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95" w:rsidRPr="008348C2" w:rsidRDefault="00C74395" w:rsidP="00C74395">
      <w:pPr>
        <w:spacing w:after="0" w:line="240" w:lineRule="auto"/>
        <w:jc w:val="both"/>
        <w:rPr>
          <w:rFonts w:ascii="Times New Roman" w:eastAsia="Times New Roman" w:hAnsi="Times New Roman" w:cs="Times New Roman"/>
          <w:sz w:val="24"/>
          <w:szCs w:val="24"/>
          <w:lang w:eastAsia="uk-UA"/>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noProof/>
          <w:sz w:val="24"/>
          <w:szCs w:val="24"/>
          <w:lang w:eastAsia="uk-UA"/>
        </w:rPr>
        <w:drawing>
          <wp:inline distT="0" distB="0" distL="0" distR="0">
            <wp:extent cx="1144905" cy="604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ЛЬВІВСЬКА  ОБЛАСТЬ</w:t>
      </w: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НОВОРОЗДІЛЬСЬКА  МІСЬКА  РАДА</w:t>
      </w: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ВИКОНАВЧИЙ  КОМІТЕТ</w:t>
      </w: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D5783C"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ПРОТОКОЛ № 12</w:t>
      </w: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засідання виконавчого комітету</w:t>
      </w: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4395" w:rsidRPr="008348C2" w:rsidRDefault="00D5783C"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pacing w:val="30"/>
          <w:sz w:val="24"/>
          <w:szCs w:val="24"/>
          <w:lang w:eastAsia="ru-RU"/>
        </w:rPr>
      </w:pPr>
      <w:r w:rsidRPr="008348C2">
        <w:rPr>
          <w:rFonts w:ascii="Times New Roman" w:eastAsia="Times New Roman" w:hAnsi="Times New Roman" w:cs="Times New Roman"/>
          <w:b/>
          <w:sz w:val="24"/>
          <w:szCs w:val="24"/>
          <w:lang w:eastAsia="ru-RU"/>
        </w:rPr>
        <w:t xml:space="preserve">               </w:t>
      </w:r>
      <w:r w:rsidRPr="008348C2">
        <w:rPr>
          <w:rFonts w:ascii="Times New Roman" w:eastAsia="Times New Roman" w:hAnsi="Times New Roman" w:cs="Times New Roman"/>
          <w:b/>
          <w:sz w:val="24"/>
          <w:szCs w:val="24"/>
          <w:lang w:eastAsia="ru-RU"/>
        </w:rPr>
        <w:tab/>
      </w:r>
      <w:r w:rsidRPr="008348C2">
        <w:rPr>
          <w:rFonts w:ascii="Times New Roman" w:eastAsia="Times New Roman" w:hAnsi="Times New Roman" w:cs="Times New Roman"/>
          <w:b/>
          <w:sz w:val="24"/>
          <w:szCs w:val="24"/>
          <w:lang w:eastAsia="ru-RU"/>
        </w:rPr>
        <w:tab/>
      </w:r>
      <w:r w:rsidRPr="008348C2">
        <w:rPr>
          <w:rFonts w:ascii="Times New Roman" w:eastAsia="Times New Roman" w:hAnsi="Times New Roman" w:cs="Times New Roman"/>
          <w:b/>
          <w:sz w:val="24"/>
          <w:szCs w:val="24"/>
          <w:lang w:eastAsia="ru-RU"/>
        </w:rPr>
        <w:tab/>
      </w:r>
      <w:r w:rsidRPr="008348C2">
        <w:rPr>
          <w:rFonts w:ascii="Times New Roman" w:eastAsia="Times New Roman" w:hAnsi="Times New Roman" w:cs="Times New Roman"/>
          <w:b/>
          <w:sz w:val="24"/>
          <w:szCs w:val="24"/>
          <w:lang w:eastAsia="ru-RU"/>
        </w:rPr>
        <w:tab/>
      </w:r>
      <w:r w:rsidRPr="008348C2">
        <w:rPr>
          <w:rFonts w:ascii="Times New Roman" w:eastAsia="Times New Roman" w:hAnsi="Times New Roman" w:cs="Times New Roman"/>
          <w:b/>
          <w:sz w:val="24"/>
          <w:szCs w:val="24"/>
          <w:lang w:eastAsia="ru-RU"/>
        </w:rPr>
        <w:tab/>
      </w:r>
      <w:r w:rsidRPr="008348C2">
        <w:rPr>
          <w:rFonts w:ascii="Times New Roman" w:eastAsia="Times New Roman" w:hAnsi="Times New Roman" w:cs="Times New Roman"/>
          <w:b/>
          <w:sz w:val="24"/>
          <w:szCs w:val="24"/>
          <w:lang w:eastAsia="ru-RU"/>
        </w:rPr>
        <w:tab/>
      </w:r>
      <w:r w:rsidRPr="008348C2">
        <w:rPr>
          <w:rFonts w:ascii="Times New Roman" w:eastAsia="Times New Roman" w:hAnsi="Times New Roman" w:cs="Times New Roman"/>
          <w:b/>
          <w:sz w:val="24"/>
          <w:szCs w:val="24"/>
          <w:lang w:eastAsia="ru-RU"/>
        </w:rPr>
        <w:tab/>
        <w:t xml:space="preserve"> від  18 липня</w:t>
      </w:r>
      <w:r w:rsidR="00C74395" w:rsidRPr="008348C2">
        <w:rPr>
          <w:rFonts w:ascii="Times New Roman" w:eastAsia="Times New Roman" w:hAnsi="Times New Roman" w:cs="Times New Roman"/>
          <w:b/>
          <w:sz w:val="24"/>
          <w:szCs w:val="24"/>
          <w:lang w:eastAsia="ru-RU"/>
        </w:rPr>
        <w:t xml:space="preserve"> 2024 року</w:t>
      </w: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caps/>
          <w:spacing w:val="30"/>
          <w:sz w:val="24"/>
          <w:szCs w:val="24"/>
          <w:lang w:eastAsia="ru-RU"/>
        </w:rPr>
      </w:pPr>
      <w:r w:rsidRPr="008348C2">
        <w:rPr>
          <w:rFonts w:ascii="Times New Roman" w:eastAsia="Times New Roman" w:hAnsi="Times New Roman" w:cs="Times New Roman"/>
          <w:b/>
          <w:caps/>
          <w:spacing w:val="30"/>
          <w:sz w:val="24"/>
          <w:szCs w:val="24"/>
          <w:lang w:eastAsia="ru-RU"/>
        </w:rPr>
        <w:tab/>
      </w:r>
      <w:r w:rsidRPr="008348C2">
        <w:rPr>
          <w:rFonts w:ascii="Times New Roman" w:eastAsia="Times New Roman" w:hAnsi="Times New Roman" w:cs="Times New Roman"/>
          <w:b/>
          <w:caps/>
          <w:spacing w:val="30"/>
          <w:sz w:val="24"/>
          <w:szCs w:val="24"/>
          <w:lang w:eastAsia="ru-RU"/>
        </w:rPr>
        <w:tab/>
      </w:r>
      <w:r w:rsidRPr="008348C2">
        <w:rPr>
          <w:rFonts w:ascii="Times New Roman" w:eastAsia="Times New Roman" w:hAnsi="Times New Roman" w:cs="Times New Roman"/>
          <w:b/>
          <w:caps/>
          <w:spacing w:val="30"/>
          <w:sz w:val="24"/>
          <w:szCs w:val="24"/>
          <w:lang w:eastAsia="ru-RU"/>
        </w:rPr>
        <w:tab/>
      </w:r>
      <w:r w:rsidRPr="008348C2">
        <w:rPr>
          <w:rFonts w:ascii="Times New Roman" w:eastAsia="Times New Roman" w:hAnsi="Times New Roman" w:cs="Times New Roman"/>
          <w:b/>
          <w:caps/>
          <w:spacing w:val="30"/>
          <w:sz w:val="24"/>
          <w:szCs w:val="24"/>
          <w:lang w:eastAsia="ru-RU"/>
        </w:rPr>
        <w:tab/>
      </w:r>
      <w:r w:rsidRPr="008348C2">
        <w:rPr>
          <w:rFonts w:ascii="Times New Roman" w:eastAsia="Times New Roman" w:hAnsi="Times New Roman" w:cs="Times New Roman"/>
          <w:b/>
          <w:caps/>
          <w:spacing w:val="30"/>
          <w:sz w:val="24"/>
          <w:szCs w:val="24"/>
          <w:lang w:eastAsia="ru-RU"/>
        </w:rPr>
        <w:tab/>
        <w:t xml:space="preserve">          </w:t>
      </w:r>
      <w:r w:rsidRPr="008348C2">
        <w:rPr>
          <w:rFonts w:ascii="Times New Roman" w:eastAsia="Times New Roman" w:hAnsi="Times New Roman" w:cs="Times New Roman"/>
          <w:b/>
          <w:caps/>
          <w:spacing w:val="30"/>
          <w:sz w:val="24"/>
          <w:szCs w:val="24"/>
          <w:lang w:eastAsia="ru-RU"/>
        </w:rPr>
        <w:tab/>
        <w:t xml:space="preserve">       Р</w:t>
      </w:r>
      <w:r w:rsidR="00D5783C" w:rsidRPr="008348C2">
        <w:rPr>
          <w:rFonts w:ascii="Times New Roman" w:eastAsia="Times New Roman" w:hAnsi="Times New Roman" w:cs="Times New Roman"/>
          <w:b/>
          <w:spacing w:val="30"/>
          <w:sz w:val="24"/>
          <w:szCs w:val="24"/>
          <w:lang w:eastAsia="ru-RU"/>
        </w:rPr>
        <w:t>ішення від  № 262</w:t>
      </w:r>
      <w:r w:rsidRPr="008348C2">
        <w:rPr>
          <w:rFonts w:ascii="Times New Roman" w:eastAsia="Times New Roman" w:hAnsi="Times New Roman" w:cs="Times New Roman"/>
          <w:b/>
          <w:spacing w:val="30"/>
          <w:sz w:val="24"/>
          <w:szCs w:val="24"/>
          <w:lang w:eastAsia="ru-RU"/>
        </w:rPr>
        <w:t xml:space="preserve"> до </w:t>
      </w:r>
      <w:r w:rsidR="00AE0413" w:rsidRPr="008348C2">
        <w:rPr>
          <w:rFonts w:ascii="Times New Roman" w:eastAsia="Times New Roman" w:hAnsi="Times New Roman" w:cs="Times New Roman"/>
          <w:b/>
          <w:spacing w:val="30"/>
          <w:sz w:val="24"/>
          <w:szCs w:val="24"/>
          <w:lang w:eastAsia="ru-RU"/>
        </w:rPr>
        <w:t>2</w:t>
      </w:r>
      <w:r w:rsidR="0038633B">
        <w:rPr>
          <w:rFonts w:ascii="Times New Roman" w:eastAsia="Times New Roman" w:hAnsi="Times New Roman" w:cs="Times New Roman"/>
          <w:b/>
          <w:spacing w:val="30"/>
          <w:sz w:val="24"/>
          <w:szCs w:val="24"/>
          <w:lang w:eastAsia="ru-RU"/>
        </w:rPr>
        <w:t>90</w:t>
      </w: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b/>
          <w:spacing w:val="30"/>
          <w:sz w:val="24"/>
          <w:szCs w:val="24"/>
          <w:lang w:eastAsia="ru-RU"/>
        </w:rPr>
        <w:tab/>
      </w:r>
      <w:r w:rsidRPr="008348C2">
        <w:rPr>
          <w:rFonts w:ascii="Times New Roman" w:eastAsia="Times New Roman" w:hAnsi="Times New Roman" w:cs="Times New Roman"/>
          <w:b/>
          <w:spacing w:val="30"/>
          <w:sz w:val="24"/>
          <w:szCs w:val="24"/>
          <w:lang w:eastAsia="ru-RU"/>
        </w:rPr>
        <w:tab/>
      </w:r>
      <w:r w:rsidRPr="008348C2">
        <w:rPr>
          <w:rFonts w:ascii="Times New Roman" w:eastAsia="Times New Roman" w:hAnsi="Times New Roman" w:cs="Times New Roman"/>
          <w:b/>
          <w:spacing w:val="30"/>
          <w:sz w:val="24"/>
          <w:szCs w:val="24"/>
          <w:lang w:eastAsia="ru-RU"/>
        </w:rPr>
        <w:tab/>
      </w:r>
      <w:r w:rsidRPr="008348C2">
        <w:rPr>
          <w:rFonts w:ascii="Times New Roman" w:eastAsia="Times New Roman" w:hAnsi="Times New Roman" w:cs="Times New Roman"/>
          <w:b/>
          <w:spacing w:val="30"/>
          <w:sz w:val="24"/>
          <w:szCs w:val="24"/>
          <w:lang w:eastAsia="ru-RU"/>
        </w:rPr>
        <w:tab/>
        <w:t xml:space="preserve">     </w:t>
      </w: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45ECB" w:rsidRPr="008348C2" w:rsidRDefault="00345ECB"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45ECB" w:rsidRPr="008348C2" w:rsidRDefault="00345ECB"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45ECB" w:rsidRPr="008348C2" w:rsidRDefault="00345ECB"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м.  Новий Розділ</w:t>
      </w:r>
    </w:p>
    <w:p w:rsidR="00C74395" w:rsidRPr="008348C2" w:rsidRDefault="00C74395" w:rsidP="00345EC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2024 рік</w:t>
      </w:r>
    </w:p>
    <w:p w:rsidR="00C74395" w:rsidRPr="008348C2" w:rsidRDefault="00C74395" w:rsidP="00C74395">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4395" w:rsidRPr="008348C2" w:rsidRDefault="00C74395" w:rsidP="00C74395">
      <w:pPr>
        <w:spacing w:after="0" w:line="240" w:lineRule="auto"/>
        <w:rPr>
          <w:rFonts w:ascii="Times New Roman" w:eastAsia="Times New Roman" w:hAnsi="Times New Roman" w:cs="Times New Roman"/>
          <w:sz w:val="24"/>
          <w:szCs w:val="24"/>
          <w:lang w:eastAsia="ru-RU"/>
        </w:rPr>
      </w:pPr>
    </w:p>
    <w:p w:rsidR="0008638A" w:rsidRPr="008348C2" w:rsidRDefault="0008638A" w:rsidP="00C74395">
      <w:pPr>
        <w:spacing w:after="0" w:line="240" w:lineRule="auto"/>
        <w:rPr>
          <w:rFonts w:ascii="Times New Roman" w:eastAsia="Times New Roman" w:hAnsi="Times New Roman" w:cs="Times New Roman"/>
          <w:sz w:val="24"/>
          <w:szCs w:val="24"/>
          <w:lang w:eastAsia="ru-RU"/>
        </w:rPr>
      </w:pPr>
    </w:p>
    <w:p w:rsidR="0008638A" w:rsidRPr="008348C2" w:rsidRDefault="0008638A" w:rsidP="00C74395">
      <w:pPr>
        <w:spacing w:after="0" w:line="240" w:lineRule="auto"/>
        <w:rPr>
          <w:rFonts w:ascii="Times New Roman" w:eastAsia="Times New Roman" w:hAnsi="Times New Roman" w:cs="Times New Roman"/>
          <w:sz w:val="24"/>
          <w:szCs w:val="24"/>
          <w:lang w:eastAsia="ru-RU"/>
        </w:rPr>
      </w:pPr>
    </w:p>
    <w:p w:rsidR="00C74395" w:rsidRPr="008348C2" w:rsidRDefault="00C74395" w:rsidP="00C74395">
      <w:pPr>
        <w:spacing w:after="0" w:line="240" w:lineRule="auto"/>
        <w:rPr>
          <w:rFonts w:ascii="Times New Roman" w:eastAsia="Times New Roman" w:hAnsi="Times New Roman" w:cs="Times New Roman"/>
          <w:sz w:val="24"/>
          <w:szCs w:val="24"/>
          <w:lang w:eastAsia="ru-RU"/>
        </w:rPr>
      </w:pPr>
    </w:p>
    <w:p w:rsidR="00C74395" w:rsidRPr="008348C2" w:rsidRDefault="00C74395" w:rsidP="00C74395">
      <w:pPr>
        <w:spacing w:after="0" w:line="240" w:lineRule="auto"/>
        <w:jc w:val="center"/>
        <w:rPr>
          <w:rFonts w:ascii="Times New Roman" w:eastAsia="Times New Roman" w:hAnsi="Times New Roman" w:cs="Times New Roman"/>
          <w:sz w:val="24"/>
          <w:szCs w:val="24"/>
          <w:lang w:eastAsia="ru-RU"/>
        </w:rPr>
      </w:pPr>
      <w:r w:rsidRPr="008348C2">
        <w:rPr>
          <w:noProof/>
          <w:lang w:eastAsia="uk-UA"/>
        </w:rPr>
        <w:drawing>
          <wp:anchor distT="0" distB="0" distL="114300" distR="114300" simplePos="0" relativeHeight="251658240" behindDoc="0" locked="0" layoutInCell="1" allowOverlap="1">
            <wp:simplePos x="0" y="0"/>
            <wp:positionH relativeFrom="column">
              <wp:posOffset>2840990</wp:posOffset>
            </wp:positionH>
            <wp:positionV relativeFrom="paragraph">
              <wp:align>top</wp:align>
            </wp:positionV>
            <wp:extent cx="1141095" cy="600710"/>
            <wp:effectExtent l="19050" t="0" r="190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1095" cy="600710"/>
                    </a:xfrm>
                    <a:prstGeom prst="rect">
                      <a:avLst/>
                    </a:prstGeom>
                    <a:noFill/>
                  </pic:spPr>
                </pic:pic>
              </a:graphicData>
            </a:graphic>
          </wp:anchor>
        </w:drawing>
      </w:r>
    </w:p>
    <w:p w:rsidR="00C74395" w:rsidRPr="008348C2" w:rsidRDefault="00C74395" w:rsidP="00C74395">
      <w:pPr>
        <w:spacing w:after="0" w:line="240" w:lineRule="auto"/>
        <w:jc w:val="center"/>
        <w:rPr>
          <w:rFonts w:ascii="Times New Roman" w:eastAsia="Times New Roman" w:hAnsi="Times New Roman" w:cs="Times New Roman"/>
          <w:sz w:val="24"/>
          <w:szCs w:val="24"/>
          <w:lang w:eastAsia="ru-RU"/>
        </w:rPr>
      </w:pPr>
    </w:p>
    <w:p w:rsidR="00C74395" w:rsidRPr="008348C2" w:rsidRDefault="00C74395" w:rsidP="00C74395">
      <w:pPr>
        <w:spacing w:after="0" w:line="240" w:lineRule="auto"/>
        <w:jc w:val="center"/>
        <w:rPr>
          <w:rFonts w:ascii="Times New Roman" w:eastAsia="Times New Roman" w:hAnsi="Times New Roman" w:cs="Times New Roman"/>
          <w:sz w:val="24"/>
          <w:szCs w:val="24"/>
          <w:lang w:eastAsia="ru-RU"/>
        </w:rPr>
      </w:pPr>
    </w:p>
    <w:p w:rsidR="00C74395" w:rsidRPr="008348C2" w:rsidRDefault="00C74395" w:rsidP="00C74395">
      <w:pPr>
        <w:spacing w:after="0" w:line="240" w:lineRule="auto"/>
        <w:ind w:right="-426"/>
        <w:rPr>
          <w:rFonts w:ascii="Times New Roman" w:eastAsia="Times New Roman" w:hAnsi="Times New Roman" w:cs="Times New Roman"/>
          <w:sz w:val="24"/>
          <w:szCs w:val="24"/>
          <w:lang w:eastAsia="ru-RU"/>
        </w:rPr>
      </w:pPr>
    </w:p>
    <w:p w:rsidR="00C74395" w:rsidRPr="008348C2" w:rsidRDefault="00C74395" w:rsidP="00C74395">
      <w:pPr>
        <w:spacing w:after="0" w:line="240" w:lineRule="auto"/>
        <w:ind w:right="-426"/>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НОВОРОЗДІЛЬСЬКА  МІСЬКА  РАДА</w:t>
      </w:r>
    </w:p>
    <w:p w:rsidR="00C74395" w:rsidRPr="008348C2" w:rsidRDefault="00C74395" w:rsidP="00C74395">
      <w:pPr>
        <w:spacing w:after="0" w:line="240" w:lineRule="auto"/>
        <w:ind w:right="-426"/>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ЛЬВІВСЬКОЇ  ОБЛАСТІ</w:t>
      </w:r>
    </w:p>
    <w:p w:rsidR="00C74395" w:rsidRPr="008348C2" w:rsidRDefault="00C74395" w:rsidP="00C74395">
      <w:pPr>
        <w:spacing w:after="0" w:line="240" w:lineRule="auto"/>
        <w:ind w:right="-426"/>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ВИКОНАВЧИЙ  КОМІТЕТ</w:t>
      </w:r>
    </w:p>
    <w:p w:rsidR="00C74395" w:rsidRPr="008348C2" w:rsidRDefault="00D5783C" w:rsidP="00C74395">
      <w:pPr>
        <w:spacing w:after="0" w:line="240" w:lineRule="auto"/>
        <w:ind w:right="-426"/>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ПРОТОКОЛ № 12</w:t>
      </w:r>
    </w:p>
    <w:p w:rsidR="00C74395" w:rsidRPr="008348C2" w:rsidRDefault="00C74395" w:rsidP="00C74395">
      <w:pPr>
        <w:spacing w:after="0" w:line="240" w:lineRule="auto"/>
        <w:ind w:right="-426"/>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засідання виконавчого комітету</w:t>
      </w:r>
    </w:p>
    <w:p w:rsidR="00C74395" w:rsidRPr="008348C2" w:rsidRDefault="00C74395" w:rsidP="00C74395">
      <w:pPr>
        <w:spacing w:after="0" w:line="240" w:lineRule="auto"/>
        <w:ind w:right="-426"/>
        <w:jc w:val="center"/>
        <w:rPr>
          <w:rFonts w:ascii="Times New Roman" w:eastAsia="Times New Roman" w:hAnsi="Times New Roman" w:cs="Times New Roman"/>
          <w:sz w:val="24"/>
          <w:szCs w:val="24"/>
          <w:lang w:eastAsia="ru-RU"/>
        </w:rPr>
      </w:pPr>
    </w:p>
    <w:p w:rsidR="00C74395" w:rsidRPr="008348C2" w:rsidRDefault="00C74395" w:rsidP="00C74395">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м. Новий Розділ </w:t>
      </w:r>
      <w:r w:rsidRPr="008348C2">
        <w:rPr>
          <w:rFonts w:ascii="Times New Roman" w:eastAsia="Times New Roman" w:hAnsi="Times New Roman" w:cs="Times New Roman"/>
          <w:sz w:val="24"/>
          <w:szCs w:val="24"/>
          <w:lang w:eastAsia="ru-RU"/>
        </w:rPr>
        <w:tab/>
      </w:r>
    </w:p>
    <w:p w:rsidR="00C74395" w:rsidRPr="008348C2" w:rsidRDefault="00D5783C" w:rsidP="00C74395">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вул. Грушевського, 24 каб. 113</w:t>
      </w:r>
      <w:r w:rsidR="004014B3">
        <w:rPr>
          <w:rFonts w:ascii="Times New Roman" w:eastAsia="Times New Roman" w:hAnsi="Times New Roman" w:cs="Times New Roman"/>
          <w:sz w:val="24"/>
          <w:szCs w:val="24"/>
          <w:lang w:eastAsia="ru-RU"/>
        </w:rPr>
        <w:t>,202</w:t>
      </w:r>
      <w:r w:rsidR="00C74395" w:rsidRPr="008348C2">
        <w:rPr>
          <w:rFonts w:ascii="Times New Roman" w:eastAsia="Times New Roman" w:hAnsi="Times New Roman" w:cs="Times New Roman"/>
          <w:sz w:val="24"/>
          <w:szCs w:val="24"/>
          <w:lang w:eastAsia="ru-RU"/>
        </w:rPr>
        <w:tab/>
      </w:r>
      <w:r w:rsidR="00C74395" w:rsidRPr="008348C2">
        <w:rPr>
          <w:rFonts w:ascii="Times New Roman" w:eastAsia="Times New Roman" w:hAnsi="Times New Roman" w:cs="Times New Roman"/>
          <w:sz w:val="24"/>
          <w:szCs w:val="24"/>
          <w:lang w:eastAsia="ru-RU"/>
        </w:rPr>
        <w:tab/>
      </w:r>
      <w:r w:rsidR="00C74395" w:rsidRPr="008348C2">
        <w:rPr>
          <w:rFonts w:ascii="Times New Roman" w:eastAsia="Times New Roman" w:hAnsi="Times New Roman" w:cs="Times New Roman"/>
          <w:sz w:val="24"/>
          <w:szCs w:val="24"/>
          <w:lang w:eastAsia="ru-RU"/>
        </w:rPr>
        <w:tab/>
      </w:r>
      <w:r w:rsidR="00C74395"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b/>
          <w:sz w:val="24"/>
          <w:szCs w:val="24"/>
          <w:lang w:eastAsia="ru-RU"/>
        </w:rPr>
        <w:tab/>
        <w:t>18.07</w:t>
      </w:r>
      <w:r w:rsidR="00C74395" w:rsidRPr="008348C2">
        <w:rPr>
          <w:rFonts w:ascii="Times New Roman" w:eastAsia="Times New Roman" w:hAnsi="Times New Roman" w:cs="Times New Roman"/>
          <w:b/>
          <w:sz w:val="24"/>
          <w:szCs w:val="24"/>
          <w:lang w:eastAsia="ru-RU"/>
        </w:rPr>
        <w:t>.24 р.</w:t>
      </w:r>
    </w:p>
    <w:p w:rsidR="00C74395" w:rsidRPr="008348C2" w:rsidRDefault="00C74395" w:rsidP="00C74395">
      <w:pPr>
        <w:spacing w:after="0" w:line="240" w:lineRule="auto"/>
        <w:rPr>
          <w:rFonts w:ascii="Times New Roman" w:eastAsia="Times New Roman" w:hAnsi="Times New Roman" w:cs="Times New Roman"/>
          <w:sz w:val="24"/>
          <w:szCs w:val="24"/>
          <w:lang w:eastAsia="ru-RU"/>
        </w:rPr>
      </w:pPr>
    </w:p>
    <w:p w:rsidR="00C74395" w:rsidRPr="008348C2" w:rsidRDefault="004014B3" w:rsidP="00C74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розпочалось о 14.1</w:t>
      </w:r>
      <w:r w:rsidR="00D5783C" w:rsidRPr="008348C2">
        <w:rPr>
          <w:rFonts w:ascii="Times New Roman" w:eastAsia="Times New Roman" w:hAnsi="Times New Roman" w:cs="Times New Roman"/>
          <w:sz w:val="24"/>
          <w:szCs w:val="24"/>
          <w:lang w:eastAsia="ru-RU"/>
        </w:rPr>
        <w:t>0</w:t>
      </w:r>
      <w:r w:rsidR="00C74395" w:rsidRPr="008348C2">
        <w:rPr>
          <w:rFonts w:ascii="Times New Roman" w:eastAsia="Times New Roman" w:hAnsi="Times New Roman" w:cs="Times New Roman"/>
          <w:sz w:val="24"/>
          <w:szCs w:val="24"/>
          <w:lang w:eastAsia="ru-RU"/>
        </w:rPr>
        <w:t xml:space="preserve"> год.</w:t>
      </w:r>
    </w:p>
    <w:p w:rsidR="00C74395" w:rsidRPr="008348C2" w:rsidRDefault="0036768F" w:rsidP="00C74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закінчилось о 16.5</w:t>
      </w:r>
      <w:r w:rsidR="00C74395" w:rsidRPr="008348C2">
        <w:rPr>
          <w:rFonts w:ascii="Times New Roman" w:eastAsia="Times New Roman" w:hAnsi="Times New Roman" w:cs="Times New Roman"/>
          <w:sz w:val="24"/>
          <w:szCs w:val="24"/>
          <w:lang w:eastAsia="ru-RU"/>
        </w:rPr>
        <w:t>0 год.</w:t>
      </w:r>
    </w:p>
    <w:p w:rsidR="00C74395" w:rsidRPr="008348C2" w:rsidRDefault="00C74395" w:rsidP="00C74395">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Секретар: Головко Н. В. </w:t>
      </w:r>
    </w:p>
    <w:p w:rsidR="00C74395" w:rsidRPr="008348C2" w:rsidRDefault="00C74395" w:rsidP="00C74395">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Присутні члени виконкому:</w:t>
      </w:r>
    </w:p>
    <w:p w:rsidR="00C74395" w:rsidRPr="008348C2" w:rsidRDefault="00C74395" w:rsidP="00C74395">
      <w:pPr>
        <w:spacing w:after="0" w:line="240" w:lineRule="auto"/>
        <w:rPr>
          <w:rFonts w:ascii="Times New Roman" w:eastAsia="Times New Roman" w:hAnsi="Times New Roman" w:cs="Times New Roman"/>
          <w:sz w:val="24"/>
          <w:szCs w:val="24"/>
          <w:lang w:eastAsia="ru-RU"/>
        </w:rPr>
      </w:pPr>
    </w:p>
    <w:tbl>
      <w:tblPr>
        <w:tblStyle w:val="12"/>
        <w:tblW w:w="9781" w:type="dxa"/>
        <w:tblInd w:w="108" w:type="dxa"/>
        <w:tblLook w:val="04A0"/>
      </w:tblPr>
      <w:tblGrid>
        <w:gridCol w:w="425"/>
        <w:gridCol w:w="4395"/>
        <w:gridCol w:w="456"/>
        <w:gridCol w:w="4505"/>
      </w:tblGrid>
      <w:tr w:rsidR="002A2AEA" w:rsidRPr="008348C2" w:rsidTr="00C74395">
        <w:tc>
          <w:tcPr>
            <w:tcW w:w="42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1</w:t>
            </w:r>
          </w:p>
        </w:tc>
        <w:tc>
          <w:tcPr>
            <w:tcW w:w="439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10</w:t>
            </w:r>
          </w:p>
        </w:tc>
        <w:tc>
          <w:tcPr>
            <w:tcW w:w="4505" w:type="dxa"/>
            <w:tcBorders>
              <w:top w:val="single" w:sz="4" w:space="0" w:color="auto"/>
              <w:left w:val="single" w:sz="4" w:space="0" w:color="auto"/>
              <w:bottom w:val="single" w:sz="4" w:space="0" w:color="auto"/>
              <w:right w:val="single" w:sz="4" w:space="0" w:color="auto"/>
            </w:tcBorders>
            <w:hideMark/>
          </w:tcPr>
          <w:p w:rsidR="002A2AEA" w:rsidRPr="008348C2" w:rsidRDefault="004C06F0" w:rsidP="00A33A14">
            <w:r w:rsidRPr="008348C2">
              <w:rPr>
                <w:rFonts w:ascii="Times New Roman" w:eastAsiaTheme="minorEastAsia" w:hAnsi="Times New Roman" w:cs="Times New Roman"/>
                <w:sz w:val="24"/>
                <w:szCs w:val="24"/>
                <w:lang w:eastAsia="uk-UA"/>
              </w:rPr>
              <w:t>Шелудько Ольга Ярославівна</w:t>
            </w:r>
          </w:p>
        </w:tc>
      </w:tr>
      <w:tr w:rsidR="002A2AEA" w:rsidRPr="008348C2" w:rsidTr="00C74395">
        <w:tc>
          <w:tcPr>
            <w:tcW w:w="42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2</w:t>
            </w:r>
          </w:p>
        </w:tc>
        <w:tc>
          <w:tcPr>
            <w:tcW w:w="439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11</w:t>
            </w:r>
          </w:p>
        </w:tc>
        <w:tc>
          <w:tcPr>
            <w:tcW w:w="4505" w:type="dxa"/>
            <w:tcBorders>
              <w:top w:val="single" w:sz="4" w:space="0" w:color="auto"/>
              <w:left w:val="single" w:sz="4" w:space="0" w:color="auto"/>
              <w:bottom w:val="single" w:sz="4" w:space="0" w:color="auto"/>
              <w:right w:val="single" w:sz="4" w:space="0" w:color="auto"/>
            </w:tcBorders>
            <w:hideMark/>
          </w:tcPr>
          <w:p w:rsidR="002A2AEA" w:rsidRPr="008348C2" w:rsidRDefault="004C06F0" w:rsidP="00A33A14">
            <w:r w:rsidRPr="008348C2">
              <w:rPr>
                <w:rFonts w:ascii="Times New Roman" w:eastAsiaTheme="minorEastAsia" w:hAnsi="Times New Roman" w:cs="Times New Roman"/>
                <w:sz w:val="24"/>
                <w:szCs w:val="24"/>
                <w:lang w:eastAsia="uk-UA"/>
              </w:rPr>
              <w:t>Яценко Ярина Володимирівна</w:t>
            </w:r>
          </w:p>
        </w:tc>
      </w:tr>
      <w:tr w:rsidR="002A2AEA" w:rsidRPr="008348C2" w:rsidTr="00C74395">
        <w:trPr>
          <w:trHeight w:val="152"/>
        </w:trPr>
        <w:tc>
          <w:tcPr>
            <w:tcW w:w="42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3</w:t>
            </w:r>
          </w:p>
        </w:tc>
        <w:tc>
          <w:tcPr>
            <w:tcW w:w="439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12</w:t>
            </w:r>
          </w:p>
        </w:tc>
        <w:tc>
          <w:tcPr>
            <w:tcW w:w="4505" w:type="dxa"/>
            <w:tcBorders>
              <w:top w:val="single" w:sz="4" w:space="0" w:color="auto"/>
              <w:left w:val="single" w:sz="4" w:space="0" w:color="auto"/>
              <w:bottom w:val="single" w:sz="4" w:space="0" w:color="auto"/>
              <w:right w:val="single" w:sz="4" w:space="0" w:color="auto"/>
            </w:tcBorders>
            <w:hideMark/>
          </w:tcPr>
          <w:p w:rsidR="002A2AEA" w:rsidRPr="008348C2" w:rsidRDefault="004C06F0" w:rsidP="00A33A14">
            <w:r w:rsidRPr="008348C2">
              <w:rPr>
                <w:rFonts w:ascii="Times New Roman" w:eastAsia="Times New Roman" w:hAnsi="Times New Roman" w:cs="Times New Roman"/>
                <w:sz w:val="24"/>
                <w:szCs w:val="24"/>
                <w:lang w:eastAsia="uk-UA"/>
              </w:rPr>
              <w:t>Білявська Уляна Володимирівна</w:t>
            </w:r>
          </w:p>
        </w:tc>
      </w:tr>
      <w:tr w:rsidR="002A2AEA" w:rsidRPr="008348C2" w:rsidTr="00C74395">
        <w:tc>
          <w:tcPr>
            <w:tcW w:w="42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4</w:t>
            </w:r>
          </w:p>
        </w:tc>
        <w:tc>
          <w:tcPr>
            <w:tcW w:w="439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13</w:t>
            </w:r>
          </w:p>
        </w:tc>
        <w:tc>
          <w:tcPr>
            <w:tcW w:w="4505" w:type="dxa"/>
            <w:tcBorders>
              <w:top w:val="single" w:sz="4" w:space="0" w:color="auto"/>
              <w:left w:val="single" w:sz="4" w:space="0" w:color="auto"/>
              <w:bottom w:val="single" w:sz="4" w:space="0" w:color="auto"/>
              <w:right w:val="single" w:sz="4" w:space="0" w:color="auto"/>
            </w:tcBorders>
            <w:hideMark/>
          </w:tcPr>
          <w:p w:rsidR="002A2AEA" w:rsidRPr="008348C2" w:rsidRDefault="002A2AEA"/>
        </w:tc>
      </w:tr>
      <w:tr w:rsidR="002A2AEA" w:rsidRPr="008348C2" w:rsidTr="00C74395">
        <w:trPr>
          <w:trHeight w:val="60"/>
        </w:trPr>
        <w:tc>
          <w:tcPr>
            <w:tcW w:w="42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5</w:t>
            </w:r>
          </w:p>
        </w:tc>
        <w:tc>
          <w:tcPr>
            <w:tcW w:w="439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Сапига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14</w:t>
            </w:r>
          </w:p>
        </w:tc>
        <w:tc>
          <w:tcPr>
            <w:tcW w:w="4505" w:type="dxa"/>
            <w:tcBorders>
              <w:top w:val="single" w:sz="4" w:space="0" w:color="auto"/>
              <w:left w:val="single" w:sz="4" w:space="0" w:color="auto"/>
              <w:bottom w:val="single" w:sz="4" w:space="0" w:color="auto"/>
              <w:right w:val="single" w:sz="4" w:space="0" w:color="auto"/>
            </w:tcBorders>
            <w:hideMark/>
          </w:tcPr>
          <w:p w:rsidR="002A2AEA" w:rsidRPr="008348C2" w:rsidRDefault="002A2AEA"/>
        </w:tc>
      </w:tr>
      <w:tr w:rsidR="002A2AEA" w:rsidRPr="008348C2" w:rsidTr="00C74395">
        <w:trPr>
          <w:trHeight w:val="70"/>
        </w:trPr>
        <w:tc>
          <w:tcPr>
            <w:tcW w:w="42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6</w:t>
            </w:r>
          </w:p>
        </w:tc>
        <w:tc>
          <w:tcPr>
            <w:tcW w:w="439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 xml:space="preserve"> </w:t>
            </w:r>
            <w:r w:rsidRPr="008348C2">
              <w:rPr>
                <w:rFonts w:ascii="Times New Roman" w:eastAsia="Times New Roman" w:hAnsi="Times New Roman" w:cs="Times New Roman"/>
                <w:sz w:val="24"/>
                <w:szCs w:val="24"/>
                <w:lang w:eastAsia="uk-UA"/>
              </w:rPr>
              <w:t>Царик Оксана Петрівна</w:t>
            </w:r>
          </w:p>
        </w:tc>
        <w:tc>
          <w:tcPr>
            <w:tcW w:w="456"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15</w:t>
            </w:r>
          </w:p>
        </w:tc>
        <w:tc>
          <w:tcPr>
            <w:tcW w:w="4505" w:type="dxa"/>
            <w:tcBorders>
              <w:top w:val="single" w:sz="4" w:space="0" w:color="auto"/>
              <w:left w:val="single" w:sz="4" w:space="0" w:color="auto"/>
              <w:bottom w:val="single" w:sz="4" w:space="0" w:color="auto"/>
              <w:right w:val="single" w:sz="4" w:space="0" w:color="auto"/>
            </w:tcBorders>
            <w:hideMark/>
          </w:tcPr>
          <w:p w:rsidR="002A2AEA" w:rsidRPr="008348C2" w:rsidRDefault="002A2AEA"/>
        </w:tc>
      </w:tr>
      <w:tr w:rsidR="002A2AEA" w:rsidRPr="008348C2" w:rsidTr="00C74395">
        <w:trPr>
          <w:trHeight w:val="64"/>
        </w:trPr>
        <w:tc>
          <w:tcPr>
            <w:tcW w:w="42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7</w:t>
            </w:r>
          </w:p>
        </w:tc>
        <w:tc>
          <w:tcPr>
            <w:tcW w:w="439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eastAsiaTheme="minorEastAsia"/>
                <w:lang w:eastAsia="uk-UA"/>
              </w:rPr>
            </w:pPr>
            <w:r w:rsidRPr="008348C2">
              <w:rPr>
                <w:rFonts w:ascii="Times New Roman" w:eastAsia="Times New Roman" w:hAnsi="Times New Roman" w:cs="Times New Roman"/>
                <w:sz w:val="24"/>
                <w:szCs w:val="24"/>
                <w:lang w:eastAsia="uk-UA"/>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16</w:t>
            </w:r>
          </w:p>
        </w:tc>
        <w:tc>
          <w:tcPr>
            <w:tcW w:w="4505" w:type="dxa"/>
            <w:tcBorders>
              <w:top w:val="single" w:sz="4" w:space="0" w:color="auto"/>
              <w:left w:val="single" w:sz="4" w:space="0" w:color="auto"/>
              <w:bottom w:val="single" w:sz="4" w:space="0" w:color="auto"/>
              <w:right w:val="single" w:sz="4" w:space="0" w:color="auto"/>
            </w:tcBorders>
            <w:hideMark/>
          </w:tcPr>
          <w:p w:rsidR="002A2AEA" w:rsidRPr="008348C2" w:rsidRDefault="002A2AEA"/>
        </w:tc>
      </w:tr>
      <w:tr w:rsidR="002A2AEA" w:rsidRPr="008348C2" w:rsidTr="00C74395">
        <w:trPr>
          <w:trHeight w:val="70"/>
        </w:trPr>
        <w:tc>
          <w:tcPr>
            <w:tcW w:w="42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8</w:t>
            </w:r>
          </w:p>
        </w:tc>
        <w:tc>
          <w:tcPr>
            <w:tcW w:w="439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eastAsiaTheme="minorEastAsia"/>
                <w:lang w:eastAsia="uk-UA"/>
              </w:rPr>
            </w:pPr>
            <w:r w:rsidRPr="008348C2">
              <w:rPr>
                <w:rFonts w:ascii="Times New Roman" w:eastAsiaTheme="minorEastAsia" w:hAnsi="Times New Roman" w:cs="Times New Roman"/>
                <w:sz w:val="24"/>
                <w:szCs w:val="24"/>
                <w:lang w:eastAsia="uk-UA"/>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17</w:t>
            </w:r>
          </w:p>
        </w:tc>
        <w:tc>
          <w:tcPr>
            <w:tcW w:w="4505" w:type="dxa"/>
            <w:tcBorders>
              <w:top w:val="single" w:sz="4" w:space="0" w:color="auto"/>
              <w:left w:val="single" w:sz="4" w:space="0" w:color="auto"/>
              <w:bottom w:val="single" w:sz="4" w:space="0" w:color="auto"/>
              <w:right w:val="single" w:sz="4" w:space="0" w:color="auto"/>
            </w:tcBorders>
            <w:hideMark/>
          </w:tcPr>
          <w:p w:rsidR="002A2AEA" w:rsidRPr="008348C2" w:rsidRDefault="002A2AEA"/>
        </w:tc>
      </w:tr>
      <w:tr w:rsidR="002A2AEA" w:rsidRPr="008348C2" w:rsidTr="00C74395">
        <w:trPr>
          <w:trHeight w:val="70"/>
        </w:trPr>
        <w:tc>
          <w:tcPr>
            <w:tcW w:w="425" w:type="dxa"/>
            <w:tcBorders>
              <w:top w:val="single" w:sz="4" w:space="0" w:color="auto"/>
              <w:left w:val="single" w:sz="4" w:space="0" w:color="auto"/>
              <w:bottom w:val="single" w:sz="4" w:space="0" w:color="auto"/>
              <w:right w:val="single" w:sz="4" w:space="0" w:color="auto"/>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9</w:t>
            </w:r>
          </w:p>
        </w:tc>
        <w:tc>
          <w:tcPr>
            <w:tcW w:w="4395" w:type="dxa"/>
            <w:tcBorders>
              <w:top w:val="single" w:sz="4" w:space="0" w:color="auto"/>
              <w:left w:val="single" w:sz="4" w:space="0" w:color="auto"/>
              <w:bottom w:val="single" w:sz="4" w:space="0" w:color="auto"/>
              <w:right w:val="nil"/>
            </w:tcBorders>
            <w:hideMark/>
          </w:tcPr>
          <w:p w:rsidR="002A2AEA" w:rsidRPr="008348C2" w:rsidRDefault="002A2AEA">
            <w:pPr>
              <w:rPr>
                <w:rFonts w:ascii="Times New Roman" w:eastAsiaTheme="minorEastAsia" w:hAnsi="Times New Roman" w:cs="Times New Roman"/>
                <w:sz w:val="24"/>
                <w:szCs w:val="24"/>
                <w:lang w:eastAsia="uk-UA"/>
              </w:rPr>
            </w:pPr>
            <w:r w:rsidRPr="008348C2">
              <w:rPr>
                <w:rFonts w:ascii="Times New Roman" w:eastAsiaTheme="minorEastAsia" w:hAnsi="Times New Roman" w:cs="Times New Roman"/>
                <w:sz w:val="24"/>
                <w:szCs w:val="24"/>
                <w:lang w:eastAsia="uk-UA"/>
              </w:rPr>
              <w:t>Говдун Лідія Богданівна</w:t>
            </w:r>
          </w:p>
        </w:tc>
        <w:tc>
          <w:tcPr>
            <w:tcW w:w="4961" w:type="dxa"/>
            <w:gridSpan w:val="2"/>
            <w:tcBorders>
              <w:top w:val="single" w:sz="4" w:space="0" w:color="auto"/>
              <w:left w:val="nil"/>
              <w:bottom w:val="nil"/>
              <w:right w:val="nil"/>
            </w:tcBorders>
          </w:tcPr>
          <w:p w:rsidR="002A2AEA" w:rsidRPr="008348C2" w:rsidRDefault="002A2AEA">
            <w:pPr>
              <w:rPr>
                <w:rFonts w:ascii="Times New Roman" w:eastAsiaTheme="minorEastAsia" w:hAnsi="Times New Roman" w:cs="Times New Roman"/>
                <w:sz w:val="24"/>
                <w:szCs w:val="24"/>
                <w:lang w:eastAsia="uk-UA"/>
              </w:rPr>
            </w:pPr>
          </w:p>
        </w:tc>
      </w:tr>
    </w:tbl>
    <w:p w:rsidR="00C74395" w:rsidRPr="008348C2" w:rsidRDefault="00C74395" w:rsidP="00C74395">
      <w:pPr>
        <w:spacing w:after="0" w:line="240" w:lineRule="auto"/>
        <w:rPr>
          <w:rFonts w:ascii="Times New Roman" w:eastAsia="Times New Roman" w:hAnsi="Times New Roman" w:cs="Times New Roman"/>
          <w:sz w:val="24"/>
          <w:szCs w:val="24"/>
          <w:lang w:eastAsia="ru-RU"/>
        </w:rPr>
      </w:pPr>
    </w:p>
    <w:p w:rsidR="00C74395" w:rsidRPr="008348C2" w:rsidRDefault="00C74395" w:rsidP="00C74395">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Відсутні члени виконкому:</w:t>
      </w:r>
    </w:p>
    <w:p w:rsidR="00C74395" w:rsidRPr="008348C2" w:rsidRDefault="00C74395" w:rsidP="00C74395">
      <w:pPr>
        <w:spacing w:after="0" w:line="240" w:lineRule="auto"/>
        <w:rPr>
          <w:rFonts w:ascii="Times New Roman" w:eastAsia="Times New Roman" w:hAnsi="Times New Roman" w:cs="Times New Roman"/>
          <w:sz w:val="24"/>
          <w:szCs w:val="24"/>
          <w:lang w:eastAsia="ru-RU"/>
        </w:rPr>
      </w:pPr>
    </w:p>
    <w:tbl>
      <w:tblPr>
        <w:tblW w:w="9781" w:type="dxa"/>
        <w:tblInd w:w="108" w:type="dxa"/>
        <w:tblLook w:val="01E0"/>
      </w:tblPr>
      <w:tblGrid>
        <w:gridCol w:w="4820"/>
        <w:gridCol w:w="4961"/>
      </w:tblGrid>
      <w:tr w:rsidR="00C74395" w:rsidRPr="008348C2" w:rsidTr="00C74395">
        <w:trPr>
          <w:trHeight w:val="54"/>
        </w:trPr>
        <w:tc>
          <w:tcPr>
            <w:tcW w:w="4820" w:type="dxa"/>
            <w:tcBorders>
              <w:top w:val="single" w:sz="4" w:space="0" w:color="auto"/>
              <w:left w:val="single" w:sz="4" w:space="0" w:color="auto"/>
              <w:bottom w:val="single" w:sz="4" w:space="0" w:color="auto"/>
              <w:right w:val="single" w:sz="4" w:space="0" w:color="auto"/>
            </w:tcBorders>
            <w:hideMark/>
          </w:tcPr>
          <w:p w:rsidR="00C74395" w:rsidRPr="008348C2" w:rsidRDefault="00C74395">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1. </w:t>
            </w:r>
            <w:r w:rsidRPr="008348C2">
              <w:rPr>
                <w:rFonts w:ascii="Times New Roman" w:eastAsia="Times New Roman" w:hAnsi="Times New Roman" w:cs="Times New Roman"/>
                <w:sz w:val="24"/>
                <w:szCs w:val="24"/>
                <w:bdr w:val="none" w:sz="0" w:space="0" w:color="auto" w:frame="1"/>
                <w:lang w:eastAsia="uk-UA"/>
              </w:rPr>
              <w:t>Зінченко Наталія Іванівна</w:t>
            </w:r>
          </w:p>
        </w:tc>
        <w:tc>
          <w:tcPr>
            <w:tcW w:w="4961" w:type="dxa"/>
            <w:tcBorders>
              <w:top w:val="single" w:sz="4" w:space="0" w:color="auto"/>
              <w:left w:val="single" w:sz="4" w:space="0" w:color="auto"/>
              <w:bottom w:val="single" w:sz="4" w:space="0" w:color="auto"/>
              <w:right w:val="single" w:sz="4" w:space="0" w:color="auto"/>
            </w:tcBorders>
            <w:hideMark/>
          </w:tcPr>
          <w:p w:rsidR="00C74395" w:rsidRPr="008348C2" w:rsidRDefault="00C74395">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2. </w:t>
            </w:r>
            <w:r w:rsidRPr="008348C2">
              <w:rPr>
                <w:rFonts w:ascii="Times New Roman" w:hAnsi="Times New Roman" w:cs="Times New Roman"/>
                <w:sz w:val="24"/>
                <w:szCs w:val="24"/>
                <w:bdr w:val="none" w:sz="0" w:space="0" w:color="auto" w:frame="1"/>
                <w:lang w:eastAsia="uk-UA"/>
              </w:rPr>
              <w:t>Овсяник Тарас Михайлович</w:t>
            </w:r>
          </w:p>
        </w:tc>
      </w:tr>
      <w:tr w:rsidR="00C74395" w:rsidRPr="008348C2" w:rsidTr="00C74395">
        <w:trPr>
          <w:trHeight w:val="54"/>
        </w:trPr>
        <w:tc>
          <w:tcPr>
            <w:tcW w:w="4820" w:type="dxa"/>
            <w:tcBorders>
              <w:top w:val="single" w:sz="4" w:space="0" w:color="auto"/>
              <w:left w:val="single" w:sz="4" w:space="0" w:color="auto"/>
              <w:bottom w:val="single" w:sz="4" w:space="0" w:color="auto"/>
              <w:right w:val="single" w:sz="4" w:space="0" w:color="auto"/>
            </w:tcBorders>
            <w:hideMark/>
          </w:tcPr>
          <w:p w:rsidR="00C74395" w:rsidRPr="008348C2" w:rsidRDefault="00C74395" w:rsidP="002A2AE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3.</w:t>
            </w:r>
            <w:r w:rsidRPr="008348C2">
              <w:rPr>
                <w:rFonts w:ascii="Times New Roman" w:hAnsi="Times New Roman" w:cs="Times New Roman"/>
                <w:sz w:val="24"/>
                <w:szCs w:val="24"/>
                <w:lang w:eastAsia="uk-UA"/>
              </w:rPr>
              <w:t xml:space="preserve"> </w:t>
            </w:r>
            <w:r w:rsidR="004C06F0" w:rsidRPr="008348C2">
              <w:rPr>
                <w:rFonts w:ascii="Times New Roman" w:eastAsia="Times New Roman" w:hAnsi="Times New Roman" w:cs="Times New Roman"/>
                <w:sz w:val="24"/>
                <w:szCs w:val="24"/>
                <w:lang w:eastAsia="uk-UA"/>
              </w:rPr>
              <w:t>Ольшанецький Роман Степанович</w:t>
            </w:r>
          </w:p>
        </w:tc>
        <w:tc>
          <w:tcPr>
            <w:tcW w:w="4961" w:type="dxa"/>
            <w:tcBorders>
              <w:top w:val="single" w:sz="4" w:space="0" w:color="auto"/>
              <w:left w:val="single" w:sz="4" w:space="0" w:color="auto"/>
              <w:bottom w:val="single" w:sz="4" w:space="0" w:color="auto"/>
              <w:right w:val="single" w:sz="4" w:space="0" w:color="auto"/>
            </w:tcBorders>
            <w:hideMark/>
          </w:tcPr>
          <w:p w:rsidR="00C74395" w:rsidRPr="008348C2" w:rsidRDefault="00C74395" w:rsidP="004C06F0">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4.</w:t>
            </w:r>
            <w:r w:rsidRPr="008348C2">
              <w:rPr>
                <w:rFonts w:ascii="Times New Roman" w:hAnsi="Times New Roman" w:cs="Times New Roman"/>
                <w:sz w:val="24"/>
                <w:szCs w:val="24"/>
                <w:bdr w:val="none" w:sz="0" w:space="0" w:color="auto" w:frame="1"/>
                <w:lang w:eastAsia="uk-UA"/>
              </w:rPr>
              <w:t xml:space="preserve"> </w:t>
            </w:r>
            <w:r w:rsidR="004C06F0" w:rsidRPr="008348C2">
              <w:rPr>
                <w:rFonts w:ascii="Times New Roman" w:eastAsiaTheme="minorEastAsia" w:hAnsi="Times New Roman" w:cs="Times New Roman"/>
                <w:sz w:val="24"/>
                <w:szCs w:val="24"/>
                <w:bdr w:val="none" w:sz="0" w:space="0" w:color="auto" w:frame="1"/>
                <w:lang w:eastAsia="uk-UA"/>
              </w:rPr>
              <w:t>Затварніцка Галина Богданівна</w:t>
            </w:r>
          </w:p>
        </w:tc>
      </w:tr>
      <w:tr w:rsidR="00C74395" w:rsidRPr="008348C2" w:rsidTr="004C06F0">
        <w:trPr>
          <w:trHeight w:val="64"/>
        </w:trPr>
        <w:tc>
          <w:tcPr>
            <w:tcW w:w="4820" w:type="dxa"/>
            <w:tcBorders>
              <w:top w:val="single" w:sz="4" w:space="0" w:color="auto"/>
              <w:left w:val="single" w:sz="4" w:space="0" w:color="auto"/>
              <w:bottom w:val="single" w:sz="4" w:space="0" w:color="auto"/>
              <w:right w:val="single" w:sz="4" w:space="0" w:color="auto"/>
            </w:tcBorders>
            <w:hideMark/>
          </w:tcPr>
          <w:p w:rsidR="00C74395" w:rsidRPr="008348C2" w:rsidRDefault="00C74395" w:rsidP="0011354D">
            <w:pPr>
              <w:spacing w:after="0" w:line="240" w:lineRule="auto"/>
              <w:rPr>
                <w:rFonts w:ascii="Times New Roman" w:eastAsia="Times New Roman" w:hAnsi="Times New Roman" w:cs="Times New Roman"/>
                <w:sz w:val="24"/>
                <w:szCs w:val="24"/>
                <w:lang w:eastAsia="uk-UA"/>
              </w:rPr>
            </w:pPr>
            <w:r w:rsidRPr="008348C2">
              <w:rPr>
                <w:rFonts w:ascii="Times New Roman" w:eastAsiaTheme="minorEastAsia" w:hAnsi="Times New Roman" w:cs="Times New Roman"/>
                <w:sz w:val="24"/>
                <w:szCs w:val="24"/>
                <w:lang w:eastAsia="uk-UA"/>
              </w:rPr>
              <w:t xml:space="preserve">5. </w:t>
            </w:r>
            <w:r w:rsidR="0011354D" w:rsidRPr="008348C2">
              <w:rPr>
                <w:rFonts w:ascii="Times New Roman" w:eastAsiaTheme="minorEastAsia" w:hAnsi="Times New Roman" w:cs="Times New Roman"/>
                <w:sz w:val="24"/>
                <w:szCs w:val="24"/>
                <w:lang w:eastAsia="uk-UA"/>
              </w:rPr>
              <w:t>Корецький Роман Володимирович</w:t>
            </w:r>
          </w:p>
        </w:tc>
        <w:tc>
          <w:tcPr>
            <w:tcW w:w="4961" w:type="dxa"/>
            <w:tcBorders>
              <w:top w:val="single" w:sz="4" w:space="0" w:color="auto"/>
              <w:left w:val="single" w:sz="4" w:space="0" w:color="auto"/>
              <w:bottom w:val="single" w:sz="4" w:space="0" w:color="auto"/>
              <w:right w:val="single" w:sz="4" w:space="0" w:color="auto"/>
            </w:tcBorders>
            <w:hideMark/>
          </w:tcPr>
          <w:p w:rsidR="00C74395" w:rsidRPr="008348C2" w:rsidRDefault="00C74395" w:rsidP="004C06F0">
            <w:pPr>
              <w:spacing w:after="0" w:line="240" w:lineRule="auto"/>
              <w:rPr>
                <w:rFonts w:ascii="Times New Roman" w:eastAsia="Times New Roman" w:hAnsi="Times New Roman" w:cs="Times New Roman"/>
                <w:sz w:val="24"/>
                <w:szCs w:val="24"/>
                <w:lang w:eastAsia="uk-UA"/>
              </w:rPr>
            </w:pPr>
            <w:r w:rsidRPr="008348C2">
              <w:rPr>
                <w:rFonts w:ascii="Times New Roman" w:eastAsiaTheme="minorEastAsia" w:hAnsi="Times New Roman" w:cs="Times New Roman"/>
                <w:sz w:val="24"/>
                <w:szCs w:val="24"/>
                <w:lang w:eastAsia="uk-UA"/>
              </w:rPr>
              <w:t xml:space="preserve">6. </w:t>
            </w:r>
          </w:p>
        </w:tc>
      </w:tr>
    </w:tbl>
    <w:p w:rsidR="0011354D" w:rsidRPr="008348C2" w:rsidRDefault="0011354D" w:rsidP="00D5783C">
      <w:pPr>
        <w:spacing w:after="0" w:line="240" w:lineRule="auto"/>
        <w:rPr>
          <w:rFonts w:ascii="Times New Roman" w:eastAsia="Times New Roman" w:hAnsi="Times New Roman" w:cs="Times New Roman"/>
          <w:sz w:val="24"/>
          <w:szCs w:val="24"/>
          <w:lang w:eastAsia="ru-RU"/>
        </w:rPr>
      </w:pPr>
    </w:p>
    <w:p w:rsidR="00D5783C" w:rsidRPr="008348C2" w:rsidRDefault="00D5783C" w:rsidP="00D5783C">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Присутні депутати та мешканці громади:  представник ГО ІА «Інфоскоп» </w:t>
      </w:r>
      <w:r w:rsidR="004014B3">
        <w:rPr>
          <w:rFonts w:ascii="Times New Roman" w:eastAsia="Times New Roman" w:hAnsi="Times New Roman" w:cs="Times New Roman"/>
          <w:sz w:val="24"/>
          <w:szCs w:val="24"/>
          <w:lang w:eastAsia="ru-RU"/>
        </w:rPr>
        <w:t>(крім закритої частини)</w:t>
      </w:r>
    </w:p>
    <w:p w:rsidR="00D5783C" w:rsidRPr="008348C2" w:rsidRDefault="00D5783C" w:rsidP="00D5783C">
      <w:pPr>
        <w:spacing w:after="0" w:line="240" w:lineRule="auto"/>
        <w:rPr>
          <w:rFonts w:ascii="Times New Roman" w:eastAsia="Times New Roman" w:hAnsi="Times New Roman" w:cs="Times New Roman"/>
          <w:sz w:val="24"/>
          <w:szCs w:val="24"/>
          <w:lang w:eastAsia="ru-RU"/>
        </w:rPr>
      </w:pPr>
    </w:p>
    <w:p w:rsidR="00D5783C" w:rsidRPr="008348C2" w:rsidRDefault="00D5783C" w:rsidP="00D5783C">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Запрошені для доповіді:</w:t>
      </w:r>
    </w:p>
    <w:p w:rsidR="00D5783C" w:rsidRPr="008348C2" w:rsidRDefault="00D5783C" w:rsidP="00D5783C">
      <w:pPr>
        <w:spacing w:after="0" w:line="240" w:lineRule="auto"/>
        <w:rPr>
          <w:rFonts w:ascii="Times New Roman" w:eastAsia="Times New Roman" w:hAnsi="Times New Roman" w:cs="Times New Roman"/>
          <w:sz w:val="24"/>
          <w:szCs w:val="24"/>
          <w:lang w:eastAsia="ru-RU"/>
        </w:rPr>
      </w:pPr>
    </w:p>
    <w:tbl>
      <w:tblPr>
        <w:tblW w:w="10064" w:type="dxa"/>
        <w:tblInd w:w="108" w:type="dxa"/>
        <w:tblLook w:val="01E0"/>
      </w:tblPr>
      <w:tblGrid>
        <w:gridCol w:w="4962"/>
        <w:gridCol w:w="5102"/>
      </w:tblGrid>
      <w:tr w:rsidR="00D5783C" w:rsidRPr="008348C2" w:rsidTr="002E7B82">
        <w:trPr>
          <w:trHeight w:val="312"/>
        </w:trPr>
        <w:tc>
          <w:tcPr>
            <w:tcW w:w="4962" w:type="dxa"/>
            <w:tcBorders>
              <w:top w:val="single" w:sz="4" w:space="0" w:color="auto"/>
              <w:left w:val="single" w:sz="4" w:space="0" w:color="auto"/>
              <w:bottom w:val="single" w:sz="4" w:space="0" w:color="auto"/>
              <w:right w:val="single" w:sz="4" w:space="0" w:color="auto"/>
            </w:tcBorders>
            <w:hideMark/>
          </w:tcPr>
          <w:p w:rsidR="00D5783C" w:rsidRPr="008348C2" w:rsidRDefault="00D5783C" w:rsidP="00D5783C">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Ричагівський І.І. –  . нач. фінансового управління </w:t>
            </w:r>
          </w:p>
        </w:tc>
        <w:tc>
          <w:tcPr>
            <w:tcW w:w="5102" w:type="dxa"/>
            <w:tcBorders>
              <w:top w:val="single" w:sz="4" w:space="0" w:color="auto"/>
              <w:left w:val="single" w:sz="4" w:space="0" w:color="auto"/>
              <w:bottom w:val="single" w:sz="4" w:space="0" w:color="auto"/>
              <w:right w:val="single" w:sz="4" w:space="0" w:color="auto"/>
            </w:tcBorders>
            <w:hideMark/>
          </w:tcPr>
          <w:p w:rsidR="00D5783C" w:rsidRPr="008348C2" w:rsidRDefault="00D5783C" w:rsidP="00D5783C">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bCs/>
                <w:sz w:val="24"/>
                <w:szCs w:val="24"/>
                <w:lang w:eastAsia="ru-RU"/>
              </w:rPr>
              <w:t>Пасемко Н.А.  – нач. відділу КМ та приватизації управління ЖКГ</w:t>
            </w:r>
          </w:p>
        </w:tc>
      </w:tr>
      <w:tr w:rsidR="0011354D" w:rsidRPr="008348C2" w:rsidTr="002E7B82">
        <w:trPr>
          <w:trHeight w:val="312"/>
        </w:trPr>
        <w:tc>
          <w:tcPr>
            <w:tcW w:w="4962" w:type="dxa"/>
            <w:tcBorders>
              <w:top w:val="single" w:sz="4" w:space="0" w:color="auto"/>
              <w:left w:val="single" w:sz="4" w:space="0" w:color="auto"/>
              <w:bottom w:val="single" w:sz="4" w:space="0" w:color="auto"/>
              <w:right w:val="single" w:sz="4" w:space="0" w:color="auto"/>
            </w:tcBorders>
            <w:hideMark/>
          </w:tcPr>
          <w:p w:rsidR="0011354D" w:rsidRPr="008348C2" w:rsidRDefault="0011354D" w:rsidP="002E7B82">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bCs/>
                <w:sz w:val="24"/>
                <w:szCs w:val="24"/>
                <w:lang w:eastAsia="ru-RU"/>
              </w:rPr>
              <w:t>Яворський О.І.  – гол. спец. відділу КМ та приватизації управління ЖКГ</w:t>
            </w:r>
          </w:p>
        </w:tc>
        <w:tc>
          <w:tcPr>
            <w:tcW w:w="5102" w:type="dxa"/>
            <w:tcBorders>
              <w:top w:val="single" w:sz="4" w:space="0" w:color="auto"/>
              <w:left w:val="single" w:sz="4" w:space="0" w:color="auto"/>
              <w:bottom w:val="single" w:sz="4" w:space="0" w:color="auto"/>
              <w:right w:val="single" w:sz="4" w:space="0" w:color="auto"/>
            </w:tcBorders>
            <w:hideMark/>
          </w:tcPr>
          <w:p w:rsidR="0011354D" w:rsidRPr="008348C2" w:rsidRDefault="0011354D" w:rsidP="00D5783C">
            <w:pPr>
              <w:spacing w:after="0" w:line="240" w:lineRule="auto"/>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bCs/>
                <w:sz w:val="24"/>
                <w:szCs w:val="24"/>
                <w:lang w:eastAsia="ru-RU"/>
              </w:rPr>
              <w:t>Романів С.Я.  – гол. спец. відділу КМ та приватизації управління ЖКГ</w:t>
            </w:r>
          </w:p>
        </w:tc>
      </w:tr>
      <w:tr w:rsidR="0011354D" w:rsidRPr="008348C2" w:rsidTr="002E7B82">
        <w:trPr>
          <w:trHeight w:val="429"/>
        </w:trPr>
        <w:tc>
          <w:tcPr>
            <w:tcW w:w="4962" w:type="dxa"/>
            <w:tcBorders>
              <w:top w:val="single" w:sz="4" w:space="0" w:color="auto"/>
              <w:left w:val="single" w:sz="4" w:space="0" w:color="auto"/>
              <w:bottom w:val="single" w:sz="4" w:space="0" w:color="auto"/>
              <w:right w:val="single" w:sz="4" w:space="0" w:color="auto"/>
            </w:tcBorders>
            <w:hideMark/>
          </w:tcPr>
          <w:p w:rsidR="0011354D" w:rsidRPr="008348C2" w:rsidRDefault="0011354D" w:rsidP="002E7B82">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sz w:val="24"/>
                <w:szCs w:val="24"/>
                <w:lang w:eastAsia="ru-RU"/>
              </w:rPr>
              <w:t>Засанський В.І. – нач. управління культури, спорту та гуманітарної політики</w:t>
            </w:r>
          </w:p>
        </w:tc>
        <w:tc>
          <w:tcPr>
            <w:tcW w:w="5102" w:type="dxa"/>
            <w:tcBorders>
              <w:top w:val="single" w:sz="4" w:space="0" w:color="auto"/>
              <w:left w:val="single" w:sz="4" w:space="0" w:color="auto"/>
              <w:bottom w:val="single" w:sz="4" w:space="0" w:color="auto"/>
              <w:right w:val="single" w:sz="4" w:space="0" w:color="auto"/>
            </w:tcBorders>
            <w:hideMark/>
          </w:tcPr>
          <w:p w:rsidR="0011354D" w:rsidRPr="008348C2" w:rsidRDefault="0011354D" w:rsidP="00D5783C">
            <w:pPr>
              <w:spacing w:after="0" w:line="240" w:lineRule="auto"/>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sz w:val="24"/>
                <w:szCs w:val="24"/>
                <w:lang w:eastAsia="ru-RU"/>
              </w:rPr>
              <w:t xml:space="preserve">Панчишин Г.Ю. – </w:t>
            </w:r>
            <w:r w:rsidRPr="008348C2">
              <w:rPr>
                <w:rFonts w:ascii="Times New Roman" w:eastAsia="Times New Roman" w:hAnsi="Times New Roman" w:cs="Times New Roman"/>
                <w:bCs/>
                <w:sz w:val="24"/>
                <w:szCs w:val="24"/>
                <w:lang w:eastAsia="ru-RU"/>
              </w:rPr>
              <w:t>нач. відділу освіти</w:t>
            </w:r>
          </w:p>
        </w:tc>
      </w:tr>
      <w:tr w:rsidR="0011354D" w:rsidRPr="008348C2" w:rsidTr="002E7B82">
        <w:trPr>
          <w:trHeight w:val="429"/>
        </w:trPr>
        <w:tc>
          <w:tcPr>
            <w:tcW w:w="4962" w:type="dxa"/>
            <w:tcBorders>
              <w:top w:val="single" w:sz="4" w:space="0" w:color="auto"/>
              <w:left w:val="single" w:sz="4" w:space="0" w:color="auto"/>
              <w:bottom w:val="single" w:sz="4" w:space="0" w:color="auto"/>
              <w:right w:val="single" w:sz="4" w:space="0" w:color="auto"/>
            </w:tcBorders>
            <w:hideMark/>
          </w:tcPr>
          <w:p w:rsidR="0011354D" w:rsidRPr="008348C2" w:rsidRDefault="002A2AEA" w:rsidP="00D5783C">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Представники надавачів комунальних послуг</w:t>
            </w:r>
          </w:p>
        </w:tc>
        <w:tc>
          <w:tcPr>
            <w:tcW w:w="5102" w:type="dxa"/>
            <w:tcBorders>
              <w:top w:val="single" w:sz="4" w:space="0" w:color="auto"/>
              <w:left w:val="single" w:sz="4" w:space="0" w:color="auto"/>
              <w:bottom w:val="single" w:sz="4" w:space="0" w:color="auto"/>
              <w:right w:val="single" w:sz="4" w:space="0" w:color="auto"/>
            </w:tcBorders>
            <w:hideMark/>
          </w:tcPr>
          <w:p w:rsidR="0011354D" w:rsidRPr="008348C2" w:rsidRDefault="0011354D" w:rsidP="00D5783C">
            <w:pPr>
              <w:spacing w:after="0" w:line="240" w:lineRule="auto"/>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Суряк Р.Р. – спец. 1 кат. Управління ЖКГ</w:t>
            </w:r>
          </w:p>
        </w:tc>
      </w:tr>
    </w:tbl>
    <w:p w:rsidR="00D5783C" w:rsidRPr="008348C2" w:rsidRDefault="00D5783C" w:rsidP="00D5783C">
      <w:pPr>
        <w:spacing w:after="0" w:line="240" w:lineRule="auto"/>
        <w:rPr>
          <w:rFonts w:ascii="Times New Roman" w:eastAsia="Times New Roman" w:hAnsi="Times New Roman" w:cs="Times New Roman"/>
          <w:sz w:val="24"/>
          <w:szCs w:val="24"/>
          <w:lang w:eastAsia="ru-RU"/>
        </w:rPr>
      </w:pPr>
    </w:p>
    <w:p w:rsidR="00D5783C" w:rsidRPr="008348C2" w:rsidRDefault="00D5783C" w:rsidP="00D5783C">
      <w:pPr>
        <w:spacing w:after="0" w:line="240" w:lineRule="auto"/>
        <w:rPr>
          <w:rFonts w:ascii="Times New Roman" w:eastAsia="Times New Roman" w:hAnsi="Times New Roman" w:cs="Times New Roman"/>
          <w:sz w:val="24"/>
          <w:szCs w:val="24"/>
          <w:lang w:eastAsia="ru-RU"/>
        </w:rPr>
      </w:pPr>
    </w:p>
    <w:p w:rsidR="00345ECB" w:rsidRPr="008348C2" w:rsidRDefault="00345ECB" w:rsidP="00D5783C">
      <w:pPr>
        <w:spacing w:after="0" w:line="240" w:lineRule="auto"/>
        <w:rPr>
          <w:rFonts w:ascii="Times New Roman" w:eastAsia="Times New Roman" w:hAnsi="Times New Roman" w:cs="Times New Roman"/>
          <w:sz w:val="24"/>
          <w:szCs w:val="24"/>
          <w:lang w:eastAsia="ru-RU"/>
        </w:rPr>
      </w:pPr>
    </w:p>
    <w:p w:rsidR="00345ECB" w:rsidRPr="008348C2" w:rsidRDefault="00345ECB" w:rsidP="00D5783C">
      <w:pPr>
        <w:spacing w:after="0" w:line="240" w:lineRule="auto"/>
        <w:rPr>
          <w:rFonts w:ascii="Times New Roman" w:eastAsia="Times New Roman" w:hAnsi="Times New Roman" w:cs="Times New Roman"/>
          <w:sz w:val="24"/>
          <w:szCs w:val="24"/>
          <w:lang w:eastAsia="ru-RU"/>
        </w:rPr>
      </w:pPr>
    </w:p>
    <w:p w:rsidR="003F5D00" w:rsidRPr="008348C2" w:rsidRDefault="003F5D00" w:rsidP="00D5783C">
      <w:pPr>
        <w:spacing w:after="0" w:line="240" w:lineRule="auto"/>
        <w:rPr>
          <w:rFonts w:ascii="Times New Roman" w:eastAsia="Times New Roman" w:hAnsi="Times New Roman" w:cs="Times New Roman"/>
          <w:sz w:val="24"/>
          <w:szCs w:val="24"/>
          <w:lang w:eastAsia="ru-RU"/>
        </w:rPr>
      </w:pPr>
    </w:p>
    <w:p w:rsidR="003F5D00" w:rsidRPr="008348C2" w:rsidRDefault="003F5D00" w:rsidP="00D5783C">
      <w:pPr>
        <w:spacing w:after="0" w:line="240" w:lineRule="auto"/>
        <w:rPr>
          <w:rFonts w:ascii="Times New Roman" w:eastAsia="Times New Roman" w:hAnsi="Times New Roman" w:cs="Times New Roman"/>
          <w:sz w:val="24"/>
          <w:szCs w:val="24"/>
          <w:lang w:eastAsia="ru-RU"/>
        </w:rPr>
      </w:pPr>
    </w:p>
    <w:p w:rsidR="0011354D" w:rsidRPr="008348C2" w:rsidRDefault="0011354D" w:rsidP="00D5783C">
      <w:pPr>
        <w:spacing w:after="0" w:line="240" w:lineRule="auto"/>
        <w:rPr>
          <w:rFonts w:ascii="Times New Roman" w:eastAsia="Times New Roman" w:hAnsi="Times New Roman" w:cs="Times New Roman"/>
          <w:sz w:val="24"/>
          <w:szCs w:val="24"/>
          <w:lang w:eastAsia="ru-RU"/>
        </w:rPr>
      </w:pPr>
    </w:p>
    <w:p w:rsidR="00A33A14" w:rsidRPr="008348C2" w:rsidRDefault="00A33A14" w:rsidP="00D5783C">
      <w:pPr>
        <w:spacing w:after="0" w:line="240" w:lineRule="auto"/>
        <w:rPr>
          <w:rFonts w:ascii="Times New Roman" w:eastAsia="Times New Roman" w:hAnsi="Times New Roman" w:cs="Times New Roman"/>
          <w:sz w:val="24"/>
          <w:szCs w:val="24"/>
          <w:lang w:eastAsia="ru-RU"/>
        </w:rPr>
      </w:pPr>
    </w:p>
    <w:p w:rsidR="00D5783C" w:rsidRPr="008348C2" w:rsidRDefault="00D5783C" w:rsidP="00D5783C">
      <w:pPr>
        <w:spacing w:after="0" w:line="240" w:lineRule="auto"/>
        <w:jc w:val="right"/>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ab/>
        <w:t xml:space="preserve"> ЗАТВЕРДЖЕНО</w:t>
      </w:r>
    </w:p>
    <w:p w:rsidR="00D5783C" w:rsidRPr="008348C2" w:rsidRDefault="00D5783C" w:rsidP="00D5783C">
      <w:pPr>
        <w:spacing w:after="0" w:line="240" w:lineRule="auto"/>
        <w:jc w:val="right"/>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Розпорядженням міського голови</w:t>
      </w:r>
    </w:p>
    <w:p w:rsidR="00D5783C" w:rsidRPr="008348C2" w:rsidRDefault="00D5783C" w:rsidP="00A33A14">
      <w:pPr>
        <w:spacing w:after="0" w:line="240" w:lineRule="auto"/>
        <w:jc w:val="right"/>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103  від 05.078.24р.</w:t>
      </w:r>
    </w:p>
    <w:p w:rsidR="00D5783C" w:rsidRPr="008348C2" w:rsidRDefault="00D5783C" w:rsidP="00D5783C">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Проєкт ПОРЯДКУ ДЕННОГО</w:t>
      </w:r>
    </w:p>
    <w:p w:rsidR="00D5783C" w:rsidRPr="008348C2" w:rsidRDefault="00D5783C" w:rsidP="00D5783C">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ЧЕРГОВОГО ЗАСІДАННЯ  ВИКОНКОМУ</w:t>
      </w:r>
    </w:p>
    <w:p w:rsidR="00D5783C" w:rsidRPr="008348C2" w:rsidRDefault="00D5783C" w:rsidP="00D5783C">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 11 на 18 липня 2024 року 14.00 год.</w:t>
      </w:r>
    </w:p>
    <w:tbl>
      <w:tblPr>
        <w:tblW w:w="10348" w:type="dxa"/>
        <w:tblInd w:w="-355" w:type="dxa"/>
        <w:tblLayout w:type="fixed"/>
        <w:tblCellMar>
          <w:left w:w="71" w:type="dxa"/>
          <w:right w:w="71" w:type="dxa"/>
        </w:tblCellMar>
        <w:tblLook w:val="04A0"/>
      </w:tblPr>
      <w:tblGrid>
        <w:gridCol w:w="568"/>
        <w:gridCol w:w="5386"/>
        <w:gridCol w:w="3260"/>
        <w:gridCol w:w="1134"/>
      </w:tblGrid>
      <w:tr w:rsidR="00D5783C" w:rsidRPr="008348C2" w:rsidTr="002E7B82">
        <w:trPr>
          <w:trHeight w:val="900"/>
        </w:trPr>
        <w:tc>
          <w:tcPr>
            <w:tcW w:w="568" w:type="dxa"/>
            <w:tcBorders>
              <w:top w:val="single" w:sz="6" w:space="0" w:color="auto"/>
              <w:left w:val="single" w:sz="6" w:space="0" w:color="auto"/>
              <w:bottom w:val="single" w:sz="4" w:space="0" w:color="auto"/>
              <w:right w:val="single" w:sz="6" w:space="0" w:color="auto"/>
            </w:tcBorders>
            <w:hideMark/>
          </w:tcPr>
          <w:p w:rsidR="00D5783C" w:rsidRPr="008348C2" w:rsidRDefault="00D5783C" w:rsidP="00D5783C">
            <w:pPr>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w:t>
            </w:r>
          </w:p>
          <w:p w:rsidR="00D5783C" w:rsidRPr="008348C2" w:rsidRDefault="00D5783C" w:rsidP="00D5783C">
            <w:pPr>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з/п</w:t>
            </w:r>
          </w:p>
        </w:tc>
        <w:tc>
          <w:tcPr>
            <w:tcW w:w="5386" w:type="dxa"/>
            <w:tcBorders>
              <w:top w:val="single" w:sz="6" w:space="0" w:color="auto"/>
              <w:left w:val="single" w:sz="6" w:space="0" w:color="auto"/>
              <w:bottom w:val="single" w:sz="4" w:space="0" w:color="auto"/>
              <w:right w:val="single" w:sz="6" w:space="0" w:color="auto"/>
            </w:tcBorders>
            <w:hideMark/>
          </w:tcPr>
          <w:p w:rsidR="00D5783C" w:rsidRPr="008348C2" w:rsidRDefault="00D5783C" w:rsidP="00D5783C">
            <w:pPr>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ab/>
            </w:r>
          </w:p>
          <w:p w:rsidR="00D5783C" w:rsidRPr="008348C2" w:rsidRDefault="00D5783C" w:rsidP="00D5783C">
            <w:pPr>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Питання порядку денного</w:t>
            </w:r>
          </w:p>
        </w:tc>
        <w:tc>
          <w:tcPr>
            <w:tcW w:w="3260" w:type="dxa"/>
            <w:tcBorders>
              <w:top w:val="single" w:sz="6" w:space="0" w:color="auto"/>
              <w:left w:val="single" w:sz="6" w:space="0" w:color="auto"/>
              <w:bottom w:val="single" w:sz="4" w:space="0" w:color="auto"/>
              <w:right w:val="single" w:sz="6" w:space="0" w:color="auto"/>
            </w:tcBorders>
          </w:tcPr>
          <w:p w:rsidR="00D5783C" w:rsidRPr="008348C2" w:rsidRDefault="00D5783C" w:rsidP="00D5783C">
            <w:pPr>
              <w:spacing w:after="0" w:line="240" w:lineRule="auto"/>
              <w:rPr>
                <w:rFonts w:ascii="Times New Roman" w:eastAsia="Times New Roman" w:hAnsi="Times New Roman" w:cs="Times New Roman"/>
                <w:b/>
                <w:sz w:val="24"/>
                <w:szCs w:val="24"/>
                <w:lang w:eastAsia="uk-UA"/>
              </w:rPr>
            </w:pPr>
          </w:p>
          <w:p w:rsidR="00D5783C" w:rsidRPr="008348C2" w:rsidRDefault="00D5783C" w:rsidP="00D5783C">
            <w:pPr>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D5783C" w:rsidRPr="008348C2" w:rsidRDefault="00D5783C" w:rsidP="00D5783C">
            <w:pPr>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Дата</w:t>
            </w:r>
          </w:p>
          <w:p w:rsidR="00D5783C" w:rsidRPr="008348C2" w:rsidRDefault="00D5783C" w:rsidP="00D5783C">
            <w:pPr>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проведен- ня</w:t>
            </w:r>
          </w:p>
        </w:tc>
      </w:tr>
      <w:tr w:rsidR="00D5783C" w:rsidRPr="008348C2" w:rsidTr="002E7B82">
        <w:trPr>
          <w:trHeight w:val="682"/>
        </w:trPr>
        <w:tc>
          <w:tcPr>
            <w:tcW w:w="568" w:type="dxa"/>
            <w:tcBorders>
              <w:top w:val="single" w:sz="4" w:space="0" w:color="auto"/>
              <w:left w:val="single" w:sz="4" w:space="0" w:color="auto"/>
              <w:bottom w:val="single" w:sz="4" w:space="0" w:color="auto"/>
              <w:right w:val="single" w:sz="4" w:space="0" w:color="auto"/>
            </w:tcBorders>
            <w:hideMark/>
          </w:tcPr>
          <w:p w:rsidR="00D5783C" w:rsidRPr="008348C2" w:rsidRDefault="00D5783C"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w:t>
            </w:r>
          </w:p>
        </w:tc>
        <w:tc>
          <w:tcPr>
            <w:tcW w:w="5386" w:type="dxa"/>
            <w:tcBorders>
              <w:top w:val="single" w:sz="4" w:space="0" w:color="auto"/>
              <w:left w:val="single" w:sz="4" w:space="0" w:color="auto"/>
              <w:bottom w:val="single" w:sz="4" w:space="0" w:color="auto"/>
              <w:right w:val="single" w:sz="4" w:space="0" w:color="auto"/>
            </w:tcBorders>
            <w:hideMark/>
          </w:tcPr>
          <w:p w:rsidR="003F5D00" w:rsidRPr="008348C2" w:rsidRDefault="003F5D00" w:rsidP="003F5D00">
            <w:pPr>
              <w:spacing w:after="0" w:line="240" w:lineRule="auto"/>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Про затвердження заходів з підготовки житлового</w:t>
            </w:r>
          </w:p>
          <w:p w:rsidR="003F5D00" w:rsidRPr="008348C2" w:rsidRDefault="003F5D00" w:rsidP="003F5D00">
            <w:pPr>
              <w:spacing w:after="0" w:line="240" w:lineRule="auto"/>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фонду, об’єктів та закладів охорони здоров’я, </w:t>
            </w:r>
          </w:p>
          <w:p w:rsidR="003F5D00" w:rsidRPr="008348C2" w:rsidRDefault="003F5D00" w:rsidP="003F5D00">
            <w:pPr>
              <w:spacing w:after="0" w:line="240" w:lineRule="auto"/>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закладів освіти, закладів культури, соціальної сфери  та об’єктів життєзабезпечення населених пунктів  Новороздільської територіальної громади</w:t>
            </w:r>
          </w:p>
          <w:p w:rsidR="00D5783C" w:rsidRPr="008348C2" w:rsidRDefault="003F5D00" w:rsidP="003F5D00">
            <w:pPr>
              <w:spacing w:after="0" w:line="240" w:lineRule="auto"/>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до роботи в осінньо-зимовий період 2024/25 років</w:t>
            </w:r>
          </w:p>
        </w:tc>
        <w:tc>
          <w:tcPr>
            <w:tcW w:w="3260" w:type="dxa"/>
            <w:tcBorders>
              <w:top w:val="single" w:sz="4" w:space="0" w:color="auto"/>
              <w:left w:val="single" w:sz="4" w:space="0" w:color="auto"/>
              <w:bottom w:val="single" w:sz="4" w:space="0" w:color="auto"/>
              <w:right w:val="single" w:sz="4" w:space="0" w:color="auto"/>
            </w:tcBorders>
            <w:hideMark/>
          </w:tcPr>
          <w:p w:rsidR="00D5783C" w:rsidRPr="008348C2" w:rsidRDefault="0011354D" w:rsidP="00D5783C">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bCs/>
                <w:sz w:val="24"/>
                <w:szCs w:val="24"/>
                <w:lang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D5783C" w:rsidRPr="008348C2" w:rsidRDefault="00D5783C" w:rsidP="00D5783C">
            <w:pPr>
              <w:spacing w:after="0" w:line="240" w:lineRule="auto"/>
              <w:rPr>
                <w:rFonts w:ascii="Times New Roman" w:eastAsia="Calibri" w:hAnsi="Times New Roman" w:cs="Times New Roman"/>
                <w:sz w:val="24"/>
                <w:szCs w:val="24"/>
              </w:rPr>
            </w:pPr>
            <w:r w:rsidRPr="008348C2">
              <w:rPr>
                <w:rFonts w:ascii="Times New Roman" w:eastAsia="Times New Roman" w:hAnsi="Times New Roman" w:cs="Times New Roman"/>
                <w:sz w:val="24"/>
                <w:szCs w:val="24"/>
                <w:lang w:eastAsia="uk-UA"/>
              </w:rPr>
              <w:t>18.07.24</w:t>
            </w:r>
          </w:p>
        </w:tc>
      </w:tr>
      <w:tr w:rsidR="00D5783C" w:rsidRPr="008348C2" w:rsidTr="002E7B82">
        <w:trPr>
          <w:trHeight w:val="682"/>
        </w:trPr>
        <w:tc>
          <w:tcPr>
            <w:tcW w:w="568" w:type="dxa"/>
            <w:tcBorders>
              <w:top w:val="single" w:sz="4" w:space="0" w:color="auto"/>
              <w:left w:val="single" w:sz="4" w:space="0" w:color="auto"/>
              <w:bottom w:val="single" w:sz="4" w:space="0" w:color="auto"/>
              <w:right w:val="single" w:sz="4" w:space="0" w:color="auto"/>
            </w:tcBorders>
            <w:hideMark/>
          </w:tcPr>
          <w:p w:rsidR="00D5783C" w:rsidRPr="008348C2" w:rsidRDefault="00D5783C"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2</w:t>
            </w:r>
          </w:p>
        </w:tc>
        <w:tc>
          <w:tcPr>
            <w:tcW w:w="5386" w:type="dxa"/>
            <w:tcBorders>
              <w:top w:val="single" w:sz="4" w:space="0" w:color="auto"/>
              <w:left w:val="single" w:sz="4" w:space="0" w:color="auto"/>
              <w:bottom w:val="single" w:sz="4" w:space="0" w:color="auto"/>
              <w:right w:val="single" w:sz="4" w:space="0" w:color="auto"/>
            </w:tcBorders>
            <w:hideMark/>
          </w:tcPr>
          <w:p w:rsidR="00DC476D" w:rsidRPr="008348C2" w:rsidRDefault="00DC476D" w:rsidP="00DC476D">
            <w:pPr>
              <w:spacing w:after="0" w:line="240" w:lineRule="auto"/>
              <w:rPr>
                <w:rFonts w:ascii="Times New Roman" w:eastAsia="Calibri" w:hAnsi="Times New Roman" w:cs="Times New Roman"/>
                <w:lang w:eastAsia="uk-UA"/>
              </w:rPr>
            </w:pPr>
            <w:r w:rsidRPr="008348C2">
              <w:rPr>
                <w:rFonts w:ascii="Times New Roman" w:eastAsia="Calibri" w:hAnsi="Times New Roman" w:cs="Times New Roman"/>
                <w:lang w:eastAsia="uk-UA"/>
              </w:rPr>
              <w:t xml:space="preserve">Про погодження внесення змін до Програми </w:t>
            </w:r>
          </w:p>
          <w:p w:rsidR="00DC476D" w:rsidRPr="008348C2" w:rsidRDefault="00DC476D" w:rsidP="00DC476D">
            <w:pPr>
              <w:spacing w:after="0" w:line="240" w:lineRule="auto"/>
              <w:rPr>
                <w:rFonts w:ascii="Times New Roman" w:eastAsia="Calibri" w:hAnsi="Times New Roman" w:cs="Times New Roman"/>
                <w:lang w:eastAsia="uk-UA"/>
              </w:rPr>
            </w:pPr>
            <w:r w:rsidRPr="008348C2">
              <w:rPr>
                <w:rFonts w:ascii="Times New Roman" w:eastAsia="Calibri" w:hAnsi="Times New Roman" w:cs="Times New Roman"/>
                <w:lang w:eastAsia="uk-UA"/>
              </w:rPr>
              <w:t xml:space="preserve">розвитку культури на 2024 рік та </w:t>
            </w:r>
          </w:p>
          <w:p w:rsidR="00D5783C" w:rsidRPr="008348C2" w:rsidRDefault="00DC476D" w:rsidP="00DC476D">
            <w:pPr>
              <w:spacing w:after="0" w:line="240" w:lineRule="auto"/>
              <w:rPr>
                <w:rFonts w:ascii="Times New Roman" w:eastAsia="Calibri" w:hAnsi="Times New Roman" w:cs="Times New Roman"/>
                <w:lang w:eastAsia="uk-UA"/>
              </w:rPr>
            </w:pPr>
            <w:r w:rsidRPr="008348C2">
              <w:rPr>
                <w:rFonts w:ascii="Times New Roman" w:eastAsia="Calibri" w:hAnsi="Times New Roman" w:cs="Times New Roman"/>
                <w:lang w:eastAsia="uk-UA"/>
              </w:rPr>
              <w:t>прогноз на 2025-2026 роки</w:t>
            </w:r>
          </w:p>
        </w:tc>
        <w:tc>
          <w:tcPr>
            <w:tcW w:w="3260" w:type="dxa"/>
            <w:tcBorders>
              <w:top w:val="single" w:sz="4" w:space="0" w:color="auto"/>
              <w:left w:val="single" w:sz="4" w:space="0" w:color="auto"/>
              <w:bottom w:val="single" w:sz="4" w:space="0" w:color="auto"/>
              <w:right w:val="single" w:sz="4" w:space="0" w:color="auto"/>
            </w:tcBorders>
            <w:hideMark/>
          </w:tcPr>
          <w:p w:rsidR="00D5783C" w:rsidRPr="008348C2" w:rsidRDefault="00DC476D" w:rsidP="00D5783C">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sz w:val="24"/>
                <w:szCs w:val="24"/>
                <w:lang w:eastAsia="ru-RU"/>
              </w:rPr>
              <w:t>Засанський В.І. – нач. управління культури, спорту та гуманітарної політики</w:t>
            </w:r>
          </w:p>
        </w:tc>
        <w:tc>
          <w:tcPr>
            <w:tcW w:w="1134" w:type="dxa"/>
            <w:tcBorders>
              <w:top w:val="single" w:sz="4" w:space="0" w:color="auto"/>
              <w:left w:val="single" w:sz="4" w:space="0" w:color="auto"/>
              <w:bottom w:val="single" w:sz="4" w:space="0" w:color="auto"/>
              <w:right w:val="single" w:sz="4" w:space="0" w:color="auto"/>
            </w:tcBorders>
            <w:hideMark/>
          </w:tcPr>
          <w:p w:rsidR="00D5783C" w:rsidRPr="008348C2" w:rsidRDefault="00D5783C">
            <w:r w:rsidRPr="008348C2">
              <w:rPr>
                <w:rFonts w:ascii="Times New Roman" w:eastAsia="Times New Roman" w:hAnsi="Times New Roman" w:cs="Times New Roman"/>
                <w:sz w:val="24"/>
                <w:szCs w:val="24"/>
                <w:lang w:eastAsia="uk-UA"/>
              </w:rPr>
              <w:t>18.07.24</w:t>
            </w:r>
          </w:p>
        </w:tc>
      </w:tr>
      <w:tr w:rsidR="0011354D" w:rsidRPr="008348C2" w:rsidTr="002E7B82">
        <w:trPr>
          <w:trHeight w:val="682"/>
        </w:trPr>
        <w:tc>
          <w:tcPr>
            <w:tcW w:w="568" w:type="dxa"/>
            <w:tcBorders>
              <w:top w:val="single" w:sz="4" w:space="0" w:color="auto"/>
              <w:left w:val="single" w:sz="4" w:space="0" w:color="auto"/>
              <w:bottom w:val="single" w:sz="4" w:space="0" w:color="auto"/>
              <w:right w:val="single" w:sz="4" w:space="0" w:color="auto"/>
            </w:tcBorders>
            <w:hideMark/>
          </w:tcPr>
          <w:p w:rsidR="0011354D" w:rsidRPr="008348C2" w:rsidRDefault="0011354D"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3</w:t>
            </w:r>
          </w:p>
        </w:tc>
        <w:tc>
          <w:tcPr>
            <w:tcW w:w="5386" w:type="dxa"/>
            <w:tcBorders>
              <w:top w:val="single" w:sz="4" w:space="0" w:color="auto"/>
              <w:left w:val="single" w:sz="4" w:space="0" w:color="auto"/>
              <w:bottom w:val="single" w:sz="4" w:space="0" w:color="auto"/>
              <w:right w:val="single" w:sz="4" w:space="0" w:color="auto"/>
            </w:tcBorders>
            <w:hideMark/>
          </w:tcPr>
          <w:p w:rsidR="0011354D" w:rsidRPr="008348C2" w:rsidRDefault="0011354D" w:rsidP="002E7B82">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Про внесення змін до показників міського</w:t>
            </w:r>
          </w:p>
          <w:p w:rsidR="0011354D" w:rsidRPr="008348C2" w:rsidRDefault="0011354D" w:rsidP="002E7B82">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бюджету на 2024 рік</w:t>
            </w:r>
          </w:p>
        </w:tc>
        <w:tc>
          <w:tcPr>
            <w:tcW w:w="3260" w:type="dxa"/>
            <w:tcBorders>
              <w:top w:val="single" w:sz="4" w:space="0" w:color="auto"/>
              <w:left w:val="single" w:sz="4" w:space="0" w:color="auto"/>
              <w:bottom w:val="single" w:sz="4" w:space="0" w:color="auto"/>
              <w:right w:val="single" w:sz="4" w:space="0" w:color="auto"/>
            </w:tcBorders>
            <w:hideMark/>
          </w:tcPr>
          <w:p w:rsidR="0011354D" w:rsidRPr="008348C2" w:rsidRDefault="0011354D" w:rsidP="002E7B82">
            <w:pPr>
              <w:spacing w:after="0" w:line="240" w:lineRule="auto"/>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sz w:val="24"/>
                <w:szCs w:val="24"/>
                <w:lang w:eastAsia="ru-RU"/>
              </w:rPr>
              <w:t>Ричагівський І.І. –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11354D" w:rsidRPr="008348C2" w:rsidRDefault="0011354D">
            <w:r w:rsidRPr="008348C2">
              <w:rPr>
                <w:rFonts w:ascii="Times New Roman" w:eastAsia="Times New Roman" w:hAnsi="Times New Roman" w:cs="Times New Roman"/>
                <w:sz w:val="24"/>
                <w:szCs w:val="24"/>
                <w:lang w:eastAsia="uk-UA"/>
              </w:rPr>
              <w:t>18.07.24</w:t>
            </w:r>
          </w:p>
        </w:tc>
      </w:tr>
      <w:tr w:rsidR="0011354D" w:rsidRPr="008348C2" w:rsidTr="002E7B82">
        <w:trPr>
          <w:trHeight w:val="682"/>
        </w:trPr>
        <w:tc>
          <w:tcPr>
            <w:tcW w:w="568" w:type="dxa"/>
            <w:tcBorders>
              <w:top w:val="single" w:sz="4" w:space="0" w:color="auto"/>
              <w:left w:val="single" w:sz="4" w:space="0" w:color="auto"/>
              <w:bottom w:val="single" w:sz="4" w:space="0" w:color="auto"/>
              <w:right w:val="single" w:sz="4" w:space="0" w:color="auto"/>
            </w:tcBorders>
            <w:hideMark/>
          </w:tcPr>
          <w:p w:rsidR="0011354D" w:rsidRPr="008348C2" w:rsidRDefault="0011354D"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4</w:t>
            </w:r>
          </w:p>
        </w:tc>
        <w:tc>
          <w:tcPr>
            <w:tcW w:w="5386" w:type="dxa"/>
            <w:tcBorders>
              <w:top w:val="single" w:sz="4" w:space="0" w:color="auto"/>
              <w:left w:val="single" w:sz="4" w:space="0" w:color="auto"/>
              <w:bottom w:val="single" w:sz="4" w:space="0" w:color="auto"/>
              <w:right w:val="single" w:sz="4" w:space="0" w:color="auto"/>
            </w:tcBorders>
            <w:hideMark/>
          </w:tcPr>
          <w:p w:rsidR="0011354D" w:rsidRPr="008348C2" w:rsidRDefault="0011354D" w:rsidP="002E7B82">
            <w:pPr>
              <w:spacing w:after="0" w:line="0" w:lineRule="atLeast"/>
              <w:ind w:right="-284"/>
              <w:jc w:val="both"/>
              <w:outlineLvl w:val="0"/>
              <w:rPr>
                <w:rFonts w:ascii="Times New Roman" w:eastAsia="Times New Roman" w:hAnsi="Times New Roman" w:cs="Times New Roman"/>
                <w:bCs/>
                <w:kern w:val="36"/>
                <w:sz w:val="24"/>
                <w:szCs w:val="24"/>
                <w:lang w:eastAsia="uk-UA"/>
              </w:rPr>
            </w:pPr>
            <w:r w:rsidRPr="008348C2">
              <w:rPr>
                <w:rFonts w:ascii="Times New Roman" w:eastAsia="Times New Roman" w:hAnsi="Times New Roman" w:cs="Times New Roman"/>
                <w:bCs/>
                <w:kern w:val="36"/>
                <w:sz w:val="24"/>
                <w:szCs w:val="24"/>
                <w:lang w:eastAsia="uk-UA"/>
              </w:rPr>
              <w:t>Про організацію обліку дітей дошкільного, шкільного віку  та учнів Новороздільської територіальної громади</w:t>
            </w:r>
          </w:p>
        </w:tc>
        <w:tc>
          <w:tcPr>
            <w:tcW w:w="3260" w:type="dxa"/>
            <w:tcBorders>
              <w:top w:val="single" w:sz="4" w:space="0" w:color="auto"/>
              <w:left w:val="single" w:sz="4" w:space="0" w:color="auto"/>
              <w:bottom w:val="single" w:sz="4" w:space="0" w:color="auto"/>
              <w:right w:val="single" w:sz="4" w:space="0" w:color="auto"/>
            </w:tcBorders>
            <w:hideMark/>
          </w:tcPr>
          <w:p w:rsidR="0011354D" w:rsidRPr="008348C2" w:rsidRDefault="0011354D" w:rsidP="002E7B82">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Панчишин Г.Ю. – </w:t>
            </w:r>
            <w:r w:rsidRPr="008348C2">
              <w:rPr>
                <w:rFonts w:ascii="Times New Roman" w:eastAsia="Times New Roman" w:hAnsi="Times New Roman" w:cs="Times New Roman"/>
                <w:bCs/>
                <w:sz w:val="24"/>
                <w:szCs w:val="24"/>
                <w:lang w:eastAsia="ru-RU"/>
              </w:rPr>
              <w:t>нач. відділу освіти</w:t>
            </w:r>
          </w:p>
        </w:tc>
        <w:tc>
          <w:tcPr>
            <w:tcW w:w="1134" w:type="dxa"/>
            <w:tcBorders>
              <w:top w:val="single" w:sz="4" w:space="0" w:color="auto"/>
              <w:left w:val="single" w:sz="4" w:space="0" w:color="auto"/>
              <w:bottom w:val="single" w:sz="4" w:space="0" w:color="auto"/>
              <w:right w:val="single" w:sz="4" w:space="0" w:color="auto"/>
            </w:tcBorders>
            <w:hideMark/>
          </w:tcPr>
          <w:p w:rsidR="0011354D" w:rsidRPr="008348C2" w:rsidRDefault="0011354D">
            <w:r w:rsidRPr="008348C2">
              <w:rPr>
                <w:rFonts w:ascii="Times New Roman" w:eastAsia="Times New Roman" w:hAnsi="Times New Roman" w:cs="Times New Roman"/>
                <w:sz w:val="24"/>
                <w:szCs w:val="24"/>
                <w:lang w:eastAsia="uk-UA"/>
              </w:rPr>
              <w:t>18.07.24</w:t>
            </w:r>
          </w:p>
        </w:tc>
      </w:tr>
      <w:tr w:rsidR="004C1FB6" w:rsidRPr="008348C2" w:rsidTr="002E7B82">
        <w:trPr>
          <w:trHeight w:val="682"/>
        </w:trPr>
        <w:tc>
          <w:tcPr>
            <w:tcW w:w="568" w:type="dxa"/>
            <w:tcBorders>
              <w:top w:val="single" w:sz="4" w:space="0" w:color="auto"/>
              <w:left w:val="single" w:sz="4" w:space="0" w:color="auto"/>
              <w:bottom w:val="single" w:sz="4" w:space="0" w:color="auto"/>
              <w:right w:val="single" w:sz="4" w:space="0" w:color="auto"/>
            </w:tcBorders>
            <w:hideMark/>
          </w:tcPr>
          <w:p w:rsidR="004C1FB6" w:rsidRPr="008348C2" w:rsidRDefault="004C1FB6"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5</w:t>
            </w:r>
          </w:p>
        </w:tc>
        <w:tc>
          <w:tcPr>
            <w:tcW w:w="5386" w:type="dxa"/>
            <w:tcBorders>
              <w:top w:val="single" w:sz="4" w:space="0" w:color="auto"/>
              <w:left w:val="single" w:sz="4" w:space="0" w:color="auto"/>
              <w:bottom w:val="single" w:sz="4" w:space="0" w:color="auto"/>
              <w:right w:val="single" w:sz="4" w:space="0" w:color="auto"/>
            </w:tcBorders>
            <w:hideMark/>
          </w:tcPr>
          <w:p w:rsidR="004C1FB6" w:rsidRPr="008348C2" w:rsidRDefault="004C1FB6" w:rsidP="002E7B82">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Про надання дозволу на видалення  </w:t>
            </w:r>
          </w:p>
          <w:p w:rsidR="004C1FB6" w:rsidRPr="008348C2" w:rsidRDefault="004C1FB6" w:rsidP="002E7B82">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зелених насаджень на території</w:t>
            </w:r>
          </w:p>
          <w:p w:rsidR="004C1FB6" w:rsidRPr="008348C2" w:rsidRDefault="004C1FB6" w:rsidP="002E7B82">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Новороздільської ТГ  </w:t>
            </w:r>
          </w:p>
        </w:tc>
        <w:tc>
          <w:tcPr>
            <w:tcW w:w="3260" w:type="dxa"/>
            <w:tcBorders>
              <w:top w:val="single" w:sz="4" w:space="0" w:color="auto"/>
              <w:left w:val="single" w:sz="4" w:space="0" w:color="auto"/>
              <w:bottom w:val="single" w:sz="4" w:space="0" w:color="auto"/>
              <w:right w:val="single" w:sz="4" w:space="0" w:color="auto"/>
            </w:tcBorders>
            <w:hideMark/>
          </w:tcPr>
          <w:p w:rsidR="004C1FB6" w:rsidRPr="008348C2" w:rsidRDefault="004C1FB6" w:rsidP="002E7B82">
            <w:pPr>
              <w:spacing w:after="0" w:line="240" w:lineRule="auto"/>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bCs/>
                <w:sz w:val="24"/>
                <w:szCs w:val="24"/>
                <w:lang w:eastAsia="ru-RU"/>
              </w:rPr>
              <w:t>Суряк Р.Р. – спец. 1 кат.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4C1FB6" w:rsidRPr="008348C2" w:rsidRDefault="004C1FB6">
            <w:r w:rsidRPr="008348C2">
              <w:rPr>
                <w:rFonts w:ascii="Times New Roman" w:eastAsia="Times New Roman" w:hAnsi="Times New Roman" w:cs="Times New Roman"/>
                <w:sz w:val="24"/>
                <w:szCs w:val="24"/>
                <w:lang w:eastAsia="uk-UA"/>
              </w:rPr>
              <w:t>18.07.24</w:t>
            </w:r>
          </w:p>
        </w:tc>
      </w:tr>
      <w:tr w:rsidR="004C1FB6" w:rsidRPr="008348C2" w:rsidTr="002E7B82">
        <w:trPr>
          <w:trHeight w:val="682"/>
        </w:trPr>
        <w:tc>
          <w:tcPr>
            <w:tcW w:w="568" w:type="dxa"/>
            <w:tcBorders>
              <w:top w:val="single" w:sz="4" w:space="0" w:color="auto"/>
              <w:left w:val="single" w:sz="4" w:space="0" w:color="auto"/>
              <w:bottom w:val="single" w:sz="4" w:space="0" w:color="auto"/>
              <w:right w:val="single" w:sz="4" w:space="0" w:color="auto"/>
            </w:tcBorders>
            <w:hideMark/>
          </w:tcPr>
          <w:p w:rsidR="004C1FB6" w:rsidRPr="008348C2" w:rsidRDefault="004C1FB6"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6</w:t>
            </w:r>
          </w:p>
        </w:tc>
        <w:tc>
          <w:tcPr>
            <w:tcW w:w="5386" w:type="dxa"/>
            <w:tcBorders>
              <w:top w:val="single" w:sz="4" w:space="0" w:color="auto"/>
              <w:left w:val="single" w:sz="4" w:space="0" w:color="auto"/>
              <w:bottom w:val="single" w:sz="4" w:space="0" w:color="auto"/>
              <w:right w:val="single" w:sz="4" w:space="0" w:color="auto"/>
            </w:tcBorders>
            <w:hideMark/>
          </w:tcPr>
          <w:p w:rsidR="004C1FB6" w:rsidRPr="008348C2" w:rsidRDefault="004C1FB6" w:rsidP="002E7B82">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bCs/>
                <w:sz w:val="24"/>
                <w:szCs w:val="24"/>
                <w:lang w:eastAsia="ru-RU"/>
              </w:rPr>
              <w:t>Про оренду комунального майна територіальної громади</w:t>
            </w:r>
          </w:p>
        </w:tc>
        <w:tc>
          <w:tcPr>
            <w:tcW w:w="3260" w:type="dxa"/>
            <w:tcBorders>
              <w:top w:val="single" w:sz="4" w:space="0" w:color="auto"/>
              <w:left w:val="single" w:sz="4" w:space="0" w:color="auto"/>
              <w:bottom w:val="single" w:sz="4" w:space="0" w:color="auto"/>
              <w:right w:val="single" w:sz="4" w:space="0" w:color="auto"/>
            </w:tcBorders>
            <w:hideMark/>
          </w:tcPr>
          <w:p w:rsidR="004C1FB6" w:rsidRPr="008348C2" w:rsidRDefault="004C1FB6" w:rsidP="002E7B82">
            <w:pPr>
              <w:spacing w:after="0" w:line="240" w:lineRule="auto"/>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bCs/>
                <w:sz w:val="24"/>
                <w:szCs w:val="24"/>
                <w:lang w:eastAsia="ru-RU"/>
              </w:rPr>
              <w:t>Яворський О.І.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4C1FB6" w:rsidRPr="008348C2" w:rsidRDefault="004C1FB6">
            <w:r w:rsidRPr="008348C2">
              <w:rPr>
                <w:rFonts w:ascii="Times New Roman" w:eastAsia="Times New Roman" w:hAnsi="Times New Roman" w:cs="Times New Roman"/>
                <w:sz w:val="24"/>
                <w:szCs w:val="24"/>
                <w:lang w:eastAsia="uk-UA"/>
              </w:rPr>
              <w:t>18.07.24</w:t>
            </w:r>
          </w:p>
        </w:tc>
      </w:tr>
      <w:tr w:rsidR="004C1FB6" w:rsidRPr="008348C2" w:rsidTr="002E7B82">
        <w:trPr>
          <w:trHeight w:val="682"/>
        </w:trPr>
        <w:tc>
          <w:tcPr>
            <w:tcW w:w="568" w:type="dxa"/>
            <w:tcBorders>
              <w:top w:val="single" w:sz="4" w:space="0" w:color="auto"/>
              <w:left w:val="single" w:sz="4" w:space="0" w:color="auto"/>
              <w:bottom w:val="single" w:sz="4" w:space="0" w:color="auto"/>
              <w:right w:val="single" w:sz="4" w:space="0" w:color="auto"/>
            </w:tcBorders>
            <w:hideMark/>
          </w:tcPr>
          <w:p w:rsidR="004C1FB6" w:rsidRPr="008348C2" w:rsidRDefault="004C1FB6"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7</w:t>
            </w:r>
          </w:p>
        </w:tc>
        <w:tc>
          <w:tcPr>
            <w:tcW w:w="5386" w:type="dxa"/>
            <w:tcBorders>
              <w:top w:val="single" w:sz="4" w:space="0" w:color="auto"/>
              <w:left w:val="single" w:sz="4" w:space="0" w:color="auto"/>
              <w:bottom w:val="single" w:sz="4" w:space="0" w:color="auto"/>
              <w:right w:val="single" w:sz="4" w:space="0" w:color="auto"/>
            </w:tcBorders>
            <w:hideMark/>
          </w:tcPr>
          <w:p w:rsidR="004C1FB6" w:rsidRPr="008348C2" w:rsidRDefault="004C1FB6" w:rsidP="002E7B82">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Про затвердження рішення Комісії щодо</w:t>
            </w:r>
          </w:p>
          <w:p w:rsidR="004C1FB6" w:rsidRPr="008348C2" w:rsidRDefault="004C1FB6" w:rsidP="002E7B82">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надання компенсації за пошкоджений </w:t>
            </w:r>
          </w:p>
          <w:p w:rsidR="004C1FB6" w:rsidRPr="008348C2" w:rsidRDefault="004C1FB6" w:rsidP="002E7B82">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об'єкт нерухомого майна </w:t>
            </w:r>
            <w:r w:rsidRPr="008348C2">
              <w:rPr>
                <w:rFonts w:ascii="Times New Roman" w:eastAsia="Times New Roman" w:hAnsi="Times New Roman" w:cs="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4C1FB6" w:rsidRPr="008348C2" w:rsidRDefault="004C1FB6" w:rsidP="002E7B82">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4C1FB6" w:rsidRPr="008348C2" w:rsidRDefault="004C1FB6">
            <w:r w:rsidRPr="008348C2">
              <w:rPr>
                <w:rFonts w:ascii="Times New Roman" w:eastAsia="Times New Roman" w:hAnsi="Times New Roman" w:cs="Times New Roman"/>
                <w:sz w:val="24"/>
                <w:szCs w:val="24"/>
                <w:lang w:eastAsia="uk-UA"/>
              </w:rPr>
              <w:t>18.07.24</w:t>
            </w:r>
          </w:p>
        </w:tc>
      </w:tr>
      <w:tr w:rsidR="004C1FB6" w:rsidRPr="008348C2" w:rsidTr="002E7B82">
        <w:trPr>
          <w:trHeight w:val="682"/>
        </w:trPr>
        <w:tc>
          <w:tcPr>
            <w:tcW w:w="568" w:type="dxa"/>
            <w:tcBorders>
              <w:top w:val="single" w:sz="4" w:space="0" w:color="auto"/>
              <w:left w:val="single" w:sz="4" w:space="0" w:color="auto"/>
              <w:bottom w:val="single" w:sz="4" w:space="0" w:color="auto"/>
              <w:right w:val="single" w:sz="4" w:space="0" w:color="auto"/>
            </w:tcBorders>
            <w:hideMark/>
          </w:tcPr>
          <w:p w:rsidR="004C1FB6" w:rsidRPr="008348C2" w:rsidRDefault="004C1FB6"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8</w:t>
            </w:r>
          </w:p>
        </w:tc>
        <w:tc>
          <w:tcPr>
            <w:tcW w:w="5386" w:type="dxa"/>
            <w:tcBorders>
              <w:top w:val="single" w:sz="4" w:space="0" w:color="auto"/>
              <w:left w:val="single" w:sz="4" w:space="0" w:color="auto"/>
              <w:bottom w:val="single" w:sz="4" w:space="0" w:color="auto"/>
              <w:right w:val="single" w:sz="4" w:space="0" w:color="auto"/>
            </w:tcBorders>
            <w:hideMark/>
          </w:tcPr>
          <w:p w:rsidR="004C1FB6" w:rsidRPr="008348C2" w:rsidRDefault="004C1FB6" w:rsidP="002E7B82">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Про квартирний облік, обмін та надання житлової площі</w:t>
            </w:r>
          </w:p>
        </w:tc>
        <w:tc>
          <w:tcPr>
            <w:tcW w:w="3260" w:type="dxa"/>
            <w:tcBorders>
              <w:top w:val="single" w:sz="4" w:space="0" w:color="auto"/>
              <w:left w:val="single" w:sz="4" w:space="0" w:color="auto"/>
              <w:bottom w:val="single" w:sz="4" w:space="0" w:color="auto"/>
              <w:right w:val="single" w:sz="4" w:space="0" w:color="auto"/>
            </w:tcBorders>
            <w:hideMark/>
          </w:tcPr>
          <w:p w:rsidR="004C1FB6" w:rsidRPr="008348C2" w:rsidRDefault="004C1FB6" w:rsidP="002E7B82">
            <w:pPr>
              <w:spacing w:after="0" w:line="240" w:lineRule="auto"/>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4C1FB6" w:rsidRPr="008348C2" w:rsidRDefault="004C1FB6">
            <w:r w:rsidRPr="008348C2">
              <w:rPr>
                <w:rFonts w:ascii="Times New Roman" w:eastAsia="Times New Roman" w:hAnsi="Times New Roman" w:cs="Times New Roman"/>
                <w:sz w:val="24"/>
                <w:szCs w:val="24"/>
                <w:lang w:eastAsia="uk-UA"/>
              </w:rPr>
              <w:t>18.07.24</w:t>
            </w:r>
          </w:p>
        </w:tc>
      </w:tr>
      <w:tr w:rsidR="002E7B82" w:rsidRPr="008348C2" w:rsidTr="002E7B82">
        <w:trPr>
          <w:trHeight w:val="682"/>
        </w:trPr>
        <w:tc>
          <w:tcPr>
            <w:tcW w:w="568" w:type="dxa"/>
            <w:tcBorders>
              <w:top w:val="single" w:sz="4" w:space="0" w:color="auto"/>
              <w:left w:val="single" w:sz="4" w:space="0" w:color="auto"/>
              <w:bottom w:val="single" w:sz="4" w:space="0" w:color="auto"/>
              <w:right w:val="single" w:sz="4" w:space="0" w:color="auto"/>
            </w:tcBorders>
            <w:hideMark/>
          </w:tcPr>
          <w:p w:rsidR="002E7B82" w:rsidRPr="008348C2" w:rsidRDefault="002E7B82"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9</w:t>
            </w:r>
          </w:p>
        </w:tc>
        <w:tc>
          <w:tcPr>
            <w:tcW w:w="5386" w:type="dxa"/>
            <w:tcBorders>
              <w:top w:val="single" w:sz="4" w:space="0" w:color="auto"/>
              <w:left w:val="single" w:sz="4" w:space="0" w:color="auto"/>
              <w:bottom w:val="single" w:sz="4" w:space="0" w:color="auto"/>
              <w:right w:val="single" w:sz="4" w:space="0" w:color="auto"/>
            </w:tcBorders>
            <w:hideMark/>
          </w:tcPr>
          <w:p w:rsidR="002E7B82" w:rsidRPr="008348C2" w:rsidRDefault="002E7B82" w:rsidP="002E7B82">
            <w:pPr>
              <w:tabs>
                <w:tab w:val="left" w:pos="3627"/>
              </w:tabs>
              <w:spacing w:after="0" w:line="240" w:lineRule="auto"/>
              <w:rPr>
                <w:rFonts w:ascii="Times New Roman" w:eastAsia="Calibri" w:hAnsi="Times New Roman" w:cs="Times New Roman"/>
                <w:color w:val="000000"/>
                <w:sz w:val="24"/>
                <w:szCs w:val="24"/>
                <w:shd w:val="clear" w:color="auto" w:fill="FFFFFF"/>
              </w:rPr>
            </w:pPr>
            <w:r w:rsidRPr="008348C2">
              <w:rPr>
                <w:rFonts w:ascii="Times New Roman" w:eastAsia="Times New Roman" w:hAnsi="Times New Roman" w:cs="Times New Roman"/>
                <w:sz w:val="24"/>
                <w:szCs w:val="24"/>
                <w:lang w:eastAsia="ru-RU"/>
              </w:rPr>
              <w:t xml:space="preserve">Про погодження річного плану  </w:t>
            </w:r>
            <w:r w:rsidRPr="008348C2">
              <w:rPr>
                <w:rFonts w:ascii="Times New Roman" w:eastAsia="Calibri" w:hAnsi="Times New Roman" w:cs="Times New Roman"/>
                <w:color w:val="000000"/>
                <w:sz w:val="24"/>
                <w:szCs w:val="24"/>
                <w:shd w:val="clear" w:color="auto" w:fill="FFFFFF"/>
              </w:rPr>
              <w:t xml:space="preserve">надання послуг </w:t>
            </w:r>
          </w:p>
          <w:p w:rsidR="002E7B82" w:rsidRPr="008348C2" w:rsidRDefault="002E7B82" w:rsidP="002E7B8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Calibri" w:hAnsi="Times New Roman" w:cs="Times New Roman"/>
                <w:color w:val="000000"/>
                <w:sz w:val="24"/>
                <w:szCs w:val="24"/>
                <w:shd w:val="clear" w:color="auto" w:fill="FFFFFF"/>
              </w:rPr>
              <w:t>з</w:t>
            </w:r>
            <w:r w:rsidRPr="008348C2">
              <w:rPr>
                <w:rFonts w:ascii="Times New Roman" w:eastAsia="Times New Roman" w:hAnsi="Times New Roman" w:cs="Times New Roman"/>
                <w:sz w:val="24"/>
                <w:szCs w:val="24"/>
                <w:lang w:eastAsia="ru-RU"/>
              </w:rPr>
              <w:t xml:space="preserve"> з централізованого водопостачання   </w:t>
            </w:r>
            <w:r w:rsidRPr="008348C2">
              <w:rPr>
                <w:rFonts w:ascii="Times New Roman" w:eastAsia="Calibri" w:hAnsi="Times New Roman" w:cs="Times New Roman"/>
                <w:color w:val="000000"/>
                <w:sz w:val="24"/>
                <w:szCs w:val="24"/>
                <w:shd w:val="clear" w:color="auto" w:fill="FFFFFF"/>
              </w:rPr>
              <w:t xml:space="preserve">та </w:t>
            </w:r>
          </w:p>
          <w:p w:rsidR="002E7B82" w:rsidRPr="008348C2" w:rsidRDefault="002E7B82" w:rsidP="002E7B8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Calibri" w:hAnsi="Times New Roman" w:cs="Times New Roman"/>
                <w:color w:val="000000"/>
                <w:sz w:val="24"/>
                <w:szCs w:val="24"/>
                <w:shd w:val="clear" w:color="auto" w:fill="FFFFFF"/>
              </w:rPr>
              <w:t>централізованого водовідведення</w:t>
            </w:r>
            <w:r w:rsidRPr="008348C2">
              <w:rPr>
                <w:rFonts w:ascii="Times New Roman" w:eastAsia="Times New Roman" w:hAnsi="Times New Roman" w:cs="Times New Roman"/>
                <w:sz w:val="24"/>
                <w:szCs w:val="24"/>
                <w:lang w:eastAsia="ru-RU"/>
              </w:rPr>
              <w:t xml:space="preserve">  КП «Розділ»</w:t>
            </w:r>
          </w:p>
        </w:tc>
        <w:tc>
          <w:tcPr>
            <w:tcW w:w="3260" w:type="dxa"/>
            <w:tcBorders>
              <w:top w:val="single" w:sz="4" w:space="0" w:color="auto"/>
              <w:left w:val="single" w:sz="4" w:space="0" w:color="auto"/>
              <w:bottom w:val="single" w:sz="4" w:space="0" w:color="auto"/>
              <w:right w:val="single" w:sz="4" w:space="0" w:color="auto"/>
            </w:tcBorders>
            <w:hideMark/>
          </w:tcPr>
          <w:p w:rsidR="002E7B82" w:rsidRPr="008348C2" w:rsidRDefault="002E7B82" w:rsidP="002E7B82">
            <w:pPr>
              <w:spacing w:after="0" w:line="240" w:lineRule="auto"/>
            </w:pPr>
            <w:r w:rsidRPr="008348C2">
              <w:rPr>
                <w:rFonts w:ascii="Times New Roman" w:eastAsia="Times New Roman" w:hAnsi="Times New Roman" w:cs="Times New Roman"/>
                <w:bCs/>
                <w:sz w:val="24"/>
                <w:szCs w:val="24"/>
                <w:lang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2E7B82" w:rsidRPr="008348C2" w:rsidRDefault="002E7B82">
            <w:r w:rsidRPr="008348C2">
              <w:rPr>
                <w:rFonts w:ascii="Times New Roman" w:eastAsia="Times New Roman" w:hAnsi="Times New Roman" w:cs="Times New Roman"/>
                <w:sz w:val="24"/>
                <w:szCs w:val="24"/>
                <w:lang w:eastAsia="uk-UA"/>
              </w:rPr>
              <w:t>18.07.24</w:t>
            </w:r>
          </w:p>
        </w:tc>
      </w:tr>
      <w:tr w:rsidR="002E7B82" w:rsidRPr="008348C2" w:rsidTr="002E7B82">
        <w:trPr>
          <w:trHeight w:val="682"/>
        </w:trPr>
        <w:tc>
          <w:tcPr>
            <w:tcW w:w="568" w:type="dxa"/>
            <w:tcBorders>
              <w:top w:val="single" w:sz="4" w:space="0" w:color="auto"/>
              <w:left w:val="single" w:sz="4" w:space="0" w:color="auto"/>
              <w:bottom w:val="single" w:sz="4" w:space="0" w:color="auto"/>
              <w:right w:val="single" w:sz="4" w:space="0" w:color="auto"/>
            </w:tcBorders>
            <w:hideMark/>
          </w:tcPr>
          <w:p w:rsidR="002E7B82" w:rsidRPr="008348C2" w:rsidRDefault="002E7B82"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10</w:t>
            </w:r>
          </w:p>
        </w:tc>
        <w:tc>
          <w:tcPr>
            <w:tcW w:w="5386" w:type="dxa"/>
            <w:tcBorders>
              <w:top w:val="single" w:sz="4" w:space="0" w:color="auto"/>
              <w:left w:val="single" w:sz="4" w:space="0" w:color="auto"/>
              <w:bottom w:val="single" w:sz="4" w:space="0" w:color="auto"/>
              <w:right w:val="single" w:sz="4" w:space="0" w:color="auto"/>
            </w:tcBorders>
            <w:hideMark/>
          </w:tcPr>
          <w:p w:rsidR="002E7B82" w:rsidRPr="008348C2" w:rsidRDefault="002E7B82" w:rsidP="002E7B82">
            <w:pPr>
              <w:spacing w:after="0" w:line="240" w:lineRule="auto"/>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 xml:space="preserve">Про     погодження    Інвестиційної     програми </w:t>
            </w:r>
          </w:p>
          <w:p w:rsidR="002E7B82" w:rsidRPr="008348C2" w:rsidRDefault="002E7B82" w:rsidP="002E7B82">
            <w:pPr>
              <w:spacing w:after="0" w:line="240" w:lineRule="auto"/>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КП „Розділ” у сфері водопостачання  на 2024 рік</w:t>
            </w:r>
          </w:p>
        </w:tc>
        <w:tc>
          <w:tcPr>
            <w:tcW w:w="3260" w:type="dxa"/>
            <w:tcBorders>
              <w:top w:val="single" w:sz="4" w:space="0" w:color="auto"/>
              <w:left w:val="single" w:sz="4" w:space="0" w:color="auto"/>
              <w:bottom w:val="single" w:sz="4" w:space="0" w:color="auto"/>
              <w:right w:val="single" w:sz="4" w:space="0" w:color="auto"/>
            </w:tcBorders>
            <w:hideMark/>
          </w:tcPr>
          <w:p w:rsidR="002E7B82" w:rsidRPr="008348C2" w:rsidRDefault="002E7B82" w:rsidP="002E7B82">
            <w:pPr>
              <w:spacing w:after="0" w:line="240" w:lineRule="auto"/>
            </w:pPr>
            <w:r w:rsidRPr="008348C2">
              <w:rPr>
                <w:rFonts w:ascii="Times New Roman" w:eastAsia="Times New Roman" w:hAnsi="Times New Roman" w:cs="Times New Roman"/>
                <w:bCs/>
                <w:sz w:val="24"/>
                <w:szCs w:val="24"/>
                <w:lang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2E7B82" w:rsidRPr="008348C2" w:rsidRDefault="002E7B82">
            <w:r w:rsidRPr="008348C2">
              <w:t>18.07.24</w:t>
            </w:r>
          </w:p>
        </w:tc>
      </w:tr>
      <w:tr w:rsidR="002E7B82" w:rsidRPr="008348C2" w:rsidTr="002E7B82">
        <w:trPr>
          <w:trHeight w:val="682"/>
        </w:trPr>
        <w:tc>
          <w:tcPr>
            <w:tcW w:w="568" w:type="dxa"/>
            <w:tcBorders>
              <w:top w:val="single" w:sz="4" w:space="0" w:color="auto"/>
              <w:left w:val="single" w:sz="4" w:space="0" w:color="auto"/>
              <w:bottom w:val="single" w:sz="4" w:space="0" w:color="auto"/>
              <w:right w:val="single" w:sz="4" w:space="0" w:color="auto"/>
            </w:tcBorders>
            <w:hideMark/>
          </w:tcPr>
          <w:p w:rsidR="002E7B82" w:rsidRPr="008348C2" w:rsidRDefault="002E7B82"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11</w:t>
            </w:r>
          </w:p>
          <w:p w:rsidR="002E7B82" w:rsidRPr="008348C2" w:rsidRDefault="002E7B82" w:rsidP="00D5783C">
            <w:pPr>
              <w:spacing w:after="0" w:line="240" w:lineRule="auto"/>
              <w:rPr>
                <w:rFonts w:ascii="Times New Roman" w:eastAsia="Times New Roman" w:hAnsi="Times New Roman" w:cs="Times New Roman"/>
                <w:sz w:val="24"/>
                <w:szCs w:val="24"/>
                <w:lang w:eastAsia="uk-UA"/>
              </w:rPr>
            </w:pPr>
          </w:p>
        </w:tc>
        <w:tc>
          <w:tcPr>
            <w:tcW w:w="5386" w:type="dxa"/>
            <w:tcBorders>
              <w:top w:val="single" w:sz="4" w:space="0" w:color="auto"/>
              <w:left w:val="single" w:sz="4" w:space="0" w:color="auto"/>
              <w:bottom w:val="single" w:sz="4" w:space="0" w:color="auto"/>
              <w:right w:val="single" w:sz="4" w:space="0" w:color="auto"/>
            </w:tcBorders>
            <w:hideMark/>
          </w:tcPr>
          <w:p w:rsidR="002E7B82" w:rsidRPr="008348C2" w:rsidRDefault="002E7B82" w:rsidP="002E7B8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Про погодження річного плану   виробництва,</w:t>
            </w:r>
          </w:p>
          <w:p w:rsidR="002E7B82" w:rsidRPr="008348C2" w:rsidRDefault="002E7B82" w:rsidP="002E7B8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транспортування  та постачання теплової енергії </w:t>
            </w:r>
          </w:p>
          <w:p w:rsidR="002E7B82" w:rsidRPr="008348C2" w:rsidRDefault="002E7B82" w:rsidP="002E7B8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ТОВ «Нафтогаз  Тепло»  в м. Новий Розділ</w:t>
            </w:r>
          </w:p>
        </w:tc>
        <w:tc>
          <w:tcPr>
            <w:tcW w:w="3260" w:type="dxa"/>
            <w:tcBorders>
              <w:top w:val="single" w:sz="4" w:space="0" w:color="auto"/>
              <w:left w:val="single" w:sz="4" w:space="0" w:color="auto"/>
              <w:bottom w:val="single" w:sz="4" w:space="0" w:color="auto"/>
              <w:right w:val="single" w:sz="4" w:space="0" w:color="auto"/>
            </w:tcBorders>
            <w:hideMark/>
          </w:tcPr>
          <w:p w:rsidR="002E7B82" w:rsidRPr="008348C2" w:rsidRDefault="002E7B82" w:rsidP="002E7B82">
            <w:pPr>
              <w:spacing w:after="0" w:line="240" w:lineRule="auto"/>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2E7B82" w:rsidRPr="008348C2" w:rsidRDefault="002E7B82">
            <w:r w:rsidRPr="008348C2">
              <w:rPr>
                <w:rFonts w:ascii="Times New Roman" w:eastAsia="Times New Roman" w:hAnsi="Times New Roman" w:cs="Times New Roman"/>
                <w:sz w:val="24"/>
                <w:szCs w:val="24"/>
                <w:lang w:eastAsia="uk-UA"/>
              </w:rPr>
              <w:t>18.07.24</w:t>
            </w:r>
          </w:p>
        </w:tc>
      </w:tr>
      <w:tr w:rsidR="002E7B82" w:rsidRPr="008348C2" w:rsidTr="002E7B82">
        <w:trPr>
          <w:trHeight w:val="278"/>
        </w:trPr>
        <w:tc>
          <w:tcPr>
            <w:tcW w:w="568" w:type="dxa"/>
            <w:tcBorders>
              <w:top w:val="single" w:sz="4" w:space="0" w:color="auto"/>
              <w:left w:val="single" w:sz="4" w:space="0" w:color="auto"/>
              <w:bottom w:val="single" w:sz="4" w:space="0" w:color="auto"/>
              <w:right w:val="single" w:sz="4" w:space="0" w:color="auto"/>
            </w:tcBorders>
            <w:hideMark/>
          </w:tcPr>
          <w:p w:rsidR="002E7B82" w:rsidRPr="008348C2" w:rsidRDefault="002E7B82"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12</w:t>
            </w:r>
          </w:p>
        </w:tc>
        <w:tc>
          <w:tcPr>
            <w:tcW w:w="5386" w:type="dxa"/>
            <w:tcBorders>
              <w:top w:val="single" w:sz="4" w:space="0" w:color="auto"/>
              <w:left w:val="single" w:sz="4" w:space="0" w:color="auto"/>
              <w:bottom w:val="single" w:sz="4" w:space="0" w:color="auto"/>
              <w:right w:val="single" w:sz="4" w:space="0" w:color="auto"/>
            </w:tcBorders>
            <w:hideMark/>
          </w:tcPr>
          <w:p w:rsidR="002E7B82" w:rsidRPr="008348C2" w:rsidRDefault="002E7B82" w:rsidP="002E7B82">
            <w:pPr>
              <w:spacing w:after="0" w:line="240"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Про  затвердження  питомих  норм  споживання  теплової  енергії  для   для ТОВ «Нафтогаз Тепло»</w:t>
            </w:r>
          </w:p>
        </w:tc>
        <w:tc>
          <w:tcPr>
            <w:tcW w:w="3260" w:type="dxa"/>
            <w:tcBorders>
              <w:top w:val="single" w:sz="4" w:space="0" w:color="auto"/>
              <w:left w:val="single" w:sz="4" w:space="0" w:color="auto"/>
              <w:bottom w:val="single" w:sz="4" w:space="0" w:color="auto"/>
              <w:right w:val="single" w:sz="4" w:space="0" w:color="auto"/>
            </w:tcBorders>
            <w:hideMark/>
          </w:tcPr>
          <w:p w:rsidR="002E7B82" w:rsidRPr="008348C2" w:rsidRDefault="002E7B82" w:rsidP="002E7B82">
            <w:pPr>
              <w:spacing w:after="0" w:line="240" w:lineRule="auto"/>
            </w:pPr>
            <w:r w:rsidRPr="008348C2">
              <w:rPr>
                <w:rFonts w:ascii="Times New Roman" w:eastAsia="Times New Roman" w:hAnsi="Times New Roman" w:cs="Times New Roman"/>
                <w:bCs/>
                <w:sz w:val="24"/>
                <w:szCs w:val="24"/>
                <w:lang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2E7B82" w:rsidRPr="008348C2" w:rsidRDefault="002E7B82">
            <w:r w:rsidRPr="008348C2">
              <w:t>18.07.24</w:t>
            </w:r>
          </w:p>
        </w:tc>
      </w:tr>
      <w:tr w:rsidR="002E7B82" w:rsidRPr="008348C2" w:rsidTr="002E7B82">
        <w:trPr>
          <w:trHeight w:val="682"/>
        </w:trPr>
        <w:tc>
          <w:tcPr>
            <w:tcW w:w="568" w:type="dxa"/>
            <w:tcBorders>
              <w:top w:val="single" w:sz="4" w:space="0" w:color="auto"/>
              <w:left w:val="single" w:sz="4" w:space="0" w:color="auto"/>
              <w:bottom w:val="single" w:sz="4" w:space="0" w:color="auto"/>
              <w:right w:val="single" w:sz="4" w:space="0" w:color="auto"/>
            </w:tcBorders>
            <w:hideMark/>
          </w:tcPr>
          <w:p w:rsidR="002E7B82" w:rsidRPr="008348C2" w:rsidRDefault="002E7B82"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13</w:t>
            </w:r>
          </w:p>
        </w:tc>
        <w:tc>
          <w:tcPr>
            <w:tcW w:w="5386" w:type="dxa"/>
            <w:tcBorders>
              <w:top w:val="single" w:sz="4" w:space="0" w:color="auto"/>
              <w:left w:val="single" w:sz="4" w:space="0" w:color="auto"/>
              <w:bottom w:val="single" w:sz="4" w:space="0" w:color="auto"/>
              <w:right w:val="single" w:sz="4" w:space="0" w:color="auto"/>
            </w:tcBorders>
            <w:hideMark/>
          </w:tcPr>
          <w:p w:rsidR="002E7B82" w:rsidRPr="008348C2" w:rsidRDefault="002E7B82" w:rsidP="002E7B8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Про погодження річного плану  </w:t>
            </w:r>
            <w:r w:rsidRPr="008348C2">
              <w:rPr>
                <w:rFonts w:ascii="Times New Roman" w:eastAsia="Calibri" w:hAnsi="Times New Roman" w:cs="Times New Roman"/>
                <w:color w:val="000000"/>
                <w:sz w:val="24"/>
                <w:szCs w:val="24"/>
                <w:shd w:val="clear" w:color="auto" w:fill="FFFFFF"/>
              </w:rPr>
              <w:t>надання послуг з</w:t>
            </w:r>
          </w:p>
          <w:p w:rsidR="002E7B82" w:rsidRPr="008348C2" w:rsidRDefault="002E7B82" w:rsidP="002E7B8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з централізованого водопостачання  </w:t>
            </w:r>
          </w:p>
          <w:p w:rsidR="002E7B82" w:rsidRPr="008348C2" w:rsidRDefault="002E7B82" w:rsidP="002E7B8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Calibri" w:hAnsi="Times New Roman" w:cs="Times New Roman"/>
                <w:color w:val="000000"/>
                <w:sz w:val="24"/>
                <w:szCs w:val="24"/>
                <w:shd w:val="clear" w:color="auto" w:fill="FFFFFF"/>
              </w:rPr>
              <w:t>та централізованого водовідведення</w:t>
            </w:r>
            <w:r w:rsidRPr="008348C2">
              <w:rPr>
                <w:rFonts w:ascii="Times New Roman" w:eastAsia="Times New Roman" w:hAnsi="Times New Roman" w:cs="Times New Roman"/>
                <w:sz w:val="24"/>
                <w:szCs w:val="24"/>
                <w:lang w:eastAsia="ru-RU"/>
              </w:rPr>
              <w:t xml:space="preserve"> </w:t>
            </w:r>
          </w:p>
          <w:p w:rsidR="002E7B82" w:rsidRPr="008348C2" w:rsidRDefault="002E7B82" w:rsidP="002E7B8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ТзОВ «Енергія-Новий Розділ"</w:t>
            </w:r>
          </w:p>
        </w:tc>
        <w:tc>
          <w:tcPr>
            <w:tcW w:w="3260" w:type="dxa"/>
            <w:tcBorders>
              <w:top w:val="single" w:sz="4" w:space="0" w:color="auto"/>
              <w:left w:val="single" w:sz="4" w:space="0" w:color="auto"/>
              <w:bottom w:val="single" w:sz="4" w:space="0" w:color="auto"/>
              <w:right w:val="single" w:sz="4" w:space="0" w:color="auto"/>
            </w:tcBorders>
            <w:hideMark/>
          </w:tcPr>
          <w:p w:rsidR="002E7B82" w:rsidRPr="008348C2" w:rsidRDefault="002E7B82" w:rsidP="002E7B82">
            <w:pPr>
              <w:spacing w:after="0" w:line="240" w:lineRule="auto"/>
            </w:pPr>
            <w:r w:rsidRPr="008348C2">
              <w:rPr>
                <w:rFonts w:ascii="Times New Roman" w:eastAsia="Times New Roman" w:hAnsi="Times New Roman" w:cs="Times New Roman"/>
                <w:bCs/>
                <w:sz w:val="24"/>
                <w:szCs w:val="24"/>
                <w:lang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2E7B82" w:rsidRPr="008348C2" w:rsidRDefault="002E7B82">
            <w:r w:rsidRPr="008348C2">
              <w:rPr>
                <w:rFonts w:ascii="Times New Roman" w:eastAsia="Times New Roman" w:hAnsi="Times New Roman" w:cs="Times New Roman"/>
                <w:sz w:val="24"/>
                <w:szCs w:val="24"/>
                <w:lang w:eastAsia="uk-UA"/>
              </w:rPr>
              <w:t>18.07.24</w:t>
            </w:r>
          </w:p>
        </w:tc>
      </w:tr>
      <w:tr w:rsidR="0036768F" w:rsidRPr="008348C2" w:rsidTr="0036768F">
        <w:trPr>
          <w:trHeight w:val="176"/>
        </w:trPr>
        <w:tc>
          <w:tcPr>
            <w:tcW w:w="10348" w:type="dxa"/>
            <w:gridSpan w:val="4"/>
            <w:tcBorders>
              <w:top w:val="single" w:sz="4" w:space="0" w:color="auto"/>
              <w:left w:val="single" w:sz="4" w:space="0" w:color="auto"/>
              <w:bottom w:val="single" w:sz="4" w:space="0" w:color="auto"/>
              <w:right w:val="single" w:sz="4" w:space="0" w:color="auto"/>
            </w:tcBorders>
            <w:hideMark/>
          </w:tcPr>
          <w:p w:rsidR="0036768F" w:rsidRPr="0036768F" w:rsidRDefault="0036768F" w:rsidP="0036768F">
            <w:pPr>
              <w:jc w:val="center"/>
              <w:rPr>
                <w:rFonts w:ascii="Times New Roman" w:eastAsia="Times New Roman" w:hAnsi="Times New Roman" w:cs="Times New Roman"/>
                <w:i/>
                <w:sz w:val="24"/>
                <w:szCs w:val="24"/>
                <w:lang w:eastAsia="uk-UA"/>
              </w:rPr>
            </w:pPr>
            <w:r w:rsidRPr="0036768F">
              <w:rPr>
                <w:rFonts w:ascii="Times New Roman" w:eastAsia="Times New Roman" w:hAnsi="Times New Roman" w:cs="Times New Roman"/>
                <w:i/>
                <w:sz w:val="24"/>
                <w:szCs w:val="24"/>
                <w:lang w:eastAsia="uk-UA"/>
              </w:rPr>
              <w:t>Внесено на засідан</w:t>
            </w:r>
            <w:r>
              <w:rPr>
                <w:rFonts w:ascii="Times New Roman" w:eastAsia="Times New Roman" w:hAnsi="Times New Roman" w:cs="Times New Roman"/>
                <w:i/>
                <w:sz w:val="24"/>
                <w:szCs w:val="24"/>
                <w:lang w:eastAsia="uk-UA"/>
              </w:rPr>
              <w:t>і</w:t>
            </w:r>
          </w:p>
        </w:tc>
      </w:tr>
      <w:tr w:rsidR="004C06F0" w:rsidRPr="008348C2" w:rsidTr="002E7B82">
        <w:trPr>
          <w:trHeight w:val="682"/>
        </w:trPr>
        <w:tc>
          <w:tcPr>
            <w:tcW w:w="568" w:type="dxa"/>
            <w:tcBorders>
              <w:top w:val="single" w:sz="4" w:space="0" w:color="auto"/>
              <w:left w:val="single" w:sz="4" w:space="0" w:color="auto"/>
              <w:bottom w:val="single" w:sz="4" w:space="0" w:color="auto"/>
              <w:right w:val="single" w:sz="4" w:space="0" w:color="auto"/>
            </w:tcBorders>
            <w:hideMark/>
          </w:tcPr>
          <w:p w:rsidR="004C06F0" w:rsidRPr="008348C2" w:rsidRDefault="004C06F0"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lastRenderedPageBreak/>
              <w:t>14</w:t>
            </w:r>
          </w:p>
        </w:tc>
        <w:tc>
          <w:tcPr>
            <w:tcW w:w="5386" w:type="dxa"/>
            <w:tcBorders>
              <w:top w:val="single" w:sz="4" w:space="0" w:color="auto"/>
              <w:left w:val="single" w:sz="4" w:space="0" w:color="auto"/>
              <w:bottom w:val="single" w:sz="4" w:space="0" w:color="auto"/>
              <w:right w:val="single" w:sz="4" w:space="0" w:color="auto"/>
            </w:tcBorders>
            <w:hideMark/>
          </w:tcPr>
          <w:p w:rsidR="004C06F0" w:rsidRPr="008348C2" w:rsidRDefault="004C06F0" w:rsidP="004C06F0">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Про надання одноразової матеріальної допомоги Марії Кузьменко </w:t>
            </w:r>
          </w:p>
        </w:tc>
        <w:tc>
          <w:tcPr>
            <w:tcW w:w="3260" w:type="dxa"/>
            <w:tcBorders>
              <w:top w:val="single" w:sz="4" w:space="0" w:color="auto"/>
              <w:left w:val="single" w:sz="4" w:space="0" w:color="auto"/>
              <w:bottom w:val="single" w:sz="4" w:space="0" w:color="auto"/>
              <w:right w:val="single" w:sz="4" w:space="0" w:color="auto"/>
            </w:tcBorders>
            <w:hideMark/>
          </w:tcPr>
          <w:p w:rsidR="004C06F0" w:rsidRPr="008348C2" w:rsidRDefault="004C06F0" w:rsidP="002E7B82">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Ганачевська О.Р. – заст.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4C06F0" w:rsidRPr="008348C2" w:rsidRDefault="004C06F0">
            <w:pPr>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18.07.24</w:t>
            </w:r>
          </w:p>
        </w:tc>
      </w:tr>
      <w:tr w:rsidR="004C1FB6" w:rsidRPr="008348C2" w:rsidTr="002E7B82">
        <w:trPr>
          <w:trHeight w:val="159"/>
        </w:trPr>
        <w:tc>
          <w:tcPr>
            <w:tcW w:w="568" w:type="dxa"/>
            <w:tcBorders>
              <w:top w:val="single" w:sz="4" w:space="0" w:color="auto"/>
              <w:left w:val="single" w:sz="4" w:space="0" w:color="auto"/>
              <w:bottom w:val="single" w:sz="4" w:space="0" w:color="auto"/>
              <w:right w:val="single" w:sz="4" w:space="0" w:color="auto"/>
            </w:tcBorders>
            <w:hideMark/>
          </w:tcPr>
          <w:p w:rsidR="004C1FB6" w:rsidRPr="008348C2" w:rsidRDefault="004C06F0"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15</w:t>
            </w:r>
          </w:p>
        </w:tc>
        <w:tc>
          <w:tcPr>
            <w:tcW w:w="5386" w:type="dxa"/>
            <w:tcBorders>
              <w:top w:val="single" w:sz="4" w:space="0" w:color="auto"/>
              <w:left w:val="single" w:sz="4" w:space="0" w:color="auto"/>
              <w:bottom w:val="single" w:sz="4" w:space="0" w:color="auto"/>
              <w:right w:val="single" w:sz="4" w:space="0" w:color="auto"/>
            </w:tcBorders>
            <w:hideMark/>
          </w:tcPr>
          <w:p w:rsidR="004C1FB6" w:rsidRPr="008348C2" w:rsidRDefault="004C1FB6" w:rsidP="00D5783C">
            <w:pPr>
              <w:spacing w:after="0" w:line="240" w:lineRule="auto"/>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Різне</w:t>
            </w:r>
          </w:p>
        </w:tc>
        <w:tc>
          <w:tcPr>
            <w:tcW w:w="3260" w:type="dxa"/>
            <w:tcBorders>
              <w:top w:val="single" w:sz="4" w:space="0" w:color="auto"/>
              <w:left w:val="single" w:sz="4" w:space="0" w:color="auto"/>
              <w:bottom w:val="single" w:sz="4" w:space="0" w:color="auto"/>
              <w:right w:val="single" w:sz="4" w:space="0" w:color="auto"/>
            </w:tcBorders>
            <w:hideMark/>
          </w:tcPr>
          <w:p w:rsidR="004C1FB6" w:rsidRPr="008348C2" w:rsidRDefault="004C1FB6" w:rsidP="00D5783C">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4C1FB6" w:rsidRPr="008348C2" w:rsidRDefault="004C1FB6">
            <w:r w:rsidRPr="008348C2">
              <w:rPr>
                <w:rFonts w:ascii="Times New Roman" w:eastAsia="Times New Roman" w:hAnsi="Times New Roman" w:cs="Times New Roman"/>
                <w:sz w:val="24"/>
                <w:szCs w:val="24"/>
                <w:lang w:eastAsia="uk-UA"/>
              </w:rPr>
              <w:t>18.07.24</w:t>
            </w:r>
          </w:p>
        </w:tc>
      </w:tr>
    </w:tbl>
    <w:p w:rsidR="00A33A14" w:rsidRPr="008348C2" w:rsidRDefault="00A33A14" w:rsidP="00A33A14">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33A14" w:rsidRPr="008348C2" w:rsidRDefault="00A33A14" w:rsidP="00A33A14">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48C2">
        <w:rPr>
          <w:rFonts w:ascii="Times New Roman" w:eastAsia="Times New Roman" w:hAnsi="Times New Roman" w:cs="Times New Roman"/>
          <w:sz w:val="24"/>
          <w:szCs w:val="24"/>
        </w:rPr>
        <w:t xml:space="preserve">Міський голова                       </w:t>
      </w:r>
      <w:r w:rsidRPr="008348C2">
        <w:rPr>
          <w:rFonts w:ascii="Times New Roman" w:eastAsia="Times New Roman" w:hAnsi="Times New Roman" w:cs="Times New Roman"/>
          <w:sz w:val="24"/>
          <w:szCs w:val="24"/>
        </w:rPr>
        <w:tab/>
        <w:t xml:space="preserve">   </w:t>
      </w:r>
      <w:r w:rsidRPr="008348C2">
        <w:rPr>
          <w:rFonts w:ascii="Times New Roman" w:eastAsia="Times New Roman" w:hAnsi="Times New Roman" w:cs="Times New Roman"/>
          <w:sz w:val="24"/>
          <w:szCs w:val="24"/>
        </w:rPr>
        <w:tab/>
      </w:r>
      <w:r w:rsidRPr="008348C2">
        <w:rPr>
          <w:rFonts w:ascii="Times New Roman" w:eastAsia="Times New Roman" w:hAnsi="Times New Roman" w:cs="Times New Roman"/>
          <w:sz w:val="24"/>
          <w:szCs w:val="24"/>
        </w:rPr>
        <w:tab/>
      </w:r>
      <w:r w:rsidRPr="008348C2">
        <w:rPr>
          <w:rFonts w:ascii="Times New Roman" w:eastAsia="Times New Roman" w:hAnsi="Times New Roman" w:cs="Times New Roman"/>
          <w:sz w:val="24"/>
          <w:szCs w:val="24"/>
        </w:rPr>
        <w:tab/>
        <w:t>Ярина ЯЦЕНКО</w:t>
      </w:r>
    </w:p>
    <w:p w:rsidR="00D5783C" w:rsidRPr="008348C2" w:rsidRDefault="00D5783C"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F5D00" w:rsidRPr="008348C2" w:rsidRDefault="003F5D00"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F5D00" w:rsidRPr="008348C2" w:rsidRDefault="003F5D00"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F5D00" w:rsidRPr="008348C2" w:rsidRDefault="003F5D00"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C06F0" w:rsidRPr="008348C2" w:rsidRDefault="004C06F0"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C06F0" w:rsidRPr="008348C2" w:rsidRDefault="004C06F0"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C06F0" w:rsidRPr="008348C2" w:rsidRDefault="004C06F0"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638A" w:rsidRPr="008348C2" w:rsidRDefault="0008638A" w:rsidP="00DC476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83E9B" w:rsidRPr="00683E9B" w:rsidRDefault="00683E9B" w:rsidP="00683E9B">
      <w:pPr>
        <w:spacing w:after="0" w:line="240" w:lineRule="auto"/>
        <w:rPr>
          <w:rFonts w:ascii="Times New Roman" w:hAnsi="Times New Roman" w:cs="Times New Roman"/>
          <w:sz w:val="24"/>
          <w:szCs w:val="24"/>
        </w:rPr>
      </w:pPr>
    </w:p>
    <w:p w:rsidR="00683E9B" w:rsidRPr="00683E9B" w:rsidRDefault="00683E9B" w:rsidP="00683E9B">
      <w:pPr>
        <w:spacing w:after="0" w:line="240" w:lineRule="auto"/>
        <w:jc w:val="center"/>
        <w:rPr>
          <w:rFonts w:ascii="Times New Roman" w:eastAsia="Times New Roman" w:hAnsi="Times New Roman" w:cs="Times New Roman"/>
          <w:b/>
          <w:sz w:val="24"/>
          <w:szCs w:val="24"/>
          <w:lang w:eastAsia="ru-RU"/>
        </w:rPr>
      </w:pPr>
      <w:r w:rsidRPr="00683E9B">
        <w:rPr>
          <w:rFonts w:ascii="Times New Roman" w:eastAsia="Times New Roman" w:hAnsi="Times New Roman" w:cs="Times New Roman"/>
          <w:b/>
          <w:sz w:val="24"/>
          <w:szCs w:val="24"/>
          <w:lang w:eastAsia="ru-RU"/>
        </w:rPr>
        <w:t>ДОДАТОК</w:t>
      </w:r>
    </w:p>
    <w:p w:rsidR="00683E9B" w:rsidRPr="00683E9B" w:rsidRDefault="00683E9B" w:rsidP="00683E9B">
      <w:pPr>
        <w:spacing w:after="0" w:line="240" w:lineRule="auto"/>
        <w:jc w:val="center"/>
        <w:rPr>
          <w:rFonts w:ascii="Times New Roman" w:eastAsia="Times New Roman" w:hAnsi="Times New Roman" w:cs="Times New Roman"/>
          <w:b/>
          <w:sz w:val="24"/>
          <w:szCs w:val="24"/>
          <w:lang w:eastAsia="ru-RU"/>
        </w:rPr>
      </w:pPr>
      <w:r w:rsidRPr="00683E9B">
        <w:rPr>
          <w:rFonts w:ascii="Times New Roman" w:eastAsia="Times New Roman" w:hAnsi="Times New Roman" w:cs="Times New Roman"/>
          <w:b/>
          <w:sz w:val="24"/>
          <w:szCs w:val="24"/>
          <w:lang w:eastAsia="ru-RU"/>
        </w:rPr>
        <w:t>ДО ПРОТОКОЛУ ВИКОНАВЧОГО  КОМІТЕТУ</w:t>
      </w:r>
    </w:p>
    <w:p w:rsidR="00683E9B" w:rsidRPr="00683E9B" w:rsidRDefault="00683E9B" w:rsidP="00683E9B">
      <w:pPr>
        <w:spacing w:after="0" w:line="240" w:lineRule="auto"/>
        <w:jc w:val="center"/>
        <w:rPr>
          <w:rFonts w:ascii="Times New Roman" w:eastAsia="Times New Roman" w:hAnsi="Times New Roman" w:cs="Times New Roman"/>
          <w:b/>
          <w:sz w:val="24"/>
          <w:szCs w:val="24"/>
          <w:lang w:eastAsia="ru-RU"/>
        </w:rPr>
      </w:pPr>
      <w:r w:rsidRPr="00683E9B">
        <w:rPr>
          <w:rFonts w:ascii="Times New Roman" w:eastAsia="Times New Roman" w:hAnsi="Times New Roman" w:cs="Times New Roman"/>
          <w:b/>
          <w:sz w:val="24"/>
          <w:szCs w:val="24"/>
          <w:lang w:eastAsia="ru-RU"/>
        </w:rPr>
        <w:t>№ 12 від 18 липня  2024 року</w:t>
      </w:r>
    </w:p>
    <w:tbl>
      <w:tblPr>
        <w:tblW w:w="10492" w:type="dxa"/>
        <w:tblInd w:w="-355" w:type="dxa"/>
        <w:tblLayout w:type="fixed"/>
        <w:tblCellMar>
          <w:left w:w="71" w:type="dxa"/>
          <w:right w:w="71" w:type="dxa"/>
        </w:tblCellMar>
        <w:tblLook w:val="0000"/>
      </w:tblPr>
      <w:tblGrid>
        <w:gridCol w:w="540"/>
        <w:gridCol w:w="5131"/>
        <w:gridCol w:w="2693"/>
        <w:gridCol w:w="709"/>
        <w:gridCol w:w="1029"/>
        <w:gridCol w:w="390"/>
      </w:tblGrid>
      <w:tr w:rsidR="00683E9B" w:rsidRPr="00683E9B" w:rsidTr="00DA5B00">
        <w:trPr>
          <w:trHeight w:val="1575"/>
        </w:trPr>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br w:type="page"/>
              <w:t>№</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з/п</w:t>
            </w: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СЛУХАЛИ</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Доповідачі</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номер</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що дода- ється</w:t>
            </w: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ДАТА</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Сторінка</w:t>
            </w:r>
          </w:p>
        </w:tc>
      </w:tr>
      <w:tr w:rsidR="00683E9B" w:rsidRPr="00683E9B" w:rsidTr="00DA5B00">
        <w:trPr>
          <w:trHeight w:val="758"/>
        </w:trPr>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eastAsia="MS Mincho" w:hAnsi="Times New Roman" w:cs="Times New Roman"/>
                <w:sz w:val="24"/>
                <w:szCs w:val="24"/>
                <w:lang w:eastAsia="ru-RU"/>
              </w:rPr>
            </w:pPr>
            <w:r w:rsidRPr="00683E9B">
              <w:rPr>
                <w:rFonts w:ascii="Times New Roman" w:eastAsia="MS Mincho" w:hAnsi="Times New Roman" w:cs="Times New Roman"/>
                <w:sz w:val="24"/>
                <w:szCs w:val="24"/>
                <w:lang w:eastAsia="ru-RU"/>
              </w:rPr>
              <w:t>Про затвердження заходів з підготовки житлового фонду, об’єктів та закладів охорони здоров’я,  закладів освіти, закладів культури, соціальної сфери  та об’єктів життєзабезпечення населених пунктів  Новороздільської територіальної громади до роботи в осінньо-зимовий період 2024/25 років</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bCs/>
                <w:sz w:val="24"/>
                <w:szCs w:val="24"/>
                <w:lang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eastAsia="Calibri" w:hAnsi="Times New Roman" w:cs="Times New Roman"/>
                <w:sz w:val="24"/>
                <w:szCs w:val="24"/>
                <w:lang w:eastAsia="uk-UA"/>
              </w:rPr>
            </w:pPr>
            <w:r w:rsidRPr="00683E9B">
              <w:rPr>
                <w:rFonts w:ascii="Times New Roman" w:eastAsia="Calibri" w:hAnsi="Times New Roman" w:cs="Times New Roman"/>
                <w:sz w:val="24"/>
                <w:szCs w:val="24"/>
                <w:lang w:eastAsia="uk-UA"/>
              </w:rPr>
              <w:t xml:space="preserve">Про погодження внесення змін до Програми </w:t>
            </w:r>
          </w:p>
          <w:p w:rsidR="00683E9B" w:rsidRPr="00683E9B" w:rsidRDefault="00683E9B" w:rsidP="00683E9B">
            <w:pPr>
              <w:spacing w:after="0" w:line="240" w:lineRule="auto"/>
              <w:rPr>
                <w:rFonts w:ascii="Times New Roman" w:eastAsia="Calibri" w:hAnsi="Times New Roman" w:cs="Times New Roman"/>
                <w:sz w:val="24"/>
                <w:szCs w:val="24"/>
                <w:lang w:eastAsia="uk-UA"/>
              </w:rPr>
            </w:pPr>
            <w:r w:rsidRPr="00683E9B">
              <w:rPr>
                <w:rFonts w:ascii="Times New Roman" w:eastAsia="Calibri" w:hAnsi="Times New Roman" w:cs="Times New Roman"/>
                <w:sz w:val="24"/>
                <w:szCs w:val="24"/>
                <w:lang w:eastAsia="uk-UA"/>
              </w:rPr>
              <w:t>розвитку культури на 2024 рік та  прогноз на 2025-2026 роки</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Засанський В.І. – нач. управління культури, спорту та гуманітарної політики</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uk-UA"/>
              </w:rPr>
            </w:pPr>
            <w:r w:rsidRPr="00683E9B">
              <w:rPr>
                <w:rFonts w:ascii="Times New Roman" w:hAnsi="Times New Roman" w:cs="Times New Roman"/>
                <w:sz w:val="24"/>
                <w:szCs w:val="24"/>
                <w:lang w:eastAsia="uk-UA"/>
              </w:rPr>
              <w:t>Про погодження внесення змін до показників міського бюджету на 2024 рік</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eastAsia="Times New Roman" w:hAnsi="Times New Roman" w:cs="Times New Roman"/>
                <w:bCs/>
                <w:sz w:val="24"/>
                <w:szCs w:val="24"/>
                <w:lang w:eastAsia="uk-UA"/>
              </w:rPr>
            </w:pPr>
            <w:r w:rsidRPr="00683E9B">
              <w:rPr>
                <w:rFonts w:ascii="Times New Roman" w:eastAsia="Times New Roman" w:hAnsi="Times New Roman" w:cs="Times New Roman"/>
                <w:sz w:val="24"/>
                <w:szCs w:val="24"/>
                <w:lang w:eastAsia="ru-RU"/>
              </w:rPr>
              <w:t>Ричагівський І.І. –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outlineLvl w:val="0"/>
              <w:rPr>
                <w:rFonts w:ascii="Times New Roman" w:hAnsi="Times New Roman" w:cs="Times New Roman"/>
                <w:bCs/>
                <w:kern w:val="36"/>
                <w:sz w:val="24"/>
                <w:szCs w:val="24"/>
                <w:lang w:eastAsia="uk-UA"/>
              </w:rPr>
            </w:pPr>
            <w:r w:rsidRPr="00683E9B">
              <w:rPr>
                <w:rFonts w:ascii="Times New Roman" w:hAnsi="Times New Roman" w:cs="Times New Roman"/>
                <w:bCs/>
                <w:kern w:val="36"/>
                <w:sz w:val="24"/>
                <w:szCs w:val="24"/>
                <w:lang w:eastAsia="uk-UA"/>
              </w:rPr>
              <w:t>Про організацію обліку дітей дошкільного, шкільного віку  та учнів Новороздільської територіальної громади</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Панчишин Г.Ю. – </w:t>
            </w:r>
            <w:r w:rsidRPr="00683E9B">
              <w:rPr>
                <w:rFonts w:ascii="Times New Roman" w:eastAsia="Times New Roman" w:hAnsi="Times New Roman" w:cs="Times New Roman"/>
                <w:bCs/>
                <w:sz w:val="24"/>
                <w:szCs w:val="24"/>
                <w:lang w:eastAsia="ru-RU"/>
              </w:rPr>
              <w:t>нач. відділу освіти</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 xml:space="preserve">Про надання дозволу на видалення   зелених насаджень на території Новороздільської ТГ  </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uk-UA"/>
              </w:rPr>
            </w:pPr>
            <w:r w:rsidRPr="00683E9B">
              <w:rPr>
                <w:rFonts w:ascii="Times New Roman" w:eastAsia="Times New Roman" w:hAnsi="Times New Roman" w:cs="Times New Roman"/>
                <w:bCs/>
                <w:sz w:val="24"/>
                <w:szCs w:val="24"/>
                <w:lang w:eastAsia="ru-RU"/>
              </w:rPr>
              <w:t>Суряк Р.Р. – спец. 1 кат. Управління ЖКГ</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bCs/>
                <w:sz w:val="24"/>
                <w:szCs w:val="24"/>
                <w:lang w:eastAsia="ru-RU"/>
              </w:rPr>
            </w:pPr>
            <w:r w:rsidRPr="00683E9B">
              <w:rPr>
                <w:rFonts w:ascii="Times New Roman" w:hAnsi="Times New Roman" w:cs="Times New Roman"/>
                <w:bCs/>
                <w:sz w:val="24"/>
                <w:szCs w:val="24"/>
                <w:lang w:eastAsia="ru-RU"/>
              </w:rPr>
              <w:t xml:space="preserve">Про затвердження Висновку про вартість </w:t>
            </w:r>
          </w:p>
          <w:p w:rsidR="00683E9B" w:rsidRPr="00683E9B" w:rsidRDefault="00683E9B" w:rsidP="00683E9B">
            <w:pPr>
              <w:spacing w:after="0" w:line="240" w:lineRule="auto"/>
              <w:rPr>
                <w:rFonts w:ascii="Times New Roman" w:hAnsi="Times New Roman" w:cs="Times New Roman"/>
                <w:bCs/>
                <w:sz w:val="24"/>
                <w:szCs w:val="24"/>
                <w:lang w:eastAsia="ru-RU"/>
              </w:rPr>
            </w:pPr>
            <w:r w:rsidRPr="00683E9B">
              <w:rPr>
                <w:rFonts w:ascii="Times New Roman" w:hAnsi="Times New Roman" w:cs="Times New Roman"/>
                <w:bCs/>
                <w:sz w:val="24"/>
                <w:szCs w:val="24"/>
                <w:lang w:eastAsia="ru-RU"/>
              </w:rPr>
              <w:t xml:space="preserve">приміщення малого спортивного залу </w:t>
            </w:r>
          </w:p>
          <w:p w:rsidR="00683E9B" w:rsidRPr="00683E9B" w:rsidRDefault="00683E9B" w:rsidP="00683E9B">
            <w:pPr>
              <w:spacing w:after="0" w:line="240" w:lineRule="auto"/>
              <w:rPr>
                <w:rFonts w:ascii="Times New Roman" w:hAnsi="Times New Roman" w:cs="Times New Roman"/>
                <w:bCs/>
                <w:sz w:val="24"/>
                <w:szCs w:val="24"/>
                <w:lang w:eastAsia="ru-RU"/>
              </w:rPr>
            </w:pPr>
            <w:r w:rsidRPr="00683E9B">
              <w:rPr>
                <w:rFonts w:ascii="Times New Roman" w:hAnsi="Times New Roman" w:cs="Times New Roman"/>
                <w:bCs/>
                <w:sz w:val="24"/>
                <w:szCs w:val="24"/>
                <w:lang w:eastAsia="ru-RU"/>
              </w:rPr>
              <w:t xml:space="preserve">будівлі Новороздільського ЗЗСО І-ІІІ </w:t>
            </w:r>
          </w:p>
          <w:p w:rsidR="00683E9B" w:rsidRPr="00683E9B" w:rsidRDefault="00683E9B" w:rsidP="00683E9B">
            <w:pPr>
              <w:spacing w:after="0" w:line="240" w:lineRule="auto"/>
              <w:rPr>
                <w:rFonts w:ascii="Times New Roman" w:hAnsi="Times New Roman" w:cs="Times New Roman"/>
                <w:bCs/>
                <w:sz w:val="24"/>
                <w:szCs w:val="24"/>
                <w:lang w:eastAsia="ru-RU"/>
              </w:rPr>
            </w:pPr>
            <w:r w:rsidRPr="00683E9B">
              <w:rPr>
                <w:rFonts w:ascii="Times New Roman" w:hAnsi="Times New Roman" w:cs="Times New Roman"/>
                <w:bCs/>
                <w:sz w:val="24"/>
                <w:szCs w:val="24"/>
                <w:lang w:eastAsia="ru-RU"/>
              </w:rPr>
              <w:t>ступенів № 5, загальною площею 166,42 м</w:t>
            </w:r>
            <w:r w:rsidRPr="00683E9B">
              <w:rPr>
                <w:rFonts w:ascii="Times New Roman" w:hAnsi="Times New Roman" w:cs="Times New Roman"/>
                <w:bCs/>
                <w:sz w:val="24"/>
                <w:szCs w:val="24"/>
                <w:vertAlign w:val="superscript"/>
                <w:lang w:eastAsia="ru-RU"/>
              </w:rPr>
              <w:t>2</w:t>
            </w:r>
            <w:r w:rsidRPr="00683E9B">
              <w:rPr>
                <w:rFonts w:ascii="Times New Roman" w:hAnsi="Times New Roman" w:cs="Times New Roman"/>
                <w:bCs/>
                <w:sz w:val="24"/>
                <w:szCs w:val="24"/>
                <w:lang w:eastAsia="ru-RU"/>
              </w:rPr>
              <w:t xml:space="preserve">, </w:t>
            </w:r>
          </w:p>
          <w:p w:rsidR="00683E9B" w:rsidRPr="00683E9B" w:rsidRDefault="00683E9B" w:rsidP="00683E9B">
            <w:pPr>
              <w:spacing w:after="0" w:line="240" w:lineRule="auto"/>
              <w:rPr>
                <w:rFonts w:ascii="Times New Roman" w:hAnsi="Times New Roman" w:cs="Times New Roman"/>
                <w:bCs/>
                <w:sz w:val="24"/>
                <w:szCs w:val="24"/>
                <w:lang w:eastAsia="ru-RU"/>
              </w:rPr>
            </w:pPr>
            <w:r w:rsidRPr="00683E9B">
              <w:rPr>
                <w:rFonts w:ascii="Times New Roman" w:hAnsi="Times New Roman" w:cs="Times New Roman"/>
                <w:bCs/>
                <w:sz w:val="24"/>
                <w:szCs w:val="24"/>
                <w:lang w:eastAsia="ru-RU"/>
              </w:rPr>
              <w:t xml:space="preserve">розташованої по пр. Шевченка, 35, </w:t>
            </w:r>
          </w:p>
          <w:p w:rsidR="00683E9B" w:rsidRPr="00683E9B" w:rsidRDefault="00683E9B" w:rsidP="00683E9B">
            <w:pPr>
              <w:spacing w:after="0" w:line="240" w:lineRule="auto"/>
              <w:rPr>
                <w:rFonts w:ascii="Times New Roman" w:hAnsi="Times New Roman" w:cs="Times New Roman"/>
                <w:bCs/>
                <w:sz w:val="24"/>
                <w:szCs w:val="24"/>
                <w:lang w:eastAsia="ru-RU"/>
              </w:rPr>
            </w:pPr>
            <w:r w:rsidRPr="00683E9B">
              <w:rPr>
                <w:rFonts w:ascii="Times New Roman" w:hAnsi="Times New Roman" w:cs="Times New Roman"/>
                <w:bCs/>
                <w:sz w:val="24"/>
                <w:szCs w:val="24"/>
                <w:lang w:eastAsia="ru-RU"/>
              </w:rPr>
              <w:t>м. Новий Розділ, Львівської області</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bCs/>
                <w:sz w:val="24"/>
                <w:szCs w:val="24"/>
                <w:lang w:eastAsia="ru-RU"/>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bCs/>
                <w:sz w:val="24"/>
                <w:szCs w:val="24"/>
                <w:lang w:eastAsia="ru-RU"/>
              </w:rPr>
            </w:pPr>
            <w:r w:rsidRPr="00683E9B">
              <w:rPr>
                <w:rFonts w:ascii="Times New Roman" w:hAnsi="Times New Roman" w:cs="Times New Roman"/>
                <w:bCs/>
                <w:sz w:val="24"/>
                <w:szCs w:val="24"/>
                <w:lang w:eastAsia="ru-RU"/>
              </w:rPr>
              <w:t xml:space="preserve">Про затвердження Висновку про вартість </w:t>
            </w:r>
          </w:p>
          <w:p w:rsidR="00683E9B" w:rsidRPr="00683E9B" w:rsidRDefault="00683E9B" w:rsidP="00683E9B">
            <w:pPr>
              <w:spacing w:after="0" w:line="240" w:lineRule="auto"/>
              <w:rPr>
                <w:rFonts w:ascii="Times New Roman" w:hAnsi="Times New Roman" w:cs="Times New Roman"/>
                <w:bCs/>
                <w:sz w:val="24"/>
                <w:szCs w:val="24"/>
                <w:lang w:eastAsia="ru-RU"/>
              </w:rPr>
            </w:pPr>
            <w:r w:rsidRPr="00683E9B">
              <w:rPr>
                <w:rFonts w:ascii="Times New Roman" w:hAnsi="Times New Roman" w:cs="Times New Roman"/>
                <w:bCs/>
                <w:sz w:val="24"/>
                <w:szCs w:val="24"/>
                <w:lang w:eastAsia="ru-RU"/>
              </w:rPr>
              <w:t xml:space="preserve">частини вбудованих нежитлових приміщень </w:t>
            </w:r>
          </w:p>
          <w:p w:rsidR="00683E9B" w:rsidRPr="00683E9B" w:rsidRDefault="00683E9B" w:rsidP="00683E9B">
            <w:pPr>
              <w:spacing w:after="0" w:line="240" w:lineRule="auto"/>
              <w:rPr>
                <w:rFonts w:ascii="Times New Roman" w:hAnsi="Times New Roman" w:cs="Times New Roman"/>
                <w:bCs/>
                <w:sz w:val="24"/>
                <w:szCs w:val="24"/>
                <w:lang w:eastAsia="ru-RU"/>
              </w:rPr>
            </w:pPr>
            <w:r w:rsidRPr="00683E9B">
              <w:rPr>
                <w:rFonts w:ascii="Times New Roman" w:hAnsi="Times New Roman" w:cs="Times New Roman"/>
                <w:bCs/>
                <w:sz w:val="24"/>
                <w:szCs w:val="24"/>
                <w:lang w:eastAsia="ru-RU"/>
              </w:rPr>
              <w:t xml:space="preserve">у житловому будинку (І-й поверх), </w:t>
            </w:r>
          </w:p>
          <w:p w:rsidR="00683E9B" w:rsidRPr="00683E9B" w:rsidRDefault="00683E9B" w:rsidP="00683E9B">
            <w:pPr>
              <w:spacing w:after="0" w:line="240" w:lineRule="auto"/>
              <w:rPr>
                <w:rFonts w:ascii="Times New Roman" w:hAnsi="Times New Roman" w:cs="Times New Roman"/>
                <w:bCs/>
                <w:sz w:val="24"/>
                <w:szCs w:val="24"/>
                <w:lang w:eastAsia="ru-RU"/>
              </w:rPr>
            </w:pPr>
            <w:r w:rsidRPr="00683E9B">
              <w:rPr>
                <w:rFonts w:ascii="Times New Roman" w:hAnsi="Times New Roman" w:cs="Times New Roman"/>
                <w:bCs/>
                <w:sz w:val="24"/>
                <w:szCs w:val="24"/>
                <w:lang w:eastAsia="ru-RU"/>
              </w:rPr>
              <w:t>загальною площею 27,77 м</w:t>
            </w:r>
            <w:r w:rsidRPr="00683E9B">
              <w:rPr>
                <w:rFonts w:ascii="Times New Roman" w:hAnsi="Times New Roman" w:cs="Times New Roman"/>
                <w:bCs/>
                <w:sz w:val="24"/>
                <w:szCs w:val="24"/>
                <w:vertAlign w:val="superscript"/>
                <w:lang w:eastAsia="ru-RU"/>
              </w:rPr>
              <w:t>2</w:t>
            </w:r>
            <w:r w:rsidRPr="00683E9B">
              <w:rPr>
                <w:rFonts w:ascii="Times New Roman" w:hAnsi="Times New Roman" w:cs="Times New Roman"/>
                <w:bCs/>
                <w:sz w:val="24"/>
                <w:szCs w:val="24"/>
                <w:lang w:eastAsia="ru-RU"/>
              </w:rPr>
              <w:t xml:space="preserve">, розташованого </w:t>
            </w:r>
          </w:p>
          <w:p w:rsidR="00683E9B" w:rsidRPr="00683E9B" w:rsidRDefault="00683E9B" w:rsidP="00683E9B">
            <w:pPr>
              <w:spacing w:after="0" w:line="240" w:lineRule="auto"/>
              <w:rPr>
                <w:rFonts w:ascii="Times New Roman" w:hAnsi="Times New Roman" w:cs="Times New Roman"/>
                <w:bCs/>
                <w:sz w:val="24"/>
                <w:szCs w:val="24"/>
                <w:lang w:eastAsia="ru-RU"/>
              </w:rPr>
            </w:pPr>
            <w:r w:rsidRPr="00683E9B">
              <w:rPr>
                <w:rFonts w:ascii="Times New Roman" w:hAnsi="Times New Roman" w:cs="Times New Roman"/>
                <w:bCs/>
                <w:sz w:val="24"/>
                <w:szCs w:val="24"/>
                <w:lang w:eastAsia="ru-RU"/>
              </w:rPr>
              <w:t xml:space="preserve">по пр. Шевченка, 21, м. Новий Розділ, </w:t>
            </w:r>
          </w:p>
          <w:p w:rsidR="00683E9B" w:rsidRPr="00683E9B" w:rsidRDefault="00683E9B" w:rsidP="00683E9B">
            <w:pPr>
              <w:spacing w:after="0" w:line="240" w:lineRule="auto"/>
              <w:rPr>
                <w:rFonts w:ascii="Times New Roman" w:hAnsi="Times New Roman" w:cs="Times New Roman"/>
                <w:bCs/>
                <w:sz w:val="24"/>
                <w:szCs w:val="24"/>
                <w:lang w:eastAsia="ru-RU"/>
              </w:rPr>
            </w:pPr>
            <w:r w:rsidRPr="00683E9B">
              <w:rPr>
                <w:rFonts w:ascii="Times New Roman" w:hAnsi="Times New Roman" w:cs="Times New Roman"/>
                <w:bCs/>
                <w:sz w:val="24"/>
                <w:szCs w:val="24"/>
                <w:lang w:eastAsia="ru-RU"/>
              </w:rPr>
              <w:t>Львівської області</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pPr>
            <w:r w:rsidRPr="00683E9B">
              <w:rPr>
                <w:rFonts w:ascii="Times New Roman" w:eastAsia="Times New Roman" w:hAnsi="Times New Roman" w:cs="Times New Roman"/>
                <w:bCs/>
                <w:sz w:val="24"/>
                <w:szCs w:val="24"/>
                <w:lang w:eastAsia="ru-RU"/>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bCs/>
                <w:sz w:val="24"/>
                <w:szCs w:val="24"/>
                <w:lang w:eastAsia="ru-RU"/>
              </w:rPr>
            </w:pPr>
            <w:r w:rsidRPr="00683E9B">
              <w:rPr>
                <w:rFonts w:ascii="Times New Roman" w:hAnsi="Times New Roman" w:cs="Times New Roman"/>
                <w:sz w:val="24"/>
                <w:szCs w:val="24"/>
                <w:lang w:eastAsia="uk-UA"/>
              </w:rPr>
              <w:t>Про внесення змін</w:t>
            </w:r>
            <w:r w:rsidRPr="00683E9B">
              <w:rPr>
                <w:rFonts w:ascii="Times New Roman" w:hAnsi="Times New Roman" w:cs="Times New Roman"/>
                <w:bCs/>
                <w:sz w:val="24"/>
                <w:szCs w:val="24"/>
                <w:lang w:eastAsia="ru-RU"/>
              </w:rPr>
              <w:t xml:space="preserve"> до рішення виконавчого комітету  Новороздільської міської ради № 187 від 23.05.2024р.  «Про намір передачі в оренду </w:t>
            </w:r>
            <w:r w:rsidRPr="00683E9B">
              <w:rPr>
                <w:rFonts w:ascii="Times New Roman" w:hAnsi="Times New Roman" w:cs="Times New Roman"/>
                <w:sz w:val="24"/>
                <w:szCs w:val="24"/>
                <w:lang w:eastAsia="ru-RU"/>
              </w:rPr>
              <w:t xml:space="preserve">частини вбудованих </w:t>
            </w:r>
            <w:r w:rsidRPr="00683E9B">
              <w:rPr>
                <w:rFonts w:ascii="Times New Roman" w:hAnsi="Times New Roman" w:cs="Times New Roman"/>
                <w:bCs/>
                <w:sz w:val="24"/>
                <w:szCs w:val="24"/>
                <w:lang w:eastAsia="ru-RU"/>
              </w:rPr>
              <w:t xml:space="preserve"> </w:t>
            </w:r>
            <w:r w:rsidRPr="00683E9B">
              <w:rPr>
                <w:rFonts w:ascii="Times New Roman" w:hAnsi="Times New Roman" w:cs="Times New Roman"/>
                <w:sz w:val="24"/>
                <w:szCs w:val="24"/>
                <w:lang w:eastAsia="ru-RU"/>
              </w:rPr>
              <w:t xml:space="preserve">нежитлових приміщень у житловому будинку (І-й поверх), </w:t>
            </w:r>
            <w:r w:rsidRPr="00683E9B">
              <w:rPr>
                <w:rFonts w:ascii="Times New Roman" w:hAnsi="Times New Roman" w:cs="Times New Roman"/>
                <w:bCs/>
                <w:sz w:val="24"/>
                <w:szCs w:val="24"/>
                <w:lang w:eastAsia="ru-RU"/>
              </w:rPr>
              <w:t xml:space="preserve"> </w:t>
            </w:r>
            <w:r w:rsidRPr="00683E9B">
              <w:rPr>
                <w:rFonts w:ascii="Times New Roman" w:hAnsi="Times New Roman" w:cs="Times New Roman"/>
                <w:sz w:val="24"/>
                <w:szCs w:val="24"/>
                <w:lang w:eastAsia="ru-RU"/>
              </w:rPr>
              <w:t>загальною площею 27,77 м</w:t>
            </w:r>
            <w:r w:rsidRPr="00683E9B">
              <w:rPr>
                <w:rFonts w:ascii="Times New Roman" w:hAnsi="Times New Roman" w:cs="Times New Roman"/>
                <w:sz w:val="24"/>
                <w:szCs w:val="24"/>
                <w:vertAlign w:val="superscript"/>
                <w:lang w:eastAsia="ru-RU"/>
              </w:rPr>
              <w:t>2</w:t>
            </w:r>
            <w:r w:rsidRPr="00683E9B">
              <w:rPr>
                <w:rFonts w:ascii="Times New Roman" w:hAnsi="Times New Roman" w:cs="Times New Roman"/>
                <w:sz w:val="24"/>
                <w:szCs w:val="24"/>
                <w:lang w:eastAsia="ru-RU"/>
              </w:rPr>
              <w:t xml:space="preserve">, розташованого по </w:t>
            </w:r>
            <w:r w:rsidRPr="00683E9B">
              <w:rPr>
                <w:rFonts w:ascii="Times New Roman" w:hAnsi="Times New Roman" w:cs="Times New Roman"/>
                <w:bCs/>
                <w:sz w:val="24"/>
                <w:szCs w:val="24"/>
                <w:lang w:eastAsia="ru-RU"/>
              </w:rPr>
              <w:t xml:space="preserve"> </w:t>
            </w:r>
            <w:r w:rsidRPr="00683E9B">
              <w:rPr>
                <w:rFonts w:ascii="Times New Roman" w:hAnsi="Times New Roman" w:cs="Times New Roman"/>
                <w:sz w:val="24"/>
                <w:szCs w:val="24"/>
                <w:lang w:eastAsia="ru-RU"/>
              </w:rPr>
              <w:t xml:space="preserve">пр. Шевченка, 21, м. Новий Розділ, Стрийського району, </w:t>
            </w:r>
            <w:r w:rsidRPr="00683E9B">
              <w:rPr>
                <w:rFonts w:ascii="Times New Roman" w:hAnsi="Times New Roman" w:cs="Times New Roman"/>
                <w:bCs/>
                <w:sz w:val="24"/>
                <w:szCs w:val="24"/>
                <w:lang w:eastAsia="ru-RU"/>
              </w:rPr>
              <w:t xml:space="preserve"> </w:t>
            </w:r>
            <w:r w:rsidRPr="00683E9B">
              <w:rPr>
                <w:rFonts w:ascii="Times New Roman" w:hAnsi="Times New Roman" w:cs="Times New Roman"/>
                <w:sz w:val="24"/>
                <w:szCs w:val="24"/>
                <w:lang w:eastAsia="ru-RU"/>
              </w:rPr>
              <w:t>Львівської області</w:t>
            </w:r>
            <w:r w:rsidRPr="00683E9B">
              <w:rPr>
                <w:rFonts w:ascii="Times New Roman" w:hAnsi="Times New Roman" w:cs="Times New Roman"/>
                <w:bCs/>
                <w:sz w:val="24"/>
                <w:szCs w:val="24"/>
                <w:lang w:eastAsia="ru-RU"/>
              </w:rPr>
              <w:t xml:space="preserve">, без проведення аукціону» </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bCs/>
                <w:sz w:val="24"/>
                <w:szCs w:val="24"/>
                <w:lang w:eastAsia="ru-RU"/>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eastAsia="Andale Sans UI" w:hAnsi="Times New Roman" w:cs="Times New Roman"/>
                <w:sz w:val="24"/>
                <w:szCs w:val="24"/>
                <w:lang w:eastAsia="ru-RU"/>
              </w:rPr>
            </w:pPr>
            <w:r w:rsidRPr="00683E9B">
              <w:rPr>
                <w:rFonts w:ascii="Times New Roman" w:hAnsi="Times New Roman" w:cs="Times New Roman"/>
                <w:bCs/>
                <w:sz w:val="24"/>
                <w:szCs w:val="24"/>
                <w:lang w:eastAsia="ru-RU"/>
              </w:rPr>
              <w:t xml:space="preserve">Про намір передачі в погодинну оренду </w:t>
            </w:r>
            <w:r w:rsidRPr="00683E9B">
              <w:rPr>
                <w:rFonts w:ascii="Times New Roman" w:eastAsia="Andale Sans UI" w:hAnsi="Times New Roman" w:cs="Times New Roman"/>
                <w:sz w:val="24"/>
                <w:szCs w:val="24"/>
                <w:lang w:eastAsia="ru-RU"/>
              </w:rPr>
              <w:t>приміщення малого спортивного залу будівлі Новороздільського  ЗЗСО І-ІІІ ступенів № 5, загальною площею 166,42 м</w:t>
            </w:r>
            <w:r w:rsidRPr="00683E9B">
              <w:rPr>
                <w:rFonts w:ascii="Times New Roman" w:eastAsia="Andale Sans UI" w:hAnsi="Times New Roman" w:cs="Times New Roman"/>
                <w:sz w:val="24"/>
                <w:szCs w:val="24"/>
                <w:vertAlign w:val="superscript"/>
                <w:lang w:eastAsia="ru-RU"/>
              </w:rPr>
              <w:t>2</w:t>
            </w:r>
            <w:r w:rsidRPr="00683E9B">
              <w:rPr>
                <w:rFonts w:ascii="Times New Roman" w:eastAsia="Andale Sans UI" w:hAnsi="Times New Roman" w:cs="Times New Roman"/>
                <w:sz w:val="24"/>
                <w:szCs w:val="24"/>
                <w:lang w:eastAsia="ru-RU"/>
              </w:rPr>
              <w:t xml:space="preserve">,  розташованої по пр. Шевченка, 35, м. Новий Розділ,  Стрийського району, Львівської області,  </w:t>
            </w:r>
            <w:r w:rsidRPr="00683E9B">
              <w:rPr>
                <w:rFonts w:ascii="Times New Roman" w:hAnsi="Times New Roman" w:cs="Times New Roman"/>
                <w:bCs/>
                <w:sz w:val="24"/>
                <w:szCs w:val="24"/>
                <w:lang w:eastAsia="ru-RU"/>
              </w:rPr>
              <w:lastRenderedPageBreak/>
              <w:t>шляхом проведення аукціону</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pPr>
            <w:r w:rsidRPr="00683E9B">
              <w:rPr>
                <w:rFonts w:ascii="Times New Roman" w:eastAsia="Times New Roman" w:hAnsi="Times New Roman" w:cs="Times New Roman"/>
                <w:bCs/>
                <w:sz w:val="24"/>
                <w:szCs w:val="24"/>
                <w:lang w:eastAsia="ru-RU"/>
              </w:rPr>
              <w:lastRenderedPageBreak/>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bCs/>
                <w:sz w:val="24"/>
                <w:szCs w:val="24"/>
                <w:lang w:eastAsia="ru-RU"/>
              </w:rPr>
              <w:t xml:space="preserve">Про намір передачі в оренду </w:t>
            </w:r>
            <w:r w:rsidRPr="00683E9B">
              <w:rPr>
                <w:rFonts w:ascii="Times New Roman" w:hAnsi="Times New Roman" w:cs="Times New Roman"/>
                <w:sz w:val="24"/>
                <w:szCs w:val="24"/>
                <w:lang w:eastAsia="ru-RU"/>
              </w:rPr>
              <w:t>частини вбудованих  приміщень другого корпусу початкової школи  Новороздільського ліцею ім. Володимира Труша Новороздільської міської ради, загальною площею  74,90 м</w:t>
            </w:r>
            <w:r w:rsidRPr="00683E9B">
              <w:rPr>
                <w:rFonts w:ascii="Times New Roman" w:hAnsi="Times New Roman" w:cs="Times New Roman"/>
                <w:sz w:val="24"/>
                <w:szCs w:val="24"/>
                <w:vertAlign w:val="superscript"/>
                <w:lang w:eastAsia="ru-RU"/>
              </w:rPr>
              <w:t>2</w:t>
            </w:r>
            <w:r w:rsidRPr="00683E9B">
              <w:rPr>
                <w:rFonts w:ascii="Times New Roman" w:hAnsi="Times New Roman" w:cs="Times New Roman"/>
                <w:sz w:val="24"/>
                <w:szCs w:val="24"/>
                <w:lang w:eastAsia="ru-RU"/>
              </w:rPr>
              <w:t xml:space="preserve">, розташованої по вул. Грушевського, 16-18, </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м. Новий Розділ, Стрийського району, Львівської  області</w:t>
            </w:r>
            <w:r w:rsidRPr="00683E9B">
              <w:rPr>
                <w:rFonts w:ascii="Times New Roman" w:hAnsi="Times New Roman" w:cs="Times New Roman"/>
                <w:bCs/>
                <w:sz w:val="24"/>
                <w:szCs w:val="24"/>
                <w:lang w:eastAsia="ru-RU"/>
              </w:rPr>
              <w:t xml:space="preserve">, без проведення аукціону </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uk-UA"/>
              </w:rPr>
            </w:pPr>
            <w:r w:rsidRPr="00683E9B">
              <w:rPr>
                <w:rFonts w:ascii="Times New Roman" w:eastAsia="Times New Roman" w:hAnsi="Times New Roman" w:cs="Times New Roman"/>
                <w:bCs/>
                <w:sz w:val="24"/>
                <w:szCs w:val="24"/>
                <w:lang w:eastAsia="ru-RU"/>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eastAsia="MS Mincho" w:hAnsi="Times New Roman" w:cs="Times New Roman"/>
                <w:sz w:val="24"/>
                <w:szCs w:val="24"/>
                <w:lang w:eastAsia="ru-RU"/>
              </w:rPr>
            </w:pPr>
            <w:r w:rsidRPr="00683E9B">
              <w:rPr>
                <w:rFonts w:ascii="Times New Roman" w:eastAsia="MS Mincho" w:hAnsi="Times New Roman" w:cs="Times New Roman"/>
                <w:sz w:val="24"/>
                <w:szCs w:val="24"/>
                <w:lang w:eastAsia="ru-RU"/>
              </w:rPr>
              <w:t>Про затвердження рішення Комісії щодо</w:t>
            </w:r>
          </w:p>
          <w:p w:rsidR="00683E9B" w:rsidRPr="00683E9B" w:rsidRDefault="00683E9B" w:rsidP="00683E9B">
            <w:pPr>
              <w:spacing w:after="0" w:line="240" w:lineRule="auto"/>
              <w:rPr>
                <w:rFonts w:ascii="Times New Roman" w:eastAsia="MS Mincho" w:hAnsi="Times New Roman" w:cs="Times New Roman"/>
                <w:sz w:val="24"/>
                <w:szCs w:val="24"/>
                <w:lang w:eastAsia="ru-RU"/>
              </w:rPr>
            </w:pPr>
            <w:r w:rsidRPr="00683E9B">
              <w:rPr>
                <w:rFonts w:ascii="Times New Roman" w:eastAsia="MS Mincho" w:hAnsi="Times New Roman" w:cs="Times New Roman"/>
                <w:sz w:val="24"/>
                <w:szCs w:val="24"/>
                <w:lang w:eastAsia="ru-RU"/>
              </w:rPr>
              <w:t xml:space="preserve">надання компенсації за пошкоджений </w:t>
            </w:r>
          </w:p>
          <w:p w:rsidR="00683E9B" w:rsidRPr="00683E9B" w:rsidRDefault="00683E9B" w:rsidP="00683E9B">
            <w:pPr>
              <w:spacing w:after="0" w:line="240" w:lineRule="auto"/>
              <w:rPr>
                <w:rFonts w:ascii="Times New Roman" w:eastAsia="MS Mincho" w:hAnsi="Times New Roman" w:cs="Times New Roman"/>
                <w:sz w:val="24"/>
                <w:szCs w:val="24"/>
                <w:lang w:eastAsia="ru-RU"/>
              </w:rPr>
            </w:pPr>
            <w:r w:rsidRPr="00683E9B">
              <w:rPr>
                <w:rFonts w:ascii="Times New Roman" w:eastAsia="MS Mincho" w:hAnsi="Times New Roman" w:cs="Times New Roman"/>
                <w:sz w:val="24"/>
                <w:szCs w:val="24"/>
                <w:lang w:eastAsia="ru-RU"/>
              </w:rPr>
              <w:t xml:space="preserve">об'єкт нерухомого майна  гр. Вардзаль Богдани Петрівни </w:t>
            </w:r>
            <w:r w:rsidRPr="00683E9B">
              <w:rPr>
                <w:rFonts w:ascii="Times New Roman" w:hAnsi="Times New Roman" w:cs="Times New Roman"/>
                <w:color w:val="232323"/>
                <w:sz w:val="24"/>
                <w:szCs w:val="24"/>
              </w:rPr>
              <w:t xml:space="preserve">ЗВ-18.06.2024-113141 від 18.06.2024р. </w:t>
            </w:r>
            <w:r w:rsidRPr="00683E9B">
              <w:rPr>
                <w:rFonts w:ascii="Times New Roman" w:hAnsi="Times New Roman" w:cs="Times New Roman"/>
                <w:color w:val="181818"/>
                <w:spacing w:val="-5"/>
                <w:sz w:val="24"/>
                <w:szCs w:val="24"/>
              </w:rPr>
              <w:t xml:space="preserve"> </w:t>
            </w:r>
            <w:r w:rsidRPr="00683E9B">
              <w:rPr>
                <w:rFonts w:ascii="Times New Roman" w:hAnsi="Times New Roman" w:cs="Times New Roman"/>
                <w:color w:val="232323"/>
                <w:sz w:val="24"/>
                <w:szCs w:val="24"/>
              </w:rPr>
              <w:t xml:space="preserve">   </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bCs/>
                <w:sz w:val="24"/>
                <w:szCs w:val="24"/>
                <w:lang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autoSpaceDE w:val="0"/>
              <w:autoSpaceDN w:val="0"/>
              <w:adjustRightInd w:val="0"/>
              <w:spacing w:after="0" w:line="240" w:lineRule="auto"/>
              <w:rPr>
                <w:rFonts w:ascii="Times New Roman" w:hAnsi="Times New Roman" w:cs="Times New Roman"/>
                <w:sz w:val="24"/>
                <w:szCs w:val="24"/>
                <w:lang w:eastAsia="uk-UA"/>
              </w:rPr>
            </w:pPr>
            <w:r w:rsidRPr="00683E9B">
              <w:rPr>
                <w:rFonts w:ascii="Times New Roman" w:hAnsi="Times New Roman" w:cs="Times New Roman"/>
                <w:sz w:val="24"/>
                <w:szCs w:val="24"/>
                <w:lang w:eastAsia="uk-UA"/>
              </w:rPr>
              <w:t>Про квартирний облік, обмін та надання житлової площі</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bCs/>
                <w:sz w:val="24"/>
                <w:szCs w:val="24"/>
                <w:lang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3627"/>
              </w:tabs>
              <w:spacing w:after="0" w:line="240" w:lineRule="auto"/>
              <w:rPr>
                <w:rFonts w:ascii="Times New Roman" w:eastAsia="Calibri" w:hAnsi="Times New Roman" w:cs="Times New Roman"/>
                <w:color w:val="000000"/>
                <w:sz w:val="24"/>
                <w:szCs w:val="24"/>
                <w:shd w:val="clear" w:color="auto" w:fill="FFFFFF"/>
              </w:rPr>
            </w:pPr>
            <w:r w:rsidRPr="00683E9B">
              <w:rPr>
                <w:rFonts w:ascii="Times New Roman" w:hAnsi="Times New Roman" w:cs="Times New Roman"/>
                <w:sz w:val="24"/>
                <w:szCs w:val="24"/>
                <w:lang w:eastAsia="ru-RU"/>
              </w:rPr>
              <w:t xml:space="preserve">Про погодження річного плану  </w:t>
            </w:r>
            <w:r w:rsidRPr="00683E9B">
              <w:rPr>
                <w:rFonts w:ascii="Times New Roman" w:eastAsia="Calibri" w:hAnsi="Times New Roman" w:cs="Times New Roman"/>
                <w:color w:val="000000"/>
                <w:sz w:val="24"/>
                <w:szCs w:val="24"/>
                <w:shd w:val="clear" w:color="auto" w:fill="FFFFFF"/>
              </w:rPr>
              <w:t xml:space="preserve">надання послуг </w:t>
            </w:r>
          </w:p>
          <w:p w:rsidR="00683E9B" w:rsidRPr="00683E9B" w:rsidRDefault="00683E9B" w:rsidP="00683E9B">
            <w:pPr>
              <w:tabs>
                <w:tab w:val="left" w:pos="3627"/>
              </w:tabs>
              <w:spacing w:after="0" w:line="240" w:lineRule="auto"/>
              <w:rPr>
                <w:rFonts w:ascii="Times New Roman" w:hAnsi="Times New Roman" w:cs="Times New Roman"/>
                <w:sz w:val="24"/>
                <w:szCs w:val="24"/>
                <w:lang w:eastAsia="ru-RU"/>
              </w:rPr>
            </w:pPr>
            <w:r w:rsidRPr="00683E9B">
              <w:rPr>
                <w:rFonts w:ascii="Times New Roman" w:eastAsia="Calibri" w:hAnsi="Times New Roman" w:cs="Times New Roman"/>
                <w:color w:val="000000"/>
                <w:sz w:val="24"/>
                <w:szCs w:val="24"/>
                <w:shd w:val="clear" w:color="auto" w:fill="FFFFFF"/>
              </w:rPr>
              <w:t>з</w:t>
            </w:r>
            <w:r w:rsidRPr="00683E9B">
              <w:rPr>
                <w:rFonts w:ascii="Times New Roman" w:hAnsi="Times New Roman" w:cs="Times New Roman"/>
                <w:sz w:val="24"/>
                <w:szCs w:val="24"/>
                <w:lang w:eastAsia="ru-RU"/>
              </w:rPr>
              <w:t xml:space="preserve"> з централізованого водопостачання   </w:t>
            </w:r>
            <w:r w:rsidRPr="00683E9B">
              <w:rPr>
                <w:rFonts w:ascii="Times New Roman" w:eastAsia="Calibri" w:hAnsi="Times New Roman" w:cs="Times New Roman"/>
                <w:color w:val="000000"/>
                <w:sz w:val="24"/>
                <w:szCs w:val="24"/>
                <w:shd w:val="clear" w:color="auto" w:fill="FFFFFF"/>
              </w:rPr>
              <w:t xml:space="preserve">та </w:t>
            </w:r>
          </w:p>
          <w:p w:rsidR="00683E9B" w:rsidRPr="00683E9B" w:rsidRDefault="00683E9B" w:rsidP="00683E9B">
            <w:pPr>
              <w:tabs>
                <w:tab w:val="left" w:pos="3627"/>
              </w:tabs>
              <w:spacing w:after="0" w:line="240" w:lineRule="auto"/>
              <w:rPr>
                <w:rFonts w:ascii="Times New Roman" w:hAnsi="Times New Roman" w:cs="Times New Roman"/>
                <w:sz w:val="24"/>
                <w:szCs w:val="24"/>
                <w:lang w:eastAsia="ru-RU"/>
              </w:rPr>
            </w:pPr>
            <w:r w:rsidRPr="00683E9B">
              <w:rPr>
                <w:rFonts w:ascii="Times New Roman" w:eastAsia="Calibri" w:hAnsi="Times New Roman" w:cs="Times New Roman"/>
                <w:color w:val="000000"/>
                <w:sz w:val="24"/>
                <w:szCs w:val="24"/>
                <w:shd w:val="clear" w:color="auto" w:fill="FFFFFF"/>
              </w:rPr>
              <w:t>централізованого водовідведення</w:t>
            </w:r>
            <w:r w:rsidRPr="00683E9B">
              <w:rPr>
                <w:rFonts w:ascii="Times New Roman" w:hAnsi="Times New Roman" w:cs="Times New Roman"/>
                <w:sz w:val="24"/>
                <w:szCs w:val="24"/>
                <w:lang w:eastAsia="ru-RU"/>
              </w:rPr>
              <w:t xml:space="preserve">  КП «Розділ»</w:t>
            </w:r>
          </w:p>
          <w:p w:rsidR="00683E9B" w:rsidRPr="00683E9B" w:rsidRDefault="00683E9B" w:rsidP="00683E9B">
            <w:pPr>
              <w:tabs>
                <w:tab w:val="left" w:pos="3627"/>
              </w:tabs>
              <w:spacing w:after="0" w:line="240" w:lineRule="auto"/>
              <w:rPr>
                <w:rFonts w:ascii="Times New Roman" w:eastAsia="Calibri" w:hAnsi="Times New Roman" w:cs="Times New Roman"/>
                <w:color w:val="000000"/>
                <w:sz w:val="24"/>
                <w:szCs w:val="24"/>
                <w:shd w:val="clear" w:color="auto" w:fill="FFFFFF"/>
              </w:rPr>
            </w:pP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pPr>
            <w:r w:rsidRPr="00683E9B">
              <w:rPr>
                <w:rFonts w:ascii="Times New Roman" w:eastAsia="Times New Roman" w:hAnsi="Times New Roman" w:cs="Times New Roman"/>
                <w:bCs/>
                <w:sz w:val="24"/>
                <w:szCs w:val="24"/>
                <w:lang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Про надання статусу дитини, яка</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постраждала внаслідок воєнних дій та</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 xml:space="preserve">збройних конфліктів,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hAnsi="Times New Roman" w:cs="Times New Roman"/>
                <w:sz w:val="24"/>
                <w:szCs w:val="24"/>
                <w:lang w:eastAsia="ru-RU"/>
              </w:rPr>
              <w:t xml:space="preserve">,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hAnsi="Times New Roman" w:cs="Times New Roman"/>
                <w:sz w:val="24"/>
                <w:szCs w:val="24"/>
                <w:lang w:eastAsia="ru-RU"/>
              </w:rPr>
              <w:t>р.н.</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Про надання статусу дитини, яка</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постраждала внаслідок воєнних дій та</w:t>
            </w:r>
          </w:p>
          <w:p w:rsidR="00683E9B" w:rsidRPr="00683E9B" w:rsidRDefault="00683E9B" w:rsidP="00695FB4">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 xml:space="preserve">збройних конфліктів,  </w:t>
            </w:r>
            <w:r w:rsidR="00695FB4" w:rsidRPr="00695FB4">
              <w:rPr>
                <w:rFonts w:ascii="Times New Roman" w:hAnsi="Times New Roman" w:cs="Times New Roman"/>
                <w:i/>
                <w:sz w:val="24"/>
                <w:szCs w:val="24"/>
                <w:lang w:eastAsia="ru-RU"/>
              </w:rPr>
              <w:t>(персональні дані)</w:t>
            </w:r>
            <w:r w:rsidRPr="00683E9B">
              <w:rPr>
                <w:rFonts w:ascii="Times New Roman" w:hAnsi="Times New Roman" w:cs="Times New Roman"/>
                <w:sz w:val="24"/>
                <w:szCs w:val="24"/>
                <w:lang w:eastAsia="ru-RU"/>
              </w:rPr>
              <w:t xml:space="preserve">,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hAnsi="Times New Roman" w:cs="Times New Roman"/>
                <w:sz w:val="24"/>
                <w:szCs w:val="24"/>
                <w:lang w:eastAsia="ru-RU"/>
              </w:rPr>
              <w:t>р.н.</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Про надання статусу дитини, яка</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постраждала внаслідок воєнних дій та</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збройних конфліктів</w:t>
            </w:r>
            <w:r w:rsidR="00695FB4" w:rsidRPr="00695FB4">
              <w:rPr>
                <w:rFonts w:ascii="Times New Roman" w:hAnsi="Times New Roman" w:cs="Times New Roman"/>
                <w:i/>
                <w:sz w:val="24"/>
                <w:szCs w:val="24"/>
                <w:lang w:eastAsia="ru-RU"/>
              </w:rPr>
              <w:t>(персональні дані)</w:t>
            </w:r>
            <w:r w:rsidRPr="00683E9B">
              <w:rPr>
                <w:rFonts w:ascii="Times New Roman" w:hAnsi="Times New Roman" w:cs="Times New Roman"/>
                <w:sz w:val="24"/>
                <w:szCs w:val="24"/>
                <w:lang w:eastAsia="ru-RU"/>
              </w:rPr>
              <w:t xml:space="preserve">,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hAnsi="Times New Roman" w:cs="Times New Roman"/>
                <w:sz w:val="24"/>
                <w:szCs w:val="24"/>
                <w:lang w:eastAsia="ru-RU"/>
              </w:rPr>
              <w:t>р.н.</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Про надання статусу дитини, яка</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постраждала внаслідок воєнних дій та</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збройних конфліктів</w:t>
            </w:r>
            <w:r w:rsidR="00695FB4" w:rsidRPr="00695FB4">
              <w:rPr>
                <w:rFonts w:ascii="Times New Roman" w:hAnsi="Times New Roman" w:cs="Times New Roman"/>
                <w:i/>
                <w:sz w:val="24"/>
                <w:szCs w:val="24"/>
                <w:lang w:eastAsia="ru-RU"/>
              </w:rPr>
              <w:t>(персональні дані)</w:t>
            </w:r>
            <w:r w:rsidRPr="00683E9B">
              <w:rPr>
                <w:rFonts w:ascii="Times New Roman" w:hAnsi="Times New Roman" w:cs="Times New Roman"/>
                <w:sz w:val="24"/>
                <w:szCs w:val="24"/>
                <w:lang w:eastAsia="ru-RU"/>
              </w:rPr>
              <w:t xml:space="preserve">,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hAnsi="Times New Roman" w:cs="Times New Roman"/>
                <w:sz w:val="24"/>
                <w:szCs w:val="24"/>
                <w:lang w:eastAsia="ru-RU"/>
              </w:rPr>
              <w:t>р.н.</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708"/>
              </w:tabs>
              <w:spacing w:after="0" w:line="240" w:lineRule="auto"/>
              <w:rPr>
                <w:rFonts w:ascii="Times New Roman" w:hAnsi="Times New Roman" w:cs="Times New Roman"/>
                <w:bCs/>
                <w:sz w:val="24"/>
                <w:szCs w:val="24"/>
                <w:lang w:eastAsia="uk-UA"/>
              </w:rPr>
            </w:pPr>
            <w:r w:rsidRPr="00683E9B">
              <w:rPr>
                <w:rFonts w:ascii="Times New Roman" w:hAnsi="Times New Roman" w:cs="Times New Roman"/>
                <w:bCs/>
                <w:sz w:val="24"/>
                <w:szCs w:val="24"/>
                <w:lang w:eastAsia="uk-UA"/>
              </w:rPr>
              <w:t>Про доцільність позбавлення батьківських прав</w:t>
            </w:r>
          </w:p>
          <w:p w:rsidR="00683E9B" w:rsidRPr="00683E9B" w:rsidRDefault="0036768F" w:rsidP="00683E9B">
            <w:pPr>
              <w:tabs>
                <w:tab w:val="left" w:pos="708"/>
              </w:tabs>
              <w:spacing w:after="0" w:line="240" w:lineRule="auto"/>
              <w:rPr>
                <w:rFonts w:ascii="Times New Roman" w:hAnsi="Times New Roman" w:cs="Times New Roman"/>
                <w:bCs/>
                <w:sz w:val="24"/>
                <w:szCs w:val="24"/>
                <w:lang w:eastAsia="uk-UA"/>
              </w:rPr>
            </w:pPr>
            <w:r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bCs/>
                <w:sz w:val="24"/>
                <w:szCs w:val="24"/>
                <w:lang w:eastAsia="uk-UA"/>
              </w:rPr>
              <w:t xml:space="preserve">, </w:t>
            </w:r>
            <w:r w:rsidR="00683E9B" w:rsidRPr="00683E9B">
              <w:rPr>
                <w:rFonts w:ascii="Times New Roman" w:hAnsi="Times New Roman" w:cs="Times New Roman"/>
                <w:bCs/>
                <w:sz w:val="24"/>
                <w:szCs w:val="24"/>
                <w:lang w:eastAsia="uk-UA"/>
              </w:rPr>
              <w:t>відносно дочки</w:t>
            </w:r>
          </w:p>
          <w:p w:rsidR="00683E9B" w:rsidRPr="00683E9B" w:rsidRDefault="00695FB4" w:rsidP="00683E9B">
            <w:pPr>
              <w:tabs>
                <w:tab w:val="left" w:pos="708"/>
              </w:tabs>
              <w:spacing w:after="0" w:line="240" w:lineRule="auto"/>
              <w:rPr>
                <w:rFonts w:ascii="Times New Roman" w:hAnsi="Times New Roman" w:cs="Times New Roman"/>
                <w:bCs/>
                <w:sz w:val="24"/>
                <w:szCs w:val="24"/>
                <w:lang w:eastAsia="uk-UA"/>
              </w:rPr>
            </w:pPr>
            <w:r w:rsidRPr="00695FB4">
              <w:rPr>
                <w:rFonts w:ascii="Times New Roman" w:hAnsi="Times New Roman" w:cs="Times New Roman"/>
                <w:i/>
                <w:sz w:val="24"/>
                <w:szCs w:val="24"/>
                <w:lang w:eastAsia="ru-RU"/>
              </w:rPr>
              <w:t>(персональні дані)</w:t>
            </w:r>
            <w:r w:rsidR="00683E9B" w:rsidRPr="00683E9B">
              <w:rPr>
                <w:rFonts w:ascii="Times New Roman" w:hAnsi="Times New Roman" w:cs="Times New Roman"/>
                <w:bCs/>
                <w:sz w:val="24"/>
                <w:szCs w:val="24"/>
                <w:lang w:eastAsia="uk-UA"/>
              </w:rPr>
              <w:t xml:space="preserve">, </w:t>
            </w:r>
            <w:r w:rsidRPr="00695FB4">
              <w:rPr>
                <w:rFonts w:ascii="Times New Roman" w:hAnsi="Times New Roman" w:cs="Times New Roman"/>
                <w:i/>
                <w:sz w:val="24"/>
                <w:szCs w:val="24"/>
                <w:lang w:eastAsia="ru-RU"/>
              </w:rPr>
              <w:t xml:space="preserve">(персональні дані) </w:t>
            </w:r>
            <w:r w:rsidR="00683E9B" w:rsidRPr="00683E9B">
              <w:rPr>
                <w:rFonts w:ascii="Times New Roman" w:hAnsi="Times New Roman" w:cs="Times New Roman"/>
                <w:bCs/>
                <w:sz w:val="24"/>
                <w:szCs w:val="24"/>
                <w:lang w:eastAsia="uk-UA"/>
              </w:rPr>
              <w:t>р.н.</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 xml:space="preserve">Про надання дозволу на укладення договору </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дарування часток квартири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hAnsi="Times New Roman" w:cs="Times New Roman"/>
                <w:sz w:val="24"/>
                <w:szCs w:val="24"/>
                <w:lang w:eastAsia="ru-RU"/>
              </w:rPr>
              <w:t xml:space="preserve"> по </w:t>
            </w:r>
            <w:r w:rsidR="00695FB4" w:rsidRPr="00695FB4">
              <w:rPr>
                <w:rFonts w:ascii="Times New Roman" w:hAnsi="Times New Roman" w:cs="Times New Roman"/>
                <w:i/>
                <w:sz w:val="24"/>
                <w:szCs w:val="24"/>
                <w:lang w:eastAsia="ru-RU"/>
              </w:rPr>
              <w:t>(персональні дані)</w:t>
            </w:r>
            <w:r w:rsidRPr="00683E9B">
              <w:rPr>
                <w:rFonts w:ascii="Times New Roman" w:hAnsi="Times New Roman" w:cs="Times New Roman"/>
                <w:sz w:val="24"/>
                <w:szCs w:val="24"/>
                <w:lang w:eastAsia="ru-RU"/>
              </w:rPr>
              <w:t>, в м. Новий Розділ, Стрийського району,  Львівської області</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 xml:space="preserve">Про скасування статусу дитини, </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 xml:space="preserve">яка постраждала внаслідок воєнних дій </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 xml:space="preserve">та збройних конфліктів, </w:t>
            </w:r>
            <w:r w:rsidR="00695FB4" w:rsidRPr="00695FB4">
              <w:rPr>
                <w:rFonts w:ascii="Times New Roman" w:hAnsi="Times New Roman" w:cs="Times New Roman"/>
                <w:i/>
                <w:sz w:val="24"/>
                <w:szCs w:val="24"/>
                <w:lang w:eastAsia="ru-RU"/>
              </w:rPr>
              <w:t>(персональні дані)</w:t>
            </w:r>
            <w:r w:rsidRPr="00683E9B">
              <w:rPr>
                <w:rFonts w:ascii="Times New Roman" w:hAnsi="Times New Roman" w:cs="Times New Roman"/>
                <w:sz w:val="24"/>
                <w:szCs w:val="24"/>
                <w:lang w:eastAsia="ru-RU"/>
              </w:rPr>
              <w:t xml:space="preserve">,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hAnsi="Times New Roman" w:cs="Times New Roman"/>
                <w:sz w:val="24"/>
                <w:szCs w:val="24"/>
                <w:lang w:eastAsia="ru-RU"/>
              </w:rPr>
              <w:t>р.н.</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uk-UA"/>
              </w:rPr>
              <w:t>Про надання одноразової  матеріальної допомоги</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bCs/>
                <w:sz w:val="24"/>
                <w:szCs w:val="24"/>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uk-UA"/>
              </w:rPr>
            </w:pPr>
            <w:r w:rsidRPr="00683E9B">
              <w:rPr>
                <w:rFonts w:ascii="Times New Roman" w:hAnsi="Times New Roman" w:cs="Times New Roman"/>
                <w:sz w:val="24"/>
                <w:szCs w:val="24"/>
                <w:lang w:eastAsia="uk-UA"/>
              </w:rPr>
              <w:t xml:space="preserve">Про надання  одноразової допомоги </w:t>
            </w:r>
          </w:p>
          <w:p w:rsidR="00683E9B" w:rsidRPr="00683E9B" w:rsidRDefault="00683E9B" w:rsidP="00683E9B">
            <w:pPr>
              <w:spacing w:after="0" w:line="240" w:lineRule="auto"/>
              <w:rPr>
                <w:rFonts w:ascii="Times New Roman" w:hAnsi="Times New Roman" w:cs="Times New Roman"/>
                <w:color w:val="7030A0"/>
                <w:sz w:val="24"/>
                <w:szCs w:val="24"/>
                <w:lang w:eastAsia="uk-UA"/>
              </w:rPr>
            </w:pPr>
            <w:r w:rsidRPr="00683E9B">
              <w:rPr>
                <w:rFonts w:ascii="Times New Roman" w:hAnsi="Times New Roman" w:cs="Times New Roman"/>
                <w:sz w:val="24"/>
                <w:szCs w:val="24"/>
                <w:lang w:eastAsia="uk-UA"/>
              </w:rPr>
              <w:t>учасникам  бойових дій і військовослужбовцям</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bCs/>
                <w:sz w:val="24"/>
                <w:szCs w:val="24"/>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uk-UA"/>
              </w:rPr>
            </w:pPr>
            <w:r w:rsidRPr="00683E9B">
              <w:rPr>
                <w:rFonts w:ascii="Times New Roman" w:hAnsi="Times New Roman" w:cs="Times New Roman"/>
                <w:sz w:val="24"/>
                <w:szCs w:val="24"/>
                <w:lang w:eastAsia="uk-UA"/>
              </w:rPr>
              <w:t xml:space="preserve">Про надання  одноразової допомоги </w:t>
            </w:r>
          </w:p>
          <w:p w:rsidR="00683E9B" w:rsidRPr="00683E9B" w:rsidRDefault="00683E9B" w:rsidP="00683E9B">
            <w:pPr>
              <w:spacing w:after="0" w:line="240" w:lineRule="auto"/>
              <w:rPr>
                <w:rFonts w:ascii="Times New Roman" w:hAnsi="Times New Roman" w:cs="Times New Roman"/>
                <w:sz w:val="24"/>
                <w:szCs w:val="24"/>
                <w:lang w:eastAsia="uk-UA"/>
              </w:rPr>
            </w:pPr>
            <w:r w:rsidRPr="00683E9B">
              <w:rPr>
                <w:rFonts w:ascii="Times New Roman" w:hAnsi="Times New Roman" w:cs="Times New Roman"/>
                <w:sz w:val="24"/>
                <w:szCs w:val="24"/>
                <w:lang w:eastAsia="uk-UA"/>
              </w:rPr>
              <w:t>учасникам бойових дій в Афганістані</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bCs/>
                <w:sz w:val="24"/>
                <w:szCs w:val="24"/>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uk-UA"/>
              </w:rPr>
            </w:pPr>
            <w:r w:rsidRPr="00683E9B">
              <w:rPr>
                <w:rFonts w:ascii="Times New Roman" w:hAnsi="Times New Roman" w:cs="Times New Roman"/>
                <w:sz w:val="24"/>
                <w:szCs w:val="24"/>
                <w:lang w:eastAsia="uk-UA"/>
              </w:rPr>
              <w:t xml:space="preserve">Про надання одноразової допомоги  сім’ям </w:t>
            </w:r>
          </w:p>
          <w:p w:rsidR="00683E9B" w:rsidRPr="00683E9B" w:rsidRDefault="00683E9B" w:rsidP="00683E9B">
            <w:pPr>
              <w:spacing w:after="0" w:line="240" w:lineRule="auto"/>
              <w:rPr>
                <w:rFonts w:ascii="Times New Roman" w:hAnsi="Times New Roman" w:cs="Times New Roman"/>
                <w:sz w:val="24"/>
                <w:szCs w:val="24"/>
                <w:lang w:eastAsia="uk-UA"/>
              </w:rPr>
            </w:pPr>
            <w:r w:rsidRPr="00683E9B">
              <w:rPr>
                <w:rFonts w:ascii="Times New Roman" w:hAnsi="Times New Roman" w:cs="Times New Roman"/>
                <w:sz w:val="24"/>
                <w:szCs w:val="24"/>
                <w:lang w:eastAsia="uk-UA"/>
              </w:rPr>
              <w:t>учасників бойових дій і військовослужбовців</w:t>
            </w:r>
          </w:p>
          <w:p w:rsidR="00683E9B" w:rsidRPr="00683E9B" w:rsidRDefault="00683E9B" w:rsidP="00683E9B">
            <w:pPr>
              <w:spacing w:after="0" w:line="240" w:lineRule="auto"/>
              <w:rPr>
                <w:rFonts w:ascii="Times New Roman" w:hAnsi="Times New Roman" w:cs="Times New Roman"/>
                <w:sz w:val="24"/>
                <w:szCs w:val="24"/>
                <w:lang w:eastAsia="uk-UA"/>
              </w:rPr>
            </w:pP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bCs/>
                <w:sz w:val="24"/>
                <w:szCs w:val="24"/>
              </w:rPr>
              <w:lastRenderedPageBreak/>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Про затвердження висновку опікунської ради</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 xml:space="preserve">про доцільність зміни опікуна </w:t>
            </w:r>
            <w:r w:rsidR="00695FB4" w:rsidRPr="00695FB4">
              <w:rPr>
                <w:rFonts w:ascii="Times New Roman" w:hAnsi="Times New Roman" w:cs="Times New Roman"/>
                <w:i/>
                <w:sz w:val="24"/>
                <w:szCs w:val="24"/>
                <w:lang w:eastAsia="ru-RU"/>
              </w:rPr>
              <w:t>(персональні дані)</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Царик О.П. – сектар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Про затвердження висновку опікунської ради</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 xml:space="preserve">про доцільність призначення </w:t>
            </w:r>
            <w:r w:rsidR="00695FB4" w:rsidRPr="00695FB4">
              <w:rPr>
                <w:rFonts w:ascii="Times New Roman" w:hAnsi="Times New Roman" w:cs="Times New Roman"/>
                <w:i/>
                <w:sz w:val="24"/>
                <w:szCs w:val="24"/>
                <w:lang w:eastAsia="ru-RU"/>
              </w:rPr>
              <w:t>(персональні дані)</w:t>
            </w:r>
            <w:r w:rsidRPr="00683E9B">
              <w:rPr>
                <w:rFonts w:ascii="Times New Roman" w:hAnsi="Times New Roman" w:cs="Times New Roman"/>
                <w:sz w:val="24"/>
                <w:szCs w:val="24"/>
                <w:lang w:eastAsia="ru-RU"/>
              </w:rPr>
              <w:t xml:space="preserve">. </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 xml:space="preserve">опікуном </w:t>
            </w:r>
            <w:r w:rsidR="00695FB4" w:rsidRPr="00695FB4">
              <w:rPr>
                <w:rFonts w:ascii="Times New Roman" w:hAnsi="Times New Roman" w:cs="Times New Roman"/>
                <w:i/>
                <w:sz w:val="24"/>
                <w:szCs w:val="24"/>
                <w:lang w:eastAsia="ru-RU"/>
              </w:rPr>
              <w:t>(персональні дані)</w:t>
            </w:r>
            <w:r w:rsidRPr="00683E9B">
              <w:rPr>
                <w:rFonts w:ascii="Times New Roman" w:hAnsi="Times New Roman" w:cs="Times New Roman"/>
                <w:sz w:val="24"/>
                <w:szCs w:val="24"/>
                <w:lang w:eastAsia="ru-RU"/>
              </w:rPr>
              <w:t>. у разі визнання його</w:t>
            </w:r>
            <w:r w:rsidR="00695FB4">
              <w:rPr>
                <w:rFonts w:ascii="Times New Roman" w:hAnsi="Times New Roman" w:cs="Times New Roman"/>
                <w:sz w:val="24"/>
                <w:szCs w:val="24"/>
                <w:lang w:eastAsia="ru-RU"/>
              </w:rPr>
              <w:t xml:space="preserve"> </w:t>
            </w:r>
            <w:r w:rsidRPr="00683E9B">
              <w:rPr>
                <w:rFonts w:ascii="Times New Roman" w:hAnsi="Times New Roman" w:cs="Times New Roman"/>
                <w:sz w:val="24"/>
                <w:szCs w:val="24"/>
                <w:lang w:eastAsia="ru-RU"/>
              </w:rPr>
              <w:t>недієздатним в судовому порядку</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Царик О.П. – сектар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Про затвердження висновку опікунської ради</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 xml:space="preserve">про доцільність призначення </w:t>
            </w:r>
            <w:r w:rsidR="00695FB4" w:rsidRPr="00695FB4">
              <w:rPr>
                <w:rFonts w:ascii="Times New Roman" w:hAnsi="Times New Roman" w:cs="Times New Roman"/>
                <w:i/>
                <w:sz w:val="24"/>
                <w:szCs w:val="24"/>
                <w:lang w:eastAsia="ru-RU"/>
              </w:rPr>
              <w:t>(персональні дані)</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 xml:space="preserve">опікуном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hAnsi="Times New Roman" w:cs="Times New Roman"/>
                <w:sz w:val="24"/>
                <w:szCs w:val="24"/>
                <w:lang w:eastAsia="ru-RU"/>
              </w:rPr>
              <w:t>у разі визнання його</w:t>
            </w:r>
            <w:r w:rsidR="00695FB4">
              <w:rPr>
                <w:rFonts w:ascii="Times New Roman" w:hAnsi="Times New Roman" w:cs="Times New Roman"/>
                <w:sz w:val="24"/>
                <w:szCs w:val="24"/>
                <w:lang w:eastAsia="ru-RU"/>
              </w:rPr>
              <w:t xml:space="preserve"> </w:t>
            </w:r>
            <w:r w:rsidRPr="00683E9B">
              <w:rPr>
                <w:rFonts w:ascii="Times New Roman" w:hAnsi="Times New Roman" w:cs="Times New Roman"/>
                <w:sz w:val="24"/>
                <w:szCs w:val="24"/>
                <w:lang w:eastAsia="ru-RU"/>
              </w:rPr>
              <w:t>недієздатним в судовому порядку</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Царик О.П. – сектар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Про затвердження висновку опікунської ради</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 xml:space="preserve">про доцільність призначення </w:t>
            </w:r>
            <w:r w:rsidR="00695FB4" w:rsidRPr="00695FB4">
              <w:rPr>
                <w:rFonts w:ascii="Times New Roman" w:hAnsi="Times New Roman" w:cs="Times New Roman"/>
                <w:i/>
                <w:sz w:val="24"/>
                <w:szCs w:val="24"/>
                <w:lang w:eastAsia="ru-RU"/>
              </w:rPr>
              <w:t>(персональні дані)</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 xml:space="preserve">опікуном </w:t>
            </w:r>
            <w:r w:rsidR="00695FB4" w:rsidRPr="00695FB4">
              <w:rPr>
                <w:rFonts w:ascii="Times New Roman" w:hAnsi="Times New Roman" w:cs="Times New Roman"/>
                <w:i/>
                <w:sz w:val="24"/>
                <w:szCs w:val="24"/>
                <w:lang w:eastAsia="ru-RU"/>
              </w:rPr>
              <w:t>(персональні дані)</w:t>
            </w:r>
            <w:r w:rsidRPr="00683E9B">
              <w:rPr>
                <w:rFonts w:ascii="Times New Roman" w:hAnsi="Times New Roman" w:cs="Times New Roman"/>
                <w:sz w:val="24"/>
                <w:szCs w:val="24"/>
                <w:lang w:eastAsia="ru-RU"/>
              </w:rPr>
              <w:t>. у разі визнання її</w:t>
            </w:r>
          </w:p>
          <w:p w:rsidR="00683E9B" w:rsidRPr="00683E9B" w:rsidRDefault="00683E9B" w:rsidP="00683E9B">
            <w:pPr>
              <w:spacing w:after="0" w:line="240" w:lineRule="auto"/>
              <w:rPr>
                <w:rFonts w:ascii="Times New Roman" w:hAnsi="Times New Roman" w:cs="Times New Roman"/>
                <w:sz w:val="24"/>
                <w:szCs w:val="24"/>
                <w:lang w:eastAsia="ru-RU"/>
              </w:rPr>
            </w:pPr>
            <w:r w:rsidRPr="00683E9B">
              <w:rPr>
                <w:rFonts w:ascii="Times New Roman" w:hAnsi="Times New Roman" w:cs="Times New Roman"/>
                <w:sz w:val="24"/>
                <w:szCs w:val="24"/>
                <w:lang w:eastAsia="ru-RU"/>
              </w:rPr>
              <w:t>недієздатною в судовому порядку</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Царик О.П. – сектар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r w:rsidR="00683E9B" w:rsidRPr="00683E9B" w:rsidTr="00DA5B00">
        <w:tc>
          <w:tcPr>
            <w:tcW w:w="54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9"/>
              </w:numPr>
              <w:spacing w:after="0" w:line="240" w:lineRule="auto"/>
              <w:jc w:val="both"/>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rPr>
                <w:rFonts w:ascii="Times New Roman" w:eastAsia="Times New Roman" w:hAnsi="Times New Roman" w:cs="Times New Roman"/>
                <w:sz w:val="24"/>
                <w:szCs w:val="24"/>
                <w:lang w:eastAsia="uk-UA"/>
              </w:rPr>
            </w:pPr>
            <w:r w:rsidRPr="00683E9B">
              <w:rPr>
                <w:rFonts w:ascii="Times New Roman" w:eastAsia="Times New Roman" w:hAnsi="Times New Roman" w:cs="Times New Roman"/>
                <w:sz w:val="24"/>
                <w:szCs w:val="24"/>
                <w:lang w:eastAsia="uk-UA"/>
              </w:rPr>
              <w:t xml:space="preserve">Про надання одноразової  матеріальної </w:t>
            </w:r>
          </w:p>
          <w:p w:rsidR="00683E9B" w:rsidRPr="00683E9B" w:rsidRDefault="00683E9B" w:rsidP="00683E9B">
            <w:pPr>
              <w:spacing w:after="0" w:line="240" w:lineRule="auto"/>
              <w:rPr>
                <w:rFonts w:ascii="Times New Roman" w:eastAsia="Times New Roman" w:hAnsi="Times New Roman" w:cs="Times New Roman"/>
                <w:sz w:val="24"/>
                <w:szCs w:val="24"/>
                <w:lang w:eastAsia="uk-UA"/>
              </w:rPr>
            </w:pPr>
            <w:r w:rsidRPr="00683E9B">
              <w:rPr>
                <w:rFonts w:ascii="Times New Roman" w:eastAsia="Times New Roman" w:hAnsi="Times New Roman" w:cs="Times New Roman"/>
                <w:sz w:val="24"/>
                <w:szCs w:val="24"/>
                <w:lang w:eastAsia="uk-UA"/>
              </w:rPr>
              <w:t>допомоги Кузьменко Марії Андріївні</w:t>
            </w:r>
          </w:p>
        </w:tc>
        <w:tc>
          <w:tcPr>
            <w:tcW w:w="2693"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bCs/>
                <w:sz w:val="24"/>
                <w:szCs w:val="24"/>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numPr>
                <w:ilvl w:val="0"/>
                <w:numId w:val="11"/>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18.07.24</w:t>
            </w:r>
          </w:p>
        </w:tc>
        <w:tc>
          <w:tcPr>
            <w:tcW w:w="390" w:type="dxa"/>
            <w:tcBorders>
              <w:top w:val="single" w:sz="6" w:space="0" w:color="auto"/>
              <w:left w:val="single" w:sz="6" w:space="0" w:color="auto"/>
              <w:bottom w:val="single" w:sz="6" w:space="0" w:color="auto"/>
              <w:right w:val="single" w:sz="6" w:space="0" w:color="auto"/>
            </w:tcBorders>
          </w:tcPr>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tc>
      </w:tr>
    </w:tbl>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Міський голова                   </w:t>
      </w:r>
      <w:r w:rsidRPr="00683E9B">
        <w:rPr>
          <w:rFonts w:ascii="Times New Roman" w:eastAsia="Times New Roman" w:hAnsi="Times New Roman" w:cs="Times New Roman"/>
          <w:sz w:val="24"/>
          <w:szCs w:val="24"/>
          <w:lang w:eastAsia="ru-RU"/>
        </w:rPr>
        <w:tab/>
      </w:r>
      <w:r w:rsidRPr="00683E9B">
        <w:rPr>
          <w:rFonts w:ascii="Times New Roman" w:eastAsia="Times New Roman" w:hAnsi="Times New Roman" w:cs="Times New Roman"/>
          <w:sz w:val="24"/>
          <w:szCs w:val="24"/>
          <w:lang w:eastAsia="ru-RU"/>
        </w:rPr>
        <w:tab/>
      </w:r>
      <w:r w:rsidRPr="00683E9B">
        <w:rPr>
          <w:rFonts w:ascii="Times New Roman" w:eastAsia="Times New Roman" w:hAnsi="Times New Roman" w:cs="Times New Roman"/>
          <w:sz w:val="24"/>
          <w:szCs w:val="24"/>
          <w:lang w:eastAsia="ru-RU"/>
        </w:rPr>
        <w:tab/>
      </w:r>
      <w:r w:rsidRPr="00683E9B">
        <w:rPr>
          <w:rFonts w:ascii="Times New Roman" w:eastAsia="Times New Roman" w:hAnsi="Times New Roman" w:cs="Times New Roman"/>
          <w:sz w:val="24"/>
          <w:szCs w:val="24"/>
          <w:lang w:eastAsia="ru-RU"/>
        </w:rPr>
        <w:tab/>
      </w:r>
      <w:r w:rsidRPr="00683E9B">
        <w:rPr>
          <w:rFonts w:ascii="Times New Roman" w:eastAsia="Times New Roman" w:hAnsi="Times New Roman" w:cs="Times New Roman"/>
          <w:sz w:val="24"/>
          <w:szCs w:val="24"/>
          <w:lang w:eastAsia="ru-RU"/>
        </w:rPr>
        <w:tab/>
        <w:t xml:space="preserve">    Михайло ГУЛІЙ</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ab/>
      </w:r>
      <w:r w:rsidRPr="00683E9B">
        <w:rPr>
          <w:rFonts w:ascii="Times New Roman" w:eastAsia="Times New Roman" w:hAnsi="Times New Roman" w:cs="Times New Roman"/>
          <w:sz w:val="24"/>
          <w:szCs w:val="24"/>
          <w:lang w:eastAsia="ru-RU"/>
        </w:rPr>
        <w:tab/>
      </w:r>
      <w:r w:rsidRPr="00683E9B">
        <w:rPr>
          <w:rFonts w:ascii="Times New Roman" w:eastAsia="Times New Roman" w:hAnsi="Times New Roman" w:cs="Times New Roman"/>
          <w:sz w:val="24"/>
          <w:szCs w:val="24"/>
          <w:lang w:eastAsia="ru-RU"/>
        </w:rPr>
        <w:tab/>
      </w:r>
      <w:r w:rsidRPr="00683E9B">
        <w:rPr>
          <w:rFonts w:ascii="Times New Roman" w:eastAsia="Times New Roman" w:hAnsi="Times New Roman" w:cs="Times New Roman"/>
          <w:sz w:val="24"/>
          <w:szCs w:val="24"/>
          <w:lang w:eastAsia="ru-RU"/>
        </w:rPr>
        <w:tab/>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Керуючий справами виконкому</w:t>
      </w:r>
      <w:r w:rsidRPr="00683E9B">
        <w:rPr>
          <w:rFonts w:ascii="Times New Roman" w:eastAsia="Times New Roman" w:hAnsi="Times New Roman" w:cs="Times New Roman"/>
          <w:sz w:val="24"/>
          <w:szCs w:val="24"/>
          <w:lang w:eastAsia="ru-RU"/>
        </w:rPr>
        <w:tab/>
        <w:t xml:space="preserve">      </w:t>
      </w:r>
      <w:r w:rsidRPr="00683E9B">
        <w:rPr>
          <w:rFonts w:ascii="Times New Roman" w:eastAsia="Times New Roman" w:hAnsi="Times New Roman" w:cs="Times New Roman"/>
          <w:sz w:val="24"/>
          <w:szCs w:val="24"/>
          <w:lang w:eastAsia="ru-RU"/>
        </w:rPr>
        <w:tab/>
        <w:t xml:space="preserve"> </w:t>
      </w:r>
      <w:r w:rsidRPr="00683E9B">
        <w:rPr>
          <w:rFonts w:ascii="Times New Roman" w:eastAsia="Times New Roman" w:hAnsi="Times New Roman" w:cs="Times New Roman"/>
          <w:sz w:val="24"/>
          <w:szCs w:val="24"/>
          <w:lang w:eastAsia="ru-RU"/>
        </w:rPr>
        <w:tab/>
      </w:r>
      <w:r w:rsidRPr="00683E9B">
        <w:rPr>
          <w:rFonts w:ascii="Times New Roman" w:eastAsia="Times New Roman" w:hAnsi="Times New Roman" w:cs="Times New Roman"/>
          <w:sz w:val="24"/>
          <w:szCs w:val="24"/>
          <w:lang w:eastAsia="ru-RU"/>
        </w:rPr>
        <w:tab/>
        <w:t xml:space="preserve">        Анатолій Мельніков</w:t>
      </w:r>
    </w:p>
    <w:p w:rsidR="00683E9B" w:rsidRDefault="00683E9B"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Pr="00683E9B" w:rsidRDefault="0036768F"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hAnsi="Times New Roman" w:cs="Times New Roman"/>
          <w:sz w:val="24"/>
          <w:szCs w:val="24"/>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lastRenderedPageBreak/>
        <w:t>Головуюча на засіданні міський голова Яценко Я.В. відкрила чергове засідання  виконавчого комітету  18.07.24р, 14.10 год. (каб. 113), оголосила порядок денний  чергового засідання виконкому і  запропонувала затвердити його: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Голосували за затвердження порядку денного: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Рішення прийнято:  </w:t>
      </w:r>
    </w:p>
    <w:p w:rsidR="00683E9B" w:rsidRPr="00683E9B" w:rsidRDefault="00683E9B" w:rsidP="00683E9B">
      <w:pPr>
        <w:spacing w:after="0" w:line="240" w:lineRule="auto"/>
        <w:jc w:val="both"/>
        <w:rPr>
          <w:rFonts w:ascii="Times New Roman" w:eastAsia="Times New Roman" w:hAnsi="Times New Roman" w:cs="Times New Roman"/>
          <w:b/>
          <w:i/>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b/>
          <w:i/>
          <w:sz w:val="24"/>
          <w:szCs w:val="24"/>
          <w:lang w:eastAsia="ru-RU"/>
        </w:rPr>
      </w:pPr>
      <w:r w:rsidRPr="00683E9B">
        <w:rPr>
          <w:rFonts w:ascii="Times New Roman" w:eastAsia="Times New Roman" w:hAnsi="Times New Roman" w:cs="Times New Roman"/>
          <w:b/>
          <w:i/>
          <w:sz w:val="24"/>
          <w:szCs w:val="24"/>
          <w:lang w:eastAsia="ru-RU"/>
        </w:rPr>
        <w:t>На засіданні виконкому присутній оператор ГО «ІА «Інфоскоп», який здійснює звуко- та відеозапис. Також, ведеться відеозапис засідання засобами внутрішньої безпеки.</w:t>
      </w:r>
    </w:p>
    <w:p w:rsidR="00683E9B" w:rsidRPr="00683E9B" w:rsidRDefault="00683E9B" w:rsidP="00683E9B">
      <w:pPr>
        <w:spacing w:after="0" w:line="240" w:lineRule="auto"/>
        <w:jc w:val="both"/>
        <w:rPr>
          <w:rFonts w:ascii="Times New Roman" w:eastAsia="Times New Roman" w:hAnsi="Times New Roman" w:cs="Times New Roman"/>
          <w:b/>
          <w:i/>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Присутня на засідання Марія Кузьменко попросила розглянути на цьому засіданні проєкт рішення про надання їй одноразової матеріальної допомоги  (який попередньо розглянутий відповідною профільною комісією виконавчого комітету 15.07.24р.) та дала згоду на розповсюдження  персональних даних про її особу в рамках які обумовлюють розгляд цього питання, на що порадившись із розробником проєкту та іншими членами виконкому головуюча погодилась і поставила на голосування процедурне  питання про включення до порядку денного проєкту за № 14 «Про надання Кузьменко Марії одноразової матеріальної допомоги»</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ind w:left="1416" w:firstLine="708"/>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Голосували:</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ind w:firstLine="567"/>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проти - 0</w:t>
      </w:r>
    </w:p>
    <w:p w:rsidR="00683E9B" w:rsidRPr="00683E9B" w:rsidRDefault="00683E9B" w:rsidP="00683E9B">
      <w:pPr>
        <w:spacing w:after="0" w:line="240" w:lineRule="auto"/>
        <w:ind w:firstLine="567"/>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утримались -  0</w:t>
      </w:r>
    </w:p>
    <w:p w:rsidR="00683E9B" w:rsidRPr="00683E9B" w:rsidRDefault="00683E9B" w:rsidP="00683E9B">
      <w:pPr>
        <w:spacing w:after="0" w:line="240" w:lineRule="auto"/>
        <w:ind w:firstLine="567"/>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не голосували -  0</w:t>
      </w:r>
    </w:p>
    <w:p w:rsidR="00683E9B" w:rsidRPr="00683E9B" w:rsidRDefault="00BC639E" w:rsidP="00683E9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  прийнято одноголосно</w:t>
      </w:r>
      <w:r w:rsidR="00683E9B" w:rsidRPr="00683E9B">
        <w:rPr>
          <w:rFonts w:ascii="Times New Roman" w:eastAsia="Times New Roman" w:hAnsi="Times New Roman" w:cs="Times New Roman"/>
          <w:sz w:val="24"/>
          <w:szCs w:val="24"/>
          <w:lang w:eastAsia="ru-RU"/>
        </w:rPr>
        <w:t xml:space="preserve">, проєкт № 14 додатково включений для розгляду на цьому засіданні.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Після цього перейшли до розгляду питань порядку денного по суті:</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bCs/>
          <w:sz w:val="24"/>
          <w:szCs w:val="24"/>
          <w:lang w:eastAsia="ru-RU"/>
        </w:rPr>
        <w:t xml:space="preserve">Слухали </w:t>
      </w:r>
      <w:r w:rsidRPr="00683E9B">
        <w:rPr>
          <w:rFonts w:ascii="Times New Roman" w:eastAsia="Times New Roman" w:hAnsi="Times New Roman" w:cs="Times New Roman"/>
          <w:sz w:val="24"/>
          <w:szCs w:val="24"/>
          <w:lang w:eastAsia="ru-RU"/>
        </w:rPr>
        <w:t>:</w:t>
      </w:r>
      <w:r w:rsidRPr="00683E9B">
        <w:rPr>
          <w:rFonts w:ascii="Times New Roman" w:eastAsia="Times New Roman" w:hAnsi="Times New Roman" w:cs="Times New Roman"/>
          <w:bCs/>
          <w:sz w:val="24"/>
          <w:szCs w:val="24"/>
          <w:lang w:eastAsia="ru-RU"/>
        </w:rPr>
        <w:t xml:space="preserve"> Пасемко Н.А.  – нач. відділу КМ та приватизації управління ЖКГ</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MS Mincho" w:hAnsi="Times New Roman" w:cs="Times New Roman"/>
          <w:sz w:val="24"/>
          <w:szCs w:val="24"/>
          <w:lang w:eastAsia="ru-RU"/>
        </w:rPr>
      </w:pPr>
      <w:r w:rsidRPr="00683E9B">
        <w:rPr>
          <w:rFonts w:ascii="Times New Roman" w:eastAsia="Times New Roman" w:hAnsi="Times New Roman" w:cs="Times New Roman"/>
          <w:sz w:val="24"/>
          <w:szCs w:val="24"/>
          <w:lang w:eastAsia="ru-RU"/>
        </w:rPr>
        <w:t>Голосували: по проєкту № 1  «</w:t>
      </w:r>
      <w:r w:rsidRPr="00683E9B">
        <w:rPr>
          <w:rFonts w:ascii="Times New Roman" w:eastAsia="MS Mincho" w:hAnsi="Times New Roman" w:cs="Times New Roman"/>
          <w:sz w:val="24"/>
          <w:szCs w:val="24"/>
          <w:lang w:eastAsia="ru-RU"/>
        </w:rPr>
        <w:t>Про затвердження заходів з підготовки житлового фонду, об’єктів та закладів охорони здоров’я,  закладів освіти, закладів культури, соціальної сфери  та об’єктів життєзабезпечення населених пунктів  Новороздільської територіальної громади до роботи в осінньо-зимовий період 2024/25 років</w:t>
      </w:r>
      <w:r w:rsidRPr="00683E9B">
        <w:rPr>
          <w:rFonts w:ascii="Times New Roman" w:eastAsia="Times New Roman" w:hAnsi="Times New Roman" w:cs="Times New Roman"/>
          <w:sz w:val="24"/>
          <w:szCs w:val="24"/>
          <w:lang w:eastAsia="ru-RU"/>
        </w:rPr>
        <w:t>»</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ind w:firstLine="567"/>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проти - 0</w:t>
      </w:r>
    </w:p>
    <w:p w:rsidR="00683E9B" w:rsidRPr="00683E9B" w:rsidRDefault="00683E9B" w:rsidP="00683E9B">
      <w:pPr>
        <w:spacing w:after="0" w:line="240" w:lineRule="auto"/>
        <w:ind w:firstLine="567"/>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утримались -  0</w:t>
      </w:r>
    </w:p>
    <w:p w:rsidR="00683E9B" w:rsidRPr="00683E9B" w:rsidRDefault="00683E9B" w:rsidP="00683E9B">
      <w:pPr>
        <w:spacing w:after="0" w:line="240" w:lineRule="auto"/>
        <w:ind w:firstLine="567"/>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не голосували -  0</w:t>
      </w:r>
    </w:p>
    <w:p w:rsidR="00683E9B" w:rsidRPr="00683E9B" w:rsidRDefault="00683E9B" w:rsidP="00683E9B">
      <w:pPr>
        <w:spacing w:after="0" w:line="240" w:lineRule="auto"/>
        <w:ind w:firstLine="567"/>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Рішення  прийнято: </w:t>
      </w:r>
    </w:p>
    <w:p w:rsidR="00683E9B" w:rsidRPr="00683E9B" w:rsidRDefault="00683E9B" w:rsidP="00683E9B">
      <w:pPr>
        <w:spacing w:after="0" w:line="240" w:lineRule="auto"/>
        <w:ind w:firstLine="567"/>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bCs/>
          <w:sz w:val="24"/>
          <w:szCs w:val="24"/>
          <w:lang w:eastAsia="ru-RU"/>
        </w:rPr>
        <w:t xml:space="preserve">Слухали </w:t>
      </w:r>
      <w:r w:rsidRPr="00683E9B">
        <w:rPr>
          <w:rFonts w:ascii="Times New Roman" w:eastAsia="Times New Roman" w:hAnsi="Times New Roman" w:cs="Times New Roman"/>
          <w:sz w:val="24"/>
          <w:szCs w:val="24"/>
          <w:lang w:eastAsia="ru-RU"/>
        </w:rPr>
        <w:t>:</w:t>
      </w:r>
      <w:r w:rsidRPr="00683E9B">
        <w:rPr>
          <w:rFonts w:ascii="Times New Roman" w:eastAsia="Times New Roman" w:hAnsi="Times New Roman" w:cs="Times New Roman"/>
          <w:bCs/>
          <w:sz w:val="24"/>
          <w:szCs w:val="24"/>
          <w:lang w:eastAsia="ru-RU"/>
        </w:rPr>
        <w:t xml:space="preserve"> </w:t>
      </w:r>
      <w:r w:rsidRPr="00683E9B">
        <w:rPr>
          <w:rFonts w:ascii="Times New Roman" w:eastAsia="Times New Roman" w:hAnsi="Times New Roman" w:cs="Times New Roman"/>
          <w:sz w:val="24"/>
          <w:szCs w:val="24"/>
          <w:lang w:eastAsia="ru-RU"/>
        </w:rPr>
        <w:t>Засанського В.І. – нач. управління культури, спорту та гуманітарної політики</w:t>
      </w:r>
    </w:p>
    <w:p w:rsidR="00683E9B" w:rsidRPr="00683E9B" w:rsidRDefault="00683E9B" w:rsidP="00683E9B">
      <w:pPr>
        <w:spacing w:after="0" w:line="240" w:lineRule="auto"/>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rPr>
          <w:rFonts w:ascii="Times New Roman" w:eastAsia="Calibri" w:hAnsi="Times New Roman" w:cs="Times New Roman"/>
          <w:sz w:val="24"/>
          <w:szCs w:val="24"/>
          <w:lang w:eastAsia="uk-UA"/>
        </w:rPr>
      </w:pPr>
      <w:r w:rsidRPr="00683E9B">
        <w:rPr>
          <w:rFonts w:ascii="Times New Roman" w:eastAsia="Times New Roman" w:hAnsi="Times New Roman" w:cs="Times New Roman"/>
          <w:sz w:val="24"/>
          <w:szCs w:val="24"/>
          <w:lang w:eastAsia="ru-RU"/>
        </w:rPr>
        <w:t>Голосували: по проєкту № 2</w:t>
      </w:r>
      <w:r w:rsidRPr="00683E9B">
        <w:rPr>
          <w:rFonts w:ascii="Times New Roman" w:eastAsia="Times New Roman" w:hAnsi="Times New Roman" w:cs="Times New Roman"/>
          <w:b/>
          <w:sz w:val="24"/>
          <w:szCs w:val="24"/>
          <w:lang w:eastAsia="ru-RU"/>
        </w:rPr>
        <w:t xml:space="preserve">  «</w:t>
      </w:r>
      <w:r w:rsidRPr="00683E9B">
        <w:rPr>
          <w:rFonts w:ascii="Times New Roman" w:eastAsia="Calibri" w:hAnsi="Times New Roman" w:cs="Times New Roman"/>
          <w:sz w:val="24"/>
          <w:szCs w:val="24"/>
          <w:lang w:eastAsia="uk-UA"/>
        </w:rPr>
        <w:t>Про погодження внесення змін до Програми  розвитку культури на 2024 рік та  прогноз на 2025-2026 роки</w:t>
      </w:r>
      <w:r w:rsidRPr="00683E9B">
        <w:rPr>
          <w:rFonts w:ascii="Times New Roman" w:eastAsia="Times New Roman" w:hAnsi="Times New Roman" w:cs="Times New Roman"/>
          <w:sz w:val="24"/>
          <w:szCs w:val="24"/>
          <w:lang w:eastAsia="ru-RU"/>
        </w:rPr>
        <w:t xml:space="preserve">»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lastRenderedPageBreak/>
        <w:t xml:space="preserve">Рішення прийнято.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bCs/>
          <w:sz w:val="24"/>
          <w:szCs w:val="24"/>
          <w:lang w:eastAsia="ru-RU"/>
        </w:rPr>
        <w:t xml:space="preserve">Слухали </w:t>
      </w:r>
      <w:r w:rsidRPr="00683E9B">
        <w:rPr>
          <w:rFonts w:ascii="Times New Roman" w:eastAsia="Times New Roman" w:hAnsi="Times New Roman" w:cs="Times New Roman"/>
          <w:sz w:val="24"/>
          <w:szCs w:val="24"/>
          <w:lang w:eastAsia="ru-RU"/>
        </w:rPr>
        <w:t>:</w:t>
      </w:r>
      <w:r w:rsidRPr="00683E9B">
        <w:rPr>
          <w:rFonts w:ascii="Times New Roman" w:eastAsia="Times New Roman" w:hAnsi="Times New Roman" w:cs="Times New Roman"/>
          <w:bCs/>
          <w:sz w:val="24"/>
          <w:szCs w:val="24"/>
          <w:lang w:eastAsia="ru-RU"/>
        </w:rPr>
        <w:t xml:space="preserve"> </w:t>
      </w:r>
      <w:r w:rsidRPr="00683E9B">
        <w:rPr>
          <w:rFonts w:ascii="Times New Roman" w:eastAsia="Times New Roman" w:hAnsi="Times New Roman" w:cs="Times New Roman"/>
          <w:sz w:val="24"/>
          <w:szCs w:val="24"/>
          <w:lang w:eastAsia="ru-RU"/>
        </w:rPr>
        <w:t>Ричагівського І.І. –  . нач. фінансового управління</w:t>
      </w:r>
    </w:p>
    <w:p w:rsidR="00683E9B" w:rsidRPr="00683E9B" w:rsidRDefault="00683E9B" w:rsidP="00683E9B">
      <w:pPr>
        <w:spacing w:after="0" w:line="240" w:lineRule="auto"/>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uk-UA"/>
        </w:rPr>
      </w:pPr>
      <w:r w:rsidRPr="00683E9B">
        <w:rPr>
          <w:rFonts w:ascii="Times New Roman" w:eastAsia="Times New Roman" w:hAnsi="Times New Roman" w:cs="Times New Roman"/>
          <w:sz w:val="24"/>
          <w:szCs w:val="24"/>
          <w:lang w:eastAsia="ru-RU"/>
        </w:rPr>
        <w:t>Голосували по проєкту  № 3</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uk-UA"/>
        </w:rPr>
        <w:t>Про погодження внесення змін до показників міського бюджету на 2024 рік</w:t>
      </w:r>
      <w:r w:rsidRPr="00683E9B">
        <w:rPr>
          <w:rFonts w:ascii="Times New Roman" w:eastAsia="Times New Roman" w:hAnsi="Times New Roman" w:cs="Times New Roman"/>
          <w:b/>
          <w:sz w:val="24"/>
          <w:szCs w:val="24"/>
          <w:lang w:eastAsia="ru-RU"/>
        </w:rPr>
        <w:t>"</w:t>
      </w:r>
      <w:r w:rsidRPr="00683E9B">
        <w:rPr>
          <w:rFonts w:ascii="Times New Roman" w:eastAsia="Times New Roman" w:hAnsi="Times New Roman" w:cs="Times New Roman"/>
          <w:sz w:val="24"/>
          <w:szCs w:val="24"/>
          <w:lang w:eastAsia="ru-RU"/>
        </w:rPr>
        <w:t xml:space="preserve"> </w:t>
      </w:r>
    </w:p>
    <w:p w:rsidR="00683E9B" w:rsidRPr="00683E9B" w:rsidRDefault="00683E9B" w:rsidP="00683E9B">
      <w:pPr>
        <w:spacing w:after="0" w:line="240" w:lineRule="auto"/>
        <w:rPr>
          <w:rFonts w:ascii="Times New Roman" w:eastAsia="Times New Roman" w:hAnsi="Times New Roman" w:cs="Times New Roman"/>
          <w:color w:val="000000"/>
          <w:sz w:val="24"/>
          <w:szCs w:val="24"/>
          <w:lang w:eastAsia="uk-UA"/>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 xml:space="preserve">Слухали: Панчишин Г.Ю. – </w:t>
      </w:r>
      <w:r w:rsidRPr="00683E9B">
        <w:rPr>
          <w:rFonts w:ascii="Times New Roman" w:eastAsia="Times New Roman" w:hAnsi="Times New Roman" w:cs="Times New Roman"/>
          <w:bCs/>
          <w:sz w:val="24"/>
          <w:szCs w:val="24"/>
          <w:lang w:eastAsia="ru-RU"/>
        </w:rPr>
        <w:t>нач. відділу освіти</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0" w:lineRule="atLeast"/>
        <w:ind w:right="-284"/>
        <w:jc w:val="both"/>
        <w:outlineLvl w:val="0"/>
        <w:rPr>
          <w:rFonts w:ascii="Times New Roman" w:eastAsia="Times New Roman" w:hAnsi="Times New Roman" w:cs="Times New Roman"/>
          <w:bCs/>
          <w:kern w:val="36"/>
          <w:sz w:val="24"/>
          <w:szCs w:val="24"/>
          <w:lang w:eastAsia="uk-UA"/>
        </w:rPr>
      </w:pPr>
      <w:r w:rsidRPr="00683E9B">
        <w:rPr>
          <w:rFonts w:ascii="Times New Roman" w:eastAsia="Times New Roman" w:hAnsi="Times New Roman" w:cs="Times New Roman"/>
          <w:sz w:val="24"/>
          <w:szCs w:val="24"/>
          <w:lang w:eastAsia="ru-RU"/>
        </w:rPr>
        <w:t xml:space="preserve">Голосували: по проєкту № 4  </w:t>
      </w:r>
      <w:r w:rsidRPr="00683E9B">
        <w:rPr>
          <w:rFonts w:ascii="Times New Roman" w:eastAsia="Times New Roman" w:hAnsi="Times New Roman" w:cs="Times New Roman"/>
          <w:b/>
          <w:sz w:val="24"/>
          <w:szCs w:val="24"/>
          <w:lang w:eastAsia="ru-RU"/>
        </w:rPr>
        <w:t>«</w:t>
      </w:r>
      <w:r w:rsidRPr="00683E9B">
        <w:rPr>
          <w:rFonts w:ascii="Times New Roman" w:eastAsia="Times New Roman" w:hAnsi="Times New Roman" w:cs="Times New Roman"/>
          <w:bCs/>
          <w:kern w:val="36"/>
          <w:sz w:val="24"/>
          <w:szCs w:val="24"/>
          <w:lang w:eastAsia="uk-UA"/>
        </w:rPr>
        <w:t>Про організацію обліку дітей дошкільного, шкільного віку  та учнів Новороздільської територіальної громади</w:t>
      </w:r>
      <w:r w:rsidRPr="00683E9B">
        <w:rPr>
          <w:rFonts w:ascii="Times New Roman" w:eastAsia="Times New Roman" w:hAnsi="Times New Roman" w:cs="Times New Roman"/>
          <w:sz w:val="24"/>
          <w:szCs w:val="24"/>
          <w:lang w:eastAsia="ru-RU"/>
        </w:rPr>
        <w:t>»</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 xml:space="preserve">Слухали: </w:t>
      </w:r>
      <w:r w:rsidRPr="00683E9B">
        <w:rPr>
          <w:rFonts w:ascii="Times New Roman" w:eastAsia="Times New Roman" w:hAnsi="Times New Roman" w:cs="Times New Roman"/>
          <w:bCs/>
          <w:sz w:val="24"/>
          <w:szCs w:val="24"/>
          <w:lang w:eastAsia="ru-RU"/>
        </w:rPr>
        <w:t>Суряка Р.Р. – спец. 1 кат. Управління ЖКГ</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Голосували по проєкту  № 5</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ru-RU"/>
        </w:rPr>
        <w:t xml:space="preserve">Про надання дозволу на видалення   зелених насаджень на території Новороздільської ТГ  » </w:t>
      </w:r>
    </w:p>
    <w:p w:rsidR="00683E9B" w:rsidRPr="00683E9B" w:rsidRDefault="00683E9B" w:rsidP="00683E9B">
      <w:pPr>
        <w:spacing w:after="0" w:line="240" w:lineRule="auto"/>
        <w:rPr>
          <w:rFonts w:ascii="Times New Roman" w:eastAsia="Calibri" w:hAnsi="Times New Roman" w:cs="Times New Roman"/>
          <w:sz w:val="26"/>
          <w:szCs w:val="26"/>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Слухали: </w:t>
      </w:r>
      <w:r w:rsidRPr="00683E9B">
        <w:rPr>
          <w:rFonts w:ascii="Times New Roman" w:eastAsia="Times New Roman" w:hAnsi="Times New Roman" w:cs="Times New Roman"/>
          <w:bCs/>
          <w:sz w:val="24"/>
          <w:szCs w:val="24"/>
          <w:lang w:eastAsia="ru-RU"/>
        </w:rPr>
        <w:t>Яворського О.І.  – гол. спец. відділу КМ та приватизації управління ЖКГ</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 xml:space="preserve">Голосували по проєкту  № 6-1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bCs/>
          <w:sz w:val="24"/>
          <w:szCs w:val="24"/>
          <w:lang w:eastAsia="ru-RU"/>
        </w:rPr>
        <w:t>Про затвердження Висновку про вартість  приміщення малого спортивного залу  будівлі Новороздільського ЗЗСО І-ІІІ  ступенів № 5, загальною площею 166,42 м</w:t>
      </w:r>
      <w:r w:rsidRPr="00683E9B">
        <w:rPr>
          <w:rFonts w:ascii="Times New Roman" w:eastAsia="Times New Roman" w:hAnsi="Times New Roman" w:cs="Times New Roman"/>
          <w:bCs/>
          <w:sz w:val="24"/>
          <w:szCs w:val="24"/>
          <w:vertAlign w:val="superscript"/>
          <w:lang w:eastAsia="ru-RU"/>
        </w:rPr>
        <w:t>2</w:t>
      </w:r>
      <w:r w:rsidRPr="00683E9B">
        <w:rPr>
          <w:rFonts w:ascii="Times New Roman" w:eastAsia="Times New Roman" w:hAnsi="Times New Roman" w:cs="Times New Roman"/>
          <w:bCs/>
          <w:sz w:val="24"/>
          <w:szCs w:val="24"/>
          <w:lang w:eastAsia="ru-RU"/>
        </w:rPr>
        <w:t>,  розташованої по пр. Шевченка, 35,  м. Новий Розділ, Львівської області»</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 xml:space="preserve">Голосували по проєкту  № 6-2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bCs/>
          <w:sz w:val="24"/>
          <w:szCs w:val="24"/>
          <w:lang w:eastAsia="ru-RU"/>
        </w:rPr>
        <w:t>Про затвердження Висновку про вартість  частини вбудованих нежитлових приміщень  у житловому будинку (І-й поверх),  загальною площею 27,77 м</w:t>
      </w:r>
      <w:r w:rsidRPr="00683E9B">
        <w:rPr>
          <w:rFonts w:ascii="Times New Roman" w:eastAsia="Times New Roman" w:hAnsi="Times New Roman" w:cs="Times New Roman"/>
          <w:bCs/>
          <w:sz w:val="24"/>
          <w:szCs w:val="24"/>
          <w:vertAlign w:val="superscript"/>
          <w:lang w:eastAsia="ru-RU"/>
        </w:rPr>
        <w:t>2</w:t>
      </w:r>
      <w:r w:rsidRPr="00683E9B">
        <w:rPr>
          <w:rFonts w:ascii="Times New Roman" w:eastAsia="Times New Roman" w:hAnsi="Times New Roman" w:cs="Times New Roman"/>
          <w:bCs/>
          <w:sz w:val="24"/>
          <w:szCs w:val="24"/>
          <w:lang w:eastAsia="ru-RU"/>
        </w:rPr>
        <w:t>, розташованого  по пр. Шевченка, 21, м. Новий Розділ,  Львівської області»</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 xml:space="preserve">Голосували по проєкту  № 6-3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uk-UA"/>
        </w:rPr>
        <w:t>Про внесення змін</w:t>
      </w:r>
      <w:r w:rsidRPr="00683E9B">
        <w:rPr>
          <w:rFonts w:ascii="Times New Roman" w:eastAsia="Times New Roman" w:hAnsi="Times New Roman" w:cs="Times New Roman"/>
          <w:bCs/>
          <w:sz w:val="24"/>
          <w:szCs w:val="24"/>
          <w:lang w:eastAsia="ru-RU"/>
        </w:rPr>
        <w:t xml:space="preserve"> до рішення виконавчого комітету  Новороздільської міської ради № 187 від 23.05.2024р.  «Про намір передачі в оренду </w:t>
      </w:r>
      <w:r w:rsidRPr="00683E9B">
        <w:rPr>
          <w:rFonts w:ascii="Times New Roman" w:eastAsia="Times New Roman" w:hAnsi="Times New Roman" w:cs="Times New Roman"/>
          <w:sz w:val="24"/>
          <w:szCs w:val="24"/>
          <w:lang w:eastAsia="ru-RU"/>
        </w:rPr>
        <w:t xml:space="preserve">частини вбудованих </w:t>
      </w:r>
      <w:r w:rsidRPr="00683E9B">
        <w:rPr>
          <w:rFonts w:ascii="Times New Roman" w:eastAsia="Times New Roman" w:hAnsi="Times New Roman" w:cs="Times New Roman"/>
          <w:bCs/>
          <w:sz w:val="24"/>
          <w:szCs w:val="24"/>
          <w:lang w:eastAsia="ru-RU"/>
        </w:rPr>
        <w:t xml:space="preserve"> </w:t>
      </w:r>
      <w:r w:rsidRPr="00683E9B">
        <w:rPr>
          <w:rFonts w:ascii="Times New Roman" w:eastAsia="Times New Roman" w:hAnsi="Times New Roman" w:cs="Times New Roman"/>
          <w:sz w:val="24"/>
          <w:szCs w:val="24"/>
          <w:lang w:eastAsia="ru-RU"/>
        </w:rPr>
        <w:t xml:space="preserve">нежитлових приміщень у житловому будинку (І-й поверх), </w:t>
      </w:r>
      <w:r w:rsidRPr="00683E9B">
        <w:rPr>
          <w:rFonts w:ascii="Times New Roman" w:eastAsia="Times New Roman" w:hAnsi="Times New Roman" w:cs="Times New Roman"/>
          <w:bCs/>
          <w:sz w:val="24"/>
          <w:szCs w:val="24"/>
          <w:lang w:eastAsia="ru-RU"/>
        </w:rPr>
        <w:t xml:space="preserve"> </w:t>
      </w:r>
      <w:r w:rsidRPr="00683E9B">
        <w:rPr>
          <w:rFonts w:ascii="Times New Roman" w:eastAsia="Times New Roman" w:hAnsi="Times New Roman" w:cs="Times New Roman"/>
          <w:sz w:val="24"/>
          <w:szCs w:val="24"/>
          <w:lang w:eastAsia="ru-RU"/>
        </w:rPr>
        <w:t>загальною площею 27,77 м</w:t>
      </w:r>
      <w:r w:rsidRPr="00683E9B">
        <w:rPr>
          <w:rFonts w:ascii="Times New Roman" w:eastAsia="Times New Roman" w:hAnsi="Times New Roman" w:cs="Times New Roman"/>
          <w:sz w:val="24"/>
          <w:szCs w:val="24"/>
          <w:vertAlign w:val="superscript"/>
          <w:lang w:eastAsia="ru-RU"/>
        </w:rPr>
        <w:t>2</w:t>
      </w:r>
      <w:r w:rsidRPr="00683E9B">
        <w:rPr>
          <w:rFonts w:ascii="Times New Roman" w:eastAsia="Times New Roman" w:hAnsi="Times New Roman" w:cs="Times New Roman"/>
          <w:sz w:val="24"/>
          <w:szCs w:val="24"/>
          <w:lang w:eastAsia="ru-RU"/>
        </w:rPr>
        <w:t xml:space="preserve">, розташованого по </w:t>
      </w:r>
      <w:r w:rsidRPr="00683E9B">
        <w:rPr>
          <w:rFonts w:ascii="Times New Roman" w:eastAsia="Times New Roman" w:hAnsi="Times New Roman" w:cs="Times New Roman"/>
          <w:bCs/>
          <w:sz w:val="24"/>
          <w:szCs w:val="24"/>
          <w:lang w:eastAsia="ru-RU"/>
        </w:rPr>
        <w:t xml:space="preserve"> </w:t>
      </w:r>
      <w:r w:rsidRPr="00683E9B">
        <w:rPr>
          <w:rFonts w:ascii="Times New Roman" w:eastAsia="Times New Roman" w:hAnsi="Times New Roman" w:cs="Times New Roman"/>
          <w:sz w:val="24"/>
          <w:szCs w:val="24"/>
          <w:lang w:eastAsia="ru-RU"/>
        </w:rPr>
        <w:t xml:space="preserve">пр. Шевченка, 21, м. Новий Розділ, Стрийського району, </w:t>
      </w:r>
      <w:r w:rsidRPr="00683E9B">
        <w:rPr>
          <w:rFonts w:ascii="Times New Roman" w:eastAsia="Times New Roman" w:hAnsi="Times New Roman" w:cs="Times New Roman"/>
          <w:bCs/>
          <w:sz w:val="24"/>
          <w:szCs w:val="24"/>
          <w:lang w:eastAsia="ru-RU"/>
        </w:rPr>
        <w:t xml:space="preserve"> </w:t>
      </w:r>
      <w:r w:rsidRPr="00683E9B">
        <w:rPr>
          <w:rFonts w:ascii="Times New Roman" w:eastAsia="Times New Roman" w:hAnsi="Times New Roman" w:cs="Times New Roman"/>
          <w:sz w:val="24"/>
          <w:szCs w:val="24"/>
          <w:lang w:eastAsia="ru-RU"/>
        </w:rPr>
        <w:t>Львівської області</w:t>
      </w:r>
      <w:r w:rsidRPr="00683E9B">
        <w:rPr>
          <w:rFonts w:ascii="Times New Roman" w:eastAsia="Times New Roman" w:hAnsi="Times New Roman" w:cs="Times New Roman"/>
          <w:bCs/>
          <w:sz w:val="24"/>
          <w:szCs w:val="24"/>
          <w:lang w:eastAsia="ru-RU"/>
        </w:rPr>
        <w:t>, без проведення аукціону» »</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Andale Sans UI"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Голосували по проєкту  № 6-4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bCs/>
          <w:sz w:val="24"/>
          <w:szCs w:val="24"/>
          <w:lang w:eastAsia="ru-RU"/>
        </w:rPr>
        <w:t xml:space="preserve">Про намір передачі в погодинну оренду </w:t>
      </w:r>
      <w:r w:rsidRPr="00683E9B">
        <w:rPr>
          <w:rFonts w:ascii="Times New Roman" w:eastAsia="Andale Sans UI" w:hAnsi="Times New Roman" w:cs="Times New Roman"/>
          <w:sz w:val="24"/>
          <w:szCs w:val="24"/>
          <w:lang w:eastAsia="ru-RU"/>
        </w:rPr>
        <w:t>приміщення  малого спортивного залу будівлі Новороздільського  ЗЗСО І-ІІІ ступенів № 5, загальною площею 166,42 м</w:t>
      </w:r>
      <w:r w:rsidRPr="00683E9B">
        <w:rPr>
          <w:rFonts w:ascii="Times New Roman" w:eastAsia="Andale Sans UI" w:hAnsi="Times New Roman" w:cs="Times New Roman"/>
          <w:sz w:val="24"/>
          <w:szCs w:val="24"/>
          <w:vertAlign w:val="superscript"/>
          <w:lang w:eastAsia="ru-RU"/>
        </w:rPr>
        <w:t>2</w:t>
      </w:r>
      <w:r w:rsidRPr="00683E9B">
        <w:rPr>
          <w:rFonts w:ascii="Times New Roman" w:eastAsia="Andale Sans UI" w:hAnsi="Times New Roman" w:cs="Times New Roman"/>
          <w:sz w:val="24"/>
          <w:szCs w:val="24"/>
          <w:lang w:eastAsia="ru-RU"/>
        </w:rPr>
        <w:t xml:space="preserve">,  розташованої по пр. Шевченка, 35, м. Новий Розділ,  Стрийського району, Львівської області,  </w:t>
      </w:r>
      <w:r w:rsidRPr="00683E9B">
        <w:rPr>
          <w:rFonts w:ascii="Times New Roman" w:eastAsia="Times New Roman" w:hAnsi="Times New Roman" w:cs="Times New Roman"/>
          <w:bCs/>
          <w:sz w:val="24"/>
          <w:szCs w:val="24"/>
          <w:lang w:eastAsia="ru-RU"/>
        </w:rPr>
        <w:t>шляхом проведення аукціону»</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Голосували по проєкту  № 6-5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bCs/>
          <w:sz w:val="24"/>
          <w:szCs w:val="24"/>
          <w:lang w:eastAsia="ru-RU"/>
        </w:rPr>
        <w:t xml:space="preserve">Про намір передачі в оренду </w:t>
      </w:r>
      <w:r w:rsidRPr="00683E9B">
        <w:rPr>
          <w:rFonts w:ascii="Times New Roman" w:eastAsia="Times New Roman" w:hAnsi="Times New Roman" w:cs="Times New Roman"/>
          <w:sz w:val="24"/>
          <w:szCs w:val="24"/>
          <w:lang w:eastAsia="ru-RU"/>
        </w:rPr>
        <w:t>частини вбудованих  приміщень другого корпусу початкової школи  Новороздільського ліцею ім. Володимира Труша Новороздільської міської ради, загальною площею  74,90 м</w:t>
      </w:r>
      <w:r w:rsidRPr="00683E9B">
        <w:rPr>
          <w:rFonts w:ascii="Times New Roman" w:eastAsia="Times New Roman" w:hAnsi="Times New Roman" w:cs="Times New Roman"/>
          <w:sz w:val="24"/>
          <w:szCs w:val="24"/>
          <w:vertAlign w:val="superscript"/>
          <w:lang w:eastAsia="ru-RU"/>
        </w:rPr>
        <w:t>2</w:t>
      </w:r>
      <w:r w:rsidRPr="00683E9B">
        <w:rPr>
          <w:rFonts w:ascii="Times New Roman" w:eastAsia="Times New Roman" w:hAnsi="Times New Roman" w:cs="Times New Roman"/>
          <w:sz w:val="24"/>
          <w:szCs w:val="24"/>
          <w:lang w:eastAsia="ru-RU"/>
        </w:rPr>
        <w:t>, розташованої по вул. Грушевського, 16-18,  м. Новий Розділ, Стрийського району, Львівської  області</w:t>
      </w:r>
      <w:r w:rsidRPr="00683E9B">
        <w:rPr>
          <w:rFonts w:ascii="Times New Roman" w:eastAsia="Times New Roman" w:hAnsi="Times New Roman" w:cs="Times New Roman"/>
          <w:bCs/>
          <w:sz w:val="24"/>
          <w:szCs w:val="24"/>
          <w:lang w:eastAsia="ru-RU"/>
        </w:rPr>
        <w:t>, без проведення аукціону »</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Слухали: </w:t>
      </w:r>
      <w:r w:rsidRPr="00683E9B">
        <w:rPr>
          <w:rFonts w:ascii="Times New Roman" w:eastAsia="Times New Roman" w:hAnsi="Times New Roman" w:cs="Times New Roman"/>
          <w:bCs/>
          <w:sz w:val="24"/>
          <w:szCs w:val="24"/>
          <w:lang w:eastAsia="ru-RU"/>
        </w:rPr>
        <w:t>Пасемко Н.А.  – нач. відділу КМ та приватизації управління ЖКГ</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MS Mincho"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Голосували по проєкту  № 7 </w:t>
      </w:r>
      <w:r w:rsidRPr="00683E9B">
        <w:rPr>
          <w:rFonts w:ascii="Times New Roman" w:eastAsia="Times New Roman" w:hAnsi="Times New Roman" w:cs="Times New Roman"/>
          <w:b/>
          <w:i/>
          <w:sz w:val="24"/>
          <w:szCs w:val="24"/>
          <w:lang w:eastAsia="ru-RU"/>
        </w:rPr>
        <w:t>«</w:t>
      </w:r>
      <w:r w:rsidRPr="00683E9B">
        <w:rPr>
          <w:rFonts w:ascii="Times New Roman" w:eastAsia="MS Mincho" w:hAnsi="Times New Roman" w:cs="Times New Roman"/>
          <w:sz w:val="24"/>
          <w:szCs w:val="24"/>
          <w:lang w:eastAsia="ru-RU"/>
        </w:rPr>
        <w:t xml:space="preserve">Про затвердження рішення Комісії щодо надання компенсації за пошкоджений   об'єкт нерухомого майна гр. Вардзаль Богдани Петрівни  </w:t>
      </w:r>
      <w:r w:rsidRPr="00683E9B">
        <w:rPr>
          <w:rFonts w:ascii="Times New Roman" w:eastAsia="Times New Roman" w:hAnsi="Times New Roman" w:cs="Times New Roman"/>
          <w:color w:val="232323"/>
          <w:sz w:val="24"/>
          <w:szCs w:val="24"/>
        </w:rPr>
        <w:t xml:space="preserve">ЗВ-18.06.2024-113141 від 18.06.2024р. </w:t>
      </w:r>
      <w:r w:rsidRPr="00683E9B">
        <w:rPr>
          <w:rFonts w:ascii="Times New Roman" w:eastAsia="Times New Roman" w:hAnsi="Times New Roman" w:cs="Times New Roman"/>
          <w:color w:val="181818"/>
          <w:spacing w:val="-5"/>
          <w:sz w:val="24"/>
          <w:szCs w:val="24"/>
        </w:rPr>
        <w:t xml:space="preserve"> </w:t>
      </w:r>
      <w:r w:rsidRPr="00683E9B">
        <w:rPr>
          <w:rFonts w:ascii="Times New Roman" w:eastAsia="Times New Roman" w:hAnsi="Times New Roman" w:cs="Times New Roman"/>
          <w:sz w:val="24"/>
          <w:szCs w:val="24"/>
          <w:lang w:eastAsia="ru-RU"/>
        </w:rPr>
        <w:t xml:space="preserve">»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Слухали:</w:t>
      </w:r>
      <w:r w:rsidRPr="00683E9B">
        <w:rPr>
          <w:rFonts w:ascii="Times New Roman" w:eastAsia="Times New Roman" w:hAnsi="Times New Roman" w:cs="Times New Roman"/>
          <w:bCs/>
          <w:sz w:val="24"/>
          <w:szCs w:val="24"/>
          <w:lang w:eastAsia="ru-RU"/>
        </w:rPr>
        <w:t xml:space="preserve"> </w:t>
      </w:r>
      <w:r w:rsidRPr="00683E9B">
        <w:rPr>
          <w:rFonts w:ascii="Times New Roman" w:eastAsia="Times New Roman" w:hAnsi="Times New Roman" w:cs="Times New Roman"/>
          <w:sz w:val="24"/>
          <w:szCs w:val="24"/>
          <w:lang w:eastAsia="ru-RU"/>
        </w:rPr>
        <w:t>:</w:t>
      </w:r>
      <w:r w:rsidRPr="00683E9B">
        <w:rPr>
          <w:rFonts w:ascii="Times New Roman" w:eastAsia="Times New Roman" w:hAnsi="Times New Roman" w:cs="Times New Roman"/>
          <w:bCs/>
          <w:sz w:val="24"/>
          <w:szCs w:val="24"/>
          <w:lang w:eastAsia="ru-RU"/>
        </w:rPr>
        <w:t xml:space="preserve"> Пасемко Н.А.  – нач. відділу КМ та приватизації управління ЖКГ</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autoSpaceDE w:val="0"/>
        <w:autoSpaceDN w:val="0"/>
        <w:adjustRightInd w:val="0"/>
        <w:spacing w:after="0" w:line="240" w:lineRule="auto"/>
        <w:ind w:right="-2"/>
        <w:rPr>
          <w:rFonts w:ascii="Times New Roman" w:eastAsia="Times New Roman" w:hAnsi="Times New Roman" w:cs="Times New Roman"/>
          <w:sz w:val="24"/>
          <w:szCs w:val="24"/>
          <w:lang w:eastAsia="uk-UA"/>
        </w:rPr>
      </w:pPr>
      <w:r w:rsidRPr="00683E9B">
        <w:rPr>
          <w:rFonts w:ascii="Times New Roman" w:eastAsia="Times New Roman" w:hAnsi="Times New Roman" w:cs="Times New Roman"/>
          <w:sz w:val="24"/>
          <w:szCs w:val="24"/>
          <w:lang w:eastAsia="ru-RU"/>
        </w:rPr>
        <w:t xml:space="preserve">Голосували по проєкту  № 8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uk-UA"/>
        </w:rPr>
        <w:t>Про квартирний облік, обмін та надання житлової площі»</w:t>
      </w:r>
      <w:r w:rsidRPr="00683E9B">
        <w:rPr>
          <w:rFonts w:ascii="Times New Roman" w:eastAsia="MS Mincho" w:hAnsi="Times New Roman" w:cs="Times New Roman"/>
          <w:sz w:val="24"/>
          <w:szCs w:val="24"/>
          <w:lang w:eastAsia="ru-RU"/>
        </w:rPr>
        <w:t xml:space="preserve">. </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lastRenderedPageBreak/>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 xml:space="preserve">Слухали: </w:t>
      </w:r>
      <w:r w:rsidRPr="00683E9B">
        <w:rPr>
          <w:rFonts w:ascii="Times New Roman" w:eastAsia="Times New Roman" w:hAnsi="Times New Roman" w:cs="Times New Roman"/>
          <w:bCs/>
          <w:sz w:val="24"/>
          <w:szCs w:val="24"/>
          <w:lang w:eastAsia="ru-RU"/>
        </w:rPr>
        <w:t>Пасемко Н.А.  – нач. відділу КМ та приватизації управління ЖКГ</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tabs>
          <w:tab w:val="left" w:pos="3627"/>
        </w:tabs>
        <w:spacing w:after="0" w:line="240" w:lineRule="auto"/>
        <w:rPr>
          <w:rFonts w:ascii="Times New Roman" w:eastAsia="Calibri" w:hAnsi="Times New Roman" w:cs="Times New Roman"/>
          <w:color w:val="000000"/>
          <w:sz w:val="24"/>
          <w:szCs w:val="24"/>
          <w:shd w:val="clear" w:color="auto" w:fill="FFFFFF"/>
        </w:rPr>
      </w:pPr>
      <w:r w:rsidRPr="00683E9B">
        <w:rPr>
          <w:rFonts w:ascii="Times New Roman" w:eastAsia="Times New Roman" w:hAnsi="Times New Roman" w:cs="Times New Roman"/>
          <w:sz w:val="24"/>
          <w:szCs w:val="24"/>
          <w:lang w:eastAsia="ru-RU"/>
        </w:rPr>
        <w:t xml:space="preserve">Голосували по проєкту № 9  «Про погодження річного плану  </w:t>
      </w:r>
      <w:r w:rsidRPr="00683E9B">
        <w:rPr>
          <w:rFonts w:ascii="Times New Roman" w:eastAsia="Calibri" w:hAnsi="Times New Roman" w:cs="Times New Roman"/>
          <w:color w:val="000000"/>
          <w:sz w:val="24"/>
          <w:szCs w:val="24"/>
          <w:shd w:val="clear" w:color="auto" w:fill="FFFFFF"/>
        </w:rPr>
        <w:t xml:space="preserve">надання послуг </w:t>
      </w:r>
      <w:r w:rsidRPr="00683E9B">
        <w:rPr>
          <w:rFonts w:ascii="Times New Roman" w:eastAsia="Times New Roman" w:hAnsi="Times New Roman" w:cs="Times New Roman"/>
          <w:sz w:val="24"/>
          <w:szCs w:val="24"/>
          <w:lang w:eastAsia="ru-RU"/>
        </w:rPr>
        <w:t xml:space="preserve"> з централізованого водопостачання   </w:t>
      </w:r>
      <w:r w:rsidRPr="00683E9B">
        <w:rPr>
          <w:rFonts w:ascii="Times New Roman" w:eastAsia="Calibri" w:hAnsi="Times New Roman" w:cs="Times New Roman"/>
          <w:color w:val="000000"/>
          <w:sz w:val="24"/>
          <w:szCs w:val="24"/>
          <w:shd w:val="clear" w:color="auto" w:fill="FFFFFF"/>
        </w:rPr>
        <w:t>та  централізованого водовідведення</w:t>
      </w:r>
      <w:r w:rsidRPr="00683E9B">
        <w:rPr>
          <w:rFonts w:ascii="Times New Roman" w:eastAsia="Times New Roman" w:hAnsi="Times New Roman" w:cs="Times New Roman"/>
          <w:sz w:val="24"/>
          <w:szCs w:val="24"/>
          <w:lang w:eastAsia="ru-RU"/>
        </w:rPr>
        <w:t xml:space="preserve">  КП «Розділ»»</w:t>
      </w:r>
    </w:p>
    <w:p w:rsidR="00683E9B" w:rsidRPr="00683E9B" w:rsidRDefault="00683E9B" w:rsidP="00683E9B">
      <w:pPr>
        <w:spacing w:after="0" w:line="240" w:lineRule="auto"/>
        <w:rPr>
          <w:rFonts w:ascii="Times New Roman" w:eastAsia="Calibri"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 xml:space="preserve">Слухали: </w:t>
      </w:r>
      <w:r w:rsidRPr="00683E9B">
        <w:rPr>
          <w:rFonts w:ascii="Times New Roman" w:eastAsia="Times New Roman" w:hAnsi="Times New Roman" w:cs="Times New Roman"/>
          <w:bCs/>
          <w:sz w:val="24"/>
          <w:szCs w:val="24"/>
          <w:lang w:eastAsia="ru-RU"/>
        </w:rPr>
        <w:t>Пасемко Н.А.  – нач. відділу КМ та приватизації управління ЖКГ</w:t>
      </w:r>
    </w:p>
    <w:p w:rsidR="00683E9B" w:rsidRPr="00683E9B" w:rsidRDefault="00683E9B" w:rsidP="00683E9B">
      <w:pPr>
        <w:spacing w:after="0" w:line="240" w:lineRule="auto"/>
        <w:rPr>
          <w:rFonts w:ascii="Times New Roman" w:eastAsia="Times New Roman" w:hAnsi="Times New Roman" w:cs="Times New Roman"/>
          <w:i/>
          <w:sz w:val="24"/>
          <w:szCs w:val="24"/>
          <w:lang w:eastAsia="ru-RU"/>
        </w:rPr>
      </w:pPr>
    </w:p>
    <w:p w:rsidR="00683E9B" w:rsidRPr="00683E9B" w:rsidRDefault="00683E9B" w:rsidP="00683E9B">
      <w:pPr>
        <w:spacing w:after="0" w:line="240" w:lineRule="auto"/>
        <w:rPr>
          <w:rFonts w:ascii="Times New Roman" w:eastAsia="Times New Roman" w:hAnsi="Times New Roman" w:cs="Times New Roman"/>
          <w:i/>
          <w:sz w:val="24"/>
          <w:szCs w:val="24"/>
          <w:lang w:eastAsia="ru-RU"/>
        </w:rPr>
      </w:pPr>
      <w:r w:rsidRPr="00683E9B">
        <w:rPr>
          <w:rFonts w:ascii="Times New Roman" w:eastAsia="Times New Roman" w:hAnsi="Times New Roman" w:cs="Times New Roman"/>
          <w:i/>
          <w:sz w:val="24"/>
          <w:szCs w:val="24"/>
          <w:lang w:eastAsia="ru-RU"/>
        </w:rPr>
        <w:t>Головуюча Яценко Ярина запропонували зняти даний проєкт з порядку денного, оскільки відсутні звіти про виконання інвестиційних програм:</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 xml:space="preserve">Голосували про зняття з розгляду проєкту  № 10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bCs/>
          <w:sz w:val="24"/>
          <w:szCs w:val="24"/>
          <w:lang w:eastAsia="ru-RU"/>
        </w:rPr>
        <w:t>Про  погодження    Інвестиційної     програми  КП „Розділ” у сфері водопостачання  на 2024 рік</w:t>
      </w:r>
      <w:r w:rsidRPr="00683E9B">
        <w:rPr>
          <w:rFonts w:ascii="Times New Roman" w:eastAsia="Times New Roman" w:hAnsi="Times New Roman" w:cs="Times New Roman"/>
          <w:sz w:val="24"/>
          <w:szCs w:val="24"/>
          <w:lang w:eastAsia="ru-RU"/>
        </w:rPr>
        <w:t xml:space="preserve"> »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color w:val="FF0000"/>
          <w:sz w:val="24"/>
          <w:szCs w:val="24"/>
          <w:lang w:eastAsia="ru-RU"/>
        </w:rPr>
      </w:pPr>
      <w:r w:rsidRPr="00683E9B">
        <w:rPr>
          <w:rFonts w:ascii="Times New Roman" w:eastAsia="Times New Roman" w:hAnsi="Times New Roman" w:cs="Times New Roman"/>
          <w:color w:val="FF0000"/>
          <w:sz w:val="24"/>
          <w:szCs w:val="24"/>
          <w:lang w:eastAsia="ru-RU"/>
        </w:rPr>
        <w:t xml:space="preserve">       Рішення   прийнято: проєкт № 10 знято з розгляду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 xml:space="preserve">Слухали: </w:t>
      </w:r>
      <w:r w:rsidRPr="00683E9B">
        <w:rPr>
          <w:rFonts w:ascii="Times New Roman" w:eastAsia="Times New Roman" w:hAnsi="Times New Roman" w:cs="Times New Roman"/>
          <w:bCs/>
          <w:sz w:val="24"/>
          <w:szCs w:val="24"/>
          <w:lang w:eastAsia="ru-RU"/>
        </w:rPr>
        <w:t>Пасемко Н.А.  – нач. відділу КМ та приватизації управління ЖКГ</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rPr>
          <w:rFonts w:ascii="Times New Roman" w:eastAsia="Times New Roman" w:hAnsi="Times New Roman" w:cs="Times New Roman"/>
          <w:i/>
          <w:sz w:val="24"/>
          <w:szCs w:val="24"/>
          <w:lang w:eastAsia="ru-RU"/>
        </w:rPr>
      </w:pPr>
      <w:r w:rsidRPr="00683E9B">
        <w:rPr>
          <w:rFonts w:ascii="Times New Roman" w:eastAsia="Times New Roman" w:hAnsi="Times New Roman" w:cs="Times New Roman"/>
          <w:i/>
          <w:sz w:val="24"/>
          <w:szCs w:val="24"/>
          <w:lang w:eastAsia="ru-RU"/>
        </w:rPr>
        <w:t>Головуюча Яценко Ярина запропонували зняти даний проєкт з порядку денного, оскільки відсутні звіти про виконання інвестиційних програм:</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Calibri" w:hAnsi="Times New Roman" w:cs="Times New Roman"/>
          <w:sz w:val="24"/>
          <w:szCs w:val="24"/>
        </w:rPr>
      </w:pPr>
      <w:r w:rsidRPr="00683E9B">
        <w:rPr>
          <w:rFonts w:ascii="Times New Roman" w:eastAsia="Times New Roman" w:hAnsi="Times New Roman" w:cs="Times New Roman"/>
          <w:sz w:val="24"/>
          <w:szCs w:val="24"/>
          <w:lang w:eastAsia="ru-RU"/>
        </w:rPr>
        <w:t xml:space="preserve">Голосували про зняття з розгляду проєкту  № 11 </w:t>
      </w:r>
      <w:r w:rsidRPr="00683E9B">
        <w:rPr>
          <w:rFonts w:ascii="Times New Roman" w:eastAsia="Times New Roman" w:hAnsi="Times New Roman" w:cs="Times New Roman"/>
          <w:b/>
          <w:i/>
          <w:sz w:val="24"/>
          <w:szCs w:val="24"/>
          <w:lang w:eastAsia="ru-RU"/>
        </w:rPr>
        <w:t xml:space="preserve"> «</w:t>
      </w:r>
      <w:r w:rsidRPr="00683E9B">
        <w:rPr>
          <w:rFonts w:ascii="Times New Roman" w:eastAsia="Calibri" w:hAnsi="Times New Roman" w:cs="Times New Roman"/>
          <w:sz w:val="24"/>
          <w:szCs w:val="24"/>
        </w:rPr>
        <w:t>Про  затвердження  питомих  норм  споживання  теплової  енергії  для ТОВ «Нафтогаз Тепло»</w:t>
      </w:r>
      <w:r w:rsidRPr="00683E9B">
        <w:rPr>
          <w:rFonts w:ascii="Times New Roman" w:eastAsia="Times New Roman" w:hAnsi="Times New Roman" w:cs="Times New Roman"/>
          <w:sz w:val="24"/>
          <w:szCs w:val="24"/>
          <w:lang w:eastAsia="ru-RU"/>
        </w:rPr>
        <w:t xml:space="preserve">»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color w:val="FF0000"/>
          <w:sz w:val="24"/>
          <w:szCs w:val="24"/>
          <w:lang w:eastAsia="ru-RU"/>
        </w:rPr>
      </w:pPr>
      <w:r w:rsidRPr="00683E9B">
        <w:rPr>
          <w:rFonts w:ascii="Times New Roman" w:eastAsia="Times New Roman" w:hAnsi="Times New Roman" w:cs="Times New Roman"/>
          <w:color w:val="FF0000"/>
          <w:sz w:val="24"/>
          <w:szCs w:val="24"/>
          <w:lang w:eastAsia="ru-RU"/>
        </w:rPr>
        <w:t xml:space="preserve">       Рішення   прийнято: проєкт № 11 знято з розгляду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 xml:space="preserve">Слухали: </w:t>
      </w:r>
      <w:r w:rsidRPr="00683E9B">
        <w:rPr>
          <w:rFonts w:ascii="Times New Roman" w:eastAsia="Times New Roman" w:hAnsi="Times New Roman" w:cs="Times New Roman"/>
          <w:bCs/>
          <w:sz w:val="24"/>
          <w:szCs w:val="24"/>
          <w:lang w:eastAsia="ru-RU"/>
        </w:rPr>
        <w:t>Пасемко Н.А.  – нач. відділу КМ та приватизації управління ЖКГ</w:t>
      </w:r>
    </w:p>
    <w:p w:rsidR="00683E9B" w:rsidRPr="00683E9B" w:rsidRDefault="00683E9B" w:rsidP="00683E9B">
      <w:pPr>
        <w:spacing w:after="0" w:line="240" w:lineRule="auto"/>
        <w:rPr>
          <w:rFonts w:ascii="Times New Roman" w:eastAsia="Times New Roman" w:hAnsi="Times New Roman" w:cs="Times New Roman"/>
          <w:i/>
          <w:sz w:val="24"/>
          <w:szCs w:val="24"/>
          <w:lang w:eastAsia="ru-RU"/>
        </w:rPr>
      </w:pPr>
    </w:p>
    <w:p w:rsidR="00683E9B" w:rsidRPr="00683E9B" w:rsidRDefault="00683E9B" w:rsidP="00683E9B">
      <w:pPr>
        <w:spacing w:after="0" w:line="240" w:lineRule="auto"/>
        <w:rPr>
          <w:rFonts w:ascii="Times New Roman" w:eastAsia="Times New Roman" w:hAnsi="Times New Roman" w:cs="Times New Roman"/>
          <w:i/>
          <w:sz w:val="24"/>
          <w:szCs w:val="24"/>
          <w:lang w:eastAsia="ru-RU"/>
        </w:rPr>
      </w:pPr>
      <w:r w:rsidRPr="00683E9B">
        <w:rPr>
          <w:rFonts w:ascii="Times New Roman" w:eastAsia="Times New Roman" w:hAnsi="Times New Roman" w:cs="Times New Roman"/>
          <w:i/>
          <w:sz w:val="24"/>
          <w:szCs w:val="24"/>
          <w:lang w:eastAsia="ru-RU"/>
        </w:rPr>
        <w:t>Головуюча Яценко Ярина запропонували зняти даний проєкт з порядку денного, оскільки відсутні звіти про виконання інвестиційних програм:</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tabs>
          <w:tab w:val="left" w:pos="3627"/>
        </w:tabs>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Голосували про зняття з розгляду проєкту  № 12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ru-RU"/>
        </w:rPr>
        <w:t xml:space="preserve">Про погодження річного плану  </w:t>
      </w:r>
      <w:r w:rsidRPr="00683E9B">
        <w:rPr>
          <w:rFonts w:ascii="Times New Roman" w:eastAsia="Calibri" w:hAnsi="Times New Roman" w:cs="Times New Roman"/>
          <w:color w:val="000000"/>
          <w:sz w:val="24"/>
          <w:szCs w:val="24"/>
          <w:shd w:val="clear" w:color="auto" w:fill="FFFFFF"/>
        </w:rPr>
        <w:t>надання послуг з</w:t>
      </w:r>
      <w:r w:rsidRPr="00683E9B">
        <w:rPr>
          <w:rFonts w:ascii="Times New Roman" w:eastAsia="Times New Roman" w:hAnsi="Times New Roman" w:cs="Times New Roman"/>
          <w:sz w:val="24"/>
          <w:szCs w:val="24"/>
          <w:lang w:eastAsia="ru-RU"/>
        </w:rPr>
        <w:t xml:space="preserve"> з централізованого водопостачання   </w:t>
      </w:r>
      <w:r w:rsidRPr="00683E9B">
        <w:rPr>
          <w:rFonts w:ascii="Times New Roman" w:eastAsia="Calibri" w:hAnsi="Times New Roman" w:cs="Times New Roman"/>
          <w:color w:val="000000"/>
          <w:sz w:val="24"/>
          <w:szCs w:val="24"/>
          <w:shd w:val="clear" w:color="auto" w:fill="FFFFFF"/>
        </w:rPr>
        <w:t>та централізованого водовідведення</w:t>
      </w:r>
      <w:r w:rsidRPr="00683E9B">
        <w:rPr>
          <w:rFonts w:ascii="Times New Roman" w:eastAsia="Times New Roman" w:hAnsi="Times New Roman" w:cs="Times New Roman"/>
          <w:sz w:val="24"/>
          <w:szCs w:val="24"/>
          <w:lang w:eastAsia="ru-RU"/>
        </w:rPr>
        <w:t xml:space="preserve">  ТзОВ «Енергія-Новий Розділ"»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color w:val="FF0000"/>
          <w:sz w:val="24"/>
          <w:szCs w:val="24"/>
          <w:lang w:eastAsia="ru-RU"/>
        </w:rPr>
      </w:pPr>
      <w:r w:rsidRPr="00683E9B">
        <w:rPr>
          <w:rFonts w:ascii="Times New Roman" w:eastAsia="Times New Roman" w:hAnsi="Times New Roman" w:cs="Times New Roman"/>
          <w:color w:val="FF0000"/>
          <w:sz w:val="24"/>
          <w:szCs w:val="24"/>
          <w:lang w:eastAsia="ru-RU"/>
        </w:rPr>
        <w:t xml:space="preserve">       Рішення   прийнято: проєкт № 12 знято з розгляду </w:t>
      </w:r>
    </w:p>
    <w:p w:rsidR="00683E9B" w:rsidRPr="00683E9B" w:rsidRDefault="00683E9B" w:rsidP="00683E9B">
      <w:pPr>
        <w:spacing w:after="0" w:line="240" w:lineRule="auto"/>
        <w:jc w:val="both"/>
        <w:rPr>
          <w:rFonts w:ascii="Times New Roman" w:eastAsia="Times New Roman" w:hAnsi="Times New Roman" w:cs="Times New Roman"/>
          <w:color w:val="FF0000"/>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 xml:space="preserve">Слухали: </w:t>
      </w:r>
      <w:r w:rsidRPr="00683E9B">
        <w:rPr>
          <w:rFonts w:ascii="Times New Roman" w:eastAsia="Times New Roman" w:hAnsi="Times New Roman" w:cs="Times New Roman"/>
          <w:bCs/>
          <w:sz w:val="24"/>
          <w:szCs w:val="24"/>
          <w:lang w:eastAsia="ru-RU"/>
        </w:rPr>
        <w:t>Пасемко Н.А.  – нач. відділу КМ та приватизації управління ЖКГ</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rPr>
          <w:rFonts w:ascii="Times New Roman" w:eastAsia="Times New Roman" w:hAnsi="Times New Roman" w:cs="Times New Roman"/>
          <w:i/>
          <w:sz w:val="24"/>
          <w:szCs w:val="24"/>
          <w:lang w:eastAsia="ru-RU"/>
        </w:rPr>
      </w:pPr>
      <w:r w:rsidRPr="00683E9B">
        <w:rPr>
          <w:rFonts w:ascii="Times New Roman" w:eastAsia="Times New Roman" w:hAnsi="Times New Roman" w:cs="Times New Roman"/>
          <w:i/>
          <w:sz w:val="24"/>
          <w:szCs w:val="24"/>
          <w:lang w:eastAsia="ru-RU"/>
        </w:rPr>
        <w:t>Головуюча Яценко Ярина запропонували зняти даний проєкт з порядку денного, оскільки відсутні звіти про виконання інвестиційних програм:</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tabs>
          <w:tab w:val="left" w:pos="3627"/>
        </w:tabs>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Голосували про зняття з розгляду проєкту  № 13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ru-RU"/>
        </w:rPr>
        <w:t xml:space="preserve">Про погодження річного плану  виробництва, транспортування  та постачання теплової енергії  ТОВ «Нафтогаз  Тепло»  в м. Новий Розділ»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color w:val="FF0000"/>
          <w:sz w:val="24"/>
          <w:szCs w:val="24"/>
          <w:lang w:eastAsia="ru-RU"/>
        </w:rPr>
      </w:pPr>
      <w:r w:rsidRPr="00683E9B">
        <w:rPr>
          <w:rFonts w:ascii="Times New Roman" w:eastAsia="Times New Roman" w:hAnsi="Times New Roman" w:cs="Times New Roman"/>
          <w:color w:val="FF0000"/>
          <w:sz w:val="24"/>
          <w:szCs w:val="24"/>
          <w:lang w:eastAsia="ru-RU"/>
        </w:rPr>
        <w:t xml:space="preserve">       Рішення   прийнято: проєкт № 13 знято з розгляду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36768F" w:rsidRDefault="00683E9B" w:rsidP="00683E9B">
      <w:pPr>
        <w:spacing w:after="0" w:line="240" w:lineRule="auto"/>
        <w:rPr>
          <w:rFonts w:ascii="Times New Roman" w:hAnsi="Times New Roman" w:cs="Times New Roman"/>
          <w:i/>
          <w:sz w:val="24"/>
          <w:szCs w:val="24"/>
        </w:rPr>
      </w:pPr>
      <w:r w:rsidRPr="0036768F">
        <w:rPr>
          <w:rFonts w:ascii="Times New Roman" w:eastAsia="Times New Roman" w:hAnsi="Times New Roman" w:cs="Times New Roman"/>
          <w:i/>
          <w:sz w:val="24"/>
          <w:szCs w:val="24"/>
          <w:lang w:eastAsia="ru-RU"/>
        </w:rPr>
        <w:t xml:space="preserve">Протокольне доручення:  керівникам </w:t>
      </w:r>
      <w:r w:rsidRPr="0036768F">
        <w:rPr>
          <w:rFonts w:ascii="Times New Roman" w:hAnsi="Times New Roman" w:cs="Times New Roman"/>
          <w:i/>
          <w:sz w:val="24"/>
          <w:szCs w:val="24"/>
        </w:rPr>
        <w:t>Підприємствам ТОВ  Енергія-Новий Розділ», ТОВ «Нафтогаз Тепло», КП «Розділ» на наступний виконком  підготувати  ЗВІТИ ПРО ВИКОНАННЯ інвестииційних програм  ЗА 3 РОКИ</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Голосували за 12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hAnsi="Times New Roman" w:cs="Times New Roman"/>
          <w:sz w:val="24"/>
          <w:szCs w:val="24"/>
        </w:rPr>
      </w:pPr>
      <w:r w:rsidRPr="00683E9B">
        <w:rPr>
          <w:rFonts w:ascii="Times New Roman" w:hAnsi="Times New Roman" w:cs="Times New Roman"/>
          <w:sz w:val="24"/>
          <w:szCs w:val="24"/>
        </w:rPr>
        <w:t>Слухали:</w:t>
      </w:r>
      <w:r w:rsidRPr="00683E9B">
        <w:rPr>
          <w:rFonts w:ascii="Times New Roman" w:eastAsia="Times New Roman" w:hAnsi="Times New Roman" w:cs="Times New Roman"/>
          <w:bCs/>
          <w:sz w:val="24"/>
          <w:szCs w:val="24"/>
          <w:lang w:eastAsia="ru-RU"/>
        </w:rPr>
        <w:t xml:space="preserve"> Ганачевську О.Р. – заступника  міського голови</w:t>
      </w:r>
    </w:p>
    <w:p w:rsidR="00683E9B" w:rsidRPr="00683E9B" w:rsidRDefault="00683E9B" w:rsidP="00683E9B">
      <w:pPr>
        <w:spacing w:after="0" w:line="240" w:lineRule="auto"/>
        <w:rPr>
          <w:rFonts w:ascii="Times New Roman" w:hAnsi="Times New Roman" w:cs="Times New Roman"/>
          <w:i/>
          <w:sz w:val="24"/>
          <w:szCs w:val="24"/>
        </w:rPr>
      </w:pPr>
      <w:r w:rsidRPr="00683E9B">
        <w:rPr>
          <w:rFonts w:ascii="Times New Roman" w:hAnsi="Times New Roman" w:cs="Times New Roman"/>
          <w:i/>
          <w:sz w:val="24"/>
          <w:szCs w:val="24"/>
        </w:rPr>
        <w:t>Після виступу Кузьменко М.А. та обговорення членами виконкому головуюча поставила проєкт на голосування</w:t>
      </w:r>
    </w:p>
    <w:p w:rsidR="00683E9B" w:rsidRPr="00683E9B" w:rsidRDefault="00683E9B" w:rsidP="00683E9B">
      <w:pPr>
        <w:spacing w:after="0" w:line="240" w:lineRule="auto"/>
        <w:rPr>
          <w:rFonts w:ascii="Times New Roman" w:eastAsia="Times New Roman" w:hAnsi="Times New Roman" w:cs="Times New Roman"/>
          <w:sz w:val="24"/>
          <w:szCs w:val="24"/>
          <w:lang w:eastAsia="uk-UA"/>
        </w:rPr>
      </w:pPr>
      <w:r w:rsidRPr="00683E9B">
        <w:rPr>
          <w:rFonts w:ascii="Times New Roman" w:eastAsia="Times New Roman" w:hAnsi="Times New Roman" w:cs="Times New Roman"/>
          <w:sz w:val="24"/>
          <w:szCs w:val="24"/>
          <w:lang w:eastAsia="ru-RU"/>
        </w:rPr>
        <w:t xml:space="preserve">Голосували по проєкту  № 14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uk-UA"/>
        </w:rPr>
        <w:t>Про надання одноразової  матеріальної  допомоги Кузьменко Марії Андріївні</w:t>
      </w:r>
      <w:r w:rsidRPr="00683E9B">
        <w:rPr>
          <w:rFonts w:ascii="Times New Roman" w:eastAsia="Times New Roman" w:hAnsi="Times New Roman" w:cs="Times New Roman"/>
          <w:b/>
          <w:sz w:val="24"/>
          <w:szCs w:val="24"/>
          <w:lang w:eastAsia="ru-RU"/>
        </w:rPr>
        <w:t>"</w:t>
      </w:r>
      <w:r w:rsidRPr="00683E9B">
        <w:rPr>
          <w:rFonts w:ascii="Times New Roman" w:eastAsia="Times New Roman" w:hAnsi="Times New Roman" w:cs="Times New Roman"/>
          <w:sz w:val="24"/>
          <w:szCs w:val="24"/>
          <w:lang w:eastAsia="ru-RU"/>
        </w:rPr>
        <w:t xml:space="preserve">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11</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1</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Головуюча на засіданні виконкому, міський голова Ярина Яценко продовжила чергове засідання  виконавчого комітету 16:30 год.,  в кабінеті № 202  та запропонувала   включити до порядку денного засідання виконкому проєкти рішень:</w:t>
      </w:r>
    </w:p>
    <w:p w:rsidR="00683E9B" w:rsidRPr="00683E9B" w:rsidRDefault="00683E9B" w:rsidP="00683E9B">
      <w:pPr>
        <w:spacing w:after="0" w:line="240" w:lineRule="auto"/>
        <w:jc w:val="both"/>
        <w:rPr>
          <w:rFonts w:ascii="Times New Roman" w:hAnsi="Times New Roman" w:cs="Times New Roman"/>
          <w:i/>
          <w:sz w:val="24"/>
          <w:szCs w:val="24"/>
        </w:rPr>
      </w:pPr>
    </w:p>
    <w:tbl>
      <w:tblPr>
        <w:tblW w:w="10350" w:type="dxa"/>
        <w:tblInd w:w="-355" w:type="dxa"/>
        <w:tblLayout w:type="fixed"/>
        <w:tblCellMar>
          <w:left w:w="71" w:type="dxa"/>
          <w:right w:w="71" w:type="dxa"/>
        </w:tblCellMar>
        <w:tblLook w:val="04A0"/>
      </w:tblPr>
      <w:tblGrid>
        <w:gridCol w:w="568"/>
        <w:gridCol w:w="5387"/>
        <w:gridCol w:w="3261"/>
        <w:gridCol w:w="1134"/>
      </w:tblGrid>
      <w:tr w:rsidR="00683E9B" w:rsidRPr="00683E9B" w:rsidTr="00DA5B00">
        <w:trPr>
          <w:trHeight w:val="900"/>
        </w:trPr>
        <w:tc>
          <w:tcPr>
            <w:tcW w:w="568" w:type="dxa"/>
            <w:tcBorders>
              <w:top w:val="single" w:sz="6" w:space="0" w:color="auto"/>
              <w:left w:val="single" w:sz="6" w:space="0" w:color="auto"/>
              <w:bottom w:val="single" w:sz="4" w:space="0" w:color="auto"/>
              <w:right w:val="single" w:sz="6" w:space="0" w:color="auto"/>
            </w:tcBorders>
            <w:hideMark/>
          </w:tcPr>
          <w:p w:rsidR="00683E9B" w:rsidRPr="00683E9B" w:rsidRDefault="00683E9B" w:rsidP="00683E9B">
            <w:pPr>
              <w:spacing w:after="0" w:line="240" w:lineRule="auto"/>
              <w:rPr>
                <w:rFonts w:ascii="Times New Roman" w:eastAsia="Times New Roman" w:hAnsi="Times New Roman" w:cs="Times New Roman"/>
                <w:b/>
                <w:sz w:val="24"/>
                <w:szCs w:val="24"/>
                <w:lang w:eastAsia="uk-UA"/>
              </w:rPr>
            </w:pPr>
            <w:r w:rsidRPr="00683E9B">
              <w:rPr>
                <w:rFonts w:ascii="Times New Roman" w:eastAsia="Times New Roman" w:hAnsi="Times New Roman" w:cs="Times New Roman"/>
                <w:b/>
                <w:sz w:val="24"/>
                <w:szCs w:val="24"/>
                <w:lang w:eastAsia="uk-UA"/>
              </w:rPr>
              <w:t>№</w:t>
            </w:r>
          </w:p>
          <w:p w:rsidR="00683E9B" w:rsidRPr="00683E9B" w:rsidRDefault="00683E9B" w:rsidP="00683E9B">
            <w:pPr>
              <w:spacing w:after="0" w:line="240" w:lineRule="auto"/>
              <w:rPr>
                <w:rFonts w:ascii="Times New Roman" w:eastAsia="Times New Roman" w:hAnsi="Times New Roman" w:cs="Times New Roman"/>
                <w:b/>
                <w:sz w:val="24"/>
                <w:szCs w:val="24"/>
                <w:lang w:eastAsia="uk-UA"/>
              </w:rPr>
            </w:pPr>
            <w:r w:rsidRPr="00683E9B">
              <w:rPr>
                <w:rFonts w:ascii="Times New Roman" w:eastAsia="Times New Roman" w:hAnsi="Times New Roman" w:cs="Times New Roman"/>
                <w:b/>
                <w:sz w:val="24"/>
                <w:szCs w:val="24"/>
                <w:lang w:eastAsia="uk-UA"/>
              </w:rPr>
              <w:t>з/п</w:t>
            </w:r>
          </w:p>
        </w:tc>
        <w:tc>
          <w:tcPr>
            <w:tcW w:w="5387" w:type="dxa"/>
            <w:tcBorders>
              <w:top w:val="single" w:sz="6" w:space="0" w:color="auto"/>
              <w:left w:val="single" w:sz="6" w:space="0" w:color="auto"/>
              <w:bottom w:val="single" w:sz="4" w:space="0" w:color="auto"/>
              <w:right w:val="single" w:sz="6" w:space="0" w:color="auto"/>
            </w:tcBorders>
            <w:hideMark/>
          </w:tcPr>
          <w:p w:rsidR="00683E9B" w:rsidRPr="00683E9B" w:rsidRDefault="00683E9B" w:rsidP="00683E9B">
            <w:pPr>
              <w:spacing w:after="0" w:line="240" w:lineRule="auto"/>
              <w:rPr>
                <w:rFonts w:ascii="Times New Roman" w:eastAsia="Times New Roman" w:hAnsi="Times New Roman" w:cs="Times New Roman"/>
                <w:b/>
                <w:sz w:val="24"/>
                <w:szCs w:val="24"/>
                <w:lang w:eastAsia="uk-UA"/>
              </w:rPr>
            </w:pPr>
            <w:r w:rsidRPr="00683E9B">
              <w:rPr>
                <w:rFonts w:ascii="Times New Roman" w:eastAsia="Times New Roman" w:hAnsi="Times New Roman" w:cs="Times New Roman"/>
                <w:b/>
                <w:sz w:val="24"/>
                <w:szCs w:val="24"/>
                <w:lang w:eastAsia="uk-UA"/>
              </w:rPr>
              <w:tab/>
            </w:r>
          </w:p>
          <w:p w:rsidR="00683E9B" w:rsidRPr="00683E9B" w:rsidRDefault="00683E9B" w:rsidP="00683E9B">
            <w:pPr>
              <w:spacing w:after="0" w:line="240" w:lineRule="auto"/>
              <w:rPr>
                <w:rFonts w:ascii="Times New Roman" w:eastAsia="Times New Roman" w:hAnsi="Times New Roman" w:cs="Times New Roman"/>
                <w:b/>
                <w:sz w:val="24"/>
                <w:szCs w:val="24"/>
                <w:lang w:eastAsia="uk-UA"/>
              </w:rPr>
            </w:pPr>
            <w:r w:rsidRPr="00683E9B">
              <w:rPr>
                <w:rFonts w:ascii="Times New Roman" w:eastAsia="Times New Roman" w:hAnsi="Times New Roman" w:cs="Times New Roman"/>
                <w:b/>
                <w:sz w:val="24"/>
                <w:szCs w:val="24"/>
                <w:lang w:eastAsia="uk-UA"/>
              </w:rPr>
              <w:t>Питання порядку денного</w:t>
            </w:r>
          </w:p>
        </w:tc>
        <w:tc>
          <w:tcPr>
            <w:tcW w:w="3261" w:type="dxa"/>
            <w:tcBorders>
              <w:top w:val="single" w:sz="6" w:space="0" w:color="auto"/>
              <w:left w:val="single" w:sz="6" w:space="0" w:color="auto"/>
              <w:bottom w:val="single" w:sz="4" w:space="0" w:color="auto"/>
              <w:right w:val="single" w:sz="6" w:space="0" w:color="auto"/>
            </w:tcBorders>
          </w:tcPr>
          <w:p w:rsidR="00683E9B" w:rsidRPr="00683E9B" w:rsidRDefault="00683E9B" w:rsidP="00683E9B">
            <w:pPr>
              <w:spacing w:after="0" w:line="240" w:lineRule="auto"/>
              <w:rPr>
                <w:rFonts w:ascii="Times New Roman" w:eastAsia="Times New Roman" w:hAnsi="Times New Roman" w:cs="Times New Roman"/>
                <w:b/>
                <w:sz w:val="24"/>
                <w:szCs w:val="24"/>
                <w:lang w:eastAsia="uk-UA"/>
              </w:rPr>
            </w:pPr>
          </w:p>
          <w:p w:rsidR="00683E9B" w:rsidRPr="00683E9B" w:rsidRDefault="00683E9B" w:rsidP="00683E9B">
            <w:pPr>
              <w:spacing w:after="0" w:line="240" w:lineRule="auto"/>
              <w:rPr>
                <w:rFonts w:ascii="Times New Roman" w:eastAsia="Times New Roman" w:hAnsi="Times New Roman" w:cs="Times New Roman"/>
                <w:b/>
                <w:sz w:val="24"/>
                <w:szCs w:val="24"/>
                <w:lang w:eastAsia="uk-UA"/>
              </w:rPr>
            </w:pPr>
            <w:r w:rsidRPr="00683E9B">
              <w:rPr>
                <w:rFonts w:ascii="Times New Roman" w:eastAsia="Times New Roman" w:hAnsi="Times New Roman" w:cs="Times New Roman"/>
                <w:b/>
                <w:sz w:val="24"/>
                <w:szCs w:val="24"/>
                <w:lang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683E9B" w:rsidRPr="00683E9B" w:rsidRDefault="00683E9B" w:rsidP="00683E9B">
            <w:pPr>
              <w:spacing w:after="0" w:line="240" w:lineRule="auto"/>
              <w:rPr>
                <w:rFonts w:ascii="Times New Roman" w:eastAsia="Times New Roman" w:hAnsi="Times New Roman" w:cs="Times New Roman"/>
                <w:b/>
                <w:sz w:val="24"/>
                <w:szCs w:val="24"/>
                <w:lang w:eastAsia="uk-UA"/>
              </w:rPr>
            </w:pPr>
            <w:r w:rsidRPr="00683E9B">
              <w:rPr>
                <w:rFonts w:ascii="Times New Roman" w:eastAsia="Times New Roman" w:hAnsi="Times New Roman" w:cs="Times New Roman"/>
                <w:b/>
                <w:sz w:val="24"/>
                <w:szCs w:val="24"/>
                <w:lang w:eastAsia="uk-UA"/>
              </w:rPr>
              <w:t>Дата</w:t>
            </w:r>
          </w:p>
          <w:p w:rsidR="00683E9B" w:rsidRPr="00683E9B" w:rsidRDefault="00683E9B" w:rsidP="00683E9B">
            <w:pPr>
              <w:spacing w:after="0" w:line="240" w:lineRule="auto"/>
              <w:rPr>
                <w:rFonts w:ascii="Times New Roman" w:eastAsia="Times New Roman" w:hAnsi="Times New Roman" w:cs="Times New Roman"/>
                <w:b/>
                <w:sz w:val="24"/>
                <w:szCs w:val="24"/>
                <w:lang w:eastAsia="uk-UA"/>
              </w:rPr>
            </w:pPr>
            <w:r w:rsidRPr="00683E9B">
              <w:rPr>
                <w:rFonts w:ascii="Times New Roman" w:eastAsia="Times New Roman" w:hAnsi="Times New Roman" w:cs="Times New Roman"/>
                <w:b/>
                <w:sz w:val="24"/>
                <w:szCs w:val="24"/>
                <w:lang w:eastAsia="uk-UA"/>
              </w:rPr>
              <w:t>проведен- ня</w:t>
            </w:r>
          </w:p>
        </w:tc>
      </w:tr>
      <w:tr w:rsidR="00683E9B" w:rsidRPr="00683E9B" w:rsidTr="00DA5B00">
        <w:trPr>
          <w:trHeight w:val="682"/>
        </w:trPr>
        <w:tc>
          <w:tcPr>
            <w:tcW w:w="10350" w:type="dxa"/>
            <w:gridSpan w:val="4"/>
            <w:tcBorders>
              <w:top w:val="single" w:sz="4" w:space="0" w:color="auto"/>
              <w:left w:val="single" w:sz="4" w:space="0" w:color="auto"/>
              <w:bottom w:val="single" w:sz="4" w:space="0" w:color="auto"/>
              <w:right w:val="single" w:sz="4" w:space="0" w:color="auto"/>
            </w:tcBorders>
            <w:hideMark/>
          </w:tcPr>
          <w:p w:rsidR="00683E9B" w:rsidRPr="00683E9B" w:rsidRDefault="00683E9B" w:rsidP="00683E9B">
            <w:pPr>
              <w:spacing w:after="0" w:line="240" w:lineRule="auto"/>
              <w:jc w:val="center"/>
              <w:rPr>
                <w:rFonts w:ascii="Times New Roman" w:eastAsia="Calibri" w:hAnsi="Times New Roman" w:cs="Times New Roman"/>
                <w:sz w:val="24"/>
                <w:szCs w:val="24"/>
              </w:rPr>
            </w:pPr>
            <w:r w:rsidRPr="00683E9B">
              <w:rPr>
                <w:rFonts w:ascii="Times New Roman" w:eastAsia="Times New Roman" w:hAnsi="Times New Roman" w:cs="Times New Roman"/>
                <w:sz w:val="24"/>
                <w:szCs w:val="24"/>
                <w:lang w:eastAsia="uk-UA"/>
              </w:rPr>
              <w:t>Пропонується до розгляду в закритому засіданні</w:t>
            </w:r>
          </w:p>
        </w:tc>
      </w:tr>
      <w:tr w:rsidR="00683E9B" w:rsidRPr="00683E9B" w:rsidTr="00DA5B00">
        <w:trPr>
          <w:trHeight w:val="682"/>
        </w:trPr>
        <w:tc>
          <w:tcPr>
            <w:tcW w:w="568" w:type="dxa"/>
            <w:tcBorders>
              <w:top w:val="single" w:sz="4" w:space="0" w:color="auto"/>
              <w:left w:val="single" w:sz="4" w:space="0" w:color="auto"/>
              <w:bottom w:val="single" w:sz="4" w:space="0" w:color="auto"/>
              <w:right w:val="single" w:sz="4" w:space="0" w:color="auto"/>
            </w:tcBorders>
            <w:hideMark/>
          </w:tcPr>
          <w:p w:rsidR="00683E9B" w:rsidRPr="00683E9B" w:rsidRDefault="00683E9B" w:rsidP="00683E9B">
            <w:pPr>
              <w:spacing w:after="0" w:line="240" w:lineRule="auto"/>
              <w:rPr>
                <w:rFonts w:ascii="Times New Roman" w:eastAsia="Times New Roman" w:hAnsi="Times New Roman" w:cs="Times New Roman"/>
                <w:sz w:val="24"/>
                <w:szCs w:val="24"/>
                <w:lang w:eastAsia="uk-UA"/>
              </w:rPr>
            </w:pPr>
            <w:r w:rsidRPr="00683E9B">
              <w:rPr>
                <w:rFonts w:ascii="Times New Roman" w:eastAsia="Times New Roman" w:hAnsi="Times New Roman" w:cs="Times New Roman"/>
                <w:sz w:val="24"/>
                <w:szCs w:val="24"/>
                <w:lang w:eastAsia="uk-UA"/>
              </w:rPr>
              <w:t>15</w:t>
            </w:r>
          </w:p>
        </w:tc>
        <w:tc>
          <w:tcPr>
            <w:tcW w:w="5387" w:type="dxa"/>
            <w:tcBorders>
              <w:top w:val="single" w:sz="4" w:space="0" w:color="auto"/>
              <w:left w:val="single" w:sz="4" w:space="0" w:color="auto"/>
              <w:bottom w:val="single" w:sz="4" w:space="0" w:color="auto"/>
              <w:right w:val="single" w:sz="4" w:space="0" w:color="auto"/>
            </w:tcBorders>
            <w:hideMark/>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Про захист прав дітей</w:t>
            </w:r>
          </w:p>
        </w:tc>
        <w:tc>
          <w:tcPr>
            <w:tcW w:w="3261" w:type="dxa"/>
            <w:tcBorders>
              <w:top w:val="single" w:sz="4" w:space="0" w:color="auto"/>
              <w:left w:val="single" w:sz="4" w:space="0" w:color="auto"/>
              <w:bottom w:val="single" w:sz="4" w:space="0" w:color="auto"/>
              <w:right w:val="single" w:sz="4" w:space="0" w:color="auto"/>
            </w:tcBorders>
            <w:hideMark/>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683E9B">
              <w:rPr>
                <w:rFonts w:ascii="Times New Roman" w:eastAsia="Times New Roman" w:hAnsi="Times New Roman" w:cs="Times New Roman"/>
                <w:sz w:val="24"/>
                <w:szCs w:val="24"/>
              </w:rPr>
              <w:t>Ромашина К.А.  –  гол. спец.  служби у справах дітей</w:t>
            </w:r>
          </w:p>
        </w:tc>
        <w:tc>
          <w:tcPr>
            <w:tcW w:w="1134" w:type="dxa"/>
            <w:tcBorders>
              <w:top w:val="single" w:sz="4" w:space="0" w:color="auto"/>
              <w:left w:val="single" w:sz="4" w:space="0" w:color="auto"/>
              <w:bottom w:val="single" w:sz="4" w:space="0" w:color="auto"/>
              <w:right w:val="single" w:sz="4" w:space="0" w:color="auto"/>
            </w:tcBorders>
            <w:hideMark/>
          </w:tcPr>
          <w:p w:rsidR="00683E9B" w:rsidRPr="00683E9B" w:rsidRDefault="00683E9B" w:rsidP="00683E9B">
            <w:pPr>
              <w:spacing w:after="0" w:line="240" w:lineRule="auto"/>
              <w:rPr>
                <w:rFonts w:ascii="Times New Roman" w:eastAsia="Times New Roman" w:hAnsi="Times New Roman" w:cs="Times New Roman"/>
                <w:sz w:val="24"/>
                <w:szCs w:val="24"/>
                <w:lang w:eastAsia="uk-UA"/>
              </w:rPr>
            </w:pPr>
            <w:r w:rsidRPr="00683E9B">
              <w:rPr>
                <w:rFonts w:ascii="Times New Roman" w:eastAsia="Times New Roman" w:hAnsi="Times New Roman" w:cs="Times New Roman"/>
                <w:sz w:val="24"/>
                <w:szCs w:val="24"/>
                <w:lang w:eastAsia="uk-UA"/>
              </w:rPr>
              <w:t>18.07.24</w:t>
            </w:r>
          </w:p>
        </w:tc>
      </w:tr>
      <w:tr w:rsidR="00683E9B" w:rsidRPr="00683E9B" w:rsidTr="00DA5B00">
        <w:trPr>
          <w:trHeight w:val="682"/>
        </w:trPr>
        <w:tc>
          <w:tcPr>
            <w:tcW w:w="568" w:type="dxa"/>
            <w:tcBorders>
              <w:top w:val="single" w:sz="4" w:space="0" w:color="auto"/>
              <w:left w:val="single" w:sz="4" w:space="0" w:color="auto"/>
              <w:bottom w:val="single" w:sz="4" w:space="0" w:color="auto"/>
              <w:right w:val="single" w:sz="4" w:space="0" w:color="auto"/>
            </w:tcBorders>
            <w:hideMark/>
          </w:tcPr>
          <w:p w:rsidR="00683E9B" w:rsidRPr="00683E9B" w:rsidRDefault="00683E9B" w:rsidP="00683E9B">
            <w:pPr>
              <w:spacing w:after="0" w:line="240" w:lineRule="auto"/>
              <w:rPr>
                <w:rFonts w:ascii="Times New Roman" w:eastAsia="Times New Roman" w:hAnsi="Times New Roman" w:cs="Times New Roman"/>
                <w:sz w:val="24"/>
                <w:szCs w:val="24"/>
                <w:lang w:eastAsia="uk-UA"/>
              </w:rPr>
            </w:pPr>
            <w:r w:rsidRPr="00683E9B">
              <w:rPr>
                <w:rFonts w:ascii="Times New Roman" w:eastAsia="Times New Roman" w:hAnsi="Times New Roman" w:cs="Times New Roman"/>
                <w:sz w:val="24"/>
                <w:szCs w:val="24"/>
                <w:lang w:eastAsia="uk-UA"/>
              </w:rPr>
              <w:t>16</w:t>
            </w:r>
          </w:p>
        </w:tc>
        <w:tc>
          <w:tcPr>
            <w:tcW w:w="5387" w:type="dxa"/>
            <w:tcBorders>
              <w:top w:val="single" w:sz="4" w:space="0" w:color="auto"/>
              <w:left w:val="single" w:sz="4" w:space="0" w:color="auto"/>
              <w:bottom w:val="single" w:sz="4" w:space="0" w:color="auto"/>
              <w:right w:val="single" w:sz="4" w:space="0" w:color="auto"/>
            </w:tcBorders>
            <w:hideMark/>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Про надання одноразової матеріальної допомоги</w:t>
            </w:r>
          </w:p>
        </w:tc>
        <w:tc>
          <w:tcPr>
            <w:tcW w:w="3261" w:type="dxa"/>
            <w:tcBorders>
              <w:top w:val="single" w:sz="4" w:space="0" w:color="auto"/>
              <w:left w:val="single" w:sz="4" w:space="0" w:color="auto"/>
              <w:bottom w:val="single" w:sz="4" w:space="0" w:color="auto"/>
              <w:right w:val="single" w:sz="4" w:space="0" w:color="auto"/>
            </w:tcBorders>
            <w:hideMark/>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683E9B">
              <w:rPr>
                <w:rFonts w:ascii="Times New Roman" w:eastAsia="Times New Roman" w:hAnsi="Times New Roman" w:cs="Times New Roman"/>
                <w:bCs/>
                <w:sz w:val="24"/>
                <w:szCs w:val="24"/>
              </w:rPr>
              <w:t>Ганачевська О.Р. – заст.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683E9B" w:rsidRPr="00683E9B" w:rsidRDefault="00683E9B" w:rsidP="00683E9B">
            <w:r w:rsidRPr="00683E9B">
              <w:rPr>
                <w:rFonts w:ascii="Times New Roman" w:eastAsia="Times New Roman" w:hAnsi="Times New Roman" w:cs="Times New Roman"/>
                <w:sz w:val="24"/>
                <w:szCs w:val="24"/>
                <w:lang w:eastAsia="uk-UA"/>
              </w:rPr>
              <w:t>18.07.24</w:t>
            </w:r>
          </w:p>
        </w:tc>
      </w:tr>
      <w:tr w:rsidR="00683E9B" w:rsidRPr="00683E9B" w:rsidTr="00DA5B00">
        <w:trPr>
          <w:trHeight w:val="682"/>
        </w:trPr>
        <w:tc>
          <w:tcPr>
            <w:tcW w:w="568" w:type="dxa"/>
            <w:tcBorders>
              <w:top w:val="single" w:sz="4" w:space="0" w:color="auto"/>
              <w:left w:val="single" w:sz="4" w:space="0" w:color="auto"/>
              <w:bottom w:val="single" w:sz="4" w:space="0" w:color="auto"/>
              <w:right w:val="single" w:sz="4" w:space="0" w:color="auto"/>
            </w:tcBorders>
            <w:hideMark/>
          </w:tcPr>
          <w:p w:rsidR="00683E9B" w:rsidRPr="00683E9B" w:rsidRDefault="00683E9B" w:rsidP="00683E9B">
            <w:pPr>
              <w:spacing w:after="0" w:line="240" w:lineRule="auto"/>
              <w:rPr>
                <w:rFonts w:ascii="Times New Roman" w:eastAsia="Times New Roman" w:hAnsi="Times New Roman" w:cs="Times New Roman"/>
                <w:sz w:val="24"/>
                <w:szCs w:val="24"/>
                <w:lang w:eastAsia="uk-UA"/>
              </w:rPr>
            </w:pPr>
            <w:r w:rsidRPr="00683E9B">
              <w:rPr>
                <w:rFonts w:ascii="Times New Roman" w:eastAsia="Times New Roman" w:hAnsi="Times New Roman" w:cs="Times New Roman"/>
                <w:sz w:val="24"/>
                <w:szCs w:val="24"/>
                <w:lang w:eastAsia="uk-UA"/>
              </w:rPr>
              <w:t>17</w:t>
            </w:r>
          </w:p>
        </w:tc>
        <w:tc>
          <w:tcPr>
            <w:tcW w:w="5387" w:type="dxa"/>
            <w:tcBorders>
              <w:top w:val="single" w:sz="4" w:space="0" w:color="auto"/>
              <w:left w:val="single" w:sz="4" w:space="0" w:color="auto"/>
              <w:bottom w:val="single" w:sz="4" w:space="0" w:color="auto"/>
              <w:right w:val="single" w:sz="4" w:space="0" w:color="auto"/>
            </w:tcBorders>
            <w:hideMark/>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Про затвердження рішень опікунської ради</w:t>
            </w:r>
          </w:p>
        </w:tc>
        <w:tc>
          <w:tcPr>
            <w:tcW w:w="3261" w:type="dxa"/>
            <w:tcBorders>
              <w:top w:val="single" w:sz="4" w:space="0" w:color="auto"/>
              <w:left w:val="single" w:sz="4" w:space="0" w:color="auto"/>
              <w:bottom w:val="single" w:sz="4" w:space="0" w:color="auto"/>
              <w:right w:val="single" w:sz="4" w:space="0" w:color="auto"/>
            </w:tcBorders>
            <w:hideMark/>
          </w:tcPr>
          <w:p w:rsidR="00683E9B" w:rsidRPr="00683E9B" w:rsidRDefault="00683E9B" w:rsidP="00683E9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E9B">
              <w:rPr>
                <w:rFonts w:ascii="Times New Roman" w:eastAsia="Times New Roman" w:hAnsi="Times New Roman" w:cs="Times New Roman"/>
                <w:sz w:val="24"/>
                <w:szCs w:val="24"/>
              </w:rPr>
              <w:t>Царик О.П. – сектар ради, голова опікунської ради</w:t>
            </w:r>
          </w:p>
        </w:tc>
        <w:tc>
          <w:tcPr>
            <w:tcW w:w="1134" w:type="dxa"/>
            <w:tcBorders>
              <w:top w:val="single" w:sz="4" w:space="0" w:color="auto"/>
              <w:left w:val="single" w:sz="4" w:space="0" w:color="auto"/>
              <w:bottom w:val="single" w:sz="4" w:space="0" w:color="auto"/>
              <w:right w:val="single" w:sz="4" w:space="0" w:color="auto"/>
            </w:tcBorders>
            <w:hideMark/>
          </w:tcPr>
          <w:p w:rsidR="00683E9B" w:rsidRPr="00683E9B" w:rsidRDefault="00683E9B" w:rsidP="00683E9B">
            <w:r w:rsidRPr="00683E9B">
              <w:rPr>
                <w:rFonts w:ascii="Times New Roman" w:eastAsia="Times New Roman" w:hAnsi="Times New Roman" w:cs="Times New Roman"/>
                <w:sz w:val="24"/>
                <w:szCs w:val="24"/>
                <w:lang w:eastAsia="uk-UA"/>
              </w:rPr>
              <w:t>18.07.24</w:t>
            </w:r>
          </w:p>
        </w:tc>
      </w:tr>
    </w:tbl>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Голосували за затвердження порядку денного з врахуванням запропонованих змін щодо порядку розгляду: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lastRenderedPageBreak/>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Рішення прийнято: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i/>
          <w:sz w:val="24"/>
          <w:szCs w:val="24"/>
          <w:lang w:eastAsia="ru-RU"/>
        </w:rPr>
      </w:pPr>
      <w:r w:rsidRPr="00683E9B">
        <w:rPr>
          <w:rFonts w:ascii="Times New Roman" w:eastAsia="Times New Roman" w:hAnsi="Times New Roman" w:cs="Times New Roman"/>
          <w:i/>
          <w:sz w:val="24"/>
          <w:szCs w:val="24"/>
          <w:lang w:eastAsia="ru-RU"/>
        </w:rPr>
        <w:t>Перейшли до розгляду питань порядку денного по суті:</w:t>
      </w:r>
    </w:p>
    <w:p w:rsidR="00683E9B" w:rsidRPr="00683E9B" w:rsidRDefault="00683E9B" w:rsidP="00683E9B">
      <w:pPr>
        <w:spacing w:after="0" w:line="240" w:lineRule="auto"/>
        <w:jc w:val="both"/>
        <w:rPr>
          <w:rFonts w:ascii="Times New Roman" w:eastAsia="Times New Roman" w:hAnsi="Times New Roman" w:cs="Times New Roman"/>
          <w:i/>
          <w:sz w:val="24"/>
          <w:szCs w:val="24"/>
          <w:lang w:eastAsia="ru-RU"/>
        </w:rPr>
      </w:pPr>
    </w:p>
    <w:p w:rsidR="00683E9B" w:rsidRPr="00683E9B" w:rsidRDefault="00683E9B" w:rsidP="00683E9B">
      <w:pPr>
        <w:spacing w:after="0" w:line="240" w:lineRule="auto"/>
        <w:jc w:val="both"/>
        <w:rPr>
          <w:rFonts w:ascii="Times New Roman" w:hAnsi="Times New Roman" w:cs="Times New Roman"/>
          <w:i/>
          <w:sz w:val="24"/>
          <w:szCs w:val="24"/>
        </w:rPr>
      </w:pPr>
      <w:r w:rsidRPr="00683E9B">
        <w:rPr>
          <w:rFonts w:ascii="Times New Roman" w:hAnsi="Times New Roman" w:cs="Times New Roman"/>
          <w:i/>
          <w:sz w:val="24"/>
          <w:szCs w:val="24"/>
        </w:rPr>
        <w:t xml:space="preserve">Головуюча Ярина Яценко. запропонувала щодо проєктів рішень порядку денного  </w:t>
      </w:r>
      <w:r w:rsidRPr="00683E9B">
        <w:rPr>
          <w:rFonts w:ascii="Times New Roman" w:hAnsi="Times New Roman" w:cs="Times New Roman"/>
          <w:sz w:val="24"/>
          <w:szCs w:val="24"/>
        </w:rPr>
        <w:t xml:space="preserve">№№ 15,16,17 </w:t>
      </w:r>
      <w:r w:rsidRPr="00683E9B">
        <w:rPr>
          <w:rFonts w:ascii="Times New Roman" w:hAnsi="Times New Roman" w:cs="Times New Roman"/>
          <w:i/>
          <w:sz w:val="24"/>
          <w:szCs w:val="24"/>
        </w:rPr>
        <w:t xml:space="preserve"> </w:t>
      </w:r>
      <w:r w:rsidRPr="00683E9B">
        <w:rPr>
          <w:rFonts w:ascii="Times New Roman" w:hAnsi="Times New Roman" w:cs="Times New Roman"/>
          <w:sz w:val="24"/>
          <w:szCs w:val="24"/>
        </w:rPr>
        <w:t xml:space="preserve"> (перелічені усі назви проєктів) </w:t>
      </w:r>
      <w:r w:rsidRPr="00683E9B">
        <w:rPr>
          <w:rFonts w:ascii="Times New Roman" w:hAnsi="Times New Roman" w:cs="Times New Roman"/>
          <w:i/>
          <w:sz w:val="24"/>
          <w:szCs w:val="24"/>
        </w:rPr>
        <w:t xml:space="preserve">визначити режим роботи виконкому закритим з метою захисту персональних даних громадян під час обговорення проектів, з подальшим оприлюдненням прийнятих рішень з виведеними з них персональними даними, відповідно до Закону України «Про доступ до публічної інформації».  Перед голосуванням пройти трискладовий тест. </w:t>
      </w:r>
    </w:p>
    <w:p w:rsidR="00683E9B" w:rsidRPr="00683E9B" w:rsidRDefault="00683E9B" w:rsidP="00683E9B">
      <w:pPr>
        <w:spacing w:after="0" w:line="240" w:lineRule="auto"/>
        <w:jc w:val="both"/>
        <w:rPr>
          <w:rFonts w:ascii="Times New Roman" w:hAnsi="Times New Roman" w:cs="Times New Roman"/>
          <w:i/>
          <w:sz w:val="24"/>
          <w:szCs w:val="24"/>
        </w:rPr>
      </w:pPr>
    </w:p>
    <w:p w:rsidR="00683E9B" w:rsidRPr="00683E9B" w:rsidRDefault="00683E9B" w:rsidP="00683E9B">
      <w:pPr>
        <w:spacing w:after="0" w:line="240" w:lineRule="auto"/>
        <w:jc w:val="both"/>
        <w:rPr>
          <w:rFonts w:ascii="Arial" w:hAnsi="Arial" w:cs="Arial"/>
          <w:shd w:val="clear" w:color="auto" w:fill="FFFFFF"/>
        </w:rPr>
      </w:pPr>
      <w:r w:rsidRPr="00683E9B">
        <w:rPr>
          <w:rFonts w:ascii="Arial" w:hAnsi="Arial" w:cs="Arial"/>
          <w:shd w:val="clear" w:color="auto" w:fill="FFFFFF"/>
        </w:rPr>
        <w:t xml:space="preserve">1. констатуємо, що інформація  в проектах рішень </w:t>
      </w:r>
      <w:r w:rsidRPr="00683E9B">
        <w:rPr>
          <w:rFonts w:ascii="Times New Roman" w:hAnsi="Times New Roman" w:cs="Times New Roman"/>
          <w:sz w:val="24"/>
          <w:szCs w:val="24"/>
        </w:rPr>
        <w:t xml:space="preserve">№№ 15,16,17 </w:t>
      </w:r>
      <w:r w:rsidRPr="00683E9B">
        <w:rPr>
          <w:rFonts w:ascii="Times New Roman" w:hAnsi="Times New Roman" w:cs="Times New Roman"/>
          <w:i/>
          <w:sz w:val="24"/>
          <w:szCs w:val="24"/>
        </w:rPr>
        <w:t xml:space="preserve"> </w:t>
      </w:r>
      <w:r w:rsidRPr="00683E9B">
        <w:rPr>
          <w:rFonts w:ascii="Arial" w:hAnsi="Arial" w:cs="Arial"/>
          <w:shd w:val="clear" w:color="auto" w:fill="FFFFFF"/>
        </w:rPr>
        <w:t>виконкому може були віднесена до інформації з обмеженим доступом встановлюємо  </w:t>
      </w:r>
      <w:r w:rsidRPr="00683E9B">
        <w:rPr>
          <w:rFonts w:ascii="Arial" w:hAnsi="Arial" w:cs="Arial"/>
          <w:b/>
          <w:bCs/>
        </w:rPr>
        <w:t>вид інформації</w:t>
      </w:r>
      <w:r w:rsidRPr="00683E9B">
        <w:rPr>
          <w:rFonts w:ascii="Arial" w:hAnsi="Arial" w:cs="Arial"/>
          <w:shd w:val="clear" w:color="auto" w:fill="FFFFFF"/>
        </w:rPr>
        <w:t> з обмеженим доступом, (конфіденційна, таємна або службова). –</w:t>
      </w:r>
      <w:r w:rsidRPr="00683E9B">
        <w:rPr>
          <w:rFonts w:ascii="Arial" w:hAnsi="Arial" w:cs="Arial"/>
          <w:b/>
          <w:shd w:val="clear" w:color="auto" w:fill="FFFFFF"/>
        </w:rPr>
        <w:t xml:space="preserve"> конфіденційна</w:t>
      </w:r>
      <w:r w:rsidRPr="00683E9B">
        <w:rPr>
          <w:rFonts w:ascii="Arial" w:hAnsi="Arial" w:cs="Arial"/>
          <w:shd w:val="clear" w:color="auto" w:fill="FFFFFF"/>
        </w:rPr>
        <w:t>. Предмет захисту інтересів -  персональні дані громадян, які не дали згоди на її розповсюдження (поширення) лише обробку. Під час обговорення проєктів озвучуються персональні дані, які містяться не тільки в проєкти рішень, а і в матеріалах до цих проєктів.  Відповідь позитивна.</w:t>
      </w:r>
    </w:p>
    <w:p w:rsidR="00683E9B" w:rsidRPr="00683E9B" w:rsidRDefault="00683E9B" w:rsidP="00683E9B">
      <w:pPr>
        <w:spacing w:after="0" w:line="240" w:lineRule="auto"/>
        <w:jc w:val="both"/>
        <w:rPr>
          <w:rFonts w:ascii="Arial" w:hAnsi="Arial" w:cs="Arial"/>
          <w:shd w:val="clear" w:color="auto" w:fill="FFFFFF"/>
        </w:rPr>
      </w:pPr>
    </w:p>
    <w:p w:rsidR="00683E9B" w:rsidRPr="00683E9B" w:rsidRDefault="00683E9B" w:rsidP="00683E9B">
      <w:pPr>
        <w:spacing w:after="0" w:line="240" w:lineRule="auto"/>
        <w:jc w:val="both"/>
        <w:rPr>
          <w:rFonts w:ascii="Arial" w:hAnsi="Arial" w:cs="Arial"/>
          <w:shd w:val="clear" w:color="auto" w:fill="FFFFFF"/>
        </w:rPr>
      </w:pPr>
      <w:r w:rsidRPr="00683E9B">
        <w:rPr>
          <w:rFonts w:ascii="Arial" w:hAnsi="Arial" w:cs="Arial"/>
          <w:shd w:val="clear" w:color="auto" w:fill="FFFFFF"/>
        </w:rPr>
        <w:t>2. чи буде розголошенням інформації, під час обговорення цих проєктів  завдана </w:t>
      </w:r>
      <w:r w:rsidRPr="00683E9B">
        <w:rPr>
          <w:rFonts w:ascii="Arial" w:hAnsi="Arial" w:cs="Arial"/>
          <w:b/>
          <w:bCs/>
        </w:rPr>
        <w:t>істотна шкода</w:t>
      </w:r>
      <w:r w:rsidRPr="00683E9B">
        <w:rPr>
          <w:rFonts w:ascii="Arial" w:hAnsi="Arial" w:cs="Arial"/>
          <w:shd w:val="clear" w:color="auto" w:fill="FFFFFF"/>
        </w:rPr>
        <w:t xml:space="preserve"> зазначеним інтересам? Згідно закону України «Про захист персональних даних», розголошення такої інформації, може завдати істотної школи інтересам громадян та охоронювана законом, (зокрема ст. 182 КК України)  </w:t>
      </w:r>
      <w:r w:rsidRPr="00683E9B">
        <w:rPr>
          <w:rFonts w:ascii="Arial" w:hAnsi="Arial" w:cs="Arial"/>
          <w:bCs/>
        </w:rPr>
        <w:t>недоторканість приватного життя</w:t>
      </w:r>
      <w:r w:rsidRPr="00683E9B">
        <w:rPr>
          <w:rFonts w:ascii="Arial" w:hAnsi="Arial" w:cs="Arial"/>
          <w:shd w:val="clear" w:color="auto" w:fill="FFFFFF"/>
        </w:rPr>
        <w:t>. Відповідь позитивна.</w:t>
      </w:r>
    </w:p>
    <w:p w:rsidR="00683E9B" w:rsidRPr="00683E9B" w:rsidRDefault="00683E9B" w:rsidP="00683E9B">
      <w:pPr>
        <w:spacing w:after="0" w:line="240" w:lineRule="auto"/>
        <w:jc w:val="both"/>
        <w:rPr>
          <w:rFonts w:ascii="Arial" w:hAnsi="Arial" w:cs="Arial"/>
          <w:shd w:val="clear" w:color="auto" w:fill="FFFFFF"/>
        </w:rPr>
      </w:pPr>
    </w:p>
    <w:p w:rsidR="00683E9B" w:rsidRPr="00683E9B" w:rsidRDefault="00683E9B" w:rsidP="00683E9B">
      <w:pPr>
        <w:spacing w:after="0" w:line="240" w:lineRule="auto"/>
        <w:jc w:val="both"/>
        <w:rPr>
          <w:rFonts w:ascii="Arial" w:hAnsi="Arial" w:cs="Arial"/>
        </w:rPr>
      </w:pPr>
      <w:r w:rsidRPr="00683E9B">
        <w:rPr>
          <w:rFonts w:ascii="Arial" w:hAnsi="Arial" w:cs="Arial"/>
          <w:shd w:val="clear" w:color="auto" w:fill="FFFFFF"/>
        </w:rPr>
        <w:t xml:space="preserve">3. </w:t>
      </w:r>
      <w:r w:rsidRPr="00683E9B">
        <w:rPr>
          <w:rFonts w:ascii="Arial" w:hAnsi="Arial" w:cs="Arial"/>
          <w:bCs/>
        </w:rPr>
        <w:t xml:space="preserve">чи переважає шкода від розповсюдження такої інформації над суспільним інтересом в її отриманні. Відповідь позитивна, оскільки  суспільного інтересу, як такого тут не вбачається, а будуть порушені права громадян на захист персональних даних та недоторканості приватного життя, за що настає кримінальна відповідальність згідно </w:t>
      </w:r>
      <w:r w:rsidRPr="00683E9B">
        <w:rPr>
          <w:rFonts w:ascii="Arial" w:hAnsi="Arial" w:cs="Arial"/>
        </w:rPr>
        <w:t>статті 182 Кримінального кодексу України.</w:t>
      </w:r>
    </w:p>
    <w:p w:rsidR="00683E9B" w:rsidRPr="00683E9B" w:rsidRDefault="00683E9B" w:rsidP="00683E9B">
      <w:pPr>
        <w:spacing w:after="0" w:line="240" w:lineRule="auto"/>
        <w:jc w:val="both"/>
        <w:rPr>
          <w:rFonts w:ascii="Times New Roman" w:eastAsiaTheme="minorEastAsia" w:hAnsi="Times New Roman" w:cs="Times New Roman"/>
          <w:sz w:val="24"/>
          <w:szCs w:val="24"/>
          <w:lang w:eastAsia="ru-RU"/>
        </w:rPr>
      </w:pPr>
    </w:p>
    <w:p w:rsidR="00683E9B" w:rsidRPr="00683E9B" w:rsidRDefault="00683E9B" w:rsidP="00683E9B">
      <w:pPr>
        <w:spacing w:after="0" w:line="240" w:lineRule="auto"/>
        <w:jc w:val="both"/>
        <w:rPr>
          <w:rFonts w:ascii="Times New Roman" w:eastAsiaTheme="minorEastAsia" w:hAnsi="Times New Roman" w:cs="Times New Roman"/>
          <w:sz w:val="24"/>
          <w:szCs w:val="24"/>
          <w:lang w:eastAsia="ru-RU"/>
        </w:rPr>
      </w:pPr>
      <w:r w:rsidRPr="00683E9B">
        <w:rPr>
          <w:rFonts w:ascii="Times New Roman" w:eastAsiaTheme="minorEastAsia" w:hAnsi="Times New Roman" w:cs="Times New Roman"/>
          <w:sz w:val="24"/>
          <w:szCs w:val="24"/>
          <w:lang w:eastAsia="ru-RU"/>
        </w:rPr>
        <w:t>Р.S. незаконним поширенням (розповсюдженням) конфіденційної інформації про особу вважається у випадки, якщо, навіть, одна людина (яка не має на неї право) отримала цю інформацію.</w:t>
      </w:r>
    </w:p>
    <w:p w:rsidR="00683E9B" w:rsidRPr="00683E9B" w:rsidRDefault="00683E9B" w:rsidP="00683E9B">
      <w:pPr>
        <w:spacing w:after="0" w:line="240" w:lineRule="auto"/>
        <w:jc w:val="both"/>
        <w:rPr>
          <w:rFonts w:ascii="Times New Roman" w:hAnsi="Times New Roman" w:cs="Times New Roman"/>
          <w:i/>
          <w:sz w:val="24"/>
          <w:szCs w:val="24"/>
        </w:rPr>
      </w:pPr>
    </w:p>
    <w:p w:rsidR="00683E9B" w:rsidRPr="00683E9B" w:rsidRDefault="00683E9B" w:rsidP="00683E9B">
      <w:pPr>
        <w:spacing w:after="0" w:line="240" w:lineRule="auto"/>
        <w:jc w:val="both"/>
        <w:rPr>
          <w:rFonts w:ascii="Times New Roman" w:hAnsi="Times New Roman" w:cs="Times New Roman"/>
          <w:i/>
          <w:sz w:val="24"/>
          <w:szCs w:val="24"/>
        </w:rPr>
      </w:pPr>
      <w:r w:rsidRPr="00683E9B">
        <w:rPr>
          <w:rFonts w:ascii="Times New Roman" w:hAnsi="Times New Roman" w:cs="Times New Roman"/>
          <w:i/>
          <w:sz w:val="24"/>
          <w:szCs w:val="24"/>
        </w:rPr>
        <w:t xml:space="preserve">У зв’язку із тим, що в трискладовому тесті ми отримали три позитивні відповіді, головуюча поставила на голосування питання щодо розгляду проєктів (питань) порядку денного </w:t>
      </w:r>
      <w:r w:rsidRPr="00683E9B">
        <w:rPr>
          <w:rFonts w:ascii="Times New Roman" w:hAnsi="Times New Roman" w:cs="Times New Roman"/>
          <w:sz w:val="24"/>
          <w:szCs w:val="24"/>
        </w:rPr>
        <w:t xml:space="preserve">№№ 15,16,17  </w:t>
      </w:r>
      <w:r w:rsidRPr="00683E9B">
        <w:rPr>
          <w:rFonts w:ascii="Times New Roman" w:hAnsi="Times New Roman" w:cs="Times New Roman"/>
          <w:i/>
          <w:sz w:val="24"/>
          <w:szCs w:val="24"/>
        </w:rPr>
        <w:t xml:space="preserve"> (перелічені), в режимі закритого засідання.</w:t>
      </w:r>
    </w:p>
    <w:p w:rsidR="00683E9B" w:rsidRPr="00683E9B" w:rsidRDefault="00683E9B" w:rsidP="00683E9B">
      <w:pPr>
        <w:spacing w:after="0" w:line="240" w:lineRule="auto"/>
        <w:jc w:val="both"/>
        <w:rPr>
          <w:rFonts w:ascii="Times New Roman" w:hAnsi="Times New Roman" w:cs="Times New Roman"/>
          <w:i/>
          <w:sz w:val="24"/>
          <w:szCs w:val="24"/>
        </w:rPr>
      </w:pPr>
      <w:r w:rsidRPr="00683E9B">
        <w:rPr>
          <w:rFonts w:ascii="Times New Roman" w:hAnsi="Times New Roman" w:cs="Times New Roman"/>
          <w:i/>
          <w:sz w:val="24"/>
          <w:szCs w:val="24"/>
        </w:rPr>
        <w:t>.</w:t>
      </w:r>
    </w:p>
    <w:p w:rsidR="00683E9B" w:rsidRPr="00683E9B" w:rsidRDefault="00683E9B" w:rsidP="00683E9B">
      <w:pPr>
        <w:spacing w:after="0" w:line="240" w:lineRule="auto"/>
        <w:jc w:val="both"/>
        <w:rPr>
          <w:rFonts w:ascii="Times New Roman" w:hAnsi="Times New Roman" w:cs="Times New Roman"/>
          <w:i/>
          <w:sz w:val="24"/>
          <w:szCs w:val="24"/>
        </w:rPr>
      </w:pPr>
      <w:r w:rsidRPr="00683E9B">
        <w:rPr>
          <w:rFonts w:ascii="Times New Roman" w:hAnsi="Times New Roman" w:cs="Times New Roman"/>
          <w:i/>
          <w:sz w:val="24"/>
          <w:szCs w:val="24"/>
        </w:rPr>
        <w:t xml:space="preserve"> Голосували:</w:t>
      </w:r>
    </w:p>
    <w:p w:rsidR="00683E9B" w:rsidRPr="00683E9B" w:rsidRDefault="00683E9B" w:rsidP="00683E9B">
      <w:pPr>
        <w:spacing w:after="0" w:line="240" w:lineRule="auto"/>
        <w:jc w:val="both"/>
        <w:rPr>
          <w:rFonts w:ascii="Times New Roman" w:hAnsi="Times New Roman" w:cs="Times New Roman"/>
          <w:sz w:val="24"/>
          <w:szCs w:val="24"/>
        </w:rPr>
      </w:pPr>
      <w:r w:rsidRPr="00683E9B">
        <w:rPr>
          <w:rFonts w:ascii="Times New Roman" w:hAnsi="Times New Roman" w:cs="Times New Roman"/>
          <w:sz w:val="24"/>
          <w:szCs w:val="24"/>
        </w:rPr>
        <w:t xml:space="preserve">                         за -  10</w:t>
      </w:r>
    </w:p>
    <w:p w:rsidR="00683E9B" w:rsidRPr="00683E9B" w:rsidRDefault="00683E9B" w:rsidP="00683E9B">
      <w:pPr>
        <w:spacing w:after="0" w:line="240" w:lineRule="auto"/>
        <w:jc w:val="both"/>
        <w:rPr>
          <w:rFonts w:ascii="Times New Roman" w:hAnsi="Times New Roman" w:cs="Times New Roman"/>
          <w:sz w:val="24"/>
          <w:szCs w:val="24"/>
        </w:rPr>
      </w:pPr>
      <w:r w:rsidRPr="00683E9B">
        <w:rPr>
          <w:rFonts w:ascii="Times New Roman" w:hAnsi="Times New Roman" w:cs="Times New Roman"/>
          <w:sz w:val="24"/>
          <w:szCs w:val="24"/>
        </w:rPr>
        <w:t xml:space="preserve">                     проти - 0</w:t>
      </w:r>
    </w:p>
    <w:p w:rsidR="00683E9B" w:rsidRPr="00683E9B" w:rsidRDefault="00683E9B" w:rsidP="00683E9B">
      <w:pPr>
        <w:spacing w:after="0" w:line="240" w:lineRule="auto"/>
        <w:jc w:val="both"/>
        <w:rPr>
          <w:rFonts w:ascii="Times New Roman" w:hAnsi="Times New Roman" w:cs="Times New Roman"/>
          <w:sz w:val="24"/>
          <w:szCs w:val="24"/>
        </w:rPr>
      </w:pPr>
      <w:r w:rsidRPr="00683E9B">
        <w:rPr>
          <w:rFonts w:ascii="Times New Roman" w:hAnsi="Times New Roman" w:cs="Times New Roman"/>
          <w:sz w:val="24"/>
          <w:szCs w:val="24"/>
        </w:rPr>
        <w:t xml:space="preserve">            утримались -  0</w:t>
      </w:r>
    </w:p>
    <w:p w:rsidR="00683E9B" w:rsidRPr="00683E9B" w:rsidRDefault="00683E9B" w:rsidP="00683E9B">
      <w:pPr>
        <w:spacing w:after="0" w:line="240" w:lineRule="auto"/>
        <w:jc w:val="both"/>
        <w:rPr>
          <w:rFonts w:ascii="Times New Roman" w:hAnsi="Times New Roman" w:cs="Times New Roman"/>
          <w:sz w:val="24"/>
          <w:szCs w:val="24"/>
        </w:rPr>
      </w:pPr>
      <w:r w:rsidRPr="00683E9B">
        <w:rPr>
          <w:rFonts w:ascii="Times New Roman" w:hAnsi="Times New Roman" w:cs="Times New Roman"/>
          <w:sz w:val="24"/>
          <w:szCs w:val="24"/>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i/>
          <w:sz w:val="24"/>
          <w:szCs w:val="24"/>
          <w:lang w:eastAsia="ru-RU"/>
        </w:rPr>
      </w:pPr>
      <w:r w:rsidRPr="00683E9B">
        <w:rPr>
          <w:rFonts w:ascii="Times New Roman" w:eastAsia="Times New Roman" w:hAnsi="Times New Roman" w:cs="Times New Roman"/>
          <w:i/>
          <w:sz w:val="24"/>
          <w:szCs w:val="24"/>
          <w:lang w:eastAsia="ru-RU"/>
        </w:rPr>
        <w:t>Рішення прийнято: Розгляд проєктів рішень №№ 15,16,17 (усі перелічені) провести в режимі закритого засідання.</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bCs/>
          <w:sz w:val="24"/>
          <w:szCs w:val="24"/>
          <w:lang w:eastAsia="ru-RU"/>
        </w:rPr>
        <w:t xml:space="preserve">Слухали </w:t>
      </w:r>
      <w:r w:rsidRPr="00683E9B">
        <w:rPr>
          <w:rFonts w:ascii="Times New Roman" w:eastAsia="Times New Roman" w:hAnsi="Times New Roman" w:cs="Times New Roman"/>
          <w:sz w:val="24"/>
          <w:szCs w:val="24"/>
          <w:lang w:eastAsia="ru-RU"/>
        </w:rPr>
        <w:t>:</w:t>
      </w:r>
      <w:r w:rsidRPr="00683E9B">
        <w:rPr>
          <w:rFonts w:ascii="Times New Roman" w:eastAsia="Times New Roman" w:hAnsi="Times New Roman" w:cs="Times New Roman"/>
          <w:bCs/>
          <w:sz w:val="24"/>
          <w:szCs w:val="24"/>
          <w:lang w:eastAsia="ru-RU"/>
        </w:rPr>
        <w:t xml:space="preserve"> </w:t>
      </w:r>
      <w:r w:rsidRPr="00683E9B">
        <w:rPr>
          <w:rFonts w:ascii="Times New Roman" w:eastAsia="Times New Roman" w:hAnsi="Times New Roman" w:cs="Times New Roman"/>
          <w:sz w:val="24"/>
          <w:szCs w:val="24"/>
        </w:rPr>
        <w:t>Ромашину К.А.  –  гол. спец.  служби у справах дітей</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Голосували: по  проєкту № 15-1  „ Про надання статусу дитини, яка постраждала внаслідок воєнних дій та збройних конфліктів,  </w:t>
      </w:r>
      <w:r w:rsidR="00695FB4" w:rsidRPr="00695FB4">
        <w:rPr>
          <w:rFonts w:ascii="Times New Roman" w:hAnsi="Times New Roman" w:cs="Times New Roman"/>
          <w:i/>
          <w:sz w:val="24"/>
          <w:szCs w:val="24"/>
          <w:lang w:eastAsia="ru-RU"/>
        </w:rPr>
        <w:t>(персональні дані)</w:t>
      </w:r>
      <w:r w:rsidRPr="00683E9B">
        <w:rPr>
          <w:rFonts w:ascii="Times New Roman" w:eastAsia="Times New Roman" w:hAnsi="Times New Roman" w:cs="Times New Roman"/>
          <w:sz w:val="24"/>
          <w:szCs w:val="24"/>
          <w:lang w:eastAsia="ru-RU"/>
        </w:rPr>
        <w:t xml:space="preserve">,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eastAsia="Times New Roman" w:hAnsi="Times New Roman" w:cs="Times New Roman"/>
          <w:sz w:val="24"/>
          <w:szCs w:val="24"/>
          <w:lang w:eastAsia="ru-RU"/>
        </w:rPr>
        <w:t>р.н.»</w:t>
      </w:r>
    </w:p>
    <w:p w:rsidR="00683E9B" w:rsidRPr="00683E9B" w:rsidRDefault="00683E9B" w:rsidP="00683E9B">
      <w:pPr>
        <w:spacing w:after="0" w:line="240" w:lineRule="auto"/>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Рішення  прийнято.</w:t>
      </w:r>
      <w:r w:rsidRPr="00683E9B">
        <w:rPr>
          <w:rFonts w:ascii="Times New Roman" w:eastAsia="Times New Roman" w:hAnsi="Times New Roman" w:cs="Times New Roman"/>
          <w:bCs/>
          <w:sz w:val="24"/>
          <w:szCs w:val="24"/>
          <w:lang w:eastAsia="ru-RU"/>
        </w:rPr>
        <w:t xml:space="preserve">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lastRenderedPageBreak/>
        <w:t xml:space="preserve">Голосували по проєкту  № 15-2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ru-RU"/>
        </w:rPr>
        <w:t xml:space="preserve">Про надання статусу дитини, яка постраждала внаслідок воєнних дій та збройних конфліктів,  </w:t>
      </w:r>
      <w:r w:rsidR="00695FB4" w:rsidRPr="00695FB4">
        <w:rPr>
          <w:rFonts w:ascii="Times New Roman" w:hAnsi="Times New Roman" w:cs="Times New Roman"/>
          <w:i/>
          <w:sz w:val="24"/>
          <w:szCs w:val="24"/>
          <w:lang w:eastAsia="ru-RU"/>
        </w:rPr>
        <w:t>(персональні дані)</w:t>
      </w:r>
      <w:r w:rsidRPr="00683E9B">
        <w:rPr>
          <w:rFonts w:ascii="Times New Roman" w:eastAsia="Times New Roman" w:hAnsi="Times New Roman" w:cs="Times New Roman"/>
          <w:sz w:val="24"/>
          <w:szCs w:val="24"/>
          <w:lang w:eastAsia="ru-RU"/>
        </w:rPr>
        <w:t xml:space="preserve">,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eastAsia="Times New Roman" w:hAnsi="Times New Roman" w:cs="Times New Roman"/>
          <w:sz w:val="24"/>
          <w:szCs w:val="24"/>
          <w:lang w:eastAsia="ru-RU"/>
        </w:rPr>
        <w:t>р.н.</w:t>
      </w:r>
      <w:r w:rsidRPr="00683E9B">
        <w:rPr>
          <w:rFonts w:ascii="Times New Roman" w:eastAsia="Times New Roman" w:hAnsi="Times New Roman" w:cs="Times New Roman"/>
          <w:b/>
          <w:sz w:val="24"/>
          <w:szCs w:val="24"/>
          <w:lang w:eastAsia="ru-RU"/>
        </w:rPr>
        <w:t>"</w:t>
      </w:r>
      <w:r w:rsidRPr="00683E9B">
        <w:rPr>
          <w:rFonts w:ascii="Times New Roman" w:eastAsia="Times New Roman" w:hAnsi="Times New Roman" w:cs="Times New Roman"/>
          <w:sz w:val="24"/>
          <w:szCs w:val="24"/>
          <w:lang w:eastAsia="ru-RU"/>
        </w:rPr>
        <w:t xml:space="preserve">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Голосували по проєкту  № 15 -3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ru-RU"/>
        </w:rPr>
        <w:t xml:space="preserve">Про надання статусу дитини, яка постраждала внаслідок воєнних дій та збройних конфліктів,  </w:t>
      </w:r>
      <w:r w:rsidR="00695FB4" w:rsidRPr="00695FB4">
        <w:rPr>
          <w:rFonts w:ascii="Times New Roman" w:hAnsi="Times New Roman" w:cs="Times New Roman"/>
          <w:i/>
          <w:sz w:val="24"/>
          <w:szCs w:val="24"/>
          <w:lang w:eastAsia="ru-RU"/>
        </w:rPr>
        <w:t>(персональні дані)</w:t>
      </w:r>
      <w:r w:rsidRPr="00683E9B">
        <w:rPr>
          <w:rFonts w:ascii="Times New Roman" w:eastAsia="Times New Roman" w:hAnsi="Times New Roman" w:cs="Times New Roman"/>
          <w:sz w:val="24"/>
          <w:szCs w:val="24"/>
          <w:lang w:eastAsia="ru-RU"/>
        </w:rPr>
        <w:t xml:space="preserve">,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eastAsia="Times New Roman" w:hAnsi="Times New Roman" w:cs="Times New Roman"/>
          <w:sz w:val="24"/>
          <w:szCs w:val="24"/>
          <w:lang w:eastAsia="ru-RU"/>
        </w:rPr>
        <w:t>р.н.</w:t>
      </w:r>
      <w:r w:rsidRPr="00683E9B">
        <w:rPr>
          <w:rFonts w:ascii="Times New Roman" w:eastAsia="Times New Roman" w:hAnsi="Times New Roman" w:cs="Times New Roman"/>
          <w:b/>
          <w:sz w:val="24"/>
          <w:szCs w:val="24"/>
          <w:lang w:eastAsia="ru-RU"/>
        </w:rPr>
        <w:t>"</w:t>
      </w:r>
      <w:r w:rsidRPr="00683E9B">
        <w:rPr>
          <w:rFonts w:ascii="Times New Roman" w:eastAsia="Times New Roman" w:hAnsi="Times New Roman" w:cs="Times New Roman"/>
          <w:sz w:val="24"/>
          <w:szCs w:val="24"/>
          <w:lang w:eastAsia="ru-RU"/>
        </w:rPr>
        <w:t xml:space="preserve">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Голосували по проєкту  № 15 -4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ru-RU"/>
        </w:rPr>
        <w:t xml:space="preserve">Про надання статусу дитини, яка постраждала внаслідок воєнних дій та збройних конфліктів,  </w:t>
      </w:r>
      <w:r w:rsidR="00695FB4" w:rsidRPr="00695FB4">
        <w:rPr>
          <w:rFonts w:ascii="Times New Roman" w:hAnsi="Times New Roman" w:cs="Times New Roman"/>
          <w:i/>
          <w:sz w:val="24"/>
          <w:szCs w:val="24"/>
          <w:lang w:eastAsia="ru-RU"/>
        </w:rPr>
        <w:t>(персональні дані)</w:t>
      </w:r>
      <w:r w:rsidRPr="00683E9B">
        <w:rPr>
          <w:rFonts w:ascii="Times New Roman" w:eastAsia="Times New Roman" w:hAnsi="Times New Roman" w:cs="Times New Roman"/>
          <w:sz w:val="24"/>
          <w:szCs w:val="24"/>
          <w:lang w:eastAsia="ru-RU"/>
        </w:rPr>
        <w:t xml:space="preserve">»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eastAsia="Times New Roman" w:hAnsi="Times New Roman" w:cs="Times New Roman"/>
          <w:sz w:val="24"/>
          <w:szCs w:val="24"/>
          <w:lang w:eastAsia="ru-RU"/>
        </w:rPr>
        <w:t>р.н.</w:t>
      </w:r>
    </w:p>
    <w:p w:rsidR="00683E9B" w:rsidRPr="00683E9B" w:rsidRDefault="00683E9B" w:rsidP="00683E9B">
      <w:pPr>
        <w:spacing w:after="0" w:line="240" w:lineRule="auto"/>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tabs>
          <w:tab w:val="left" w:pos="708"/>
        </w:tabs>
        <w:spacing w:after="0" w:line="240" w:lineRule="auto"/>
        <w:ind w:right="-1"/>
        <w:jc w:val="both"/>
        <w:rPr>
          <w:rFonts w:ascii="Times New Roman" w:eastAsia="Times New Roman" w:hAnsi="Times New Roman" w:cs="Times New Roman"/>
          <w:bCs/>
          <w:sz w:val="24"/>
          <w:szCs w:val="24"/>
          <w:lang w:eastAsia="uk-UA"/>
        </w:rPr>
      </w:pPr>
      <w:r w:rsidRPr="00683E9B">
        <w:rPr>
          <w:rFonts w:ascii="Times New Roman" w:eastAsia="Times New Roman" w:hAnsi="Times New Roman" w:cs="Times New Roman"/>
          <w:sz w:val="24"/>
          <w:szCs w:val="24"/>
          <w:lang w:eastAsia="ru-RU"/>
        </w:rPr>
        <w:t xml:space="preserve">Голосували по проєкту  № 15 -5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bCs/>
          <w:sz w:val="24"/>
          <w:szCs w:val="24"/>
          <w:lang w:eastAsia="uk-UA"/>
        </w:rPr>
        <w:t xml:space="preserve">Про доцільність позбавлення батьківських прав Кучминди Світлани Миколаївни відносно дочки </w:t>
      </w:r>
      <w:r w:rsidR="00695FB4" w:rsidRPr="00695FB4">
        <w:rPr>
          <w:rFonts w:ascii="Times New Roman" w:hAnsi="Times New Roman" w:cs="Times New Roman"/>
          <w:i/>
          <w:sz w:val="24"/>
          <w:szCs w:val="24"/>
          <w:lang w:eastAsia="ru-RU"/>
        </w:rPr>
        <w:t>(персональні дані)</w:t>
      </w:r>
      <w:r w:rsidRPr="00683E9B">
        <w:rPr>
          <w:rFonts w:ascii="Times New Roman" w:eastAsia="Times New Roman" w:hAnsi="Times New Roman" w:cs="Times New Roman"/>
          <w:bCs/>
          <w:sz w:val="24"/>
          <w:szCs w:val="24"/>
          <w:lang w:eastAsia="uk-UA"/>
        </w:rPr>
        <w:t xml:space="preserve">,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eastAsia="Times New Roman" w:hAnsi="Times New Roman" w:cs="Times New Roman"/>
          <w:bCs/>
          <w:sz w:val="24"/>
          <w:szCs w:val="24"/>
          <w:lang w:eastAsia="uk-UA"/>
        </w:rPr>
        <w:t>р.н.</w:t>
      </w:r>
      <w:r w:rsidRPr="00683E9B">
        <w:rPr>
          <w:rFonts w:ascii="Times New Roman" w:eastAsia="Times New Roman" w:hAnsi="Times New Roman" w:cs="Times New Roman"/>
          <w:b/>
          <w:sz w:val="24"/>
          <w:szCs w:val="24"/>
          <w:lang w:eastAsia="ru-RU"/>
        </w:rPr>
        <w:t>"</w:t>
      </w:r>
      <w:r w:rsidRPr="00683E9B">
        <w:rPr>
          <w:rFonts w:ascii="Times New Roman" w:eastAsia="Times New Roman" w:hAnsi="Times New Roman" w:cs="Times New Roman"/>
          <w:sz w:val="24"/>
          <w:szCs w:val="24"/>
          <w:lang w:eastAsia="ru-RU"/>
        </w:rPr>
        <w:t xml:space="preserve">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Голосували по проєкту  № 15 -6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ru-RU"/>
        </w:rPr>
        <w:t>Про надання дозволу на укладення договору  дарування часток квартири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eastAsia="Times New Roman" w:hAnsi="Times New Roman" w:cs="Times New Roman"/>
          <w:sz w:val="24"/>
          <w:szCs w:val="24"/>
          <w:lang w:eastAsia="ru-RU"/>
        </w:rPr>
        <w:t xml:space="preserve">  по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eastAsia="Times New Roman" w:hAnsi="Times New Roman" w:cs="Times New Roman"/>
          <w:sz w:val="24"/>
          <w:szCs w:val="24"/>
          <w:lang w:eastAsia="ru-RU"/>
        </w:rPr>
        <w:t>в м. Новий Розділ, Стрийського району, Львівської області</w:t>
      </w:r>
      <w:r w:rsidRPr="00683E9B">
        <w:rPr>
          <w:rFonts w:ascii="Times New Roman" w:eastAsia="Times New Roman" w:hAnsi="Times New Roman" w:cs="Times New Roman"/>
          <w:b/>
          <w:sz w:val="24"/>
          <w:szCs w:val="24"/>
          <w:lang w:eastAsia="ru-RU"/>
        </w:rPr>
        <w:t>"</w:t>
      </w:r>
      <w:r w:rsidRPr="00683E9B">
        <w:rPr>
          <w:rFonts w:ascii="Times New Roman" w:eastAsia="Times New Roman" w:hAnsi="Times New Roman" w:cs="Times New Roman"/>
          <w:sz w:val="24"/>
          <w:szCs w:val="24"/>
          <w:lang w:eastAsia="ru-RU"/>
        </w:rPr>
        <w:t xml:space="preserve">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Голосували по проєкту  № 15-7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ru-RU"/>
        </w:rPr>
        <w:t xml:space="preserve">Про скасування статусу дитини,  яка постраждала внаслідок воєнних дій  та збройних конфліктів,  </w:t>
      </w:r>
      <w:r w:rsidR="00695FB4" w:rsidRPr="00695FB4">
        <w:rPr>
          <w:rFonts w:ascii="Times New Roman" w:hAnsi="Times New Roman" w:cs="Times New Roman"/>
          <w:i/>
          <w:sz w:val="24"/>
          <w:szCs w:val="24"/>
          <w:lang w:eastAsia="ru-RU"/>
        </w:rPr>
        <w:t>(персональні дані)</w:t>
      </w:r>
      <w:r w:rsidRPr="00683E9B">
        <w:rPr>
          <w:rFonts w:ascii="Times New Roman" w:eastAsia="Times New Roman" w:hAnsi="Times New Roman" w:cs="Times New Roman"/>
          <w:sz w:val="24"/>
          <w:szCs w:val="24"/>
          <w:lang w:eastAsia="ru-RU"/>
        </w:rPr>
        <w:t xml:space="preserve">,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eastAsia="Times New Roman" w:hAnsi="Times New Roman" w:cs="Times New Roman"/>
          <w:sz w:val="24"/>
          <w:szCs w:val="24"/>
          <w:lang w:eastAsia="ru-RU"/>
        </w:rPr>
        <w:t>р.н.</w:t>
      </w:r>
      <w:r w:rsidRPr="00683E9B">
        <w:rPr>
          <w:rFonts w:ascii="Times New Roman" w:eastAsia="Times New Roman" w:hAnsi="Times New Roman" w:cs="Times New Roman"/>
          <w:b/>
          <w:sz w:val="24"/>
          <w:szCs w:val="24"/>
          <w:lang w:eastAsia="ru-RU"/>
        </w:rPr>
        <w:t>"</w:t>
      </w:r>
      <w:r w:rsidRPr="00683E9B">
        <w:rPr>
          <w:rFonts w:ascii="Times New Roman" w:eastAsia="Times New Roman" w:hAnsi="Times New Roman" w:cs="Times New Roman"/>
          <w:sz w:val="24"/>
          <w:szCs w:val="24"/>
          <w:lang w:eastAsia="ru-RU"/>
        </w:rPr>
        <w:t xml:space="preserve"> </w:t>
      </w:r>
    </w:p>
    <w:p w:rsidR="00683E9B" w:rsidRPr="00683E9B" w:rsidRDefault="00683E9B" w:rsidP="00683E9B">
      <w:pPr>
        <w:spacing w:after="0" w:line="240" w:lineRule="auto"/>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bCs/>
          <w:sz w:val="24"/>
          <w:szCs w:val="24"/>
          <w:lang w:eastAsia="ru-RU"/>
        </w:rPr>
        <w:t xml:space="preserve">Слухали </w:t>
      </w:r>
      <w:r w:rsidRPr="00683E9B">
        <w:rPr>
          <w:rFonts w:ascii="Times New Roman" w:eastAsia="Times New Roman" w:hAnsi="Times New Roman" w:cs="Times New Roman"/>
          <w:sz w:val="24"/>
          <w:szCs w:val="24"/>
          <w:lang w:eastAsia="ru-RU"/>
        </w:rPr>
        <w:t>:</w:t>
      </w:r>
      <w:r w:rsidRPr="00683E9B">
        <w:rPr>
          <w:rFonts w:ascii="Times New Roman" w:eastAsia="Times New Roman" w:hAnsi="Times New Roman" w:cs="Times New Roman"/>
          <w:bCs/>
          <w:sz w:val="24"/>
          <w:szCs w:val="24"/>
          <w:lang w:eastAsia="ru-RU"/>
        </w:rPr>
        <w:t xml:space="preserve"> Ганачевську О.Р. – заступника міського голови</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uk-UA"/>
        </w:rPr>
      </w:pPr>
      <w:r w:rsidRPr="00683E9B">
        <w:rPr>
          <w:rFonts w:ascii="Times New Roman" w:eastAsia="Times New Roman" w:hAnsi="Times New Roman" w:cs="Times New Roman"/>
          <w:sz w:val="24"/>
          <w:szCs w:val="24"/>
          <w:lang w:eastAsia="ru-RU"/>
        </w:rPr>
        <w:t>Голосували: по проєкту № 16-1 «</w:t>
      </w:r>
      <w:r w:rsidRPr="00683E9B">
        <w:rPr>
          <w:rFonts w:ascii="Times New Roman" w:eastAsia="Times New Roman" w:hAnsi="Times New Roman" w:cs="Times New Roman"/>
          <w:sz w:val="24"/>
          <w:szCs w:val="24"/>
          <w:lang w:eastAsia="uk-UA"/>
        </w:rPr>
        <w:t>Про надання одноразової  матеріальної допомоги</w:t>
      </w:r>
      <w:r w:rsidRPr="00683E9B">
        <w:rPr>
          <w:rFonts w:ascii="Times New Roman" w:eastAsia="Times New Roman" w:hAnsi="Times New Roman" w:cs="Times New Roman"/>
          <w:sz w:val="24"/>
          <w:szCs w:val="24"/>
          <w:lang w:eastAsia="ru-RU"/>
        </w:rPr>
        <w:t>»</w:t>
      </w:r>
    </w:p>
    <w:p w:rsidR="00683E9B" w:rsidRPr="00683E9B" w:rsidRDefault="00683E9B" w:rsidP="00683E9B">
      <w:pPr>
        <w:spacing w:after="0" w:line="240" w:lineRule="auto"/>
        <w:jc w:val="both"/>
        <w:rPr>
          <w:rFonts w:ascii="Times New Roman" w:eastAsia="Times New Roman" w:hAnsi="Times New Roman" w:cs="Times New Roman"/>
          <w:sz w:val="24"/>
          <w:szCs w:val="24"/>
          <w:lang w:eastAsia="uk-UA"/>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Рішення прийнято. </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uk-UA"/>
        </w:rPr>
      </w:pPr>
      <w:r w:rsidRPr="00683E9B">
        <w:rPr>
          <w:rFonts w:ascii="Times New Roman" w:eastAsia="Times New Roman" w:hAnsi="Times New Roman" w:cs="Times New Roman"/>
          <w:sz w:val="24"/>
          <w:szCs w:val="24"/>
          <w:lang w:eastAsia="ru-RU"/>
        </w:rPr>
        <w:t>Голосували: по проєкту № 16-2 «</w:t>
      </w:r>
      <w:r w:rsidRPr="00683E9B">
        <w:rPr>
          <w:rFonts w:ascii="Times New Roman" w:eastAsia="Times New Roman" w:hAnsi="Times New Roman" w:cs="Times New Roman"/>
          <w:sz w:val="24"/>
          <w:szCs w:val="24"/>
          <w:lang w:eastAsia="uk-UA"/>
        </w:rPr>
        <w:t>Про надання  одноразової допомоги  учасникам  бойових дій і військовослужбовцям</w:t>
      </w:r>
      <w:r w:rsidRPr="00683E9B">
        <w:rPr>
          <w:rFonts w:ascii="Times New Roman" w:eastAsia="Times New Roman" w:hAnsi="Times New Roman" w:cs="Times New Roman"/>
          <w:sz w:val="24"/>
          <w:szCs w:val="24"/>
          <w:lang w:eastAsia="ru-RU"/>
        </w:rPr>
        <w:t>.»</w:t>
      </w:r>
    </w:p>
    <w:p w:rsidR="00683E9B" w:rsidRPr="00683E9B" w:rsidRDefault="00683E9B" w:rsidP="00683E9B">
      <w:pPr>
        <w:spacing w:after="0" w:line="240" w:lineRule="auto"/>
        <w:jc w:val="both"/>
        <w:rPr>
          <w:rFonts w:ascii="Times New Roman" w:eastAsia="Times New Roman" w:hAnsi="Times New Roman" w:cs="Times New Roman"/>
          <w:sz w:val="24"/>
          <w:szCs w:val="24"/>
          <w:lang w:eastAsia="uk-UA"/>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Рішення прийнято.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uk-UA"/>
        </w:rPr>
      </w:pPr>
      <w:r w:rsidRPr="00683E9B">
        <w:rPr>
          <w:rFonts w:ascii="Times New Roman" w:eastAsia="Times New Roman" w:hAnsi="Times New Roman" w:cs="Times New Roman"/>
          <w:sz w:val="24"/>
          <w:szCs w:val="24"/>
          <w:lang w:eastAsia="ru-RU"/>
        </w:rPr>
        <w:t>Голосували: по проєкту № 16-3 «</w:t>
      </w:r>
      <w:r w:rsidRPr="00683E9B">
        <w:rPr>
          <w:rFonts w:ascii="Times New Roman" w:eastAsia="Times New Roman" w:hAnsi="Times New Roman" w:cs="Times New Roman"/>
          <w:sz w:val="24"/>
          <w:szCs w:val="24"/>
          <w:lang w:eastAsia="uk-UA"/>
        </w:rPr>
        <w:t>Про надання  одноразової допомоги  учасникам бойових дій в Афганістані</w:t>
      </w:r>
      <w:r w:rsidRPr="00683E9B">
        <w:rPr>
          <w:rFonts w:ascii="Times New Roman" w:eastAsia="Times New Roman" w:hAnsi="Times New Roman" w:cs="Times New Roman"/>
          <w:sz w:val="24"/>
          <w:szCs w:val="24"/>
          <w:lang w:eastAsia="ru-RU"/>
        </w:rPr>
        <w:t>»</w:t>
      </w:r>
    </w:p>
    <w:p w:rsidR="00683E9B" w:rsidRPr="00683E9B" w:rsidRDefault="00683E9B" w:rsidP="00683E9B">
      <w:pPr>
        <w:spacing w:after="0" w:line="240" w:lineRule="auto"/>
        <w:jc w:val="both"/>
        <w:rPr>
          <w:rFonts w:ascii="Times New Roman" w:eastAsia="Times New Roman" w:hAnsi="Times New Roman" w:cs="Times New Roman"/>
          <w:sz w:val="24"/>
          <w:szCs w:val="24"/>
          <w:lang w:eastAsia="uk-UA"/>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Рішення прийнято.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uk-UA"/>
        </w:rPr>
      </w:pPr>
      <w:r w:rsidRPr="00683E9B">
        <w:rPr>
          <w:rFonts w:ascii="Times New Roman" w:eastAsia="Times New Roman" w:hAnsi="Times New Roman" w:cs="Times New Roman"/>
          <w:sz w:val="24"/>
          <w:szCs w:val="24"/>
          <w:lang w:eastAsia="ru-RU"/>
        </w:rPr>
        <w:t>Голосували: по проєкту № 16-4 «</w:t>
      </w:r>
      <w:r w:rsidRPr="00683E9B">
        <w:rPr>
          <w:rFonts w:ascii="Times New Roman" w:eastAsia="Times New Roman" w:hAnsi="Times New Roman" w:cs="Times New Roman"/>
          <w:sz w:val="24"/>
          <w:szCs w:val="24"/>
          <w:lang w:eastAsia="uk-UA"/>
        </w:rPr>
        <w:t>Про надання одноразової допомоги  сім’ям  учасників бойових дій і військовослужбовців</w:t>
      </w:r>
      <w:r w:rsidRPr="00683E9B">
        <w:rPr>
          <w:rFonts w:ascii="Times New Roman" w:eastAsia="Times New Roman" w:hAnsi="Times New Roman" w:cs="Times New Roman"/>
          <w:sz w:val="24"/>
          <w:szCs w:val="24"/>
          <w:lang w:eastAsia="ru-RU"/>
        </w:rPr>
        <w:t>»</w:t>
      </w:r>
    </w:p>
    <w:p w:rsidR="00683E9B" w:rsidRPr="00683E9B" w:rsidRDefault="00683E9B" w:rsidP="00683E9B">
      <w:pPr>
        <w:spacing w:after="0" w:line="240" w:lineRule="auto"/>
        <w:jc w:val="both"/>
        <w:rPr>
          <w:rFonts w:ascii="Times New Roman" w:eastAsia="Times New Roman" w:hAnsi="Times New Roman" w:cs="Times New Roman"/>
          <w:sz w:val="24"/>
          <w:szCs w:val="24"/>
          <w:lang w:eastAsia="uk-UA"/>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Рішення прийнято. </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Слухали:</w:t>
      </w:r>
      <w:r w:rsidRPr="00683E9B">
        <w:rPr>
          <w:rFonts w:ascii="Times New Roman" w:eastAsia="Times New Roman" w:hAnsi="Times New Roman" w:cs="Times New Roman"/>
          <w:bCs/>
          <w:sz w:val="24"/>
          <w:szCs w:val="24"/>
          <w:lang w:eastAsia="ru-RU"/>
        </w:rPr>
        <w:t xml:space="preserve"> </w:t>
      </w:r>
      <w:r w:rsidRPr="00683E9B">
        <w:rPr>
          <w:rFonts w:ascii="Times New Roman" w:eastAsia="Times New Roman" w:hAnsi="Times New Roman" w:cs="Times New Roman"/>
          <w:sz w:val="24"/>
          <w:szCs w:val="24"/>
          <w:lang w:eastAsia="ru-RU"/>
        </w:rPr>
        <w:t>Царик О.П. – секретаря ради, голову опікунської ради</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Голосували: по  проєкту № 17-1 „ Про затвердження висновку опікунської ради про доцільність зміни опікуна </w:t>
      </w:r>
      <w:r w:rsidR="00695FB4" w:rsidRPr="00695FB4">
        <w:rPr>
          <w:rFonts w:ascii="Times New Roman" w:hAnsi="Times New Roman" w:cs="Times New Roman"/>
          <w:i/>
          <w:sz w:val="24"/>
          <w:szCs w:val="24"/>
          <w:lang w:eastAsia="ru-RU"/>
        </w:rPr>
        <w:t>(персональні дані)</w:t>
      </w:r>
      <w:r w:rsidRPr="00683E9B">
        <w:rPr>
          <w:rFonts w:ascii="Times New Roman" w:eastAsia="Times New Roman" w:hAnsi="Times New Roman" w:cs="Times New Roman"/>
          <w:sz w:val="24"/>
          <w:szCs w:val="24"/>
          <w:lang w:eastAsia="ru-RU"/>
        </w:rPr>
        <w:t>.»</w:t>
      </w:r>
    </w:p>
    <w:p w:rsidR="00683E9B" w:rsidRPr="00683E9B" w:rsidRDefault="00683E9B" w:rsidP="00683E9B">
      <w:pPr>
        <w:spacing w:after="0" w:line="240" w:lineRule="auto"/>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sz w:val="24"/>
          <w:szCs w:val="24"/>
          <w:lang w:eastAsia="ru-RU"/>
        </w:rPr>
        <w:t>Рішення  прийнято.</w:t>
      </w:r>
      <w:r w:rsidRPr="00683E9B">
        <w:rPr>
          <w:rFonts w:ascii="Times New Roman" w:eastAsia="Times New Roman" w:hAnsi="Times New Roman" w:cs="Times New Roman"/>
          <w:bCs/>
          <w:sz w:val="24"/>
          <w:szCs w:val="24"/>
          <w:lang w:eastAsia="ru-RU"/>
        </w:rPr>
        <w:t xml:space="preserve"> </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rPr>
          <w:rFonts w:ascii="Times New Roman" w:eastAsia="Times New Roman" w:hAnsi="Times New Roman" w:cs="Times New Roman"/>
          <w:b/>
          <w:sz w:val="24"/>
          <w:szCs w:val="24"/>
          <w:lang w:eastAsia="ru-RU"/>
        </w:rPr>
      </w:pPr>
      <w:r w:rsidRPr="00683E9B">
        <w:rPr>
          <w:rFonts w:ascii="Times New Roman" w:eastAsia="Times New Roman" w:hAnsi="Times New Roman" w:cs="Times New Roman"/>
          <w:sz w:val="24"/>
          <w:szCs w:val="24"/>
          <w:lang w:eastAsia="ru-RU"/>
        </w:rPr>
        <w:t xml:space="preserve">Голосували по проєкту  № 17-2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ru-RU"/>
        </w:rPr>
        <w:t xml:space="preserve">Про затвердження висновку опікунської ради про доцільність призначення </w:t>
      </w:r>
      <w:r w:rsidR="00695FB4" w:rsidRPr="00695FB4">
        <w:rPr>
          <w:rFonts w:ascii="Times New Roman" w:hAnsi="Times New Roman" w:cs="Times New Roman"/>
          <w:i/>
          <w:sz w:val="24"/>
          <w:szCs w:val="24"/>
          <w:lang w:eastAsia="ru-RU"/>
        </w:rPr>
        <w:t>(персональні дані)</w:t>
      </w:r>
      <w:r w:rsidRPr="00683E9B">
        <w:rPr>
          <w:rFonts w:ascii="Times New Roman" w:eastAsia="Times New Roman" w:hAnsi="Times New Roman" w:cs="Times New Roman"/>
          <w:sz w:val="24"/>
          <w:szCs w:val="24"/>
          <w:lang w:eastAsia="ru-RU"/>
        </w:rPr>
        <w:t xml:space="preserve">.  опікуном </w:t>
      </w:r>
      <w:r w:rsidR="00695FB4" w:rsidRPr="00695FB4">
        <w:rPr>
          <w:rFonts w:ascii="Times New Roman" w:hAnsi="Times New Roman" w:cs="Times New Roman"/>
          <w:i/>
          <w:sz w:val="24"/>
          <w:szCs w:val="24"/>
          <w:lang w:eastAsia="ru-RU"/>
        </w:rPr>
        <w:t>(персональні дані)</w:t>
      </w:r>
      <w:r w:rsidRPr="00683E9B">
        <w:rPr>
          <w:rFonts w:ascii="Times New Roman" w:eastAsia="Times New Roman" w:hAnsi="Times New Roman" w:cs="Times New Roman"/>
          <w:sz w:val="24"/>
          <w:szCs w:val="24"/>
          <w:lang w:eastAsia="ru-RU"/>
        </w:rPr>
        <w:t>. у разі визнання його недієздатним в судовому порядку"</w:t>
      </w:r>
      <w:r w:rsidRPr="00683E9B">
        <w:rPr>
          <w:rFonts w:ascii="Times New Roman" w:eastAsia="Times New Roman" w:hAnsi="Times New Roman" w:cs="Times New Roman"/>
          <w:b/>
          <w:sz w:val="24"/>
          <w:szCs w:val="24"/>
          <w:lang w:eastAsia="ru-RU"/>
        </w:rPr>
        <w:t xml:space="preserve"> </w:t>
      </w:r>
    </w:p>
    <w:p w:rsidR="00683E9B" w:rsidRPr="00683E9B" w:rsidRDefault="00683E9B" w:rsidP="00683E9B">
      <w:pPr>
        <w:spacing w:after="0" w:line="240" w:lineRule="auto"/>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lastRenderedPageBreak/>
        <w:t>Голосували по проєкту  № 17-3</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ru-RU"/>
        </w:rPr>
        <w:t xml:space="preserve">Про затвердження висновку опікунської ради про доцільність призначення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eastAsia="Times New Roman" w:hAnsi="Times New Roman" w:cs="Times New Roman"/>
          <w:sz w:val="24"/>
          <w:szCs w:val="24"/>
          <w:lang w:eastAsia="ru-RU"/>
        </w:rPr>
        <w:t xml:space="preserve">В.  опікуном </w:t>
      </w:r>
      <w:r w:rsidR="00695FB4" w:rsidRPr="00695FB4">
        <w:rPr>
          <w:rFonts w:ascii="Times New Roman" w:hAnsi="Times New Roman" w:cs="Times New Roman"/>
          <w:i/>
          <w:sz w:val="24"/>
          <w:szCs w:val="24"/>
          <w:lang w:eastAsia="ru-RU"/>
        </w:rPr>
        <w:t>(персональні дані)</w:t>
      </w:r>
      <w:r w:rsidRPr="00683E9B">
        <w:rPr>
          <w:rFonts w:ascii="Times New Roman" w:eastAsia="Times New Roman" w:hAnsi="Times New Roman" w:cs="Times New Roman"/>
          <w:sz w:val="24"/>
          <w:szCs w:val="24"/>
          <w:lang w:eastAsia="ru-RU"/>
        </w:rPr>
        <w:t>. у разі визнання його недієздатним в судовому порядку"</w:t>
      </w:r>
      <w:r w:rsidRPr="00683E9B">
        <w:rPr>
          <w:rFonts w:ascii="Times New Roman" w:eastAsia="Times New Roman" w:hAnsi="Times New Roman" w:cs="Times New Roman"/>
          <w:b/>
          <w:sz w:val="24"/>
          <w:szCs w:val="24"/>
          <w:lang w:eastAsia="ru-RU"/>
        </w:rPr>
        <w:t xml:space="preserve"> </w:t>
      </w:r>
    </w:p>
    <w:p w:rsidR="00683E9B" w:rsidRPr="00683E9B" w:rsidRDefault="00683E9B" w:rsidP="00683E9B">
      <w:pPr>
        <w:tabs>
          <w:tab w:val="left" w:pos="5347"/>
        </w:tabs>
        <w:spacing w:after="0" w:line="240" w:lineRule="auto"/>
        <w:jc w:val="both"/>
        <w:rPr>
          <w:rFonts w:ascii="Times New Roman" w:eastAsia="Times New Roman" w:hAnsi="Times New Roman" w:cs="Times New Roman"/>
          <w:bCs/>
          <w:sz w:val="24"/>
          <w:szCs w:val="24"/>
          <w:lang w:eastAsia="ru-RU"/>
        </w:rPr>
      </w:pPr>
      <w:r w:rsidRPr="00683E9B">
        <w:rPr>
          <w:rFonts w:ascii="Times New Roman" w:eastAsia="Times New Roman" w:hAnsi="Times New Roman" w:cs="Times New Roman"/>
          <w:bCs/>
          <w:sz w:val="24"/>
          <w:szCs w:val="24"/>
          <w:lang w:eastAsia="ru-RU"/>
        </w:rPr>
        <w:tab/>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Голосували по проєкту  № 17-4 </w:t>
      </w:r>
      <w:r w:rsidRPr="00683E9B">
        <w:rPr>
          <w:rFonts w:ascii="Times New Roman" w:eastAsia="Times New Roman" w:hAnsi="Times New Roman" w:cs="Times New Roman"/>
          <w:b/>
          <w:i/>
          <w:sz w:val="24"/>
          <w:szCs w:val="24"/>
          <w:lang w:eastAsia="ru-RU"/>
        </w:rPr>
        <w:t xml:space="preserve"> «</w:t>
      </w:r>
      <w:r w:rsidRPr="00683E9B">
        <w:rPr>
          <w:rFonts w:ascii="Times New Roman" w:eastAsia="Times New Roman" w:hAnsi="Times New Roman" w:cs="Times New Roman"/>
          <w:sz w:val="24"/>
          <w:szCs w:val="24"/>
          <w:lang w:eastAsia="ru-RU"/>
        </w:rPr>
        <w:t xml:space="preserve">Про затвердження висновку опікунської ради про доцільність призначення </w:t>
      </w:r>
      <w:r w:rsidR="00695FB4" w:rsidRPr="00695FB4">
        <w:rPr>
          <w:rFonts w:ascii="Times New Roman" w:hAnsi="Times New Roman" w:cs="Times New Roman"/>
          <w:i/>
          <w:sz w:val="24"/>
          <w:szCs w:val="24"/>
          <w:lang w:eastAsia="ru-RU"/>
        </w:rPr>
        <w:t>(персональні дані)</w:t>
      </w:r>
      <w:r w:rsidRPr="00683E9B">
        <w:rPr>
          <w:rFonts w:ascii="Times New Roman" w:eastAsia="Times New Roman" w:hAnsi="Times New Roman" w:cs="Times New Roman"/>
          <w:sz w:val="24"/>
          <w:szCs w:val="24"/>
          <w:lang w:eastAsia="ru-RU"/>
        </w:rPr>
        <w:t xml:space="preserve">. опікуном </w:t>
      </w:r>
      <w:r w:rsidR="00695FB4" w:rsidRPr="00695FB4">
        <w:rPr>
          <w:rFonts w:ascii="Times New Roman" w:hAnsi="Times New Roman" w:cs="Times New Roman"/>
          <w:i/>
          <w:sz w:val="24"/>
          <w:szCs w:val="24"/>
          <w:lang w:eastAsia="ru-RU"/>
        </w:rPr>
        <w:t xml:space="preserve">(персональні дані) </w:t>
      </w:r>
      <w:r w:rsidRPr="00683E9B">
        <w:rPr>
          <w:rFonts w:ascii="Times New Roman" w:eastAsia="Times New Roman" w:hAnsi="Times New Roman" w:cs="Times New Roman"/>
          <w:sz w:val="24"/>
          <w:szCs w:val="24"/>
          <w:lang w:eastAsia="ru-RU"/>
        </w:rPr>
        <w:t>у разі визнання її недієздатною в судовому порядку "</w:t>
      </w:r>
      <w:r w:rsidRPr="00683E9B">
        <w:rPr>
          <w:rFonts w:ascii="Times New Roman" w:eastAsia="Times New Roman" w:hAnsi="Times New Roman" w:cs="Times New Roman"/>
          <w:b/>
          <w:sz w:val="24"/>
          <w:szCs w:val="24"/>
          <w:lang w:eastAsia="ru-RU"/>
        </w:rPr>
        <w:t xml:space="preserve"> </w:t>
      </w:r>
    </w:p>
    <w:p w:rsidR="00683E9B" w:rsidRPr="00683E9B" w:rsidRDefault="00683E9B" w:rsidP="00683E9B">
      <w:pPr>
        <w:spacing w:after="0" w:line="240" w:lineRule="auto"/>
        <w:jc w:val="both"/>
        <w:rPr>
          <w:rFonts w:ascii="Times New Roman" w:eastAsia="Times New Roman" w:hAnsi="Times New Roman" w:cs="Times New Roman"/>
          <w:bCs/>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за -  12</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проти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утримались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 xml:space="preserve">             не голосували -  0</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Рішення прийнято</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36768F" w:rsidP="00683E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r w:rsidR="00683E9B" w:rsidRPr="00683E9B">
        <w:rPr>
          <w:rFonts w:ascii="Times New Roman" w:eastAsia="Times New Roman" w:hAnsi="Times New Roman" w:cs="Times New Roman"/>
          <w:sz w:val="24"/>
          <w:szCs w:val="24"/>
          <w:lang w:eastAsia="ru-RU"/>
        </w:rPr>
        <w:t>0 год. головуюча Ярина Яценко оголосила засідання виконавчого комітету закритим.</w:t>
      </w: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r w:rsidRPr="00683E9B">
        <w:rPr>
          <w:rFonts w:ascii="Times New Roman" w:eastAsia="Times New Roman" w:hAnsi="Times New Roman" w:cs="Times New Roman"/>
          <w:sz w:val="24"/>
          <w:szCs w:val="24"/>
          <w:lang w:eastAsia="ru-RU"/>
        </w:rPr>
        <w:t>Керуючий справами виконкому</w:t>
      </w:r>
      <w:r w:rsidRPr="00683E9B">
        <w:rPr>
          <w:rFonts w:ascii="Times New Roman" w:eastAsia="Times New Roman" w:hAnsi="Times New Roman" w:cs="Times New Roman"/>
          <w:sz w:val="24"/>
          <w:szCs w:val="24"/>
          <w:lang w:eastAsia="ru-RU"/>
        </w:rPr>
        <w:tab/>
      </w:r>
      <w:r w:rsidRPr="00683E9B">
        <w:rPr>
          <w:rFonts w:ascii="Times New Roman" w:eastAsia="Times New Roman" w:hAnsi="Times New Roman" w:cs="Times New Roman"/>
          <w:sz w:val="24"/>
          <w:szCs w:val="24"/>
          <w:lang w:eastAsia="ru-RU"/>
        </w:rPr>
        <w:tab/>
      </w:r>
      <w:r w:rsidRPr="00683E9B">
        <w:rPr>
          <w:rFonts w:ascii="Times New Roman" w:eastAsia="Times New Roman" w:hAnsi="Times New Roman" w:cs="Times New Roman"/>
          <w:sz w:val="24"/>
          <w:szCs w:val="24"/>
          <w:lang w:eastAsia="ru-RU"/>
        </w:rPr>
        <w:tab/>
      </w:r>
      <w:r w:rsidRPr="00683E9B">
        <w:rPr>
          <w:rFonts w:ascii="Times New Roman" w:eastAsia="Times New Roman" w:hAnsi="Times New Roman" w:cs="Times New Roman"/>
          <w:sz w:val="24"/>
          <w:szCs w:val="24"/>
          <w:lang w:eastAsia="ru-RU"/>
        </w:rPr>
        <w:tab/>
      </w:r>
      <w:r w:rsidRPr="00683E9B">
        <w:rPr>
          <w:rFonts w:ascii="Times New Roman" w:eastAsia="Times New Roman" w:hAnsi="Times New Roman" w:cs="Times New Roman"/>
          <w:sz w:val="24"/>
          <w:szCs w:val="24"/>
          <w:lang w:eastAsia="ru-RU"/>
        </w:rPr>
        <w:tab/>
        <w:t>А. В. Мельніков</w:t>
      </w:r>
    </w:p>
    <w:p w:rsidR="00683E9B" w:rsidRPr="00683E9B" w:rsidRDefault="00683E9B" w:rsidP="00683E9B">
      <w:pPr>
        <w:spacing w:after="0"/>
        <w:ind w:left="708"/>
        <w:jc w:val="both"/>
        <w:rPr>
          <w:rFonts w:ascii="Times New Roman" w:eastAsia="Times New Roman" w:hAnsi="Times New Roman" w:cs="Times New Roman"/>
          <w:b/>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Pr="00683E9B" w:rsidRDefault="00683E9B" w:rsidP="00683E9B">
      <w:pPr>
        <w:spacing w:after="0" w:line="240" w:lineRule="auto"/>
        <w:jc w:val="both"/>
        <w:rPr>
          <w:rFonts w:ascii="Times New Roman" w:eastAsia="Times New Roman" w:hAnsi="Times New Roman" w:cs="Times New Roman"/>
          <w:sz w:val="24"/>
          <w:szCs w:val="24"/>
          <w:lang w:eastAsia="ru-RU"/>
        </w:rPr>
      </w:pPr>
    </w:p>
    <w:p w:rsidR="00683E9B" w:rsidRDefault="00683E9B"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Default="0036768F" w:rsidP="00683E9B">
      <w:pPr>
        <w:spacing w:after="0" w:line="240" w:lineRule="auto"/>
        <w:jc w:val="both"/>
        <w:rPr>
          <w:rFonts w:ascii="Times New Roman" w:eastAsia="Times New Roman" w:hAnsi="Times New Roman" w:cs="Times New Roman"/>
          <w:sz w:val="24"/>
          <w:szCs w:val="24"/>
          <w:lang w:eastAsia="ru-RU"/>
        </w:rPr>
      </w:pPr>
    </w:p>
    <w:p w:rsidR="0036768F" w:rsidRPr="00683E9B" w:rsidRDefault="0036768F" w:rsidP="00683E9B">
      <w:pPr>
        <w:spacing w:after="0" w:line="240" w:lineRule="auto"/>
        <w:jc w:val="both"/>
        <w:rPr>
          <w:rFonts w:ascii="Times New Roman" w:eastAsia="Times New Roman" w:hAnsi="Times New Roman" w:cs="Times New Roman"/>
          <w:sz w:val="24"/>
          <w:szCs w:val="24"/>
          <w:lang w:eastAsia="ru-RU"/>
        </w:rPr>
      </w:pPr>
    </w:p>
    <w:p w:rsidR="00683E9B" w:rsidRDefault="00683E9B" w:rsidP="001F4095">
      <w:pPr>
        <w:spacing w:after="0" w:line="240" w:lineRule="auto"/>
        <w:jc w:val="center"/>
        <w:rPr>
          <w:rFonts w:ascii="Times New Roman" w:eastAsia="Calibri" w:hAnsi="Times New Roman" w:cs="Times New Roman"/>
          <w:sz w:val="24"/>
        </w:rPr>
      </w:pPr>
    </w:p>
    <w:p w:rsidR="00683E9B" w:rsidRDefault="00683E9B" w:rsidP="001F4095">
      <w:pPr>
        <w:spacing w:after="0" w:line="240" w:lineRule="auto"/>
        <w:jc w:val="center"/>
        <w:rPr>
          <w:rFonts w:ascii="Times New Roman" w:eastAsia="Calibri" w:hAnsi="Times New Roman" w:cs="Times New Roman"/>
          <w:sz w:val="24"/>
        </w:rPr>
      </w:pPr>
    </w:p>
    <w:p w:rsidR="001F4095" w:rsidRPr="008348C2" w:rsidRDefault="001F4095" w:rsidP="001F4095">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F4095" w:rsidRPr="008348C2" w:rsidRDefault="001F4095" w:rsidP="001F4095">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1F4095" w:rsidRPr="008348C2" w:rsidRDefault="001F4095" w:rsidP="001F4095">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1F4095" w:rsidRPr="008348C2" w:rsidRDefault="001F4095" w:rsidP="001F4095">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Р І Ш Е Н Н Я</w:t>
      </w:r>
    </w:p>
    <w:p w:rsidR="001F4095" w:rsidRPr="008348C2" w:rsidRDefault="001F4095" w:rsidP="001F4095">
      <w:pPr>
        <w:spacing w:after="0" w:line="240" w:lineRule="auto"/>
        <w:jc w:val="center"/>
        <w:rPr>
          <w:rFonts w:ascii="Times New Roman" w:eastAsia="Calibri" w:hAnsi="Times New Roman" w:cs="Times New Roman"/>
          <w:b/>
          <w:sz w:val="32"/>
          <w:szCs w:val="32"/>
        </w:rPr>
      </w:pPr>
    </w:p>
    <w:p w:rsidR="001F4095" w:rsidRPr="008348C2" w:rsidRDefault="001F4095" w:rsidP="001F4095">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18  липня 2024 року     </w:t>
      </w:r>
      <w:r w:rsidRPr="008348C2">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sidRPr="008348C2">
        <w:rPr>
          <w:rFonts w:ascii="Times New Roman" w:eastAsia="Calibri" w:hAnsi="Times New Roman" w:cs="Times New Roman"/>
          <w:b/>
          <w:sz w:val="24"/>
          <w:szCs w:val="24"/>
        </w:rPr>
        <w:t>№ 262</w:t>
      </w:r>
    </w:p>
    <w:p w:rsidR="003F5D00" w:rsidRPr="008348C2" w:rsidRDefault="003F5D00" w:rsidP="003F5D00">
      <w:pPr>
        <w:spacing w:after="0" w:line="200" w:lineRule="atLeast"/>
        <w:rPr>
          <w:rFonts w:ascii="Times New Roman" w:eastAsia="Calibri" w:hAnsi="Times New Roman" w:cs="Times New Roman"/>
          <w:iCs/>
          <w:sz w:val="24"/>
          <w:szCs w:val="24"/>
          <w:lang w:eastAsia="ru-RU"/>
        </w:rPr>
      </w:pPr>
    </w:p>
    <w:p w:rsidR="003F5D00" w:rsidRPr="008348C2" w:rsidRDefault="003F5D00" w:rsidP="003F5D00">
      <w:pPr>
        <w:spacing w:after="0" w:line="240" w:lineRule="auto"/>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Про затвердження заходів з підготовки житлового</w:t>
      </w:r>
    </w:p>
    <w:p w:rsidR="003F5D00" w:rsidRPr="008348C2" w:rsidRDefault="003F5D00" w:rsidP="003F5D00">
      <w:pPr>
        <w:spacing w:after="0" w:line="240" w:lineRule="auto"/>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фонду, об’єктів та закладів охорони здоров’я, </w:t>
      </w:r>
    </w:p>
    <w:p w:rsidR="003F5D00" w:rsidRPr="008348C2" w:rsidRDefault="003F5D00" w:rsidP="003F5D00">
      <w:pPr>
        <w:spacing w:after="0" w:line="240" w:lineRule="auto"/>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закладів освіти, закладів культури, соціальної сфери </w:t>
      </w:r>
    </w:p>
    <w:p w:rsidR="003F5D00" w:rsidRPr="008348C2" w:rsidRDefault="003F5D00" w:rsidP="003F5D00">
      <w:pPr>
        <w:spacing w:after="0" w:line="240" w:lineRule="auto"/>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та об’єктів життєзабезпечення населених пунктів </w:t>
      </w:r>
    </w:p>
    <w:p w:rsidR="003F5D00" w:rsidRPr="008348C2" w:rsidRDefault="003F5D00" w:rsidP="003F5D00">
      <w:pPr>
        <w:spacing w:after="0" w:line="240" w:lineRule="auto"/>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Новороздільської територіальної громади</w:t>
      </w:r>
    </w:p>
    <w:p w:rsidR="003F5D00" w:rsidRPr="008348C2" w:rsidRDefault="003F5D00" w:rsidP="003F5D00">
      <w:pPr>
        <w:spacing w:after="0" w:line="240" w:lineRule="auto"/>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до роботи в осінньо-зимовий період 2024/25 років</w:t>
      </w:r>
    </w:p>
    <w:p w:rsidR="003F5D00" w:rsidRPr="008348C2" w:rsidRDefault="003F5D00" w:rsidP="003F5D00">
      <w:pPr>
        <w:spacing w:after="0" w:line="240" w:lineRule="auto"/>
        <w:jc w:val="both"/>
        <w:rPr>
          <w:rFonts w:ascii="Times New Roman" w:eastAsia="MS Mincho" w:hAnsi="Times New Roman" w:cs="Times New Roman"/>
          <w:sz w:val="24"/>
          <w:szCs w:val="24"/>
          <w:lang w:eastAsia="ru-RU"/>
        </w:rPr>
      </w:pPr>
    </w:p>
    <w:p w:rsidR="003F5D00" w:rsidRPr="008348C2" w:rsidRDefault="004C06F0" w:rsidP="003F5D00">
      <w:pPr>
        <w:spacing w:line="240" w:lineRule="auto"/>
        <w:jc w:val="both"/>
        <w:rPr>
          <w:rFonts w:ascii="Times New Roman" w:eastAsia="MS Mincho"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w:t>
      </w:r>
      <w:r w:rsidR="003F5D00" w:rsidRPr="008348C2">
        <w:rPr>
          <w:rFonts w:ascii="Times New Roman" w:eastAsia="Times New Roman" w:hAnsi="Times New Roman" w:cs="Times New Roman"/>
          <w:sz w:val="24"/>
          <w:szCs w:val="24"/>
          <w:lang w:eastAsia="ru-RU"/>
        </w:rPr>
        <w:t xml:space="preserve">Відповідно до розпорядження </w:t>
      </w:r>
      <w:r w:rsidR="003F5D00" w:rsidRPr="008348C2">
        <w:rPr>
          <w:rFonts w:ascii="Times New Roman" w:eastAsia="MS Mincho" w:hAnsi="Times New Roman" w:cs="Times New Roman"/>
          <w:sz w:val="24"/>
          <w:szCs w:val="24"/>
          <w:lang w:eastAsia="ru-RU"/>
        </w:rPr>
        <w:t>міського голови від 10 червня 2024р. №87 «</w:t>
      </w:r>
      <w:r w:rsidR="003F5D00" w:rsidRPr="008348C2">
        <w:rPr>
          <w:rFonts w:ascii="Times New Roman" w:eastAsia="Times New Roman" w:hAnsi="Times New Roman" w:cs="Times New Roman"/>
          <w:sz w:val="24"/>
          <w:szCs w:val="24"/>
          <w:lang w:eastAsia="ru-RU"/>
        </w:rPr>
        <w:t>Про підготовку житлового фонду, об’єктів та закладів охорони здоров’я, закладів освіти, закладів культури, соціальної сфери та об’єктів життєзабезпечення населених пунктів Новороздільської територіальної громади до роботи в осінньо-зимовий період 2024/25 років</w:t>
      </w:r>
      <w:r w:rsidR="003F5D00" w:rsidRPr="008348C2">
        <w:rPr>
          <w:rFonts w:ascii="Times New Roman" w:eastAsia="MS Mincho" w:hAnsi="Times New Roman" w:cs="Times New Roman"/>
          <w:sz w:val="24"/>
          <w:szCs w:val="24"/>
          <w:lang w:eastAsia="ru-RU"/>
        </w:rPr>
        <w:t xml:space="preserve">», з метою забезпечення ефективного виконання запланованих заходів з підготовки </w:t>
      </w:r>
      <w:r w:rsidR="003F5D00" w:rsidRPr="008348C2">
        <w:rPr>
          <w:rFonts w:ascii="Times New Roman" w:eastAsia="Times New Roman" w:hAnsi="Times New Roman" w:cs="Times New Roman"/>
          <w:sz w:val="24"/>
          <w:szCs w:val="24"/>
          <w:lang w:eastAsia="ru-RU"/>
        </w:rPr>
        <w:t>населених пунктів Новороздільської територіальної громади</w:t>
      </w:r>
      <w:r w:rsidR="003F5D00" w:rsidRPr="008348C2">
        <w:rPr>
          <w:rFonts w:ascii="Times New Roman" w:eastAsia="MS Mincho" w:hAnsi="Times New Roman" w:cs="Times New Roman"/>
          <w:sz w:val="24"/>
          <w:szCs w:val="24"/>
          <w:lang w:eastAsia="ru-RU"/>
        </w:rPr>
        <w:t xml:space="preserve"> до роботи в осінньо-зимовий період та своєчасного початку опалювального сезону 2024-2025 років в громаді,  відповідно до пп. 1 п. ”а”, пп. 2 п. „б” ст. 30, ч.6, ст. 59 Закону України „Про місцеве самоврядування в Україні” виконавчий комітет Новороздільської міської ради </w:t>
      </w:r>
    </w:p>
    <w:p w:rsidR="003F5D00" w:rsidRPr="008348C2" w:rsidRDefault="003F5D00" w:rsidP="003F5D00">
      <w:pPr>
        <w:overflowPunct w:val="0"/>
        <w:autoSpaceDE w:val="0"/>
        <w:autoSpaceDN w:val="0"/>
        <w:adjustRightInd w:val="0"/>
        <w:spacing w:before="120" w:after="0" w:line="240" w:lineRule="auto"/>
        <w:jc w:val="both"/>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 xml:space="preserve">В И Р І Ш И В: </w:t>
      </w:r>
    </w:p>
    <w:p w:rsidR="004C06F0" w:rsidRPr="008348C2" w:rsidRDefault="004C06F0" w:rsidP="003F5D00">
      <w:pPr>
        <w:overflowPunct w:val="0"/>
        <w:autoSpaceDE w:val="0"/>
        <w:autoSpaceDN w:val="0"/>
        <w:adjustRightInd w:val="0"/>
        <w:spacing w:before="120" w:after="0" w:line="240" w:lineRule="auto"/>
        <w:jc w:val="both"/>
        <w:rPr>
          <w:rFonts w:ascii="Times New Roman" w:eastAsia="Calibri" w:hAnsi="Times New Roman" w:cs="Times New Roman"/>
          <w:sz w:val="24"/>
          <w:szCs w:val="24"/>
          <w:lang w:eastAsia="ru-RU"/>
        </w:rPr>
      </w:pP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1. Затвердити:</w:t>
      </w: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1.1. Заходи з підготовки житлового фонду та структурних підрозділів КП «Розділжитлосервіс» до експлуатації у весняно-літній та осінньо-зимовий період 2024/25 років (Додаток 1) </w:t>
      </w: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1.2. Заходи з підготовки об’єктів КП «Розділ» до </w:t>
      </w:r>
      <w:r w:rsidRPr="008348C2">
        <w:rPr>
          <w:rFonts w:ascii="Times New Roman" w:eastAsia="Calibri" w:hAnsi="Times New Roman" w:cs="Times New Roman"/>
          <w:sz w:val="24"/>
          <w:szCs w:val="24"/>
        </w:rPr>
        <w:t xml:space="preserve">роботи в осінньо-зимовий період  </w:t>
      </w:r>
      <w:r w:rsidRPr="008348C2">
        <w:rPr>
          <w:rFonts w:ascii="Times New Roman" w:eastAsia="MS Mincho" w:hAnsi="Times New Roman" w:cs="Times New Roman"/>
          <w:sz w:val="24"/>
          <w:szCs w:val="24"/>
          <w:lang w:eastAsia="ru-RU"/>
        </w:rPr>
        <w:t>2024/25  років (Додаток 2)</w:t>
      </w: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1.3. Заходи ДП «Благоустрій» КП «Розділжитлосервіс» з підготовки дорожньо-мостового господарства до роботи в умовах осінньо-зимового періоду 2024/25 років (Додаток 3).</w:t>
      </w: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1.4. Заходи з підготовки КНП «Новороздільська міська лікарня» до роботи в умовах осінньо-зимового періоду 2024/25 років (Додаток 4).</w:t>
      </w: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1.5. Заходи з підготовки закладів освіти до роботи в умовах осінньо-зимового періоду 2024/25 років (Додаток 5).</w:t>
      </w: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1.6. Заходи з підготовки закладів культури до роботи в умовах осінньо-зимового періоду 2024/25 років (Додаток 6).</w:t>
      </w: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1.7. Заходи ТзОВ «Енергія-Новий Розділ» з підготовки об’єктів водопостачання, водовідведення до роботи в осінньо-зимовий період 2024/25  років (Додаток 7).</w:t>
      </w: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1.8. Заходи </w:t>
      </w:r>
      <w:r w:rsidRPr="008348C2">
        <w:rPr>
          <w:rFonts w:ascii="Times New Roman" w:eastAsia="Times New Roman" w:hAnsi="Times New Roman" w:cs="Times New Roman"/>
          <w:sz w:val="24"/>
          <w:szCs w:val="24"/>
          <w:lang w:eastAsia="uk-UA"/>
        </w:rPr>
        <w:t>ТОВ «Нафтогаз Тепло»</w:t>
      </w:r>
      <w:r w:rsidRPr="008348C2">
        <w:rPr>
          <w:rFonts w:ascii="Times New Roman" w:eastAsia="MS Mincho" w:hAnsi="Times New Roman" w:cs="Times New Roman"/>
          <w:sz w:val="24"/>
          <w:szCs w:val="24"/>
          <w:lang w:eastAsia="ru-RU"/>
        </w:rPr>
        <w:t xml:space="preserve"> з підготовки об’єктів теплопостачання, електропостачання до роботи в осінньо-зимовий період 2024/25  років (Додаток 8).</w:t>
      </w:r>
    </w:p>
    <w:p w:rsidR="003F5D00" w:rsidRPr="008348C2" w:rsidRDefault="003F5D00" w:rsidP="003F5D00">
      <w:pPr>
        <w:spacing w:after="0" w:line="240" w:lineRule="auto"/>
        <w:ind w:firstLine="540"/>
        <w:jc w:val="both"/>
        <w:rPr>
          <w:rFonts w:ascii="Times New Roman" w:eastAsia="Calibri" w:hAnsi="Times New Roman" w:cs="Times New Roman"/>
          <w:sz w:val="24"/>
          <w:szCs w:val="24"/>
          <w:lang w:eastAsia="uk-UA"/>
        </w:rPr>
      </w:pPr>
      <w:r w:rsidRPr="008348C2">
        <w:rPr>
          <w:rFonts w:ascii="Times New Roman" w:eastAsia="Calibri" w:hAnsi="Times New Roman" w:cs="Times New Roman"/>
          <w:sz w:val="24"/>
          <w:szCs w:val="24"/>
          <w:lang w:eastAsia="uk-UA"/>
        </w:rPr>
        <w:t xml:space="preserve">2. Робочій групі </w:t>
      </w:r>
      <w:r w:rsidRPr="008348C2">
        <w:rPr>
          <w:rFonts w:ascii="Times New Roman" w:eastAsia="Times New Roman" w:hAnsi="Times New Roman" w:cs="Times New Roman"/>
          <w:sz w:val="24"/>
          <w:szCs w:val="24"/>
          <w:lang w:eastAsia="uk-UA"/>
        </w:rPr>
        <w:t xml:space="preserve">з координації та вирішення проблемних питань з підготовки  житлового фонду, </w:t>
      </w:r>
      <w:r w:rsidRPr="008348C2">
        <w:rPr>
          <w:rFonts w:ascii="Times New Roman" w:eastAsia="Times New Roman" w:hAnsi="Times New Roman" w:cs="Times New Roman"/>
          <w:sz w:val="24"/>
          <w:szCs w:val="24"/>
          <w:lang w:eastAsia="ru-RU"/>
        </w:rPr>
        <w:t>об’єктів та закладів охорони здоров’я, закладів освіти, закладів культури, соціальної сфери, дорожньо-мостового господарства та об’єктів життєзабезпечення (водо-теплопостачання, водовідведення, електропостачання, газопостачання)</w:t>
      </w:r>
      <w:r w:rsidRPr="008348C2">
        <w:rPr>
          <w:rFonts w:ascii="Times New Roman" w:eastAsia="Times New Roman" w:hAnsi="Times New Roman" w:cs="Times New Roman"/>
          <w:sz w:val="24"/>
          <w:szCs w:val="24"/>
          <w:lang w:eastAsia="uk-UA"/>
        </w:rPr>
        <w:t xml:space="preserve"> міста  Новий Розділ та</w:t>
      </w:r>
      <w:r w:rsidRPr="008348C2">
        <w:rPr>
          <w:rFonts w:ascii="Times New Roman" w:eastAsia="Times New Roman" w:hAnsi="Times New Roman" w:cs="Times New Roman"/>
          <w:sz w:val="24"/>
          <w:szCs w:val="24"/>
          <w:lang w:eastAsia="ru-RU"/>
        </w:rPr>
        <w:t xml:space="preserve"> населених пунктів Новороздільської територіальної громади</w:t>
      </w:r>
      <w:r w:rsidRPr="008348C2">
        <w:rPr>
          <w:rFonts w:ascii="Times New Roman" w:eastAsia="Times New Roman" w:hAnsi="Times New Roman" w:cs="Times New Roman"/>
          <w:sz w:val="24"/>
          <w:szCs w:val="24"/>
          <w:lang w:eastAsia="uk-UA"/>
        </w:rPr>
        <w:t xml:space="preserve"> до роботи в осінньо-зимовий період </w:t>
      </w:r>
      <w:r w:rsidRPr="008348C2">
        <w:rPr>
          <w:rFonts w:ascii="Times New Roman" w:eastAsia="Times New Roman" w:hAnsi="Times New Roman" w:cs="Times New Roman"/>
          <w:sz w:val="24"/>
          <w:szCs w:val="24"/>
          <w:lang w:eastAsia="ru-RU"/>
        </w:rPr>
        <w:t xml:space="preserve">та своєчасного початку опалювального сезону </w:t>
      </w:r>
      <w:r w:rsidRPr="008348C2">
        <w:rPr>
          <w:rFonts w:ascii="Times New Roman" w:eastAsia="MS Mincho" w:hAnsi="Times New Roman" w:cs="Times New Roman"/>
          <w:sz w:val="24"/>
          <w:szCs w:val="24"/>
          <w:lang w:eastAsia="ru-RU"/>
        </w:rPr>
        <w:t>2024/25 років</w:t>
      </w:r>
      <w:r w:rsidRPr="008348C2">
        <w:rPr>
          <w:rFonts w:ascii="Times New Roman" w:eastAsia="Times New Roman" w:hAnsi="Times New Roman" w:cs="Times New Roman"/>
          <w:sz w:val="24"/>
          <w:szCs w:val="24"/>
          <w:lang w:eastAsia="ru-RU"/>
        </w:rPr>
        <w:t xml:space="preserve">, створену розпорядженням міського голови № 87 від 10 червня 2024р., </w:t>
      </w:r>
      <w:r w:rsidRPr="008348C2">
        <w:rPr>
          <w:rFonts w:ascii="Times New Roman" w:eastAsia="Calibri" w:hAnsi="Times New Roman" w:cs="Times New Roman"/>
          <w:sz w:val="24"/>
          <w:szCs w:val="24"/>
          <w:lang w:eastAsia="uk-UA"/>
        </w:rPr>
        <w:t>в складі:</w:t>
      </w:r>
    </w:p>
    <w:p w:rsidR="003F5D00" w:rsidRPr="008348C2" w:rsidRDefault="003F5D00" w:rsidP="003F5D00">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Гулія М. М. – першого заступника міського голови, голова робочої групи;</w:t>
      </w:r>
    </w:p>
    <w:p w:rsidR="003F5D00" w:rsidRPr="008348C2" w:rsidRDefault="003F5D00" w:rsidP="003F5D00">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lastRenderedPageBreak/>
        <w:t>Білоуса А. М. – начальника управління ЖКГ, заступник голови робочої групи;</w:t>
      </w:r>
    </w:p>
    <w:p w:rsidR="003F5D00" w:rsidRPr="008348C2" w:rsidRDefault="003F5D00" w:rsidP="003F5D00">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Члени робочої групи: </w:t>
      </w:r>
    </w:p>
    <w:p w:rsidR="003F5D00" w:rsidRPr="008348C2" w:rsidRDefault="003F5D00" w:rsidP="003F5D00">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Пасемко Н. А. – начальника відділу КМ та приватизації;</w:t>
      </w:r>
    </w:p>
    <w:p w:rsidR="003F5D00" w:rsidRPr="008348C2" w:rsidRDefault="003F5D00" w:rsidP="003F5D00">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Ричагівського І. І. – начальника  фінансового управління; </w:t>
      </w:r>
    </w:p>
    <w:p w:rsidR="003F5D00" w:rsidRPr="008348C2" w:rsidRDefault="003F5D00" w:rsidP="003F5D00">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Жука Б. Л. –  керуючого  КП «Розділжитлосервіс»;</w:t>
      </w:r>
    </w:p>
    <w:p w:rsidR="003F5D00" w:rsidRPr="008348C2" w:rsidRDefault="003F5D00" w:rsidP="003F5D00">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Філя О. В. – директора КП «Розділ»; </w:t>
      </w:r>
    </w:p>
    <w:p w:rsidR="003F5D00" w:rsidRPr="008348C2" w:rsidRDefault="0073015A" w:rsidP="003F5D00">
      <w:pPr>
        <w:spacing w:after="0" w:line="240" w:lineRule="auto"/>
        <w:ind w:firstLine="540"/>
        <w:jc w:val="both"/>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Осипових С.О</w:t>
      </w:r>
      <w:r w:rsidR="003F5D00" w:rsidRPr="008348C2">
        <w:rPr>
          <w:rFonts w:ascii="Times New Roman" w:eastAsia="MS Mincho" w:hAnsi="Times New Roman" w:cs="Times New Roman"/>
          <w:sz w:val="24"/>
          <w:szCs w:val="24"/>
          <w:lang w:eastAsia="uk-UA"/>
        </w:rPr>
        <w:t>. – заступника головного лікаря КНП «Новороздільська міська лікарня»;</w:t>
      </w:r>
    </w:p>
    <w:p w:rsidR="003F5D00" w:rsidRPr="008348C2" w:rsidRDefault="003F5D00" w:rsidP="003F5D00">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Панчишин Г. Ю. – начальника відділу освіти Новороздільської міської ради;</w:t>
      </w:r>
    </w:p>
    <w:p w:rsidR="003F5D00" w:rsidRPr="008348C2" w:rsidRDefault="003F5D00" w:rsidP="003F5D00">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Засанського В. І. – начальника управління культури, спорту та гуманітарної політики; </w:t>
      </w:r>
    </w:p>
    <w:p w:rsidR="003F5D00" w:rsidRPr="008348C2" w:rsidRDefault="003F5D00" w:rsidP="003F5D00">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Поглода М. Б. – виконавчого директора ДП „Благоустрій”;</w:t>
      </w:r>
    </w:p>
    <w:p w:rsidR="003F5D00" w:rsidRPr="008348C2" w:rsidRDefault="003F5D00" w:rsidP="003F5D00">
      <w:pPr>
        <w:spacing w:after="0" w:line="240" w:lineRule="auto"/>
        <w:ind w:firstLine="540"/>
        <w:jc w:val="both"/>
        <w:rPr>
          <w:rFonts w:ascii="Times New Roman" w:eastAsia="Calibri" w:hAnsi="Times New Roman" w:cs="Times New Roman"/>
          <w:sz w:val="24"/>
          <w:szCs w:val="24"/>
          <w:lang w:eastAsia="uk-UA"/>
        </w:rPr>
      </w:pPr>
      <w:r w:rsidRPr="008348C2">
        <w:rPr>
          <w:rFonts w:ascii="Times New Roman" w:eastAsia="Calibri" w:hAnsi="Times New Roman" w:cs="Times New Roman"/>
          <w:sz w:val="24"/>
          <w:szCs w:val="24"/>
          <w:lang w:eastAsia="uk-UA"/>
        </w:rPr>
        <w:t>Макарчука А. Я. – начальника ВТВ  ТзОВ «Енергія - Новий Розділ»;</w:t>
      </w:r>
    </w:p>
    <w:p w:rsidR="003F5D00" w:rsidRPr="008348C2" w:rsidRDefault="003F5D00" w:rsidP="003F5D00">
      <w:pPr>
        <w:spacing w:after="0" w:line="240" w:lineRule="auto"/>
        <w:ind w:firstLine="540"/>
        <w:jc w:val="both"/>
        <w:rPr>
          <w:rFonts w:ascii="Times New Roman" w:eastAsia="Calibri" w:hAnsi="Times New Roman" w:cs="Times New Roman"/>
          <w:sz w:val="24"/>
          <w:szCs w:val="24"/>
          <w:lang w:eastAsia="uk-UA"/>
        </w:rPr>
      </w:pPr>
      <w:r w:rsidRPr="008348C2">
        <w:rPr>
          <w:rFonts w:ascii="Times New Roman" w:eastAsia="Calibri" w:hAnsi="Times New Roman" w:cs="Times New Roman"/>
          <w:sz w:val="24"/>
          <w:szCs w:val="24"/>
          <w:lang w:eastAsia="uk-UA"/>
        </w:rPr>
        <w:t>Гриціва Г.З.  – директора філії «Новороздільська ТЕЦ» ТзОВ «Нафтогаз Тепло»;</w:t>
      </w:r>
    </w:p>
    <w:p w:rsidR="003F5D00" w:rsidRPr="008348C2" w:rsidRDefault="003F5D00" w:rsidP="003F5D00">
      <w:pPr>
        <w:spacing w:after="0" w:line="240" w:lineRule="auto"/>
        <w:ind w:firstLine="540"/>
        <w:jc w:val="both"/>
        <w:rPr>
          <w:rFonts w:ascii="Times New Roman" w:eastAsia="Calibri" w:hAnsi="Times New Roman" w:cs="Times New Roman"/>
          <w:sz w:val="24"/>
          <w:szCs w:val="24"/>
          <w:lang w:eastAsia="uk-UA"/>
        </w:rPr>
      </w:pPr>
      <w:r w:rsidRPr="008348C2">
        <w:rPr>
          <w:rFonts w:ascii="Times New Roman" w:eastAsia="Times New Roman" w:hAnsi="Times New Roman" w:cs="Times New Roman"/>
          <w:sz w:val="24"/>
          <w:szCs w:val="24"/>
          <w:lang w:eastAsia="ru-RU"/>
        </w:rPr>
        <w:t>Фартушок О. С. – голови постійної комісії з питань комунального господарства, промисловості, підприємництва та охорони навколишнього природного середовища</w:t>
      </w:r>
      <w:r w:rsidRPr="008348C2">
        <w:rPr>
          <w:rFonts w:ascii="Times New Roman" w:eastAsia="Calibri" w:hAnsi="Times New Roman" w:cs="Times New Roman"/>
          <w:sz w:val="24"/>
          <w:szCs w:val="24"/>
          <w:lang w:eastAsia="uk-UA"/>
        </w:rPr>
        <w:t xml:space="preserve"> (за згодою);</w:t>
      </w:r>
    </w:p>
    <w:p w:rsidR="003F5D00" w:rsidRPr="008348C2" w:rsidRDefault="003F5D00" w:rsidP="003F5D00">
      <w:pPr>
        <w:spacing w:after="0" w:line="240" w:lineRule="auto"/>
        <w:ind w:firstLine="540"/>
        <w:jc w:val="both"/>
        <w:rPr>
          <w:rFonts w:ascii="Times New Roman" w:eastAsia="Calibri" w:hAnsi="Times New Roman" w:cs="Times New Roman"/>
          <w:sz w:val="24"/>
          <w:szCs w:val="24"/>
          <w:lang w:eastAsia="uk-UA"/>
        </w:rPr>
      </w:pPr>
      <w:r w:rsidRPr="008348C2">
        <w:rPr>
          <w:rFonts w:ascii="Times New Roman" w:eastAsia="Calibri" w:hAnsi="Times New Roman" w:cs="Times New Roman"/>
          <w:sz w:val="24"/>
          <w:szCs w:val="24"/>
          <w:lang w:eastAsia="uk-UA"/>
        </w:rPr>
        <w:t>Ратича В. А. – майстера групи експлуатації мереж Пустомитівського відділення Миколаївської дільниці ПАТ «Львівгаз».</w:t>
      </w:r>
    </w:p>
    <w:p w:rsidR="003F5D00" w:rsidRPr="008348C2" w:rsidRDefault="003F5D00" w:rsidP="003F5D00">
      <w:pPr>
        <w:spacing w:after="0" w:line="240" w:lineRule="auto"/>
        <w:ind w:firstLine="540"/>
        <w:jc w:val="both"/>
        <w:rPr>
          <w:rFonts w:ascii="Times New Roman" w:eastAsia="MS Mincho" w:hAnsi="Times New Roman" w:cs="Arial"/>
          <w:sz w:val="24"/>
          <w:szCs w:val="24"/>
          <w:lang w:eastAsia="ru-RU"/>
        </w:rPr>
      </w:pPr>
      <w:r w:rsidRPr="008348C2">
        <w:rPr>
          <w:rFonts w:ascii="Times New Roman" w:eastAsia="MS Mincho" w:hAnsi="Times New Roman" w:cs="Times New Roman"/>
          <w:sz w:val="24"/>
          <w:szCs w:val="24"/>
          <w:lang w:eastAsia="ru-RU"/>
        </w:rPr>
        <w:t xml:space="preserve">2.1. </w:t>
      </w:r>
      <w:r w:rsidRPr="008348C2">
        <w:rPr>
          <w:rFonts w:ascii="Times New Roman" w:eastAsia="Times New Roman" w:hAnsi="Times New Roman" w:cs="Times New Roman"/>
          <w:sz w:val="24"/>
          <w:szCs w:val="24"/>
          <w:lang w:eastAsia="uk-UA"/>
        </w:rPr>
        <w:t xml:space="preserve">здійснювати контроль за ходом підготовки до роботи в осінньо-зимовий період </w:t>
      </w:r>
      <w:r w:rsidRPr="008348C2">
        <w:rPr>
          <w:rFonts w:ascii="Times New Roman" w:eastAsia="Times New Roman" w:hAnsi="Times New Roman" w:cs="Times New Roman"/>
          <w:sz w:val="24"/>
          <w:szCs w:val="24"/>
          <w:lang w:eastAsia="ru-RU"/>
        </w:rPr>
        <w:t xml:space="preserve">2024/25 </w:t>
      </w:r>
      <w:r w:rsidRPr="008348C2">
        <w:rPr>
          <w:rFonts w:ascii="Times New Roman" w:eastAsia="Times New Roman" w:hAnsi="Times New Roman" w:cs="Times New Roman"/>
          <w:sz w:val="24"/>
          <w:szCs w:val="24"/>
          <w:lang w:eastAsia="uk-UA"/>
        </w:rPr>
        <w:t>років підприємств всіх форм власності, проводити свої засідання не менше двох разів на місяць та надавати допомогу у вирішенні проблемних  питань пов’язаних з підготовкою до зими</w:t>
      </w:r>
      <w:r w:rsidRPr="008348C2">
        <w:rPr>
          <w:rFonts w:ascii="Times New Roman" w:eastAsia="MS Mincho" w:hAnsi="Times New Roman" w:cs="Arial"/>
          <w:sz w:val="24"/>
          <w:szCs w:val="24"/>
          <w:lang w:eastAsia="ru-RU"/>
        </w:rPr>
        <w:t xml:space="preserve">; </w:t>
      </w:r>
    </w:p>
    <w:p w:rsidR="003F5D00" w:rsidRPr="008348C2" w:rsidRDefault="003F5D00" w:rsidP="003F5D00">
      <w:pPr>
        <w:spacing w:after="0" w:line="240" w:lineRule="auto"/>
        <w:ind w:firstLine="540"/>
        <w:jc w:val="both"/>
        <w:rPr>
          <w:rFonts w:ascii="Times New Roman" w:eastAsia="MS Mincho" w:hAnsi="Times New Roman" w:cs="Arial"/>
          <w:sz w:val="24"/>
          <w:szCs w:val="24"/>
          <w:lang w:eastAsia="ru-RU"/>
        </w:rPr>
      </w:pPr>
      <w:r w:rsidRPr="008348C2">
        <w:rPr>
          <w:rFonts w:ascii="Times New Roman" w:eastAsia="MS Mincho" w:hAnsi="Times New Roman" w:cs="Arial"/>
          <w:sz w:val="24"/>
          <w:szCs w:val="24"/>
          <w:lang w:eastAsia="ru-RU"/>
        </w:rPr>
        <w:t>2.2.  запрошувати на засідання робочої групи представників Державної інспекції з енергетичного нагляду України у Львівській області та інших спеціалістів у галузі житлово-комунального господарства;</w:t>
      </w:r>
    </w:p>
    <w:p w:rsidR="003F5D00" w:rsidRPr="008348C2" w:rsidRDefault="003F5D00" w:rsidP="003F5D00">
      <w:pPr>
        <w:overflowPunct w:val="0"/>
        <w:autoSpaceDE w:val="0"/>
        <w:autoSpaceDN w:val="0"/>
        <w:adjustRightInd w:val="0"/>
        <w:spacing w:after="0" w:line="240" w:lineRule="auto"/>
        <w:ind w:firstLine="540"/>
        <w:jc w:val="both"/>
        <w:rPr>
          <w:rFonts w:ascii="Times New Roman" w:eastAsia="Calibri" w:hAnsi="Times New Roman" w:cs="Times New Roman"/>
          <w:sz w:val="24"/>
          <w:szCs w:val="24"/>
          <w:lang w:eastAsia="uk-UA"/>
        </w:rPr>
      </w:pPr>
      <w:r w:rsidRPr="008348C2">
        <w:rPr>
          <w:rFonts w:ascii="Times New Roman" w:eastAsia="Calibri" w:hAnsi="Times New Roman" w:cs="Times New Roman"/>
          <w:sz w:val="24"/>
          <w:szCs w:val="24"/>
          <w:lang w:eastAsia="uk-UA"/>
        </w:rPr>
        <w:t>2.3. запровадити систему щотижневого контролю за станом підготовки до зими, звернувши особливу увагу на:</w:t>
      </w:r>
    </w:p>
    <w:p w:rsidR="003F5D00" w:rsidRPr="008348C2" w:rsidRDefault="003F5D00" w:rsidP="002A2AEA">
      <w:pPr>
        <w:numPr>
          <w:ilvl w:val="0"/>
          <w:numId w:val="3"/>
        </w:numPr>
        <w:tabs>
          <w:tab w:val="num" w:pos="0"/>
        </w:tabs>
        <w:overflowPunct w:val="0"/>
        <w:autoSpaceDE w:val="0"/>
        <w:autoSpaceDN w:val="0"/>
        <w:adjustRightInd w:val="0"/>
        <w:spacing w:after="0" w:line="240" w:lineRule="auto"/>
        <w:ind w:left="0" w:firstLine="540"/>
        <w:jc w:val="both"/>
        <w:textAlignment w:val="baseline"/>
        <w:rPr>
          <w:rFonts w:ascii="Times New Roman" w:eastAsia="Calibri" w:hAnsi="Times New Roman" w:cs="Times New Roman"/>
          <w:sz w:val="24"/>
          <w:szCs w:val="24"/>
          <w:lang w:eastAsia="uk-UA"/>
        </w:rPr>
      </w:pPr>
      <w:r w:rsidRPr="008348C2">
        <w:rPr>
          <w:rFonts w:ascii="Times New Roman" w:eastAsia="Calibri" w:hAnsi="Times New Roman" w:cs="Times New Roman"/>
          <w:sz w:val="24"/>
          <w:szCs w:val="24"/>
          <w:lang w:eastAsia="uk-UA"/>
        </w:rPr>
        <w:t>дотримання підприємствами, органiзацiями та установами термінів виконання запланованих заходів;</w:t>
      </w:r>
    </w:p>
    <w:p w:rsidR="003F5D00" w:rsidRPr="008348C2" w:rsidRDefault="003F5D00" w:rsidP="002A2AEA">
      <w:pPr>
        <w:numPr>
          <w:ilvl w:val="0"/>
          <w:numId w:val="4"/>
        </w:numPr>
        <w:tabs>
          <w:tab w:val="num" w:pos="0"/>
          <w:tab w:val="num" w:pos="720"/>
        </w:tabs>
        <w:overflowPunct w:val="0"/>
        <w:autoSpaceDE w:val="0"/>
        <w:autoSpaceDN w:val="0"/>
        <w:adjustRightInd w:val="0"/>
        <w:spacing w:after="0" w:line="240" w:lineRule="auto"/>
        <w:ind w:left="0" w:firstLine="540"/>
        <w:jc w:val="both"/>
        <w:textAlignment w:val="baseline"/>
        <w:rPr>
          <w:rFonts w:ascii="Times New Roman" w:eastAsia="Calibri" w:hAnsi="Times New Roman" w:cs="Times New Roman"/>
          <w:sz w:val="24"/>
          <w:szCs w:val="24"/>
          <w:lang w:eastAsia="uk-UA"/>
        </w:rPr>
      </w:pPr>
      <w:r w:rsidRPr="008348C2">
        <w:rPr>
          <w:rFonts w:ascii="Times New Roman" w:eastAsia="Calibri" w:hAnsi="Times New Roman" w:cs="Times New Roman"/>
          <w:sz w:val="24"/>
          <w:szCs w:val="24"/>
          <w:lang w:eastAsia="uk-UA"/>
        </w:rPr>
        <w:t>забезпечення своєчасного проведення у повному обсязі установами та організаціями, що фінансуються з місцевого бюджету, розрахунків за спожиті енергоносії та житлово-комунальні послуги і у разі потреби надавати відповідні пропозиції щодо внесення відповідних змін до розпису та кошторисів бюджетних видатків;</w:t>
      </w:r>
    </w:p>
    <w:p w:rsidR="003F5D00" w:rsidRPr="008348C2" w:rsidRDefault="003F5D00" w:rsidP="002A2AEA">
      <w:pPr>
        <w:numPr>
          <w:ilvl w:val="0"/>
          <w:numId w:val="4"/>
        </w:numPr>
        <w:tabs>
          <w:tab w:val="num" w:pos="0"/>
          <w:tab w:val="num" w:pos="720"/>
        </w:tabs>
        <w:overflowPunct w:val="0"/>
        <w:autoSpaceDE w:val="0"/>
        <w:autoSpaceDN w:val="0"/>
        <w:adjustRightInd w:val="0"/>
        <w:spacing w:after="0" w:line="240" w:lineRule="auto"/>
        <w:ind w:left="0" w:firstLine="540"/>
        <w:jc w:val="both"/>
        <w:textAlignment w:val="baseline"/>
        <w:rPr>
          <w:rFonts w:ascii="Times New Roman" w:eastAsia="Calibri" w:hAnsi="Times New Roman" w:cs="Times New Roman"/>
          <w:sz w:val="24"/>
          <w:szCs w:val="24"/>
          <w:lang w:eastAsia="uk-UA"/>
        </w:rPr>
      </w:pPr>
      <w:r w:rsidRPr="008348C2">
        <w:rPr>
          <w:rFonts w:ascii="Times New Roman" w:eastAsia="Calibri" w:hAnsi="Times New Roman" w:cs="Times New Roman"/>
          <w:sz w:val="24"/>
          <w:szCs w:val="24"/>
          <w:lang w:eastAsia="uk-UA"/>
        </w:rPr>
        <w:t>вжиття заходів щодо погашення у повному обсязі всіма категоріями споживачів заборгованості з оплати за використані у минулому році природний газ, електроенергію, теплову енергію, воду, надані послуги з водовідведення, а також поточну оплату за спожиті енергоносії і житлово-комунальних послуг згідно укладених договорів.</w:t>
      </w:r>
    </w:p>
    <w:p w:rsidR="003F5D00" w:rsidRPr="008348C2" w:rsidRDefault="003F5D00" w:rsidP="003F5D00">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MS Mincho" w:hAnsi="Times New Roman" w:cs="Times New Roman"/>
          <w:sz w:val="24"/>
          <w:szCs w:val="24"/>
          <w:lang w:eastAsia="ru-RU"/>
        </w:rPr>
        <w:t xml:space="preserve">3. </w:t>
      </w:r>
      <w:r w:rsidRPr="008348C2">
        <w:rPr>
          <w:rFonts w:ascii="Times New Roman" w:eastAsia="Times New Roman" w:hAnsi="Times New Roman" w:cs="Times New Roman"/>
          <w:sz w:val="24"/>
          <w:szCs w:val="24"/>
          <w:lang w:eastAsia="uk-UA"/>
        </w:rPr>
        <w:t xml:space="preserve">ТОВ «Нафтогаз Тепло» підготувати комплекс теплового господарства м. Новий Розділ </w:t>
      </w:r>
      <w:r w:rsidRPr="008348C2">
        <w:rPr>
          <w:rFonts w:ascii="Times New Roman" w:eastAsia="MS Mincho" w:hAnsi="Times New Roman" w:cs="Times New Roman"/>
          <w:sz w:val="24"/>
          <w:szCs w:val="24"/>
          <w:lang w:eastAsia="ru-RU"/>
        </w:rPr>
        <w:t>до опалювального сезону 2024/25 років,</w:t>
      </w:r>
      <w:r w:rsidRPr="008348C2">
        <w:rPr>
          <w:rFonts w:ascii="Times New Roman" w:eastAsia="Times New Roman" w:hAnsi="Times New Roman" w:cs="Times New Roman"/>
          <w:sz w:val="24"/>
          <w:szCs w:val="24"/>
          <w:lang w:eastAsia="uk-UA"/>
        </w:rPr>
        <w:t xml:space="preserve"> згідно вимог Правил з підготовки теплових господарств до опалювального періоду, затверджених наказом Міністерства палива та енергетики України і Міністерства з питань житлово-комунального господарства України від 10.12.2008р. №620/378;     </w:t>
      </w: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3.1. вжити невідкладних заходів щодо забезпечення мешканців м. Новий Розділ безперебійним та якісним наданням послуг з теплопостачання,  гарячого водопостачання та електропостачання, забезпечивши отримання відповідних ліцензій;</w:t>
      </w: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3.2. з метою запобігання зриву постачання теплової енергії забезпечити погашення заборгованості за спожитий природний газ перед НАК «Нафтогаз України» та отримати необхідні  номінацій на природний газ на опалювальний період 2024/25 років;</w:t>
      </w: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3.3. забезпечити формування та роботу аварійно-ремонтних бригад на період опалювального сезону 2024/25 років;</w:t>
      </w:r>
    </w:p>
    <w:p w:rsidR="003F5D00" w:rsidRPr="008348C2" w:rsidRDefault="003F5D00" w:rsidP="003F5D00">
      <w:pPr>
        <w:spacing w:after="0" w:line="240" w:lineRule="auto"/>
        <w:ind w:firstLine="540"/>
        <w:jc w:val="both"/>
        <w:rPr>
          <w:rFonts w:ascii="Times New Roman" w:eastAsia="MS Mincho" w:hAnsi="Times New Roman" w:cs="Times New Roman"/>
          <w:color w:val="FF0000"/>
          <w:sz w:val="24"/>
          <w:szCs w:val="24"/>
          <w:lang w:eastAsia="ru-RU"/>
        </w:rPr>
      </w:pPr>
      <w:r w:rsidRPr="008348C2">
        <w:rPr>
          <w:rFonts w:ascii="Times New Roman" w:eastAsia="MS Mincho" w:hAnsi="Times New Roman" w:cs="Times New Roman"/>
          <w:sz w:val="24"/>
          <w:szCs w:val="24"/>
          <w:lang w:eastAsia="ru-RU"/>
        </w:rPr>
        <w:t>3.4. до початку опалювального сезону 2024/25 років вжити заходів щодо відновлення твердого покриття та благоустрою на місцях проведення ремонтів зовнішніх теплових мереж.</w:t>
      </w:r>
      <w:r w:rsidRPr="008348C2">
        <w:rPr>
          <w:rFonts w:ascii="Times New Roman" w:eastAsia="MS Mincho" w:hAnsi="Times New Roman" w:cs="Times New Roman"/>
          <w:color w:val="FF0000"/>
          <w:sz w:val="24"/>
          <w:szCs w:val="24"/>
          <w:lang w:eastAsia="ru-RU"/>
        </w:rPr>
        <w:t xml:space="preserve"> </w:t>
      </w: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4. З метою безперебійної роботи об’єктів життєзабезпечення, установ та закладів у населених пунктах громади забезпечити належну роботу резервних джерел живлення.</w:t>
      </w: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5. КП «Розділжитлосервіс» та ОСББ звернути особливу увагу та вжити заходів щодо промивки внутрішньо-будинкових систем опалення; перевірки і забезпечення належного </w:t>
      </w:r>
      <w:r w:rsidRPr="008348C2">
        <w:rPr>
          <w:rFonts w:ascii="Times New Roman" w:eastAsia="MS Mincho" w:hAnsi="Times New Roman" w:cs="Times New Roman"/>
          <w:sz w:val="24"/>
          <w:szCs w:val="24"/>
          <w:lang w:eastAsia="ru-RU"/>
        </w:rPr>
        <w:lastRenderedPageBreak/>
        <w:t>стану запірної арматури, елеваторних вузлів, водозливної арматури, та теплоізоляції теплотрас у підвальних приміщень житлових будинків та об’єктів соціальної інфраструктури.</w:t>
      </w:r>
    </w:p>
    <w:p w:rsidR="003F5D00" w:rsidRPr="008348C2" w:rsidRDefault="003F5D00" w:rsidP="003F5D00">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MS Mincho" w:hAnsi="Times New Roman" w:cs="Times New Roman"/>
          <w:sz w:val="24"/>
          <w:szCs w:val="24"/>
          <w:lang w:eastAsia="ru-RU"/>
        </w:rPr>
        <w:t>6.  Контроль за виконанням даного рішення покласти на</w:t>
      </w:r>
      <w:r w:rsidRPr="008348C2">
        <w:rPr>
          <w:rFonts w:ascii="Times New Roman" w:eastAsia="Times New Roman" w:hAnsi="Times New Roman" w:cs="Times New Roman"/>
          <w:sz w:val="24"/>
          <w:szCs w:val="24"/>
          <w:lang w:eastAsia="uk-UA"/>
        </w:rPr>
        <w:t xml:space="preserve"> першого заступника міського голови Гулія М. М.</w:t>
      </w:r>
    </w:p>
    <w:p w:rsidR="003F5D00" w:rsidRPr="008348C2" w:rsidRDefault="003F5D00" w:rsidP="003F5D00">
      <w:pPr>
        <w:spacing w:after="0" w:line="240" w:lineRule="auto"/>
        <w:ind w:firstLine="540"/>
        <w:jc w:val="both"/>
        <w:rPr>
          <w:rFonts w:ascii="Times New Roman" w:eastAsia="Times New Roman" w:hAnsi="Times New Roman" w:cs="Times New Roman"/>
          <w:sz w:val="24"/>
          <w:szCs w:val="24"/>
          <w:lang w:eastAsia="uk-UA"/>
        </w:rPr>
      </w:pPr>
    </w:p>
    <w:p w:rsidR="003F5D00" w:rsidRPr="008348C2" w:rsidRDefault="003F5D00" w:rsidP="003F5D00">
      <w:pPr>
        <w:spacing w:after="0" w:line="240" w:lineRule="auto"/>
        <w:ind w:firstLine="540"/>
        <w:jc w:val="both"/>
        <w:rPr>
          <w:rFonts w:ascii="Times New Roman" w:eastAsia="MS Mincho" w:hAnsi="Times New Roman" w:cs="Times New Roman"/>
          <w:sz w:val="24"/>
          <w:szCs w:val="24"/>
          <w:lang w:eastAsia="ru-RU"/>
        </w:rPr>
      </w:pPr>
    </w:p>
    <w:p w:rsidR="003F5D00" w:rsidRPr="008348C2" w:rsidRDefault="003F5D00" w:rsidP="003F5D00">
      <w:pPr>
        <w:spacing w:after="0" w:line="240"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МІСЬКИЙ ГОЛОВА                                                          Ярина ЯЦЕНКО</w:t>
      </w:r>
    </w:p>
    <w:p w:rsidR="003F5D00" w:rsidRPr="008348C2" w:rsidRDefault="003F5D00" w:rsidP="003F5D0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uk-UA"/>
        </w:rPr>
      </w:pPr>
    </w:p>
    <w:p w:rsidR="003F5D00" w:rsidRPr="008348C2" w:rsidRDefault="003F5D00" w:rsidP="003F5D0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uk-UA"/>
        </w:rPr>
      </w:pPr>
    </w:p>
    <w:p w:rsidR="003F5D00" w:rsidRPr="008348C2" w:rsidRDefault="003F5D00" w:rsidP="003F5D0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uk-UA"/>
        </w:rPr>
        <w:sectPr w:rsidR="003F5D00" w:rsidRPr="008348C2" w:rsidSect="002E7B82">
          <w:pgSz w:w="11906" w:h="16838"/>
          <w:pgMar w:top="568" w:right="851" w:bottom="540" w:left="1440" w:header="709" w:footer="709" w:gutter="0"/>
          <w:cols w:space="708"/>
          <w:docGrid w:linePitch="360"/>
        </w:sectPr>
      </w:pPr>
    </w:p>
    <w:tbl>
      <w:tblPr>
        <w:tblW w:w="13900" w:type="dxa"/>
        <w:tblInd w:w="534" w:type="dxa"/>
        <w:tblLook w:val="0000"/>
      </w:tblPr>
      <w:tblGrid>
        <w:gridCol w:w="516"/>
        <w:gridCol w:w="3444"/>
        <w:gridCol w:w="773"/>
        <w:gridCol w:w="767"/>
        <w:gridCol w:w="1008"/>
        <w:gridCol w:w="1085"/>
        <w:gridCol w:w="727"/>
        <w:gridCol w:w="554"/>
        <w:gridCol w:w="727"/>
        <w:gridCol w:w="1247"/>
        <w:gridCol w:w="727"/>
        <w:gridCol w:w="282"/>
        <w:gridCol w:w="727"/>
        <w:gridCol w:w="589"/>
        <w:gridCol w:w="727"/>
      </w:tblGrid>
      <w:tr w:rsidR="003F5D00" w:rsidRPr="008348C2" w:rsidTr="002E7B82">
        <w:trPr>
          <w:trHeight w:val="525"/>
        </w:trPr>
        <w:tc>
          <w:tcPr>
            <w:tcW w:w="516" w:type="dxa"/>
            <w:tcBorders>
              <w:left w:val="nil"/>
              <w:bottom w:val="single" w:sz="4" w:space="0" w:color="auto"/>
            </w:tcBorders>
            <w:vAlign w:val="center"/>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384" w:type="dxa"/>
            <w:gridSpan w:val="14"/>
            <w:tcBorders>
              <w:bottom w:val="single" w:sz="4" w:space="0" w:color="auto"/>
              <w:right w:val="nil"/>
            </w:tcBorders>
            <w:vAlign w:val="bottom"/>
          </w:tcPr>
          <w:p w:rsidR="003F5D00" w:rsidRPr="008348C2" w:rsidRDefault="003F5D00" w:rsidP="003F5D00">
            <w:pPr>
              <w:spacing w:after="0" w:line="240" w:lineRule="auto"/>
              <w:jc w:val="center"/>
              <w:rPr>
                <w:rFonts w:ascii="Times New Roman" w:eastAsia="Calibri" w:hAnsi="Times New Roman" w:cs="Times New Roman"/>
                <w:b/>
                <w:bCs/>
                <w:i/>
                <w:iCs/>
                <w:sz w:val="26"/>
                <w:szCs w:val="26"/>
                <w:lang w:eastAsia="ru-RU"/>
              </w:rPr>
            </w:pPr>
            <w:r w:rsidRPr="008348C2">
              <w:rPr>
                <w:rFonts w:ascii="Times New Roman" w:eastAsia="Calibri" w:hAnsi="Times New Roman" w:cs="Times New Roman"/>
                <w:b/>
                <w:bCs/>
                <w:i/>
                <w:iCs/>
                <w:sz w:val="26"/>
                <w:szCs w:val="26"/>
                <w:lang w:eastAsia="ru-RU"/>
              </w:rPr>
              <w:t xml:space="preserve">ЗАХОДИ </w:t>
            </w:r>
          </w:p>
          <w:p w:rsidR="003F5D00" w:rsidRPr="008348C2" w:rsidRDefault="003F5D00" w:rsidP="003F5D00">
            <w:pPr>
              <w:spacing w:after="0" w:line="240" w:lineRule="auto"/>
              <w:jc w:val="right"/>
              <w:rPr>
                <w:rFonts w:ascii="Times New Roman" w:eastAsia="Calibri" w:hAnsi="Times New Roman" w:cs="Times New Roman"/>
                <w:b/>
                <w:bCs/>
                <w:i/>
                <w:iCs/>
                <w:sz w:val="26"/>
                <w:szCs w:val="26"/>
                <w:lang w:eastAsia="ru-RU"/>
              </w:rPr>
            </w:pPr>
            <w:r w:rsidRPr="008348C2">
              <w:rPr>
                <w:rFonts w:ascii="Times New Roman" w:eastAsia="Calibri" w:hAnsi="Times New Roman" w:cs="Times New Roman"/>
                <w:b/>
                <w:bCs/>
                <w:i/>
                <w:iCs/>
                <w:sz w:val="26"/>
                <w:szCs w:val="26"/>
                <w:lang w:eastAsia="ru-RU"/>
              </w:rPr>
              <w:t xml:space="preserve">з підготовки житлового фонду та структурних підрозділів  КП "Розділжитлосервіс" до  експлуатації у весняно-літній та осінньо-зимовий періоди 2024 -2025 р.р.                                      </w:t>
            </w:r>
            <w:r w:rsidRPr="008348C2">
              <w:rPr>
                <w:rFonts w:ascii="Times New Roman" w:eastAsia="MS Mincho" w:hAnsi="Times New Roman" w:cs="Times New Roman"/>
                <w:sz w:val="24"/>
                <w:szCs w:val="24"/>
                <w:lang w:eastAsia="ru-RU"/>
              </w:rPr>
              <w:t>Додаток 1</w:t>
            </w:r>
          </w:p>
        </w:tc>
      </w:tr>
      <w:tr w:rsidR="003F5D00" w:rsidRPr="008348C2" w:rsidTr="002E7B82">
        <w:trPr>
          <w:trHeight w:val="688"/>
        </w:trPr>
        <w:tc>
          <w:tcPr>
            <w:tcW w:w="516" w:type="dxa"/>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3444" w:type="dxa"/>
            <w:vMerge w:val="restart"/>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Найменування</w:t>
            </w:r>
            <w:r w:rsidRPr="008348C2">
              <w:rPr>
                <w:rFonts w:ascii="Times New Roman" w:eastAsia="Calibri" w:hAnsi="Times New Roman" w:cs="Times New Roman"/>
                <w:lang w:eastAsia="ru-RU"/>
              </w:rPr>
              <w:br/>
              <w:t>заходів</w:t>
            </w:r>
          </w:p>
        </w:tc>
        <w:tc>
          <w:tcPr>
            <w:tcW w:w="773" w:type="dxa"/>
            <w:vMerge w:val="restart"/>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Од.</w:t>
            </w:r>
            <w:r w:rsidRPr="008348C2">
              <w:rPr>
                <w:rFonts w:ascii="Times New Roman" w:eastAsia="Calibri" w:hAnsi="Times New Roman" w:cs="Times New Roman"/>
                <w:lang w:eastAsia="ru-RU"/>
              </w:rPr>
              <w:br/>
              <w:t>вим.</w:t>
            </w:r>
          </w:p>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67" w:type="dxa"/>
            <w:vMerge w:val="restart"/>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К-сть</w:t>
            </w:r>
          </w:p>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008" w:type="dxa"/>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ДзОЖФ</w:t>
            </w:r>
          </w:p>
        </w:tc>
        <w:tc>
          <w:tcPr>
            <w:tcW w:w="1085" w:type="dxa"/>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РД</w:t>
            </w:r>
          </w:p>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ind w:left="113" w:right="113"/>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ТД</w:t>
            </w:r>
          </w:p>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Термін</w:t>
            </w:r>
            <w:r w:rsidRPr="008348C2">
              <w:rPr>
                <w:rFonts w:ascii="Times New Roman" w:eastAsia="Calibri" w:hAnsi="Times New Roman" w:cs="Times New Roman"/>
                <w:lang w:eastAsia="ru-RU"/>
              </w:rPr>
              <w:br/>
              <w:t>виконання</w:t>
            </w:r>
          </w:p>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Відповідальні </w:t>
            </w:r>
            <w:r w:rsidRPr="008348C2">
              <w:rPr>
                <w:rFonts w:ascii="Times New Roman" w:eastAsia="Calibri" w:hAnsi="Times New Roman" w:cs="Times New Roman"/>
                <w:lang w:eastAsia="ru-RU"/>
              </w:rPr>
              <w:br/>
              <w:t>за</w:t>
            </w:r>
            <w:r w:rsidRPr="008348C2">
              <w:rPr>
                <w:rFonts w:ascii="Times New Roman" w:eastAsia="Calibri" w:hAnsi="Times New Roman" w:cs="Times New Roman"/>
                <w:lang w:eastAsia="ru-RU"/>
              </w:rPr>
              <w:br/>
              <w:t>виконання</w:t>
            </w:r>
          </w:p>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jc w:val="center"/>
              <w:rPr>
                <w:rFonts w:ascii="Times New Roman" w:eastAsia="Calibri" w:hAnsi="Times New Roman" w:cs="Times New Roman"/>
                <w:color w:val="FF0000"/>
                <w:sz w:val="20"/>
                <w:szCs w:val="20"/>
                <w:lang w:eastAsia="ru-RU"/>
              </w:rPr>
            </w:pPr>
            <w:r w:rsidRPr="008348C2">
              <w:rPr>
                <w:rFonts w:ascii="Times New Roman" w:eastAsia="Calibri" w:hAnsi="Times New Roman" w:cs="Times New Roman"/>
                <w:lang w:eastAsia="ru-RU"/>
              </w:rPr>
              <w:t>Вартість робіт тис.грн.</w:t>
            </w:r>
          </w:p>
        </w:tc>
      </w:tr>
      <w:tr w:rsidR="003F5D00" w:rsidRPr="008348C2" w:rsidTr="002E7B82">
        <w:trPr>
          <w:cantSplit/>
          <w:trHeight w:val="518"/>
        </w:trPr>
        <w:tc>
          <w:tcPr>
            <w:tcW w:w="516" w:type="dxa"/>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w:t>
            </w:r>
            <w:r w:rsidRPr="008348C2">
              <w:rPr>
                <w:rFonts w:ascii="Times New Roman" w:eastAsia="Calibri" w:hAnsi="Times New Roman" w:cs="Times New Roman"/>
                <w:lang w:eastAsia="ru-RU"/>
              </w:rPr>
              <w:br/>
              <w:t>п/п</w:t>
            </w:r>
          </w:p>
        </w:tc>
        <w:tc>
          <w:tcPr>
            <w:tcW w:w="3444" w:type="dxa"/>
            <w:vMerge/>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rPr>
                <w:rFonts w:ascii="Times New Roman" w:eastAsia="Calibri" w:hAnsi="Times New Roman" w:cs="Times New Roman"/>
                <w:lang w:eastAsia="ru-RU"/>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rPr>
                <w:rFonts w:ascii="Times New Roman" w:eastAsia="Calibri" w:hAnsi="Times New Roman" w:cs="Times New Roman"/>
                <w:lang w:eastAsia="ru-RU"/>
              </w:rPr>
            </w:pPr>
          </w:p>
        </w:tc>
        <w:tc>
          <w:tcPr>
            <w:tcW w:w="767" w:type="dxa"/>
            <w:vMerge/>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rPr>
                <w:rFonts w:ascii="Times New Roman" w:eastAsia="Calibri" w:hAnsi="Times New Roman" w:cs="Times New Roman"/>
                <w:lang w:eastAsia="ru-RU"/>
              </w:rPr>
            </w:pPr>
          </w:p>
        </w:tc>
        <w:tc>
          <w:tcPr>
            <w:tcW w:w="1008" w:type="dxa"/>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085" w:type="dxa"/>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textDirection w:val="btLr"/>
            <w:vAlign w:val="center"/>
          </w:tcPr>
          <w:p w:rsidR="003F5D00" w:rsidRPr="008348C2" w:rsidRDefault="003F5D00" w:rsidP="003F5D00">
            <w:pPr>
              <w:spacing w:after="0" w:line="240" w:lineRule="auto"/>
              <w:ind w:left="113" w:right="113"/>
              <w:jc w:val="center"/>
              <w:rPr>
                <w:rFonts w:ascii="Times New Roman" w:eastAsia="Calibri" w:hAnsi="Times New Roman" w:cs="Times New Roman"/>
                <w:lang w:eastAsia="ru-RU"/>
              </w:rPr>
            </w:pP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rPr>
                <w:rFonts w:ascii="Times New Roman" w:eastAsia="Calibri" w:hAnsi="Times New Roman" w:cs="Times New Roman"/>
                <w:lang w:eastAsia="ru-RU"/>
              </w:rPr>
            </w:pP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rPr>
                <w:rFonts w:ascii="Times New Roman" w:eastAsia="Calibri" w:hAnsi="Times New Roman" w:cs="Times New Roman"/>
                <w:lang w:eastAsia="ru-RU"/>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одиниці </w:t>
            </w:r>
          </w:p>
        </w:tc>
        <w:tc>
          <w:tcPr>
            <w:tcW w:w="1316" w:type="dxa"/>
            <w:gridSpan w:val="2"/>
            <w:tcBorders>
              <w:top w:val="single" w:sz="4" w:space="0" w:color="auto"/>
              <w:left w:val="single" w:sz="4" w:space="0" w:color="auto"/>
              <w:bottom w:val="single" w:sz="4" w:space="0" w:color="auto"/>
              <w:right w:val="single" w:sz="4" w:space="0" w:color="auto"/>
            </w:tcBorders>
            <w:noWrap/>
            <w:vAlign w:val="center"/>
          </w:tcPr>
          <w:p w:rsidR="003F5D00" w:rsidRPr="008348C2" w:rsidRDefault="003F5D00" w:rsidP="003F5D00">
            <w:pPr>
              <w:spacing w:after="0" w:line="240" w:lineRule="auto"/>
              <w:rPr>
                <w:rFonts w:ascii="Times New Roman" w:eastAsia="Calibri" w:hAnsi="Times New Roman" w:cs="Times New Roman"/>
                <w:color w:val="FF0000"/>
                <w:sz w:val="20"/>
                <w:szCs w:val="20"/>
                <w:lang w:eastAsia="ru-RU"/>
              </w:rPr>
            </w:pPr>
            <w:r w:rsidRPr="008348C2">
              <w:rPr>
                <w:rFonts w:ascii="Times New Roman" w:eastAsia="Calibri" w:hAnsi="Times New Roman" w:cs="Times New Roman"/>
                <w:lang w:eastAsia="ru-RU"/>
              </w:rPr>
              <w:t>всього</w:t>
            </w:r>
          </w:p>
        </w:tc>
      </w:tr>
      <w:tr w:rsidR="003F5D00" w:rsidRPr="008348C2" w:rsidTr="002E7B82">
        <w:trPr>
          <w:trHeight w:val="285"/>
        </w:trPr>
        <w:tc>
          <w:tcPr>
            <w:tcW w:w="516" w:type="dxa"/>
            <w:tcBorders>
              <w:top w:val="single" w:sz="4" w:space="0" w:color="auto"/>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w:t>
            </w:r>
          </w:p>
        </w:tc>
        <w:tc>
          <w:tcPr>
            <w:tcW w:w="3444" w:type="dxa"/>
            <w:tcBorders>
              <w:top w:val="single" w:sz="4" w:space="0" w:color="auto"/>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2</w:t>
            </w:r>
          </w:p>
        </w:tc>
        <w:tc>
          <w:tcPr>
            <w:tcW w:w="773" w:type="dxa"/>
            <w:tcBorders>
              <w:top w:val="single" w:sz="4" w:space="0" w:color="auto"/>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3</w:t>
            </w:r>
          </w:p>
        </w:tc>
        <w:tc>
          <w:tcPr>
            <w:tcW w:w="767" w:type="dxa"/>
            <w:tcBorders>
              <w:top w:val="single" w:sz="4" w:space="0" w:color="auto"/>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4</w:t>
            </w:r>
          </w:p>
        </w:tc>
        <w:tc>
          <w:tcPr>
            <w:tcW w:w="1008" w:type="dxa"/>
            <w:tcBorders>
              <w:top w:val="single" w:sz="4" w:space="0" w:color="auto"/>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5 </w:t>
            </w:r>
          </w:p>
        </w:tc>
        <w:tc>
          <w:tcPr>
            <w:tcW w:w="1085" w:type="dxa"/>
            <w:tcBorders>
              <w:top w:val="single" w:sz="4" w:space="0" w:color="auto"/>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6</w:t>
            </w:r>
          </w:p>
        </w:tc>
        <w:tc>
          <w:tcPr>
            <w:tcW w:w="727" w:type="dxa"/>
            <w:tcBorders>
              <w:top w:val="single" w:sz="4" w:space="0" w:color="auto"/>
              <w:left w:val="nil"/>
              <w:bottom w:val="single" w:sz="4" w:space="0" w:color="000000"/>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7</w:t>
            </w:r>
          </w:p>
        </w:tc>
        <w:tc>
          <w:tcPr>
            <w:tcW w:w="1281" w:type="dxa"/>
            <w:gridSpan w:val="2"/>
            <w:tcBorders>
              <w:top w:val="single" w:sz="4" w:space="0" w:color="auto"/>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w:t>
            </w:r>
          </w:p>
        </w:tc>
        <w:tc>
          <w:tcPr>
            <w:tcW w:w="1974" w:type="dxa"/>
            <w:gridSpan w:val="2"/>
            <w:tcBorders>
              <w:top w:val="single" w:sz="4" w:space="0" w:color="auto"/>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11</w:t>
            </w:r>
          </w:p>
        </w:tc>
        <w:tc>
          <w:tcPr>
            <w:tcW w:w="1009" w:type="dxa"/>
            <w:gridSpan w:val="2"/>
            <w:tcBorders>
              <w:top w:val="single" w:sz="4" w:space="0" w:color="auto"/>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12 </w:t>
            </w:r>
          </w:p>
        </w:tc>
        <w:tc>
          <w:tcPr>
            <w:tcW w:w="1316" w:type="dxa"/>
            <w:gridSpan w:val="2"/>
            <w:tcBorders>
              <w:top w:val="single" w:sz="4" w:space="0" w:color="auto"/>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13 </w:t>
            </w:r>
          </w:p>
        </w:tc>
      </w:tr>
      <w:tr w:rsidR="003F5D00" w:rsidRPr="008348C2" w:rsidTr="002E7B82">
        <w:trPr>
          <w:trHeight w:val="252"/>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Відремонтувати вхідні двері</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316"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r>
      <w:tr w:rsidR="003F5D00" w:rsidRPr="008348C2" w:rsidTr="002E7B82">
        <w:trPr>
          <w:trHeight w:val="281"/>
        </w:trPr>
        <w:tc>
          <w:tcPr>
            <w:tcW w:w="516"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в під'їзд ж/б</w:t>
            </w:r>
          </w:p>
        </w:tc>
        <w:tc>
          <w:tcPr>
            <w:tcW w:w="773"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шт.</w:t>
            </w:r>
          </w:p>
        </w:tc>
        <w:tc>
          <w:tcPr>
            <w:tcW w:w="767"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w:t>
            </w:r>
          </w:p>
        </w:tc>
        <w:tc>
          <w:tcPr>
            <w:tcW w:w="1008"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w:t>
            </w:r>
          </w:p>
        </w:tc>
        <w:tc>
          <w:tcPr>
            <w:tcW w:w="1085"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nil"/>
              <w:left w:val="nil"/>
              <w:bottom w:val="single" w:sz="4" w:space="0" w:color="000000"/>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14.10.23р.</w:t>
            </w:r>
          </w:p>
        </w:tc>
        <w:tc>
          <w:tcPr>
            <w:tcW w:w="1974"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Прокоп І. П.</w:t>
            </w:r>
          </w:p>
        </w:tc>
        <w:tc>
          <w:tcPr>
            <w:tcW w:w="1009"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5,008</w:t>
            </w:r>
          </w:p>
        </w:tc>
        <w:tc>
          <w:tcPr>
            <w:tcW w:w="1316"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50,08</w:t>
            </w: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2</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Відремонтувати віконні переп-</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316"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r>
      <w:tr w:rsidR="003F5D00" w:rsidRPr="008348C2" w:rsidTr="002E7B82">
        <w:trPr>
          <w:trHeight w:val="285"/>
        </w:trPr>
        <w:tc>
          <w:tcPr>
            <w:tcW w:w="516"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льоти</w:t>
            </w:r>
            <w:r w:rsidRPr="008348C2">
              <w:rPr>
                <w:rFonts w:ascii="Times New Roman" w:eastAsia="Calibri" w:hAnsi="Times New Roman" w:cs="Times New Roman"/>
                <w:i/>
                <w:iCs/>
                <w:lang w:eastAsia="ru-RU"/>
              </w:rPr>
              <w:t xml:space="preserve"> (в т.ч.слухові вікна)</w:t>
            </w:r>
          </w:p>
        </w:tc>
        <w:tc>
          <w:tcPr>
            <w:tcW w:w="773"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шт</w:t>
            </w:r>
          </w:p>
        </w:tc>
        <w:tc>
          <w:tcPr>
            <w:tcW w:w="767"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31</w:t>
            </w:r>
          </w:p>
        </w:tc>
        <w:tc>
          <w:tcPr>
            <w:tcW w:w="1008"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31</w:t>
            </w:r>
          </w:p>
        </w:tc>
        <w:tc>
          <w:tcPr>
            <w:tcW w:w="1085"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nil"/>
              <w:left w:val="nil"/>
              <w:bottom w:val="single" w:sz="4" w:space="0" w:color="000000"/>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12.10.23р.</w:t>
            </w:r>
          </w:p>
        </w:tc>
        <w:tc>
          <w:tcPr>
            <w:tcW w:w="1974"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Прокоп І. П.</w:t>
            </w:r>
          </w:p>
        </w:tc>
        <w:tc>
          <w:tcPr>
            <w:tcW w:w="1009"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3,448</w:t>
            </w:r>
          </w:p>
        </w:tc>
        <w:tc>
          <w:tcPr>
            <w:tcW w:w="1316"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106,88</w:t>
            </w: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3</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Засклити вікна</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val="restart"/>
            <w:tcBorders>
              <w:top w:val="nil"/>
              <w:left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127,30</w:t>
            </w:r>
          </w:p>
          <w:p w:rsidR="003F5D00" w:rsidRPr="008348C2" w:rsidRDefault="003F5D00" w:rsidP="003F5D00">
            <w:pPr>
              <w:spacing w:after="0" w:line="240" w:lineRule="auto"/>
              <w:jc w:val="center"/>
              <w:rPr>
                <w:rFonts w:ascii="Times New Roman" w:eastAsia="Calibri" w:hAnsi="Times New Roman" w:cs="Times New Roman"/>
                <w:lang w:eastAsia="ru-RU"/>
              </w:rPr>
            </w:pPr>
          </w:p>
        </w:tc>
      </w:tr>
      <w:tr w:rsidR="003F5D00" w:rsidRPr="008348C2" w:rsidTr="002E7B82">
        <w:trPr>
          <w:trHeight w:val="31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-сходових кліток в ж/будинках</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м</w:t>
            </w:r>
            <w:r w:rsidRPr="008348C2">
              <w:rPr>
                <w:rFonts w:ascii="Times New Roman" w:eastAsia="Calibri" w:hAnsi="Times New Roman" w:cs="Times New Roman"/>
                <w:vertAlign w:val="superscript"/>
                <w:lang w:eastAsia="ru-RU"/>
              </w:rPr>
              <w:t>2</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45</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45</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c>
          <w:tcPr>
            <w:tcW w:w="1974" w:type="dxa"/>
            <w:gridSpan w:val="2"/>
            <w:tcBorders>
              <w:top w:val="nil"/>
              <w:left w:val="single" w:sz="4" w:space="0" w:color="000000"/>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left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2,829</w:t>
            </w:r>
          </w:p>
        </w:tc>
        <w:tc>
          <w:tcPr>
            <w:tcW w:w="1316" w:type="dxa"/>
            <w:gridSpan w:val="2"/>
            <w:vMerge/>
            <w:tcBorders>
              <w:left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r>
      <w:tr w:rsidR="003F5D00" w:rsidRPr="008348C2" w:rsidTr="002E7B82">
        <w:trPr>
          <w:trHeight w:val="330"/>
        </w:trPr>
        <w:tc>
          <w:tcPr>
            <w:tcW w:w="516"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000000"/>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-виробничих приміщень</w:t>
            </w:r>
          </w:p>
        </w:tc>
        <w:tc>
          <w:tcPr>
            <w:tcW w:w="773" w:type="dxa"/>
            <w:tcBorders>
              <w:top w:val="nil"/>
              <w:left w:val="single" w:sz="4" w:space="0" w:color="000000"/>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67"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w:t>
            </w:r>
          </w:p>
        </w:tc>
        <w:tc>
          <w:tcPr>
            <w:tcW w:w="1008"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w:t>
            </w:r>
          </w:p>
        </w:tc>
        <w:tc>
          <w:tcPr>
            <w:tcW w:w="1085"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nil"/>
              <w:left w:val="nil"/>
              <w:bottom w:val="single" w:sz="4" w:space="0" w:color="000000"/>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single" w:sz="4" w:space="0" w:color="000000"/>
              <w:right w:val="nil"/>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26.10.23р</w:t>
            </w:r>
          </w:p>
        </w:tc>
        <w:tc>
          <w:tcPr>
            <w:tcW w:w="1974" w:type="dxa"/>
            <w:gridSpan w:val="2"/>
            <w:tcBorders>
              <w:top w:val="nil"/>
              <w:left w:val="single" w:sz="4" w:space="0" w:color="000000"/>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Прокоп І. П.</w:t>
            </w:r>
          </w:p>
        </w:tc>
        <w:tc>
          <w:tcPr>
            <w:tcW w:w="1009" w:type="dxa"/>
            <w:gridSpan w:val="2"/>
            <w:tcBorders>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4</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Закрити віконні пройоми в</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c>
          <w:tcPr>
            <w:tcW w:w="1009" w:type="dxa"/>
            <w:gridSpan w:val="2"/>
            <w:tcBorders>
              <w:top w:val="nil"/>
              <w:left w:val="single" w:sz="4" w:space="0" w:color="000000"/>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val="restart"/>
            <w:tcBorders>
              <w:top w:val="nil"/>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34,82</w:t>
            </w:r>
          </w:p>
        </w:tc>
      </w:tr>
      <w:tr w:rsidR="003F5D00" w:rsidRPr="008348C2" w:rsidTr="002E7B82">
        <w:trPr>
          <w:trHeight w:val="330"/>
        </w:trPr>
        <w:tc>
          <w:tcPr>
            <w:tcW w:w="516"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підвалах житл.будинків плівкою</w:t>
            </w:r>
          </w:p>
        </w:tc>
        <w:tc>
          <w:tcPr>
            <w:tcW w:w="773"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м</w:t>
            </w:r>
            <w:r w:rsidRPr="008348C2">
              <w:rPr>
                <w:rFonts w:ascii="Times New Roman" w:eastAsia="Calibri" w:hAnsi="Times New Roman" w:cs="Times New Roman"/>
                <w:vertAlign w:val="superscript"/>
                <w:lang w:eastAsia="ru-RU"/>
              </w:rPr>
              <w:t>2</w:t>
            </w:r>
          </w:p>
        </w:tc>
        <w:tc>
          <w:tcPr>
            <w:tcW w:w="767"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33</w:t>
            </w:r>
          </w:p>
        </w:tc>
        <w:tc>
          <w:tcPr>
            <w:tcW w:w="1008"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33</w:t>
            </w:r>
          </w:p>
        </w:tc>
        <w:tc>
          <w:tcPr>
            <w:tcW w:w="1085"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nil"/>
              <w:left w:val="nil"/>
              <w:bottom w:val="single" w:sz="4" w:space="0" w:color="000000"/>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w:t>
            </w:r>
          </w:p>
        </w:tc>
        <w:tc>
          <w:tcPr>
            <w:tcW w:w="1281"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31.10.23р.</w:t>
            </w:r>
          </w:p>
        </w:tc>
        <w:tc>
          <w:tcPr>
            <w:tcW w:w="1974"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Прокоп І. П..</w:t>
            </w:r>
          </w:p>
        </w:tc>
        <w:tc>
          <w:tcPr>
            <w:tcW w:w="1009"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1,055</w:t>
            </w:r>
          </w:p>
        </w:tc>
        <w:tc>
          <w:tcPr>
            <w:tcW w:w="1316" w:type="dxa"/>
            <w:gridSpan w:val="2"/>
            <w:vMerge/>
            <w:tcBorders>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r>
      <w:tr w:rsidR="003F5D00" w:rsidRPr="008348C2" w:rsidTr="002E7B82">
        <w:trPr>
          <w:trHeight w:val="259"/>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5</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Провести ремонт або заміну </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c>
          <w:tcPr>
            <w:tcW w:w="1009" w:type="dxa"/>
            <w:gridSpan w:val="2"/>
            <w:tcBorders>
              <w:top w:val="nil"/>
              <w:left w:val="single" w:sz="4" w:space="0" w:color="000000"/>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val="restart"/>
            <w:tcBorders>
              <w:top w:val="nil"/>
              <w:left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67,58</w:t>
            </w:r>
          </w:p>
        </w:tc>
      </w:tr>
      <w:tr w:rsidR="003F5D00" w:rsidRPr="008348C2" w:rsidTr="002E7B82">
        <w:trPr>
          <w:trHeight w:val="259"/>
        </w:trPr>
        <w:tc>
          <w:tcPr>
            <w:tcW w:w="516"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водостічних ринв, труб і жолобів</w:t>
            </w:r>
          </w:p>
        </w:tc>
        <w:tc>
          <w:tcPr>
            <w:tcW w:w="773"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м.п.</w:t>
            </w:r>
          </w:p>
        </w:tc>
        <w:tc>
          <w:tcPr>
            <w:tcW w:w="767"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61</w:t>
            </w:r>
          </w:p>
        </w:tc>
        <w:tc>
          <w:tcPr>
            <w:tcW w:w="1008"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61</w:t>
            </w:r>
          </w:p>
        </w:tc>
        <w:tc>
          <w:tcPr>
            <w:tcW w:w="1085"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nil"/>
              <w:left w:val="nil"/>
              <w:bottom w:val="single" w:sz="4" w:space="0" w:color="000000"/>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w:t>
            </w:r>
          </w:p>
        </w:tc>
        <w:tc>
          <w:tcPr>
            <w:tcW w:w="1281"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02.09.23р.</w:t>
            </w:r>
          </w:p>
        </w:tc>
        <w:tc>
          <w:tcPr>
            <w:tcW w:w="1974"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Прокоп І. П.</w:t>
            </w:r>
          </w:p>
        </w:tc>
        <w:tc>
          <w:tcPr>
            <w:tcW w:w="1009"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1,108</w:t>
            </w:r>
          </w:p>
        </w:tc>
        <w:tc>
          <w:tcPr>
            <w:tcW w:w="1316" w:type="dxa"/>
            <w:gridSpan w:val="2"/>
            <w:vMerge/>
            <w:tcBorders>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r>
      <w:tr w:rsidR="003F5D00" w:rsidRPr="008348C2" w:rsidTr="002E7B82">
        <w:trPr>
          <w:trHeight w:val="270"/>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6</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Прочистити зливи і жолоби</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val="restart"/>
            <w:tcBorders>
              <w:top w:val="nil"/>
              <w:left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49,536</w:t>
            </w:r>
          </w:p>
        </w:tc>
      </w:tr>
      <w:tr w:rsidR="003F5D00" w:rsidRPr="008348C2" w:rsidTr="002E7B82">
        <w:trPr>
          <w:trHeight w:val="270"/>
        </w:trPr>
        <w:tc>
          <w:tcPr>
            <w:tcW w:w="516"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на дахах ж/будинків</w:t>
            </w:r>
          </w:p>
        </w:tc>
        <w:tc>
          <w:tcPr>
            <w:tcW w:w="773"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м.п.</w:t>
            </w:r>
          </w:p>
        </w:tc>
        <w:tc>
          <w:tcPr>
            <w:tcW w:w="767"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141</w:t>
            </w:r>
          </w:p>
        </w:tc>
        <w:tc>
          <w:tcPr>
            <w:tcW w:w="1008"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141</w:t>
            </w:r>
          </w:p>
        </w:tc>
        <w:tc>
          <w:tcPr>
            <w:tcW w:w="1085"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nil"/>
              <w:left w:val="nil"/>
              <w:bottom w:val="single" w:sz="4" w:space="0" w:color="000000"/>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26.09.23р.</w:t>
            </w:r>
          </w:p>
        </w:tc>
        <w:tc>
          <w:tcPr>
            <w:tcW w:w="1974"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Прокоп І. П.</w:t>
            </w:r>
          </w:p>
        </w:tc>
        <w:tc>
          <w:tcPr>
            <w:tcW w:w="1009"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0,351</w:t>
            </w:r>
          </w:p>
        </w:tc>
        <w:tc>
          <w:tcPr>
            <w:tcW w:w="1316" w:type="dxa"/>
            <w:gridSpan w:val="2"/>
            <w:vMerge/>
            <w:tcBorders>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r>
      <w:tr w:rsidR="003F5D00" w:rsidRPr="008348C2" w:rsidTr="002E7B82">
        <w:trPr>
          <w:trHeight w:val="270"/>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7</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Ремонт штукатурки:</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м</w:t>
            </w:r>
            <w:r w:rsidRPr="008348C2">
              <w:rPr>
                <w:rFonts w:ascii="Times New Roman" w:eastAsia="Calibri" w:hAnsi="Times New Roman" w:cs="Times New Roman"/>
                <w:vertAlign w:val="superscript"/>
                <w:lang w:eastAsia="ru-RU"/>
              </w:rPr>
              <w:t>2</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195</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195</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14.10.23р.</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Прокоп І. П.</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0,366</w:t>
            </w:r>
          </w:p>
        </w:tc>
        <w:tc>
          <w:tcPr>
            <w:tcW w:w="1316" w:type="dxa"/>
            <w:gridSpan w:val="2"/>
            <w:vMerge w:val="restart"/>
            <w:tcBorders>
              <w:top w:val="nil"/>
              <w:left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71,28</w:t>
            </w:r>
          </w:p>
          <w:p w:rsidR="003F5D00" w:rsidRPr="008348C2" w:rsidRDefault="003F5D00" w:rsidP="003F5D00">
            <w:pPr>
              <w:spacing w:after="0" w:line="240" w:lineRule="auto"/>
              <w:jc w:val="center"/>
              <w:rPr>
                <w:rFonts w:ascii="Times New Roman" w:eastAsia="Calibri" w:hAnsi="Times New Roman" w:cs="Times New Roman"/>
                <w:lang w:eastAsia="ru-RU"/>
              </w:rPr>
            </w:pPr>
          </w:p>
        </w:tc>
      </w:tr>
      <w:tr w:rsidR="003F5D00" w:rsidRPr="008348C2" w:rsidTr="002E7B82">
        <w:trPr>
          <w:trHeight w:val="375"/>
        </w:trPr>
        <w:tc>
          <w:tcPr>
            <w:tcW w:w="516"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-димо-вентиляційні канали</w:t>
            </w:r>
          </w:p>
        </w:tc>
        <w:tc>
          <w:tcPr>
            <w:tcW w:w="773"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м</w:t>
            </w:r>
            <w:r w:rsidRPr="008348C2">
              <w:rPr>
                <w:rFonts w:ascii="Times New Roman" w:eastAsia="Calibri" w:hAnsi="Times New Roman" w:cs="Times New Roman"/>
                <w:vertAlign w:val="superscript"/>
                <w:lang w:eastAsia="ru-RU"/>
              </w:rPr>
              <w:t>2</w:t>
            </w:r>
          </w:p>
        </w:tc>
        <w:tc>
          <w:tcPr>
            <w:tcW w:w="767"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42</w:t>
            </w:r>
          </w:p>
        </w:tc>
        <w:tc>
          <w:tcPr>
            <w:tcW w:w="1008"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42</w:t>
            </w:r>
          </w:p>
        </w:tc>
        <w:tc>
          <w:tcPr>
            <w:tcW w:w="1085"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nil"/>
              <w:left w:val="nil"/>
              <w:bottom w:val="single" w:sz="4" w:space="0" w:color="000000"/>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w:t>
            </w:r>
          </w:p>
        </w:tc>
        <w:tc>
          <w:tcPr>
            <w:tcW w:w="1974"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w:t>
            </w:r>
          </w:p>
        </w:tc>
        <w:tc>
          <w:tcPr>
            <w:tcW w:w="1009"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r>
      <w:tr w:rsidR="003F5D00" w:rsidRPr="008348C2" w:rsidTr="002E7B82">
        <w:trPr>
          <w:trHeight w:val="270"/>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8</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Ремонт цегляної кладки</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м</w:t>
            </w:r>
            <w:r w:rsidRPr="008348C2">
              <w:rPr>
                <w:rFonts w:ascii="Times New Roman" w:eastAsia="Calibri" w:hAnsi="Times New Roman" w:cs="Times New Roman"/>
                <w:vertAlign w:val="superscript"/>
                <w:lang w:eastAsia="ru-RU"/>
              </w:rPr>
              <w:t>3</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6</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14.10.23р.</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16,217</w:t>
            </w:r>
          </w:p>
        </w:tc>
        <w:tc>
          <w:tcPr>
            <w:tcW w:w="1316"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97,3</w:t>
            </w:r>
          </w:p>
        </w:tc>
      </w:tr>
      <w:tr w:rsidR="003F5D00" w:rsidRPr="008348C2" w:rsidTr="002E7B82">
        <w:trPr>
          <w:trHeight w:val="330"/>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-димо-вентил.каналів</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м</w:t>
            </w:r>
            <w:r w:rsidRPr="008348C2">
              <w:rPr>
                <w:rFonts w:ascii="Times New Roman" w:eastAsia="Calibri" w:hAnsi="Times New Roman" w:cs="Times New Roman"/>
                <w:vertAlign w:val="superscript"/>
                <w:lang w:eastAsia="ru-RU"/>
              </w:rPr>
              <w:t>3</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4</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Прокоп І. П.</w:t>
            </w:r>
          </w:p>
        </w:tc>
        <w:tc>
          <w:tcPr>
            <w:tcW w:w="1009" w:type="dxa"/>
            <w:gridSpan w:val="2"/>
            <w:tcBorders>
              <w:top w:val="nil"/>
              <w:left w:val="single" w:sz="4" w:space="0" w:color="000000"/>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val="restart"/>
            <w:tcBorders>
              <w:top w:val="nil"/>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330"/>
        </w:trPr>
        <w:tc>
          <w:tcPr>
            <w:tcW w:w="516"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000000"/>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-приямків стін і т.д.</w:t>
            </w:r>
          </w:p>
        </w:tc>
        <w:tc>
          <w:tcPr>
            <w:tcW w:w="773" w:type="dxa"/>
            <w:tcBorders>
              <w:top w:val="nil"/>
              <w:left w:val="single" w:sz="4" w:space="0" w:color="000000"/>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м</w:t>
            </w:r>
            <w:r w:rsidRPr="008348C2">
              <w:rPr>
                <w:rFonts w:ascii="Times New Roman" w:eastAsia="Calibri" w:hAnsi="Times New Roman" w:cs="Times New Roman"/>
                <w:vertAlign w:val="superscript"/>
                <w:lang w:eastAsia="ru-RU"/>
              </w:rPr>
              <w:t>3</w:t>
            </w:r>
          </w:p>
        </w:tc>
        <w:tc>
          <w:tcPr>
            <w:tcW w:w="767"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w:t>
            </w:r>
          </w:p>
        </w:tc>
        <w:tc>
          <w:tcPr>
            <w:tcW w:w="1008"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nil"/>
              <w:left w:val="nil"/>
              <w:bottom w:val="single" w:sz="4" w:space="0" w:color="000000"/>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single" w:sz="4" w:space="0" w:color="000000"/>
              <w:right w:val="nil"/>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single" w:sz="4" w:space="0" w:color="000000"/>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r>
      <w:tr w:rsidR="003F5D00" w:rsidRPr="008348C2" w:rsidTr="002E7B82">
        <w:trPr>
          <w:trHeight w:val="330"/>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9</w:t>
            </w:r>
          </w:p>
        </w:tc>
        <w:tc>
          <w:tcPr>
            <w:tcW w:w="3444" w:type="dxa"/>
            <w:tcBorders>
              <w:top w:val="nil"/>
              <w:left w:val="nil"/>
              <w:bottom w:val="nil"/>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Провести плинний ремонт</w:t>
            </w:r>
          </w:p>
        </w:tc>
        <w:tc>
          <w:tcPr>
            <w:tcW w:w="773" w:type="dxa"/>
            <w:tcBorders>
              <w:top w:val="nil"/>
              <w:left w:val="single" w:sz="4" w:space="0" w:color="000000"/>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0,605</w:t>
            </w:r>
          </w:p>
        </w:tc>
        <w:tc>
          <w:tcPr>
            <w:tcW w:w="1316" w:type="dxa"/>
            <w:gridSpan w:val="2"/>
            <w:vMerge w:val="restart"/>
            <w:tcBorders>
              <w:top w:val="nil"/>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756,8</w:t>
            </w:r>
          </w:p>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70"/>
        </w:trPr>
        <w:tc>
          <w:tcPr>
            <w:tcW w:w="516"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000000"/>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м'якої </w:t>
            </w:r>
            <w:r w:rsidRPr="008348C2">
              <w:rPr>
                <w:rFonts w:ascii="Times New Roman" w:eastAsia="Calibri" w:hAnsi="Times New Roman" w:cs="Times New Roman"/>
                <w:i/>
                <w:iCs/>
                <w:lang w:eastAsia="ru-RU"/>
              </w:rPr>
              <w:t xml:space="preserve">(плоскої) </w:t>
            </w:r>
            <w:r w:rsidRPr="008348C2">
              <w:rPr>
                <w:rFonts w:ascii="Times New Roman" w:eastAsia="Calibri" w:hAnsi="Times New Roman" w:cs="Times New Roman"/>
                <w:lang w:eastAsia="ru-RU"/>
              </w:rPr>
              <w:t>покрівлі</w:t>
            </w:r>
          </w:p>
        </w:tc>
        <w:tc>
          <w:tcPr>
            <w:tcW w:w="773" w:type="dxa"/>
            <w:tcBorders>
              <w:top w:val="nil"/>
              <w:left w:val="single" w:sz="4" w:space="0" w:color="000000"/>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м</w:t>
            </w:r>
            <w:r w:rsidRPr="008348C2">
              <w:rPr>
                <w:rFonts w:ascii="Times New Roman" w:eastAsia="Calibri" w:hAnsi="Times New Roman" w:cs="Times New Roman"/>
                <w:vertAlign w:val="superscript"/>
                <w:lang w:eastAsia="ru-RU"/>
              </w:rPr>
              <w:t>2</w:t>
            </w:r>
          </w:p>
        </w:tc>
        <w:tc>
          <w:tcPr>
            <w:tcW w:w="767"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1250</w:t>
            </w:r>
          </w:p>
        </w:tc>
        <w:tc>
          <w:tcPr>
            <w:tcW w:w="1008"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1250 </w:t>
            </w:r>
          </w:p>
        </w:tc>
        <w:tc>
          <w:tcPr>
            <w:tcW w:w="1085"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nil"/>
              <w:left w:val="nil"/>
              <w:bottom w:val="single" w:sz="4" w:space="0" w:color="000000"/>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31.10.23р.</w:t>
            </w:r>
          </w:p>
        </w:tc>
        <w:tc>
          <w:tcPr>
            <w:tcW w:w="1974"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Прокоп І. П.</w:t>
            </w:r>
          </w:p>
        </w:tc>
        <w:tc>
          <w:tcPr>
            <w:tcW w:w="1009"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70"/>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Провести поточний  ремонт</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шт.</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8</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31.10.23р.</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Прокоп І. П.</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95,09</w:t>
            </w:r>
          </w:p>
        </w:tc>
        <w:tc>
          <w:tcPr>
            <w:tcW w:w="1316" w:type="dxa"/>
            <w:gridSpan w:val="2"/>
            <w:vMerge w:val="restart"/>
            <w:tcBorders>
              <w:top w:val="nil"/>
              <w:left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760,68</w:t>
            </w:r>
          </w:p>
        </w:tc>
      </w:tr>
      <w:tr w:rsidR="003F5D00" w:rsidRPr="008348C2" w:rsidTr="002E7B82">
        <w:trPr>
          <w:trHeight w:val="256"/>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сходових кліток</w:t>
            </w:r>
          </w:p>
        </w:tc>
        <w:tc>
          <w:tcPr>
            <w:tcW w:w="773"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single" w:sz="4" w:space="0" w:color="000000"/>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133"/>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Провести ревізію, ремонт або</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val="restart"/>
            <w:tcBorders>
              <w:top w:val="nil"/>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2228,1</w:t>
            </w: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повну заміну запірної апратури</w:t>
            </w:r>
          </w:p>
        </w:tc>
        <w:tc>
          <w:tcPr>
            <w:tcW w:w="773" w:type="dxa"/>
            <w:tcBorders>
              <w:top w:val="nil"/>
              <w:left w:val="single" w:sz="4" w:space="0" w:color="000000"/>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sz w:val="18"/>
                <w:szCs w:val="18"/>
                <w:lang w:eastAsia="ru-RU"/>
              </w:rPr>
            </w:pP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в вузлах керування мережами</w:t>
            </w:r>
          </w:p>
        </w:tc>
        <w:tc>
          <w:tcPr>
            <w:tcW w:w="773" w:type="dxa"/>
            <w:tcBorders>
              <w:top w:val="nil"/>
              <w:left w:val="single" w:sz="4" w:space="0" w:color="000000"/>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c>
          <w:tcPr>
            <w:tcW w:w="1009" w:type="dxa"/>
            <w:gridSpan w:val="2"/>
            <w:tcBorders>
              <w:top w:val="nil"/>
              <w:left w:val="single" w:sz="4" w:space="0" w:color="000000"/>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sz w:val="20"/>
                <w:szCs w:val="20"/>
                <w:lang w:eastAsia="ru-RU"/>
              </w:rPr>
            </w:pPr>
          </w:p>
        </w:tc>
      </w:tr>
      <w:tr w:rsidR="003F5D00" w:rsidRPr="008348C2" w:rsidTr="002E7B82">
        <w:trPr>
          <w:trHeight w:val="270"/>
        </w:trPr>
        <w:tc>
          <w:tcPr>
            <w:tcW w:w="516" w:type="dxa"/>
            <w:tcBorders>
              <w:top w:val="nil"/>
              <w:left w:val="nil"/>
              <w:bottom w:val="nil"/>
              <w:right w:val="single" w:sz="4" w:space="0" w:color="000000"/>
            </w:tcBorders>
            <w:noWrap/>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ВК і центрального опалення </w:t>
            </w:r>
          </w:p>
        </w:tc>
        <w:tc>
          <w:tcPr>
            <w:tcW w:w="773" w:type="dxa"/>
            <w:tcBorders>
              <w:top w:val="nil"/>
              <w:left w:val="nil"/>
              <w:bottom w:val="nil"/>
              <w:right w:val="single" w:sz="4" w:space="0" w:color="000000"/>
            </w:tcBorders>
            <w:noWrap/>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шт.</w:t>
            </w:r>
          </w:p>
        </w:tc>
        <w:tc>
          <w:tcPr>
            <w:tcW w:w="767" w:type="dxa"/>
            <w:tcBorders>
              <w:top w:val="nil"/>
              <w:left w:val="nil"/>
              <w:bottom w:val="nil"/>
              <w:right w:val="single" w:sz="4" w:space="0" w:color="000000"/>
            </w:tcBorders>
            <w:noWrap/>
          </w:tcPr>
          <w:p w:rsidR="003F5D00" w:rsidRPr="008348C2" w:rsidRDefault="003F5D00" w:rsidP="003F5D00">
            <w:pPr>
              <w:spacing w:after="0" w:line="240" w:lineRule="auto"/>
              <w:jc w:val="center"/>
              <w:rPr>
                <w:rFonts w:ascii="Times New Roman" w:eastAsia="Calibri" w:hAnsi="Times New Roman" w:cs="Times New Roman"/>
                <w:bCs/>
                <w:lang w:eastAsia="ru-RU"/>
              </w:rPr>
            </w:pPr>
            <w:r w:rsidRPr="008348C2">
              <w:rPr>
                <w:rFonts w:ascii="Times New Roman" w:eastAsia="Calibri" w:hAnsi="Times New Roman" w:cs="Times New Roman"/>
                <w:bCs/>
                <w:lang w:eastAsia="ru-RU"/>
              </w:rPr>
              <w:t>160</w:t>
            </w:r>
          </w:p>
        </w:tc>
        <w:tc>
          <w:tcPr>
            <w:tcW w:w="1008" w:type="dxa"/>
            <w:tcBorders>
              <w:top w:val="nil"/>
              <w:left w:val="nil"/>
              <w:bottom w:val="nil"/>
              <w:right w:val="single" w:sz="4" w:space="0" w:color="000000"/>
            </w:tcBorders>
            <w:noWrap/>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160</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12.10.23р.</w:t>
            </w:r>
          </w:p>
        </w:tc>
        <w:tc>
          <w:tcPr>
            <w:tcW w:w="1974" w:type="dxa"/>
            <w:gridSpan w:val="2"/>
            <w:tcBorders>
              <w:top w:val="nil"/>
              <w:left w:val="nil"/>
              <w:bottom w:val="nil"/>
              <w:right w:val="single" w:sz="4" w:space="0" w:color="000000"/>
            </w:tcBorders>
            <w:noWrap/>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Туряб М. Я.</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13,93</w:t>
            </w:r>
          </w:p>
        </w:tc>
        <w:tc>
          <w:tcPr>
            <w:tcW w:w="1316" w:type="dxa"/>
            <w:gridSpan w:val="2"/>
            <w:vMerge/>
            <w:tcBorders>
              <w:left w:val="nil"/>
              <w:right w:val="single" w:sz="4" w:space="0" w:color="000000"/>
            </w:tcBorders>
            <w:noWrap/>
          </w:tcPr>
          <w:p w:rsidR="003F5D00" w:rsidRPr="008348C2" w:rsidRDefault="003F5D00" w:rsidP="003F5D00">
            <w:pPr>
              <w:spacing w:after="0" w:line="240" w:lineRule="auto"/>
              <w:rPr>
                <w:rFonts w:ascii="Times New Roman" w:eastAsia="Calibri" w:hAnsi="Times New Roman" w:cs="Times New Roman"/>
                <w:sz w:val="20"/>
                <w:szCs w:val="20"/>
                <w:lang w:eastAsia="ru-RU"/>
              </w:rPr>
            </w:pPr>
          </w:p>
        </w:tc>
      </w:tr>
      <w:tr w:rsidR="003F5D00" w:rsidRPr="008348C2" w:rsidTr="002E7B82">
        <w:trPr>
          <w:trHeight w:val="297"/>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в т.ч. - опалення</w:t>
            </w:r>
          </w:p>
        </w:tc>
        <w:tc>
          <w:tcPr>
            <w:tcW w:w="773" w:type="dxa"/>
            <w:tcBorders>
              <w:top w:val="nil"/>
              <w:left w:val="single" w:sz="4" w:space="0" w:color="000000"/>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шт.</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98</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97"/>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lastRenderedPageBreak/>
              <w:t> </w:t>
            </w:r>
          </w:p>
        </w:tc>
        <w:tc>
          <w:tcPr>
            <w:tcW w:w="3444" w:type="dxa"/>
            <w:tcBorders>
              <w:top w:val="nil"/>
              <w:left w:val="nil"/>
              <w:bottom w:val="nil"/>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 холодної води</w:t>
            </w:r>
          </w:p>
        </w:tc>
        <w:tc>
          <w:tcPr>
            <w:tcW w:w="773" w:type="dxa"/>
            <w:tcBorders>
              <w:top w:val="nil"/>
              <w:left w:val="single" w:sz="4" w:space="0" w:color="000000"/>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шт.</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68</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97"/>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 гарячої води</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шт.</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8</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97"/>
        </w:trPr>
        <w:tc>
          <w:tcPr>
            <w:tcW w:w="516" w:type="dxa"/>
            <w:tcBorders>
              <w:top w:val="single" w:sz="4" w:space="0" w:color="000000"/>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11</w:t>
            </w:r>
          </w:p>
        </w:tc>
        <w:tc>
          <w:tcPr>
            <w:tcW w:w="3444" w:type="dxa"/>
            <w:tcBorders>
              <w:top w:val="single" w:sz="4" w:space="0" w:color="000000"/>
              <w:left w:val="nil"/>
              <w:bottom w:val="nil"/>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Провести ревізію та поточний ремонт  </w:t>
            </w:r>
          </w:p>
        </w:tc>
        <w:tc>
          <w:tcPr>
            <w:tcW w:w="773" w:type="dxa"/>
            <w:tcBorders>
              <w:top w:val="single" w:sz="4" w:space="0" w:color="000000"/>
              <w:left w:val="single" w:sz="4" w:space="0" w:color="000000"/>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шт.</w:t>
            </w:r>
          </w:p>
        </w:tc>
        <w:tc>
          <w:tcPr>
            <w:tcW w:w="767" w:type="dxa"/>
            <w:tcBorders>
              <w:top w:val="single" w:sz="4" w:space="0" w:color="000000"/>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bCs/>
                <w:lang w:eastAsia="ru-RU"/>
              </w:rPr>
            </w:pPr>
            <w:r w:rsidRPr="008348C2">
              <w:rPr>
                <w:rFonts w:ascii="Times New Roman" w:eastAsia="Calibri" w:hAnsi="Times New Roman" w:cs="Times New Roman"/>
                <w:bCs/>
                <w:lang w:eastAsia="ru-RU"/>
              </w:rPr>
              <w:t>98</w:t>
            </w:r>
          </w:p>
        </w:tc>
        <w:tc>
          <w:tcPr>
            <w:tcW w:w="1008" w:type="dxa"/>
            <w:tcBorders>
              <w:top w:val="single" w:sz="4" w:space="0" w:color="000000"/>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single" w:sz="4" w:space="0" w:color="000000"/>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105 </w:t>
            </w:r>
          </w:p>
        </w:tc>
        <w:tc>
          <w:tcPr>
            <w:tcW w:w="727" w:type="dxa"/>
            <w:tcBorders>
              <w:top w:val="single" w:sz="4" w:space="0" w:color="000000"/>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single" w:sz="4" w:space="0" w:color="000000"/>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single" w:sz="4" w:space="0" w:color="000000"/>
              <w:left w:val="nil"/>
              <w:bottom w:val="nil"/>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single" w:sz="4" w:space="0" w:color="000000"/>
              <w:left w:val="single" w:sz="4" w:space="0" w:color="000000"/>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6,125</w:t>
            </w:r>
          </w:p>
        </w:tc>
        <w:tc>
          <w:tcPr>
            <w:tcW w:w="1316" w:type="dxa"/>
            <w:gridSpan w:val="2"/>
            <w:vMerge w:val="restart"/>
            <w:tcBorders>
              <w:top w:val="single" w:sz="4" w:space="0" w:color="000000"/>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sz w:val="18"/>
                <w:szCs w:val="18"/>
                <w:lang w:eastAsia="ru-RU"/>
              </w:rPr>
            </w:pPr>
            <w:r w:rsidRPr="008348C2">
              <w:rPr>
                <w:rFonts w:ascii="Times New Roman" w:eastAsia="Calibri" w:hAnsi="Times New Roman" w:cs="Times New Roman"/>
                <w:sz w:val="18"/>
                <w:szCs w:val="18"/>
                <w:lang w:eastAsia="ru-RU"/>
              </w:rPr>
              <w:t>600,21</w:t>
            </w:r>
          </w:p>
          <w:p w:rsidR="003F5D00" w:rsidRPr="008348C2" w:rsidRDefault="003F5D00" w:rsidP="003F5D00">
            <w:pPr>
              <w:spacing w:after="0" w:line="240" w:lineRule="auto"/>
              <w:rPr>
                <w:rFonts w:ascii="Times New Roman" w:eastAsia="Calibri" w:hAnsi="Times New Roman" w:cs="Times New Roman"/>
                <w:sz w:val="18"/>
                <w:szCs w:val="18"/>
                <w:lang w:eastAsia="ru-RU"/>
              </w:rPr>
            </w:pPr>
          </w:p>
          <w:p w:rsidR="003F5D00" w:rsidRPr="008348C2" w:rsidRDefault="003F5D00" w:rsidP="003F5D00">
            <w:pPr>
              <w:spacing w:after="0" w:line="240" w:lineRule="auto"/>
              <w:rPr>
                <w:rFonts w:ascii="Times New Roman" w:eastAsia="Calibri" w:hAnsi="Times New Roman" w:cs="Times New Roman"/>
                <w:sz w:val="18"/>
                <w:szCs w:val="18"/>
                <w:lang w:eastAsia="ru-RU"/>
              </w:rPr>
            </w:pPr>
          </w:p>
          <w:p w:rsidR="003F5D00" w:rsidRPr="008348C2" w:rsidRDefault="003F5D00" w:rsidP="003F5D00">
            <w:pPr>
              <w:spacing w:after="0" w:line="240" w:lineRule="auto"/>
              <w:rPr>
                <w:rFonts w:ascii="Times New Roman" w:eastAsia="Calibri" w:hAnsi="Times New Roman" w:cs="Times New Roman"/>
                <w:sz w:val="18"/>
                <w:szCs w:val="18"/>
                <w:lang w:eastAsia="ru-RU"/>
              </w:rPr>
            </w:pPr>
          </w:p>
        </w:tc>
      </w:tr>
      <w:tr w:rsidR="003F5D00" w:rsidRPr="008348C2" w:rsidTr="002E7B82">
        <w:trPr>
          <w:trHeight w:val="297"/>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ел.мереж сходових кліток та у   </w:t>
            </w:r>
          </w:p>
        </w:tc>
        <w:tc>
          <w:tcPr>
            <w:tcW w:w="773" w:type="dxa"/>
            <w:tcBorders>
              <w:top w:val="nil"/>
              <w:left w:val="single" w:sz="4" w:space="0" w:color="000000"/>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103</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sz w:val="20"/>
                <w:szCs w:val="20"/>
                <w:lang w:eastAsia="ru-RU"/>
              </w:rPr>
            </w:pPr>
          </w:p>
        </w:tc>
      </w:tr>
      <w:tr w:rsidR="003F5D00" w:rsidRPr="008348C2" w:rsidTr="002E7B82">
        <w:trPr>
          <w:trHeight w:val="297"/>
        </w:trPr>
        <w:tc>
          <w:tcPr>
            <w:tcW w:w="516"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000000"/>
              <w:right w:val="nil"/>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виробничих приміщеннях</w:t>
            </w:r>
          </w:p>
        </w:tc>
        <w:tc>
          <w:tcPr>
            <w:tcW w:w="773" w:type="dxa"/>
            <w:tcBorders>
              <w:top w:val="nil"/>
              <w:left w:val="single" w:sz="4" w:space="0" w:color="000000"/>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шт.</w:t>
            </w:r>
          </w:p>
        </w:tc>
        <w:tc>
          <w:tcPr>
            <w:tcW w:w="767"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2</w:t>
            </w:r>
          </w:p>
        </w:tc>
        <w:tc>
          <w:tcPr>
            <w:tcW w:w="1008"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single" w:sz="4" w:space="0" w:color="000000"/>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01.10.23р.</w:t>
            </w:r>
          </w:p>
        </w:tc>
        <w:tc>
          <w:tcPr>
            <w:tcW w:w="1974"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Туряб М. Я.</w:t>
            </w:r>
          </w:p>
        </w:tc>
        <w:tc>
          <w:tcPr>
            <w:tcW w:w="1009"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sz w:val="20"/>
                <w:szCs w:val="20"/>
                <w:lang w:eastAsia="ru-RU"/>
              </w:rPr>
            </w:pP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12</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Провести технічне обслуго-</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val="restart"/>
            <w:tcBorders>
              <w:top w:val="nil"/>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169,2</w:t>
            </w:r>
          </w:p>
          <w:p w:rsidR="003F5D00" w:rsidRPr="008348C2" w:rsidRDefault="003F5D00" w:rsidP="003F5D00">
            <w:pPr>
              <w:spacing w:after="0" w:line="240" w:lineRule="auto"/>
              <w:rPr>
                <w:rFonts w:ascii="Times New Roman" w:eastAsia="Calibri" w:hAnsi="Times New Roman" w:cs="Times New Roman"/>
                <w:lang w:eastAsia="ru-RU"/>
              </w:rPr>
            </w:pPr>
          </w:p>
          <w:p w:rsidR="003F5D00" w:rsidRPr="008348C2" w:rsidRDefault="003F5D00" w:rsidP="003F5D00">
            <w:pPr>
              <w:spacing w:after="0" w:line="240" w:lineRule="auto"/>
              <w:rPr>
                <w:rFonts w:ascii="Times New Roman" w:eastAsia="Calibri" w:hAnsi="Times New Roman" w:cs="Times New Roman"/>
                <w:lang w:eastAsia="ru-RU"/>
              </w:rPr>
            </w:pPr>
          </w:p>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300"/>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вування і ремонт:</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один.</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bCs/>
                <w:lang w:eastAsia="ru-RU"/>
              </w:rPr>
            </w:pPr>
            <w:r w:rsidRPr="008348C2">
              <w:rPr>
                <w:rFonts w:ascii="Times New Roman" w:eastAsia="Calibri" w:hAnsi="Times New Roman" w:cs="Times New Roman"/>
                <w:bCs/>
                <w:lang w:eastAsia="ru-RU"/>
              </w:rPr>
              <w:t>8</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26.09.23р.</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Смик І.О.</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21,15</w:t>
            </w:r>
          </w:p>
        </w:tc>
        <w:tc>
          <w:tcPr>
            <w:tcW w:w="1316" w:type="dxa"/>
            <w:gridSpan w:val="2"/>
            <w:vMerge/>
            <w:tcBorders>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-снігоприбиральнної техніки</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один.</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-землерійної техніки</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один.</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7</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85"/>
        </w:trPr>
        <w:tc>
          <w:tcPr>
            <w:tcW w:w="516"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-автотранспорту</w:t>
            </w:r>
          </w:p>
        </w:tc>
        <w:tc>
          <w:tcPr>
            <w:tcW w:w="773"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один.</w:t>
            </w:r>
          </w:p>
        </w:tc>
        <w:tc>
          <w:tcPr>
            <w:tcW w:w="767"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008"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single" w:sz="4" w:space="0" w:color="auto"/>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bottom w:val="single" w:sz="4" w:space="0" w:color="auto"/>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85"/>
        </w:trPr>
        <w:tc>
          <w:tcPr>
            <w:tcW w:w="516"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13</w:t>
            </w:r>
          </w:p>
        </w:tc>
        <w:tc>
          <w:tcPr>
            <w:tcW w:w="3444"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Ущільнити всі вікна і двері</w:t>
            </w:r>
          </w:p>
        </w:tc>
        <w:tc>
          <w:tcPr>
            <w:tcW w:w="773"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single" w:sz="4" w:space="0" w:color="auto"/>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single" w:sz="4" w:space="0" w:color="auto"/>
              <w:left w:val="nil"/>
              <w:bottom w:val="nil"/>
              <w:right w:val="single" w:sz="4" w:space="0" w:color="000000"/>
            </w:tcBorders>
            <w:noWrap/>
          </w:tcPr>
          <w:p w:rsidR="003F5D00" w:rsidRPr="008348C2" w:rsidRDefault="003F5D00" w:rsidP="003F5D00">
            <w:pPr>
              <w:rPr>
                <w:rFonts w:ascii="Calibri" w:eastAsia="Calibri" w:hAnsi="Calibri" w:cs="Times New Roman"/>
              </w:rPr>
            </w:pPr>
          </w:p>
        </w:tc>
        <w:tc>
          <w:tcPr>
            <w:tcW w:w="1009" w:type="dxa"/>
            <w:gridSpan w:val="2"/>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val="restart"/>
            <w:tcBorders>
              <w:top w:val="single" w:sz="4" w:space="0" w:color="auto"/>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6,48</w:t>
            </w:r>
          </w:p>
        </w:tc>
      </w:tr>
      <w:tr w:rsidR="003F5D00" w:rsidRPr="008348C2" w:rsidTr="002E7B82">
        <w:trPr>
          <w:trHeight w:val="189"/>
        </w:trPr>
        <w:tc>
          <w:tcPr>
            <w:tcW w:w="516"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у виробничих приміщеннях</w:t>
            </w:r>
          </w:p>
        </w:tc>
        <w:tc>
          <w:tcPr>
            <w:tcW w:w="773"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шт.</w:t>
            </w:r>
          </w:p>
        </w:tc>
        <w:tc>
          <w:tcPr>
            <w:tcW w:w="767"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8</w:t>
            </w:r>
          </w:p>
        </w:tc>
        <w:tc>
          <w:tcPr>
            <w:tcW w:w="1008"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single" w:sz="4" w:space="0" w:color="000000"/>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26.09.23р.</w:t>
            </w:r>
          </w:p>
        </w:tc>
        <w:tc>
          <w:tcPr>
            <w:tcW w:w="1974" w:type="dxa"/>
            <w:gridSpan w:val="2"/>
            <w:tcBorders>
              <w:top w:val="nil"/>
              <w:left w:val="nil"/>
              <w:bottom w:val="single" w:sz="4" w:space="0" w:color="000000"/>
              <w:right w:val="single" w:sz="4" w:space="0" w:color="000000"/>
            </w:tcBorders>
            <w:noWrap/>
          </w:tcPr>
          <w:p w:rsidR="003F5D00" w:rsidRPr="008348C2" w:rsidRDefault="003F5D00" w:rsidP="003F5D00">
            <w:pPr>
              <w:rPr>
                <w:rFonts w:ascii="Calibri" w:eastAsia="Calibri" w:hAnsi="Calibri" w:cs="Times New Roman"/>
              </w:rPr>
            </w:pPr>
            <w:r w:rsidRPr="008348C2">
              <w:rPr>
                <w:rFonts w:ascii="Times New Roman" w:eastAsia="Calibri" w:hAnsi="Times New Roman" w:cs="Times New Roman"/>
                <w:lang w:eastAsia="ru-RU"/>
              </w:rPr>
              <w:t>Смик І.О.</w:t>
            </w:r>
          </w:p>
        </w:tc>
        <w:tc>
          <w:tcPr>
            <w:tcW w:w="1009"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0,81</w:t>
            </w:r>
          </w:p>
        </w:tc>
        <w:tc>
          <w:tcPr>
            <w:tcW w:w="1316" w:type="dxa"/>
            <w:gridSpan w:val="2"/>
            <w:vMerge/>
            <w:tcBorders>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14</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Провести інструктаж всіх</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val="restart"/>
            <w:tcBorders>
              <w:top w:val="nil"/>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працюючих з правил роботи</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r w:rsidRPr="008348C2">
              <w:rPr>
                <w:rFonts w:ascii="Times New Roman" w:eastAsia="Calibri" w:hAnsi="Times New Roman" w:cs="Times New Roman"/>
                <w:sz w:val="18"/>
                <w:szCs w:val="18"/>
                <w:lang w:eastAsia="ru-RU"/>
              </w:rPr>
              <w:t>всього спискового</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Керівники</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85"/>
        </w:trPr>
        <w:tc>
          <w:tcPr>
            <w:tcW w:w="516"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в зимових умовах</w:t>
            </w:r>
          </w:p>
        </w:tc>
        <w:tc>
          <w:tcPr>
            <w:tcW w:w="773"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чол.</w:t>
            </w:r>
          </w:p>
        </w:tc>
        <w:tc>
          <w:tcPr>
            <w:tcW w:w="767"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sz w:val="18"/>
                <w:szCs w:val="18"/>
                <w:lang w:eastAsia="ru-RU"/>
              </w:rPr>
              <w:t>складу  КП "РЖС</w:t>
            </w:r>
            <w:r w:rsidRPr="008348C2">
              <w:rPr>
                <w:rFonts w:ascii="Times New Roman" w:eastAsia="Calibri" w:hAnsi="Times New Roman" w:cs="Times New Roman"/>
                <w:lang w:eastAsia="ru-RU"/>
              </w:rPr>
              <w:t>"</w:t>
            </w:r>
          </w:p>
        </w:tc>
        <w:tc>
          <w:tcPr>
            <w:tcW w:w="727" w:type="dxa"/>
            <w:tcBorders>
              <w:top w:val="nil"/>
              <w:left w:val="nil"/>
              <w:bottom w:val="single" w:sz="4" w:space="0" w:color="000000"/>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26.09.23р.</w:t>
            </w:r>
          </w:p>
        </w:tc>
        <w:tc>
          <w:tcPr>
            <w:tcW w:w="1974"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підрозділів</w:t>
            </w:r>
          </w:p>
        </w:tc>
        <w:tc>
          <w:tcPr>
            <w:tcW w:w="1009" w:type="dxa"/>
            <w:gridSpan w:val="2"/>
            <w:tcBorders>
              <w:top w:val="nil"/>
              <w:left w:val="nil"/>
              <w:bottom w:val="single" w:sz="4" w:space="0" w:color="000000"/>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tcBorders>
              <w:left w:val="nil"/>
              <w:bottom w:val="single" w:sz="4" w:space="0" w:color="000000"/>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15</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Забезпечити зимовим спец одягом</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vMerge w:val="restart"/>
            <w:tcBorders>
              <w:top w:val="nil"/>
              <w:left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70</w:t>
            </w:r>
          </w:p>
        </w:tc>
      </w:tr>
      <w:tr w:rsidR="003F5D00" w:rsidRPr="008348C2" w:rsidTr="002E7B82">
        <w:trPr>
          <w:trHeight w:val="285"/>
        </w:trPr>
        <w:tc>
          <w:tcPr>
            <w:tcW w:w="516"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і взуттям</w:t>
            </w:r>
          </w:p>
        </w:tc>
        <w:tc>
          <w:tcPr>
            <w:tcW w:w="773"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чол.</w:t>
            </w:r>
          </w:p>
        </w:tc>
        <w:tc>
          <w:tcPr>
            <w:tcW w:w="767"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40</w:t>
            </w:r>
          </w:p>
        </w:tc>
        <w:tc>
          <w:tcPr>
            <w:tcW w:w="1008"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nil"/>
              <w:left w:val="nil"/>
              <w:bottom w:val="single" w:sz="4" w:space="0" w:color="auto"/>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14.09.23р.</w:t>
            </w:r>
          </w:p>
        </w:tc>
        <w:tc>
          <w:tcPr>
            <w:tcW w:w="1974" w:type="dxa"/>
            <w:gridSpan w:val="2"/>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c>
          <w:tcPr>
            <w:tcW w:w="1009" w:type="dxa"/>
            <w:gridSpan w:val="2"/>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1,750</w:t>
            </w:r>
          </w:p>
        </w:tc>
        <w:tc>
          <w:tcPr>
            <w:tcW w:w="1316" w:type="dxa"/>
            <w:gridSpan w:val="2"/>
            <w:vMerge/>
            <w:tcBorders>
              <w:left w:val="nil"/>
              <w:bottom w:val="single" w:sz="4" w:space="0" w:color="auto"/>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85"/>
        </w:trPr>
        <w:tc>
          <w:tcPr>
            <w:tcW w:w="516"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16</w:t>
            </w:r>
          </w:p>
        </w:tc>
        <w:tc>
          <w:tcPr>
            <w:tcW w:w="3444"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Забезпечити ПММ </w:t>
            </w:r>
          </w:p>
        </w:tc>
        <w:tc>
          <w:tcPr>
            <w:tcW w:w="773"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single" w:sz="4" w:space="0" w:color="auto"/>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316" w:type="dxa"/>
            <w:gridSpan w:val="2"/>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тосол</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л.</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100</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single" w:sz="4" w:space="0" w:color="auto"/>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100</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14.09.23р.</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Іванців М.В.</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color w:val="000000"/>
                <w:lang w:eastAsia="ru-RU"/>
              </w:rPr>
            </w:pPr>
            <w:r w:rsidRPr="008348C2">
              <w:rPr>
                <w:rFonts w:ascii="Times New Roman" w:eastAsia="Calibri" w:hAnsi="Times New Roman" w:cs="Times New Roman"/>
                <w:color w:val="000000"/>
                <w:lang w:eastAsia="ru-RU"/>
              </w:rPr>
              <w:t>0,17</w:t>
            </w:r>
          </w:p>
        </w:tc>
        <w:tc>
          <w:tcPr>
            <w:tcW w:w="1316"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17</w:t>
            </w: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масло веритенне</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л.</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100</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single" w:sz="4" w:space="0" w:color="auto"/>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100</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color w:val="000000"/>
                <w:lang w:eastAsia="ru-RU"/>
              </w:rPr>
            </w:pPr>
            <w:r w:rsidRPr="008348C2">
              <w:rPr>
                <w:rFonts w:ascii="Times New Roman" w:eastAsia="Calibri" w:hAnsi="Times New Roman" w:cs="Times New Roman"/>
                <w:color w:val="000000"/>
                <w:lang w:eastAsia="ru-RU"/>
              </w:rPr>
              <w:t>0,18</w:t>
            </w:r>
          </w:p>
        </w:tc>
        <w:tc>
          <w:tcPr>
            <w:tcW w:w="1316"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18</w:t>
            </w: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масло ТАД(нігрол)</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л.</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60</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single" w:sz="4" w:space="0" w:color="auto"/>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60</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color w:val="000000"/>
                <w:lang w:eastAsia="ru-RU"/>
              </w:rPr>
            </w:pPr>
            <w:r w:rsidRPr="008348C2">
              <w:rPr>
                <w:rFonts w:ascii="Times New Roman" w:eastAsia="Calibri" w:hAnsi="Times New Roman" w:cs="Times New Roman"/>
                <w:color w:val="000000"/>
                <w:lang w:eastAsia="ru-RU"/>
              </w:rPr>
              <w:t>0,19</w:t>
            </w:r>
          </w:p>
        </w:tc>
        <w:tc>
          <w:tcPr>
            <w:tcW w:w="1316"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11,4</w:t>
            </w: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гальмівна рідина</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л.</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single" w:sz="4" w:space="0" w:color="auto"/>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color w:val="000000"/>
                <w:lang w:eastAsia="ru-RU"/>
              </w:rPr>
            </w:pPr>
            <w:r w:rsidRPr="008348C2">
              <w:rPr>
                <w:rFonts w:ascii="Times New Roman" w:eastAsia="Calibri" w:hAnsi="Times New Roman" w:cs="Times New Roman"/>
                <w:color w:val="000000"/>
                <w:lang w:eastAsia="ru-RU"/>
              </w:rPr>
              <w:t>0,27</w:t>
            </w:r>
          </w:p>
        </w:tc>
        <w:tc>
          <w:tcPr>
            <w:tcW w:w="1316"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2,70</w:t>
            </w:r>
          </w:p>
        </w:tc>
      </w:tr>
      <w:tr w:rsidR="003F5D00" w:rsidRPr="008348C2" w:rsidTr="002E7B82">
        <w:trPr>
          <w:trHeight w:val="270"/>
        </w:trPr>
        <w:tc>
          <w:tcPr>
            <w:tcW w:w="516"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олива моторна</w:t>
            </w:r>
          </w:p>
        </w:tc>
        <w:tc>
          <w:tcPr>
            <w:tcW w:w="773"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л.</w:t>
            </w:r>
          </w:p>
        </w:tc>
        <w:tc>
          <w:tcPr>
            <w:tcW w:w="767"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100</w:t>
            </w:r>
          </w:p>
        </w:tc>
        <w:tc>
          <w:tcPr>
            <w:tcW w:w="1008"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single" w:sz="4" w:space="0" w:color="auto"/>
              <w:bottom w:val="single" w:sz="4" w:space="0" w:color="auto"/>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100</w:t>
            </w:r>
          </w:p>
        </w:tc>
        <w:tc>
          <w:tcPr>
            <w:tcW w:w="727" w:type="dxa"/>
            <w:tcBorders>
              <w:top w:val="nil"/>
              <w:left w:val="nil"/>
              <w:bottom w:val="single" w:sz="4" w:space="0" w:color="auto"/>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color w:val="000000"/>
                <w:lang w:eastAsia="ru-RU"/>
              </w:rPr>
            </w:pPr>
            <w:r w:rsidRPr="008348C2">
              <w:rPr>
                <w:rFonts w:ascii="Times New Roman" w:eastAsia="Calibri" w:hAnsi="Times New Roman" w:cs="Times New Roman"/>
                <w:color w:val="000000"/>
                <w:lang w:eastAsia="ru-RU"/>
              </w:rPr>
              <w:t>0,17</w:t>
            </w:r>
          </w:p>
        </w:tc>
        <w:tc>
          <w:tcPr>
            <w:tcW w:w="1316" w:type="dxa"/>
            <w:gridSpan w:val="2"/>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17</w:t>
            </w:r>
          </w:p>
        </w:tc>
      </w:tr>
      <w:tr w:rsidR="003F5D00" w:rsidRPr="008348C2" w:rsidTr="002E7B82">
        <w:trPr>
          <w:trHeight w:val="285"/>
        </w:trPr>
        <w:tc>
          <w:tcPr>
            <w:tcW w:w="516"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17</w:t>
            </w:r>
          </w:p>
        </w:tc>
        <w:tc>
          <w:tcPr>
            <w:tcW w:w="3444"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Створити запас  матеріалів для</w:t>
            </w:r>
          </w:p>
        </w:tc>
        <w:tc>
          <w:tcPr>
            <w:tcW w:w="773"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single" w:sz="4" w:space="0" w:color="auto"/>
              <w:left w:val="single" w:sz="4" w:space="0" w:color="auto"/>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27" w:type="dxa"/>
            <w:tcBorders>
              <w:top w:val="single" w:sz="4" w:space="0" w:color="auto"/>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color w:val="FF3333"/>
                <w:lang w:eastAsia="ru-RU"/>
              </w:rPr>
            </w:pPr>
          </w:p>
        </w:tc>
        <w:tc>
          <w:tcPr>
            <w:tcW w:w="1316" w:type="dxa"/>
            <w:gridSpan w:val="2"/>
            <w:vMerge w:val="restart"/>
            <w:tcBorders>
              <w:top w:val="single" w:sz="4" w:space="0" w:color="auto"/>
              <w:left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утримання доріг і тротуарів:</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тн.</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single" w:sz="4" w:space="0" w:color="auto"/>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31.10.23р.</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Іванців М.В.</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color w:val="FF3333"/>
                <w:lang w:eastAsia="ru-RU"/>
              </w:rPr>
            </w:pPr>
          </w:p>
        </w:tc>
        <w:tc>
          <w:tcPr>
            <w:tcW w:w="1316" w:type="dxa"/>
            <w:gridSpan w:val="2"/>
            <w:vMerge/>
            <w:tcBorders>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в т.ч. -солі</w:t>
            </w:r>
          </w:p>
        </w:tc>
        <w:tc>
          <w:tcPr>
            <w:tcW w:w="773"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тн.</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single" w:sz="4" w:space="0" w:color="auto"/>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1,0</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16,8</w:t>
            </w:r>
          </w:p>
        </w:tc>
        <w:tc>
          <w:tcPr>
            <w:tcW w:w="1316"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16,8</w:t>
            </w:r>
          </w:p>
        </w:tc>
      </w:tr>
      <w:tr w:rsidR="003F5D00" w:rsidRPr="008348C2" w:rsidTr="002E7B82">
        <w:trPr>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xml:space="preserve">               -піску або шлаку</w:t>
            </w:r>
          </w:p>
        </w:tc>
        <w:tc>
          <w:tcPr>
            <w:tcW w:w="773" w:type="dxa"/>
            <w:tcBorders>
              <w:top w:val="nil"/>
              <w:left w:val="nil"/>
              <w:bottom w:val="single" w:sz="4" w:space="0" w:color="auto"/>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тн.</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300,0</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single" w:sz="4" w:space="0" w:color="auto"/>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300,0</w:t>
            </w:r>
          </w:p>
        </w:tc>
        <w:tc>
          <w:tcPr>
            <w:tcW w:w="727" w:type="dxa"/>
            <w:tcBorders>
              <w:top w:val="nil"/>
              <w:left w:val="nil"/>
              <w:bottom w:val="nil"/>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0,6</w:t>
            </w:r>
          </w:p>
        </w:tc>
        <w:tc>
          <w:tcPr>
            <w:tcW w:w="1316"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180</w:t>
            </w:r>
          </w:p>
        </w:tc>
      </w:tr>
      <w:tr w:rsidR="003F5D00" w:rsidRPr="008348C2" w:rsidTr="002E7B82">
        <w:trPr>
          <w:gridAfter w:val="1"/>
          <w:wAfter w:w="727" w:type="dxa"/>
          <w:trHeight w:val="28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auto"/>
            </w:tcBorders>
            <w:noWrap/>
            <w:vAlign w:val="bottom"/>
          </w:tcPr>
          <w:p w:rsidR="003F5D00" w:rsidRPr="008348C2" w:rsidRDefault="00241677" w:rsidP="003F5D00">
            <w:pPr>
              <w:spacing w:after="0" w:line="240" w:lineRule="auto"/>
              <w:rPr>
                <w:rFonts w:ascii="Times New Roman" w:eastAsia="Calibri" w:hAnsi="Times New Roman" w:cs="Times New Roman"/>
                <w:sz w:val="20"/>
                <w:szCs w:val="20"/>
                <w:lang w:eastAsia="ru-RU"/>
              </w:rPr>
            </w:pPr>
            <w:r w:rsidRPr="00241677">
              <w:rPr>
                <w:rFonts w:ascii="Calibri" w:eastAsia="Calibri" w:hAnsi="Calibri" w:cs="Times New Roman"/>
                <w:lang w:eastAsia="uk-UA"/>
              </w:rPr>
              <w:pict>
                <v:line id="Line 3" o:spid="_x0000_s1028" style="position:absolute;z-index:251660288;visibility:visible;mso-position-horizontal-relative:text;mso-position-vertical-relative:text" from="59.25pt,7.5pt" to="7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SIQIAAD8EAAAOAAAAZHJzL2Uyb0RvYy54bWysU02P2jAQvVfqf7B8hxA2UDYirKoEetl2&#10;kXb7A4ztEKv+qu0loKr/vWNDENteqqo5OGN75vnNzJvlw1FJdODOC6MrnI8nGHFNDRN6X+GvL5vR&#10;AiMfiGZEGs0rfOIeP6zev1v2tuRT0xnJuEMAon3Z2wp3IdgyyzztuCJ+bCzXcNkap0iArdtnzJEe&#10;0JXMppPJPOuNY9YZyr2H0+Z8iVcJv205DU9t63lAssLALaTVpXUX12y1JOXeEdsJeqFB/oGFIkLD&#10;o1eohgSCXp34A0oJ6ow3bRhTozLTtoLylANkk09+y+a5I5anXKA43l7L5P8fLP1y2DokGPQOI00U&#10;tOhRaI7uYmV660twqPXWxdzoUT/bR0O/eaRN3RG954nhy8lCWB4jsjchceMt4O/6z4aBD3kNJpXp&#10;2DoVIaEA6Ji6cbp2gx8DonC4mM8W0+kMIzrcZaQcAq3z4RM3CkWjwhI4J2ByePQhEiHl4BLf0WYj&#10;pEzNlhr1FZ4uigL0QAlozn9Pod5IwaJbDPBuv6ulQwcShZO+lB/c3LopEUC+Uiige3UiZccJW2uW&#10;3gtEyLMNnKSO4JAhsLxYZ5n8uJ/crxfrRTEqpvP1qJg0zejjpi5G803+YdbcNXXd5D8jz7woO8EY&#10;15HqINm8+DtJXIbnLLaraK/Vyd6ipzIC2eGfSKcWx66e9bEz7LR1Q+tBpcn5MlFxDG73YN/O/eoX&#10;AAAA//8DAFBLAwQUAAYACAAAACEAIM4zitsAAAAKAQAADwAAAGRycy9kb3ducmV2LnhtbExPy07D&#10;MBC8I/EP1iJxo04iWqIQp0KVkFBvtHB3420SYa+j2HmUr2crDnCb2RnNzpTbxVkx4RA6TwrSVQIC&#10;qfamo0bBx/H1IQcRoiajrSdUcMEA2+r2ptSF8TO943SIjeAQCoVW0MbYF1KGukWnw8r3SKyd/eB0&#10;ZDo00gx65nBnZZYkG+l0R/yh1T3uWqy/DqNTkNmn/bzbT99v8+WcTpvj+GmyUan7u+XlGUTEJf6Z&#10;4Vqfq0PFnU5+JBOEZZ7ma7YyWPOmq+Exzxidfi+yKuX/CdUPAAAA//8DAFBLAQItABQABgAIAAAA&#10;IQC2gziS/gAAAOEBAAATAAAAAAAAAAAAAAAAAAAAAABbQ29udGVudF9UeXBlc10ueG1sUEsBAi0A&#10;FAAGAAgAAAAhADj9If/WAAAAlAEAAAsAAAAAAAAAAAAAAAAALwEAAF9yZWxzLy5yZWxzUEsBAi0A&#10;FAAGAAgAAAAhANt76FIhAgAAPwQAAA4AAAAAAAAAAAAAAAAALgIAAGRycy9lMm9Eb2MueG1sUEsB&#10;Ai0AFAAGAAgAAAAhACDOM4rbAAAACgEAAA8AAAAAAAAAAAAAAAAAewQAAGRycy9kb3ducmV2Lnht&#10;bFBLBQYAAAAABAAEAPMAAACDBQAAAAA=&#10;" strokeweight=".79mm">
                  <v:stroke joinstyle="miter" endcap="square"/>
                </v:line>
              </w:pict>
            </w:r>
          </w:p>
          <w:p w:rsidR="003F5D00" w:rsidRPr="008348C2" w:rsidRDefault="003F5D00" w:rsidP="003F5D00">
            <w:pPr>
              <w:spacing w:after="0" w:line="240" w:lineRule="auto"/>
              <w:rPr>
                <w:rFonts w:ascii="Times New Roman" w:eastAsia="Calibri" w:hAnsi="Times New Roman" w:cs="Times New Roman"/>
                <w:sz w:val="20"/>
                <w:szCs w:val="20"/>
                <w:lang w:eastAsia="ru-RU"/>
              </w:rPr>
            </w:pPr>
          </w:p>
        </w:tc>
        <w:tc>
          <w:tcPr>
            <w:tcW w:w="773" w:type="dxa"/>
            <w:tcBorders>
              <w:top w:val="single" w:sz="4" w:space="0" w:color="auto"/>
              <w:left w:val="single" w:sz="4" w:space="0" w:color="auto"/>
              <w:bottom w:val="single" w:sz="4" w:space="0" w:color="auto"/>
              <w:right w:val="single" w:sz="4" w:space="0" w:color="auto"/>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767" w:type="dxa"/>
            <w:tcBorders>
              <w:top w:val="nil"/>
              <w:left w:val="single" w:sz="4" w:space="0" w:color="auto"/>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316"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r>
      <w:tr w:rsidR="003F5D00" w:rsidRPr="008348C2" w:rsidTr="002E7B82">
        <w:trPr>
          <w:gridAfter w:val="1"/>
          <w:wAfter w:w="727" w:type="dxa"/>
          <w:trHeight w:val="315"/>
        </w:trPr>
        <w:tc>
          <w:tcPr>
            <w:tcW w:w="516"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3444" w:type="dxa"/>
            <w:tcBorders>
              <w:top w:val="nil"/>
              <w:left w:val="nil"/>
              <w:bottom w:val="nil"/>
              <w:right w:val="single" w:sz="4" w:space="0" w:color="000000"/>
            </w:tcBorders>
            <w:noWrap/>
            <w:vAlign w:val="bottom"/>
          </w:tcPr>
          <w:p w:rsidR="003F5D00" w:rsidRPr="008348C2" w:rsidRDefault="003F5D00" w:rsidP="003F5D00">
            <w:pPr>
              <w:spacing w:after="0" w:line="240" w:lineRule="auto"/>
              <w:jc w:val="right"/>
              <w:rPr>
                <w:rFonts w:ascii="Times New Roman" w:eastAsia="Calibri" w:hAnsi="Times New Roman" w:cs="Times New Roman"/>
                <w:b/>
                <w:bCs/>
                <w:sz w:val="24"/>
                <w:szCs w:val="24"/>
                <w:lang w:eastAsia="ru-RU"/>
              </w:rPr>
            </w:pPr>
            <w:r w:rsidRPr="008348C2">
              <w:rPr>
                <w:rFonts w:ascii="Times New Roman" w:eastAsia="Calibri" w:hAnsi="Times New Roman" w:cs="Times New Roman"/>
                <w:b/>
                <w:bCs/>
                <w:sz w:val="24"/>
                <w:szCs w:val="24"/>
                <w:lang w:eastAsia="ru-RU"/>
              </w:rPr>
              <w:t xml:space="preserve">                        ВСЬОГО:</w:t>
            </w:r>
          </w:p>
        </w:tc>
        <w:tc>
          <w:tcPr>
            <w:tcW w:w="773" w:type="dxa"/>
            <w:tcBorders>
              <w:top w:val="single" w:sz="4" w:space="0" w:color="auto"/>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т.грн.</w:t>
            </w:r>
          </w:p>
        </w:tc>
        <w:tc>
          <w:tcPr>
            <w:tcW w:w="767"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8"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85" w:type="dxa"/>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281"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974"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rPr>
                <w:rFonts w:ascii="Times New Roman" w:eastAsia="Calibri" w:hAnsi="Times New Roman" w:cs="Times New Roman"/>
                <w:lang w:eastAsia="ru-RU"/>
              </w:rPr>
            </w:pPr>
            <w:r w:rsidRPr="008348C2">
              <w:rPr>
                <w:rFonts w:ascii="Times New Roman" w:eastAsia="Calibri" w:hAnsi="Times New Roman" w:cs="Times New Roman"/>
                <w:lang w:eastAsia="ru-RU"/>
              </w:rPr>
              <w:t> </w:t>
            </w:r>
          </w:p>
        </w:tc>
        <w:tc>
          <w:tcPr>
            <w:tcW w:w="1009"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b/>
                <w:bCs/>
                <w:lang w:eastAsia="ru-RU"/>
              </w:rPr>
            </w:pPr>
            <w:r w:rsidRPr="008348C2">
              <w:rPr>
                <w:rFonts w:ascii="Times New Roman" w:eastAsia="Calibri" w:hAnsi="Times New Roman" w:cs="Times New Roman"/>
                <w:b/>
                <w:bCs/>
                <w:lang w:eastAsia="ru-RU"/>
              </w:rPr>
              <w:t> </w:t>
            </w:r>
          </w:p>
        </w:tc>
        <w:tc>
          <w:tcPr>
            <w:tcW w:w="1316" w:type="dxa"/>
            <w:gridSpan w:val="2"/>
            <w:tcBorders>
              <w:top w:val="nil"/>
              <w:left w:val="nil"/>
              <w:bottom w:val="nil"/>
              <w:right w:val="single" w:sz="4" w:space="0" w:color="000000"/>
            </w:tcBorders>
            <w:noWrap/>
            <w:vAlign w:val="bottom"/>
          </w:tcPr>
          <w:p w:rsidR="003F5D00" w:rsidRPr="008348C2" w:rsidRDefault="003F5D00" w:rsidP="003F5D00">
            <w:pPr>
              <w:spacing w:after="0" w:line="240" w:lineRule="auto"/>
              <w:jc w:val="center"/>
              <w:rPr>
                <w:rFonts w:ascii="Times New Roman" w:eastAsia="Calibri" w:hAnsi="Times New Roman" w:cs="Times New Roman"/>
                <w:b/>
                <w:bCs/>
                <w:lang w:eastAsia="ru-RU"/>
              </w:rPr>
            </w:pPr>
            <w:r w:rsidRPr="008348C2">
              <w:rPr>
                <w:rFonts w:ascii="Times New Roman" w:eastAsia="Calibri" w:hAnsi="Times New Roman" w:cs="Times New Roman"/>
                <w:b/>
                <w:bCs/>
                <w:color w:val="000000"/>
                <w:sz w:val="20"/>
                <w:szCs w:val="20"/>
                <w:lang w:eastAsia="ru-RU"/>
              </w:rPr>
              <w:t>6538,93</w:t>
            </w:r>
            <w:r w:rsidRPr="008348C2">
              <w:rPr>
                <w:rFonts w:ascii="Times New Roman" w:eastAsia="Calibri" w:hAnsi="Times New Roman" w:cs="Times New Roman"/>
                <w:b/>
                <w:bCs/>
                <w:lang w:eastAsia="ru-RU"/>
              </w:rPr>
              <w:t> </w:t>
            </w:r>
          </w:p>
        </w:tc>
      </w:tr>
    </w:tbl>
    <w:p w:rsidR="003F5D00" w:rsidRPr="008348C2" w:rsidRDefault="003F5D00" w:rsidP="003F5D00">
      <w:pPr>
        <w:spacing w:after="0" w:line="240" w:lineRule="auto"/>
        <w:jc w:val="right"/>
        <w:rPr>
          <w:rFonts w:ascii="Times New Roman" w:eastAsia="MS Mincho" w:hAnsi="Times New Roman" w:cs="Times New Roman"/>
          <w:sz w:val="24"/>
          <w:szCs w:val="24"/>
          <w:lang w:eastAsia="ru-RU"/>
        </w:rPr>
      </w:pPr>
    </w:p>
    <w:p w:rsidR="003F5D00" w:rsidRPr="008348C2" w:rsidRDefault="003F5D00" w:rsidP="003F5D00">
      <w:pPr>
        <w:spacing w:after="0" w:line="240" w:lineRule="auto"/>
        <w:rPr>
          <w:rFonts w:ascii="Times New Roman" w:eastAsia="Calibri" w:hAnsi="Times New Roman" w:cs="Times New Roman"/>
          <w:bCs/>
          <w:sz w:val="26"/>
          <w:szCs w:val="26"/>
          <w:lang w:eastAsia="ru-RU"/>
        </w:rPr>
      </w:pPr>
      <w:r w:rsidRPr="008348C2">
        <w:rPr>
          <w:rFonts w:ascii="Times New Roman" w:eastAsia="Calibri" w:hAnsi="Times New Roman" w:cs="Times New Roman"/>
          <w:b/>
          <w:sz w:val="26"/>
          <w:szCs w:val="26"/>
          <w:lang w:eastAsia="ru-RU"/>
        </w:rPr>
        <w:t xml:space="preserve">                      </w:t>
      </w:r>
      <w:r w:rsidRPr="008348C2">
        <w:rPr>
          <w:rFonts w:ascii="Times New Roman" w:eastAsia="Calibri" w:hAnsi="Times New Roman" w:cs="Times New Roman"/>
          <w:sz w:val="26"/>
          <w:szCs w:val="26"/>
          <w:lang w:eastAsia="ru-RU"/>
        </w:rPr>
        <w:t xml:space="preserve">Куруючий КП «Розділжитлосервіс»             </w:t>
      </w:r>
      <w:r w:rsidR="005F4C3F" w:rsidRPr="008348C2">
        <w:rPr>
          <w:rFonts w:ascii="Times New Roman" w:eastAsia="Calibri" w:hAnsi="Times New Roman" w:cs="Times New Roman"/>
          <w:sz w:val="26"/>
          <w:szCs w:val="26"/>
          <w:lang w:eastAsia="ru-RU"/>
        </w:rPr>
        <w:tab/>
      </w:r>
      <w:r w:rsidR="005F4C3F" w:rsidRPr="008348C2">
        <w:rPr>
          <w:rFonts w:ascii="Times New Roman" w:eastAsia="Calibri" w:hAnsi="Times New Roman" w:cs="Times New Roman"/>
          <w:sz w:val="26"/>
          <w:szCs w:val="26"/>
          <w:lang w:eastAsia="ru-RU"/>
        </w:rPr>
        <w:tab/>
      </w:r>
      <w:r w:rsidR="005F4C3F" w:rsidRPr="008348C2">
        <w:rPr>
          <w:rFonts w:ascii="Times New Roman" w:eastAsia="Calibri" w:hAnsi="Times New Roman" w:cs="Times New Roman"/>
          <w:sz w:val="26"/>
          <w:szCs w:val="26"/>
          <w:lang w:eastAsia="ru-RU"/>
        </w:rPr>
        <w:tab/>
      </w:r>
      <w:r w:rsidR="005F4C3F" w:rsidRPr="008348C2">
        <w:rPr>
          <w:rFonts w:ascii="Times New Roman" w:eastAsia="Calibri" w:hAnsi="Times New Roman" w:cs="Times New Roman"/>
          <w:sz w:val="26"/>
          <w:szCs w:val="26"/>
          <w:lang w:eastAsia="ru-RU"/>
        </w:rPr>
        <w:tab/>
      </w:r>
      <w:r w:rsidR="005F4C3F" w:rsidRPr="008348C2">
        <w:rPr>
          <w:rFonts w:ascii="Times New Roman" w:eastAsia="Calibri" w:hAnsi="Times New Roman" w:cs="Times New Roman"/>
          <w:sz w:val="26"/>
          <w:szCs w:val="26"/>
          <w:lang w:eastAsia="ru-RU"/>
        </w:rPr>
        <w:tab/>
        <w:t>‘</w:t>
      </w:r>
      <w:r w:rsidRPr="008348C2">
        <w:rPr>
          <w:rFonts w:ascii="Times New Roman" w:eastAsia="Calibri" w:hAnsi="Times New Roman" w:cs="Times New Roman"/>
          <w:sz w:val="26"/>
          <w:szCs w:val="26"/>
          <w:lang w:eastAsia="ru-RU"/>
        </w:rPr>
        <w:t xml:space="preserve">     Жук Б. Л.</w:t>
      </w:r>
    </w:p>
    <w:p w:rsidR="003F5D00" w:rsidRPr="008348C2" w:rsidRDefault="003F5D00" w:rsidP="003F5D00">
      <w:pPr>
        <w:spacing w:after="0" w:line="240" w:lineRule="auto"/>
        <w:jc w:val="right"/>
        <w:rPr>
          <w:rFonts w:ascii="Times New Roman" w:eastAsia="MS Mincho" w:hAnsi="Times New Roman" w:cs="Times New Roman"/>
          <w:sz w:val="24"/>
          <w:szCs w:val="24"/>
          <w:lang w:eastAsia="ru-RU"/>
        </w:rPr>
      </w:pPr>
    </w:p>
    <w:p w:rsidR="003F5D00" w:rsidRPr="008348C2" w:rsidRDefault="003F5D00" w:rsidP="0061737B">
      <w:pPr>
        <w:spacing w:after="0" w:line="240" w:lineRule="auto"/>
        <w:rPr>
          <w:rFonts w:ascii="Times New Roman" w:eastAsia="MS Mincho" w:hAnsi="Times New Roman" w:cs="Times New Roman"/>
          <w:sz w:val="24"/>
          <w:szCs w:val="24"/>
          <w:lang w:eastAsia="ru-RU"/>
        </w:rPr>
      </w:pPr>
    </w:p>
    <w:p w:rsidR="003F5D00" w:rsidRPr="008348C2" w:rsidRDefault="003F5D00" w:rsidP="003F5D00">
      <w:pPr>
        <w:spacing w:after="0" w:line="240" w:lineRule="auto"/>
        <w:jc w:val="center"/>
        <w:rPr>
          <w:rFonts w:ascii="Times New Roman" w:eastAsia="Calibri" w:hAnsi="Times New Roman" w:cs="Times New Roman"/>
          <w:b/>
          <w:sz w:val="24"/>
          <w:szCs w:val="24"/>
        </w:rPr>
      </w:pPr>
      <w:r w:rsidRPr="008348C2">
        <w:rPr>
          <w:rFonts w:ascii="Times New Roman" w:eastAsia="Calibri" w:hAnsi="Times New Roman" w:cs="Times New Roman"/>
          <w:b/>
          <w:sz w:val="24"/>
          <w:szCs w:val="24"/>
        </w:rPr>
        <w:t xml:space="preserve">З А Х О Д И </w:t>
      </w:r>
    </w:p>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з підготовки об’єктів  КП «Розділ»</w:t>
      </w:r>
    </w:p>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до роботи в осінньо-зимовий період  2024 – 2025рр.                                                                   </w:t>
      </w:r>
    </w:p>
    <w:p w:rsidR="003F5D00" w:rsidRPr="008348C2" w:rsidRDefault="003F5D00" w:rsidP="003F5D00">
      <w:pPr>
        <w:spacing w:after="0" w:line="240" w:lineRule="auto"/>
        <w:jc w:val="right"/>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Додаток 2</w:t>
      </w:r>
    </w:p>
    <w:p w:rsidR="003F5D00" w:rsidRPr="008348C2" w:rsidRDefault="003F5D00" w:rsidP="003F5D00">
      <w:pPr>
        <w:spacing w:after="0" w:line="240" w:lineRule="auto"/>
        <w:rPr>
          <w:rFonts w:ascii="Times New Roman" w:eastAsia="Calibri" w:hAnsi="Times New Roman" w:cs="Times New Roman"/>
          <w:sz w:val="24"/>
          <w:szCs w:val="24"/>
        </w:rPr>
      </w:pPr>
    </w:p>
    <w:tbl>
      <w:tblPr>
        <w:tblW w:w="154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7170"/>
        <w:gridCol w:w="1350"/>
        <w:gridCol w:w="7"/>
        <w:gridCol w:w="1133"/>
        <w:gridCol w:w="1990"/>
        <w:gridCol w:w="1980"/>
        <w:gridCol w:w="1280"/>
      </w:tblGrid>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rPr>
            </w:pPr>
            <w:r w:rsidRPr="008348C2">
              <w:rPr>
                <w:rFonts w:ascii="Times New Roman" w:eastAsia="Calibri" w:hAnsi="Times New Roman" w:cs="Times New Roman"/>
              </w:rPr>
              <w:t>№ п/п</w:t>
            </w:r>
          </w:p>
        </w:tc>
        <w:tc>
          <w:tcPr>
            <w:tcW w:w="7170" w:type="dxa"/>
            <w:shd w:val="clear" w:color="auto" w:fill="auto"/>
          </w:tcPr>
          <w:p w:rsidR="003F5D00" w:rsidRPr="008348C2" w:rsidRDefault="003F5D00" w:rsidP="003F5D00">
            <w:pPr>
              <w:spacing w:after="0" w:line="240" w:lineRule="auto"/>
              <w:jc w:val="center"/>
              <w:rPr>
                <w:rFonts w:ascii="Times New Roman" w:eastAsia="Calibri" w:hAnsi="Times New Roman" w:cs="Times New Roman"/>
              </w:rPr>
            </w:pPr>
            <w:r w:rsidRPr="008348C2">
              <w:rPr>
                <w:rFonts w:ascii="Times New Roman" w:eastAsia="Calibri" w:hAnsi="Times New Roman" w:cs="Times New Roman"/>
              </w:rPr>
              <w:t>Назва робіт</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rPr>
            </w:pPr>
            <w:r w:rsidRPr="008348C2">
              <w:rPr>
                <w:rFonts w:ascii="Times New Roman" w:eastAsia="Calibri" w:hAnsi="Times New Roman" w:cs="Times New Roman"/>
              </w:rPr>
              <w:t>Один. виміру</w:t>
            </w:r>
          </w:p>
        </w:tc>
        <w:tc>
          <w:tcPr>
            <w:tcW w:w="1133" w:type="dxa"/>
            <w:shd w:val="clear" w:color="auto" w:fill="auto"/>
          </w:tcPr>
          <w:p w:rsidR="003F5D00" w:rsidRPr="008348C2" w:rsidRDefault="003F5D00" w:rsidP="003F5D00">
            <w:pPr>
              <w:spacing w:after="0" w:line="240" w:lineRule="auto"/>
              <w:jc w:val="center"/>
              <w:rPr>
                <w:rFonts w:ascii="Times New Roman" w:eastAsia="Calibri" w:hAnsi="Times New Roman" w:cs="Times New Roman"/>
              </w:rPr>
            </w:pPr>
            <w:r w:rsidRPr="008348C2">
              <w:rPr>
                <w:rFonts w:ascii="Times New Roman" w:eastAsia="Calibri" w:hAnsi="Times New Roman" w:cs="Times New Roman"/>
              </w:rPr>
              <w:t>К-сть</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rPr>
            </w:pPr>
            <w:r w:rsidRPr="008348C2">
              <w:rPr>
                <w:rFonts w:ascii="Times New Roman" w:eastAsia="Calibri" w:hAnsi="Times New Roman" w:cs="Times New Roman"/>
              </w:rPr>
              <w:t>Термін виконавня</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rPr>
            </w:pPr>
            <w:r w:rsidRPr="008348C2">
              <w:rPr>
                <w:rFonts w:ascii="Times New Roman" w:eastAsia="Calibri" w:hAnsi="Times New Roman" w:cs="Times New Roman"/>
              </w:rPr>
              <w:t>Відповідал. за виконан.</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rPr>
            </w:pPr>
            <w:r w:rsidRPr="008348C2">
              <w:rPr>
                <w:rFonts w:ascii="Times New Roman" w:eastAsia="Calibri" w:hAnsi="Times New Roman" w:cs="Times New Roman"/>
              </w:rPr>
              <w:t>Примітка</w:t>
            </w: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717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2</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3</w:t>
            </w:r>
          </w:p>
        </w:tc>
        <w:tc>
          <w:tcPr>
            <w:tcW w:w="1133"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4</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5</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6</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7</w:t>
            </w:r>
          </w:p>
        </w:tc>
      </w:tr>
      <w:tr w:rsidR="003F5D00" w:rsidRPr="008348C2" w:rsidTr="002E7B82">
        <w:tc>
          <w:tcPr>
            <w:tcW w:w="15451" w:type="dxa"/>
            <w:gridSpan w:val="8"/>
            <w:shd w:val="clear" w:color="auto" w:fill="auto"/>
          </w:tcPr>
          <w:p w:rsidR="003F5D00" w:rsidRPr="008348C2" w:rsidRDefault="003F5D00" w:rsidP="003F5D00">
            <w:pPr>
              <w:spacing w:after="0" w:line="240" w:lineRule="auto"/>
              <w:jc w:val="center"/>
              <w:rPr>
                <w:rFonts w:ascii="Times New Roman" w:eastAsia="Calibri" w:hAnsi="Times New Roman" w:cs="Times New Roman"/>
                <w:b/>
                <w:i/>
                <w:sz w:val="24"/>
                <w:szCs w:val="24"/>
              </w:rPr>
            </w:pPr>
            <w:r w:rsidRPr="008348C2">
              <w:rPr>
                <w:rFonts w:ascii="Times New Roman" w:eastAsia="Calibri" w:hAnsi="Times New Roman" w:cs="Times New Roman"/>
                <w:b/>
                <w:i/>
                <w:sz w:val="24"/>
                <w:szCs w:val="24"/>
              </w:rPr>
              <w:t>І. Очисні споруди</w:t>
            </w: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Профілактика та ремонт ел.двигунів і насосів  в насосній станції в приймальному колодязі. Ревізія електрообладнання.</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27.07.2024р.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2</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Профілактика та ремонт ел.тельфера з пультом  управління </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16.08.2024р.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3</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Профілактика та ремонт ел.двигунів  на  повітродувках  № 1 № 2</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22.07.2024р.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rPr>
          <w:trHeight w:val="591"/>
        </w:trPr>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4</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Ревізія засувок на повітропроводі в машинному відділенні</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3</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08.09.2024р.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5</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Профілактичні  роботи по електриці (ремонт ел.проводки, теплових реле, пускачів, електронагрівачів, станція захисту)</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12.09.2024р.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6</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Замін несправних електричних тенів</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2</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05.10.2024р.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rPr>
          <w:trHeight w:val="559"/>
        </w:trPr>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7</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Перевірити  теплоізоляцію господарсько-питного водопроводу, при необхідності відновити</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м</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15</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27.09.2024р.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w:t>
            </w: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8</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Ущільнити вікна, двері, де необхідно вставити скло</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15</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12.09.2024р.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9</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Встановлення генератора, автоматики і його підключення.</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10.01.2024р.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10</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Ревізія запорної арматури в хлораторній. Проведення реставрації бачка для приготування хлорного розчину. </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20.09.2024р.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11</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Відновлення і облаштування огорожі території очисних споруд.</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м</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10.10.2024р.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15451" w:type="dxa"/>
            <w:gridSpan w:val="8"/>
            <w:shd w:val="clear" w:color="auto" w:fill="auto"/>
          </w:tcPr>
          <w:p w:rsidR="003F5D00" w:rsidRPr="008348C2" w:rsidRDefault="003F5D00" w:rsidP="003F5D00">
            <w:pPr>
              <w:spacing w:after="0" w:line="240" w:lineRule="auto"/>
              <w:jc w:val="center"/>
              <w:rPr>
                <w:rFonts w:ascii="Times New Roman" w:eastAsia="Calibri" w:hAnsi="Times New Roman" w:cs="Times New Roman"/>
                <w:b/>
                <w:i/>
                <w:sz w:val="24"/>
                <w:szCs w:val="24"/>
              </w:rPr>
            </w:pPr>
            <w:r w:rsidRPr="008348C2">
              <w:rPr>
                <w:rFonts w:ascii="Times New Roman" w:eastAsia="Calibri" w:hAnsi="Times New Roman" w:cs="Times New Roman"/>
                <w:b/>
                <w:i/>
                <w:sz w:val="24"/>
                <w:szCs w:val="24"/>
              </w:rPr>
              <w:t>2.  Каналізаційні мережі</w:t>
            </w: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Прочистка каналізаційних колодязів </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98</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до 31.10.2024р.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2</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Перевірити, відремонтувати і придбати накриття на каналізаційні колодязі </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98</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до </w:t>
            </w:r>
          </w:p>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24.08.2024р.</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rPr>
          <w:trHeight w:val="365"/>
        </w:trPr>
        <w:tc>
          <w:tcPr>
            <w:tcW w:w="15451" w:type="dxa"/>
            <w:gridSpan w:val="8"/>
            <w:tcBorders>
              <w:left w:val="nil"/>
              <w:bottom w:val="single" w:sz="4" w:space="0" w:color="auto"/>
              <w:right w:val="nil"/>
            </w:tcBorders>
            <w:shd w:val="clear" w:color="auto" w:fill="auto"/>
          </w:tcPr>
          <w:p w:rsidR="003F5D00" w:rsidRPr="008348C2" w:rsidRDefault="003F5D00" w:rsidP="003F5D00">
            <w:pPr>
              <w:spacing w:after="0" w:line="240" w:lineRule="auto"/>
              <w:jc w:val="center"/>
              <w:rPr>
                <w:rFonts w:ascii="Times New Roman" w:eastAsia="Calibri" w:hAnsi="Times New Roman" w:cs="Times New Roman"/>
                <w:b/>
                <w:i/>
                <w:sz w:val="24"/>
                <w:szCs w:val="24"/>
              </w:rPr>
            </w:pPr>
            <w:r w:rsidRPr="008348C2">
              <w:rPr>
                <w:rFonts w:ascii="Times New Roman" w:eastAsia="Calibri" w:hAnsi="Times New Roman" w:cs="Times New Roman"/>
                <w:b/>
                <w:i/>
                <w:sz w:val="24"/>
                <w:szCs w:val="24"/>
              </w:rPr>
              <w:lastRenderedPageBreak/>
              <w:t>3. Балка Глибока</w:t>
            </w: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c>
          <w:tcPr>
            <w:tcW w:w="1133"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Відремонтувати вікна в побутовому приміщенні, в бактерицидній  і приміщеннях насосних установок № 1 і № 2</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5</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до 21.08.2024р.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2</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Виконати профілактичний ремонт всього електричного обладнання (ел.нагрівачі, ел.тельфера, пускачі, освітлення внутрішнє та зовнішнє і т.д.)</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14.09.2024р.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rPr>
          <w:trHeight w:val="588"/>
        </w:trPr>
        <w:tc>
          <w:tcPr>
            <w:tcW w:w="541"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3</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Запустити резервний насос ЕЦВ-10-63-65, відремонтувати автоматику на насосній №1 </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до</w:t>
            </w:r>
          </w:p>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22.08.2024р.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4</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Запустити резервний насос на вул. Чвертьовій </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до</w:t>
            </w:r>
          </w:p>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15.09.2024р.</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5</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Реконструкція та приведення розрахункових засобів обліку  електричної енергії водопостачання «Балка Глибока» до вимог ККО та нормативно-технічних документів.</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w:t>
            </w:r>
          </w:p>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20.12.2024р.</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Майстер   Медведєв В.М</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6</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Ревізія і ремонт станції захисту, встановленої автоматики</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до 14.10.2024р</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Майстер   Медведєв В.М</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7</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Встановлення генератора, автоматики і його підключення. Захист генератора від зовнішньої атмосфери. Накриття і зашивка по периметру.</w:t>
            </w:r>
          </w:p>
        </w:tc>
        <w:tc>
          <w:tcPr>
            <w:tcW w:w="1357" w:type="dxa"/>
            <w:gridSpan w:val="2"/>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до</w:t>
            </w:r>
          </w:p>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15.05.2024р</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Майстер   Медведєв В.М</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8</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Проведення підлаштування дороги до водозабору.</w:t>
            </w:r>
          </w:p>
        </w:tc>
        <w:tc>
          <w:tcPr>
            <w:tcW w:w="1357" w:type="dxa"/>
            <w:gridSpan w:val="2"/>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Майстер   Медведєв В.М</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rPr>
          <w:trHeight w:val="576"/>
        </w:trPr>
        <w:tc>
          <w:tcPr>
            <w:tcW w:w="15451" w:type="dxa"/>
            <w:gridSpan w:val="8"/>
            <w:tcBorders>
              <w:left w:val="nil"/>
              <w:bottom w:val="single" w:sz="4" w:space="0" w:color="auto"/>
              <w:right w:val="nil"/>
            </w:tcBorders>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b/>
                <w:i/>
                <w:sz w:val="24"/>
                <w:szCs w:val="24"/>
              </w:rPr>
              <w:t>4. Водопровідні мережі</w:t>
            </w: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1</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Виконати ревізію засувок </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32</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31.10.2024р.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2</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Відкачати воду, почистити і  відремонтувати  водопровідні колодязі</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32</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 31.10.2024р.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3</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Перевірити накриття у  всіх водопровідних  колодязях, при необхідності відремонтувати і накрити відсутні чи пошкоджені.</w:t>
            </w:r>
          </w:p>
        </w:tc>
        <w:tc>
          <w:tcPr>
            <w:tcW w:w="1357"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шт.</w:t>
            </w:r>
          </w:p>
        </w:tc>
        <w:tc>
          <w:tcPr>
            <w:tcW w:w="1133" w:type="dxa"/>
            <w:shd w:val="clear" w:color="auto" w:fill="auto"/>
            <w:vAlign w:val="center"/>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30</w:t>
            </w: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до 23.08.2024р.   </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Медведєв В.М. </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p>
        </w:tc>
      </w:tr>
      <w:tr w:rsidR="003F5D00" w:rsidRPr="008348C2" w:rsidTr="002E7B82">
        <w:tc>
          <w:tcPr>
            <w:tcW w:w="541"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4</w:t>
            </w:r>
          </w:p>
        </w:tc>
        <w:tc>
          <w:tcPr>
            <w:tcW w:w="7170" w:type="dxa"/>
            <w:shd w:val="clear" w:color="auto" w:fill="auto"/>
          </w:tcPr>
          <w:p w:rsidR="003F5D00" w:rsidRPr="008348C2" w:rsidRDefault="003F5D00" w:rsidP="003F5D00">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Провести роботи з виявлення прихованих поривів та ліквідувати їх</w:t>
            </w:r>
          </w:p>
        </w:tc>
        <w:tc>
          <w:tcPr>
            <w:tcW w:w="1350" w:type="dxa"/>
            <w:shd w:val="clear" w:color="auto" w:fill="auto"/>
          </w:tcPr>
          <w:p w:rsidR="003F5D00" w:rsidRPr="008348C2" w:rsidRDefault="003F5D00" w:rsidP="003F5D00">
            <w:pPr>
              <w:spacing w:after="0" w:line="240" w:lineRule="auto"/>
              <w:jc w:val="center"/>
              <w:rPr>
                <w:rFonts w:ascii="Times New Roman" w:eastAsia="Calibri" w:hAnsi="Times New Roman" w:cs="Times New Roman"/>
                <w:b/>
                <w:i/>
                <w:sz w:val="24"/>
                <w:szCs w:val="24"/>
              </w:rPr>
            </w:pPr>
          </w:p>
        </w:tc>
        <w:tc>
          <w:tcPr>
            <w:tcW w:w="1140" w:type="dxa"/>
            <w:gridSpan w:val="2"/>
            <w:shd w:val="clear" w:color="auto" w:fill="auto"/>
          </w:tcPr>
          <w:p w:rsidR="003F5D00" w:rsidRPr="008348C2" w:rsidRDefault="003F5D00" w:rsidP="003F5D00">
            <w:pPr>
              <w:spacing w:after="0" w:line="240" w:lineRule="auto"/>
              <w:jc w:val="center"/>
              <w:rPr>
                <w:rFonts w:ascii="Times New Roman" w:eastAsia="Calibri" w:hAnsi="Times New Roman" w:cs="Times New Roman"/>
                <w:b/>
                <w:i/>
                <w:sz w:val="24"/>
                <w:szCs w:val="24"/>
              </w:rPr>
            </w:pPr>
          </w:p>
        </w:tc>
        <w:tc>
          <w:tcPr>
            <w:tcW w:w="199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постійно</w:t>
            </w:r>
          </w:p>
        </w:tc>
        <w:tc>
          <w:tcPr>
            <w:tcW w:w="19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Майстер   Медведєв В.М.</w:t>
            </w:r>
          </w:p>
        </w:tc>
        <w:tc>
          <w:tcPr>
            <w:tcW w:w="1280" w:type="dxa"/>
            <w:shd w:val="clear" w:color="auto" w:fill="auto"/>
          </w:tcPr>
          <w:p w:rsidR="003F5D00" w:rsidRPr="008348C2" w:rsidRDefault="003F5D00" w:rsidP="003F5D00">
            <w:pPr>
              <w:spacing w:after="0" w:line="240" w:lineRule="auto"/>
              <w:jc w:val="center"/>
              <w:rPr>
                <w:rFonts w:ascii="Times New Roman" w:eastAsia="Calibri" w:hAnsi="Times New Roman" w:cs="Times New Roman"/>
                <w:b/>
                <w:i/>
                <w:sz w:val="24"/>
                <w:szCs w:val="24"/>
              </w:rPr>
            </w:pPr>
          </w:p>
        </w:tc>
      </w:tr>
    </w:tbl>
    <w:p w:rsidR="003F5D00" w:rsidRPr="008348C2" w:rsidRDefault="003F5D00" w:rsidP="003F5D00">
      <w:pPr>
        <w:spacing w:after="0" w:line="240" w:lineRule="auto"/>
        <w:jc w:val="center"/>
        <w:rPr>
          <w:rFonts w:ascii="Times New Roman" w:eastAsia="Calibri" w:hAnsi="Times New Roman" w:cs="Times New Roman"/>
          <w:sz w:val="24"/>
          <w:szCs w:val="24"/>
        </w:rPr>
      </w:pPr>
    </w:p>
    <w:p w:rsidR="003F5D00" w:rsidRPr="008348C2" w:rsidRDefault="003F5D00" w:rsidP="003F5D00">
      <w:pPr>
        <w:spacing w:after="0" w:line="240" w:lineRule="auto"/>
        <w:jc w:val="center"/>
        <w:rPr>
          <w:rFonts w:ascii="Times New Roman" w:eastAsia="Calibri" w:hAnsi="Times New Roman" w:cs="Times New Roman"/>
          <w:sz w:val="24"/>
          <w:szCs w:val="24"/>
        </w:rPr>
      </w:pPr>
    </w:p>
    <w:p w:rsidR="003F5D00" w:rsidRPr="008348C2" w:rsidRDefault="003F5D00" w:rsidP="003F5D00">
      <w:pPr>
        <w:spacing w:after="0" w:line="240" w:lineRule="auto"/>
        <w:jc w:val="center"/>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Майстер виробничої дільниці    </w:t>
      </w:r>
      <w:r w:rsidR="005F4C3F" w:rsidRPr="008348C2">
        <w:rPr>
          <w:rFonts w:ascii="Times New Roman" w:eastAsia="Calibri" w:hAnsi="Times New Roman" w:cs="Times New Roman"/>
          <w:sz w:val="24"/>
          <w:szCs w:val="24"/>
        </w:rPr>
        <w:tab/>
      </w:r>
      <w:r w:rsidR="005F4C3F" w:rsidRPr="008348C2">
        <w:rPr>
          <w:rFonts w:ascii="Times New Roman" w:eastAsia="Calibri" w:hAnsi="Times New Roman" w:cs="Times New Roman"/>
          <w:sz w:val="24"/>
          <w:szCs w:val="24"/>
        </w:rPr>
        <w:tab/>
      </w:r>
      <w:r w:rsidR="005F4C3F" w:rsidRPr="008348C2">
        <w:rPr>
          <w:rFonts w:ascii="Times New Roman" w:eastAsia="Calibri" w:hAnsi="Times New Roman" w:cs="Times New Roman"/>
          <w:sz w:val="24"/>
          <w:szCs w:val="24"/>
        </w:rPr>
        <w:tab/>
      </w:r>
      <w:r w:rsidR="005F4C3F" w:rsidRPr="008348C2">
        <w:rPr>
          <w:rFonts w:ascii="Times New Roman" w:eastAsia="Calibri" w:hAnsi="Times New Roman" w:cs="Times New Roman"/>
          <w:sz w:val="24"/>
          <w:szCs w:val="24"/>
        </w:rPr>
        <w:tab/>
      </w:r>
      <w:r w:rsidR="005F4C3F" w:rsidRPr="008348C2">
        <w:rPr>
          <w:rFonts w:ascii="Times New Roman" w:eastAsia="Calibri" w:hAnsi="Times New Roman" w:cs="Times New Roman"/>
          <w:sz w:val="24"/>
          <w:szCs w:val="24"/>
        </w:rPr>
        <w:tab/>
      </w:r>
      <w:r w:rsidR="005F4C3F" w:rsidRPr="008348C2">
        <w:rPr>
          <w:rFonts w:ascii="Times New Roman" w:eastAsia="Calibri" w:hAnsi="Times New Roman" w:cs="Times New Roman"/>
          <w:sz w:val="24"/>
          <w:szCs w:val="24"/>
        </w:rPr>
        <w:tab/>
      </w:r>
      <w:r w:rsidR="005F4C3F" w:rsidRPr="008348C2">
        <w:rPr>
          <w:rFonts w:ascii="Times New Roman" w:eastAsia="Calibri" w:hAnsi="Times New Roman" w:cs="Times New Roman"/>
          <w:sz w:val="24"/>
          <w:szCs w:val="24"/>
        </w:rPr>
        <w:tab/>
      </w:r>
      <w:r w:rsidR="005F4C3F" w:rsidRPr="008348C2">
        <w:rPr>
          <w:rFonts w:ascii="Times New Roman" w:eastAsia="Calibri" w:hAnsi="Times New Roman" w:cs="Times New Roman"/>
          <w:sz w:val="24"/>
          <w:szCs w:val="24"/>
        </w:rPr>
        <w:tab/>
      </w:r>
      <w:r w:rsidRPr="008348C2">
        <w:rPr>
          <w:rFonts w:ascii="Times New Roman" w:eastAsia="Calibri" w:hAnsi="Times New Roman" w:cs="Times New Roman"/>
          <w:sz w:val="24"/>
          <w:szCs w:val="24"/>
        </w:rPr>
        <w:t xml:space="preserve">      Медведєв В.М.</w:t>
      </w:r>
    </w:p>
    <w:p w:rsidR="003F5D00" w:rsidRPr="008348C2" w:rsidRDefault="003F5D00" w:rsidP="003F5D00">
      <w:pPr>
        <w:spacing w:after="0" w:line="240" w:lineRule="auto"/>
        <w:jc w:val="center"/>
        <w:rPr>
          <w:rFonts w:ascii="Times New Roman" w:eastAsia="Calibri" w:hAnsi="Times New Roman" w:cs="Times New Roman"/>
          <w:sz w:val="24"/>
          <w:szCs w:val="24"/>
        </w:rPr>
      </w:pPr>
    </w:p>
    <w:p w:rsidR="003F5D00" w:rsidRPr="008348C2" w:rsidRDefault="003F5D00" w:rsidP="003F5D00">
      <w:pPr>
        <w:spacing w:after="0" w:line="240" w:lineRule="auto"/>
        <w:jc w:val="right"/>
        <w:rPr>
          <w:rFonts w:ascii="Times New Roman" w:eastAsia="MS Mincho" w:hAnsi="Times New Roman" w:cs="Times New Roman"/>
          <w:sz w:val="24"/>
          <w:szCs w:val="24"/>
          <w:lang w:eastAsia="ru-RU"/>
        </w:rPr>
      </w:pPr>
    </w:p>
    <w:p w:rsidR="003F5D00" w:rsidRPr="008348C2" w:rsidRDefault="003F5D00" w:rsidP="003F5D00">
      <w:pPr>
        <w:spacing w:after="0" w:line="240" w:lineRule="auto"/>
        <w:jc w:val="right"/>
        <w:rPr>
          <w:rFonts w:ascii="Times New Roman" w:eastAsia="MS Mincho" w:hAnsi="Times New Roman" w:cs="Times New Roman"/>
          <w:sz w:val="24"/>
          <w:szCs w:val="24"/>
          <w:lang w:eastAsia="ru-RU"/>
        </w:rPr>
        <w:sectPr w:rsidR="003F5D00" w:rsidRPr="008348C2" w:rsidSect="0061737B">
          <w:pgSz w:w="16838" w:h="11906" w:orient="landscape"/>
          <w:pgMar w:top="993" w:right="567" w:bottom="180" w:left="227" w:header="709" w:footer="709" w:gutter="0"/>
          <w:cols w:space="708"/>
          <w:docGrid w:linePitch="360"/>
        </w:sectPr>
      </w:pPr>
    </w:p>
    <w:p w:rsidR="003F5D00" w:rsidRPr="008348C2" w:rsidRDefault="003F5D00" w:rsidP="003F5D00">
      <w:pPr>
        <w:spacing w:after="0" w:line="240" w:lineRule="auto"/>
        <w:jc w:val="right"/>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lastRenderedPageBreak/>
        <w:t>Додаток 3</w:t>
      </w:r>
    </w:p>
    <w:p w:rsidR="003F5D00" w:rsidRPr="008348C2" w:rsidRDefault="003F5D00" w:rsidP="003F5D00">
      <w:pPr>
        <w:spacing w:after="0" w:line="240" w:lineRule="auto"/>
        <w:jc w:val="right"/>
        <w:rPr>
          <w:rFonts w:ascii="Times New Roman" w:eastAsia="MS Mincho" w:hAnsi="Times New Roman" w:cs="Times New Roman"/>
          <w:sz w:val="24"/>
          <w:szCs w:val="24"/>
          <w:lang w:eastAsia="ru-RU"/>
        </w:rPr>
      </w:pPr>
    </w:p>
    <w:p w:rsidR="003F5D00" w:rsidRPr="008348C2" w:rsidRDefault="003F5D00" w:rsidP="003F5D00">
      <w:pPr>
        <w:spacing w:after="0" w:line="240" w:lineRule="auto"/>
        <w:jc w:val="center"/>
        <w:rPr>
          <w:rFonts w:ascii="Times New Roman" w:eastAsia="MS Mincho" w:hAnsi="Times New Roman" w:cs="Times New Roman"/>
          <w:b/>
          <w:i/>
          <w:sz w:val="26"/>
          <w:szCs w:val="26"/>
          <w:lang w:eastAsia="ru-RU"/>
        </w:rPr>
      </w:pPr>
      <w:r w:rsidRPr="008348C2">
        <w:rPr>
          <w:rFonts w:ascii="Times New Roman" w:eastAsia="MS Mincho" w:hAnsi="Times New Roman" w:cs="Times New Roman"/>
          <w:b/>
          <w:i/>
          <w:sz w:val="26"/>
          <w:szCs w:val="26"/>
          <w:lang w:eastAsia="ru-RU"/>
        </w:rPr>
        <w:t>Заходи щодо підготовки об’єктів життєдіяльності  міста до роботи в   осінньо-зимовий період 2024-2025рр. по ДП «Благоустрій» КП «РЖС»</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7"/>
        <w:gridCol w:w="7461"/>
        <w:gridCol w:w="1701"/>
      </w:tblGrid>
      <w:tr w:rsidR="003F5D00" w:rsidRPr="008348C2" w:rsidTr="0011354D">
        <w:trPr>
          <w:trHeight w:val="482"/>
        </w:trPr>
        <w:tc>
          <w:tcPr>
            <w:tcW w:w="727" w:type="dxa"/>
            <w:vAlign w:val="center"/>
          </w:tcPr>
          <w:p w:rsidR="003F5D00" w:rsidRPr="008348C2" w:rsidRDefault="003F5D00" w:rsidP="003F5D00">
            <w:pPr>
              <w:spacing w:after="0" w:line="240" w:lineRule="auto"/>
              <w:jc w:val="center"/>
              <w:rPr>
                <w:rFonts w:ascii="Times New Roman" w:eastAsia="Times New Roman" w:hAnsi="Times New Roman" w:cs="Times New Roman"/>
                <w:b/>
                <w:sz w:val="28"/>
                <w:szCs w:val="28"/>
                <w:lang w:eastAsia="ru-RU"/>
              </w:rPr>
            </w:pPr>
            <w:r w:rsidRPr="008348C2">
              <w:rPr>
                <w:rFonts w:ascii="Times New Roman" w:eastAsia="Times New Roman" w:hAnsi="Times New Roman" w:cs="Times New Roman"/>
                <w:b/>
                <w:sz w:val="28"/>
                <w:szCs w:val="28"/>
                <w:lang w:eastAsia="ru-RU"/>
              </w:rPr>
              <w:t>№</w:t>
            </w:r>
            <w:r w:rsidRPr="008348C2">
              <w:rPr>
                <w:rFonts w:ascii="Times New Roman" w:eastAsia="Times New Roman" w:hAnsi="Times New Roman" w:cs="Times New Roman"/>
                <w:b/>
                <w:sz w:val="16"/>
                <w:szCs w:val="16"/>
                <w:lang w:eastAsia="ru-RU"/>
              </w:rPr>
              <w:t>н/п</w:t>
            </w:r>
          </w:p>
        </w:tc>
        <w:tc>
          <w:tcPr>
            <w:tcW w:w="7461" w:type="dxa"/>
            <w:vAlign w:val="center"/>
          </w:tcPr>
          <w:p w:rsidR="003F5D00" w:rsidRPr="008348C2" w:rsidRDefault="003F5D00" w:rsidP="003F5D00">
            <w:pPr>
              <w:spacing w:after="0" w:line="240" w:lineRule="auto"/>
              <w:jc w:val="center"/>
              <w:rPr>
                <w:rFonts w:ascii="Times New Roman" w:eastAsia="Times New Roman" w:hAnsi="Times New Roman" w:cs="Times New Roman"/>
                <w:b/>
                <w:sz w:val="28"/>
                <w:szCs w:val="28"/>
                <w:lang w:eastAsia="ru-RU"/>
              </w:rPr>
            </w:pPr>
            <w:r w:rsidRPr="008348C2">
              <w:rPr>
                <w:rFonts w:ascii="Times New Roman" w:eastAsia="Times New Roman" w:hAnsi="Times New Roman" w:cs="Times New Roman"/>
                <w:b/>
                <w:sz w:val="28"/>
                <w:szCs w:val="28"/>
                <w:lang w:eastAsia="ru-RU"/>
              </w:rPr>
              <w:t>Назва заходу</w:t>
            </w:r>
          </w:p>
        </w:tc>
        <w:tc>
          <w:tcPr>
            <w:tcW w:w="1701" w:type="dxa"/>
            <w:vAlign w:val="center"/>
          </w:tcPr>
          <w:p w:rsidR="003F5D00" w:rsidRPr="008348C2" w:rsidRDefault="003F5D00" w:rsidP="003F5D00">
            <w:pPr>
              <w:spacing w:after="0" w:line="240" w:lineRule="auto"/>
              <w:jc w:val="center"/>
              <w:rPr>
                <w:rFonts w:ascii="Times New Roman" w:eastAsia="Times New Roman" w:hAnsi="Times New Roman" w:cs="Times New Roman"/>
                <w:b/>
                <w:sz w:val="28"/>
                <w:szCs w:val="28"/>
                <w:lang w:eastAsia="ru-RU"/>
              </w:rPr>
            </w:pPr>
            <w:r w:rsidRPr="008348C2">
              <w:rPr>
                <w:rFonts w:ascii="Times New Roman" w:eastAsia="Times New Roman" w:hAnsi="Times New Roman" w:cs="Times New Roman"/>
                <w:b/>
                <w:sz w:val="28"/>
                <w:szCs w:val="28"/>
                <w:lang w:eastAsia="ru-RU"/>
              </w:rPr>
              <w:t>Дата</w:t>
            </w:r>
          </w:p>
        </w:tc>
      </w:tr>
      <w:tr w:rsidR="003F5D00" w:rsidRPr="008348C2" w:rsidTr="0011354D">
        <w:tc>
          <w:tcPr>
            <w:tcW w:w="727"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w:t>
            </w:r>
          </w:p>
        </w:tc>
        <w:tc>
          <w:tcPr>
            <w:tcW w:w="746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 xml:space="preserve">Утримання центральних територій міста в належному стані  </w:t>
            </w:r>
          </w:p>
        </w:tc>
        <w:tc>
          <w:tcPr>
            <w:tcW w:w="170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постійно</w:t>
            </w:r>
          </w:p>
        </w:tc>
      </w:tr>
      <w:tr w:rsidR="003F5D00" w:rsidRPr="008348C2" w:rsidTr="0011354D">
        <w:tc>
          <w:tcPr>
            <w:tcW w:w="727"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2.</w:t>
            </w:r>
          </w:p>
        </w:tc>
        <w:tc>
          <w:tcPr>
            <w:tcW w:w="746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Видалення дикої парослі – 68000м2</w:t>
            </w:r>
          </w:p>
        </w:tc>
        <w:tc>
          <w:tcPr>
            <w:tcW w:w="170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постійно</w:t>
            </w:r>
          </w:p>
        </w:tc>
      </w:tr>
      <w:tr w:rsidR="003F5D00" w:rsidRPr="008348C2" w:rsidTr="0011354D">
        <w:tc>
          <w:tcPr>
            <w:tcW w:w="727"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3.</w:t>
            </w:r>
          </w:p>
        </w:tc>
        <w:tc>
          <w:tcPr>
            <w:tcW w:w="746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Догляд за клумбами – 4600м2</w:t>
            </w:r>
          </w:p>
        </w:tc>
        <w:tc>
          <w:tcPr>
            <w:tcW w:w="170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квітень-вересень</w:t>
            </w:r>
          </w:p>
        </w:tc>
      </w:tr>
      <w:tr w:rsidR="003F5D00" w:rsidRPr="008348C2" w:rsidTr="0011354D">
        <w:tc>
          <w:tcPr>
            <w:tcW w:w="727"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4.</w:t>
            </w:r>
          </w:p>
        </w:tc>
        <w:tc>
          <w:tcPr>
            <w:tcW w:w="746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Викошування газонів– 523750м2</w:t>
            </w:r>
          </w:p>
        </w:tc>
        <w:tc>
          <w:tcPr>
            <w:tcW w:w="170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травень-вересень</w:t>
            </w:r>
          </w:p>
        </w:tc>
      </w:tr>
      <w:tr w:rsidR="003F5D00" w:rsidRPr="008348C2" w:rsidTr="0011354D">
        <w:tc>
          <w:tcPr>
            <w:tcW w:w="727"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5.</w:t>
            </w:r>
          </w:p>
        </w:tc>
        <w:tc>
          <w:tcPr>
            <w:tcW w:w="746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Розчистка бордюр, тротуарних плит  та  поребриків – 310000м2</w:t>
            </w:r>
          </w:p>
        </w:tc>
        <w:tc>
          <w:tcPr>
            <w:tcW w:w="170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березень-</w:t>
            </w:r>
          </w:p>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жовтень</w:t>
            </w:r>
          </w:p>
        </w:tc>
      </w:tr>
      <w:tr w:rsidR="003F5D00" w:rsidRPr="008348C2" w:rsidTr="0011354D">
        <w:tc>
          <w:tcPr>
            <w:tcW w:w="727"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6.</w:t>
            </w:r>
          </w:p>
        </w:tc>
        <w:tc>
          <w:tcPr>
            <w:tcW w:w="746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Стрижка живоплоту - 73000м2</w:t>
            </w:r>
          </w:p>
        </w:tc>
        <w:tc>
          <w:tcPr>
            <w:tcW w:w="170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травень-вересень</w:t>
            </w:r>
          </w:p>
        </w:tc>
      </w:tr>
      <w:tr w:rsidR="003F5D00" w:rsidRPr="008348C2" w:rsidTr="0011354D">
        <w:tc>
          <w:tcPr>
            <w:tcW w:w="727"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7.</w:t>
            </w:r>
          </w:p>
        </w:tc>
        <w:tc>
          <w:tcPr>
            <w:tcW w:w="746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Розчистка люків зливної каналізації</w:t>
            </w:r>
          </w:p>
        </w:tc>
        <w:tc>
          <w:tcPr>
            <w:tcW w:w="170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постійно</w:t>
            </w:r>
          </w:p>
        </w:tc>
      </w:tr>
      <w:tr w:rsidR="003F5D00" w:rsidRPr="008348C2" w:rsidTr="0011354D">
        <w:tc>
          <w:tcPr>
            <w:tcW w:w="727"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8.</w:t>
            </w:r>
          </w:p>
        </w:tc>
        <w:tc>
          <w:tcPr>
            <w:tcW w:w="746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Згрібання листя  на газонах</w:t>
            </w:r>
          </w:p>
        </w:tc>
        <w:tc>
          <w:tcPr>
            <w:tcW w:w="170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липень-листопад</w:t>
            </w:r>
          </w:p>
        </w:tc>
      </w:tr>
      <w:tr w:rsidR="003F5D00" w:rsidRPr="008348C2" w:rsidTr="0011354D">
        <w:tc>
          <w:tcPr>
            <w:tcW w:w="727"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9.</w:t>
            </w:r>
          </w:p>
        </w:tc>
        <w:tc>
          <w:tcPr>
            <w:tcW w:w="746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Заготівля піску для посипання центральних доріг і тротуарів – 200т</w:t>
            </w:r>
          </w:p>
        </w:tc>
        <w:tc>
          <w:tcPr>
            <w:tcW w:w="170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липень-серпень</w:t>
            </w:r>
          </w:p>
        </w:tc>
      </w:tr>
      <w:tr w:rsidR="003F5D00" w:rsidRPr="008348C2" w:rsidTr="0011354D">
        <w:tc>
          <w:tcPr>
            <w:tcW w:w="727"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10.</w:t>
            </w:r>
          </w:p>
        </w:tc>
        <w:tc>
          <w:tcPr>
            <w:tcW w:w="746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 xml:space="preserve">Заготівля солі – 7,5т </w:t>
            </w:r>
          </w:p>
        </w:tc>
        <w:tc>
          <w:tcPr>
            <w:tcW w:w="170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липень-серпень</w:t>
            </w:r>
          </w:p>
        </w:tc>
      </w:tr>
      <w:tr w:rsidR="003F5D00" w:rsidRPr="008348C2" w:rsidTr="0011354D">
        <w:tc>
          <w:tcPr>
            <w:tcW w:w="727"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11.</w:t>
            </w:r>
          </w:p>
        </w:tc>
        <w:tc>
          <w:tcPr>
            <w:tcW w:w="746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 xml:space="preserve">Посипання  доріг і тротуарів </w:t>
            </w:r>
          </w:p>
        </w:tc>
        <w:tc>
          <w:tcPr>
            <w:tcW w:w="1701" w:type="dxa"/>
            <w:vAlign w:val="center"/>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листопад-березень</w:t>
            </w:r>
          </w:p>
        </w:tc>
      </w:tr>
    </w:tbl>
    <w:p w:rsidR="003F5D00" w:rsidRPr="008348C2" w:rsidRDefault="003F5D00" w:rsidP="003F5D00">
      <w:pPr>
        <w:spacing w:after="0" w:line="240" w:lineRule="auto"/>
        <w:rPr>
          <w:rFonts w:ascii="Times New Roman" w:eastAsia="Times New Roman" w:hAnsi="Times New Roman" w:cs="Times New Roman"/>
          <w:sz w:val="26"/>
          <w:szCs w:val="26"/>
          <w:lang w:eastAsia="ru-RU"/>
        </w:rPr>
      </w:pPr>
    </w:p>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Укладаються договори про надання послуг  технікою по розчистці центральних доріг від снігу з КП «Розділжитлосервіс» .</w:t>
      </w:r>
    </w:p>
    <w:p w:rsidR="003F5D00" w:rsidRPr="008348C2" w:rsidRDefault="003F5D00" w:rsidP="003F5D00">
      <w:pPr>
        <w:spacing w:after="0" w:line="240" w:lineRule="auto"/>
        <w:rPr>
          <w:rFonts w:ascii="Times New Roman" w:eastAsia="Times New Roman" w:hAnsi="Times New Roman" w:cs="Times New Roman"/>
          <w:sz w:val="26"/>
          <w:szCs w:val="26"/>
          <w:lang w:eastAsia="ru-RU"/>
        </w:rPr>
      </w:pPr>
    </w:p>
    <w:p w:rsidR="003F5D00" w:rsidRPr="008348C2" w:rsidRDefault="003F5D00" w:rsidP="003F5D00">
      <w:pPr>
        <w:spacing w:after="0" w:line="240" w:lineRule="auto"/>
        <w:rPr>
          <w:rFonts w:ascii="Times New Roman" w:eastAsia="MS Mincho" w:hAnsi="Times New Roman" w:cs="Times New Roman"/>
          <w:sz w:val="26"/>
          <w:szCs w:val="26"/>
          <w:lang w:eastAsia="ru-RU"/>
        </w:rPr>
      </w:pPr>
      <w:r w:rsidRPr="008348C2">
        <w:rPr>
          <w:rFonts w:ascii="Times New Roman" w:eastAsia="Times New Roman" w:hAnsi="Times New Roman" w:cs="Times New Roman"/>
          <w:b/>
          <w:sz w:val="26"/>
          <w:szCs w:val="26"/>
          <w:lang w:eastAsia="ru-RU"/>
        </w:rPr>
        <w:t>Виконавчий директор:                                                    Поглод М.Б.</w:t>
      </w:r>
    </w:p>
    <w:p w:rsidR="003F5D00" w:rsidRPr="008348C2" w:rsidRDefault="003F5D0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3F5D00">
      <w:pPr>
        <w:spacing w:after="0" w:line="240" w:lineRule="auto"/>
        <w:jc w:val="right"/>
        <w:rPr>
          <w:rFonts w:ascii="Times New Roman" w:eastAsia="MS Mincho" w:hAnsi="Times New Roman" w:cs="Times New Roman"/>
          <w:sz w:val="24"/>
          <w:szCs w:val="24"/>
          <w:lang w:eastAsia="ru-RU"/>
        </w:rPr>
      </w:pPr>
    </w:p>
    <w:p w:rsidR="004C06F0" w:rsidRPr="008348C2" w:rsidRDefault="004C06F0" w:rsidP="005F4C3F">
      <w:pPr>
        <w:spacing w:after="0" w:line="240" w:lineRule="auto"/>
        <w:rPr>
          <w:rFonts w:ascii="Times New Roman" w:eastAsia="MS Mincho" w:hAnsi="Times New Roman" w:cs="Times New Roman"/>
          <w:sz w:val="24"/>
          <w:szCs w:val="24"/>
          <w:lang w:eastAsia="ru-RU"/>
        </w:rPr>
      </w:pPr>
    </w:p>
    <w:p w:rsidR="003F5D00" w:rsidRPr="008348C2" w:rsidRDefault="003F5D00" w:rsidP="003F5D00">
      <w:pPr>
        <w:spacing w:after="0" w:line="240" w:lineRule="auto"/>
        <w:jc w:val="right"/>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Додаток 4</w:t>
      </w:r>
    </w:p>
    <w:p w:rsidR="003F5D00" w:rsidRPr="008348C2" w:rsidRDefault="003F5D00" w:rsidP="003F5D00">
      <w:pPr>
        <w:spacing w:after="0" w:line="240" w:lineRule="auto"/>
        <w:jc w:val="center"/>
        <w:rPr>
          <w:rFonts w:ascii="Times New Roman" w:eastAsia="MS Mincho" w:hAnsi="Times New Roman" w:cs="Times New Roman"/>
          <w:b/>
          <w:i/>
          <w:sz w:val="26"/>
          <w:szCs w:val="26"/>
          <w:lang w:eastAsia="ru-RU"/>
        </w:rPr>
      </w:pPr>
      <w:r w:rsidRPr="008348C2">
        <w:rPr>
          <w:rFonts w:ascii="Times New Roman" w:eastAsia="MS Mincho" w:hAnsi="Times New Roman" w:cs="Times New Roman"/>
          <w:b/>
          <w:i/>
          <w:sz w:val="26"/>
          <w:szCs w:val="26"/>
          <w:lang w:eastAsia="ru-RU"/>
        </w:rPr>
        <w:t>Комплексні заходи з підготовки</w:t>
      </w:r>
    </w:p>
    <w:p w:rsidR="003F5D00" w:rsidRPr="008348C2" w:rsidRDefault="003F5D00" w:rsidP="003F5D00">
      <w:pPr>
        <w:spacing w:after="0" w:line="240" w:lineRule="auto"/>
        <w:jc w:val="center"/>
        <w:rPr>
          <w:rFonts w:ascii="Times New Roman" w:eastAsia="MS Mincho" w:hAnsi="Times New Roman" w:cs="Times New Roman"/>
          <w:b/>
          <w:i/>
          <w:sz w:val="26"/>
          <w:szCs w:val="26"/>
          <w:lang w:eastAsia="ru-RU"/>
        </w:rPr>
      </w:pPr>
      <w:r w:rsidRPr="008348C2">
        <w:rPr>
          <w:rFonts w:ascii="Times New Roman" w:eastAsia="MS Mincho" w:hAnsi="Times New Roman" w:cs="Times New Roman"/>
          <w:b/>
          <w:i/>
          <w:sz w:val="26"/>
          <w:szCs w:val="26"/>
          <w:lang w:eastAsia="ru-RU"/>
        </w:rPr>
        <w:t>КНП «Новороздільська міська лікарня» до роботи</w:t>
      </w:r>
    </w:p>
    <w:p w:rsidR="003F5D00" w:rsidRPr="008348C2" w:rsidRDefault="003F5D00" w:rsidP="003F5D00">
      <w:pPr>
        <w:spacing w:after="0" w:line="240" w:lineRule="auto"/>
        <w:jc w:val="center"/>
        <w:rPr>
          <w:rFonts w:ascii="Times New Roman" w:eastAsia="MS Mincho" w:hAnsi="Times New Roman" w:cs="Times New Roman"/>
          <w:b/>
          <w:i/>
          <w:sz w:val="26"/>
          <w:szCs w:val="26"/>
          <w:lang w:eastAsia="ru-RU"/>
        </w:rPr>
      </w:pPr>
      <w:r w:rsidRPr="008348C2">
        <w:rPr>
          <w:rFonts w:ascii="Times New Roman" w:eastAsia="MS Mincho" w:hAnsi="Times New Roman" w:cs="Times New Roman"/>
          <w:b/>
          <w:i/>
          <w:sz w:val="26"/>
          <w:szCs w:val="26"/>
          <w:lang w:eastAsia="ru-RU"/>
        </w:rPr>
        <w:t>в умовах осінньо-зимового періоду 2024-2025р.р.</w:t>
      </w:r>
    </w:p>
    <w:p w:rsidR="003F5D00" w:rsidRPr="008348C2" w:rsidRDefault="003F5D00" w:rsidP="003F5D00">
      <w:pPr>
        <w:spacing w:after="0" w:line="240" w:lineRule="auto"/>
        <w:rPr>
          <w:rFonts w:ascii="Times New Roman" w:eastAsia="Times New Roman" w:hAnsi="Times New Roman" w:cs="Times New Roman"/>
          <w:b/>
          <w:sz w:val="28"/>
          <w:szCs w:val="28"/>
          <w:lang w:eastAsia="ru-RU"/>
        </w:rPr>
      </w:pPr>
    </w:p>
    <w:tbl>
      <w:tblPr>
        <w:tblW w:w="101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6318"/>
        <w:gridCol w:w="1474"/>
        <w:gridCol w:w="7"/>
        <w:gridCol w:w="1383"/>
        <w:gridCol w:w="7"/>
      </w:tblGrid>
      <w:tr w:rsidR="003F5D00" w:rsidRPr="008348C2" w:rsidTr="0011354D">
        <w:trPr>
          <w:trHeight w:val="906"/>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 п/п</w:t>
            </w:r>
          </w:p>
        </w:tc>
        <w:tc>
          <w:tcPr>
            <w:tcW w:w="6318"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Найменування заходів</w:t>
            </w:r>
          </w:p>
        </w:tc>
        <w:tc>
          <w:tcPr>
            <w:tcW w:w="1481" w:type="dxa"/>
            <w:gridSpan w:val="2"/>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Термін виконання</w:t>
            </w:r>
          </w:p>
        </w:tc>
        <w:tc>
          <w:tcPr>
            <w:tcW w:w="1390" w:type="dxa"/>
            <w:gridSpan w:val="2"/>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Примітка</w:t>
            </w:r>
          </w:p>
        </w:tc>
      </w:tr>
      <w:tr w:rsidR="003F5D00" w:rsidRPr="008348C2" w:rsidTr="0011354D">
        <w:trPr>
          <w:trHeight w:val="729"/>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Заготовити  пісок для посипання доріжок в зимовий період</w:t>
            </w:r>
          </w:p>
        </w:tc>
        <w:tc>
          <w:tcPr>
            <w:tcW w:w="1481"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15.10.2024</w:t>
            </w:r>
          </w:p>
        </w:tc>
        <w:tc>
          <w:tcPr>
            <w:tcW w:w="1390"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p>
        </w:tc>
      </w:tr>
      <w:tr w:rsidR="003F5D00" w:rsidRPr="008348C2" w:rsidTr="0011354D">
        <w:trPr>
          <w:trHeight w:val="381"/>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2</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Провести   утеплення вікон в приміщеннях.</w:t>
            </w:r>
          </w:p>
        </w:tc>
        <w:tc>
          <w:tcPr>
            <w:tcW w:w="1481"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01.10. 2024</w:t>
            </w:r>
          </w:p>
        </w:tc>
        <w:tc>
          <w:tcPr>
            <w:tcW w:w="1390"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p>
        </w:tc>
      </w:tr>
      <w:tr w:rsidR="003F5D00" w:rsidRPr="008348C2" w:rsidTr="0011354D">
        <w:trPr>
          <w:trHeight w:val="667"/>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3</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Провести ремонт вікон із заміною шкла , там де це потрібно.</w:t>
            </w:r>
          </w:p>
        </w:tc>
        <w:tc>
          <w:tcPr>
            <w:tcW w:w="1481"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15.10. 2024</w:t>
            </w:r>
          </w:p>
        </w:tc>
        <w:tc>
          <w:tcPr>
            <w:tcW w:w="1390"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p>
        </w:tc>
      </w:tr>
      <w:tr w:rsidR="003F5D00" w:rsidRPr="008348C2" w:rsidTr="0011354D">
        <w:trPr>
          <w:trHeight w:val="823"/>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4</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В межах можливого провести  ремонт покрівлі на старому  корпусі і в клініко-діагностичній лабораторії.</w:t>
            </w:r>
          </w:p>
        </w:tc>
        <w:tc>
          <w:tcPr>
            <w:tcW w:w="1481"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30.08. 2024</w:t>
            </w:r>
          </w:p>
        </w:tc>
        <w:tc>
          <w:tcPr>
            <w:tcW w:w="1390"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p>
        </w:tc>
      </w:tr>
      <w:tr w:rsidR="003F5D00" w:rsidRPr="008348C2" w:rsidTr="0011354D">
        <w:trPr>
          <w:trHeight w:val="253"/>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5</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Засклити слухові вікна на горищах.</w:t>
            </w:r>
          </w:p>
        </w:tc>
        <w:tc>
          <w:tcPr>
            <w:tcW w:w="1481"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15.10. 2024</w:t>
            </w:r>
          </w:p>
        </w:tc>
        <w:tc>
          <w:tcPr>
            <w:tcW w:w="1390"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p>
        </w:tc>
      </w:tr>
      <w:tr w:rsidR="003F5D00" w:rsidRPr="008348C2" w:rsidTr="0011354D">
        <w:trPr>
          <w:trHeight w:val="707"/>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6</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 xml:space="preserve">Провести заміну труб водовідведення в лікувального корпусу № 2 в  кількості  </w:t>
            </w:r>
            <w:smartTag w:uri="urn:schemas-microsoft-com:office:smarttags" w:element="metricconverter">
              <w:smartTagPr>
                <w:attr w:name="ProductID" w:val="16 м"/>
              </w:smartTagPr>
              <w:r w:rsidRPr="008348C2">
                <w:rPr>
                  <w:rFonts w:ascii="Times New Roman" w:eastAsia="Times New Roman" w:hAnsi="Times New Roman" w:cs="Times New Roman"/>
                  <w:sz w:val="26"/>
                  <w:szCs w:val="26"/>
                  <w:lang w:eastAsia="ru-RU"/>
                </w:rPr>
                <w:t>16 м</w:t>
              </w:r>
            </w:smartTag>
            <w:r w:rsidRPr="008348C2">
              <w:rPr>
                <w:rFonts w:ascii="Times New Roman" w:eastAsia="Times New Roman" w:hAnsi="Times New Roman" w:cs="Times New Roman"/>
                <w:sz w:val="26"/>
                <w:szCs w:val="26"/>
                <w:lang w:eastAsia="ru-RU"/>
              </w:rPr>
              <w:t xml:space="preserve">.п </w:t>
            </w:r>
          </w:p>
        </w:tc>
        <w:tc>
          <w:tcPr>
            <w:tcW w:w="1481"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25.07.2024</w:t>
            </w:r>
          </w:p>
        </w:tc>
        <w:tc>
          <w:tcPr>
            <w:tcW w:w="1390"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p>
        </w:tc>
      </w:tr>
      <w:tr w:rsidR="003F5D00" w:rsidRPr="008348C2" w:rsidTr="0011354D">
        <w:trPr>
          <w:trHeight w:val="683"/>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7</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Провести заміну 2-ох водяних засувок на вході в лікарню та лікувального корпусу №2</w:t>
            </w:r>
          </w:p>
        </w:tc>
        <w:tc>
          <w:tcPr>
            <w:tcW w:w="1481"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25.07.2024</w:t>
            </w:r>
          </w:p>
        </w:tc>
        <w:tc>
          <w:tcPr>
            <w:tcW w:w="1390"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p>
        </w:tc>
      </w:tr>
      <w:tr w:rsidR="003F5D00" w:rsidRPr="008348C2" w:rsidTr="0011354D">
        <w:trPr>
          <w:trHeight w:val="703"/>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8</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Провести ревізію засувок  теплопостачання в новому корпусі.</w:t>
            </w:r>
          </w:p>
        </w:tc>
        <w:tc>
          <w:tcPr>
            <w:tcW w:w="1481"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30.09.2024</w:t>
            </w:r>
          </w:p>
        </w:tc>
        <w:tc>
          <w:tcPr>
            <w:tcW w:w="1390"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p>
        </w:tc>
      </w:tr>
      <w:tr w:rsidR="003F5D00" w:rsidRPr="008348C2" w:rsidTr="0011354D">
        <w:trPr>
          <w:trHeight w:val="540"/>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9</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Замінити побитий шифер над операційним блоком.</w:t>
            </w:r>
          </w:p>
        </w:tc>
        <w:tc>
          <w:tcPr>
            <w:tcW w:w="1481"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25.09.2024</w:t>
            </w:r>
          </w:p>
        </w:tc>
        <w:tc>
          <w:tcPr>
            <w:tcW w:w="1390"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p>
        </w:tc>
      </w:tr>
      <w:tr w:rsidR="003F5D00" w:rsidRPr="008348C2" w:rsidTr="0011354D">
        <w:trPr>
          <w:trHeight w:val="649"/>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10</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 xml:space="preserve">Промивка радіаторів опалення на першому поверсі поліклініки (4 од.) </w:t>
            </w:r>
          </w:p>
        </w:tc>
        <w:tc>
          <w:tcPr>
            <w:tcW w:w="1481"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15.10.2024</w:t>
            </w:r>
          </w:p>
        </w:tc>
        <w:tc>
          <w:tcPr>
            <w:tcW w:w="1390"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p>
        </w:tc>
      </w:tr>
      <w:tr w:rsidR="003F5D00" w:rsidRPr="008348C2" w:rsidTr="0011354D">
        <w:trPr>
          <w:trHeight w:val="639"/>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11</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Провести ремонт вхідних дверей в новому корпусі та харчоблоці.</w:t>
            </w:r>
          </w:p>
        </w:tc>
        <w:tc>
          <w:tcPr>
            <w:tcW w:w="1481"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15.09.2024</w:t>
            </w:r>
          </w:p>
        </w:tc>
        <w:tc>
          <w:tcPr>
            <w:tcW w:w="1390"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p>
        </w:tc>
      </w:tr>
      <w:tr w:rsidR="003F5D00" w:rsidRPr="008348C2" w:rsidTr="0011354D">
        <w:trPr>
          <w:trHeight w:val="639"/>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12</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Частково поновити руберойдне покриття даху над гаражними боксами та харчоблоком.</w:t>
            </w:r>
          </w:p>
        </w:tc>
        <w:tc>
          <w:tcPr>
            <w:tcW w:w="1481"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30.09.2024</w:t>
            </w:r>
          </w:p>
        </w:tc>
        <w:tc>
          <w:tcPr>
            <w:tcW w:w="1390"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p>
        </w:tc>
      </w:tr>
      <w:tr w:rsidR="003F5D00" w:rsidRPr="008348C2" w:rsidTr="0011354D">
        <w:trPr>
          <w:trHeight w:val="711"/>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13</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Провести заміну труб водопостачання в підвалі лікувального корпусу №1 в кількості 25 м. п.</w:t>
            </w:r>
          </w:p>
        </w:tc>
        <w:tc>
          <w:tcPr>
            <w:tcW w:w="1481"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15.08.2024</w:t>
            </w:r>
          </w:p>
        </w:tc>
        <w:tc>
          <w:tcPr>
            <w:tcW w:w="1390"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p>
        </w:tc>
      </w:tr>
      <w:tr w:rsidR="003F5D00" w:rsidRPr="008348C2" w:rsidTr="0011354D">
        <w:trPr>
          <w:trHeight w:val="375"/>
        </w:trPr>
        <w:tc>
          <w:tcPr>
            <w:tcW w:w="912" w:type="dxa"/>
            <w:shd w:val="clear" w:color="auto" w:fill="auto"/>
          </w:tcPr>
          <w:p w:rsidR="003F5D00" w:rsidRPr="008348C2" w:rsidRDefault="003F5D00" w:rsidP="003F5D00">
            <w:pPr>
              <w:spacing w:after="0" w:line="240" w:lineRule="auto"/>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14</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Підготовка снігоприбирального інструменту.</w:t>
            </w:r>
          </w:p>
        </w:tc>
        <w:tc>
          <w:tcPr>
            <w:tcW w:w="1481"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15.10.2024</w:t>
            </w:r>
          </w:p>
        </w:tc>
        <w:tc>
          <w:tcPr>
            <w:tcW w:w="1390" w:type="dxa"/>
            <w:gridSpan w:val="2"/>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p>
        </w:tc>
      </w:tr>
      <w:tr w:rsidR="003F5D00" w:rsidRPr="008348C2" w:rsidTr="0011354D">
        <w:tblPrEx>
          <w:tblLook w:val="0000"/>
        </w:tblPrEx>
        <w:trPr>
          <w:gridAfter w:val="1"/>
          <w:wAfter w:w="7" w:type="dxa"/>
          <w:trHeight w:val="810"/>
        </w:trPr>
        <w:tc>
          <w:tcPr>
            <w:tcW w:w="912" w:type="dxa"/>
            <w:shd w:val="clear" w:color="auto" w:fill="auto"/>
          </w:tcPr>
          <w:p w:rsidR="003F5D00" w:rsidRPr="008348C2" w:rsidRDefault="003F5D00" w:rsidP="003F5D00">
            <w:pPr>
              <w:spacing w:after="0" w:line="240" w:lineRule="auto"/>
              <w:ind w:left="108"/>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15</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Провести капітальний ремонт даху над інфекційним відділенням.</w:t>
            </w:r>
          </w:p>
        </w:tc>
        <w:tc>
          <w:tcPr>
            <w:tcW w:w="1474"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01.10.2024</w:t>
            </w:r>
          </w:p>
        </w:tc>
        <w:tc>
          <w:tcPr>
            <w:tcW w:w="1390" w:type="dxa"/>
            <w:gridSpan w:val="2"/>
            <w:shd w:val="clear" w:color="auto" w:fill="auto"/>
          </w:tcPr>
          <w:p w:rsidR="003F5D00" w:rsidRPr="008348C2" w:rsidRDefault="003F5D00" w:rsidP="003F5D00">
            <w:pPr>
              <w:spacing w:after="0" w:line="240" w:lineRule="auto"/>
              <w:ind w:left="108"/>
              <w:rPr>
                <w:rFonts w:ascii="Times New Roman" w:eastAsia="Times New Roman" w:hAnsi="Times New Roman" w:cs="Times New Roman"/>
                <w:sz w:val="26"/>
                <w:szCs w:val="26"/>
                <w:lang w:eastAsia="ru-RU"/>
              </w:rPr>
            </w:pPr>
          </w:p>
        </w:tc>
      </w:tr>
      <w:tr w:rsidR="003F5D00" w:rsidRPr="008348C2" w:rsidTr="0011354D">
        <w:tblPrEx>
          <w:tblLook w:val="0000"/>
        </w:tblPrEx>
        <w:trPr>
          <w:gridAfter w:val="1"/>
          <w:wAfter w:w="7" w:type="dxa"/>
          <w:trHeight w:val="810"/>
        </w:trPr>
        <w:tc>
          <w:tcPr>
            <w:tcW w:w="912" w:type="dxa"/>
            <w:shd w:val="clear" w:color="auto" w:fill="auto"/>
          </w:tcPr>
          <w:p w:rsidR="003F5D00" w:rsidRPr="008348C2" w:rsidRDefault="003F5D00" w:rsidP="003F5D00">
            <w:pPr>
              <w:spacing w:after="0" w:line="240" w:lineRule="auto"/>
              <w:ind w:left="108"/>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16</w:t>
            </w:r>
          </w:p>
        </w:tc>
        <w:tc>
          <w:tcPr>
            <w:tcW w:w="6318"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Виконати вимоги припису    енергонагляду по виносу електролічильників на вулицю на ФАПах.</w:t>
            </w:r>
          </w:p>
        </w:tc>
        <w:tc>
          <w:tcPr>
            <w:tcW w:w="1474"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15.10.2024</w:t>
            </w:r>
          </w:p>
        </w:tc>
        <w:tc>
          <w:tcPr>
            <w:tcW w:w="1390" w:type="dxa"/>
            <w:gridSpan w:val="2"/>
            <w:shd w:val="clear" w:color="auto" w:fill="auto"/>
          </w:tcPr>
          <w:p w:rsidR="003F5D00" w:rsidRPr="008348C2" w:rsidRDefault="003F5D00" w:rsidP="003F5D00">
            <w:pPr>
              <w:spacing w:after="0" w:line="240" w:lineRule="auto"/>
              <w:ind w:left="108"/>
              <w:rPr>
                <w:rFonts w:ascii="Times New Roman" w:eastAsia="Times New Roman" w:hAnsi="Times New Roman" w:cs="Times New Roman"/>
                <w:sz w:val="26"/>
                <w:szCs w:val="26"/>
                <w:lang w:eastAsia="ru-RU"/>
              </w:rPr>
            </w:pPr>
          </w:p>
        </w:tc>
      </w:tr>
      <w:tr w:rsidR="003F5D00" w:rsidRPr="008348C2" w:rsidTr="0011354D">
        <w:tblPrEx>
          <w:tblLook w:val="0000"/>
        </w:tblPrEx>
        <w:trPr>
          <w:gridAfter w:val="1"/>
          <w:wAfter w:w="7" w:type="dxa"/>
          <w:trHeight w:val="689"/>
        </w:trPr>
        <w:tc>
          <w:tcPr>
            <w:tcW w:w="912" w:type="dxa"/>
            <w:shd w:val="clear" w:color="auto" w:fill="auto"/>
          </w:tcPr>
          <w:p w:rsidR="003F5D00" w:rsidRPr="008348C2" w:rsidRDefault="003F5D00" w:rsidP="003F5D00">
            <w:pPr>
              <w:spacing w:after="0" w:line="240" w:lineRule="auto"/>
              <w:ind w:left="108"/>
              <w:jc w:val="center"/>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17</w:t>
            </w:r>
          </w:p>
        </w:tc>
        <w:tc>
          <w:tcPr>
            <w:tcW w:w="6318" w:type="dxa"/>
            <w:shd w:val="clear" w:color="auto" w:fill="auto"/>
          </w:tcPr>
          <w:p w:rsidR="003F5D00" w:rsidRPr="008348C2" w:rsidRDefault="003F5D00" w:rsidP="003F5D00">
            <w:pPr>
              <w:spacing w:after="0" w:line="240" w:lineRule="auto"/>
              <w:ind w:left="108"/>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Накопичення матеріальних коштів на оплату енергоресурсів</w:t>
            </w:r>
          </w:p>
        </w:tc>
        <w:tc>
          <w:tcPr>
            <w:tcW w:w="1474" w:type="dxa"/>
            <w:shd w:val="clear" w:color="auto" w:fill="auto"/>
          </w:tcPr>
          <w:p w:rsidR="003F5D00" w:rsidRPr="008348C2" w:rsidRDefault="003F5D00" w:rsidP="003F5D00">
            <w:pPr>
              <w:spacing w:after="0" w:line="240" w:lineRule="auto"/>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15.10.2024</w:t>
            </w:r>
          </w:p>
        </w:tc>
        <w:tc>
          <w:tcPr>
            <w:tcW w:w="1390" w:type="dxa"/>
            <w:gridSpan w:val="2"/>
            <w:shd w:val="clear" w:color="auto" w:fill="auto"/>
          </w:tcPr>
          <w:p w:rsidR="003F5D00" w:rsidRPr="008348C2" w:rsidRDefault="003F5D00" w:rsidP="003F5D00">
            <w:pPr>
              <w:spacing w:after="0" w:line="240" w:lineRule="auto"/>
              <w:ind w:left="108"/>
              <w:rPr>
                <w:rFonts w:ascii="Times New Roman" w:eastAsia="Times New Roman" w:hAnsi="Times New Roman" w:cs="Times New Roman"/>
                <w:sz w:val="26"/>
                <w:szCs w:val="26"/>
                <w:lang w:eastAsia="ru-RU"/>
              </w:rPr>
            </w:pPr>
          </w:p>
        </w:tc>
      </w:tr>
    </w:tbl>
    <w:p w:rsidR="003F5D00" w:rsidRPr="008348C2" w:rsidRDefault="003F5D00" w:rsidP="003F5D00">
      <w:pPr>
        <w:spacing w:after="0" w:line="240" w:lineRule="auto"/>
        <w:ind w:left="108"/>
        <w:rPr>
          <w:rFonts w:ascii="Times New Roman" w:eastAsia="Times New Roman" w:hAnsi="Times New Roman" w:cs="Times New Roman"/>
          <w:color w:val="FF0000"/>
          <w:sz w:val="26"/>
          <w:szCs w:val="26"/>
          <w:lang w:eastAsia="ru-RU"/>
        </w:rPr>
      </w:pPr>
      <w:r w:rsidRPr="008348C2">
        <w:rPr>
          <w:rFonts w:ascii="Times New Roman" w:eastAsia="Times New Roman" w:hAnsi="Times New Roman" w:cs="Times New Roman"/>
          <w:color w:val="FF0000"/>
          <w:sz w:val="26"/>
          <w:szCs w:val="26"/>
          <w:lang w:eastAsia="ru-RU"/>
        </w:rPr>
        <w:t xml:space="preserve">   </w:t>
      </w:r>
    </w:p>
    <w:p w:rsidR="003F5D00" w:rsidRPr="008348C2" w:rsidRDefault="003F5D00" w:rsidP="003F5D00">
      <w:pPr>
        <w:spacing w:after="0" w:line="240" w:lineRule="auto"/>
        <w:ind w:left="108"/>
        <w:rPr>
          <w:rFonts w:ascii="Times New Roman" w:eastAsia="Times New Roman" w:hAnsi="Times New Roman" w:cs="Times New Roman"/>
          <w:sz w:val="26"/>
          <w:szCs w:val="26"/>
          <w:lang w:eastAsia="ru-RU"/>
        </w:rPr>
      </w:pPr>
      <w:r w:rsidRPr="008348C2">
        <w:rPr>
          <w:rFonts w:ascii="Times New Roman" w:eastAsia="Times New Roman" w:hAnsi="Times New Roman" w:cs="Times New Roman"/>
          <w:color w:val="FF0000"/>
          <w:sz w:val="26"/>
          <w:szCs w:val="26"/>
          <w:lang w:eastAsia="ru-RU"/>
        </w:rPr>
        <w:t xml:space="preserve"> </w:t>
      </w:r>
      <w:r w:rsidRPr="008348C2">
        <w:rPr>
          <w:rFonts w:ascii="Times New Roman" w:eastAsia="Times New Roman" w:hAnsi="Times New Roman" w:cs="Times New Roman"/>
          <w:sz w:val="26"/>
          <w:szCs w:val="26"/>
          <w:lang w:eastAsia="ru-RU"/>
        </w:rPr>
        <w:t>Заступник головного лікаря                                        Сергій ОСИПОВИХ</w:t>
      </w:r>
    </w:p>
    <w:p w:rsidR="003F5D00" w:rsidRPr="008348C2" w:rsidRDefault="003F5D00" w:rsidP="003F5D00">
      <w:pPr>
        <w:spacing w:after="0" w:line="240" w:lineRule="auto"/>
        <w:ind w:left="108"/>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 xml:space="preserve">    з економічних питань</w:t>
      </w:r>
    </w:p>
    <w:p w:rsidR="003F5D00" w:rsidRPr="008348C2" w:rsidRDefault="003F5D00" w:rsidP="003F5D00">
      <w:pPr>
        <w:spacing w:after="0" w:line="240" w:lineRule="auto"/>
        <w:jc w:val="both"/>
        <w:rPr>
          <w:rFonts w:ascii="Times New Roman" w:eastAsia="MS Mincho" w:hAnsi="Times New Roman" w:cs="Times New Roman"/>
          <w:sz w:val="24"/>
          <w:szCs w:val="24"/>
          <w:lang w:eastAsia="ru-RU"/>
        </w:rPr>
      </w:pPr>
    </w:p>
    <w:p w:rsidR="005F4C3F" w:rsidRPr="008348C2" w:rsidRDefault="005F4C3F" w:rsidP="003F5D00">
      <w:pPr>
        <w:spacing w:after="0" w:line="240" w:lineRule="auto"/>
        <w:jc w:val="both"/>
        <w:rPr>
          <w:rFonts w:ascii="Times New Roman" w:eastAsia="MS Mincho" w:hAnsi="Times New Roman" w:cs="Times New Roman"/>
          <w:sz w:val="24"/>
          <w:szCs w:val="24"/>
          <w:lang w:eastAsia="ru-RU"/>
        </w:rPr>
      </w:pPr>
    </w:p>
    <w:p w:rsidR="003F5D00" w:rsidRPr="008348C2" w:rsidRDefault="003F5D00" w:rsidP="002A2AEA">
      <w:pPr>
        <w:spacing w:after="0" w:line="240" w:lineRule="auto"/>
        <w:ind w:left="7788"/>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lastRenderedPageBreak/>
        <w:t>Додаток 5</w:t>
      </w:r>
    </w:p>
    <w:p w:rsidR="003F5D00" w:rsidRPr="008348C2" w:rsidRDefault="003F5D00" w:rsidP="003F5D00">
      <w:pPr>
        <w:spacing w:after="0" w:line="240" w:lineRule="auto"/>
        <w:jc w:val="center"/>
        <w:rPr>
          <w:rFonts w:ascii="Times New Roman" w:eastAsia="MS Mincho" w:hAnsi="Times New Roman" w:cs="Times New Roman"/>
          <w:b/>
          <w:i/>
          <w:sz w:val="26"/>
          <w:szCs w:val="26"/>
          <w:lang w:eastAsia="ru-RU"/>
        </w:rPr>
      </w:pPr>
      <w:r w:rsidRPr="008348C2">
        <w:rPr>
          <w:rFonts w:ascii="Times New Roman" w:eastAsia="MS Mincho" w:hAnsi="Times New Roman" w:cs="Times New Roman"/>
          <w:b/>
          <w:i/>
          <w:sz w:val="26"/>
          <w:szCs w:val="26"/>
          <w:lang w:eastAsia="ru-RU"/>
        </w:rPr>
        <w:t xml:space="preserve">Заходи з підготовки </w:t>
      </w:r>
    </w:p>
    <w:p w:rsidR="003F5D00" w:rsidRPr="008348C2" w:rsidRDefault="003F5D00" w:rsidP="003F5D00">
      <w:pPr>
        <w:spacing w:after="0" w:line="240" w:lineRule="auto"/>
        <w:jc w:val="center"/>
        <w:rPr>
          <w:rFonts w:ascii="Times New Roman" w:eastAsia="MS Mincho" w:hAnsi="Times New Roman" w:cs="Times New Roman"/>
          <w:b/>
          <w:i/>
          <w:sz w:val="26"/>
          <w:szCs w:val="26"/>
          <w:lang w:eastAsia="ru-RU"/>
        </w:rPr>
      </w:pPr>
      <w:r w:rsidRPr="008348C2">
        <w:rPr>
          <w:rFonts w:ascii="Times New Roman" w:eastAsia="MS Mincho" w:hAnsi="Times New Roman" w:cs="Times New Roman"/>
          <w:b/>
          <w:i/>
          <w:sz w:val="26"/>
          <w:szCs w:val="26"/>
          <w:lang w:eastAsia="ru-RU"/>
        </w:rPr>
        <w:t xml:space="preserve">закладів освіти Новороздільської територіальної громади до роботи в осінньо-зимовий період на 2024-2023р.р. </w:t>
      </w:r>
    </w:p>
    <w:p w:rsidR="003F5D00" w:rsidRPr="008348C2" w:rsidRDefault="003F5D00" w:rsidP="003F5D00">
      <w:pPr>
        <w:spacing w:after="0" w:line="240" w:lineRule="auto"/>
        <w:ind w:firstLine="357"/>
        <w:jc w:val="both"/>
        <w:rPr>
          <w:rFonts w:ascii="Times New Roman" w:eastAsia="Calibri" w:hAnsi="Times New Roman" w:cs="Times New Roman"/>
          <w:bCs/>
          <w:sz w:val="26"/>
          <w:szCs w:val="26"/>
          <w:lang w:eastAsia="ru-RU"/>
        </w:rPr>
      </w:pPr>
    </w:p>
    <w:p w:rsidR="003F5D00" w:rsidRPr="008348C2" w:rsidRDefault="003F5D00" w:rsidP="003F5D00">
      <w:pPr>
        <w:spacing w:after="0" w:line="240" w:lineRule="auto"/>
        <w:ind w:firstLine="357"/>
        <w:jc w:val="both"/>
        <w:rPr>
          <w:rFonts w:ascii="Times New Roman" w:eastAsia="Calibri" w:hAnsi="Times New Roman" w:cs="Times New Roman"/>
          <w:sz w:val="26"/>
          <w:szCs w:val="26"/>
        </w:rPr>
      </w:pPr>
    </w:p>
    <w:p w:rsidR="003F5D00" w:rsidRPr="008348C2" w:rsidRDefault="003F5D00" w:rsidP="003F5D00">
      <w:pPr>
        <w:spacing w:after="0" w:line="240" w:lineRule="auto"/>
        <w:ind w:firstLine="357"/>
        <w:jc w:val="both"/>
        <w:rPr>
          <w:rFonts w:ascii="Times New Roman" w:eastAsia="Calibri" w:hAnsi="Times New Roman" w:cs="Times New Roman"/>
          <w:sz w:val="26"/>
          <w:szCs w:val="26"/>
        </w:rPr>
      </w:pPr>
      <w:r w:rsidRPr="008348C2">
        <w:rPr>
          <w:rFonts w:ascii="Times New Roman" w:eastAsia="Calibri" w:hAnsi="Times New Roman" w:cs="Times New Roman"/>
          <w:sz w:val="26"/>
          <w:szCs w:val="26"/>
        </w:rPr>
        <w:t xml:space="preserve">             До 26.08.2024 року в усіх навчальних закладах  провести  профілактичні роботи на внутрішніх системах теплопостачання :</w:t>
      </w:r>
    </w:p>
    <w:p w:rsidR="003F5D00" w:rsidRPr="008348C2" w:rsidRDefault="003F5D00" w:rsidP="003F5D00">
      <w:pPr>
        <w:spacing w:after="0" w:line="240" w:lineRule="auto"/>
        <w:ind w:firstLine="357"/>
        <w:jc w:val="both"/>
        <w:rPr>
          <w:rFonts w:ascii="Times New Roman" w:eastAsia="Calibri" w:hAnsi="Times New Roman" w:cs="Times New Roman"/>
          <w:sz w:val="26"/>
          <w:szCs w:val="26"/>
        </w:rPr>
      </w:pPr>
    </w:p>
    <w:p w:rsidR="003F5D00" w:rsidRPr="008348C2" w:rsidRDefault="003F5D00" w:rsidP="003F5D00">
      <w:pPr>
        <w:spacing w:after="0" w:line="240" w:lineRule="auto"/>
        <w:ind w:firstLine="357"/>
        <w:jc w:val="both"/>
        <w:rPr>
          <w:rFonts w:ascii="Times New Roman" w:eastAsia="Calibri" w:hAnsi="Times New Roman" w:cs="Times New Roman"/>
          <w:sz w:val="26"/>
          <w:szCs w:val="26"/>
        </w:rPr>
      </w:pPr>
      <w:r w:rsidRPr="008348C2">
        <w:rPr>
          <w:rFonts w:ascii="Times New Roman" w:eastAsia="Calibri" w:hAnsi="Times New Roman" w:cs="Times New Roman"/>
          <w:sz w:val="26"/>
          <w:szCs w:val="26"/>
        </w:rPr>
        <w:t>- ревізія внутрішньої системи теплопостачання у всіх закладах освіти;</w:t>
      </w:r>
    </w:p>
    <w:p w:rsidR="003F5D00" w:rsidRPr="008348C2" w:rsidRDefault="003F5D00" w:rsidP="003F5D00">
      <w:pPr>
        <w:spacing w:after="0" w:line="240" w:lineRule="auto"/>
        <w:ind w:firstLine="357"/>
        <w:jc w:val="both"/>
        <w:rPr>
          <w:rFonts w:ascii="Times New Roman" w:eastAsia="Calibri" w:hAnsi="Times New Roman" w:cs="Times New Roman"/>
          <w:sz w:val="26"/>
          <w:szCs w:val="26"/>
        </w:rPr>
      </w:pPr>
      <w:r w:rsidRPr="008348C2">
        <w:rPr>
          <w:rFonts w:ascii="Times New Roman" w:eastAsia="Calibri" w:hAnsi="Times New Roman" w:cs="Times New Roman"/>
          <w:sz w:val="26"/>
          <w:szCs w:val="26"/>
        </w:rPr>
        <w:t>- провести згідно графіку   держповірку приладів обліку теплової енергії у ЗДО             « Малятко», ЗДО «Берізка»;</w:t>
      </w:r>
    </w:p>
    <w:p w:rsidR="003F5D00" w:rsidRPr="008348C2" w:rsidRDefault="003F5D00" w:rsidP="003F5D00">
      <w:pPr>
        <w:spacing w:after="0" w:line="240" w:lineRule="auto"/>
        <w:ind w:firstLine="357"/>
        <w:jc w:val="both"/>
        <w:rPr>
          <w:rFonts w:ascii="Times New Roman" w:eastAsia="Calibri" w:hAnsi="Times New Roman" w:cs="Times New Roman"/>
          <w:sz w:val="26"/>
          <w:szCs w:val="26"/>
        </w:rPr>
      </w:pPr>
      <w:r w:rsidRPr="008348C2">
        <w:rPr>
          <w:rFonts w:ascii="Times New Roman" w:eastAsia="Calibri" w:hAnsi="Times New Roman" w:cs="Times New Roman"/>
          <w:sz w:val="26"/>
          <w:szCs w:val="26"/>
        </w:rPr>
        <w:t>- у Роздільському  ЗЗСО – повірка ВОГ, датчиків температури і датчиків тиску, перевірка автоматики котельні , фарбування газових труб;</w:t>
      </w:r>
    </w:p>
    <w:p w:rsidR="003F5D00" w:rsidRPr="008348C2" w:rsidRDefault="003F5D00" w:rsidP="003F5D00">
      <w:pPr>
        <w:spacing w:after="0" w:line="240" w:lineRule="auto"/>
        <w:ind w:firstLine="357"/>
        <w:jc w:val="both"/>
        <w:rPr>
          <w:rFonts w:ascii="Times New Roman" w:eastAsia="Calibri" w:hAnsi="Times New Roman" w:cs="Times New Roman"/>
          <w:sz w:val="26"/>
          <w:szCs w:val="26"/>
        </w:rPr>
      </w:pPr>
      <w:r w:rsidRPr="008348C2">
        <w:rPr>
          <w:rFonts w:ascii="Times New Roman" w:eastAsia="Calibri" w:hAnsi="Times New Roman" w:cs="Times New Roman"/>
          <w:sz w:val="26"/>
          <w:szCs w:val="26"/>
        </w:rPr>
        <w:t>- у ЗДО «Голубок» зробити очищення фільтра вузла обліку теплової енергії;</w:t>
      </w:r>
    </w:p>
    <w:p w:rsidR="003F5D00" w:rsidRPr="008348C2" w:rsidRDefault="003F5D00" w:rsidP="003F5D00">
      <w:pPr>
        <w:spacing w:after="0" w:line="240" w:lineRule="auto"/>
        <w:ind w:firstLine="357"/>
        <w:jc w:val="both"/>
        <w:rPr>
          <w:rFonts w:ascii="Times New Roman" w:eastAsia="Calibri" w:hAnsi="Times New Roman" w:cs="Times New Roman"/>
          <w:sz w:val="26"/>
          <w:szCs w:val="26"/>
        </w:rPr>
      </w:pPr>
      <w:r w:rsidRPr="008348C2">
        <w:rPr>
          <w:rFonts w:ascii="Times New Roman" w:eastAsia="Calibri" w:hAnsi="Times New Roman" w:cs="Times New Roman"/>
          <w:sz w:val="26"/>
          <w:szCs w:val="26"/>
        </w:rPr>
        <w:t>-  ревізія засувок  у системі опалення у ЗДО «Голубок»,  Новороздільському ліцеї ім. В. Труша,  Тужанівському ЗЗСО;</w:t>
      </w:r>
    </w:p>
    <w:p w:rsidR="003F5D00" w:rsidRPr="008348C2" w:rsidRDefault="003F5D00" w:rsidP="003F5D00">
      <w:pPr>
        <w:spacing w:after="0" w:line="240" w:lineRule="auto"/>
        <w:ind w:firstLine="357"/>
        <w:jc w:val="both"/>
        <w:rPr>
          <w:rFonts w:ascii="Times New Roman" w:eastAsia="Calibri" w:hAnsi="Times New Roman" w:cs="Times New Roman"/>
          <w:sz w:val="26"/>
          <w:szCs w:val="26"/>
        </w:rPr>
      </w:pPr>
      <w:r w:rsidRPr="008348C2">
        <w:rPr>
          <w:rFonts w:ascii="Times New Roman" w:eastAsia="Calibri" w:hAnsi="Times New Roman" w:cs="Times New Roman"/>
          <w:sz w:val="26"/>
          <w:szCs w:val="26"/>
        </w:rPr>
        <w:t>- у ЗЗСО №4 ізолювати труби системи опалення у підвальному приміщенні, ревізія засувок , заміна батарейки вузла обліку теплової енергії;</w:t>
      </w:r>
    </w:p>
    <w:p w:rsidR="003F5D00" w:rsidRPr="008348C2" w:rsidRDefault="003F5D00" w:rsidP="003F5D00">
      <w:pPr>
        <w:spacing w:after="0" w:line="240" w:lineRule="auto"/>
        <w:ind w:firstLine="357"/>
        <w:jc w:val="both"/>
        <w:rPr>
          <w:rFonts w:ascii="Times New Roman" w:eastAsia="Calibri" w:hAnsi="Times New Roman" w:cs="Times New Roman"/>
          <w:sz w:val="26"/>
          <w:szCs w:val="26"/>
        </w:rPr>
      </w:pPr>
      <w:r w:rsidRPr="008348C2">
        <w:rPr>
          <w:rFonts w:ascii="Times New Roman" w:eastAsia="Calibri" w:hAnsi="Times New Roman" w:cs="Times New Roman"/>
          <w:sz w:val="26"/>
          <w:szCs w:val="26"/>
        </w:rPr>
        <w:t>- у ЗЗСО №5 ізолювати труби системи опалення;</w:t>
      </w:r>
    </w:p>
    <w:p w:rsidR="003F5D00" w:rsidRPr="008348C2" w:rsidRDefault="003F5D00" w:rsidP="003F5D00">
      <w:pPr>
        <w:spacing w:after="0" w:line="240" w:lineRule="auto"/>
        <w:ind w:firstLine="357"/>
        <w:jc w:val="both"/>
        <w:rPr>
          <w:rFonts w:ascii="Times New Roman" w:eastAsia="Calibri" w:hAnsi="Times New Roman" w:cs="Times New Roman"/>
          <w:sz w:val="26"/>
          <w:szCs w:val="26"/>
        </w:rPr>
      </w:pPr>
      <w:r w:rsidRPr="008348C2">
        <w:rPr>
          <w:rFonts w:ascii="Times New Roman" w:eastAsia="Calibri" w:hAnsi="Times New Roman" w:cs="Times New Roman"/>
          <w:sz w:val="26"/>
          <w:szCs w:val="26"/>
        </w:rPr>
        <w:t>- чистка димоходів у Роздільському ЗЗСО, Березинському ЗЗСО, Гранки-Кутівському ЗЗСО, Горішненському ЗЗСО, Тужанівському ЗЗСО, ЗДО «Берізка», ЗДО «Голубок», ЗДО «Лісова казка», ЗДО «Струмок»;</w:t>
      </w:r>
    </w:p>
    <w:p w:rsidR="003F5D00" w:rsidRPr="008348C2" w:rsidRDefault="003F5D00" w:rsidP="003F5D00">
      <w:pPr>
        <w:spacing w:after="0" w:line="240" w:lineRule="auto"/>
        <w:ind w:firstLine="357"/>
        <w:jc w:val="both"/>
        <w:rPr>
          <w:rFonts w:ascii="Times New Roman" w:eastAsia="Calibri" w:hAnsi="Times New Roman" w:cs="Times New Roman"/>
          <w:sz w:val="26"/>
          <w:szCs w:val="26"/>
        </w:rPr>
      </w:pPr>
      <w:r w:rsidRPr="008348C2">
        <w:rPr>
          <w:rFonts w:ascii="Times New Roman" w:eastAsia="Calibri" w:hAnsi="Times New Roman" w:cs="Times New Roman"/>
          <w:sz w:val="26"/>
          <w:szCs w:val="26"/>
        </w:rPr>
        <w:t>- у ЗЗСО № 2 – замінити крани Маєвського;</w:t>
      </w:r>
    </w:p>
    <w:p w:rsidR="003F5D00" w:rsidRPr="008348C2" w:rsidRDefault="003F5D00" w:rsidP="003F5D00">
      <w:pPr>
        <w:spacing w:after="0" w:line="240" w:lineRule="auto"/>
        <w:ind w:firstLine="357"/>
        <w:jc w:val="both"/>
        <w:rPr>
          <w:rFonts w:ascii="Times New Roman" w:eastAsia="Calibri" w:hAnsi="Times New Roman" w:cs="Times New Roman"/>
          <w:sz w:val="26"/>
          <w:szCs w:val="26"/>
        </w:rPr>
      </w:pPr>
      <w:r w:rsidRPr="008348C2">
        <w:rPr>
          <w:rFonts w:ascii="Times New Roman" w:eastAsia="Calibri" w:hAnsi="Times New Roman" w:cs="Times New Roman"/>
          <w:sz w:val="26"/>
          <w:szCs w:val="26"/>
        </w:rPr>
        <w:t>- у Березинському ЗЗСО  відрегулювати ГРП на котлах системи опалення, заміна конденсатора .</w:t>
      </w:r>
    </w:p>
    <w:p w:rsidR="003F5D00" w:rsidRPr="008348C2" w:rsidRDefault="003F5D00" w:rsidP="003F5D00">
      <w:pPr>
        <w:spacing w:after="0" w:line="240" w:lineRule="auto"/>
        <w:ind w:firstLine="357"/>
        <w:jc w:val="both"/>
        <w:rPr>
          <w:rFonts w:ascii="Times New Roman" w:eastAsia="Calibri" w:hAnsi="Times New Roman" w:cs="Times New Roman"/>
          <w:sz w:val="26"/>
          <w:szCs w:val="26"/>
        </w:rPr>
      </w:pPr>
      <w:r w:rsidRPr="008348C2">
        <w:rPr>
          <w:rFonts w:ascii="Times New Roman" w:eastAsia="Calibri" w:hAnsi="Times New Roman" w:cs="Times New Roman"/>
          <w:sz w:val="26"/>
          <w:szCs w:val="26"/>
        </w:rPr>
        <w:t xml:space="preserve">До 01.10.2024 року отримати паспорти і акти готовності до роботи в опалювальний період. </w:t>
      </w:r>
    </w:p>
    <w:p w:rsidR="005F4C3F" w:rsidRPr="008348C2" w:rsidRDefault="005F4C3F" w:rsidP="003F5D00">
      <w:pPr>
        <w:spacing w:after="0" w:line="240" w:lineRule="auto"/>
        <w:ind w:firstLine="357"/>
        <w:jc w:val="both"/>
        <w:rPr>
          <w:rFonts w:ascii="Times New Roman" w:eastAsia="Calibri" w:hAnsi="Times New Roman" w:cs="Times New Roman"/>
          <w:sz w:val="26"/>
          <w:szCs w:val="26"/>
        </w:rPr>
      </w:pPr>
    </w:p>
    <w:p w:rsidR="005F4C3F" w:rsidRPr="008348C2" w:rsidRDefault="005F4C3F" w:rsidP="003F5D00">
      <w:pPr>
        <w:spacing w:after="0" w:line="240" w:lineRule="auto"/>
        <w:ind w:firstLine="357"/>
        <w:jc w:val="both"/>
        <w:rPr>
          <w:rFonts w:ascii="Times New Roman" w:eastAsia="Calibri" w:hAnsi="Times New Roman" w:cs="Times New Roman"/>
          <w:sz w:val="26"/>
          <w:szCs w:val="26"/>
        </w:rPr>
      </w:pPr>
    </w:p>
    <w:p w:rsidR="003F5D00" w:rsidRPr="008348C2" w:rsidRDefault="003F5D00" w:rsidP="003F5D00">
      <w:pPr>
        <w:spacing w:after="0" w:line="240" w:lineRule="auto"/>
        <w:ind w:firstLine="357"/>
        <w:jc w:val="both"/>
        <w:rPr>
          <w:rFonts w:ascii="Times New Roman" w:eastAsia="Calibri" w:hAnsi="Times New Roman" w:cs="Times New Roman"/>
          <w:bCs/>
          <w:sz w:val="26"/>
          <w:szCs w:val="26"/>
          <w:lang w:eastAsia="ru-RU"/>
        </w:rPr>
      </w:pPr>
      <w:r w:rsidRPr="008348C2">
        <w:rPr>
          <w:rFonts w:ascii="Times New Roman" w:eastAsia="Calibri" w:hAnsi="Times New Roman" w:cs="Times New Roman"/>
          <w:bCs/>
          <w:sz w:val="26"/>
          <w:szCs w:val="26"/>
          <w:lang w:eastAsia="ru-RU"/>
        </w:rPr>
        <w:t>Начальник  відділу освіти                                       Панчишин Г.Ю.</w:t>
      </w:r>
    </w:p>
    <w:p w:rsidR="003F5D00" w:rsidRPr="008348C2" w:rsidRDefault="003F5D0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3F5D00">
      <w:pPr>
        <w:spacing w:after="0" w:line="240" w:lineRule="auto"/>
        <w:ind w:firstLine="357"/>
        <w:jc w:val="both"/>
        <w:rPr>
          <w:rFonts w:ascii="Times New Roman" w:eastAsia="Calibri" w:hAnsi="Times New Roman" w:cs="Times New Roman"/>
          <w:bCs/>
          <w:color w:val="FF0000"/>
          <w:sz w:val="26"/>
          <w:szCs w:val="26"/>
          <w:lang w:eastAsia="ru-RU"/>
        </w:rPr>
      </w:pPr>
    </w:p>
    <w:p w:rsidR="004C06F0" w:rsidRPr="008348C2" w:rsidRDefault="004C06F0" w:rsidP="005F4C3F">
      <w:pPr>
        <w:tabs>
          <w:tab w:val="left" w:pos="4380"/>
        </w:tabs>
        <w:spacing w:after="0" w:line="240" w:lineRule="auto"/>
        <w:jc w:val="both"/>
        <w:rPr>
          <w:rFonts w:ascii="Times New Roman" w:eastAsia="Calibri" w:hAnsi="Times New Roman" w:cs="Times New Roman"/>
          <w:bCs/>
          <w:color w:val="FF0000"/>
          <w:sz w:val="26"/>
          <w:szCs w:val="26"/>
          <w:lang w:eastAsia="ru-RU"/>
        </w:rPr>
      </w:pPr>
    </w:p>
    <w:p w:rsidR="003F5D00" w:rsidRPr="008348C2" w:rsidRDefault="003F5D00" w:rsidP="003F5D00">
      <w:pPr>
        <w:spacing w:after="0" w:line="240" w:lineRule="auto"/>
        <w:jc w:val="right"/>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Додаток 6</w:t>
      </w:r>
    </w:p>
    <w:p w:rsidR="003F5D00" w:rsidRPr="008348C2" w:rsidRDefault="003F5D00" w:rsidP="003F5D00">
      <w:pPr>
        <w:spacing w:after="0" w:line="240" w:lineRule="auto"/>
        <w:ind w:firstLine="540"/>
        <w:jc w:val="center"/>
        <w:rPr>
          <w:rFonts w:ascii="Times New Roman" w:eastAsia="Calibri" w:hAnsi="Times New Roman" w:cs="Times New Roman"/>
          <w:b/>
          <w:i/>
          <w:sz w:val="26"/>
          <w:szCs w:val="26"/>
          <w:lang w:eastAsia="ru-RU"/>
        </w:rPr>
      </w:pPr>
      <w:r w:rsidRPr="008348C2">
        <w:rPr>
          <w:rFonts w:ascii="Times New Roman" w:eastAsia="Calibri" w:hAnsi="Times New Roman" w:cs="Times New Roman"/>
          <w:b/>
          <w:i/>
          <w:sz w:val="26"/>
          <w:szCs w:val="26"/>
          <w:lang w:eastAsia="ru-RU"/>
        </w:rPr>
        <w:t>Заходи</w:t>
      </w:r>
    </w:p>
    <w:p w:rsidR="003F5D00" w:rsidRPr="008348C2" w:rsidRDefault="003F5D00" w:rsidP="003F5D00">
      <w:pPr>
        <w:spacing w:after="0" w:line="240" w:lineRule="auto"/>
        <w:ind w:firstLine="540"/>
        <w:jc w:val="center"/>
        <w:rPr>
          <w:rFonts w:ascii="Times New Roman" w:eastAsia="Calibri" w:hAnsi="Times New Roman" w:cs="Times New Roman"/>
          <w:b/>
          <w:i/>
          <w:sz w:val="26"/>
          <w:szCs w:val="26"/>
          <w:lang w:eastAsia="ru-RU"/>
        </w:rPr>
      </w:pPr>
      <w:r w:rsidRPr="008348C2">
        <w:rPr>
          <w:rFonts w:ascii="Times New Roman" w:eastAsia="Calibri" w:hAnsi="Times New Roman" w:cs="Times New Roman"/>
          <w:b/>
          <w:i/>
          <w:sz w:val="26"/>
          <w:szCs w:val="26"/>
          <w:lang w:eastAsia="ru-RU"/>
        </w:rPr>
        <w:t>з підготовки установ та закладів культури</w:t>
      </w:r>
    </w:p>
    <w:p w:rsidR="003F5D00" w:rsidRPr="008348C2" w:rsidRDefault="003F5D00" w:rsidP="003F5D00">
      <w:pPr>
        <w:spacing w:after="0" w:line="240" w:lineRule="auto"/>
        <w:ind w:firstLine="540"/>
        <w:jc w:val="center"/>
        <w:rPr>
          <w:rFonts w:ascii="Times New Roman" w:eastAsia="Calibri" w:hAnsi="Times New Roman" w:cs="Times New Roman"/>
          <w:b/>
          <w:i/>
          <w:sz w:val="26"/>
          <w:szCs w:val="26"/>
          <w:lang w:eastAsia="ru-RU"/>
        </w:rPr>
      </w:pPr>
      <w:r w:rsidRPr="008348C2">
        <w:rPr>
          <w:rFonts w:ascii="Times New Roman" w:eastAsia="Calibri" w:hAnsi="Times New Roman" w:cs="Times New Roman"/>
          <w:b/>
          <w:i/>
          <w:sz w:val="26"/>
          <w:szCs w:val="26"/>
          <w:lang w:eastAsia="ru-RU"/>
        </w:rPr>
        <w:t xml:space="preserve">до роботи </w:t>
      </w:r>
      <w:r w:rsidRPr="008348C2">
        <w:rPr>
          <w:rFonts w:ascii="Times New Roman" w:eastAsia="MS Mincho" w:hAnsi="Times New Roman" w:cs="Times New Roman"/>
          <w:b/>
          <w:i/>
          <w:sz w:val="26"/>
          <w:szCs w:val="26"/>
          <w:lang w:eastAsia="ru-RU"/>
        </w:rPr>
        <w:t>в осінньо-зимовий період на 2024-2023р.р.</w:t>
      </w:r>
    </w:p>
    <w:p w:rsidR="003F5D00" w:rsidRPr="008348C2" w:rsidRDefault="003F5D00" w:rsidP="003F5D00">
      <w:pPr>
        <w:tabs>
          <w:tab w:val="left" w:pos="3165"/>
        </w:tabs>
        <w:spacing w:after="0" w:line="240" w:lineRule="auto"/>
        <w:rPr>
          <w:rFonts w:ascii="Times New Roman" w:eastAsia="SimSun" w:hAnsi="Times New Roman" w:cs="Times New Roman"/>
          <w:b/>
          <w:sz w:val="28"/>
          <w:szCs w:val="28"/>
          <w:lang w:eastAsia="ru-RU"/>
        </w:rPr>
      </w:pPr>
    </w:p>
    <w:p w:rsidR="003F5D00" w:rsidRPr="008348C2" w:rsidRDefault="003F5D00" w:rsidP="003F5D00">
      <w:pPr>
        <w:tabs>
          <w:tab w:val="left" w:pos="0"/>
        </w:tabs>
        <w:spacing w:after="0" w:line="259" w:lineRule="auto"/>
        <w:jc w:val="center"/>
        <w:rPr>
          <w:rFonts w:ascii="Times New Roman" w:eastAsia="Calibri" w:hAnsi="Times New Roman" w:cs="Times New Roman"/>
          <w:b/>
          <w:sz w:val="24"/>
          <w:szCs w:val="24"/>
          <w:u w:val="single"/>
        </w:rPr>
      </w:pPr>
      <w:r w:rsidRPr="008348C2">
        <w:rPr>
          <w:rFonts w:ascii="Times New Roman" w:eastAsia="Calibri" w:hAnsi="Times New Roman" w:cs="Times New Roman"/>
          <w:b/>
          <w:sz w:val="24"/>
          <w:szCs w:val="24"/>
          <w:u w:val="single"/>
        </w:rPr>
        <w:t>Новороздільська  дитяча школа мистецтв ім. О. Рудницького</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випробовування внутрішньої системи опалення;</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ревізію запірної арматури;</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обстеження протипожежного стану будівлі та перевірити справність технічних засобів пожежогасіння;</w:t>
      </w:r>
    </w:p>
    <w:p w:rsidR="003F5D00" w:rsidRPr="008348C2" w:rsidRDefault="003F5D00" w:rsidP="003F5D00">
      <w:pPr>
        <w:tabs>
          <w:tab w:val="left" w:pos="0"/>
        </w:tabs>
        <w:spacing w:after="0" w:line="259" w:lineRule="auto"/>
        <w:jc w:val="both"/>
        <w:rPr>
          <w:rFonts w:ascii="Times New Roman" w:eastAsia="Calibri" w:hAnsi="Times New Roman" w:cs="Times New Roman"/>
          <w:b/>
          <w:sz w:val="24"/>
          <w:szCs w:val="24"/>
          <w:u w:val="single"/>
        </w:rPr>
      </w:pPr>
      <w:r w:rsidRPr="008348C2">
        <w:rPr>
          <w:rFonts w:ascii="Times New Roman" w:eastAsia="Calibri" w:hAnsi="Times New Roman" w:cs="Times New Roman"/>
          <w:sz w:val="24"/>
          <w:szCs w:val="24"/>
        </w:rPr>
        <w:t>- виготовити Паспорт готовності до роботи в опалювальний період 2024/25років та Акт готовності Новороздільська  ДШМ ім. О. Рудницького.</w:t>
      </w:r>
    </w:p>
    <w:p w:rsidR="003F5D00" w:rsidRPr="008348C2" w:rsidRDefault="003F5D00" w:rsidP="003F5D00">
      <w:pPr>
        <w:tabs>
          <w:tab w:val="left" w:pos="0"/>
        </w:tabs>
        <w:spacing w:after="0" w:line="259" w:lineRule="auto"/>
        <w:jc w:val="center"/>
        <w:rPr>
          <w:rFonts w:ascii="Times New Roman" w:eastAsia="Calibri" w:hAnsi="Times New Roman" w:cs="Times New Roman"/>
          <w:b/>
          <w:sz w:val="24"/>
          <w:szCs w:val="24"/>
          <w:u w:val="single"/>
        </w:rPr>
      </w:pPr>
      <w:r w:rsidRPr="008348C2">
        <w:rPr>
          <w:rFonts w:ascii="Times New Roman" w:eastAsia="Calibri" w:hAnsi="Times New Roman" w:cs="Times New Roman"/>
          <w:b/>
          <w:sz w:val="24"/>
          <w:szCs w:val="24"/>
          <w:u w:val="single"/>
        </w:rPr>
        <w:t>Комунальна установа «Міський будинок культури «Молодість»</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випробовування внутрішньої системи опалення;</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ревізію запірної арматури;</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обстеження протипожежного стану будівлі та перевірити справність технічних засобів пожежогасіння;</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виготовити Паспорт готовності до роботи в опалювальний період 2024/25років та Акт готовності КУ «МБК «Молодість».</w:t>
      </w:r>
    </w:p>
    <w:p w:rsidR="003F5D00" w:rsidRPr="008348C2" w:rsidRDefault="003F5D00" w:rsidP="003F5D00">
      <w:pPr>
        <w:tabs>
          <w:tab w:val="left" w:pos="0"/>
        </w:tabs>
        <w:spacing w:after="0" w:line="259" w:lineRule="auto"/>
        <w:jc w:val="center"/>
        <w:rPr>
          <w:rFonts w:ascii="Times New Roman" w:eastAsia="Calibri" w:hAnsi="Times New Roman" w:cs="Times New Roman"/>
          <w:b/>
          <w:sz w:val="24"/>
          <w:szCs w:val="24"/>
          <w:u w:val="single"/>
        </w:rPr>
      </w:pPr>
      <w:r w:rsidRPr="008348C2">
        <w:rPr>
          <w:rFonts w:ascii="Times New Roman" w:eastAsia="Calibri" w:hAnsi="Times New Roman" w:cs="Times New Roman"/>
          <w:b/>
          <w:sz w:val="24"/>
          <w:szCs w:val="24"/>
          <w:u w:val="single"/>
        </w:rPr>
        <w:t>Комунальний заклад «Молодіжний центр»</w:t>
      </w:r>
    </w:p>
    <w:p w:rsidR="003F5D00" w:rsidRPr="008348C2" w:rsidRDefault="003F5D00" w:rsidP="003F5D00">
      <w:pPr>
        <w:tabs>
          <w:tab w:val="left" w:pos="0"/>
        </w:tabs>
        <w:spacing w:after="0" w:line="259" w:lineRule="auto"/>
        <w:jc w:val="both"/>
        <w:rPr>
          <w:rFonts w:ascii="Times New Roman" w:eastAsia="Calibri" w:hAnsi="Times New Roman" w:cs="Times New Roman"/>
          <w:b/>
          <w:sz w:val="24"/>
          <w:szCs w:val="24"/>
          <w:u w:val="single"/>
        </w:rPr>
      </w:pPr>
      <w:r w:rsidRPr="008348C2">
        <w:rPr>
          <w:rFonts w:ascii="Times New Roman" w:eastAsia="Calibri" w:hAnsi="Times New Roman" w:cs="Times New Roman"/>
          <w:sz w:val="24"/>
          <w:szCs w:val="24"/>
        </w:rPr>
        <w:t>- перевірити технічний стан електричного котла;</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обстеження протипожежного стану будівлі та перевірити справність технічних засобів пожежогасіння;</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огляд даху та системи водовідведення будівлі щодо виявлення наявних пошкоджень.</w:t>
      </w:r>
    </w:p>
    <w:p w:rsidR="003F5D00" w:rsidRPr="008348C2" w:rsidRDefault="003F5D00" w:rsidP="003F5D00">
      <w:pPr>
        <w:tabs>
          <w:tab w:val="left" w:pos="0"/>
        </w:tabs>
        <w:spacing w:after="0" w:line="259" w:lineRule="auto"/>
        <w:jc w:val="center"/>
        <w:rPr>
          <w:rFonts w:ascii="Times New Roman" w:eastAsia="Calibri" w:hAnsi="Times New Roman" w:cs="Times New Roman"/>
          <w:b/>
          <w:sz w:val="24"/>
          <w:szCs w:val="24"/>
          <w:u w:val="single"/>
        </w:rPr>
      </w:pPr>
      <w:r w:rsidRPr="008348C2">
        <w:rPr>
          <w:rFonts w:ascii="Times New Roman" w:eastAsia="Calibri" w:hAnsi="Times New Roman" w:cs="Times New Roman"/>
          <w:b/>
          <w:sz w:val="24"/>
          <w:szCs w:val="24"/>
          <w:u w:val="single"/>
        </w:rPr>
        <w:t>Комунальний заклад  «Публічні бібліотеки»</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профілактичний огляд та  випробовування внутрішньої системи опалення центральної бібліотеки для дорослих, бібліотеки для дітей, бібліотеки філії №1;</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ревізію запірної арматури центральної бібліотеки для дорослих, бібліотеки для дітей, бібліотеки філії №1;</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обстеження  протипожежного стану усіх будівель КЗ «Публічні Бібліотеки» та перевірити справність технічних засобів пожежогасіння;</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перевірку внутрішньої електропроводки у бібліотеці с. Тужанівці;</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огляд дахів та системи водовідведення будівель бібліотек щодо виявлення наявних пошкоджень;</w:t>
      </w:r>
    </w:p>
    <w:p w:rsidR="003F5D00" w:rsidRPr="008348C2" w:rsidRDefault="003F5D00" w:rsidP="003F5D00">
      <w:pPr>
        <w:tabs>
          <w:tab w:val="left" w:pos="0"/>
        </w:tabs>
        <w:spacing w:after="0" w:line="259" w:lineRule="auto"/>
        <w:jc w:val="both"/>
        <w:rPr>
          <w:rFonts w:ascii="Times New Roman" w:eastAsia="Calibri" w:hAnsi="Times New Roman" w:cs="Times New Roman"/>
          <w:b/>
          <w:sz w:val="24"/>
          <w:szCs w:val="24"/>
          <w:u w:val="single"/>
        </w:rPr>
      </w:pPr>
      <w:r w:rsidRPr="008348C2">
        <w:rPr>
          <w:rFonts w:ascii="Times New Roman" w:eastAsia="Calibri" w:hAnsi="Times New Roman" w:cs="Times New Roman"/>
          <w:sz w:val="24"/>
          <w:szCs w:val="24"/>
        </w:rPr>
        <w:t>- виготовити Паспорти готовності до роботи в опалювальний період 2024/25років та Акти готовності центральної бібліотеки для дорослих, бібліотеки для дітей, бібліотеки філії №1.</w:t>
      </w:r>
    </w:p>
    <w:p w:rsidR="003F5D00" w:rsidRPr="008348C2" w:rsidRDefault="003F5D00" w:rsidP="003F5D00">
      <w:pPr>
        <w:tabs>
          <w:tab w:val="left" w:pos="0"/>
        </w:tabs>
        <w:spacing w:after="0" w:line="259" w:lineRule="auto"/>
        <w:jc w:val="center"/>
        <w:rPr>
          <w:rFonts w:ascii="Times New Roman" w:eastAsia="Calibri" w:hAnsi="Times New Roman" w:cs="Times New Roman"/>
          <w:b/>
          <w:sz w:val="26"/>
          <w:szCs w:val="26"/>
          <w:u w:val="single"/>
        </w:rPr>
      </w:pPr>
      <w:r w:rsidRPr="008348C2">
        <w:rPr>
          <w:rFonts w:ascii="Times New Roman" w:eastAsia="Calibri" w:hAnsi="Times New Roman" w:cs="Times New Roman"/>
          <w:b/>
          <w:sz w:val="26"/>
          <w:szCs w:val="26"/>
          <w:u w:val="single"/>
        </w:rPr>
        <w:t>Народні доми</w:t>
      </w:r>
    </w:p>
    <w:p w:rsidR="003F5D00" w:rsidRPr="008348C2" w:rsidRDefault="003F5D00" w:rsidP="003F5D00">
      <w:pPr>
        <w:tabs>
          <w:tab w:val="left" w:pos="0"/>
        </w:tabs>
        <w:spacing w:after="0" w:line="259" w:lineRule="auto"/>
        <w:jc w:val="center"/>
        <w:rPr>
          <w:rFonts w:ascii="Times New Roman" w:eastAsia="Calibri" w:hAnsi="Times New Roman" w:cs="Times New Roman"/>
          <w:b/>
          <w:i/>
          <w:sz w:val="24"/>
          <w:szCs w:val="24"/>
          <w:u w:val="single"/>
        </w:rPr>
      </w:pPr>
      <w:r w:rsidRPr="008348C2">
        <w:rPr>
          <w:rFonts w:ascii="Times New Roman" w:eastAsia="Calibri" w:hAnsi="Times New Roman" w:cs="Times New Roman"/>
          <w:b/>
          <w:i/>
          <w:sz w:val="24"/>
          <w:szCs w:val="24"/>
          <w:u w:val="single"/>
        </w:rPr>
        <w:t>Заходи з підготовки до роботи в осіньо-зимовий період 2024/25 рокі:</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перевірити технічний стан електричного котла в народному домі селища Розділ;</w:t>
      </w:r>
    </w:p>
    <w:p w:rsidR="003F5D00" w:rsidRPr="008348C2" w:rsidRDefault="003F5D00" w:rsidP="003F5D00">
      <w:pPr>
        <w:tabs>
          <w:tab w:val="left" w:pos="0"/>
        </w:tabs>
        <w:spacing w:after="0" w:line="259" w:lineRule="auto"/>
        <w:jc w:val="both"/>
        <w:rPr>
          <w:rFonts w:ascii="Times New Roman" w:eastAsia="Calibri" w:hAnsi="Times New Roman" w:cs="Times New Roman"/>
          <w:b/>
          <w:sz w:val="24"/>
          <w:szCs w:val="24"/>
          <w:u w:val="single"/>
        </w:rPr>
      </w:pPr>
      <w:r w:rsidRPr="008348C2">
        <w:rPr>
          <w:rFonts w:ascii="Times New Roman" w:eastAsia="Calibri" w:hAnsi="Times New Roman" w:cs="Times New Roman"/>
          <w:sz w:val="24"/>
          <w:szCs w:val="24"/>
        </w:rPr>
        <w:t>- провести перевірку внутрішньої електропроводки у народному домі с. Берездівці та с. Долішнє;</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обстеження протипожежного стану будівель народних домів селища Розділ, с. Берездівці, с. Гранки-Кути, с. Підгірці, с. Долішнє та перевірити справність технічних засобів пожежогасіння;</w:t>
      </w:r>
    </w:p>
    <w:p w:rsidR="003F5D00" w:rsidRPr="008348C2" w:rsidRDefault="003F5D00" w:rsidP="003F5D00">
      <w:pPr>
        <w:tabs>
          <w:tab w:val="left" w:pos="0"/>
        </w:tabs>
        <w:spacing w:after="0" w:line="259"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провести огляд дахів та системи водовідведення будівель народних домів селища Розділ, с. Берездівці, с. Гранки-Кути, с. Підгірці, с. Долішнє щодо виявлення наявних пошкоджень.</w:t>
      </w:r>
    </w:p>
    <w:p w:rsidR="003F5D00" w:rsidRPr="008348C2" w:rsidRDefault="003F5D00" w:rsidP="005F4C3F">
      <w:pPr>
        <w:spacing w:after="0" w:line="240" w:lineRule="auto"/>
        <w:rPr>
          <w:rFonts w:ascii="Times New Roman" w:eastAsia="SimSun" w:hAnsi="Times New Roman" w:cs="Times New Roman"/>
          <w:sz w:val="26"/>
          <w:szCs w:val="26"/>
          <w:lang w:eastAsia="ru-RU"/>
        </w:rPr>
      </w:pPr>
    </w:p>
    <w:p w:rsidR="003F5D00" w:rsidRPr="008348C2" w:rsidRDefault="003F5D00" w:rsidP="003F5D00">
      <w:pPr>
        <w:spacing w:after="0" w:line="240" w:lineRule="auto"/>
        <w:rPr>
          <w:rFonts w:ascii="Times New Roman" w:eastAsia="SimSun" w:hAnsi="Times New Roman" w:cs="Times New Roman"/>
          <w:sz w:val="26"/>
          <w:szCs w:val="26"/>
          <w:lang w:eastAsia="ru-RU"/>
        </w:rPr>
      </w:pPr>
      <w:r w:rsidRPr="008348C2">
        <w:rPr>
          <w:rFonts w:ascii="Times New Roman" w:eastAsia="SimSun" w:hAnsi="Times New Roman" w:cs="Times New Roman"/>
          <w:sz w:val="26"/>
          <w:szCs w:val="26"/>
          <w:lang w:eastAsia="ru-RU"/>
        </w:rPr>
        <w:t>Начальник управління                                            Володимир ЗАСАНСЬКИЙ</w:t>
      </w:r>
    </w:p>
    <w:p w:rsidR="005F4C3F" w:rsidRPr="008348C2" w:rsidRDefault="005F4C3F" w:rsidP="005F4C3F">
      <w:pPr>
        <w:spacing w:after="0" w:line="240" w:lineRule="auto"/>
        <w:rPr>
          <w:rFonts w:ascii="Times New Roman" w:eastAsia="SimSun" w:hAnsi="Times New Roman" w:cs="Times New Roman"/>
          <w:sz w:val="28"/>
          <w:szCs w:val="28"/>
          <w:lang w:eastAsia="ru-RU"/>
        </w:rPr>
      </w:pPr>
    </w:p>
    <w:p w:rsidR="003F5D00" w:rsidRPr="008348C2" w:rsidRDefault="003F5D00" w:rsidP="003F5D00">
      <w:pPr>
        <w:spacing w:after="0" w:line="240" w:lineRule="auto"/>
        <w:jc w:val="right"/>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lastRenderedPageBreak/>
        <w:t>Додаток 7</w:t>
      </w:r>
    </w:p>
    <w:p w:rsidR="003F5D00" w:rsidRPr="008348C2" w:rsidRDefault="003F5D00" w:rsidP="005F4C3F">
      <w:pPr>
        <w:spacing w:after="0" w:line="240" w:lineRule="auto"/>
        <w:jc w:val="center"/>
        <w:rPr>
          <w:rFonts w:ascii="Times New Roman" w:eastAsia="Calibri" w:hAnsi="Times New Roman" w:cs="Times New Roman"/>
          <w:b/>
          <w:i/>
          <w:sz w:val="26"/>
          <w:szCs w:val="26"/>
          <w:lang w:eastAsia="uk-UA"/>
        </w:rPr>
      </w:pPr>
      <w:r w:rsidRPr="008348C2">
        <w:rPr>
          <w:rFonts w:ascii="Times New Roman" w:eastAsia="Calibri" w:hAnsi="Times New Roman" w:cs="Times New Roman"/>
          <w:b/>
          <w:i/>
          <w:sz w:val="26"/>
          <w:szCs w:val="26"/>
          <w:lang w:eastAsia="uk-UA"/>
        </w:rPr>
        <w:t xml:space="preserve">Перелік заходів з підготовки об’єктів  водопостачання, водовідведення до осінньо-зимового періоду 2024-2025р.р. </w:t>
      </w:r>
    </w:p>
    <w:tbl>
      <w:tblPr>
        <w:tblW w:w="10230" w:type="dxa"/>
        <w:tblInd w:w="-12" w:type="dxa"/>
        <w:tblLayout w:type="fixed"/>
        <w:tblLook w:val="0000"/>
      </w:tblPr>
      <w:tblGrid>
        <w:gridCol w:w="645"/>
        <w:gridCol w:w="5145"/>
        <w:gridCol w:w="1496"/>
        <w:gridCol w:w="1384"/>
        <w:gridCol w:w="1560"/>
      </w:tblGrid>
      <w:tr w:rsidR="003F5D00" w:rsidRPr="008348C2" w:rsidTr="0011354D">
        <w:tc>
          <w:tcPr>
            <w:tcW w:w="645" w:type="dxa"/>
            <w:tcBorders>
              <w:top w:val="single" w:sz="4" w:space="0" w:color="000000"/>
              <w:left w:val="single" w:sz="4" w:space="0" w:color="000000"/>
              <w:bottom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 п/п</w:t>
            </w:r>
          </w:p>
        </w:tc>
        <w:tc>
          <w:tcPr>
            <w:tcW w:w="51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Заходи</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Орієнтовна вартість</w:t>
            </w:r>
          </w:p>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тис. грн</w:t>
            </w:r>
          </w:p>
        </w:tc>
        <w:tc>
          <w:tcPr>
            <w:tcW w:w="1384" w:type="dxa"/>
            <w:tcBorders>
              <w:top w:val="single" w:sz="4" w:space="0" w:color="000000"/>
              <w:left w:val="single" w:sz="4" w:space="0" w:color="auto"/>
              <w:bottom w:val="single" w:sz="4" w:space="0" w:color="000000"/>
              <w:right w:val="single" w:sz="4" w:space="0" w:color="auto"/>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Термін виконання</w:t>
            </w:r>
          </w:p>
        </w:tc>
        <w:tc>
          <w:tcPr>
            <w:tcW w:w="1560" w:type="dxa"/>
            <w:tcBorders>
              <w:top w:val="single" w:sz="4" w:space="0" w:color="000000"/>
              <w:left w:val="single" w:sz="4" w:space="0" w:color="auto"/>
              <w:bottom w:val="single" w:sz="4" w:space="0" w:color="000000"/>
              <w:right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Примітка</w:t>
            </w: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1</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2</w:t>
            </w:r>
          </w:p>
        </w:tc>
        <w:tc>
          <w:tcPr>
            <w:tcW w:w="1496" w:type="dxa"/>
            <w:tcBorders>
              <w:top w:val="single" w:sz="4" w:space="0" w:color="000000"/>
              <w:left w:val="single" w:sz="4" w:space="0" w:color="000000"/>
              <w:bottom w:val="single" w:sz="4" w:space="0" w:color="000000"/>
              <w:right w:val="single" w:sz="4" w:space="0" w:color="auto"/>
            </w:tcBorders>
          </w:tcPr>
          <w:p w:rsidR="003F5D00" w:rsidRPr="008348C2" w:rsidRDefault="003F5D00" w:rsidP="003F5D00">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3</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4</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5</w:t>
            </w:r>
          </w:p>
        </w:tc>
      </w:tr>
      <w:tr w:rsidR="003F5D00" w:rsidRPr="008348C2" w:rsidTr="0011354D">
        <w:tc>
          <w:tcPr>
            <w:tcW w:w="10230" w:type="dxa"/>
            <w:gridSpan w:val="5"/>
            <w:tcBorders>
              <w:top w:val="single" w:sz="4" w:space="0" w:color="000000"/>
              <w:left w:val="single" w:sz="4" w:space="0" w:color="000000"/>
              <w:bottom w:val="single" w:sz="4" w:space="0" w:color="000000"/>
              <w:right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I Водоканал</w:t>
            </w: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w:t>
            </w:r>
          </w:p>
        </w:tc>
        <w:tc>
          <w:tcPr>
            <w:tcW w:w="5145" w:type="dxa"/>
            <w:tcBorders>
              <w:top w:val="single" w:sz="4" w:space="0" w:color="000000"/>
              <w:left w:val="single" w:sz="4" w:space="0" w:color="000000"/>
              <w:bottom w:val="single" w:sz="4" w:space="0" w:color="000000"/>
            </w:tcBorders>
            <w:vAlign w:val="center"/>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ru-RU"/>
              </w:rPr>
            </w:pPr>
            <w:r w:rsidRPr="008348C2">
              <w:rPr>
                <w:rFonts w:ascii="Times New Roman" w:eastAsia="Times New Roman" w:hAnsi="Times New Roman" w:cs="Times New Roman"/>
                <w:color w:val="000000"/>
                <w:sz w:val="24"/>
                <w:szCs w:val="24"/>
                <w:lang w:eastAsia="ru-RU"/>
              </w:rPr>
              <w:t>Заміна врізки водопроводу вул. Грушевського,37</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38</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2</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Заміна розподільчої секції 3 біофільтра з заміною верхнього шару щебеню і промивка водою </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ind w:left="-56"/>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450</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 –ІІІ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3</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Заміна засувки Ø80 в камері №5 с. Дуброва</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ind w:left="-56"/>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8</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4</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Заміна запірної арматури, металевої труби на пластмасову Д315 і інших фасонних частин на магістральній лінії вул. У.Кравченко,20- вул.Чорновола </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ind w:left="-56"/>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480</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ІІІкв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5</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Ремонт лотків, порогів, збірних колодців</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ind w:left="-56"/>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ІІ-ІІІ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6</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Заміна каналізаційної труби вул.. Шептицького,3</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15</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7</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Заміна кришок люків в к-ті 15 шт</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39</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ІІ-ІІІ</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8</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Заміна запірної арматури, металевої труби на пластмасову Д32 вул. Довженка,12</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44</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9</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Заміна частини напірного каналізаційного колектора в районі очисних споруд </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29</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rPr>
          <w:trHeight w:val="447"/>
        </w:trPr>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10</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Заміна насосу перекачки води на насосній станції першого підйому №2 </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64</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Ш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11</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Заміна металевого водопроводу вул.. Миколаївська на поліетиленову трубу</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58</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 –ІІІ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12</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Заміна фасонних частин хлораторної установки другого підйому насосної станції водопостачання</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15</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13</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Ремонт гідрантів по м. Новий Розділ</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38</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 –ІІІ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14</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Проведення ревізії запірної арматури у водопровідній системі</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 –ІІІ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15</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Випробування та поточний ремонт обладнання </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ІІ-ІІІкв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p>
        </w:tc>
        <w:tc>
          <w:tcPr>
            <w:tcW w:w="5145" w:type="dxa"/>
            <w:tcBorders>
              <w:top w:val="single" w:sz="4" w:space="0" w:color="000000"/>
              <w:left w:val="single" w:sz="4" w:space="0" w:color="000000"/>
              <w:bottom w:val="single" w:sz="4" w:space="0" w:color="000000"/>
            </w:tcBorders>
          </w:tcPr>
          <w:p w:rsidR="003F5D00" w:rsidRPr="008348C2" w:rsidRDefault="003F5D00" w:rsidP="003F5D00">
            <w:pPr>
              <w:snapToGrid w:val="0"/>
              <w:spacing w:after="0" w:line="240" w:lineRule="auto"/>
              <w:jc w:val="both"/>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Разом по дільниці</w:t>
            </w:r>
          </w:p>
        </w:tc>
        <w:tc>
          <w:tcPr>
            <w:tcW w:w="1496" w:type="dxa"/>
            <w:tcBorders>
              <w:top w:val="single" w:sz="4" w:space="0" w:color="000000"/>
              <w:left w:val="single" w:sz="4" w:space="0" w:color="000000"/>
              <w:bottom w:val="single" w:sz="4" w:space="0" w:color="000000"/>
              <w:right w:val="single" w:sz="4" w:space="0" w:color="auto"/>
            </w:tcBorders>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1278</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p>
        </w:tc>
      </w:tr>
      <w:tr w:rsidR="003F5D00" w:rsidRPr="008348C2" w:rsidTr="0011354D">
        <w:tc>
          <w:tcPr>
            <w:tcW w:w="10230" w:type="dxa"/>
            <w:gridSpan w:val="5"/>
            <w:tcBorders>
              <w:top w:val="single" w:sz="4" w:space="0" w:color="000000"/>
              <w:left w:val="single" w:sz="4" w:space="0" w:color="000000"/>
              <w:bottom w:val="single" w:sz="4" w:space="0" w:color="000000"/>
              <w:right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ІІ РТД</w:t>
            </w: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contextualSpacing/>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Ремонт автомобільної, тракторної та вантажної техніки. Проведення техогляду по потребі.</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34</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IІ-ІІІ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p>
        </w:tc>
        <w:tc>
          <w:tcPr>
            <w:tcW w:w="5145" w:type="dxa"/>
            <w:tcBorders>
              <w:top w:val="single" w:sz="4" w:space="0" w:color="000000"/>
              <w:left w:val="single" w:sz="4" w:space="0" w:color="000000"/>
              <w:bottom w:val="single" w:sz="4" w:space="0" w:color="000000"/>
            </w:tcBorders>
          </w:tcPr>
          <w:p w:rsidR="003F5D00" w:rsidRPr="008348C2" w:rsidRDefault="003F5D00" w:rsidP="003F5D00">
            <w:pPr>
              <w:spacing w:after="0" w:line="240" w:lineRule="auto"/>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Разом по дільниці</w:t>
            </w:r>
          </w:p>
        </w:tc>
        <w:tc>
          <w:tcPr>
            <w:tcW w:w="1496" w:type="dxa"/>
            <w:tcBorders>
              <w:top w:val="single" w:sz="4" w:space="0" w:color="000000"/>
              <w:left w:val="single" w:sz="4" w:space="0" w:color="000000"/>
              <w:bottom w:val="single" w:sz="4" w:space="0" w:color="000000"/>
              <w:right w:val="single" w:sz="4" w:space="0" w:color="auto"/>
            </w:tcBorders>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34</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rPr>
                <w:rFonts w:ascii="Times New Roman" w:eastAsia="Times New Roman" w:hAnsi="Times New Roman" w:cs="Times New Roman"/>
                <w:b/>
                <w:sz w:val="24"/>
                <w:szCs w:val="24"/>
                <w:lang w:eastAsia="ru-RU"/>
              </w:rPr>
            </w:pPr>
          </w:p>
        </w:tc>
      </w:tr>
      <w:tr w:rsidR="003F5D00" w:rsidRPr="008348C2" w:rsidTr="0011354D">
        <w:tc>
          <w:tcPr>
            <w:tcW w:w="10230" w:type="dxa"/>
            <w:gridSpan w:val="5"/>
            <w:tcBorders>
              <w:top w:val="single" w:sz="4" w:space="0" w:color="000000"/>
              <w:left w:val="single" w:sz="4" w:space="0" w:color="000000"/>
              <w:bottom w:val="single" w:sz="4" w:space="0" w:color="000000"/>
              <w:right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ІІІ МЕМ</w:t>
            </w: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widowControl w:val="0"/>
              <w:suppressAutoHyphens/>
              <w:snapToGrid w:val="0"/>
              <w:spacing w:after="0" w:line="240" w:lineRule="auto"/>
              <w:textAlignment w:val="baseline"/>
              <w:rPr>
                <w:rFonts w:ascii="Times New Roman" w:eastAsia="Lucida Sans Unicode" w:hAnsi="Times New Roman" w:cs="Times New Roman"/>
                <w:color w:val="000000"/>
                <w:kern w:val="1"/>
                <w:sz w:val="24"/>
                <w:szCs w:val="24"/>
                <w:lang w:bidi="en-US"/>
              </w:rPr>
            </w:pPr>
            <w:r w:rsidRPr="008348C2">
              <w:rPr>
                <w:rFonts w:ascii="Times New Roman" w:eastAsia="Lucida Sans Unicode" w:hAnsi="Times New Roman" w:cs="Times New Roman"/>
                <w:color w:val="000000"/>
                <w:kern w:val="1"/>
                <w:sz w:val="24"/>
                <w:szCs w:val="24"/>
                <w:lang w:bidi="en-US"/>
              </w:rPr>
              <w:t>Огляд будівлі ЦПП</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vAlign w:val="center"/>
          </w:tcPr>
          <w:p w:rsidR="003F5D00" w:rsidRPr="008348C2" w:rsidRDefault="003F5D00" w:rsidP="003F5D00">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ІІ- ІІІ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2</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snapToGrid w:val="0"/>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Заміна пошкоджених люків по території ЦПП</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3</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widowControl w:val="0"/>
              <w:suppressAutoHyphens/>
              <w:snapToGrid w:val="0"/>
              <w:spacing w:after="0" w:line="240" w:lineRule="auto"/>
              <w:textAlignment w:val="baseline"/>
              <w:rPr>
                <w:rFonts w:ascii="Times New Roman" w:eastAsia="Times New Roman" w:hAnsi="Times New Roman" w:cs="Times New Roman"/>
                <w:color w:val="000000"/>
                <w:kern w:val="1"/>
                <w:sz w:val="24"/>
                <w:szCs w:val="24"/>
                <w:lang w:bidi="en-US"/>
              </w:rPr>
            </w:pPr>
            <w:r w:rsidRPr="008348C2">
              <w:rPr>
                <w:rFonts w:ascii="Times New Roman" w:eastAsia="Lucida Sans Unicode" w:hAnsi="Times New Roman" w:cs="Times New Roman"/>
                <w:color w:val="000000"/>
                <w:kern w:val="1"/>
                <w:sz w:val="24"/>
                <w:szCs w:val="24"/>
                <w:lang w:bidi="en-US"/>
              </w:rPr>
              <w:t>Заміна світильників і ламп зовнішнього освітлення підстанції ЦПП</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4</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widowControl w:val="0"/>
              <w:suppressAutoHyphens/>
              <w:spacing w:after="0" w:line="240" w:lineRule="auto"/>
              <w:rPr>
                <w:rFonts w:ascii="Times New Roman" w:eastAsia="Lucida Sans Unicode" w:hAnsi="Times New Roman" w:cs="Times New Roman"/>
                <w:color w:val="000000"/>
                <w:kern w:val="1"/>
                <w:sz w:val="24"/>
                <w:szCs w:val="24"/>
                <w:lang w:bidi="en-US"/>
              </w:rPr>
            </w:pPr>
            <w:r w:rsidRPr="008348C2">
              <w:rPr>
                <w:rFonts w:ascii="Times New Roman" w:eastAsia="Lucida Sans Unicode" w:hAnsi="Times New Roman" w:cs="Times New Roman"/>
                <w:color w:val="000000"/>
                <w:kern w:val="1"/>
                <w:sz w:val="24"/>
                <w:szCs w:val="24"/>
                <w:lang w:bidi="en-US"/>
              </w:rPr>
              <w:t>Благоустрій прибудинкової території  ЦПП</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5</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widowControl w:val="0"/>
              <w:suppressAutoHyphens/>
              <w:spacing w:after="0" w:line="240" w:lineRule="auto"/>
              <w:rPr>
                <w:rFonts w:ascii="Times New Roman" w:eastAsia="Lucida Sans Unicode" w:hAnsi="Times New Roman" w:cs="Times New Roman"/>
                <w:color w:val="000000"/>
                <w:kern w:val="1"/>
                <w:sz w:val="24"/>
                <w:szCs w:val="24"/>
                <w:lang w:bidi="en-US"/>
              </w:rPr>
            </w:pPr>
            <w:r w:rsidRPr="008348C2">
              <w:rPr>
                <w:rFonts w:ascii="Times New Roman" w:eastAsia="Lucida Sans Unicode" w:hAnsi="Times New Roman" w:cs="Times New Roman"/>
                <w:color w:val="000000"/>
                <w:kern w:val="1"/>
                <w:sz w:val="24"/>
                <w:szCs w:val="24"/>
                <w:lang w:bidi="en-US"/>
              </w:rPr>
              <w:t>Чистка під’їздів до ЦПП</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6</w:t>
            </w:r>
          </w:p>
        </w:tc>
        <w:tc>
          <w:tcPr>
            <w:tcW w:w="5145" w:type="dxa"/>
            <w:tcBorders>
              <w:top w:val="single" w:sz="4" w:space="0" w:color="000000"/>
              <w:left w:val="single" w:sz="4" w:space="0" w:color="000000"/>
              <w:bottom w:val="single" w:sz="4" w:space="0" w:color="000000"/>
            </w:tcBorders>
          </w:tcPr>
          <w:p w:rsidR="003F5D00" w:rsidRPr="008348C2" w:rsidRDefault="003F5D00" w:rsidP="003F5D00">
            <w:pPr>
              <w:widowControl w:val="0"/>
              <w:suppressAutoHyphens/>
              <w:snapToGrid w:val="0"/>
              <w:spacing w:after="0" w:line="240" w:lineRule="auto"/>
              <w:textAlignment w:val="baseline"/>
              <w:rPr>
                <w:rFonts w:ascii="Times New Roman" w:eastAsia="Lucida Sans Unicode" w:hAnsi="Times New Roman" w:cs="Times New Roman"/>
                <w:color w:val="000000"/>
                <w:kern w:val="1"/>
                <w:sz w:val="24"/>
                <w:szCs w:val="24"/>
                <w:lang w:bidi="en-US"/>
              </w:rPr>
            </w:pPr>
            <w:r w:rsidRPr="008348C2">
              <w:rPr>
                <w:rFonts w:ascii="Times New Roman" w:eastAsia="Lucida Sans Unicode" w:hAnsi="Times New Roman" w:cs="Times New Roman"/>
                <w:color w:val="000000"/>
                <w:kern w:val="1"/>
                <w:sz w:val="24"/>
                <w:szCs w:val="24"/>
                <w:lang w:bidi="en-US"/>
              </w:rPr>
              <w:t>Поточний ремонт ел.обладнання ЦПП</w:t>
            </w:r>
          </w:p>
        </w:tc>
        <w:tc>
          <w:tcPr>
            <w:tcW w:w="1496" w:type="dxa"/>
            <w:tcBorders>
              <w:top w:val="single" w:sz="4" w:space="0" w:color="000000"/>
              <w:left w:val="single" w:sz="4" w:space="0" w:color="000000"/>
              <w:bottom w:val="single" w:sz="4" w:space="0" w:color="000000"/>
              <w:right w:val="single" w:sz="4" w:space="0" w:color="auto"/>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vAlign w:val="center"/>
          </w:tcPr>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ІІІ кв</w:t>
            </w: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rPr>
                <w:rFonts w:ascii="Times New Roman" w:eastAsia="Times New Roman" w:hAnsi="Times New Roman" w:cs="Times New Roman"/>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p>
        </w:tc>
        <w:tc>
          <w:tcPr>
            <w:tcW w:w="5145" w:type="dxa"/>
            <w:tcBorders>
              <w:top w:val="single" w:sz="4" w:space="0" w:color="000000"/>
              <w:left w:val="single" w:sz="4" w:space="0" w:color="000000"/>
              <w:bottom w:val="single" w:sz="4" w:space="0" w:color="000000"/>
            </w:tcBorders>
          </w:tcPr>
          <w:p w:rsidR="003F5D00" w:rsidRPr="008348C2" w:rsidRDefault="003F5D00" w:rsidP="003F5D00">
            <w:pPr>
              <w:snapToGrid w:val="0"/>
              <w:spacing w:after="0" w:line="240" w:lineRule="auto"/>
              <w:jc w:val="both"/>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Разом по дільниці</w:t>
            </w:r>
          </w:p>
        </w:tc>
        <w:tc>
          <w:tcPr>
            <w:tcW w:w="1496" w:type="dxa"/>
            <w:tcBorders>
              <w:top w:val="single" w:sz="4" w:space="0" w:color="000000"/>
              <w:left w:val="single" w:sz="4" w:space="0" w:color="000000"/>
              <w:bottom w:val="single" w:sz="4" w:space="0" w:color="000000"/>
              <w:right w:val="single" w:sz="4" w:space="0" w:color="auto"/>
            </w:tcBorders>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rPr>
                <w:rFonts w:ascii="Times New Roman" w:eastAsia="Times New Roman" w:hAnsi="Times New Roman" w:cs="Times New Roman"/>
                <w:b/>
                <w:sz w:val="24"/>
                <w:szCs w:val="24"/>
                <w:lang w:eastAsia="ru-RU"/>
              </w:rPr>
            </w:pPr>
          </w:p>
        </w:tc>
      </w:tr>
      <w:tr w:rsidR="003F5D00" w:rsidRPr="008348C2" w:rsidTr="0011354D">
        <w:tc>
          <w:tcPr>
            <w:tcW w:w="645" w:type="dxa"/>
            <w:tcBorders>
              <w:top w:val="single" w:sz="4" w:space="0" w:color="000000"/>
              <w:left w:val="single" w:sz="4" w:space="0" w:color="000000"/>
              <w:bottom w:val="single" w:sz="4" w:space="0" w:color="000000"/>
            </w:tcBorders>
            <w:vAlign w:val="center"/>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p>
        </w:tc>
        <w:tc>
          <w:tcPr>
            <w:tcW w:w="5145" w:type="dxa"/>
            <w:tcBorders>
              <w:top w:val="single" w:sz="4" w:space="0" w:color="000000"/>
              <w:left w:val="single" w:sz="4" w:space="0" w:color="000000"/>
              <w:bottom w:val="single" w:sz="4" w:space="0" w:color="000000"/>
            </w:tcBorders>
          </w:tcPr>
          <w:p w:rsidR="003F5D00" w:rsidRPr="008348C2" w:rsidRDefault="003F5D00" w:rsidP="003F5D00">
            <w:pPr>
              <w:snapToGrid w:val="0"/>
              <w:spacing w:after="0" w:line="240" w:lineRule="auto"/>
              <w:jc w:val="both"/>
              <w:rPr>
                <w:rFonts w:ascii="Times New Roman" w:eastAsia="Times New Roman" w:hAnsi="Times New Roman" w:cs="Times New Roman"/>
                <w:b/>
                <w:sz w:val="28"/>
                <w:szCs w:val="28"/>
                <w:lang w:eastAsia="ru-RU"/>
              </w:rPr>
            </w:pPr>
            <w:r w:rsidRPr="008348C2">
              <w:rPr>
                <w:rFonts w:ascii="Times New Roman" w:eastAsia="Times New Roman" w:hAnsi="Times New Roman" w:cs="Times New Roman"/>
                <w:b/>
                <w:sz w:val="28"/>
                <w:szCs w:val="28"/>
                <w:lang w:eastAsia="ru-RU"/>
              </w:rPr>
              <w:t>Разом по товариству</w:t>
            </w:r>
          </w:p>
        </w:tc>
        <w:tc>
          <w:tcPr>
            <w:tcW w:w="1496" w:type="dxa"/>
            <w:tcBorders>
              <w:top w:val="single" w:sz="4" w:space="0" w:color="000000"/>
              <w:left w:val="single" w:sz="4" w:space="0" w:color="000000"/>
              <w:bottom w:val="single" w:sz="4" w:space="0" w:color="000000"/>
              <w:right w:val="single" w:sz="4" w:space="0" w:color="auto"/>
            </w:tcBorders>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1312</w:t>
            </w:r>
          </w:p>
        </w:tc>
        <w:tc>
          <w:tcPr>
            <w:tcW w:w="1384" w:type="dxa"/>
            <w:tcBorders>
              <w:top w:val="single" w:sz="4" w:space="0" w:color="000000"/>
              <w:left w:val="single" w:sz="4" w:space="0" w:color="auto"/>
              <w:bottom w:val="single" w:sz="4" w:space="0" w:color="000000"/>
              <w:right w:val="single" w:sz="4" w:space="0" w:color="auto"/>
            </w:tcBorders>
          </w:tcPr>
          <w:p w:rsidR="003F5D00" w:rsidRPr="008348C2" w:rsidRDefault="003F5D00" w:rsidP="003F5D00">
            <w:pPr>
              <w:snapToGrid w:val="0"/>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000000"/>
              <w:left w:val="single" w:sz="4" w:space="0" w:color="auto"/>
              <w:bottom w:val="single" w:sz="4" w:space="0" w:color="000000"/>
              <w:right w:val="single" w:sz="4" w:space="0" w:color="000000"/>
            </w:tcBorders>
          </w:tcPr>
          <w:p w:rsidR="003F5D00" w:rsidRPr="008348C2" w:rsidRDefault="003F5D00" w:rsidP="003F5D00">
            <w:pPr>
              <w:snapToGrid w:val="0"/>
              <w:spacing w:after="0" w:line="240" w:lineRule="auto"/>
              <w:rPr>
                <w:rFonts w:ascii="Times New Roman" w:eastAsia="Times New Roman" w:hAnsi="Times New Roman" w:cs="Times New Roman"/>
                <w:b/>
                <w:sz w:val="24"/>
                <w:szCs w:val="24"/>
                <w:lang w:eastAsia="ru-RU"/>
              </w:rPr>
            </w:pPr>
          </w:p>
        </w:tc>
      </w:tr>
    </w:tbl>
    <w:p w:rsidR="003F5D00" w:rsidRPr="008348C2" w:rsidRDefault="003F5D00" w:rsidP="003F5D00">
      <w:pPr>
        <w:spacing w:after="0" w:line="240" w:lineRule="auto"/>
        <w:jc w:val="center"/>
        <w:rPr>
          <w:rFonts w:ascii="Times New Roman" w:eastAsia="Times New Roman" w:hAnsi="Times New Roman" w:cs="Times New Roman"/>
          <w:sz w:val="24"/>
          <w:szCs w:val="24"/>
          <w:lang w:eastAsia="ru-RU"/>
        </w:rPr>
      </w:pPr>
    </w:p>
    <w:p w:rsidR="003F5D00" w:rsidRPr="008348C2" w:rsidRDefault="003F5D00" w:rsidP="005F4C3F">
      <w:pPr>
        <w:spacing w:after="0" w:line="240" w:lineRule="auto"/>
        <w:rPr>
          <w:rFonts w:ascii="Times New Roman" w:eastAsia="SimSun" w:hAnsi="Times New Roman" w:cs="Times New Roman"/>
          <w:sz w:val="26"/>
          <w:szCs w:val="26"/>
          <w:lang w:eastAsia="ru-RU"/>
        </w:rPr>
      </w:pPr>
      <w:r w:rsidRPr="008348C2">
        <w:rPr>
          <w:rFonts w:ascii="Times New Roman" w:eastAsia="SimSun" w:hAnsi="Times New Roman" w:cs="Times New Roman"/>
          <w:sz w:val="26"/>
          <w:szCs w:val="26"/>
          <w:lang w:eastAsia="ru-RU"/>
        </w:rPr>
        <w:t xml:space="preserve">Головний інженер </w:t>
      </w:r>
      <w:r w:rsidRPr="008348C2">
        <w:rPr>
          <w:rFonts w:ascii="Times New Roman" w:eastAsia="SimSun" w:hAnsi="Times New Roman" w:cs="Times New Roman"/>
          <w:sz w:val="26"/>
          <w:szCs w:val="26"/>
          <w:lang w:eastAsia="ru-RU"/>
        </w:rPr>
        <w:tab/>
      </w:r>
      <w:r w:rsidRPr="008348C2">
        <w:rPr>
          <w:rFonts w:ascii="Times New Roman" w:eastAsia="SimSun" w:hAnsi="Times New Roman" w:cs="Times New Roman"/>
          <w:sz w:val="26"/>
          <w:szCs w:val="26"/>
          <w:lang w:eastAsia="ru-RU"/>
        </w:rPr>
        <w:tab/>
      </w:r>
      <w:r w:rsidRPr="008348C2">
        <w:rPr>
          <w:rFonts w:ascii="Times New Roman" w:eastAsia="SimSun" w:hAnsi="Times New Roman" w:cs="Times New Roman"/>
          <w:sz w:val="26"/>
          <w:szCs w:val="26"/>
          <w:lang w:eastAsia="ru-RU"/>
        </w:rPr>
        <w:tab/>
      </w:r>
      <w:r w:rsidR="005F4C3F" w:rsidRPr="008348C2">
        <w:rPr>
          <w:rFonts w:ascii="Times New Roman" w:eastAsia="SimSun" w:hAnsi="Times New Roman" w:cs="Times New Roman"/>
          <w:sz w:val="26"/>
          <w:szCs w:val="26"/>
          <w:lang w:eastAsia="ru-RU"/>
        </w:rPr>
        <w:tab/>
      </w:r>
      <w:r w:rsidRPr="008348C2">
        <w:rPr>
          <w:rFonts w:ascii="Times New Roman" w:eastAsia="SimSun" w:hAnsi="Times New Roman" w:cs="Times New Roman"/>
          <w:sz w:val="26"/>
          <w:szCs w:val="26"/>
          <w:lang w:eastAsia="ru-RU"/>
        </w:rPr>
        <w:tab/>
        <w:t>В.В.Халак</w:t>
      </w:r>
    </w:p>
    <w:p w:rsidR="003F5D00" w:rsidRPr="008348C2" w:rsidRDefault="003F5D00" w:rsidP="003F5D00">
      <w:pPr>
        <w:spacing w:after="0" w:line="240" w:lineRule="auto"/>
        <w:jc w:val="right"/>
        <w:rPr>
          <w:rFonts w:ascii="Times New Roman" w:eastAsia="MS Mincho" w:hAnsi="Times New Roman" w:cs="Times New Roman"/>
          <w:sz w:val="24"/>
          <w:szCs w:val="24"/>
          <w:lang w:eastAsia="ru-RU"/>
        </w:rPr>
      </w:pPr>
    </w:p>
    <w:p w:rsidR="003F5D00" w:rsidRPr="008348C2" w:rsidRDefault="003F5D00" w:rsidP="003F5D00">
      <w:pPr>
        <w:spacing w:after="0" w:line="240" w:lineRule="auto"/>
        <w:jc w:val="right"/>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Додаток 8</w:t>
      </w:r>
    </w:p>
    <w:p w:rsidR="003F5D00" w:rsidRPr="008348C2" w:rsidRDefault="003F5D00" w:rsidP="003F5D00">
      <w:pPr>
        <w:spacing w:after="0" w:line="240" w:lineRule="auto"/>
        <w:jc w:val="right"/>
        <w:rPr>
          <w:rFonts w:ascii="Times New Roman" w:eastAsia="MS Mincho" w:hAnsi="Times New Roman" w:cs="Times New Roman"/>
          <w:sz w:val="24"/>
          <w:szCs w:val="24"/>
          <w:lang w:eastAsia="ru-RU"/>
        </w:rPr>
      </w:pPr>
    </w:p>
    <w:p w:rsidR="003F5D00" w:rsidRPr="008348C2" w:rsidRDefault="003F5D00" w:rsidP="003F5D00">
      <w:pPr>
        <w:spacing w:after="0" w:line="240" w:lineRule="auto"/>
        <w:jc w:val="center"/>
        <w:rPr>
          <w:rFonts w:ascii="Times New Roman" w:eastAsia="Calibri" w:hAnsi="Times New Roman" w:cs="Times New Roman"/>
          <w:b/>
          <w:i/>
          <w:sz w:val="26"/>
          <w:szCs w:val="26"/>
          <w:lang w:eastAsia="uk-UA"/>
        </w:rPr>
      </w:pPr>
      <w:r w:rsidRPr="008348C2">
        <w:rPr>
          <w:rFonts w:ascii="Times New Roman" w:eastAsia="Calibri" w:hAnsi="Times New Roman" w:cs="Times New Roman"/>
          <w:b/>
          <w:i/>
          <w:sz w:val="26"/>
          <w:szCs w:val="26"/>
          <w:lang w:eastAsia="uk-UA"/>
        </w:rPr>
        <w:t>План організаційно-технічних заходів</w:t>
      </w:r>
    </w:p>
    <w:p w:rsidR="003F5D00" w:rsidRPr="008348C2" w:rsidRDefault="003F5D00" w:rsidP="003F5D00">
      <w:pPr>
        <w:spacing w:after="0" w:line="240" w:lineRule="auto"/>
        <w:jc w:val="center"/>
        <w:rPr>
          <w:rFonts w:ascii="Times New Roman" w:eastAsia="Calibri" w:hAnsi="Times New Roman" w:cs="Times New Roman"/>
          <w:b/>
          <w:i/>
          <w:sz w:val="26"/>
          <w:szCs w:val="26"/>
          <w:lang w:eastAsia="uk-UA"/>
        </w:rPr>
      </w:pPr>
      <w:r w:rsidRPr="008348C2">
        <w:rPr>
          <w:rFonts w:ascii="Times New Roman" w:eastAsia="Calibri" w:hAnsi="Times New Roman" w:cs="Times New Roman"/>
          <w:b/>
          <w:i/>
          <w:sz w:val="26"/>
          <w:szCs w:val="26"/>
          <w:lang w:eastAsia="uk-UA"/>
        </w:rPr>
        <w:t>з підготовки  Новороздільської ТЕЦ</w:t>
      </w:r>
      <w:r w:rsidRPr="008348C2">
        <w:rPr>
          <w:rFonts w:ascii="Calibri" w:eastAsia="Calibri" w:hAnsi="Calibri" w:cs="Times New Roman"/>
        </w:rPr>
        <w:t xml:space="preserve"> </w:t>
      </w:r>
      <w:r w:rsidRPr="008348C2">
        <w:rPr>
          <w:rFonts w:ascii="Times New Roman" w:eastAsia="Calibri" w:hAnsi="Times New Roman" w:cs="Times New Roman"/>
          <w:b/>
          <w:i/>
          <w:sz w:val="26"/>
          <w:szCs w:val="26"/>
          <w:lang w:eastAsia="uk-UA"/>
        </w:rPr>
        <w:t>до осінньо-зимового періоду 2024-2025р.р.</w:t>
      </w:r>
    </w:p>
    <w:p w:rsidR="003F5D00" w:rsidRPr="008348C2" w:rsidRDefault="003F5D00" w:rsidP="003F5D00">
      <w:pPr>
        <w:spacing w:after="0" w:line="240" w:lineRule="auto"/>
        <w:jc w:val="center"/>
        <w:rPr>
          <w:rFonts w:ascii="Times New Roman" w:eastAsia="Calibri" w:hAnsi="Times New Roman" w:cs="Times New Roman"/>
          <w:b/>
          <w:i/>
          <w:color w:val="FF0000"/>
          <w:sz w:val="26"/>
          <w:szCs w:val="26"/>
          <w:lang w:eastAsia="uk-UA"/>
        </w:rPr>
      </w:pPr>
    </w:p>
    <w:tbl>
      <w:tblPr>
        <w:tblW w:w="10113" w:type="dxa"/>
        <w:tblLook w:val="04A0"/>
      </w:tblPr>
      <w:tblGrid>
        <w:gridCol w:w="520"/>
        <w:gridCol w:w="5117"/>
        <w:gridCol w:w="1957"/>
        <w:gridCol w:w="1357"/>
        <w:gridCol w:w="1162"/>
      </w:tblGrid>
      <w:tr w:rsidR="003F5D00" w:rsidRPr="008348C2" w:rsidTr="005F4C3F">
        <w:trPr>
          <w:trHeight w:val="31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з/п</w:t>
            </w:r>
          </w:p>
        </w:tc>
        <w:tc>
          <w:tcPr>
            <w:tcW w:w="5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Назва заходу</w:t>
            </w:r>
          </w:p>
        </w:tc>
        <w:tc>
          <w:tcPr>
            <w:tcW w:w="19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термін виконання (початок-кінець)</w:t>
            </w:r>
          </w:p>
        </w:tc>
        <w:tc>
          <w:tcPr>
            <w:tcW w:w="13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стан виконання, %</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примітки</w:t>
            </w:r>
          </w:p>
        </w:tc>
      </w:tr>
      <w:tr w:rsidR="003F5D00" w:rsidRPr="008348C2" w:rsidTr="005F4C3F">
        <w:trPr>
          <w:trHeight w:val="94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p>
        </w:tc>
        <w:tc>
          <w:tcPr>
            <w:tcW w:w="5117" w:type="dxa"/>
            <w:vMerge/>
            <w:tcBorders>
              <w:top w:val="single" w:sz="4" w:space="0" w:color="auto"/>
              <w:left w:val="single" w:sz="4" w:space="0" w:color="auto"/>
              <w:bottom w:val="single" w:sz="4" w:space="0" w:color="000000"/>
              <w:right w:val="single" w:sz="4" w:space="0" w:color="auto"/>
            </w:tcBorders>
            <w:vAlign w:val="center"/>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p>
        </w:tc>
        <w:tc>
          <w:tcPr>
            <w:tcW w:w="1957" w:type="dxa"/>
            <w:vMerge/>
            <w:tcBorders>
              <w:top w:val="single" w:sz="4" w:space="0" w:color="auto"/>
              <w:left w:val="single" w:sz="4" w:space="0" w:color="auto"/>
              <w:bottom w:val="single" w:sz="4" w:space="0" w:color="000000"/>
              <w:right w:val="single" w:sz="4" w:space="0" w:color="auto"/>
            </w:tcBorders>
            <w:vAlign w:val="center"/>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p>
        </w:tc>
        <w:tc>
          <w:tcPr>
            <w:tcW w:w="1357" w:type="dxa"/>
            <w:vMerge/>
            <w:tcBorders>
              <w:top w:val="single" w:sz="4" w:space="0" w:color="auto"/>
              <w:left w:val="single" w:sz="4" w:space="0" w:color="auto"/>
              <w:bottom w:val="single" w:sz="4" w:space="0" w:color="000000"/>
              <w:right w:val="single" w:sz="4" w:space="0" w:color="auto"/>
            </w:tcBorders>
            <w:vAlign w:val="center"/>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p>
        </w:tc>
      </w:tr>
      <w:tr w:rsidR="003F5D00" w:rsidRPr="008348C2" w:rsidTr="005F4C3F">
        <w:trPr>
          <w:trHeight w:val="109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Підготовка до роботи в ОЗП систем опалення, вентиляції, утеплення й освітлення виробничих будівель і робочих місць</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вересень-жовтень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10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2</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Виконати захист від пошкоджень устаткування, технологічних схем і споруд в умовах низьких температур зовнішнього повітря</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вересень-жовтень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84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3</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Підготовки резервних джерел електричної та теплової енергії власних потреб до ОЗП</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110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Укомплектування робочих місць підготовленим в установленому в електроенергетичній галузі порядку персоналом</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червень- жовтень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113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5</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Створення аварійного запасу матеріалів та устаткування для виконання аварійно-відновлювальних робіт</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серпень -вересень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54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6</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Поточний ремонт парового котла ст. №4</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червень -жовтень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20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42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7</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Поточний ремонт парового котла ст. №5</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червень -липень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90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42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8</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Поточний ремонт парового котла ст. №7</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червень -жовтень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75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42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9</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Поточний ремонт парової турбіни ст. №2</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42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10</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Поточний ремонт деаераторних баків ст. №1, №2</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xml:space="preserve">квітень- червень </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100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30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11</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розширювача дренажів</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100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40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12</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(технічне обслуговування) ВПРПГ</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травень-серпень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40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13</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технічне обслуговування мережних насосів ст.№1,2,3,4,7,8,9; ремонт запірної арматури</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травень-серпень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55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2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14</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технічне обслуговування живильних насосів ст. №3,4,5</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червень-липень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60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57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15</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технічне обслуговування МП №1,2,3,4,пікового бойлера, ремонт запірної арматури</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 серпень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90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5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16</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запірної, регулюючої арматури та дренажних вентилів на паропроводах 39кг/см2 Л-31, Л-30, Л-14, Л-28, Л-26</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липень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50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17</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запірної, регулюючої арматури та дренажних вентилів на РОУ-1,3,4,5</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липень -серпень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30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41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lastRenderedPageBreak/>
              <w:t>18</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технічне обслуговування засувок та вентилів на живильному вводі №4,5</w:t>
            </w:r>
          </w:p>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липень-серпень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30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41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19</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технічне обслуговування запірної та регулюючої арматури на вузлах живлення котлів ст. №4,5,7</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липень-серпень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30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20</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Поточний ремонт сепараторів непреривної продувки ст. №1,2</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червень-липень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44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21</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Поточний ремонт ПХОВ з ущільнень ТГ2</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червень-липень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90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15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22</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Поточний ремонт механічних фільтрів</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травень-серпень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75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29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23</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Поточний ремонт допоміжного обладнання і арматури</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квітень-вересень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75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30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24</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натрій-катіонітових фільтрів 1 та 2 ступені</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липень-вересень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30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25</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Поточний ремонт електрообладнання власних потреб відповідно графіка</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квітень-серпень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70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32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26</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електрообладнання ВРУ-110 кВ та опор портального типу</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липень- серпень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60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27</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Капітальний ремонт трансформатора власних потреб №42 з заміною прокладок та осушуванням оливи</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квітень травень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34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28</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Гідравлічне випробування теплових мереж після закінчення опалювального сезону</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квітень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100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21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29</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Усунення дефектів на інженерних комунікаціях ЦТМ після випробування</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квітень-серпень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100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91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30</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Плановий ремонт та обслуговування бойлерів, насосного обладнання та запірної арматури ЦТП ( теплових пунктів№ 1,2,3,4) згідно річного календарного графіка ремонтів на 2024 рік</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червень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75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52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31</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Благоустрій охоронних зон магістральних трубопроводів (Ду-600,ТЕЦ-оп№202;Ду-300-ТЕЦ-ТК-244)</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березень-вересень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11</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2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32</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технічне обслуговування запірної арматури, заміна дефектних ділянок трубопроводів теплових мереж</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квітень- 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75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11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33</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і повірка засобів вимірювання та автоматизації основного та допоміжного обладнання теплових пунктів ЦТМ, згідно річного календарного графіка ремонту та повірки засобів вимірювання на 2024 рік</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квітень- 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59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34</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Технічне обслуговування та випробування електросилового обладнання, електродвигунів насосів, відповідно до затверджених графіків ремонту та обслуговування на 2024 рік</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квітень- серпень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100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35</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Гідравлічне випробування теплових мереж перед початком опалювального сезону 2024-2025 років</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36</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і повірка засобів вимірювання основного і допоміжного обладнання ТЕЦ згідно річного календарного графіка ремонту та повірки засобів вимірювання ТЕЦ на 2024 рік</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55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99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lastRenderedPageBreak/>
              <w:t>37</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засобів автоматизації основного і допоміжного обладнання ТЕЦ згідно графіка ремонту  та перевірки  засобів автоматизації ТЕЦ на 2024 рік</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65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5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38</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Технічне обслуговування і перевірка систем захисту, аварійної і технологічної сигналізації згідно графіка перевірки СБС ТЕЦ на 2024 рік</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30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47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39</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і повірка технічних манометрів ТЕЦ згідно календарного графіка ремонту і повірки манометрів ТЕЦ на 2024 рік</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55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7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40</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Ремонт і повірка технічних манометрів цеху теплових мереж і насосної станції «Барвінок» згідно календарного графіка ремонту і повірки манометрів дільниці теплових мереж на 2024 рік</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37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41</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xml:space="preserve">Технічне  обслуговування апаратури управління приводів електрозасувок </w:t>
            </w:r>
            <w:r w:rsidRPr="008348C2">
              <w:rPr>
                <w:rFonts w:ascii="Times New Roman" w:eastAsia="Times New Roman" w:hAnsi="Times New Roman" w:cs="Times New Roman"/>
                <w:sz w:val="24"/>
                <w:szCs w:val="24"/>
                <w:lang w:eastAsia="uk-UA"/>
              </w:rPr>
              <w:t>котлів №4,5,7</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липень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80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3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42</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Монтаж сигналізації по підвищенню тиску пари в барабані котла ст.№7</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100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3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43</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Виконати врізку  і налагодити роботу рівнеміра хімочищеної води</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xml:space="preserve">серпень </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95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25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44</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Налагодити роботу технологічної сигналізації ХВО</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серпень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95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69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45</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Заміна несправних блоків управління регуляторів БУ-1/6 на БУ-21 і налагодження схем управління котла №7</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липень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95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41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46</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Ревізія запірної арматури  (вентилів) витратомірів газу, води і перегрітої пари котлів ст. №4,5,7</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 серпень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85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28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47</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Ревізія запірної арматури  ( вентилів) манометрів тиску пари в барабані  і перегрітої пари котлів ст. №4,5,7</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 серпень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85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17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48</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Підготовка транспортних засобів до роботи у зимовий період</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серпень- 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115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49</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Технічне обслуговування та випробування  пристроїв релейного захисту, протиаварійної автоматики, систем зв’язку та засобів диспетчерсько-технологічного управління відповідно до затверджених графіків</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 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90</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r w:rsidR="003F5D00" w:rsidRPr="008348C2" w:rsidTr="005F4C3F">
        <w:trPr>
          <w:trHeight w:val="9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50</w:t>
            </w:r>
          </w:p>
        </w:tc>
        <w:tc>
          <w:tcPr>
            <w:tcW w:w="5117" w:type="dxa"/>
            <w:tcBorders>
              <w:top w:val="nil"/>
              <w:left w:val="nil"/>
              <w:bottom w:val="single" w:sz="4" w:space="0" w:color="auto"/>
              <w:right w:val="single" w:sz="4" w:space="0" w:color="auto"/>
            </w:tcBorders>
            <w:shd w:val="clear" w:color="auto" w:fill="auto"/>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Виконання вимог вибухової та пожежної безпеки оливного і кабельного господарств, силових трансформаторів, реакторів та іншого устаткування</w:t>
            </w:r>
          </w:p>
        </w:tc>
        <w:tc>
          <w:tcPr>
            <w:tcW w:w="1957" w:type="dxa"/>
            <w:tcBorders>
              <w:top w:val="nil"/>
              <w:left w:val="nil"/>
              <w:bottom w:val="single" w:sz="4" w:space="0" w:color="auto"/>
              <w:right w:val="single" w:sz="4" w:space="0" w:color="auto"/>
            </w:tcBorders>
            <w:shd w:val="clear" w:color="auto" w:fill="auto"/>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травень-вересень</w:t>
            </w:r>
          </w:p>
        </w:tc>
        <w:tc>
          <w:tcPr>
            <w:tcW w:w="1357" w:type="dxa"/>
            <w:tcBorders>
              <w:top w:val="nil"/>
              <w:left w:val="nil"/>
              <w:bottom w:val="single" w:sz="4" w:space="0" w:color="auto"/>
              <w:right w:val="single" w:sz="4" w:space="0" w:color="auto"/>
            </w:tcBorders>
            <w:shd w:val="clear" w:color="auto" w:fill="auto"/>
            <w:noWrap/>
            <w:vAlign w:val="center"/>
            <w:hideMark/>
          </w:tcPr>
          <w:p w:rsidR="003F5D00" w:rsidRPr="008348C2" w:rsidRDefault="003F5D00" w:rsidP="003F5D00">
            <w:pPr>
              <w:spacing w:after="0" w:line="240" w:lineRule="auto"/>
              <w:jc w:val="center"/>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25</w:t>
            </w:r>
          </w:p>
        </w:tc>
        <w:tc>
          <w:tcPr>
            <w:tcW w:w="1162" w:type="dxa"/>
            <w:tcBorders>
              <w:top w:val="nil"/>
              <w:left w:val="nil"/>
              <w:bottom w:val="single" w:sz="4" w:space="0" w:color="auto"/>
              <w:right w:val="single" w:sz="4" w:space="0" w:color="auto"/>
            </w:tcBorders>
            <w:shd w:val="clear" w:color="auto" w:fill="auto"/>
            <w:noWrap/>
            <w:vAlign w:val="bottom"/>
            <w:hideMark/>
          </w:tcPr>
          <w:p w:rsidR="003F5D00" w:rsidRPr="008348C2" w:rsidRDefault="003F5D00" w:rsidP="003F5D00">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sz w:val="24"/>
                <w:szCs w:val="24"/>
                <w:lang w:eastAsia="uk-UA"/>
              </w:rPr>
              <w:t> </w:t>
            </w:r>
          </w:p>
        </w:tc>
      </w:tr>
    </w:tbl>
    <w:p w:rsidR="003F5D00" w:rsidRPr="008348C2" w:rsidRDefault="003F5D00" w:rsidP="003F5D00">
      <w:pPr>
        <w:spacing w:after="0" w:line="240" w:lineRule="auto"/>
        <w:rPr>
          <w:rFonts w:ascii="Times New Roman" w:eastAsia="SimSun" w:hAnsi="Times New Roman" w:cs="Times New Roman"/>
          <w:sz w:val="26"/>
          <w:szCs w:val="26"/>
          <w:lang w:eastAsia="ru-RU"/>
        </w:rPr>
      </w:pPr>
    </w:p>
    <w:p w:rsidR="003F5D00" w:rsidRPr="008348C2" w:rsidRDefault="003F5D00" w:rsidP="003F5D00">
      <w:pPr>
        <w:spacing w:after="0" w:line="240" w:lineRule="auto"/>
        <w:rPr>
          <w:rFonts w:ascii="Times New Roman" w:eastAsia="SimSun" w:hAnsi="Times New Roman" w:cs="Times New Roman"/>
          <w:sz w:val="24"/>
          <w:szCs w:val="24"/>
          <w:lang w:eastAsia="ru-RU"/>
        </w:rPr>
      </w:pPr>
      <w:r w:rsidRPr="008348C2">
        <w:rPr>
          <w:rFonts w:ascii="Times New Roman" w:eastAsia="SimSun" w:hAnsi="Times New Roman" w:cs="Times New Roman"/>
          <w:sz w:val="24"/>
          <w:szCs w:val="24"/>
          <w:lang w:eastAsia="ru-RU"/>
        </w:rPr>
        <w:t xml:space="preserve">Головний інженер Філії «Новороздільська ТЕЦ» </w:t>
      </w:r>
    </w:p>
    <w:p w:rsidR="003F5D00" w:rsidRPr="008348C2" w:rsidRDefault="003F5D00" w:rsidP="003F5D00">
      <w:pPr>
        <w:spacing w:after="0" w:line="240" w:lineRule="auto"/>
        <w:rPr>
          <w:rFonts w:ascii="Times New Roman" w:eastAsia="SimSun" w:hAnsi="Times New Roman" w:cs="Times New Roman"/>
          <w:sz w:val="24"/>
          <w:szCs w:val="24"/>
          <w:lang w:eastAsia="ru-RU"/>
        </w:rPr>
      </w:pPr>
      <w:r w:rsidRPr="008348C2">
        <w:rPr>
          <w:rFonts w:ascii="Times New Roman" w:eastAsia="SimSun" w:hAnsi="Times New Roman" w:cs="Times New Roman"/>
          <w:sz w:val="24"/>
          <w:szCs w:val="24"/>
          <w:lang w:eastAsia="ru-RU"/>
        </w:rPr>
        <w:t>ТОВ «Нафтогаз Тепло »                                                            Юрій ОВСЯК</w:t>
      </w:r>
    </w:p>
    <w:p w:rsidR="003F5D00" w:rsidRPr="008348C2" w:rsidRDefault="003F5D00" w:rsidP="00DC476D">
      <w:pPr>
        <w:spacing w:after="0" w:line="240" w:lineRule="auto"/>
        <w:rPr>
          <w:rFonts w:ascii="Times New Roman" w:hAnsi="Times New Roman" w:cs="Times New Roman"/>
          <w:sz w:val="24"/>
          <w:szCs w:val="24"/>
        </w:rPr>
      </w:pPr>
    </w:p>
    <w:p w:rsidR="0011354D" w:rsidRPr="008348C2" w:rsidRDefault="0011354D" w:rsidP="00DC476D">
      <w:pPr>
        <w:spacing w:after="0" w:line="240" w:lineRule="auto"/>
        <w:rPr>
          <w:rFonts w:ascii="Times New Roman" w:hAnsi="Times New Roman" w:cs="Times New Roman"/>
          <w:sz w:val="24"/>
          <w:szCs w:val="24"/>
        </w:rPr>
      </w:pPr>
    </w:p>
    <w:p w:rsidR="004C06F0" w:rsidRPr="008348C2" w:rsidRDefault="004C06F0" w:rsidP="00DC476D">
      <w:pPr>
        <w:spacing w:after="0" w:line="240" w:lineRule="auto"/>
        <w:rPr>
          <w:rFonts w:ascii="Times New Roman" w:hAnsi="Times New Roman" w:cs="Times New Roman"/>
          <w:sz w:val="24"/>
          <w:szCs w:val="24"/>
        </w:rPr>
      </w:pPr>
    </w:p>
    <w:p w:rsidR="004C06F0" w:rsidRPr="008348C2" w:rsidRDefault="004C06F0" w:rsidP="00DC476D">
      <w:pPr>
        <w:spacing w:after="0" w:line="240" w:lineRule="auto"/>
        <w:rPr>
          <w:rFonts w:ascii="Times New Roman" w:hAnsi="Times New Roman" w:cs="Times New Roman"/>
          <w:sz w:val="24"/>
          <w:szCs w:val="24"/>
        </w:rPr>
      </w:pPr>
    </w:p>
    <w:p w:rsidR="004C06F0" w:rsidRPr="008348C2" w:rsidRDefault="004C06F0" w:rsidP="00DC476D">
      <w:pPr>
        <w:spacing w:after="0" w:line="240" w:lineRule="auto"/>
        <w:rPr>
          <w:rFonts w:ascii="Times New Roman" w:hAnsi="Times New Roman" w:cs="Times New Roman"/>
          <w:sz w:val="24"/>
          <w:szCs w:val="24"/>
        </w:rPr>
      </w:pPr>
    </w:p>
    <w:p w:rsidR="004C06F0" w:rsidRPr="008348C2" w:rsidRDefault="004C06F0" w:rsidP="00DC476D">
      <w:pPr>
        <w:spacing w:after="0" w:line="240" w:lineRule="auto"/>
        <w:rPr>
          <w:rFonts w:ascii="Times New Roman" w:hAnsi="Times New Roman" w:cs="Times New Roman"/>
          <w:sz w:val="24"/>
          <w:szCs w:val="24"/>
        </w:rPr>
      </w:pPr>
    </w:p>
    <w:p w:rsidR="004C06F0" w:rsidRPr="008348C2" w:rsidRDefault="004C06F0" w:rsidP="00DC476D">
      <w:pPr>
        <w:spacing w:after="0" w:line="240" w:lineRule="auto"/>
        <w:rPr>
          <w:rFonts w:ascii="Times New Roman" w:hAnsi="Times New Roman" w:cs="Times New Roman"/>
          <w:sz w:val="24"/>
          <w:szCs w:val="24"/>
        </w:rPr>
      </w:pPr>
    </w:p>
    <w:p w:rsidR="004C06F0" w:rsidRPr="008348C2" w:rsidRDefault="004C06F0" w:rsidP="00DC476D">
      <w:pPr>
        <w:spacing w:after="0" w:line="240" w:lineRule="auto"/>
        <w:rPr>
          <w:rFonts w:ascii="Times New Roman" w:hAnsi="Times New Roman" w:cs="Times New Roman"/>
          <w:sz w:val="24"/>
          <w:szCs w:val="24"/>
        </w:rPr>
      </w:pPr>
    </w:p>
    <w:p w:rsidR="004C06F0" w:rsidRPr="008348C2" w:rsidRDefault="004C06F0" w:rsidP="00DC476D">
      <w:pPr>
        <w:spacing w:after="0" w:line="240" w:lineRule="auto"/>
        <w:rPr>
          <w:rFonts w:ascii="Times New Roman" w:hAnsi="Times New Roman" w:cs="Times New Roman"/>
          <w:sz w:val="24"/>
          <w:szCs w:val="24"/>
        </w:rPr>
      </w:pPr>
    </w:p>
    <w:p w:rsidR="001F4095" w:rsidRPr="008348C2" w:rsidRDefault="001F4095" w:rsidP="001F4095">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drawing>
          <wp:inline distT="0" distB="0" distL="0" distR="0">
            <wp:extent cx="1147445" cy="60388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F4095" w:rsidRPr="008348C2" w:rsidRDefault="001F4095" w:rsidP="001F4095">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1F4095" w:rsidRPr="008348C2" w:rsidRDefault="001F4095" w:rsidP="001F4095">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1F4095" w:rsidRPr="008348C2" w:rsidRDefault="001F4095" w:rsidP="001F4095">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Р І Ш Е Н Н Я</w:t>
      </w:r>
    </w:p>
    <w:p w:rsidR="001F4095" w:rsidRPr="008348C2" w:rsidRDefault="001F4095" w:rsidP="001F4095">
      <w:pPr>
        <w:spacing w:after="0" w:line="240" w:lineRule="auto"/>
        <w:jc w:val="center"/>
        <w:rPr>
          <w:rFonts w:ascii="Times New Roman" w:eastAsia="Calibri" w:hAnsi="Times New Roman" w:cs="Times New Roman"/>
          <w:b/>
          <w:sz w:val="32"/>
          <w:szCs w:val="32"/>
        </w:rPr>
      </w:pPr>
    </w:p>
    <w:p w:rsidR="001F4095" w:rsidRPr="008348C2" w:rsidRDefault="001F4095" w:rsidP="001F4095">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18  липня 2024 року     </w:t>
      </w:r>
      <w:r w:rsidRPr="008348C2">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sidRPr="008348C2">
        <w:rPr>
          <w:rFonts w:ascii="Times New Roman" w:eastAsia="Calibri" w:hAnsi="Times New Roman" w:cs="Times New Roman"/>
          <w:b/>
          <w:sz w:val="24"/>
          <w:szCs w:val="24"/>
        </w:rPr>
        <w:t>№ 263</w:t>
      </w:r>
    </w:p>
    <w:p w:rsidR="003F5D00" w:rsidRPr="008348C2" w:rsidRDefault="003F5D00" w:rsidP="00DC476D">
      <w:pPr>
        <w:spacing w:after="0" w:line="240" w:lineRule="auto"/>
        <w:rPr>
          <w:rFonts w:ascii="Times New Roman" w:hAnsi="Times New Roman" w:cs="Times New Roman"/>
          <w:sz w:val="24"/>
          <w:szCs w:val="24"/>
        </w:rPr>
      </w:pPr>
    </w:p>
    <w:p w:rsidR="00DC476D" w:rsidRPr="008348C2" w:rsidRDefault="00DC476D" w:rsidP="00DC476D">
      <w:pPr>
        <w:spacing w:after="0" w:line="240" w:lineRule="auto"/>
        <w:rPr>
          <w:rFonts w:ascii="Times New Roman" w:eastAsia="Calibri" w:hAnsi="Times New Roman" w:cs="Times New Roman"/>
          <w:sz w:val="24"/>
          <w:szCs w:val="24"/>
          <w:lang w:eastAsia="uk-UA"/>
        </w:rPr>
      </w:pPr>
      <w:r w:rsidRPr="008348C2">
        <w:rPr>
          <w:rFonts w:ascii="Times New Roman" w:eastAsia="Calibri" w:hAnsi="Times New Roman" w:cs="Times New Roman"/>
          <w:sz w:val="24"/>
          <w:szCs w:val="24"/>
          <w:lang w:eastAsia="uk-UA"/>
        </w:rPr>
        <w:t xml:space="preserve">Про погодження внесення змін до Програми </w:t>
      </w:r>
    </w:p>
    <w:p w:rsidR="00DC476D" w:rsidRPr="008348C2" w:rsidRDefault="00DC476D" w:rsidP="00DC476D">
      <w:pPr>
        <w:spacing w:after="0" w:line="240" w:lineRule="auto"/>
        <w:rPr>
          <w:rFonts w:ascii="Times New Roman" w:eastAsia="Calibri" w:hAnsi="Times New Roman" w:cs="Times New Roman"/>
          <w:sz w:val="24"/>
          <w:szCs w:val="24"/>
          <w:lang w:eastAsia="uk-UA"/>
        </w:rPr>
      </w:pPr>
      <w:r w:rsidRPr="008348C2">
        <w:rPr>
          <w:rFonts w:ascii="Times New Roman" w:eastAsia="Calibri" w:hAnsi="Times New Roman" w:cs="Times New Roman"/>
          <w:sz w:val="24"/>
          <w:szCs w:val="24"/>
          <w:lang w:eastAsia="uk-UA"/>
        </w:rPr>
        <w:t xml:space="preserve">розвитку культури на 2024 рік та </w:t>
      </w:r>
    </w:p>
    <w:p w:rsidR="00DC476D" w:rsidRPr="008348C2" w:rsidRDefault="00DC476D" w:rsidP="00DC476D">
      <w:pPr>
        <w:spacing w:after="0" w:line="240" w:lineRule="auto"/>
        <w:rPr>
          <w:rFonts w:ascii="Times New Roman" w:eastAsia="Calibri" w:hAnsi="Times New Roman" w:cs="Times New Roman"/>
          <w:sz w:val="24"/>
          <w:szCs w:val="24"/>
          <w:lang w:eastAsia="uk-UA"/>
        </w:rPr>
      </w:pPr>
      <w:r w:rsidRPr="008348C2">
        <w:rPr>
          <w:rFonts w:ascii="Times New Roman" w:eastAsia="Calibri" w:hAnsi="Times New Roman" w:cs="Times New Roman"/>
          <w:sz w:val="24"/>
          <w:szCs w:val="24"/>
          <w:lang w:eastAsia="uk-UA"/>
        </w:rPr>
        <w:t>прогноз на 2025-2026 роки</w:t>
      </w:r>
    </w:p>
    <w:p w:rsidR="00DC476D" w:rsidRPr="008348C2" w:rsidRDefault="00DC476D" w:rsidP="00DC476D">
      <w:pPr>
        <w:spacing w:after="0" w:line="240" w:lineRule="auto"/>
        <w:rPr>
          <w:rFonts w:ascii="Times New Roman" w:eastAsia="Calibri" w:hAnsi="Times New Roman" w:cs="Times New Roman"/>
          <w:sz w:val="24"/>
          <w:szCs w:val="24"/>
          <w:lang w:eastAsia="uk-UA"/>
        </w:rPr>
      </w:pPr>
    </w:p>
    <w:p w:rsidR="00DC476D" w:rsidRPr="008348C2" w:rsidRDefault="00DC476D" w:rsidP="00DC476D">
      <w:pPr>
        <w:spacing w:after="0" w:line="240" w:lineRule="auto"/>
        <w:ind w:firstLine="708"/>
        <w:jc w:val="both"/>
        <w:rPr>
          <w:rFonts w:ascii="Times New Roman" w:eastAsia="Times New Roman" w:hAnsi="Times New Roman" w:cs="Times New Roman"/>
          <w:color w:val="000000"/>
          <w:sz w:val="24"/>
          <w:szCs w:val="24"/>
          <w:lang w:eastAsia="ru-RU"/>
        </w:rPr>
      </w:pPr>
      <w:r w:rsidRPr="008348C2">
        <w:rPr>
          <w:rFonts w:ascii="Times New Roman" w:eastAsia="Times New Roman" w:hAnsi="Times New Roman" w:cs="Times New Roman"/>
          <w:sz w:val="24"/>
          <w:szCs w:val="24"/>
          <w:lang w:eastAsia="uk-UA"/>
        </w:rPr>
        <w:t xml:space="preserve">Заслухавши та обговоривши </w:t>
      </w:r>
      <w:r w:rsidRPr="008348C2">
        <w:rPr>
          <w:rFonts w:ascii="Times New Roman" w:eastAsia="Calibri" w:hAnsi="Times New Roman" w:cs="Times New Roman"/>
          <w:sz w:val="24"/>
          <w:szCs w:val="24"/>
          <w:lang w:eastAsia="uk-UA"/>
        </w:rPr>
        <w:t xml:space="preserve">інформацію начальника Управління культури, спорту та гуманітарної політики Новороздільської міської ради щодо необхідності внесення змін до Програми розвитку  культури на 2024 рік та прогноз на 2025-2026 роки., </w:t>
      </w:r>
      <w:r w:rsidRPr="008348C2">
        <w:rPr>
          <w:rFonts w:ascii="Times New Roman" w:eastAsia="Times New Roman" w:hAnsi="Times New Roman" w:cs="Times New Roman"/>
          <w:sz w:val="24"/>
          <w:szCs w:val="24"/>
          <w:lang w:eastAsia="ru-RU"/>
        </w:rPr>
        <w:t xml:space="preserve">відповідно до </w:t>
      </w:r>
      <w:r w:rsidRPr="008348C2">
        <w:rPr>
          <w:rFonts w:ascii="Times New Roman" w:eastAsia="Calibri" w:hAnsi="Times New Roman" w:cs="Times New Roman"/>
          <w:sz w:val="24"/>
          <w:szCs w:val="24"/>
          <w:lang w:eastAsia="uk-UA"/>
        </w:rPr>
        <w:t>п.п.1 п. а ч.1 ст.27, ст.40, п.1 ч.2 ст.52</w:t>
      </w:r>
      <w:r w:rsidRPr="008348C2">
        <w:rPr>
          <w:rFonts w:ascii="Calibri" w:eastAsia="Calibri" w:hAnsi="Calibri" w:cs="Times New Roman"/>
          <w:sz w:val="24"/>
          <w:szCs w:val="24"/>
        </w:rPr>
        <w:t xml:space="preserve"> </w:t>
      </w:r>
      <w:r w:rsidRPr="008348C2">
        <w:rPr>
          <w:rFonts w:ascii="Times New Roman" w:eastAsia="Times New Roman" w:hAnsi="Times New Roman" w:cs="Times New Roman"/>
          <w:color w:val="000000"/>
          <w:sz w:val="24"/>
          <w:szCs w:val="24"/>
          <w:lang w:eastAsia="ru-RU"/>
        </w:rPr>
        <w:t xml:space="preserve">Закону України «Про місцеве самоврядування в Україні», виконавчий комітет Новороздільської міської ради </w:t>
      </w:r>
    </w:p>
    <w:p w:rsidR="00DC476D" w:rsidRPr="008348C2" w:rsidRDefault="00DC476D" w:rsidP="00DC476D">
      <w:pPr>
        <w:spacing w:after="0" w:line="240" w:lineRule="auto"/>
        <w:jc w:val="both"/>
        <w:rPr>
          <w:rFonts w:ascii="Times New Roman" w:eastAsia="Times New Roman" w:hAnsi="Times New Roman" w:cs="Times New Roman"/>
          <w:sz w:val="24"/>
          <w:szCs w:val="24"/>
          <w:lang w:eastAsia="uk-UA"/>
        </w:rPr>
      </w:pPr>
    </w:p>
    <w:p w:rsidR="00DC476D" w:rsidRPr="008348C2" w:rsidRDefault="00DC476D" w:rsidP="00DC476D">
      <w:pPr>
        <w:spacing w:after="0" w:line="240" w:lineRule="auto"/>
        <w:jc w:val="both"/>
        <w:rPr>
          <w:rFonts w:ascii="Times New Roman" w:eastAsia="Times New Roman" w:hAnsi="Times New Roman" w:cs="Times New Roman"/>
          <w:bCs/>
          <w:iCs/>
          <w:color w:val="000000"/>
          <w:sz w:val="24"/>
          <w:szCs w:val="24"/>
          <w:lang w:eastAsia="ru-RU"/>
        </w:rPr>
      </w:pPr>
      <w:r w:rsidRPr="008348C2">
        <w:rPr>
          <w:rFonts w:ascii="Times New Roman" w:eastAsia="Times New Roman" w:hAnsi="Times New Roman" w:cs="Times New Roman"/>
          <w:bCs/>
          <w:iCs/>
          <w:color w:val="000000"/>
          <w:sz w:val="24"/>
          <w:szCs w:val="24"/>
          <w:lang w:eastAsia="ru-RU"/>
        </w:rPr>
        <w:t>В И Р І Ш И В:</w:t>
      </w:r>
    </w:p>
    <w:p w:rsidR="00DC476D" w:rsidRPr="008348C2" w:rsidRDefault="00DC476D" w:rsidP="00DC476D">
      <w:pPr>
        <w:spacing w:after="0" w:line="240" w:lineRule="auto"/>
        <w:jc w:val="both"/>
        <w:rPr>
          <w:rFonts w:ascii="Arial" w:eastAsia="Times New Roman" w:hAnsi="Arial" w:cs="Arial"/>
          <w:color w:val="333333"/>
          <w:sz w:val="24"/>
          <w:szCs w:val="24"/>
          <w:lang w:eastAsia="ru-RU"/>
        </w:rPr>
      </w:pPr>
    </w:p>
    <w:p w:rsidR="00DC476D" w:rsidRPr="008348C2" w:rsidRDefault="00DC476D" w:rsidP="00DC476D">
      <w:pPr>
        <w:suppressAutoHyphens/>
        <w:spacing w:after="0" w:line="240" w:lineRule="auto"/>
        <w:ind w:firstLine="567"/>
        <w:jc w:val="both"/>
        <w:rPr>
          <w:rFonts w:ascii="Times New Roman" w:eastAsia="Calibri" w:hAnsi="Times New Roman" w:cs="Times New Roman"/>
          <w:sz w:val="24"/>
          <w:szCs w:val="24"/>
          <w:lang w:eastAsia="uk-UA"/>
        </w:rPr>
      </w:pPr>
      <w:r w:rsidRPr="008348C2">
        <w:rPr>
          <w:rFonts w:ascii="Times New Roman" w:eastAsia="Calibri" w:hAnsi="Times New Roman" w:cs="Times New Roman"/>
          <w:sz w:val="24"/>
          <w:szCs w:val="24"/>
          <w:lang w:eastAsia="zh-CN"/>
        </w:rPr>
        <w:t xml:space="preserve">1. Погодити внесення змін до </w:t>
      </w:r>
      <w:r w:rsidRPr="008348C2">
        <w:rPr>
          <w:rFonts w:ascii="Times New Roman" w:eastAsia="Calibri" w:hAnsi="Times New Roman" w:cs="Times New Roman"/>
          <w:sz w:val="24"/>
          <w:szCs w:val="24"/>
          <w:lang w:eastAsia="uk-UA"/>
        </w:rPr>
        <w:t>Програми розвитку культури на 2024 рік та прогноз на 2025-2026 роки, затвердженої рішенням сесії Новороздільської міської ради № 1657 від 19.12.2023 року,  а саме:</w:t>
      </w:r>
    </w:p>
    <w:p w:rsidR="00DC476D" w:rsidRPr="008348C2" w:rsidRDefault="00DC476D" w:rsidP="00DC476D">
      <w:pPr>
        <w:spacing w:after="0" w:line="240" w:lineRule="auto"/>
        <w:ind w:firstLine="567"/>
        <w:jc w:val="both"/>
        <w:rPr>
          <w:rFonts w:ascii="Times New Roman" w:eastAsia="Calibri" w:hAnsi="Times New Roman" w:cs="Times New Roman"/>
          <w:sz w:val="24"/>
          <w:szCs w:val="24"/>
          <w:lang w:eastAsia="uk-UA"/>
        </w:rPr>
      </w:pPr>
      <w:r w:rsidRPr="008348C2">
        <w:rPr>
          <w:rFonts w:ascii="Times New Roman" w:eastAsia="Calibri" w:hAnsi="Times New Roman" w:cs="Times New Roman"/>
          <w:sz w:val="24"/>
          <w:szCs w:val="24"/>
          <w:lang w:eastAsia="uk-UA"/>
        </w:rPr>
        <w:t>- Перелік завдань, заходів та показників (бюджетної) цільової Програми розвитку  культури  на 2024 рік  викласти  в новій редакції згідно з  Додатком 1.</w:t>
      </w:r>
    </w:p>
    <w:p w:rsidR="00DC476D" w:rsidRPr="008348C2" w:rsidRDefault="00DC476D" w:rsidP="00DC476D">
      <w:pPr>
        <w:tabs>
          <w:tab w:val="left" w:pos="426"/>
          <w:tab w:val="left" w:pos="1017"/>
        </w:tabs>
        <w:suppressAutoHyphens/>
        <w:spacing w:after="0" w:line="240" w:lineRule="auto"/>
        <w:ind w:firstLine="567"/>
        <w:jc w:val="both"/>
        <w:rPr>
          <w:rFonts w:ascii="Times New Roman" w:eastAsia="Calibri" w:hAnsi="Times New Roman" w:cs="Times New Roman"/>
          <w:sz w:val="24"/>
          <w:szCs w:val="24"/>
        </w:rPr>
      </w:pPr>
      <w:r w:rsidRPr="008348C2">
        <w:rPr>
          <w:rFonts w:ascii="Times New Roman" w:eastAsia="Calibri" w:hAnsi="Times New Roman" w:cs="Times New Roman"/>
          <w:sz w:val="24"/>
          <w:szCs w:val="24"/>
          <w:lang w:eastAsia="zh-CN"/>
        </w:rPr>
        <w:t>2</w:t>
      </w:r>
      <w:r w:rsidRPr="008348C2">
        <w:rPr>
          <w:rFonts w:ascii="Times New Roman" w:eastAsia="Calibri" w:hAnsi="Times New Roman" w:cs="Times New Roman"/>
          <w:color w:val="000000"/>
          <w:sz w:val="24"/>
          <w:szCs w:val="24"/>
        </w:rPr>
        <w:t xml:space="preserve">. Контроль за виконанням даного рішення покласти на  </w:t>
      </w:r>
      <w:r w:rsidRPr="008348C2">
        <w:rPr>
          <w:rFonts w:ascii="Times New Roman" w:eastAsia="Calibri" w:hAnsi="Times New Roman" w:cs="Times New Roman"/>
          <w:color w:val="000000"/>
          <w:sz w:val="24"/>
          <w:szCs w:val="24"/>
          <w:shd w:val="clear" w:color="auto" w:fill="FFFFFF"/>
        </w:rPr>
        <w:t>заступника міського голови  Ольгу Ганачевську.</w:t>
      </w:r>
    </w:p>
    <w:p w:rsidR="00DC476D" w:rsidRPr="008348C2" w:rsidRDefault="00DC476D" w:rsidP="00DC476D">
      <w:pPr>
        <w:spacing w:after="0" w:line="240" w:lineRule="auto"/>
        <w:jc w:val="both"/>
        <w:rPr>
          <w:rFonts w:ascii="Times New Roman" w:eastAsia="Times New Roman" w:hAnsi="Times New Roman" w:cs="Times New Roman"/>
          <w:bCs/>
          <w:sz w:val="24"/>
          <w:szCs w:val="24"/>
          <w:lang w:eastAsia="ru-RU"/>
        </w:rPr>
      </w:pPr>
    </w:p>
    <w:p w:rsidR="005F4C3F" w:rsidRPr="008348C2" w:rsidRDefault="005F4C3F" w:rsidP="00DC476D">
      <w:pPr>
        <w:spacing w:after="0" w:line="240" w:lineRule="auto"/>
        <w:jc w:val="both"/>
        <w:rPr>
          <w:rFonts w:ascii="Times New Roman" w:eastAsia="Times New Roman" w:hAnsi="Times New Roman" w:cs="Times New Roman"/>
          <w:bCs/>
          <w:sz w:val="24"/>
          <w:szCs w:val="24"/>
          <w:lang w:eastAsia="ru-RU"/>
        </w:rPr>
      </w:pPr>
    </w:p>
    <w:p w:rsidR="00DC476D" w:rsidRPr="008348C2" w:rsidRDefault="00133D42" w:rsidP="00DC476D">
      <w:pPr>
        <w:spacing w:after="0" w:line="240" w:lineRule="auto"/>
        <w:rPr>
          <w:rFonts w:ascii="Times New Roman" w:eastAsia="Times New Roman" w:hAnsi="Times New Roman" w:cs="Times New Roman"/>
          <w:bCs/>
          <w:color w:val="000000"/>
          <w:sz w:val="24"/>
          <w:szCs w:val="24"/>
          <w:lang w:eastAsia="ru-RU"/>
        </w:rPr>
        <w:sectPr w:rsidR="00DC476D" w:rsidRPr="008348C2" w:rsidSect="00C14875">
          <w:pgSz w:w="11909" w:h="16834"/>
          <w:pgMar w:top="709" w:right="864" w:bottom="709" w:left="1584" w:header="576" w:footer="576" w:gutter="0"/>
          <w:cols w:space="720"/>
        </w:sectPr>
      </w:pPr>
      <w:r w:rsidRPr="008348C2">
        <w:rPr>
          <w:rFonts w:ascii="Times New Roman" w:eastAsia="Times New Roman" w:hAnsi="Times New Roman" w:cs="Times New Roman"/>
          <w:bCs/>
          <w:color w:val="000000"/>
          <w:sz w:val="24"/>
          <w:szCs w:val="24"/>
          <w:lang w:eastAsia="ru-RU"/>
        </w:rPr>
        <w:t>МІСЬКИЙ  ГОЛОВА</w:t>
      </w:r>
      <w:r w:rsidR="00DC476D" w:rsidRPr="008348C2">
        <w:rPr>
          <w:rFonts w:ascii="Times New Roman" w:eastAsia="Times New Roman" w:hAnsi="Times New Roman" w:cs="Times New Roman"/>
          <w:bCs/>
          <w:color w:val="000000"/>
          <w:sz w:val="24"/>
          <w:szCs w:val="24"/>
          <w:lang w:eastAsia="ru-RU"/>
        </w:rPr>
        <w:t xml:space="preserve">                                                                             Ярина ЯЦЕНКО</w:t>
      </w:r>
    </w:p>
    <w:p w:rsidR="00DC476D" w:rsidRPr="008348C2" w:rsidRDefault="00DC476D" w:rsidP="00DC476D">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DC476D" w:rsidRPr="008348C2" w:rsidRDefault="00DC476D" w:rsidP="00DC476D">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8348C2">
        <w:rPr>
          <w:rFonts w:ascii="Times New Roman" w:eastAsia="Times New Roman" w:hAnsi="Times New Roman" w:cs="Times New Roman"/>
          <w:lang w:eastAsia="ru-RU"/>
        </w:rPr>
        <w:t>Додаток  1</w:t>
      </w:r>
    </w:p>
    <w:p w:rsidR="00DC476D" w:rsidRPr="008348C2" w:rsidRDefault="00DC476D" w:rsidP="00DC476D">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8348C2">
        <w:rPr>
          <w:rFonts w:ascii="Times New Roman" w:eastAsia="Times New Roman" w:hAnsi="Times New Roman" w:cs="Times New Roman"/>
          <w:lang w:eastAsia="ru-RU"/>
        </w:rPr>
        <w:t xml:space="preserve"> до рішення  виконавчого комітету</w:t>
      </w:r>
    </w:p>
    <w:p w:rsidR="00DC476D" w:rsidRPr="008348C2" w:rsidRDefault="00DC476D" w:rsidP="00DC476D">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8348C2">
        <w:rPr>
          <w:rFonts w:ascii="Times New Roman" w:eastAsia="Times New Roman" w:hAnsi="Times New Roman" w:cs="Times New Roman"/>
          <w:lang w:eastAsia="ru-RU"/>
        </w:rPr>
        <w:t xml:space="preserve">Новороздільської міської ради </w:t>
      </w:r>
    </w:p>
    <w:p w:rsidR="00DC476D" w:rsidRPr="008348C2" w:rsidRDefault="00F132F8" w:rsidP="00DC476D">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8348C2">
        <w:rPr>
          <w:rFonts w:ascii="Times New Roman" w:eastAsia="Times New Roman" w:hAnsi="Times New Roman" w:cs="Times New Roman"/>
          <w:lang w:eastAsia="ru-RU"/>
        </w:rPr>
        <w:t>№ 263  від 18.07.</w:t>
      </w:r>
      <w:r w:rsidR="00DC476D" w:rsidRPr="008348C2">
        <w:rPr>
          <w:rFonts w:ascii="Times New Roman" w:eastAsia="Times New Roman" w:hAnsi="Times New Roman" w:cs="Times New Roman"/>
          <w:lang w:eastAsia="ru-RU"/>
        </w:rPr>
        <w:t>2024 року</w:t>
      </w:r>
    </w:p>
    <w:p w:rsidR="00DC476D" w:rsidRPr="008348C2" w:rsidRDefault="00DC476D" w:rsidP="00DC476D">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DC476D" w:rsidRPr="008348C2" w:rsidRDefault="00DC476D" w:rsidP="00DC476D">
      <w:pPr>
        <w:autoSpaceDE w:val="0"/>
        <w:autoSpaceDN w:val="0"/>
        <w:adjustRightInd w:val="0"/>
        <w:spacing w:after="0" w:line="240" w:lineRule="auto"/>
        <w:jc w:val="center"/>
        <w:rPr>
          <w:rFonts w:ascii="Times New Roman" w:eastAsia="Calibri" w:hAnsi="Times New Roman" w:cs="Times New Roman"/>
          <w:b/>
          <w:lang w:eastAsia="uk-UA"/>
        </w:rPr>
      </w:pPr>
      <w:r w:rsidRPr="008348C2">
        <w:rPr>
          <w:rFonts w:ascii="Times New Roman" w:eastAsia="Calibri" w:hAnsi="Times New Roman" w:cs="Times New Roman"/>
          <w:b/>
          <w:lang w:eastAsia="uk-UA"/>
        </w:rPr>
        <w:t>Перелік завдань, заходів та показників (бюджетної) цільової програми</w:t>
      </w:r>
    </w:p>
    <w:p w:rsidR="00DC476D" w:rsidRPr="008348C2" w:rsidRDefault="00DC476D" w:rsidP="00DC476D">
      <w:pPr>
        <w:autoSpaceDE w:val="0"/>
        <w:autoSpaceDN w:val="0"/>
        <w:adjustRightInd w:val="0"/>
        <w:spacing w:after="0" w:line="240" w:lineRule="auto"/>
        <w:jc w:val="center"/>
        <w:rPr>
          <w:rFonts w:ascii="Times New Roman" w:eastAsia="Calibri" w:hAnsi="Times New Roman" w:cs="Times New Roman"/>
          <w:b/>
          <w:u w:val="single"/>
          <w:lang w:eastAsia="uk-UA"/>
        </w:rPr>
      </w:pPr>
      <w:r w:rsidRPr="008348C2">
        <w:rPr>
          <w:rFonts w:ascii="Times New Roman" w:eastAsia="Calibri" w:hAnsi="Times New Roman" w:cs="Times New Roman"/>
          <w:b/>
          <w:u w:val="single"/>
          <w:lang w:eastAsia="uk-UA"/>
        </w:rPr>
        <w:t>Розвиток культури на 2024 рік та прогноз на 2025-2026 роки</w:t>
      </w:r>
    </w:p>
    <w:p w:rsidR="00DC476D" w:rsidRPr="008348C2" w:rsidRDefault="00DC476D" w:rsidP="00DC476D">
      <w:pPr>
        <w:autoSpaceDE w:val="0"/>
        <w:autoSpaceDN w:val="0"/>
        <w:adjustRightInd w:val="0"/>
        <w:spacing w:after="0" w:line="240" w:lineRule="auto"/>
        <w:rPr>
          <w:rFonts w:ascii="Times New Roman" w:eastAsia="Calibri" w:hAnsi="Times New Roman" w:cs="Times New Roman"/>
          <w:b/>
          <w:u w:val="single"/>
          <w:lang w:eastAsia="uk-UA"/>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279"/>
        <w:gridCol w:w="2835"/>
        <w:gridCol w:w="1843"/>
        <w:gridCol w:w="1843"/>
        <w:gridCol w:w="1391"/>
        <w:gridCol w:w="10"/>
        <w:gridCol w:w="1717"/>
      </w:tblGrid>
      <w:tr w:rsidR="00DC476D" w:rsidRPr="008348C2" w:rsidTr="002E7B82">
        <w:trPr>
          <w:cantSplit/>
          <w:trHeight w:val="325"/>
        </w:trPr>
        <w:tc>
          <w:tcPr>
            <w:tcW w:w="851" w:type="dxa"/>
            <w:vMerge w:val="restart"/>
            <w:vAlign w:val="center"/>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з/п</w:t>
            </w:r>
          </w:p>
        </w:tc>
        <w:tc>
          <w:tcPr>
            <w:tcW w:w="2398" w:type="dxa"/>
            <w:vMerge w:val="restart"/>
            <w:vAlign w:val="center"/>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Назва завдання </w:t>
            </w:r>
          </w:p>
        </w:tc>
        <w:tc>
          <w:tcPr>
            <w:tcW w:w="2279" w:type="dxa"/>
            <w:vMerge w:val="restart"/>
            <w:vAlign w:val="center"/>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Перелік заходів завдання </w:t>
            </w:r>
          </w:p>
        </w:tc>
        <w:tc>
          <w:tcPr>
            <w:tcW w:w="2835" w:type="dxa"/>
            <w:vMerge w:val="restart"/>
            <w:vAlign w:val="center"/>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Показники виконання заходу, один. виміру </w:t>
            </w:r>
          </w:p>
        </w:tc>
        <w:tc>
          <w:tcPr>
            <w:tcW w:w="1843" w:type="dxa"/>
            <w:vMerge w:val="restart"/>
            <w:vAlign w:val="center"/>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Виконавець заходу, показника</w:t>
            </w:r>
          </w:p>
        </w:tc>
        <w:tc>
          <w:tcPr>
            <w:tcW w:w="3244" w:type="dxa"/>
            <w:gridSpan w:val="3"/>
            <w:vAlign w:val="center"/>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Фінансування </w:t>
            </w:r>
          </w:p>
        </w:tc>
        <w:tc>
          <w:tcPr>
            <w:tcW w:w="1717" w:type="dxa"/>
            <w:vMerge w:val="restart"/>
            <w:vAlign w:val="center"/>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Очікуваний результат</w:t>
            </w:r>
          </w:p>
        </w:tc>
      </w:tr>
      <w:tr w:rsidR="00DC476D" w:rsidRPr="008348C2" w:rsidTr="002E7B82">
        <w:trPr>
          <w:cantSplit/>
          <w:trHeight w:val="283"/>
        </w:trPr>
        <w:tc>
          <w:tcPr>
            <w:tcW w:w="851" w:type="dxa"/>
            <w:vMerge/>
            <w:vAlign w:val="center"/>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ign w:val="center"/>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279" w:type="dxa"/>
            <w:vMerge/>
            <w:vAlign w:val="center"/>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835" w:type="dxa"/>
            <w:vMerge/>
            <w:vAlign w:val="center"/>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43" w:type="dxa"/>
            <w:vMerge/>
            <w:vAlign w:val="center"/>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43" w:type="dxa"/>
            <w:vAlign w:val="center"/>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Джерела** </w:t>
            </w:r>
          </w:p>
        </w:tc>
        <w:tc>
          <w:tcPr>
            <w:tcW w:w="1401" w:type="dxa"/>
            <w:gridSpan w:val="2"/>
            <w:vAlign w:val="center"/>
          </w:tcPr>
          <w:p w:rsidR="00DC476D" w:rsidRPr="008348C2" w:rsidRDefault="00DC476D" w:rsidP="00DC476D">
            <w:pPr>
              <w:autoSpaceDE w:val="0"/>
              <w:autoSpaceDN w:val="0"/>
              <w:adjustRightInd w:val="0"/>
              <w:spacing w:after="0" w:line="240" w:lineRule="auto"/>
              <w:ind w:left="-110" w:right="-108"/>
              <w:jc w:val="center"/>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Обсяги, грн.</w:t>
            </w:r>
          </w:p>
        </w:tc>
        <w:tc>
          <w:tcPr>
            <w:tcW w:w="1717" w:type="dxa"/>
            <w:vMerge/>
            <w:vAlign w:val="center"/>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r>
      <w:tr w:rsidR="00DC476D" w:rsidRPr="008348C2" w:rsidTr="002E7B82">
        <w:trPr>
          <w:cantSplit/>
          <w:trHeight w:val="145"/>
        </w:trPr>
        <w:tc>
          <w:tcPr>
            <w:tcW w:w="851"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1</w:t>
            </w:r>
          </w:p>
        </w:tc>
        <w:tc>
          <w:tcPr>
            <w:tcW w:w="2398" w:type="dxa"/>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2</w:t>
            </w:r>
          </w:p>
        </w:tc>
        <w:tc>
          <w:tcPr>
            <w:tcW w:w="2279" w:type="dxa"/>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3</w:t>
            </w:r>
          </w:p>
        </w:tc>
        <w:tc>
          <w:tcPr>
            <w:tcW w:w="2835" w:type="dxa"/>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4</w:t>
            </w:r>
          </w:p>
        </w:tc>
        <w:tc>
          <w:tcPr>
            <w:tcW w:w="1843" w:type="dxa"/>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5</w:t>
            </w:r>
          </w:p>
        </w:tc>
        <w:tc>
          <w:tcPr>
            <w:tcW w:w="1843" w:type="dxa"/>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6</w:t>
            </w:r>
          </w:p>
        </w:tc>
        <w:tc>
          <w:tcPr>
            <w:tcW w:w="1391" w:type="dxa"/>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7</w:t>
            </w:r>
          </w:p>
        </w:tc>
        <w:tc>
          <w:tcPr>
            <w:tcW w:w="1727" w:type="dxa"/>
            <w:gridSpan w:val="2"/>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8</w:t>
            </w:r>
          </w:p>
        </w:tc>
      </w:tr>
      <w:tr w:rsidR="00DC476D" w:rsidRPr="008348C2" w:rsidTr="002E7B82">
        <w:trPr>
          <w:cantSplit/>
          <w:trHeight w:val="327"/>
        </w:trPr>
        <w:tc>
          <w:tcPr>
            <w:tcW w:w="15167" w:type="dxa"/>
            <w:gridSpan w:val="9"/>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                                                                                                                     2024 рік</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r>
      <w:tr w:rsidR="00DC476D" w:rsidRPr="008348C2" w:rsidTr="002E7B82">
        <w:trPr>
          <w:cantSplit/>
          <w:trHeight w:val="315"/>
        </w:trPr>
        <w:tc>
          <w:tcPr>
            <w:tcW w:w="851" w:type="dxa"/>
            <w:vMerge w:val="restart"/>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1</w:t>
            </w:r>
          </w:p>
        </w:tc>
        <w:tc>
          <w:tcPr>
            <w:tcW w:w="2398"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Завдання 1</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lang w:eastAsia="ru-RU"/>
              </w:rPr>
              <w:t>Забезпечення видовищних заходів у громаді для покращення соціальної атмосфери та підвищення культурного рівня населення   </w:t>
            </w:r>
          </w:p>
        </w:tc>
        <w:tc>
          <w:tcPr>
            <w:tcW w:w="2279"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Захід 1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VІ регіональний фестиваль-ярмарок «Медове Різдво»</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lang w:eastAsia="uk-UA"/>
              </w:rPr>
              <w:t>(січень)</w:t>
            </w: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Затрат</w:t>
            </w:r>
            <w:r w:rsidRPr="008348C2">
              <w:rPr>
                <w:rFonts w:ascii="Times New Roman" w:eastAsia="Times New Roman" w:hAnsi="Times New Roman" w:cs="Times New Roman"/>
                <w:b/>
                <w:sz w:val="24"/>
                <w:szCs w:val="24"/>
                <w:lang w:eastAsia="uk-UA"/>
              </w:rPr>
              <w:t xml:space="preserve">  </w:t>
            </w:r>
            <w:r w:rsidRPr="008348C2">
              <w:rPr>
                <w:rFonts w:ascii="Times New Roman" w:eastAsia="Times New Roman" w:hAnsi="Times New Roman" w:cs="Times New Roman"/>
                <w:lang w:eastAsia="uk-UA"/>
              </w:rPr>
              <w:t>1 000 грн</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1 000</w:t>
            </w:r>
          </w:p>
        </w:tc>
        <w:tc>
          <w:tcPr>
            <w:tcW w:w="1717"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Проведення видовищних заходів та дозвілля для мешканців громади</w:t>
            </w:r>
          </w:p>
        </w:tc>
      </w:tr>
      <w:tr w:rsidR="00DC476D" w:rsidRPr="008348C2" w:rsidTr="002E7B82">
        <w:trPr>
          <w:cantSplit/>
          <w:trHeight w:val="495"/>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Продукту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подарунки, банери,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lang w:eastAsia="uk-UA"/>
              </w:rPr>
            </w:pPr>
            <w:r w:rsidRPr="008348C2">
              <w:rPr>
                <w:rFonts w:ascii="Times New Roman" w:eastAsia="Times New Roman" w:hAnsi="Times New Roman" w:cs="Times New Roman"/>
                <w:lang w:eastAsia="uk-UA"/>
              </w:rPr>
              <w:t>рекламна продукція</w:t>
            </w:r>
            <w:r w:rsidRPr="008348C2">
              <w:rPr>
                <w:rFonts w:ascii="Times New Roman" w:eastAsia="Times New Roman" w:hAnsi="Times New Roman" w:cs="Times New Roman"/>
                <w:b/>
                <w:lang w:eastAsia="uk-UA"/>
              </w:rPr>
              <w:t xml:space="preserve"> </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15"/>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Ефективності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середні витрати на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придбання подарунків, банерів, рекламної продукції</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70"/>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в порівнянні з минулим роком</w:t>
            </w: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00"/>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2</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День Соборності України.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Святковий концерт</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(січень)</w:t>
            </w: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затрат </w:t>
            </w:r>
            <w:r w:rsidRPr="008348C2">
              <w:rPr>
                <w:rFonts w:ascii="Times New Roman" w:eastAsia="Times New Roman" w:hAnsi="Times New Roman" w:cs="Times New Roman"/>
                <w:b/>
                <w:sz w:val="24"/>
                <w:szCs w:val="24"/>
                <w:lang w:eastAsia="uk-UA"/>
              </w:rPr>
              <w:t xml:space="preserve"> </w:t>
            </w:r>
            <w:r w:rsidRPr="008348C2">
              <w:rPr>
                <w:rFonts w:ascii="Times New Roman" w:eastAsia="Times New Roman" w:hAnsi="Times New Roman" w:cs="Times New Roman"/>
                <w:lang w:eastAsia="uk-UA"/>
              </w:rPr>
              <w:t>4 000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4 000</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p>
          <w:p w:rsidR="00DC476D" w:rsidRPr="008348C2" w:rsidRDefault="00DC476D" w:rsidP="00DC476D">
            <w:pPr>
              <w:spacing w:after="0" w:line="240" w:lineRule="auto"/>
              <w:rPr>
                <w:rFonts w:ascii="Times New Roman" w:eastAsia="Times New Roman" w:hAnsi="Times New Roman" w:cs="Times New Roman"/>
                <w:sz w:val="24"/>
                <w:szCs w:val="24"/>
                <w:lang w:eastAsia="uk-UA"/>
              </w:rPr>
            </w:pPr>
          </w:p>
          <w:p w:rsidR="00DC476D" w:rsidRPr="008348C2" w:rsidRDefault="00DC476D" w:rsidP="00DC476D">
            <w:pPr>
              <w:spacing w:after="0" w:line="240" w:lineRule="auto"/>
              <w:rPr>
                <w:rFonts w:ascii="Times New Roman" w:eastAsia="Times New Roman" w:hAnsi="Times New Roman" w:cs="Times New Roman"/>
                <w:sz w:val="24"/>
                <w:szCs w:val="24"/>
                <w:lang w:eastAsia="uk-UA"/>
              </w:rPr>
            </w:pPr>
          </w:p>
        </w:tc>
        <w:tc>
          <w:tcPr>
            <w:tcW w:w="1717"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Національно-патріотичне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виховання та підняття національного духу громади</w:t>
            </w:r>
          </w:p>
        </w:tc>
      </w:tr>
      <w:tr w:rsidR="00DC476D" w:rsidRPr="008348C2" w:rsidTr="002E7B82">
        <w:trPr>
          <w:cantSplit/>
          <w:trHeight w:val="634"/>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продукту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color w:val="000000"/>
                <w:lang w:eastAsia="uk-UA"/>
              </w:rPr>
              <w:t>2</w:t>
            </w:r>
            <w:r w:rsidRPr="008348C2">
              <w:rPr>
                <w:rFonts w:ascii="Times New Roman" w:eastAsia="Times New Roman" w:hAnsi="Times New Roman" w:cs="Times New Roman"/>
                <w:lang w:eastAsia="uk-UA"/>
              </w:rPr>
              <w:t xml:space="preserve"> кошики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720"/>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Ефективності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середні витрати на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придбання одного кошика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519"/>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424"/>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3</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Вечір пам’яті Героїв Небесної Сотні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(лютий)</w:t>
            </w: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Затрат </w:t>
            </w:r>
            <w:r w:rsidRPr="008348C2">
              <w:rPr>
                <w:rFonts w:ascii="Times New Roman" w:eastAsia="Times New Roman" w:hAnsi="Times New Roman" w:cs="Times New Roman"/>
                <w:b/>
                <w:sz w:val="24"/>
                <w:szCs w:val="24"/>
                <w:lang w:eastAsia="uk-UA"/>
              </w:rPr>
              <w:t xml:space="preserve"> </w:t>
            </w:r>
            <w:r w:rsidRPr="008348C2">
              <w:rPr>
                <w:rFonts w:ascii="Times New Roman" w:eastAsia="Times New Roman" w:hAnsi="Times New Roman" w:cs="Times New Roman"/>
                <w:lang w:eastAsia="uk-UA"/>
              </w:rPr>
              <w:t>10 000 грн</w:t>
            </w:r>
          </w:p>
        </w:tc>
        <w:tc>
          <w:tcPr>
            <w:tcW w:w="1843" w:type="dxa"/>
            <w:vMerge w:val="restart"/>
            <w:tcBorders>
              <w:top w:val="single" w:sz="4" w:space="0" w:color="auto"/>
            </w:tcBorders>
          </w:tcPr>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Управління культури, спорту та гуманітарної політики </w:t>
            </w:r>
          </w:p>
        </w:tc>
        <w:tc>
          <w:tcPr>
            <w:tcW w:w="1843"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10 000</w:t>
            </w:r>
          </w:p>
        </w:tc>
        <w:tc>
          <w:tcPr>
            <w:tcW w:w="1717"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Національно-патріотичне виховання, віддання належної шани загиблим героям </w:t>
            </w:r>
          </w:p>
        </w:tc>
      </w:tr>
      <w:tr w:rsidR="00DC476D" w:rsidRPr="008348C2" w:rsidTr="002E7B82">
        <w:trPr>
          <w:cantSplit/>
          <w:trHeight w:val="615"/>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Продукту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2 кошики  живих квітів,</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банер</w:t>
            </w:r>
          </w:p>
        </w:tc>
        <w:tc>
          <w:tcPr>
            <w:tcW w:w="1843" w:type="dxa"/>
            <w:vMerge/>
          </w:tcPr>
          <w:p w:rsidR="00DC476D" w:rsidRPr="008348C2" w:rsidRDefault="00DC476D" w:rsidP="00DC476D">
            <w:pPr>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920"/>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Ефективності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середні витрати на </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придбання кошика  квітів, банера</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784"/>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52"/>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4</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Шевченківські дні Святковий концерт</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(березень)</w:t>
            </w: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Затрат  </w:t>
            </w:r>
            <w:r w:rsidRPr="008348C2">
              <w:rPr>
                <w:rFonts w:ascii="Times New Roman" w:eastAsia="Times New Roman" w:hAnsi="Times New Roman" w:cs="Times New Roman"/>
                <w:lang w:eastAsia="uk-UA"/>
              </w:rPr>
              <w:t>10 000 грн</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10 000</w:t>
            </w:r>
          </w:p>
        </w:tc>
        <w:tc>
          <w:tcPr>
            <w:tcW w:w="1717"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Вшанування генія та пророка українського народу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00"/>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Продукту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2 кошики  живих квітів,</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афіші, банери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10"/>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Ефективності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середні витрати на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придбання кошика квітів, афіш, банерів</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135"/>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69"/>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Pr>
          <w:p w:rsidR="00DC476D" w:rsidRPr="008348C2" w:rsidRDefault="00DC476D" w:rsidP="00DC476D">
            <w:pPr>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Захід 5 </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Відзначення  Міжнародного дня театру</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(березень)</w:t>
            </w: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Затрат  1</w:t>
            </w:r>
            <w:r w:rsidRPr="008348C2">
              <w:rPr>
                <w:rFonts w:ascii="Times New Roman" w:eastAsia="Times New Roman" w:hAnsi="Times New Roman" w:cs="Times New Roman"/>
                <w:lang w:eastAsia="uk-UA"/>
              </w:rPr>
              <w:t> 000 грн</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1 000</w:t>
            </w:r>
          </w:p>
        </w:tc>
        <w:tc>
          <w:tcPr>
            <w:tcW w:w="1717"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Відзначення Міжнародного дня театру</w:t>
            </w:r>
          </w:p>
        </w:tc>
      </w:tr>
      <w:tr w:rsidR="00DC476D" w:rsidRPr="008348C2" w:rsidTr="002E7B82">
        <w:trPr>
          <w:cantSplit/>
          <w:trHeight w:val="572"/>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tabs>
                <w:tab w:val="left" w:pos="6780"/>
              </w:tabs>
              <w:spacing w:after="0" w:line="240" w:lineRule="auto"/>
              <w:jc w:val="both"/>
              <w:rPr>
                <w:rFonts w:ascii="Times New Roman" w:eastAsia="Times New Roman" w:hAnsi="Times New Roman" w:cs="Times New Roman"/>
                <w:b/>
                <w:color w:val="000000"/>
                <w:lang w:eastAsia="ru-RU"/>
              </w:rPr>
            </w:pPr>
            <w:r w:rsidRPr="008348C2">
              <w:rPr>
                <w:rFonts w:ascii="Times New Roman" w:eastAsia="Times New Roman" w:hAnsi="Times New Roman" w:cs="Times New Roman"/>
                <w:b/>
                <w:color w:val="000000"/>
                <w:lang w:eastAsia="ru-RU"/>
              </w:rPr>
              <w:t xml:space="preserve">Продукту </w:t>
            </w:r>
          </w:p>
          <w:p w:rsidR="00DC476D" w:rsidRPr="008348C2" w:rsidRDefault="00DC476D" w:rsidP="00DC476D">
            <w:pPr>
              <w:tabs>
                <w:tab w:val="left" w:pos="6780"/>
              </w:tabs>
              <w:spacing w:after="0" w:line="240" w:lineRule="auto"/>
              <w:rPr>
                <w:rFonts w:ascii="Times New Roman" w:eastAsia="Times New Roman" w:hAnsi="Times New Roman" w:cs="Times New Roman"/>
                <w:bCs/>
                <w:color w:val="000000"/>
                <w:lang w:eastAsia="ru-RU"/>
              </w:rPr>
            </w:pPr>
            <w:r w:rsidRPr="008348C2">
              <w:rPr>
                <w:rFonts w:ascii="Times New Roman" w:eastAsia="Times New Roman" w:hAnsi="Times New Roman" w:cs="Times New Roman"/>
                <w:bCs/>
                <w:color w:val="000000"/>
                <w:lang w:eastAsia="ru-RU"/>
              </w:rPr>
              <w:t xml:space="preserve">Послуги виготовлення рекламної продукції, банерів, афіш </w:t>
            </w:r>
          </w:p>
          <w:p w:rsidR="00DC476D" w:rsidRPr="008348C2" w:rsidRDefault="00DC476D" w:rsidP="00DC476D">
            <w:pPr>
              <w:tabs>
                <w:tab w:val="left" w:pos="6780"/>
              </w:tabs>
              <w:spacing w:after="0" w:line="240" w:lineRule="auto"/>
              <w:rPr>
                <w:rFonts w:ascii="Times New Roman" w:eastAsia="Times New Roman" w:hAnsi="Times New Roman" w:cs="Times New Roman"/>
                <w:bCs/>
                <w:color w:val="000000"/>
                <w:sz w:val="24"/>
                <w:szCs w:val="24"/>
                <w:lang w:eastAsia="ru-RU"/>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920"/>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Ефективності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Середні витрати на виготовлення рекламної продукції, банера, афіші</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96"/>
        </w:trPr>
        <w:tc>
          <w:tcPr>
            <w:tcW w:w="851" w:type="dxa"/>
            <w:vMerge/>
            <w:tcBorders>
              <w:bottom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Якості</w:t>
            </w:r>
            <w:r w:rsidRPr="008348C2">
              <w:rPr>
                <w:rFonts w:ascii="Times New Roman" w:eastAsia="Times New Roman" w:hAnsi="Times New Roman" w:cs="Times New Roman"/>
                <w:lang w:eastAsia="uk-UA"/>
              </w:rPr>
              <w:t xml:space="preserve"> Збільшено у порівнянні з минулим роком</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45"/>
        </w:trPr>
        <w:tc>
          <w:tcPr>
            <w:tcW w:w="851"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6</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День Матері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(травень)</w:t>
            </w:r>
          </w:p>
        </w:tc>
        <w:tc>
          <w:tcPr>
            <w:tcW w:w="2835"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Затрат</w:t>
            </w:r>
            <w:r w:rsidRPr="008348C2">
              <w:rPr>
                <w:rFonts w:ascii="Times New Roman" w:eastAsia="Times New Roman" w:hAnsi="Times New Roman" w:cs="Times New Roman"/>
                <w:sz w:val="24"/>
                <w:szCs w:val="24"/>
                <w:lang w:eastAsia="uk-UA"/>
              </w:rPr>
              <w:t xml:space="preserve">  </w:t>
            </w:r>
            <w:r w:rsidRPr="008348C2">
              <w:rPr>
                <w:rFonts w:ascii="Times New Roman" w:eastAsia="Times New Roman" w:hAnsi="Times New Roman" w:cs="Times New Roman"/>
                <w:lang w:eastAsia="uk-UA"/>
              </w:rPr>
              <w:t>12 000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12 000 </w:t>
            </w:r>
          </w:p>
        </w:tc>
        <w:tc>
          <w:tcPr>
            <w:tcW w:w="1717"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Вшанування матерів громади</w:t>
            </w:r>
          </w:p>
        </w:tc>
      </w:tr>
      <w:tr w:rsidR="00DC476D" w:rsidRPr="008348C2" w:rsidTr="002E7B82">
        <w:trPr>
          <w:cantSplit/>
          <w:trHeight w:val="255"/>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Продукту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Букети квітів для матерів героїв загиблих в АТО та війні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55"/>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Ефективності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середні витрати на придбання  букета</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693"/>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34"/>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7</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Конкурс юних піаністів ім.Олега Рудницького</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(травень)</w:t>
            </w: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Затрат  </w:t>
            </w:r>
            <w:r w:rsidRPr="008348C2">
              <w:rPr>
                <w:rFonts w:ascii="Times New Roman" w:eastAsia="Times New Roman" w:hAnsi="Times New Roman" w:cs="Times New Roman"/>
                <w:lang w:eastAsia="uk-UA"/>
              </w:rPr>
              <w:t>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Інші джерела</w:t>
            </w:r>
          </w:p>
        </w:tc>
        <w:tc>
          <w:tcPr>
            <w:tcW w:w="1401" w:type="dxa"/>
            <w:gridSpan w:val="2"/>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0 </w:t>
            </w:r>
          </w:p>
        </w:tc>
        <w:tc>
          <w:tcPr>
            <w:tcW w:w="1717"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Виявлення та підтримка найбільш  обдарованих молодих музикантів, вшанування пам’яті видатного музиканта</w:t>
            </w:r>
          </w:p>
        </w:tc>
      </w:tr>
      <w:tr w:rsidR="00DC476D" w:rsidRPr="008348C2" w:rsidTr="002E7B82">
        <w:trPr>
          <w:cantSplit/>
          <w:trHeight w:val="285"/>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Продукту</w:t>
            </w:r>
            <w:r w:rsidRPr="008348C2">
              <w:rPr>
                <w:rFonts w:ascii="Times New Roman" w:eastAsia="Times New Roman" w:hAnsi="Times New Roman" w:cs="Times New Roman"/>
                <w:lang w:eastAsia="uk-UA"/>
              </w:rPr>
              <w:t xml:space="preserve"> послуги з виготовлення афіш, буклетів, дипломів</w:t>
            </w:r>
            <w:r w:rsidRPr="008348C2">
              <w:rPr>
                <w:rFonts w:ascii="Times New Roman" w:eastAsia="Times New Roman" w:hAnsi="Times New Roman" w:cs="Times New Roman"/>
                <w:sz w:val="24"/>
                <w:szCs w:val="24"/>
                <w:lang w:eastAsia="uk-UA"/>
              </w:rPr>
              <w:t xml:space="preserve"> </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7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Ефективності </w:t>
            </w:r>
            <w:r w:rsidRPr="008348C2">
              <w:rPr>
                <w:rFonts w:ascii="Times New Roman" w:eastAsia="Times New Roman" w:hAnsi="Times New Roman" w:cs="Times New Roman"/>
                <w:lang w:eastAsia="uk-UA"/>
              </w:rPr>
              <w:t>середні витрати на виготовлення афіш, буклетів, дипломів</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7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6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8</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Свято Героїв, День пам’яті жертв політичних репресій.</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Вечір-реквієм</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(травень)</w:t>
            </w:r>
          </w:p>
        </w:tc>
        <w:tc>
          <w:tcPr>
            <w:tcW w:w="2835"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Затрат</w:t>
            </w:r>
            <w:r w:rsidRPr="008348C2">
              <w:rPr>
                <w:rFonts w:ascii="Times New Roman" w:eastAsia="Times New Roman" w:hAnsi="Times New Roman" w:cs="Times New Roman"/>
                <w:sz w:val="24"/>
                <w:szCs w:val="24"/>
                <w:lang w:eastAsia="uk-UA"/>
              </w:rPr>
              <w:t xml:space="preserve"> </w:t>
            </w:r>
            <w:r w:rsidRPr="008348C2">
              <w:rPr>
                <w:rFonts w:ascii="Times New Roman" w:eastAsia="Times New Roman" w:hAnsi="Times New Roman" w:cs="Times New Roman"/>
                <w:lang w:eastAsia="uk-UA"/>
              </w:rPr>
              <w:t>25 000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25 000 </w:t>
            </w:r>
          </w:p>
        </w:tc>
        <w:tc>
          <w:tcPr>
            <w:tcW w:w="1717" w:type="dxa"/>
            <w:vMerge w:val="restart"/>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Вшанування героїв України, віддання шани загиблим за Незалежність України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527"/>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Продукту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Букети живих квітів; прапори</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64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Ефективності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середні витрати на </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придбання букета, прапора </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68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54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9</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День міста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lastRenderedPageBreak/>
              <w:t>71 річниця від дня заснування міста.</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Святковий концерт</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lang w:eastAsia="uk-UA"/>
              </w:rPr>
              <w:t>(травень)</w:t>
            </w: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lastRenderedPageBreak/>
              <w:t>Затрат</w:t>
            </w:r>
            <w:r w:rsidRPr="008348C2">
              <w:rPr>
                <w:rFonts w:ascii="Times New Roman" w:eastAsia="Times New Roman" w:hAnsi="Times New Roman" w:cs="Times New Roman"/>
                <w:lang w:eastAsia="uk-UA"/>
              </w:rPr>
              <w:t xml:space="preserve"> </w:t>
            </w:r>
            <w:r w:rsidRPr="008348C2">
              <w:rPr>
                <w:rFonts w:ascii="Times New Roman" w:eastAsia="Times New Roman" w:hAnsi="Times New Roman" w:cs="Times New Roman"/>
                <w:sz w:val="24"/>
                <w:szCs w:val="24"/>
                <w:lang w:eastAsia="uk-UA"/>
              </w:rPr>
              <w:t xml:space="preserve">- </w:t>
            </w:r>
            <w:r w:rsidRPr="008348C2">
              <w:rPr>
                <w:rFonts w:ascii="Times New Roman" w:eastAsia="Times New Roman" w:hAnsi="Times New Roman" w:cs="Times New Roman"/>
                <w:lang w:eastAsia="uk-UA"/>
              </w:rPr>
              <w:t>50 000 грн</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Управління культури, спорту </w:t>
            </w:r>
            <w:r w:rsidRPr="008348C2">
              <w:rPr>
                <w:rFonts w:ascii="Times New Roman" w:eastAsia="Times New Roman" w:hAnsi="Times New Roman" w:cs="Times New Roman"/>
                <w:lang w:eastAsia="uk-UA"/>
              </w:rPr>
              <w:lastRenderedPageBreak/>
              <w:t>та гуманітарної політики</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lastRenderedPageBreak/>
              <w:t>Міський бюджет</w:t>
            </w:r>
          </w:p>
        </w:tc>
        <w:tc>
          <w:tcPr>
            <w:tcW w:w="1401" w:type="dxa"/>
            <w:gridSpan w:val="2"/>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50 000 </w:t>
            </w:r>
          </w:p>
        </w:tc>
        <w:tc>
          <w:tcPr>
            <w:tcW w:w="1717"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Святкування дня міста. </w:t>
            </w:r>
            <w:r w:rsidRPr="008348C2">
              <w:rPr>
                <w:rFonts w:ascii="Times New Roman" w:eastAsia="Times New Roman" w:hAnsi="Times New Roman" w:cs="Times New Roman"/>
                <w:lang w:eastAsia="uk-UA"/>
              </w:rPr>
              <w:lastRenderedPageBreak/>
              <w:t>Забезпечення видовищних заходів та змістовного дозвілля мешканців</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62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b/>
                <w:lang w:eastAsia="uk-UA"/>
              </w:rPr>
              <w:t>Продукту</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Придбання нагород, запрошень, банерів - 25 000;</w:t>
            </w:r>
          </w:p>
          <w:p w:rsidR="00DC476D" w:rsidRPr="008348C2" w:rsidRDefault="00DC476D" w:rsidP="00DC476D">
            <w:pPr>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встановлення та демонтаж сцени - 25 000</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62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Ефективності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середні витрати на придбання нагороди, запрошення, подяки, грамоти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62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07"/>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8348C2">
              <w:rPr>
                <w:rFonts w:ascii="Times New Roman" w:eastAsia="Times New Roman" w:hAnsi="Times New Roman" w:cs="Times New Roman"/>
                <w:b/>
                <w:color w:val="000000"/>
                <w:lang w:eastAsia="uk-UA"/>
              </w:rPr>
              <w:t>Захід 10</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lang w:eastAsia="uk-UA"/>
              </w:rPr>
              <w:t>Дні Європи в Україні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lang w:eastAsia="uk-UA"/>
              </w:rPr>
              <w:t xml:space="preserve">(травень-червень) </w:t>
            </w: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b/>
                <w:color w:val="000000"/>
                <w:lang w:eastAsia="uk-UA"/>
              </w:rPr>
              <w:t xml:space="preserve">Затрат   </w:t>
            </w:r>
            <w:r w:rsidRPr="008348C2">
              <w:rPr>
                <w:rFonts w:ascii="Times New Roman" w:eastAsia="Times New Roman" w:hAnsi="Times New Roman" w:cs="Times New Roman"/>
                <w:color w:val="000000"/>
                <w:lang w:eastAsia="uk-UA"/>
              </w:rPr>
              <w:t>4 000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lang w:eastAsia="uk-UA"/>
              </w:rPr>
              <w:t>Управління культури, спорту та гуманітарної політики</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lang w:eastAsia="uk-UA"/>
              </w:rPr>
              <w:t>Міський бюджет</w:t>
            </w:r>
          </w:p>
        </w:tc>
        <w:tc>
          <w:tcPr>
            <w:tcW w:w="1401" w:type="dxa"/>
            <w:gridSpan w:val="2"/>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lang w:eastAsia="uk-UA"/>
              </w:rPr>
              <w:t xml:space="preserve">4 000 </w:t>
            </w:r>
          </w:p>
        </w:tc>
        <w:tc>
          <w:tcPr>
            <w:tcW w:w="1717"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lang w:eastAsia="uk-UA"/>
              </w:rPr>
              <w:t>Святкування Дня Європи в Україні</w:t>
            </w:r>
          </w:p>
        </w:tc>
      </w:tr>
      <w:tr w:rsidR="00DC476D" w:rsidRPr="008348C2" w:rsidTr="002E7B82">
        <w:trPr>
          <w:cantSplit/>
          <w:trHeight w:val="206"/>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8348C2">
              <w:rPr>
                <w:rFonts w:ascii="Times New Roman" w:eastAsia="Times New Roman" w:hAnsi="Times New Roman" w:cs="Times New Roman"/>
                <w:b/>
                <w:color w:val="000000"/>
                <w:lang w:eastAsia="uk-UA"/>
              </w:rPr>
              <w:t xml:space="preserve">Продукту </w:t>
            </w:r>
            <w:r w:rsidRPr="008348C2">
              <w:rPr>
                <w:rFonts w:ascii="Times New Roman" w:eastAsia="Times New Roman" w:hAnsi="Times New Roman" w:cs="Times New Roman"/>
                <w:color w:val="000000"/>
                <w:lang w:eastAsia="uk-UA"/>
              </w:rPr>
              <w:t>кошики живих квітів</w:t>
            </w:r>
            <w:r w:rsidRPr="008348C2">
              <w:rPr>
                <w:rFonts w:ascii="Times New Roman" w:eastAsia="Times New Roman" w:hAnsi="Times New Roman" w:cs="Times New Roman"/>
                <w:b/>
                <w:color w:val="000000"/>
                <w:lang w:eastAsia="uk-UA"/>
              </w:rPr>
              <w:t xml:space="preserve"> </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06"/>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b/>
                <w:color w:val="000000"/>
                <w:lang w:eastAsia="uk-UA"/>
              </w:rPr>
              <w:t xml:space="preserve">Ефективності </w:t>
            </w:r>
            <w:r w:rsidRPr="008348C2">
              <w:rPr>
                <w:rFonts w:ascii="Times New Roman" w:eastAsia="Times New Roman" w:hAnsi="Times New Roman" w:cs="Times New Roman"/>
                <w:color w:val="000000"/>
                <w:lang w:eastAsia="uk-UA"/>
              </w:rPr>
              <w:t>середні витрати</w:t>
            </w:r>
            <w:r w:rsidRPr="008348C2">
              <w:rPr>
                <w:rFonts w:ascii="Times New Roman" w:eastAsia="Times New Roman" w:hAnsi="Times New Roman" w:cs="Times New Roman"/>
                <w:b/>
                <w:color w:val="000000"/>
                <w:lang w:eastAsia="uk-UA"/>
              </w:rPr>
              <w:t xml:space="preserve"> </w:t>
            </w:r>
            <w:r w:rsidRPr="008348C2">
              <w:rPr>
                <w:rFonts w:ascii="Times New Roman" w:eastAsia="Times New Roman" w:hAnsi="Times New Roman" w:cs="Times New Roman"/>
                <w:color w:val="000000"/>
                <w:lang w:eastAsia="uk-UA"/>
              </w:rPr>
              <w:t xml:space="preserve">на придбання 1 кошика </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06"/>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b/>
                <w:color w:val="000000"/>
                <w:lang w:eastAsia="uk-UA"/>
              </w:rPr>
              <w:t xml:space="preserve">Якості </w:t>
            </w:r>
            <w:r w:rsidRPr="008348C2">
              <w:rPr>
                <w:rFonts w:ascii="Times New Roman" w:eastAsia="Times New Roman" w:hAnsi="Times New Roman" w:cs="Times New Roman"/>
                <w:lang w:eastAsia="uk-UA"/>
              </w:rPr>
              <w:t>Збільшено в порівнянні з минулим роком</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81"/>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11</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Святкування  Дня села Горішнє, Долішнє</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(червень)</w:t>
            </w: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Затрат </w:t>
            </w:r>
            <w:r w:rsidRPr="008348C2">
              <w:rPr>
                <w:rFonts w:ascii="Times New Roman" w:eastAsia="Times New Roman" w:hAnsi="Times New Roman" w:cs="Times New Roman"/>
                <w:lang w:eastAsia="uk-UA"/>
              </w:rPr>
              <w:t>0 грн</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Інші джерела </w:t>
            </w:r>
          </w:p>
        </w:tc>
        <w:tc>
          <w:tcPr>
            <w:tcW w:w="1401" w:type="dxa"/>
            <w:gridSpan w:val="2"/>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0 </w:t>
            </w:r>
          </w:p>
        </w:tc>
        <w:tc>
          <w:tcPr>
            <w:tcW w:w="1717"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Збереження та відтворення українських звичаїв та обрядів</w:t>
            </w:r>
          </w:p>
        </w:tc>
      </w:tr>
      <w:tr w:rsidR="00DC476D" w:rsidRPr="008348C2" w:rsidTr="002E7B82">
        <w:trPr>
          <w:cantSplit/>
          <w:trHeight w:val="291"/>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Продукту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Виступи учасників художньої самодіяльності</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78"/>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Ефективності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Подарунки для учасників художньої самодіяльності, виготовлення афіш</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66"/>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Залишено на  рівні минулого року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416"/>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lang w:eastAsia="uk-UA"/>
              </w:rPr>
            </w:pPr>
            <w:r w:rsidRPr="008348C2">
              <w:rPr>
                <w:rFonts w:ascii="Times New Roman" w:eastAsia="Times New Roman" w:hAnsi="Times New Roman" w:cs="Times New Roman"/>
                <w:b/>
                <w:lang w:eastAsia="uk-UA"/>
              </w:rPr>
              <w:t>Захід 12</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lang w:eastAsia="uk-UA"/>
              </w:rPr>
            </w:pPr>
            <w:r w:rsidRPr="008348C2">
              <w:rPr>
                <w:rFonts w:ascii="Times New Roman" w:eastAsia="Times New Roman" w:hAnsi="Times New Roman" w:cs="Times New Roman"/>
                <w:bCs/>
                <w:lang w:eastAsia="uk-UA"/>
              </w:rPr>
              <w:lastRenderedPageBreak/>
              <w:t>День вшанування пам’яті жертв масових розстрілів у тюрмах Західної України в червні 1941 р.</w:t>
            </w:r>
            <w:r w:rsidR="009C35AE" w:rsidRPr="008348C2">
              <w:rPr>
                <w:rFonts w:ascii="Times New Roman" w:eastAsia="Times New Roman" w:hAnsi="Times New Roman" w:cs="Times New Roman"/>
                <w:bCs/>
                <w:lang w:eastAsia="uk-UA"/>
              </w:rPr>
              <w:t xml:space="preserve"> </w:t>
            </w:r>
            <w:r w:rsidRPr="008348C2">
              <w:rPr>
                <w:rFonts w:ascii="Times New Roman" w:eastAsia="Times New Roman" w:hAnsi="Times New Roman" w:cs="Times New Roman"/>
                <w:bCs/>
                <w:lang w:eastAsia="uk-UA"/>
              </w:rPr>
              <w:t>(червень)</w:t>
            </w: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b/>
                <w:lang w:eastAsia="uk-UA"/>
              </w:rPr>
              <w:lastRenderedPageBreak/>
              <w:t xml:space="preserve">Затрат </w:t>
            </w:r>
            <w:r w:rsidRPr="008348C2">
              <w:rPr>
                <w:rFonts w:ascii="Times New Roman" w:eastAsia="Times New Roman" w:hAnsi="Times New Roman" w:cs="Times New Roman"/>
                <w:bCs/>
                <w:lang w:eastAsia="uk-UA"/>
              </w:rPr>
              <w:t>4 000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Управління </w:t>
            </w:r>
            <w:r w:rsidRPr="008348C2">
              <w:rPr>
                <w:rFonts w:ascii="Times New Roman" w:eastAsia="Times New Roman" w:hAnsi="Times New Roman" w:cs="Times New Roman"/>
                <w:lang w:eastAsia="uk-UA"/>
              </w:rPr>
              <w:lastRenderedPageBreak/>
              <w:t>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lastRenderedPageBreak/>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Національно-</w:t>
            </w:r>
            <w:r w:rsidRPr="008348C2">
              <w:rPr>
                <w:rFonts w:ascii="Times New Roman" w:eastAsia="Times New Roman" w:hAnsi="Times New Roman" w:cs="Times New Roman"/>
                <w:lang w:eastAsia="uk-UA"/>
              </w:rPr>
              <w:lastRenderedPageBreak/>
              <w:t>патріотичне виховання,</w:t>
            </w:r>
            <w:r w:rsidRPr="008348C2">
              <w:rPr>
                <w:rFonts w:ascii="Times New Roman" w:eastAsia="Times New Roman" w:hAnsi="Times New Roman" w:cs="Times New Roman"/>
                <w:bCs/>
                <w:lang w:eastAsia="uk-UA"/>
              </w:rPr>
              <w:t xml:space="preserve"> вшанування пам’яті жертв масових розтрілів у тюрмах Західної України в червні 1941 р.</w:t>
            </w:r>
          </w:p>
        </w:tc>
      </w:tr>
      <w:tr w:rsidR="00DC476D" w:rsidRPr="008348C2" w:rsidTr="002E7B82">
        <w:trPr>
          <w:cantSplit/>
          <w:trHeight w:val="483"/>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lang w:eastAsia="uk-UA"/>
              </w:rPr>
            </w:pPr>
            <w:r w:rsidRPr="008348C2">
              <w:rPr>
                <w:rFonts w:ascii="Times New Roman" w:eastAsia="Times New Roman" w:hAnsi="Times New Roman" w:cs="Times New Roman"/>
                <w:b/>
                <w:lang w:eastAsia="uk-UA"/>
              </w:rPr>
              <w:t>Продукту</w:t>
            </w:r>
            <w:r w:rsidRPr="008348C2">
              <w:rPr>
                <w:rFonts w:ascii="Times New Roman" w:eastAsia="Times New Roman" w:hAnsi="Times New Roman" w:cs="Times New Roman"/>
                <w:bCs/>
                <w:lang w:eastAsia="uk-UA"/>
              </w:rPr>
              <w:t xml:space="preserve"> кошики живих квітів</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483"/>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lang w:eastAsia="uk-UA"/>
              </w:rPr>
            </w:pPr>
            <w:r w:rsidRPr="008348C2">
              <w:rPr>
                <w:rFonts w:ascii="Times New Roman" w:eastAsia="Times New Roman" w:hAnsi="Times New Roman" w:cs="Times New Roman"/>
                <w:b/>
                <w:lang w:eastAsia="uk-UA"/>
              </w:rPr>
              <w:t xml:space="preserve">Ефективності </w:t>
            </w:r>
            <w:r w:rsidRPr="008348C2">
              <w:rPr>
                <w:rFonts w:ascii="Times New Roman" w:eastAsia="Times New Roman" w:hAnsi="Times New Roman" w:cs="Times New Roman"/>
                <w:bCs/>
                <w:lang w:eastAsia="uk-UA"/>
              </w:rPr>
              <w:t xml:space="preserve">середні витрати на придбання 1 кошика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854"/>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Якості</w:t>
            </w:r>
            <w:r w:rsidRPr="008348C2">
              <w:rPr>
                <w:rFonts w:ascii="Times New Roman" w:eastAsia="Times New Roman" w:hAnsi="Times New Roman" w:cs="Times New Roman"/>
                <w:lang w:eastAsia="uk-UA"/>
              </w:rPr>
              <w:t xml:space="preserve"> збільшено у порівнянні з минулим роком</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198"/>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13</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Свято випускників</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(червень)</w:t>
            </w: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Затрат </w:t>
            </w:r>
            <w:r w:rsidRPr="008348C2">
              <w:rPr>
                <w:rFonts w:ascii="Times New Roman" w:eastAsia="Times New Roman" w:hAnsi="Times New Roman" w:cs="Times New Roman"/>
                <w:lang w:eastAsia="uk-UA"/>
              </w:rPr>
              <w:t>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 xml:space="preserve">Інші джерела </w:t>
            </w:r>
          </w:p>
        </w:tc>
        <w:tc>
          <w:tcPr>
            <w:tcW w:w="1401" w:type="dxa"/>
            <w:gridSpan w:val="2"/>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0 </w:t>
            </w:r>
          </w:p>
        </w:tc>
        <w:tc>
          <w:tcPr>
            <w:tcW w:w="1717"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Виховання підростаючого покоління</w:t>
            </w:r>
          </w:p>
        </w:tc>
      </w:tr>
      <w:tr w:rsidR="00DC476D" w:rsidRPr="008348C2" w:rsidTr="002E7B82">
        <w:trPr>
          <w:cantSplit/>
          <w:trHeight w:val="195"/>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Продукту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забезпечення звукової апаратури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p>
        </w:tc>
      </w:tr>
      <w:tr w:rsidR="00DC476D" w:rsidRPr="008348C2" w:rsidTr="002E7B82">
        <w:trPr>
          <w:cantSplit/>
          <w:trHeight w:val="21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b/>
                <w:lang w:eastAsia="uk-UA"/>
              </w:rPr>
              <w:t xml:space="preserve">Ефективності </w:t>
            </w:r>
            <w:r w:rsidRPr="008348C2">
              <w:rPr>
                <w:rFonts w:ascii="Times New Roman" w:eastAsia="Times New Roman" w:hAnsi="Times New Roman" w:cs="Times New Roman"/>
                <w:bCs/>
                <w:lang w:eastAsia="uk-UA"/>
              </w:rPr>
              <w:t>середні витрати на забезпечення</w:t>
            </w:r>
            <w:r w:rsidRPr="008348C2">
              <w:rPr>
                <w:rFonts w:ascii="Times New Roman" w:eastAsia="Times New Roman" w:hAnsi="Times New Roman" w:cs="Times New Roman"/>
                <w:b/>
                <w:lang w:eastAsia="uk-UA"/>
              </w:rPr>
              <w:t xml:space="preserve"> </w:t>
            </w:r>
            <w:r w:rsidRPr="008348C2">
              <w:rPr>
                <w:rFonts w:ascii="Times New Roman" w:eastAsia="Times New Roman" w:hAnsi="Times New Roman" w:cs="Times New Roman"/>
                <w:lang w:eastAsia="uk-UA"/>
              </w:rPr>
              <w:t>звукової апаратури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p>
        </w:tc>
      </w:tr>
      <w:tr w:rsidR="00DC476D" w:rsidRPr="008348C2" w:rsidTr="002E7B82">
        <w:trPr>
          <w:cantSplit/>
          <w:trHeight w:val="18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Залишено на  рівні минулого року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p>
        </w:tc>
      </w:tr>
      <w:tr w:rsidR="00DC476D" w:rsidRPr="008348C2" w:rsidTr="002E7B82">
        <w:trPr>
          <w:cantSplit/>
          <w:trHeight w:val="72"/>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14</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День Конституції</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lang w:eastAsia="uk-UA"/>
              </w:rPr>
              <w:t>(червень)</w:t>
            </w: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Затрат </w:t>
            </w:r>
            <w:r w:rsidRPr="008348C2">
              <w:rPr>
                <w:rFonts w:ascii="Times New Roman" w:eastAsia="Times New Roman" w:hAnsi="Times New Roman" w:cs="Times New Roman"/>
                <w:lang w:eastAsia="uk-UA"/>
              </w:rPr>
              <w:t>4 000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Вшанування основного закону держави</w:t>
            </w:r>
          </w:p>
        </w:tc>
      </w:tr>
      <w:tr w:rsidR="00DC476D" w:rsidRPr="008348C2" w:rsidTr="002E7B82">
        <w:trPr>
          <w:cantSplit/>
          <w:trHeight w:val="71"/>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Продукту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 букети живих квітів</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71"/>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b/>
                <w:lang w:eastAsia="uk-UA"/>
              </w:rPr>
              <w:t>Ефективності</w:t>
            </w:r>
            <w:r w:rsidRPr="008348C2">
              <w:rPr>
                <w:rFonts w:ascii="Times New Roman" w:eastAsia="Times New Roman" w:hAnsi="Times New Roman" w:cs="Times New Roman"/>
                <w:bCs/>
                <w:lang w:eastAsia="uk-UA"/>
              </w:rPr>
              <w:t xml:space="preserve"> середні витрати на придбання 1 букета</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71"/>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165"/>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15</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Фольклорно-</w:t>
            </w:r>
            <w:r w:rsidRPr="008348C2">
              <w:rPr>
                <w:rFonts w:ascii="Times New Roman" w:eastAsia="Times New Roman" w:hAnsi="Times New Roman" w:cs="Times New Roman"/>
                <w:lang w:eastAsia="uk-UA"/>
              </w:rPr>
              <w:lastRenderedPageBreak/>
              <w:t>театралізоване свято «Купальські забави» Березинські фестини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(липень)</w:t>
            </w: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lastRenderedPageBreak/>
              <w:t xml:space="preserve">Затрат </w:t>
            </w:r>
            <w:r w:rsidRPr="008348C2">
              <w:rPr>
                <w:rFonts w:ascii="Times New Roman" w:eastAsia="Times New Roman" w:hAnsi="Times New Roman" w:cs="Times New Roman"/>
                <w:lang w:eastAsia="uk-UA"/>
              </w:rPr>
              <w:t xml:space="preserve">0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Управління культури, спорту </w:t>
            </w:r>
            <w:r w:rsidRPr="008348C2">
              <w:rPr>
                <w:rFonts w:ascii="Times New Roman" w:eastAsia="Times New Roman" w:hAnsi="Times New Roman" w:cs="Times New Roman"/>
                <w:lang w:eastAsia="uk-UA"/>
              </w:rPr>
              <w:lastRenderedPageBreak/>
              <w:t>та гуманітарної політики</w:t>
            </w:r>
          </w:p>
        </w:tc>
        <w:tc>
          <w:tcPr>
            <w:tcW w:w="1843"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lastRenderedPageBreak/>
              <w:t>Інші джерела</w:t>
            </w:r>
            <w:r w:rsidRPr="008348C2">
              <w:rPr>
                <w:rFonts w:ascii="Times New Roman" w:eastAsia="Times New Roman" w:hAnsi="Times New Roman" w:cs="Times New Roman"/>
                <w:color w:val="FF0000"/>
                <w:lang w:eastAsia="uk-UA"/>
              </w:rPr>
              <w:t xml:space="preserve"> </w:t>
            </w:r>
          </w:p>
        </w:tc>
        <w:tc>
          <w:tcPr>
            <w:tcW w:w="1401" w:type="dxa"/>
            <w:gridSpan w:val="2"/>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0 </w:t>
            </w:r>
          </w:p>
        </w:tc>
        <w:tc>
          <w:tcPr>
            <w:tcW w:w="1717"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Збереження та відтворення </w:t>
            </w:r>
            <w:r w:rsidRPr="008348C2">
              <w:rPr>
                <w:rFonts w:ascii="Times New Roman" w:eastAsia="Times New Roman" w:hAnsi="Times New Roman" w:cs="Times New Roman"/>
                <w:lang w:eastAsia="uk-UA"/>
              </w:rPr>
              <w:lastRenderedPageBreak/>
              <w:t>українських звичаїв та обрядів</w:t>
            </w:r>
          </w:p>
        </w:tc>
      </w:tr>
      <w:tr w:rsidR="00DC476D" w:rsidRPr="008348C2" w:rsidTr="002E7B82">
        <w:trPr>
          <w:cantSplit/>
          <w:trHeight w:val="195"/>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Продукту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забезпечення звукової апаратури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165"/>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Ефективності</w:t>
            </w:r>
            <w:r w:rsidRPr="008348C2">
              <w:rPr>
                <w:rFonts w:ascii="Times New Roman" w:eastAsia="Times New Roman" w:hAnsi="Times New Roman" w:cs="Times New Roman"/>
                <w:bCs/>
                <w:lang w:eastAsia="uk-UA"/>
              </w:rPr>
              <w:t xml:space="preserve"> середні витрати на забезпечення</w:t>
            </w:r>
            <w:r w:rsidRPr="008348C2">
              <w:rPr>
                <w:rFonts w:ascii="Times New Roman" w:eastAsia="Times New Roman" w:hAnsi="Times New Roman" w:cs="Times New Roman"/>
                <w:lang w:eastAsia="uk-UA"/>
              </w:rPr>
              <w:t xml:space="preserve"> звукової апаратури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96"/>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Залишено на  рівні минулого року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07"/>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Захід 16</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bCs/>
                <w:lang w:eastAsia="uk-UA"/>
              </w:rPr>
              <w:t>День Української Державності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bCs/>
                <w:lang w:eastAsia="uk-UA"/>
              </w:rPr>
              <w:t>(28 липня)</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b/>
                <w:lang w:eastAsia="uk-UA"/>
              </w:rPr>
              <w:t xml:space="preserve">Затрат </w:t>
            </w:r>
            <w:r w:rsidRPr="008348C2">
              <w:rPr>
                <w:rFonts w:ascii="Times New Roman" w:eastAsia="Times New Roman" w:hAnsi="Times New Roman" w:cs="Times New Roman"/>
                <w:bCs/>
                <w:lang w:eastAsia="uk-UA"/>
              </w:rPr>
              <w:t>10 000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10 000</w:t>
            </w:r>
          </w:p>
        </w:tc>
        <w:tc>
          <w:tcPr>
            <w:tcW w:w="1717"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Національно-патріотичне виховання</w:t>
            </w:r>
          </w:p>
        </w:tc>
      </w:tr>
      <w:tr w:rsidR="00DC476D" w:rsidRPr="008348C2" w:rsidTr="002E7B82">
        <w:trPr>
          <w:cantSplit/>
          <w:trHeight w:val="206"/>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Продукту </w:t>
            </w:r>
            <w:r w:rsidRPr="008348C2">
              <w:rPr>
                <w:rFonts w:ascii="Times New Roman" w:eastAsia="Times New Roman" w:hAnsi="Times New Roman" w:cs="Times New Roman"/>
                <w:color w:val="000000"/>
                <w:lang w:eastAsia="uk-UA"/>
              </w:rPr>
              <w:t>кошики  живих квітів; прапори</w:t>
            </w: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06"/>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Ефективності </w:t>
            </w:r>
            <w:r w:rsidRPr="008348C2">
              <w:rPr>
                <w:rFonts w:ascii="Times New Roman" w:eastAsia="Times New Roman" w:hAnsi="Times New Roman" w:cs="Times New Roman"/>
                <w:color w:val="000000"/>
                <w:lang w:eastAsia="uk-UA"/>
              </w:rPr>
              <w:t>середні витрати</w:t>
            </w:r>
            <w:r w:rsidRPr="008348C2">
              <w:rPr>
                <w:rFonts w:ascii="Times New Roman" w:eastAsia="Times New Roman" w:hAnsi="Times New Roman" w:cs="Times New Roman"/>
                <w:b/>
                <w:color w:val="000000"/>
                <w:lang w:eastAsia="uk-UA"/>
              </w:rPr>
              <w:t xml:space="preserve"> </w:t>
            </w:r>
            <w:r w:rsidRPr="008348C2">
              <w:rPr>
                <w:rFonts w:ascii="Times New Roman" w:eastAsia="Times New Roman" w:hAnsi="Times New Roman" w:cs="Times New Roman"/>
                <w:color w:val="000000"/>
                <w:lang w:eastAsia="uk-UA"/>
              </w:rPr>
              <w:t>на придбання 1 кошика, прапора</w:t>
            </w: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06"/>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85"/>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17</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Фольклорно-етнографічне свято «Моє село – душі криниця»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 Берездівці,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с.Гранки-Кути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(серпень)</w:t>
            </w: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Затрат</w:t>
            </w:r>
            <w:r w:rsidRPr="008348C2">
              <w:rPr>
                <w:rFonts w:ascii="Times New Roman" w:eastAsia="Times New Roman" w:hAnsi="Times New Roman" w:cs="Times New Roman"/>
                <w:lang w:eastAsia="uk-UA"/>
              </w:rPr>
              <w:t xml:space="preserve">   0 грн</w:t>
            </w:r>
          </w:p>
        </w:tc>
        <w:tc>
          <w:tcPr>
            <w:tcW w:w="1843"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Інші джерела </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Збереження та відтворення українських звичаїв та обрядів</w:t>
            </w:r>
          </w:p>
        </w:tc>
      </w:tr>
      <w:tr w:rsidR="00DC476D" w:rsidRPr="008348C2" w:rsidTr="002E7B82">
        <w:trPr>
          <w:cantSplit/>
          <w:trHeight w:val="435"/>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Продукту</w:t>
            </w:r>
            <w:r w:rsidRPr="008348C2">
              <w:rPr>
                <w:rFonts w:ascii="Times New Roman" w:eastAsia="Times New Roman" w:hAnsi="Times New Roman" w:cs="Times New Roman"/>
                <w:b/>
                <w:sz w:val="24"/>
                <w:szCs w:val="24"/>
                <w:lang w:eastAsia="uk-UA"/>
              </w:rPr>
              <w:t xml:space="preserve"> </w:t>
            </w:r>
            <w:r w:rsidRPr="008348C2">
              <w:rPr>
                <w:rFonts w:ascii="Times New Roman" w:eastAsia="Times New Roman" w:hAnsi="Times New Roman" w:cs="Times New Roman"/>
                <w:lang w:eastAsia="uk-UA"/>
              </w:rPr>
              <w:t>забезпечення звукової апаратури,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виступи учасників художньої самодіяльності</w:t>
            </w: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45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Ефективності </w:t>
            </w:r>
            <w:r w:rsidRPr="008348C2">
              <w:rPr>
                <w:rFonts w:ascii="Times New Roman" w:eastAsia="Times New Roman" w:hAnsi="Times New Roman" w:cs="Times New Roman"/>
                <w:lang w:eastAsia="uk-UA"/>
              </w:rPr>
              <w:t xml:space="preserve"> </w:t>
            </w:r>
            <w:r w:rsidRPr="008348C2">
              <w:rPr>
                <w:rFonts w:ascii="Times New Roman" w:eastAsia="Times New Roman" w:hAnsi="Times New Roman" w:cs="Times New Roman"/>
                <w:bCs/>
                <w:lang w:eastAsia="uk-UA"/>
              </w:rPr>
              <w:t>середні витрати на забезпечення</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звукової апаратури, подарунки для учасників художньої самодіяльності</w:t>
            </w: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576"/>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144"/>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18</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Фестиваль </w:t>
            </w:r>
            <w:r w:rsidRPr="008348C2">
              <w:rPr>
                <w:rFonts w:ascii="Times New Roman" w:eastAsia="Times New Roman" w:hAnsi="Times New Roman" w:cs="Times New Roman"/>
                <w:lang w:eastAsia="uk-UA"/>
              </w:rPr>
              <w:lastRenderedPageBreak/>
              <w:t>патріотичної пісні «Об’єднані піснею» в рамках співпраці чотирьох громад: Новороздільської, Тростянецької, Миколаївської та Розвадівської</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(серпень)</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lastRenderedPageBreak/>
              <w:t>Затрат</w:t>
            </w:r>
            <w:r w:rsidRPr="008348C2">
              <w:rPr>
                <w:rFonts w:ascii="Times New Roman" w:eastAsia="Times New Roman" w:hAnsi="Times New Roman" w:cs="Times New Roman"/>
                <w:lang w:eastAsia="uk-UA"/>
              </w:rPr>
              <w:t xml:space="preserve"> 28 000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Управління культури, спорту </w:t>
            </w:r>
            <w:r w:rsidRPr="008348C2">
              <w:rPr>
                <w:rFonts w:ascii="Times New Roman" w:eastAsia="Times New Roman" w:hAnsi="Times New Roman" w:cs="Times New Roman"/>
                <w:lang w:eastAsia="uk-UA"/>
              </w:rPr>
              <w:lastRenderedPageBreak/>
              <w:t>та гуманітарної політики</w:t>
            </w:r>
          </w:p>
        </w:tc>
        <w:tc>
          <w:tcPr>
            <w:tcW w:w="1843"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lastRenderedPageBreak/>
              <w:t>Міський бюджет</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28 000</w:t>
            </w:r>
          </w:p>
        </w:tc>
        <w:tc>
          <w:tcPr>
            <w:tcW w:w="1717"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Національно-патріотичне </w:t>
            </w:r>
            <w:r w:rsidRPr="008348C2">
              <w:rPr>
                <w:rFonts w:ascii="Times New Roman" w:eastAsia="Times New Roman" w:hAnsi="Times New Roman" w:cs="Times New Roman"/>
                <w:lang w:eastAsia="uk-UA"/>
              </w:rPr>
              <w:lastRenderedPageBreak/>
              <w:t>виховання, виявлення та підтримка талановитої молоді</w:t>
            </w:r>
          </w:p>
        </w:tc>
      </w:tr>
      <w:tr w:rsidR="00DC476D" w:rsidRPr="008348C2" w:rsidTr="002E7B82">
        <w:trPr>
          <w:cantSplit/>
          <w:trHeight w:val="142"/>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Продукту</w:t>
            </w:r>
            <w:r w:rsidRPr="008348C2">
              <w:rPr>
                <w:rFonts w:ascii="Times New Roman" w:eastAsia="Times New Roman" w:hAnsi="Times New Roman" w:cs="Times New Roman"/>
                <w:lang w:eastAsia="uk-UA"/>
              </w:rPr>
              <w:t xml:space="preserve">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афіші, грамоти, подяки, дипломи -18 000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lang w:eastAsia="uk-UA"/>
              </w:rPr>
              <w:t>забезпечення звукової апаратури,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виступи учасників художньої самодіяльності – 10 000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142"/>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Ефективності </w:t>
            </w:r>
            <w:r w:rsidRPr="008348C2">
              <w:rPr>
                <w:rFonts w:ascii="Times New Roman" w:eastAsia="Times New Roman" w:hAnsi="Times New Roman" w:cs="Times New Roman"/>
                <w:lang w:eastAsia="uk-UA"/>
              </w:rPr>
              <w:t xml:space="preserve">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середні витрати на забезпечення звукової апаратури; подарунки для учасників художньої самодіяльності; виготовлення афіш, банера</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142"/>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Якості -</w:t>
            </w:r>
            <w:r w:rsidRPr="008348C2">
              <w:rPr>
                <w:rFonts w:ascii="Times New Roman" w:eastAsia="Times New Roman" w:hAnsi="Times New Roman" w:cs="Times New Roman"/>
                <w:lang w:eastAsia="uk-UA"/>
              </w:rPr>
              <w:t xml:space="preserve"> збільшено у порівнянні з минулим роком</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69"/>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19</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bCs/>
                <w:lang w:eastAsia="uk-UA"/>
              </w:rPr>
              <w:t>День Прапора України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bCs/>
                <w:lang w:eastAsia="uk-UA"/>
              </w:rPr>
              <w:t>(23 серпня)</w:t>
            </w: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Затрат </w:t>
            </w:r>
            <w:r w:rsidRPr="008348C2">
              <w:rPr>
                <w:rFonts w:ascii="Times New Roman" w:eastAsia="Times New Roman" w:hAnsi="Times New Roman" w:cs="Times New Roman"/>
                <w:lang w:eastAsia="uk-UA"/>
              </w:rPr>
              <w:t>20 000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20 000</w:t>
            </w:r>
          </w:p>
        </w:tc>
        <w:tc>
          <w:tcPr>
            <w:tcW w:w="1717"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Вшанування державної символіки України</w:t>
            </w:r>
          </w:p>
        </w:tc>
      </w:tr>
      <w:tr w:rsidR="00DC476D" w:rsidRPr="008348C2" w:rsidTr="002E7B82">
        <w:trPr>
          <w:cantSplit/>
          <w:trHeight w:val="67"/>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Продукту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Прапори України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67"/>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b/>
                <w:lang w:eastAsia="uk-UA"/>
              </w:rPr>
              <w:t>Ефективності</w:t>
            </w:r>
            <w:r w:rsidRPr="008348C2">
              <w:rPr>
                <w:rFonts w:ascii="Times New Roman" w:eastAsia="Times New Roman" w:hAnsi="Times New Roman" w:cs="Times New Roman"/>
                <w:bCs/>
                <w:lang w:eastAsia="uk-UA"/>
              </w:rPr>
              <w:t xml:space="preserve"> середні витрати на придбання 1 прапора</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67"/>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4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20</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lastRenderedPageBreak/>
              <w:t>33 річниця Дня Незалежності України</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Святкові заходи згідно окремого плану</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(серпень)</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p>
          <w:p w:rsidR="00DC476D" w:rsidRPr="008348C2" w:rsidRDefault="00DC476D" w:rsidP="00DC476D">
            <w:pPr>
              <w:spacing w:after="0" w:line="240" w:lineRule="auto"/>
              <w:rPr>
                <w:rFonts w:ascii="Times New Roman" w:eastAsia="Times New Roman" w:hAnsi="Times New Roman" w:cs="Times New Roman"/>
                <w:sz w:val="24"/>
                <w:szCs w:val="24"/>
                <w:lang w:eastAsia="uk-UA"/>
              </w:rPr>
            </w:pPr>
          </w:p>
          <w:p w:rsidR="00DC476D" w:rsidRPr="008348C2" w:rsidRDefault="00DC476D" w:rsidP="00DC476D">
            <w:pPr>
              <w:spacing w:after="0" w:line="240" w:lineRule="auto"/>
              <w:rPr>
                <w:rFonts w:ascii="Times New Roman" w:eastAsia="Times New Roman" w:hAnsi="Times New Roman" w:cs="Times New Roman"/>
                <w:sz w:val="24"/>
                <w:szCs w:val="24"/>
                <w:lang w:eastAsia="uk-UA"/>
              </w:rPr>
            </w:pPr>
          </w:p>
        </w:tc>
        <w:tc>
          <w:tcPr>
            <w:tcW w:w="2835"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lastRenderedPageBreak/>
              <w:t>Затрат -</w:t>
            </w:r>
            <w:r w:rsidRPr="008348C2">
              <w:rPr>
                <w:rFonts w:ascii="Times New Roman" w:eastAsia="Times New Roman" w:hAnsi="Times New Roman" w:cs="Times New Roman"/>
                <w:b/>
                <w:sz w:val="24"/>
                <w:szCs w:val="24"/>
                <w:lang w:eastAsia="uk-UA"/>
              </w:rPr>
              <w:t xml:space="preserve"> </w:t>
            </w:r>
            <w:r w:rsidRPr="008348C2">
              <w:rPr>
                <w:rFonts w:ascii="Times New Roman" w:eastAsia="Times New Roman" w:hAnsi="Times New Roman" w:cs="Times New Roman"/>
                <w:lang w:eastAsia="uk-UA"/>
              </w:rPr>
              <w:t>40 000 грн</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Управління </w:t>
            </w:r>
            <w:r w:rsidRPr="008348C2">
              <w:rPr>
                <w:rFonts w:ascii="Times New Roman" w:eastAsia="Times New Roman" w:hAnsi="Times New Roman" w:cs="Times New Roman"/>
                <w:lang w:eastAsia="uk-UA"/>
              </w:rPr>
              <w:lastRenderedPageBreak/>
              <w:t>культури, спорту та гуманітарної політики</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lastRenderedPageBreak/>
              <w:t>Міський бюджет</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lastRenderedPageBreak/>
              <w:t xml:space="preserve"> </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p>
        </w:tc>
        <w:tc>
          <w:tcPr>
            <w:tcW w:w="1401" w:type="dxa"/>
            <w:gridSpan w:val="2"/>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lastRenderedPageBreak/>
              <w:t xml:space="preserve"> 40 000 </w:t>
            </w:r>
          </w:p>
        </w:tc>
        <w:tc>
          <w:tcPr>
            <w:tcW w:w="1717"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Святкування </w:t>
            </w:r>
            <w:r w:rsidRPr="008348C2">
              <w:rPr>
                <w:rFonts w:ascii="Times New Roman" w:eastAsia="Times New Roman" w:hAnsi="Times New Roman" w:cs="Times New Roman"/>
                <w:lang w:eastAsia="uk-UA"/>
              </w:rPr>
              <w:lastRenderedPageBreak/>
              <w:t>головного свята країни - Дня Незалежності. Забезпечення видовищних заходів та змістовного дозвілля мешканців громади</w:t>
            </w:r>
          </w:p>
        </w:tc>
      </w:tr>
      <w:tr w:rsidR="00DC476D" w:rsidRPr="008348C2" w:rsidTr="002E7B82">
        <w:trPr>
          <w:cantSplit/>
          <w:trHeight w:val="983"/>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Продукту</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Придбання сувенірної продукції, запрошень, подяк, грамот</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1199"/>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Ефективності </w:t>
            </w:r>
            <w:r w:rsidRPr="008348C2">
              <w:rPr>
                <w:rFonts w:ascii="Times New Roman" w:eastAsia="Times New Roman" w:hAnsi="Times New Roman" w:cs="Times New Roman"/>
                <w:lang w:eastAsia="uk-UA"/>
              </w:rPr>
              <w:t>середні витрати на придбання сувенірної продукції, запрошення, подяки, грамоти</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543"/>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в порівнянні з минулим роком</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69"/>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Захід 21</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День пам’яті захисників України,що загинули за незалежність, суверенітет та територіальну цілісність України</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(серпень)</w:t>
            </w: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Затрат</w:t>
            </w:r>
            <w:r w:rsidRPr="008348C2">
              <w:rPr>
                <w:rFonts w:ascii="Times New Roman" w:eastAsia="Times New Roman" w:hAnsi="Times New Roman" w:cs="Times New Roman"/>
                <w:lang w:eastAsia="uk-UA"/>
              </w:rPr>
              <w:t xml:space="preserve"> 15 000 грн</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lang w:eastAsia="uk-UA"/>
              </w:rPr>
              <w:t>Управління культури, спорту та гуманітарної політики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lang w:eastAsia="uk-UA"/>
              </w:rPr>
              <w:t>Міський бюджет</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15 000 </w:t>
            </w:r>
          </w:p>
        </w:tc>
        <w:tc>
          <w:tcPr>
            <w:tcW w:w="1717"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Вшанування пам’яті загиблих героїв</w:t>
            </w:r>
          </w:p>
        </w:tc>
      </w:tr>
      <w:tr w:rsidR="00DC476D" w:rsidRPr="008348C2" w:rsidTr="002E7B82">
        <w:trPr>
          <w:cantSplit/>
          <w:trHeight w:val="66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Продукту </w:t>
            </w:r>
            <w:r w:rsidRPr="008348C2">
              <w:rPr>
                <w:rFonts w:ascii="Times New Roman" w:eastAsia="Times New Roman" w:hAnsi="Times New Roman" w:cs="Times New Roman"/>
                <w:lang w:eastAsia="uk-UA"/>
              </w:rPr>
              <w:t>кошики, лампадки, прапори</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75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Ефективності  </w:t>
            </w:r>
            <w:r w:rsidRPr="008348C2">
              <w:rPr>
                <w:rFonts w:ascii="Times New Roman" w:eastAsia="Times New Roman" w:hAnsi="Times New Roman" w:cs="Times New Roman"/>
                <w:lang w:eastAsia="uk-UA"/>
              </w:rPr>
              <w:t>середні затрати на придбання 1 кошика, лампадки, прапора</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675"/>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43"/>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8348C2">
              <w:rPr>
                <w:rFonts w:ascii="Times New Roman" w:eastAsia="Times New Roman" w:hAnsi="Times New Roman" w:cs="Times New Roman"/>
                <w:b/>
                <w:color w:val="000000"/>
                <w:lang w:eastAsia="uk-UA"/>
              </w:rPr>
              <w:t>Захід 22</w:t>
            </w:r>
          </w:p>
          <w:p w:rsidR="00DC476D" w:rsidRPr="008348C2" w:rsidRDefault="00DC476D" w:rsidP="00DC476D">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lang w:eastAsia="uk-UA"/>
              </w:rPr>
              <w:t xml:space="preserve">Концерт з нагоди святкування 455 річниці селища Розділ  </w:t>
            </w:r>
          </w:p>
          <w:p w:rsidR="00DC476D" w:rsidRPr="008348C2" w:rsidRDefault="00DC476D" w:rsidP="00DC476D">
            <w:pPr>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lang w:eastAsia="uk-UA"/>
              </w:rPr>
              <w:t>(серпень)</w:t>
            </w:r>
          </w:p>
          <w:p w:rsidR="00DC476D" w:rsidRPr="008348C2" w:rsidRDefault="00DC476D" w:rsidP="00DC476D">
            <w:pPr>
              <w:spacing w:after="0" w:line="240" w:lineRule="auto"/>
              <w:rPr>
                <w:rFonts w:ascii="Times New Roman" w:eastAsia="Times New Roman" w:hAnsi="Times New Roman" w:cs="Times New Roman"/>
                <w:color w:val="FF0000"/>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Затрат</w:t>
            </w:r>
            <w:r w:rsidRPr="008348C2">
              <w:rPr>
                <w:rFonts w:ascii="Times New Roman" w:eastAsia="Times New Roman" w:hAnsi="Times New Roman" w:cs="Times New Roman"/>
                <w:lang w:eastAsia="uk-UA"/>
              </w:rPr>
              <w:t xml:space="preserve"> 33 000 грн</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lang w:eastAsia="uk-UA"/>
              </w:rPr>
              <w:t>Міський бюджет</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33 000</w:t>
            </w:r>
          </w:p>
        </w:tc>
        <w:tc>
          <w:tcPr>
            <w:tcW w:w="1717"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lang w:eastAsia="uk-UA"/>
              </w:rPr>
              <w:t xml:space="preserve">Збереження  історичної пам’яті та відтворення українських звичаїв та обрядів </w:t>
            </w:r>
          </w:p>
        </w:tc>
      </w:tr>
      <w:tr w:rsidR="00DC476D" w:rsidRPr="008348C2" w:rsidTr="002E7B82">
        <w:trPr>
          <w:cantSplit/>
          <w:trHeight w:val="278"/>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Продукту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встановлення та демонтаж сцени – 30000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придбання афіш, запрошень, подяк-3000 грн</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194"/>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Ефективності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середні витрати на послуги з встановлення та демонтажу сцени,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середні витрати на придбання афіші, запрошення, подяки</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133"/>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 xml:space="preserve">  Збільшено в порівнянні з  минулим роком</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64"/>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23</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Святкування 250 річниці освячення Костелу Воздвиження Чесного Хреста в с. Берездівці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(вересень)</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b/>
                <w:lang w:eastAsia="uk-UA"/>
              </w:rPr>
              <w:t>Затрат</w:t>
            </w:r>
            <w:r w:rsidRPr="008348C2">
              <w:rPr>
                <w:rFonts w:ascii="Times New Roman" w:eastAsia="Times New Roman" w:hAnsi="Times New Roman" w:cs="Times New Roman"/>
                <w:lang w:eastAsia="uk-UA"/>
              </w:rPr>
              <w:t xml:space="preserve"> 15 000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color w:val="000000"/>
                <w:lang w:eastAsia="uk-UA"/>
              </w:rPr>
              <w:t>Міський бюджет</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p w:rsidR="009C35AE" w:rsidRPr="008348C2" w:rsidRDefault="009C35AE"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15 000</w:t>
            </w:r>
          </w:p>
        </w:tc>
        <w:tc>
          <w:tcPr>
            <w:tcW w:w="1717"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color w:val="000000"/>
                <w:lang w:eastAsia="uk-UA"/>
              </w:rPr>
              <w:t>Збереження  історичної пам’яті та відтворення українських звичаїв та обрядів</w:t>
            </w:r>
          </w:p>
        </w:tc>
      </w:tr>
      <w:tr w:rsidR="00DC476D" w:rsidRPr="008348C2" w:rsidTr="002E7B82">
        <w:trPr>
          <w:cantSplit/>
          <w:trHeight w:val="33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b/>
                <w:color w:val="000000"/>
                <w:lang w:eastAsia="uk-UA"/>
              </w:rPr>
              <w:t>Продукту</w:t>
            </w:r>
            <w:r w:rsidRPr="008348C2">
              <w:rPr>
                <w:rFonts w:ascii="Times New Roman" w:eastAsia="Times New Roman" w:hAnsi="Times New Roman" w:cs="Times New Roman"/>
                <w:color w:val="000000"/>
                <w:lang w:eastAsia="uk-UA"/>
              </w:rPr>
              <w:t xml:space="preserve"> кошики та букети живих квітів</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55"/>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8348C2">
              <w:rPr>
                <w:rFonts w:ascii="Times New Roman" w:eastAsia="Times New Roman" w:hAnsi="Times New Roman" w:cs="Times New Roman"/>
                <w:b/>
                <w:color w:val="000000"/>
                <w:lang w:eastAsia="uk-UA"/>
              </w:rPr>
              <w:t>Ефективності</w:t>
            </w:r>
            <w:r w:rsidRPr="008348C2">
              <w:rPr>
                <w:rFonts w:ascii="Times New Roman" w:eastAsia="Times New Roman" w:hAnsi="Times New Roman" w:cs="Times New Roman"/>
                <w:color w:val="000000"/>
                <w:lang w:eastAsia="uk-UA"/>
              </w:rPr>
              <w:t xml:space="preserve"> середні витрати на придбання 1 кошика, букета</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25"/>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color w:val="000000"/>
                <w:lang w:eastAsia="uk-UA"/>
              </w:rPr>
              <w:t>Якості</w:t>
            </w:r>
            <w:r w:rsidRPr="008348C2">
              <w:rPr>
                <w:rFonts w:ascii="Times New Roman" w:eastAsia="Times New Roman" w:hAnsi="Times New Roman" w:cs="Times New Roman"/>
                <w:color w:val="000000"/>
                <w:lang w:eastAsia="uk-UA"/>
              </w:rPr>
              <w:t xml:space="preserve"> </w:t>
            </w:r>
            <w:r w:rsidRPr="008348C2">
              <w:rPr>
                <w:rFonts w:ascii="Times New Roman" w:eastAsia="Times New Roman" w:hAnsi="Times New Roman" w:cs="Times New Roman"/>
                <w:lang w:eastAsia="uk-UA"/>
              </w:rPr>
              <w:t>збільшено у порівнянні з минулим роком</w:t>
            </w:r>
            <w:r w:rsidRPr="008348C2">
              <w:rPr>
                <w:rFonts w:ascii="Times New Roman" w:eastAsia="Times New Roman" w:hAnsi="Times New Roman" w:cs="Times New Roman"/>
                <w:sz w:val="24"/>
                <w:szCs w:val="24"/>
                <w:lang w:eastAsia="uk-UA"/>
              </w:rPr>
              <w:t xml:space="preserve"> </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97"/>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24</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lang w:eastAsia="ru-RU"/>
              </w:rPr>
              <w:t>День захисників та захисниць України, День українського козацтва, Свято  Покрови Пресвятої Богородиці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lang w:eastAsia="ru-RU"/>
              </w:rPr>
              <w:t>(1 жовтня)</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Затрат</w:t>
            </w:r>
            <w:r w:rsidRPr="008348C2">
              <w:rPr>
                <w:rFonts w:ascii="Times New Roman" w:eastAsia="Times New Roman" w:hAnsi="Times New Roman" w:cs="Times New Roman"/>
                <w:lang w:eastAsia="uk-UA"/>
              </w:rPr>
              <w:t xml:space="preserve"> </w:t>
            </w:r>
            <w:r w:rsidRPr="008348C2">
              <w:rPr>
                <w:rFonts w:ascii="Times New Roman" w:eastAsia="Times New Roman" w:hAnsi="Times New Roman" w:cs="Times New Roman"/>
                <w:sz w:val="24"/>
                <w:szCs w:val="24"/>
                <w:lang w:eastAsia="uk-UA"/>
              </w:rPr>
              <w:t xml:space="preserve"> </w:t>
            </w:r>
            <w:r w:rsidRPr="008348C2">
              <w:rPr>
                <w:rFonts w:ascii="Times New Roman" w:eastAsia="Times New Roman" w:hAnsi="Times New Roman" w:cs="Times New Roman"/>
                <w:lang w:eastAsia="uk-UA"/>
              </w:rPr>
              <w:t>40 000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left w:val="single" w:sz="4" w:space="0" w:color="auto"/>
            </w:tcBorders>
          </w:tcPr>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Управління культури, спорту та гуманітарної політики </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40 000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p w:rsidR="00DC476D" w:rsidRPr="008348C2" w:rsidRDefault="00DC476D" w:rsidP="00DC476D">
            <w:pPr>
              <w:spacing w:after="0" w:line="240" w:lineRule="auto"/>
              <w:rPr>
                <w:rFonts w:ascii="Times New Roman" w:eastAsia="Times New Roman" w:hAnsi="Times New Roman" w:cs="Times New Roman"/>
                <w:sz w:val="24"/>
                <w:szCs w:val="24"/>
                <w:lang w:eastAsia="uk-UA"/>
              </w:rPr>
            </w:pPr>
          </w:p>
          <w:p w:rsidR="00DC476D" w:rsidRPr="008348C2" w:rsidRDefault="00DC476D" w:rsidP="00DC476D">
            <w:pPr>
              <w:spacing w:after="0" w:line="240" w:lineRule="auto"/>
              <w:rPr>
                <w:rFonts w:ascii="Times New Roman" w:eastAsia="Times New Roman" w:hAnsi="Times New Roman" w:cs="Times New Roman"/>
                <w:sz w:val="24"/>
                <w:szCs w:val="24"/>
                <w:lang w:eastAsia="uk-UA"/>
              </w:rPr>
            </w:pPr>
          </w:p>
          <w:p w:rsidR="00DC476D" w:rsidRPr="008348C2" w:rsidRDefault="00DC476D" w:rsidP="00DC476D">
            <w:pPr>
              <w:spacing w:after="0" w:line="240" w:lineRule="auto"/>
              <w:jc w:val="center"/>
              <w:rPr>
                <w:rFonts w:ascii="Times New Roman" w:eastAsia="Times New Roman" w:hAnsi="Times New Roman" w:cs="Times New Roman"/>
                <w:sz w:val="24"/>
                <w:szCs w:val="24"/>
                <w:lang w:eastAsia="uk-UA"/>
              </w:rPr>
            </w:pPr>
          </w:p>
        </w:tc>
        <w:tc>
          <w:tcPr>
            <w:tcW w:w="1717"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Виховання патріотизму у молоді на прикладі національних героїв</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546"/>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Продукту</w:t>
            </w:r>
            <w:r w:rsidRPr="008348C2">
              <w:rPr>
                <w:rFonts w:ascii="Times New Roman" w:eastAsia="Times New Roman" w:hAnsi="Times New Roman" w:cs="Times New Roman"/>
                <w:lang w:eastAsia="uk-UA"/>
              </w:rPr>
              <w:t xml:space="preserve">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вінки-кошики, букети живих квітів на могили Героїв, лампадки, прапори</w:t>
            </w:r>
          </w:p>
        </w:tc>
        <w:tc>
          <w:tcPr>
            <w:tcW w:w="1843" w:type="dxa"/>
            <w:vMerge/>
            <w:tcBorders>
              <w:left w:val="single" w:sz="4" w:space="0" w:color="auto"/>
            </w:tcBorders>
          </w:tcPr>
          <w:p w:rsidR="00DC476D" w:rsidRPr="008348C2" w:rsidRDefault="00DC476D" w:rsidP="00DC476D">
            <w:pPr>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spacing w:after="0" w:line="240" w:lineRule="auto"/>
              <w:jc w:val="center"/>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58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Ефективності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Середні витрати на придбання букета, лампадки, прапора</w:t>
            </w:r>
          </w:p>
        </w:tc>
        <w:tc>
          <w:tcPr>
            <w:tcW w:w="1843"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578"/>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155"/>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25</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lang w:eastAsia="ru-RU"/>
              </w:rPr>
              <w:t>Урочистості з нагоди 82 річниці УПА</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lang w:eastAsia="ru-RU"/>
              </w:rPr>
              <w:t>(жовтень)</w:t>
            </w:r>
          </w:p>
        </w:tc>
        <w:tc>
          <w:tcPr>
            <w:tcW w:w="2835" w:type="dxa"/>
            <w:tcBorders>
              <w:top w:val="single" w:sz="4" w:space="0" w:color="auto"/>
              <w:left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Затрат</w:t>
            </w:r>
            <w:r w:rsidRPr="008348C2">
              <w:rPr>
                <w:rFonts w:ascii="Times New Roman" w:eastAsia="Times New Roman" w:hAnsi="Times New Roman" w:cs="Times New Roman"/>
                <w:lang w:eastAsia="uk-UA"/>
              </w:rPr>
              <w:t xml:space="preserve"> 4 000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Виховання патріотизму у молоді на прикладі національних героїв</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154"/>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left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Продукту</w:t>
            </w:r>
            <w:r w:rsidRPr="008348C2">
              <w:rPr>
                <w:rFonts w:ascii="Times New Roman" w:eastAsia="Times New Roman" w:hAnsi="Times New Roman" w:cs="Times New Roman"/>
                <w:bCs/>
                <w:lang w:eastAsia="uk-UA"/>
              </w:rPr>
              <w:t xml:space="preserve"> 2</w:t>
            </w:r>
            <w:r w:rsidRPr="008348C2">
              <w:rPr>
                <w:rFonts w:ascii="Times New Roman" w:eastAsia="Times New Roman" w:hAnsi="Times New Roman" w:cs="Times New Roman"/>
                <w:b/>
                <w:lang w:eastAsia="uk-UA"/>
              </w:rPr>
              <w:t xml:space="preserve"> </w:t>
            </w:r>
            <w:r w:rsidRPr="008348C2">
              <w:rPr>
                <w:rFonts w:ascii="Times New Roman" w:eastAsia="Times New Roman" w:hAnsi="Times New Roman" w:cs="Times New Roman"/>
                <w:lang w:eastAsia="uk-UA"/>
              </w:rPr>
              <w:t>кошики квітів</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154"/>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left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Ефективності  </w:t>
            </w:r>
            <w:r w:rsidRPr="008348C2">
              <w:rPr>
                <w:rFonts w:ascii="Times New Roman" w:eastAsia="Times New Roman" w:hAnsi="Times New Roman" w:cs="Times New Roman"/>
                <w:lang w:eastAsia="uk-UA"/>
              </w:rPr>
              <w:t>середні витрати на придбання 1 кошика</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154"/>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left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24"/>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26</w:t>
            </w:r>
          </w:p>
          <w:p w:rsidR="00DC476D" w:rsidRPr="008348C2" w:rsidRDefault="00DC476D" w:rsidP="00DC476D">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lang w:eastAsia="ru-RU"/>
              </w:rPr>
              <w:t>Всеукраїнський день працівників культури та майстрів народного мистецтва</w:t>
            </w:r>
          </w:p>
          <w:p w:rsidR="00DC476D" w:rsidRPr="008348C2" w:rsidRDefault="00DC476D" w:rsidP="00DC476D">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lang w:eastAsia="ru-RU"/>
              </w:rPr>
              <w:t>(9 листопада)</w:t>
            </w: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Затрат</w:t>
            </w:r>
            <w:r w:rsidRPr="008348C2">
              <w:rPr>
                <w:rFonts w:ascii="Times New Roman" w:eastAsia="Times New Roman" w:hAnsi="Times New Roman" w:cs="Times New Roman"/>
                <w:lang w:eastAsia="uk-UA"/>
              </w:rPr>
              <w:t xml:space="preserve"> 10 000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10 000 </w:t>
            </w:r>
          </w:p>
        </w:tc>
        <w:tc>
          <w:tcPr>
            <w:tcW w:w="1717"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Вшанування майстрів культури та народного мистецтва</w:t>
            </w:r>
          </w:p>
        </w:tc>
      </w:tr>
      <w:tr w:rsidR="00DC476D" w:rsidRPr="008348C2" w:rsidTr="002E7B82">
        <w:trPr>
          <w:cantSplit/>
          <w:trHeight w:val="549"/>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Продукту</w:t>
            </w:r>
            <w:r w:rsidRPr="008348C2">
              <w:rPr>
                <w:rFonts w:ascii="Times New Roman" w:eastAsia="Times New Roman" w:hAnsi="Times New Roman" w:cs="Times New Roman"/>
                <w:lang w:eastAsia="uk-UA"/>
              </w:rPr>
              <w:t xml:space="preserve">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Придбання букетів живих квітів, подяк, грамот </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88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Ефективності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середні витрати на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придбання 1 букета , подяки, грамоти</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624"/>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зменшено у порівнянні з минулим роком</w:t>
            </w: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19"/>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27</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Вечір–реквієм  з нагоди  91 роковин Голодомору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(листопад)</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p>
          <w:p w:rsidR="00DC476D" w:rsidRPr="008348C2" w:rsidRDefault="00DC476D" w:rsidP="00DC476D">
            <w:pPr>
              <w:spacing w:after="0" w:line="240" w:lineRule="auto"/>
              <w:rPr>
                <w:rFonts w:ascii="Times New Roman" w:eastAsia="Times New Roman" w:hAnsi="Times New Roman" w:cs="Times New Roman"/>
                <w:sz w:val="24"/>
                <w:szCs w:val="24"/>
                <w:lang w:eastAsia="uk-UA"/>
              </w:rPr>
            </w:pPr>
          </w:p>
          <w:p w:rsidR="00DC476D" w:rsidRPr="008348C2" w:rsidRDefault="00DC476D" w:rsidP="00DC476D">
            <w:pPr>
              <w:spacing w:after="0" w:line="240" w:lineRule="auto"/>
              <w:rPr>
                <w:rFonts w:ascii="Times New Roman" w:eastAsia="Times New Roman" w:hAnsi="Times New Roman" w:cs="Times New Roman"/>
                <w:sz w:val="24"/>
                <w:szCs w:val="24"/>
                <w:lang w:eastAsia="uk-UA"/>
              </w:rPr>
            </w:pPr>
          </w:p>
          <w:p w:rsidR="00DC476D" w:rsidRPr="008348C2" w:rsidRDefault="00DC476D" w:rsidP="00DC476D">
            <w:pPr>
              <w:spacing w:after="0" w:line="240" w:lineRule="auto"/>
              <w:rPr>
                <w:rFonts w:ascii="Times New Roman" w:eastAsia="Times New Roman" w:hAnsi="Times New Roman" w:cs="Times New Roman"/>
                <w:sz w:val="24"/>
                <w:szCs w:val="24"/>
                <w:lang w:eastAsia="uk-UA"/>
              </w:rPr>
            </w:pPr>
          </w:p>
          <w:p w:rsidR="00DC476D" w:rsidRPr="008348C2" w:rsidRDefault="00DC476D" w:rsidP="00DC476D">
            <w:pPr>
              <w:spacing w:after="0" w:line="240" w:lineRule="auto"/>
              <w:rPr>
                <w:rFonts w:ascii="Times New Roman" w:eastAsia="Times New Roman" w:hAnsi="Times New Roman" w:cs="Times New Roman"/>
                <w:sz w:val="24"/>
                <w:szCs w:val="24"/>
                <w:lang w:eastAsia="uk-UA"/>
              </w:rPr>
            </w:pPr>
          </w:p>
        </w:tc>
        <w:tc>
          <w:tcPr>
            <w:tcW w:w="2835" w:type="dxa"/>
            <w:tcBorders>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Затрат  </w:t>
            </w:r>
            <w:r w:rsidRPr="008348C2">
              <w:rPr>
                <w:rFonts w:ascii="Times New Roman" w:eastAsia="Times New Roman" w:hAnsi="Times New Roman" w:cs="Times New Roman"/>
                <w:lang w:eastAsia="uk-UA"/>
              </w:rPr>
              <w:t>5 000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5 000 </w:t>
            </w:r>
          </w:p>
        </w:tc>
        <w:tc>
          <w:tcPr>
            <w:tcW w:w="1717" w:type="dxa"/>
            <w:vMerge w:val="restart"/>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Вшанування пам’яті померлих в роки голодоморів в Україні та підтримка Всеукраїнської акції «Запали свічку пам’яті»</w:t>
            </w:r>
          </w:p>
        </w:tc>
      </w:tr>
      <w:tr w:rsidR="00DC476D" w:rsidRPr="008348C2" w:rsidTr="002E7B82">
        <w:trPr>
          <w:cantSplit/>
          <w:trHeight w:val="315"/>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Продукту – </w:t>
            </w:r>
            <w:r w:rsidRPr="008348C2">
              <w:rPr>
                <w:rFonts w:ascii="Times New Roman" w:eastAsia="Times New Roman" w:hAnsi="Times New Roman" w:cs="Times New Roman"/>
                <w:bCs/>
                <w:lang w:eastAsia="uk-UA"/>
              </w:rPr>
              <w:t>придбання</w:t>
            </w:r>
            <w:r w:rsidRPr="008348C2">
              <w:rPr>
                <w:rFonts w:ascii="Times New Roman" w:eastAsia="Times New Roman" w:hAnsi="Times New Roman" w:cs="Times New Roman"/>
                <w:b/>
                <w:lang w:eastAsia="uk-UA"/>
              </w:rPr>
              <w:t xml:space="preserve"> </w:t>
            </w:r>
            <w:r w:rsidRPr="008348C2">
              <w:rPr>
                <w:rFonts w:ascii="Times New Roman" w:eastAsia="Times New Roman" w:hAnsi="Times New Roman" w:cs="Times New Roman"/>
                <w:bCs/>
                <w:lang w:eastAsia="uk-UA"/>
              </w:rPr>
              <w:t xml:space="preserve">кошиків живих квітів, </w:t>
            </w:r>
            <w:r w:rsidRPr="008348C2">
              <w:rPr>
                <w:rFonts w:ascii="Times New Roman" w:eastAsia="Times New Roman" w:hAnsi="Times New Roman" w:cs="Times New Roman"/>
                <w:lang w:eastAsia="uk-UA"/>
              </w:rPr>
              <w:t>свічок, лампадок</w:t>
            </w: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00"/>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Ефективності </w:t>
            </w:r>
            <w:r w:rsidRPr="008348C2">
              <w:rPr>
                <w:rFonts w:ascii="Times New Roman" w:eastAsia="Times New Roman" w:hAnsi="Times New Roman" w:cs="Times New Roman"/>
                <w:bCs/>
                <w:lang w:eastAsia="uk-UA"/>
              </w:rPr>
              <w:t>– середні витрати на придбання</w:t>
            </w:r>
            <w:r w:rsidRPr="008348C2">
              <w:rPr>
                <w:rFonts w:ascii="Times New Roman" w:eastAsia="Times New Roman" w:hAnsi="Times New Roman" w:cs="Times New Roman"/>
                <w:b/>
                <w:lang w:eastAsia="uk-UA"/>
              </w:rPr>
              <w:t xml:space="preserve"> </w:t>
            </w:r>
            <w:r w:rsidRPr="008348C2">
              <w:rPr>
                <w:rFonts w:ascii="Times New Roman" w:eastAsia="Times New Roman" w:hAnsi="Times New Roman" w:cs="Times New Roman"/>
                <w:bCs/>
                <w:lang w:eastAsia="uk-UA"/>
              </w:rPr>
              <w:t xml:space="preserve"> кошика, </w:t>
            </w:r>
            <w:r w:rsidRPr="008348C2">
              <w:rPr>
                <w:rFonts w:ascii="Times New Roman" w:eastAsia="Times New Roman" w:hAnsi="Times New Roman" w:cs="Times New Roman"/>
                <w:lang w:eastAsia="uk-UA"/>
              </w:rPr>
              <w:t xml:space="preserve">свічки, лампадки </w:t>
            </w: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684"/>
        </w:trPr>
        <w:tc>
          <w:tcPr>
            <w:tcW w:w="851"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lef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41"/>
        </w:trPr>
        <w:tc>
          <w:tcPr>
            <w:tcW w:w="851" w:type="dxa"/>
            <w:vMerge w:val="restart"/>
            <w:tcBorders>
              <w:top w:val="single" w:sz="4" w:space="0" w:color="auto"/>
            </w:tcBorders>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28</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ІІ  Фестиваль колядок, щедрівок та вертепів</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«Різдвяний передзвін»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(грудень)</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Затрат  </w:t>
            </w:r>
            <w:r w:rsidRPr="008348C2">
              <w:rPr>
                <w:rFonts w:ascii="Times New Roman" w:eastAsia="Times New Roman" w:hAnsi="Times New Roman" w:cs="Times New Roman"/>
                <w:lang w:eastAsia="uk-UA"/>
              </w:rPr>
              <w:t>15 000 грн</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15 000 </w:t>
            </w:r>
          </w:p>
        </w:tc>
        <w:tc>
          <w:tcPr>
            <w:tcW w:w="1717"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Збереження та відтворення українських звичаїв і традицій</w:t>
            </w:r>
          </w:p>
        </w:tc>
      </w:tr>
      <w:tr w:rsidR="00DC476D" w:rsidRPr="008348C2" w:rsidTr="002E7B82">
        <w:trPr>
          <w:cantSplit/>
          <w:trHeight w:val="340"/>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Продукту</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подарунки, банери, афіші, подяки, рекламна продукція, живі квіти</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40"/>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Ефективності</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середні витрати на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придбання подарунків , афіш, подяк, рекламної продукції, живих квітів</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40"/>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 xml:space="preserve"> збільшено у порівнянні з минулим роком</w:t>
            </w: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23"/>
        </w:trPr>
        <w:tc>
          <w:tcPr>
            <w:tcW w:w="851" w:type="dxa"/>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Всього:</w:t>
            </w:r>
          </w:p>
        </w:tc>
        <w:tc>
          <w:tcPr>
            <w:tcW w:w="2835" w:type="dxa"/>
            <w:tcBorders>
              <w:top w:val="single" w:sz="4" w:space="0" w:color="auto"/>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top w:val="single" w:sz="4" w:space="0" w:color="auto"/>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top w:val="single" w:sz="4" w:space="0" w:color="auto"/>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tcBorders>
              <w:top w:val="single" w:sz="4" w:space="0" w:color="auto"/>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 360 000 </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717" w:type="dxa"/>
            <w:tcBorders>
              <w:top w:val="single" w:sz="4" w:space="0" w:color="auto"/>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31"/>
        </w:trPr>
        <w:tc>
          <w:tcPr>
            <w:tcW w:w="851" w:type="dxa"/>
            <w:vMerge w:val="restart"/>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lastRenderedPageBreak/>
              <w:t>2</w:t>
            </w:r>
          </w:p>
        </w:tc>
        <w:tc>
          <w:tcPr>
            <w:tcW w:w="2398"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Завдання 2</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Забезпечення святкування різдвяних та новорічних свят</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9"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1</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lang w:eastAsia="uk-UA"/>
              </w:rPr>
              <w:t xml:space="preserve">Встановлення і демонтаж різдвяної шопки </w:t>
            </w:r>
          </w:p>
        </w:tc>
        <w:tc>
          <w:tcPr>
            <w:tcW w:w="2835" w:type="dxa"/>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b/>
                <w:lang w:eastAsia="uk-UA"/>
              </w:rPr>
              <w:t xml:space="preserve">Затрат    </w:t>
            </w:r>
            <w:r w:rsidRPr="008348C2">
              <w:rPr>
                <w:rFonts w:ascii="Times New Roman" w:eastAsia="Times New Roman" w:hAnsi="Times New Roman" w:cs="Times New Roman"/>
                <w:lang w:eastAsia="ru-RU"/>
              </w:rPr>
              <w:t>20 000 грн</w:t>
            </w:r>
          </w:p>
        </w:tc>
        <w:tc>
          <w:tcPr>
            <w:tcW w:w="1843"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  20 000 </w:t>
            </w:r>
          </w:p>
        </w:tc>
        <w:tc>
          <w:tcPr>
            <w:tcW w:w="1717" w:type="dxa"/>
            <w:vMerge w:val="restart"/>
            <w:tcBorders>
              <w:top w:val="single" w:sz="4" w:space="0" w:color="auto"/>
            </w:tcBorders>
          </w:tcPr>
          <w:p w:rsidR="00DC476D" w:rsidRPr="008348C2" w:rsidRDefault="00DC476D" w:rsidP="00DC476D">
            <w:pPr>
              <w:spacing w:after="0" w:line="240" w:lineRule="auto"/>
              <w:rPr>
                <w:rFonts w:ascii="Times New Roman" w:eastAsia="Times New Roman" w:hAnsi="Times New Roman" w:cs="Times New Roman"/>
                <w:lang w:eastAsia="uk-UA"/>
              </w:rPr>
            </w:pPr>
            <w:r w:rsidRPr="008348C2">
              <w:rPr>
                <w:rFonts w:ascii="Times New Roman" w:eastAsia="Times New Roman" w:hAnsi="Times New Roman" w:cs="Times New Roman"/>
                <w:lang w:eastAsia="uk-UA"/>
              </w:rPr>
              <w:t xml:space="preserve">Забезпечення святкування </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різдвяних та новорічних свят</w:t>
            </w:r>
          </w:p>
        </w:tc>
      </w:tr>
      <w:tr w:rsidR="00DC476D" w:rsidRPr="008348C2" w:rsidTr="002E7B82">
        <w:trPr>
          <w:cantSplit/>
          <w:trHeight w:val="872"/>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Продукту </w:t>
            </w:r>
          </w:p>
          <w:p w:rsidR="00DC476D" w:rsidRPr="008348C2" w:rsidRDefault="00DC476D" w:rsidP="00DC476D">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lang w:eastAsia="ru-RU"/>
              </w:rPr>
              <w:t>Встановлення і демонтаж різдвяної шопки</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DC476D" w:rsidRPr="008348C2" w:rsidRDefault="00DC476D" w:rsidP="00DC476D">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DC476D" w:rsidRPr="008348C2" w:rsidRDefault="00DC476D" w:rsidP="00DC476D">
            <w:pPr>
              <w:spacing w:after="0" w:line="240" w:lineRule="auto"/>
              <w:rPr>
                <w:rFonts w:ascii="Times New Roman" w:eastAsia="Times New Roman" w:hAnsi="Times New Roman" w:cs="Times New Roman"/>
                <w:b/>
                <w:sz w:val="24"/>
                <w:szCs w:val="24"/>
                <w:lang w:eastAsia="uk-UA"/>
              </w:rPr>
            </w:pPr>
          </w:p>
        </w:tc>
        <w:tc>
          <w:tcPr>
            <w:tcW w:w="1717" w:type="dxa"/>
            <w:vMerge/>
          </w:tcPr>
          <w:p w:rsidR="00DC476D" w:rsidRPr="008348C2" w:rsidRDefault="00DC476D" w:rsidP="00DC476D">
            <w:pPr>
              <w:spacing w:after="0" w:line="240" w:lineRule="auto"/>
              <w:rPr>
                <w:rFonts w:ascii="Times New Roman" w:eastAsia="Times New Roman" w:hAnsi="Times New Roman" w:cs="Times New Roman"/>
                <w:b/>
                <w:sz w:val="24"/>
                <w:szCs w:val="24"/>
                <w:lang w:eastAsia="uk-UA"/>
              </w:rPr>
            </w:pPr>
          </w:p>
        </w:tc>
      </w:tr>
      <w:tr w:rsidR="00DC476D" w:rsidRPr="008348C2" w:rsidTr="002E7B82">
        <w:trPr>
          <w:cantSplit/>
          <w:trHeight w:val="357"/>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b/>
                <w:lang w:eastAsia="uk-UA"/>
              </w:rPr>
              <w:t xml:space="preserve">Ефективності </w:t>
            </w:r>
            <w:r w:rsidRPr="008348C2">
              <w:rPr>
                <w:rFonts w:ascii="Times New Roman" w:eastAsia="Times New Roman" w:hAnsi="Times New Roman" w:cs="Times New Roman"/>
                <w:bCs/>
                <w:lang w:eastAsia="uk-UA"/>
              </w:rPr>
              <w:t>середні витрати на встановлення та демонтаж різдвяної шопки</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DC476D" w:rsidRPr="008348C2" w:rsidRDefault="00DC476D" w:rsidP="00DC476D">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DC476D" w:rsidRPr="008348C2" w:rsidRDefault="00DC476D" w:rsidP="00DC476D">
            <w:pPr>
              <w:spacing w:after="0" w:line="240" w:lineRule="auto"/>
              <w:rPr>
                <w:rFonts w:ascii="Times New Roman" w:eastAsia="Times New Roman" w:hAnsi="Times New Roman" w:cs="Times New Roman"/>
                <w:b/>
                <w:sz w:val="24"/>
                <w:szCs w:val="24"/>
                <w:lang w:eastAsia="uk-UA"/>
              </w:rPr>
            </w:pPr>
          </w:p>
        </w:tc>
        <w:tc>
          <w:tcPr>
            <w:tcW w:w="1717" w:type="dxa"/>
            <w:vMerge/>
          </w:tcPr>
          <w:p w:rsidR="00DC476D" w:rsidRPr="008348C2" w:rsidRDefault="00DC476D" w:rsidP="00DC476D">
            <w:pPr>
              <w:spacing w:after="0" w:line="240" w:lineRule="auto"/>
              <w:rPr>
                <w:rFonts w:ascii="Times New Roman" w:eastAsia="Times New Roman" w:hAnsi="Times New Roman" w:cs="Times New Roman"/>
                <w:b/>
                <w:sz w:val="24"/>
                <w:szCs w:val="24"/>
                <w:lang w:eastAsia="uk-UA"/>
              </w:rPr>
            </w:pPr>
          </w:p>
        </w:tc>
      </w:tr>
      <w:tr w:rsidR="00DC476D" w:rsidRPr="008348C2" w:rsidTr="002E7B82">
        <w:trPr>
          <w:cantSplit/>
          <w:trHeight w:val="548"/>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w:t>
            </w:r>
            <w:r w:rsidRPr="008348C2">
              <w:rPr>
                <w:rFonts w:ascii="Times New Roman" w:eastAsia="Times New Roman" w:hAnsi="Times New Roman" w:cs="Times New Roman"/>
                <w:lang w:eastAsia="uk-UA"/>
              </w:rPr>
              <w:t>збільшено у порівнянні з минулим роком</w:t>
            </w: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Borders>
              <w:bottom w:val="single" w:sz="4" w:space="0" w:color="auto"/>
            </w:tcBorders>
          </w:tcPr>
          <w:p w:rsidR="00DC476D" w:rsidRPr="008348C2" w:rsidRDefault="00DC476D" w:rsidP="00DC476D">
            <w:pPr>
              <w:spacing w:after="0" w:line="240" w:lineRule="auto"/>
              <w:rPr>
                <w:rFonts w:ascii="Times New Roman" w:eastAsia="Times New Roman" w:hAnsi="Times New Roman" w:cs="Times New Roman"/>
                <w:b/>
                <w:sz w:val="24"/>
                <w:szCs w:val="24"/>
                <w:lang w:eastAsia="uk-UA"/>
              </w:rPr>
            </w:pPr>
          </w:p>
        </w:tc>
        <w:tc>
          <w:tcPr>
            <w:tcW w:w="1401" w:type="dxa"/>
            <w:gridSpan w:val="2"/>
            <w:vMerge/>
            <w:tcBorders>
              <w:bottom w:val="single" w:sz="4" w:space="0" w:color="auto"/>
            </w:tcBorders>
          </w:tcPr>
          <w:p w:rsidR="00DC476D" w:rsidRPr="008348C2" w:rsidRDefault="00DC476D" w:rsidP="00DC476D">
            <w:pPr>
              <w:spacing w:after="0" w:line="240" w:lineRule="auto"/>
              <w:rPr>
                <w:rFonts w:ascii="Times New Roman" w:eastAsia="Times New Roman" w:hAnsi="Times New Roman" w:cs="Times New Roman"/>
                <w:b/>
                <w:sz w:val="24"/>
                <w:szCs w:val="24"/>
                <w:lang w:eastAsia="uk-UA"/>
              </w:rPr>
            </w:pPr>
          </w:p>
        </w:tc>
        <w:tc>
          <w:tcPr>
            <w:tcW w:w="1717" w:type="dxa"/>
            <w:vMerge/>
            <w:tcBorders>
              <w:bottom w:val="single" w:sz="4" w:space="0" w:color="auto"/>
            </w:tcBorders>
          </w:tcPr>
          <w:p w:rsidR="00DC476D" w:rsidRPr="008348C2" w:rsidRDefault="00DC476D" w:rsidP="00DC476D">
            <w:pPr>
              <w:spacing w:after="0" w:line="240" w:lineRule="auto"/>
              <w:rPr>
                <w:rFonts w:ascii="Times New Roman" w:eastAsia="Times New Roman" w:hAnsi="Times New Roman" w:cs="Times New Roman"/>
                <w:b/>
                <w:sz w:val="24"/>
                <w:szCs w:val="24"/>
                <w:lang w:eastAsia="uk-UA"/>
              </w:rPr>
            </w:pPr>
          </w:p>
        </w:tc>
      </w:tr>
      <w:tr w:rsidR="00DC476D" w:rsidRPr="008348C2" w:rsidTr="002E7B82">
        <w:trPr>
          <w:cantSplit/>
          <w:trHeight w:val="323"/>
        </w:trPr>
        <w:tc>
          <w:tcPr>
            <w:tcW w:w="851" w:type="dxa"/>
          </w:tcPr>
          <w:p w:rsidR="00DC476D" w:rsidRPr="008348C2" w:rsidRDefault="00DC476D" w:rsidP="00DC476D">
            <w:pPr>
              <w:spacing w:after="0" w:line="240" w:lineRule="auto"/>
              <w:rPr>
                <w:rFonts w:ascii="Times New Roman" w:eastAsia="Times New Roman" w:hAnsi="Times New Roman" w:cs="Times New Roman"/>
                <w:sz w:val="24"/>
                <w:szCs w:val="24"/>
                <w:lang w:eastAsia="uk-UA"/>
              </w:rPr>
            </w:pPr>
          </w:p>
        </w:tc>
        <w:tc>
          <w:tcPr>
            <w:tcW w:w="2398"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Всього:</w:t>
            </w:r>
          </w:p>
        </w:tc>
        <w:tc>
          <w:tcPr>
            <w:tcW w:w="2835" w:type="dxa"/>
          </w:tcPr>
          <w:p w:rsidR="00DC476D" w:rsidRPr="008348C2" w:rsidRDefault="00DC476D" w:rsidP="00DC476D">
            <w:pPr>
              <w:spacing w:after="0" w:line="240" w:lineRule="auto"/>
              <w:rPr>
                <w:rFonts w:ascii="Times New Roman" w:eastAsia="Times New Roman" w:hAnsi="Times New Roman" w:cs="Times New Roman"/>
                <w:sz w:val="24"/>
                <w:szCs w:val="24"/>
                <w:lang w:eastAsia="uk-UA"/>
              </w:rPr>
            </w:pPr>
          </w:p>
        </w:tc>
        <w:tc>
          <w:tcPr>
            <w:tcW w:w="1843" w:type="dxa"/>
            <w:tcBorders>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tcBorders>
              <w:top w:val="single" w:sz="4" w:space="0" w:color="auto"/>
              <w:left w:val="single" w:sz="4" w:space="0" w:color="auto"/>
              <w:bottom w:val="single" w:sz="4" w:space="0" w:color="auto"/>
              <w:right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8348C2">
              <w:rPr>
                <w:rFonts w:ascii="Times New Roman" w:eastAsia="Times New Roman" w:hAnsi="Times New Roman" w:cs="Times New Roman"/>
                <w:b/>
                <w:color w:val="000000"/>
                <w:lang w:eastAsia="uk-UA"/>
              </w:rPr>
              <w:t>20 000</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p>
        </w:tc>
        <w:tc>
          <w:tcPr>
            <w:tcW w:w="1717" w:type="dxa"/>
            <w:tcBorders>
              <w:top w:val="single" w:sz="4" w:space="0" w:color="auto"/>
              <w:left w:val="single" w:sz="4" w:space="0" w:color="auto"/>
              <w:bottom w:val="single" w:sz="4" w:space="0" w:color="auto"/>
              <w:right w:val="single" w:sz="4" w:space="0" w:color="auto"/>
            </w:tcBorders>
          </w:tcPr>
          <w:p w:rsidR="00DC476D" w:rsidRPr="008348C2" w:rsidRDefault="00DC476D" w:rsidP="00DC476D">
            <w:pPr>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423"/>
        </w:trPr>
        <w:tc>
          <w:tcPr>
            <w:tcW w:w="851" w:type="dxa"/>
            <w:vMerge w:val="restart"/>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3</w:t>
            </w:r>
          </w:p>
        </w:tc>
        <w:tc>
          <w:tcPr>
            <w:tcW w:w="2398"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Завдання 3</w:t>
            </w:r>
          </w:p>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Забезпечення популяризації міста Новий Розділ та територіальної громади</w:t>
            </w:r>
          </w:p>
        </w:tc>
        <w:tc>
          <w:tcPr>
            <w:tcW w:w="2279"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Захід 1</w:t>
            </w:r>
          </w:p>
          <w:p w:rsidR="00DC476D" w:rsidRPr="008348C2" w:rsidRDefault="00DC476D" w:rsidP="00DC476D">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Придбання сувенірної продукції з логотипом міста</w:t>
            </w: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Затрат - </w:t>
            </w:r>
            <w:r w:rsidRPr="008348C2">
              <w:rPr>
                <w:rFonts w:ascii="Times New Roman" w:eastAsia="Times New Roman" w:hAnsi="Times New Roman" w:cs="Times New Roman"/>
                <w:lang w:eastAsia="uk-UA"/>
              </w:rPr>
              <w:t>50 000 грн</w:t>
            </w:r>
          </w:p>
        </w:tc>
        <w:tc>
          <w:tcPr>
            <w:tcW w:w="1843" w:type="dxa"/>
            <w:vMerge w:val="restart"/>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 xml:space="preserve">50 000 </w:t>
            </w:r>
          </w:p>
        </w:tc>
        <w:tc>
          <w:tcPr>
            <w:tcW w:w="1717" w:type="dxa"/>
            <w:vMerge w:val="restart"/>
            <w:tcBorders>
              <w:top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lang w:eastAsia="uk-UA"/>
              </w:rPr>
              <w:t>Популяризація міста Новий Розділ та територіальної громади</w:t>
            </w:r>
          </w:p>
        </w:tc>
      </w:tr>
      <w:tr w:rsidR="00DC476D" w:rsidRPr="008348C2" w:rsidTr="002E7B82">
        <w:trPr>
          <w:cantSplit/>
          <w:trHeight w:val="622"/>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 xml:space="preserve">Продукту - </w:t>
            </w:r>
            <w:r w:rsidRPr="008348C2">
              <w:rPr>
                <w:rFonts w:ascii="Times New Roman" w:eastAsia="Times New Roman" w:hAnsi="Times New Roman" w:cs="Times New Roman"/>
                <w:lang w:eastAsia="uk-UA"/>
              </w:rPr>
              <w:t>сувенірна продукція</w:t>
            </w:r>
            <w:r w:rsidRPr="008348C2">
              <w:rPr>
                <w:rFonts w:ascii="Times New Roman" w:eastAsia="Times New Roman" w:hAnsi="Times New Roman" w:cs="Times New Roman"/>
                <w:b/>
                <w:lang w:eastAsia="uk-UA"/>
              </w:rPr>
              <w:t xml:space="preserve"> </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88"/>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b/>
                <w:lang w:eastAsia="uk-UA"/>
              </w:rPr>
              <w:t xml:space="preserve">Ефективності </w:t>
            </w:r>
            <w:r w:rsidRPr="008348C2">
              <w:rPr>
                <w:rFonts w:ascii="Times New Roman" w:eastAsia="Times New Roman" w:hAnsi="Times New Roman" w:cs="Times New Roman"/>
                <w:bCs/>
                <w:lang w:eastAsia="uk-UA"/>
              </w:rPr>
              <w:t>середні витрати на придбання 1 продукції</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88"/>
        </w:trPr>
        <w:tc>
          <w:tcPr>
            <w:tcW w:w="851" w:type="dxa"/>
            <w:vMerge/>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835"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lang w:eastAsia="uk-UA"/>
              </w:rPr>
              <w:t xml:space="preserve">Якості – </w:t>
            </w:r>
            <w:r w:rsidRPr="008348C2">
              <w:rPr>
                <w:rFonts w:ascii="Times New Roman" w:eastAsia="Times New Roman" w:hAnsi="Times New Roman" w:cs="Times New Roman"/>
                <w:lang w:eastAsia="uk-UA"/>
              </w:rPr>
              <w:t>збільшено у порівнянні з минулим роком</w:t>
            </w:r>
            <w:r w:rsidRPr="008348C2">
              <w:rPr>
                <w:rFonts w:ascii="Times New Roman" w:eastAsia="Times New Roman" w:hAnsi="Times New Roman" w:cs="Times New Roman"/>
                <w:sz w:val="24"/>
                <w:szCs w:val="24"/>
                <w:lang w:eastAsia="uk-UA"/>
              </w:rPr>
              <w:t xml:space="preserve"> </w:t>
            </w:r>
          </w:p>
        </w:tc>
        <w:tc>
          <w:tcPr>
            <w:tcW w:w="1843" w:type="dxa"/>
            <w:vMerge/>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45"/>
        </w:trPr>
        <w:tc>
          <w:tcPr>
            <w:tcW w:w="851" w:type="dxa"/>
          </w:tcPr>
          <w:p w:rsidR="00DC476D" w:rsidRPr="008348C2" w:rsidRDefault="00DC476D" w:rsidP="00DC476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Всього:</w:t>
            </w:r>
          </w:p>
        </w:tc>
        <w:tc>
          <w:tcPr>
            <w:tcW w:w="2835"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Pr>
          <w:p w:rsidR="00DC476D" w:rsidRPr="008348C2" w:rsidRDefault="00DC476D" w:rsidP="00DC476D">
            <w:pPr>
              <w:spacing w:after="0" w:line="240" w:lineRule="auto"/>
              <w:rPr>
                <w:rFonts w:ascii="Times New Roman" w:eastAsia="Times New Roman" w:hAnsi="Times New Roman" w:cs="Times New Roman"/>
                <w:sz w:val="24"/>
                <w:szCs w:val="24"/>
                <w:lang w:eastAsia="uk-UA"/>
              </w:rPr>
            </w:pPr>
          </w:p>
        </w:tc>
        <w:tc>
          <w:tcPr>
            <w:tcW w:w="1401" w:type="dxa"/>
            <w:gridSpan w:val="2"/>
          </w:tcPr>
          <w:p w:rsidR="00DC476D" w:rsidRPr="008348C2" w:rsidRDefault="00DC476D" w:rsidP="00DC476D">
            <w:pPr>
              <w:spacing w:after="0" w:line="240" w:lineRule="auto"/>
              <w:rPr>
                <w:rFonts w:ascii="Times New Roman" w:eastAsia="Times New Roman" w:hAnsi="Times New Roman" w:cs="Times New Roman"/>
                <w:b/>
                <w:lang w:eastAsia="uk-UA"/>
              </w:rPr>
            </w:pPr>
            <w:r w:rsidRPr="008348C2">
              <w:rPr>
                <w:rFonts w:ascii="Times New Roman" w:eastAsia="Times New Roman" w:hAnsi="Times New Roman" w:cs="Times New Roman"/>
                <w:b/>
                <w:lang w:eastAsia="uk-UA"/>
              </w:rPr>
              <w:t xml:space="preserve">  50 000 </w:t>
            </w:r>
          </w:p>
          <w:p w:rsidR="00DC476D" w:rsidRPr="008348C2" w:rsidRDefault="00DC476D" w:rsidP="00DC476D">
            <w:pPr>
              <w:spacing w:after="0" w:line="240" w:lineRule="auto"/>
              <w:rPr>
                <w:rFonts w:ascii="Times New Roman" w:eastAsia="Times New Roman" w:hAnsi="Times New Roman" w:cs="Times New Roman"/>
                <w:b/>
                <w:sz w:val="24"/>
                <w:szCs w:val="24"/>
                <w:lang w:eastAsia="uk-UA"/>
              </w:rPr>
            </w:pPr>
          </w:p>
        </w:tc>
        <w:tc>
          <w:tcPr>
            <w:tcW w:w="1717" w:type="dxa"/>
          </w:tcPr>
          <w:p w:rsidR="00DC476D" w:rsidRPr="008348C2" w:rsidRDefault="00DC476D" w:rsidP="00DC476D">
            <w:pPr>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345"/>
        </w:trPr>
        <w:tc>
          <w:tcPr>
            <w:tcW w:w="851"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398"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ВСЬОГО:</w:t>
            </w:r>
          </w:p>
        </w:tc>
        <w:tc>
          <w:tcPr>
            <w:tcW w:w="2835"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tcBorders>
              <w:bottom w:val="single" w:sz="4" w:space="0" w:color="auto"/>
            </w:tcBorders>
          </w:tcPr>
          <w:p w:rsidR="00DC476D" w:rsidRPr="008348C2" w:rsidRDefault="00DC476D" w:rsidP="00DC476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bottom w:val="single" w:sz="4" w:space="0" w:color="auto"/>
            </w:tcBorders>
          </w:tcPr>
          <w:p w:rsidR="00DC476D" w:rsidRPr="008348C2" w:rsidRDefault="00DC476D" w:rsidP="00DC476D">
            <w:pPr>
              <w:spacing w:after="0" w:line="240" w:lineRule="auto"/>
              <w:rPr>
                <w:rFonts w:ascii="Times New Roman" w:eastAsia="Times New Roman" w:hAnsi="Times New Roman" w:cs="Times New Roman"/>
                <w:sz w:val="24"/>
                <w:szCs w:val="24"/>
                <w:lang w:eastAsia="uk-UA"/>
              </w:rPr>
            </w:pPr>
          </w:p>
        </w:tc>
        <w:tc>
          <w:tcPr>
            <w:tcW w:w="1401" w:type="dxa"/>
            <w:gridSpan w:val="2"/>
            <w:tcBorders>
              <w:bottom w:val="single" w:sz="4" w:space="0" w:color="auto"/>
            </w:tcBorders>
          </w:tcPr>
          <w:p w:rsidR="00DC476D" w:rsidRPr="008348C2" w:rsidRDefault="00DC476D" w:rsidP="00DC476D">
            <w:pPr>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lang w:eastAsia="uk-UA"/>
              </w:rPr>
              <w:t>430 000 грн</w:t>
            </w:r>
          </w:p>
          <w:p w:rsidR="00DC476D" w:rsidRPr="008348C2" w:rsidRDefault="00DC476D" w:rsidP="00DC476D">
            <w:pPr>
              <w:spacing w:after="0" w:line="240" w:lineRule="auto"/>
              <w:rPr>
                <w:rFonts w:ascii="Times New Roman" w:eastAsia="Times New Roman" w:hAnsi="Times New Roman" w:cs="Times New Roman"/>
                <w:b/>
                <w:sz w:val="24"/>
                <w:szCs w:val="24"/>
                <w:lang w:eastAsia="uk-UA"/>
              </w:rPr>
            </w:pPr>
          </w:p>
        </w:tc>
        <w:tc>
          <w:tcPr>
            <w:tcW w:w="1717" w:type="dxa"/>
            <w:tcBorders>
              <w:bottom w:val="single" w:sz="4" w:space="0" w:color="auto"/>
            </w:tcBorders>
          </w:tcPr>
          <w:p w:rsidR="00DC476D" w:rsidRPr="008348C2" w:rsidRDefault="00DC476D" w:rsidP="00DC476D">
            <w:pPr>
              <w:spacing w:after="0" w:line="240" w:lineRule="auto"/>
              <w:rPr>
                <w:rFonts w:ascii="Times New Roman" w:eastAsia="Times New Roman" w:hAnsi="Times New Roman" w:cs="Times New Roman"/>
                <w:sz w:val="24"/>
                <w:szCs w:val="24"/>
                <w:lang w:eastAsia="uk-UA"/>
              </w:rPr>
            </w:pPr>
          </w:p>
        </w:tc>
      </w:tr>
      <w:tr w:rsidR="00DC476D" w:rsidRPr="008348C2" w:rsidTr="002E7B82">
        <w:trPr>
          <w:cantSplit/>
          <w:trHeight w:val="292"/>
        </w:trPr>
        <w:tc>
          <w:tcPr>
            <w:tcW w:w="15167" w:type="dxa"/>
            <w:gridSpan w:val="9"/>
            <w:tcBorders>
              <w:left w:val="single" w:sz="4" w:space="0" w:color="auto"/>
              <w:bottom w:val="single" w:sz="4" w:space="0" w:color="auto"/>
              <w:right w:val="single" w:sz="4" w:space="0" w:color="auto"/>
            </w:tcBorders>
          </w:tcPr>
          <w:p w:rsidR="00DC476D" w:rsidRPr="008348C2" w:rsidRDefault="00DC476D" w:rsidP="00DC476D">
            <w:pPr>
              <w:tabs>
                <w:tab w:val="left" w:pos="1869"/>
                <w:tab w:val="left" w:pos="8695"/>
              </w:tabs>
              <w:autoSpaceDE w:val="0"/>
              <w:autoSpaceDN w:val="0"/>
              <w:adjustRightInd w:val="0"/>
              <w:spacing w:after="0" w:line="240" w:lineRule="auto"/>
              <w:rPr>
                <w:rFonts w:ascii="Times New Roman" w:eastAsia="Times New Roman" w:hAnsi="Times New Roman" w:cs="Times New Roman"/>
                <w:b/>
                <w:sz w:val="24"/>
                <w:szCs w:val="24"/>
                <w:lang w:eastAsia="uk-UA"/>
              </w:rPr>
            </w:pPr>
          </w:p>
        </w:tc>
      </w:tr>
    </w:tbl>
    <w:p w:rsidR="00DC476D" w:rsidRPr="008348C2" w:rsidRDefault="00DC476D" w:rsidP="00DC476D">
      <w:pPr>
        <w:autoSpaceDE w:val="0"/>
        <w:autoSpaceDN w:val="0"/>
        <w:adjustRightInd w:val="0"/>
        <w:spacing w:after="0" w:line="240" w:lineRule="auto"/>
        <w:rPr>
          <w:rFonts w:ascii="Times New Roman" w:eastAsia="Calibri" w:hAnsi="Times New Roman" w:cs="Times New Roman"/>
          <w:b/>
          <w:u w:val="single"/>
          <w:lang w:eastAsia="uk-UA"/>
        </w:rPr>
      </w:pPr>
    </w:p>
    <w:p w:rsidR="00DC476D" w:rsidRPr="008348C2" w:rsidRDefault="00DC476D" w:rsidP="00DC476D">
      <w:pPr>
        <w:autoSpaceDE w:val="0"/>
        <w:autoSpaceDN w:val="0"/>
        <w:adjustRightInd w:val="0"/>
        <w:spacing w:after="0" w:line="240" w:lineRule="auto"/>
        <w:jc w:val="center"/>
        <w:rPr>
          <w:rFonts w:ascii="Times New Roman" w:eastAsia="Calibri" w:hAnsi="Times New Roman" w:cs="Times New Roman"/>
          <w:b/>
          <w:u w:val="single"/>
          <w:lang w:eastAsia="uk-UA"/>
        </w:rPr>
      </w:pPr>
    </w:p>
    <w:p w:rsidR="00DC476D" w:rsidRPr="008348C2" w:rsidRDefault="00DC476D" w:rsidP="00DC476D">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 xml:space="preserve">     Міський голова                                                                           </w:t>
      </w:r>
      <w:r w:rsidRPr="008348C2">
        <w:rPr>
          <w:rFonts w:ascii="Times New Roman" w:eastAsia="Times New Roman" w:hAnsi="Times New Roman" w:cs="Times New Roman"/>
          <w:b/>
          <w:bCs/>
          <w:color w:val="000000"/>
          <w:sz w:val="24"/>
          <w:szCs w:val="24"/>
          <w:lang w:eastAsia="ru-RU"/>
        </w:rPr>
        <w:tab/>
      </w:r>
      <w:r w:rsidRPr="008348C2">
        <w:rPr>
          <w:rFonts w:ascii="Times New Roman" w:eastAsia="Times New Roman" w:hAnsi="Times New Roman" w:cs="Times New Roman"/>
          <w:b/>
          <w:bCs/>
          <w:color w:val="000000"/>
          <w:sz w:val="24"/>
          <w:szCs w:val="24"/>
          <w:lang w:eastAsia="ru-RU"/>
        </w:rPr>
        <w:tab/>
      </w:r>
      <w:r w:rsidRPr="008348C2">
        <w:rPr>
          <w:rFonts w:ascii="Times New Roman" w:eastAsia="Times New Roman" w:hAnsi="Times New Roman" w:cs="Times New Roman"/>
          <w:b/>
          <w:bCs/>
          <w:color w:val="000000"/>
          <w:sz w:val="24"/>
          <w:szCs w:val="24"/>
          <w:lang w:eastAsia="ru-RU"/>
        </w:rPr>
        <w:tab/>
      </w:r>
      <w:r w:rsidRPr="008348C2">
        <w:rPr>
          <w:rFonts w:ascii="Times New Roman" w:eastAsia="Times New Roman" w:hAnsi="Times New Roman" w:cs="Times New Roman"/>
          <w:b/>
          <w:bCs/>
          <w:color w:val="000000"/>
          <w:sz w:val="24"/>
          <w:szCs w:val="24"/>
          <w:lang w:eastAsia="ru-RU"/>
        </w:rPr>
        <w:tab/>
      </w:r>
      <w:r w:rsidRPr="008348C2">
        <w:rPr>
          <w:rFonts w:ascii="Times New Roman" w:eastAsia="Times New Roman" w:hAnsi="Times New Roman" w:cs="Times New Roman"/>
          <w:b/>
          <w:bCs/>
          <w:color w:val="000000"/>
          <w:sz w:val="24"/>
          <w:szCs w:val="24"/>
          <w:lang w:eastAsia="ru-RU"/>
        </w:rPr>
        <w:tab/>
      </w:r>
      <w:r w:rsidRPr="008348C2">
        <w:rPr>
          <w:rFonts w:ascii="Times New Roman" w:eastAsia="Times New Roman" w:hAnsi="Times New Roman" w:cs="Times New Roman"/>
          <w:b/>
          <w:bCs/>
          <w:color w:val="000000"/>
          <w:sz w:val="24"/>
          <w:szCs w:val="24"/>
          <w:lang w:eastAsia="ru-RU"/>
        </w:rPr>
        <w:tab/>
      </w:r>
      <w:r w:rsidRPr="008348C2">
        <w:rPr>
          <w:rFonts w:ascii="Times New Roman" w:eastAsia="Times New Roman" w:hAnsi="Times New Roman" w:cs="Times New Roman"/>
          <w:b/>
          <w:bCs/>
          <w:color w:val="000000"/>
          <w:sz w:val="24"/>
          <w:szCs w:val="24"/>
          <w:lang w:eastAsia="ru-RU"/>
        </w:rPr>
        <w:tab/>
      </w:r>
      <w:r w:rsidRPr="008348C2">
        <w:rPr>
          <w:rFonts w:ascii="Times New Roman" w:eastAsia="Times New Roman" w:hAnsi="Times New Roman" w:cs="Times New Roman"/>
          <w:b/>
          <w:bCs/>
          <w:color w:val="000000"/>
          <w:sz w:val="24"/>
          <w:szCs w:val="24"/>
          <w:lang w:eastAsia="ru-RU"/>
        </w:rPr>
        <w:tab/>
        <w:t xml:space="preserve">  Ярина ЯЦЕНКО</w:t>
      </w:r>
    </w:p>
    <w:p w:rsidR="00DC476D" w:rsidRPr="008348C2" w:rsidRDefault="00DC476D" w:rsidP="00DC476D">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sectPr w:rsidR="00DC476D" w:rsidRPr="008348C2" w:rsidSect="002E7B82">
          <w:pgSz w:w="16838" w:h="11906" w:orient="landscape"/>
          <w:pgMar w:top="720" w:right="720" w:bottom="720" w:left="720" w:header="709" w:footer="709" w:gutter="0"/>
          <w:cols w:space="708"/>
          <w:docGrid w:linePitch="360"/>
        </w:sectPr>
      </w:pPr>
    </w:p>
    <w:p w:rsidR="001F4095" w:rsidRPr="008348C2" w:rsidRDefault="001F4095" w:rsidP="001F4095">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F4095" w:rsidRPr="008348C2" w:rsidRDefault="001F4095" w:rsidP="001F4095">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1F4095" w:rsidRPr="008348C2" w:rsidRDefault="001F4095" w:rsidP="001F4095">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1F4095" w:rsidRPr="008348C2" w:rsidRDefault="001F4095" w:rsidP="001F4095">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Р І Ш Е Н Н Я</w:t>
      </w:r>
    </w:p>
    <w:p w:rsidR="001F4095" w:rsidRPr="008348C2" w:rsidRDefault="001F4095" w:rsidP="001F4095">
      <w:pPr>
        <w:spacing w:after="0" w:line="240" w:lineRule="auto"/>
        <w:jc w:val="center"/>
        <w:rPr>
          <w:rFonts w:ascii="Times New Roman" w:eastAsia="Calibri" w:hAnsi="Times New Roman" w:cs="Times New Roman"/>
          <w:b/>
          <w:sz w:val="32"/>
          <w:szCs w:val="32"/>
        </w:rPr>
      </w:pPr>
    </w:p>
    <w:p w:rsidR="001F4095" w:rsidRPr="008348C2" w:rsidRDefault="001F4095" w:rsidP="001F4095">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18  липня 2024 року     </w:t>
      </w:r>
      <w:r w:rsidRPr="008348C2">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sidRPr="008348C2">
        <w:rPr>
          <w:rFonts w:ascii="Times New Roman" w:eastAsia="Calibri" w:hAnsi="Times New Roman" w:cs="Times New Roman"/>
          <w:b/>
          <w:sz w:val="24"/>
          <w:szCs w:val="24"/>
        </w:rPr>
        <w:t>№ 264</w:t>
      </w:r>
    </w:p>
    <w:p w:rsidR="00CE0996" w:rsidRPr="008348C2" w:rsidRDefault="00CE0996" w:rsidP="00DC476D">
      <w:pPr>
        <w:spacing w:after="0" w:line="240" w:lineRule="auto"/>
        <w:rPr>
          <w:rFonts w:ascii="Times New Roman" w:hAnsi="Times New Roman" w:cs="Times New Roman"/>
          <w:color w:val="FF0000"/>
          <w:sz w:val="24"/>
          <w:szCs w:val="24"/>
        </w:rPr>
      </w:pPr>
    </w:p>
    <w:p w:rsidR="00CE0996" w:rsidRPr="008348C2" w:rsidRDefault="00CE0996" w:rsidP="00CE0996">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Про погодження внесення змін</w:t>
      </w:r>
    </w:p>
    <w:p w:rsidR="00CE0996" w:rsidRPr="008348C2" w:rsidRDefault="00CE0996" w:rsidP="00CE0996">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до показників міського бюджету</w:t>
      </w:r>
    </w:p>
    <w:p w:rsidR="00CE0996" w:rsidRPr="008348C2" w:rsidRDefault="00CE0996" w:rsidP="00CE0996">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на 2024 рік</w:t>
      </w:r>
    </w:p>
    <w:p w:rsidR="00CE0996" w:rsidRPr="008348C2" w:rsidRDefault="00CE0996" w:rsidP="00CE0996">
      <w:pPr>
        <w:spacing w:after="0" w:line="240" w:lineRule="auto"/>
        <w:jc w:val="both"/>
        <w:rPr>
          <w:rFonts w:ascii="Times New Roman" w:eastAsia="Times New Roman" w:hAnsi="Times New Roman" w:cs="Times New Roman"/>
          <w:sz w:val="24"/>
          <w:szCs w:val="24"/>
          <w:lang w:eastAsia="uk-UA"/>
        </w:rPr>
      </w:pPr>
    </w:p>
    <w:p w:rsidR="00CE0996" w:rsidRPr="008348C2" w:rsidRDefault="00CE0996" w:rsidP="00CE0996">
      <w:pPr>
        <w:tabs>
          <w:tab w:val="left" w:pos="3420"/>
        </w:tabs>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2024 рік, взявши до уваги висновок фінансового управління від 17.07.2024 року № 10, лист УКС та ГП від 10.07.2024 року №86, листи відділу освіти від 10.07.2024 року № 01-24/249, від 17.07.2024 року № 01-24/258, листи УСЗН від 17.07.2024 року розпорядження ЛОВА від 14.06.2024 року №519/0/5-24ВА, відповідно ст..23, ст.72, п.7 ст. 78,  ст. 85, ст. 93, ст. 101, п. 22, 22</w:t>
      </w:r>
      <w:r w:rsidRPr="008348C2">
        <w:rPr>
          <w:rFonts w:ascii="Times New Roman" w:eastAsia="Times New Roman" w:hAnsi="Times New Roman" w:cs="Times New Roman"/>
          <w:sz w:val="24"/>
          <w:szCs w:val="24"/>
          <w:vertAlign w:val="superscript"/>
          <w:lang w:eastAsia="uk-UA"/>
        </w:rPr>
        <w:t>8</w:t>
      </w:r>
      <w:r w:rsidRPr="008348C2">
        <w:rPr>
          <w:rFonts w:ascii="Times New Roman" w:eastAsia="Times New Roman" w:hAnsi="Times New Roman" w:cs="Times New Roman"/>
          <w:sz w:val="24"/>
          <w:szCs w:val="24"/>
          <w:lang w:eastAsia="uk-UA"/>
        </w:rPr>
        <w:t xml:space="preserve"> «Прикінцеві та перехідні положення» Бюджетного Кодексу України, ст.28 Закону України «Про місцеве самоврядування в Україні», виконавчий комітет Новороздільської міської ради </w:t>
      </w:r>
    </w:p>
    <w:p w:rsidR="00CE0996" w:rsidRPr="008348C2" w:rsidRDefault="00CE0996" w:rsidP="00CE0996">
      <w:pPr>
        <w:tabs>
          <w:tab w:val="left" w:pos="3420"/>
        </w:tabs>
        <w:spacing w:after="0" w:line="240" w:lineRule="auto"/>
        <w:ind w:firstLine="540"/>
        <w:jc w:val="both"/>
        <w:rPr>
          <w:rFonts w:ascii="Times New Roman" w:eastAsia="Times New Roman" w:hAnsi="Times New Roman" w:cs="Times New Roman"/>
          <w:sz w:val="24"/>
          <w:szCs w:val="24"/>
          <w:lang w:eastAsia="uk-UA"/>
        </w:rPr>
      </w:pPr>
    </w:p>
    <w:p w:rsidR="00CE0996" w:rsidRPr="008348C2" w:rsidRDefault="00CE0996" w:rsidP="00CE0996">
      <w:pPr>
        <w:spacing w:after="0" w:line="240" w:lineRule="auto"/>
        <w:jc w:val="both"/>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В И Р І Ш И В:</w:t>
      </w:r>
    </w:p>
    <w:p w:rsidR="00CE0996" w:rsidRPr="008348C2" w:rsidRDefault="00CE0996" w:rsidP="00CE0996">
      <w:pPr>
        <w:tabs>
          <w:tab w:val="left" w:pos="1260"/>
        </w:tabs>
        <w:spacing w:after="0" w:line="240" w:lineRule="auto"/>
        <w:jc w:val="both"/>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ab/>
      </w:r>
    </w:p>
    <w:p w:rsidR="00CE0996" w:rsidRPr="008348C2" w:rsidRDefault="00CE0996" w:rsidP="00CE0996">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1. Погодити зміни до показників міського бюджету на 2024 рік, а саме:  </w:t>
      </w:r>
    </w:p>
    <w:p w:rsidR="00CE0996" w:rsidRPr="008348C2" w:rsidRDefault="00CE0996" w:rsidP="00CE0996">
      <w:pPr>
        <w:spacing w:after="0" w:line="240" w:lineRule="auto"/>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1.1 Збільшити доходи міського бюджету на 2024 рік на суму </w:t>
      </w:r>
      <w:r w:rsidRPr="008348C2">
        <w:rPr>
          <w:rFonts w:ascii="Times New Roman" w:eastAsia="Times New Roman" w:hAnsi="Times New Roman" w:cs="Times New Roman"/>
          <w:b/>
          <w:sz w:val="24"/>
          <w:szCs w:val="24"/>
          <w:lang w:eastAsia="uk-UA"/>
        </w:rPr>
        <w:t>569 865,00</w:t>
      </w:r>
      <w:r w:rsidRPr="008348C2">
        <w:rPr>
          <w:rFonts w:ascii="Times New Roman" w:eastAsia="Times New Roman" w:hAnsi="Times New Roman" w:cs="Times New Roman"/>
          <w:sz w:val="24"/>
          <w:szCs w:val="24"/>
          <w:lang w:eastAsia="uk-UA"/>
        </w:rPr>
        <w:t xml:space="preserve"> грн., в тому числі: доходи по загальному фонду на суму </w:t>
      </w:r>
      <w:r w:rsidRPr="008348C2">
        <w:rPr>
          <w:rFonts w:ascii="Times New Roman" w:eastAsia="Times New Roman" w:hAnsi="Times New Roman" w:cs="Times New Roman"/>
          <w:b/>
          <w:sz w:val="24"/>
          <w:szCs w:val="24"/>
          <w:lang w:eastAsia="uk-UA"/>
        </w:rPr>
        <w:t>569 865,00</w:t>
      </w:r>
      <w:r w:rsidRPr="008348C2">
        <w:rPr>
          <w:rFonts w:ascii="Times New Roman" w:eastAsia="Times New Roman" w:hAnsi="Times New Roman" w:cs="Times New Roman"/>
          <w:sz w:val="24"/>
          <w:szCs w:val="24"/>
          <w:lang w:eastAsia="uk-UA"/>
        </w:rPr>
        <w:t xml:space="preserve"> грн.</w:t>
      </w:r>
    </w:p>
    <w:p w:rsidR="00CE0996" w:rsidRPr="008348C2" w:rsidRDefault="00CE0996" w:rsidP="00CE0996">
      <w:pPr>
        <w:spacing w:after="0" w:line="240" w:lineRule="auto"/>
        <w:jc w:val="both"/>
        <w:rPr>
          <w:rFonts w:ascii="Times New Roman" w:eastAsia="Times New Roman" w:hAnsi="Times New Roman" w:cs="Times New Roman"/>
          <w:sz w:val="24"/>
          <w:szCs w:val="24"/>
          <w:lang w:eastAsia="uk-UA"/>
        </w:rPr>
      </w:pPr>
    </w:p>
    <w:p w:rsidR="00CE0996" w:rsidRPr="008348C2" w:rsidRDefault="00CE0996" w:rsidP="00CE0996">
      <w:pPr>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 xml:space="preserve">                         ККД                                               СУМА, грн..</w:t>
      </w:r>
    </w:p>
    <w:p w:rsidR="00CE0996" w:rsidRPr="008348C2" w:rsidRDefault="00CE0996" w:rsidP="00CE0996">
      <w:pPr>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 xml:space="preserve">                       Загальний фонд:</w:t>
      </w:r>
    </w:p>
    <w:p w:rsidR="00CE0996" w:rsidRPr="008348C2" w:rsidRDefault="00CE0996" w:rsidP="00CE0996">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41040400                                     2 057,00</w:t>
      </w:r>
    </w:p>
    <w:p w:rsidR="00CE0996" w:rsidRPr="008348C2" w:rsidRDefault="00CE0996" w:rsidP="00CE0996">
      <w:pPr>
        <w:spacing w:after="0" w:line="240" w:lineRule="auto"/>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b/>
          <w:color w:val="FF0000"/>
          <w:sz w:val="24"/>
          <w:szCs w:val="24"/>
          <w:lang w:eastAsia="uk-UA"/>
        </w:rPr>
        <w:t xml:space="preserve">                        </w:t>
      </w:r>
      <w:r w:rsidRPr="008348C2">
        <w:rPr>
          <w:rFonts w:ascii="Times New Roman" w:eastAsia="Times New Roman" w:hAnsi="Times New Roman" w:cs="Times New Roman"/>
          <w:bCs/>
          <w:sz w:val="24"/>
          <w:szCs w:val="24"/>
          <w:lang w:eastAsia="uk-UA"/>
        </w:rPr>
        <w:t>11010500                                         520 808,00</w:t>
      </w:r>
    </w:p>
    <w:p w:rsidR="00CE0996" w:rsidRPr="008348C2" w:rsidRDefault="00CE0996" w:rsidP="00CE0996">
      <w:pPr>
        <w:spacing w:after="0" w:line="240" w:lineRule="auto"/>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bCs/>
          <w:sz w:val="24"/>
          <w:szCs w:val="24"/>
          <w:lang w:eastAsia="uk-UA"/>
        </w:rPr>
        <w:t xml:space="preserve">                          18010200                                         9 000,00</w:t>
      </w:r>
    </w:p>
    <w:p w:rsidR="00CE0996" w:rsidRPr="008348C2" w:rsidRDefault="00CE0996" w:rsidP="00CE0996">
      <w:pPr>
        <w:spacing w:after="0" w:line="240" w:lineRule="auto"/>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bCs/>
          <w:sz w:val="24"/>
          <w:szCs w:val="24"/>
          <w:lang w:eastAsia="uk-UA"/>
        </w:rPr>
        <w:t xml:space="preserve">                          18010300                                         38 000,00      </w:t>
      </w:r>
    </w:p>
    <w:p w:rsidR="00CE0996" w:rsidRPr="008348C2" w:rsidRDefault="00CE0996" w:rsidP="00CE0996">
      <w:pPr>
        <w:spacing w:after="0" w:line="240" w:lineRule="auto"/>
        <w:rPr>
          <w:rFonts w:ascii="Times New Roman" w:eastAsia="Times New Roman" w:hAnsi="Times New Roman" w:cs="Times New Roman"/>
          <w:bCs/>
          <w:color w:val="FF0000"/>
          <w:sz w:val="24"/>
          <w:szCs w:val="24"/>
          <w:lang w:eastAsia="uk-UA"/>
        </w:rPr>
      </w:pPr>
      <w:r w:rsidRPr="008348C2">
        <w:rPr>
          <w:rFonts w:ascii="Times New Roman" w:eastAsia="Times New Roman" w:hAnsi="Times New Roman" w:cs="Times New Roman"/>
          <w:bCs/>
          <w:color w:val="FF0000"/>
          <w:sz w:val="24"/>
          <w:szCs w:val="24"/>
          <w:lang w:eastAsia="uk-UA"/>
        </w:rPr>
        <w:t xml:space="preserve">                          </w:t>
      </w:r>
    </w:p>
    <w:p w:rsidR="00CE0996" w:rsidRPr="008348C2" w:rsidRDefault="00CE0996" w:rsidP="00CE0996">
      <w:pPr>
        <w:tabs>
          <w:tab w:val="left" w:pos="360"/>
        </w:tabs>
        <w:spacing w:after="0" w:line="240" w:lineRule="auto"/>
        <w:ind w:firstLine="18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1.2. Збільшити видатки  міського бюджету на 2024 рік на суму </w:t>
      </w:r>
      <w:r w:rsidRPr="008348C2">
        <w:rPr>
          <w:rFonts w:ascii="Times New Roman" w:eastAsia="Times New Roman" w:hAnsi="Times New Roman" w:cs="Times New Roman"/>
          <w:b/>
          <w:sz w:val="24"/>
          <w:szCs w:val="24"/>
          <w:lang w:eastAsia="uk-UA"/>
        </w:rPr>
        <w:t>569 865,00</w:t>
      </w:r>
      <w:r w:rsidRPr="008348C2">
        <w:rPr>
          <w:rFonts w:ascii="Times New Roman" w:eastAsia="Times New Roman" w:hAnsi="Times New Roman" w:cs="Times New Roman"/>
          <w:sz w:val="24"/>
          <w:szCs w:val="24"/>
          <w:lang w:eastAsia="uk-UA"/>
        </w:rPr>
        <w:t xml:space="preserve"> грн., в тому числі:  видатки по загальному фонду збільшити</w:t>
      </w:r>
      <w:r w:rsidRPr="008348C2">
        <w:rPr>
          <w:rFonts w:ascii="Times New Roman" w:eastAsia="Times New Roman" w:hAnsi="Times New Roman" w:cs="Times New Roman"/>
          <w:b/>
          <w:sz w:val="24"/>
          <w:szCs w:val="24"/>
          <w:lang w:eastAsia="uk-UA"/>
        </w:rPr>
        <w:t xml:space="preserve"> </w:t>
      </w:r>
      <w:r w:rsidRPr="008348C2">
        <w:rPr>
          <w:rFonts w:ascii="Times New Roman" w:eastAsia="Times New Roman" w:hAnsi="Times New Roman" w:cs="Times New Roman"/>
          <w:sz w:val="24"/>
          <w:szCs w:val="24"/>
          <w:lang w:eastAsia="uk-UA"/>
        </w:rPr>
        <w:t>на суму</w:t>
      </w:r>
      <w:r w:rsidRPr="008348C2">
        <w:rPr>
          <w:rFonts w:ascii="Times New Roman" w:eastAsia="Times New Roman" w:hAnsi="Times New Roman" w:cs="Times New Roman"/>
          <w:b/>
          <w:sz w:val="24"/>
          <w:szCs w:val="24"/>
          <w:lang w:eastAsia="uk-UA"/>
        </w:rPr>
        <w:t xml:space="preserve"> 2 057,00</w:t>
      </w:r>
      <w:r w:rsidRPr="008348C2">
        <w:rPr>
          <w:rFonts w:ascii="Times New Roman" w:eastAsia="Times New Roman" w:hAnsi="Times New Roman" w:cs="Times New Roman"/>
          <w:sz w:val="24"/>
          <w:szCs w:val="24"/>
          <w:lang w:eastAsia="uk-UA"/>
        </w:rPr>
        <w:t xml:space="preserve">  грн.; видатки по спеціальному фонду збільшити</w:t>
      </w:r>
      <w:r w:rsidRPr="008348C2">
        <w:rPr>
          <w:rFonts w:ascii="Times New Roman" w:eastAsia="Times New Roman" w:hAnsi="Times New Roman" w:cs="Times New Roman"/>
          <w:b/>
          <w:sz w:val="24"/>
          <w:szCs w:val="24"/>
          <w:lang w:eastAsia="uk-UA"/>
        </w:rPr>
        <w:t xml:space="preserve"> </w:t>
      </w:r>
      <w:r w:rsidRPr="008348C2">
        <w:rPr>
          <w:rFonts w:ascii="Times New Roman" w:eastAsia="Times New Roman" w:hAnsi="Times New Roman" w:cs="Times New Roman"/>
          <w:sz w:val="24"/>
          <w:szCs w:val="24"/>
          <w:lang w:eastAsia="uk-UA"/>
        </w:rPr>
        <w:t>на суму</w:t>
      </w:r>
      <w:r w:rsidRPr="008348C2">
        <w:rPr>
          <w:rFonts w:ascii="Times New Roman" w:eastAsia="Times New Roman" w:hAnsi="Times New Roman" w:cs="Times New Roman"/>
          <w:b/>
          <w:sz w:val="24"/>
          <w:szCs w:val="24"/>
          <w:lang w:eastAsia="uk-UA"/>
        </w:rPr>
        <w:t xml:space="preserve"> 567 808,00</w:t>
      </w:r>
      <w:r w:rsidRPr="008348C2">
        <w:rPr>
          <w:rFonts w:ascii="Times New Roman" w:eastAsia="Times New Roman" w:hAnsi="Times New Roman" w:cs="Times New Roman"/>
          <w:sz w:val="24"/>
          <w:szCs w:val="24"/>
          <w:lang w:eastAsia="uk-UA"/>
        </w:rPr>
        <w:t xml:space="preserve">  грн.  </w:t>
      </w:r>
    </w:p>
    <w:p w:rsidR="00CE0996" w:rsidRPr="008348C2" w:rsidRDefault="00CE0996" w:rsidP="00CE0996">
      <w:pPr>
        <w:tabs>
          <w:tab w:val="left" w:pos="360"/>
        </w:tabs>
        <w:spacing w:after="0" w:line="240" w:lineRule="auto"/>
        <w:ind w:firstLine="180"/>
        <w:jc w:val="both"/>
        <w:rPr>
          <w:rFonts w:ascii="Times New Roman" w:eastAsia="Times New Roman" w:hAnsi="Times New Roman" w:cs="Times New Roman"/>
          <w:sz w:val="24"/>
          <w:szCs w:val="24"/>
          <w:lang w:eastAsia="uk-UA"/>
        </w:rPr>
      </w:pPr>
    </w:p>
    <w:p w:rsidR="00CE0996" w:rsidRPr="008348C2" w:rsidRDefault="00CE0996" w:rsidP="00CE0996">
      <w:pPr>
        <w:spacing w:after="0" w:line="240" w:lineRule="auto"/>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 xml:space="preserve">       КВК                        ТПКВКМБ      </w:t>
      </w:r>
      <w:r w:rsidRPr="008348C2">
        <w:rPr>
          <w:rFonts w:ascii="Times New Roman" w:eastAsia="Times New Roman" w:hAnsi="Times New Roman" w:cs="Times New Roman"/>
          <w:b/>
          <w:sz w:val="24"/>
          <w:szCs w:val="24"/>
          <w:lang w:eastAsia="uk-UA"/>
        </w:rPr>
        <w:tab/>
      </w:r>
      <w:r w:rsidRPr="008348C2">
        <w:rPr>
          <w:rFonts w:ascii="Times New Roman" w:eastAsia="Times New Roman" w:hAnsi="Times New Roman" w:cs="Times New Roman"/>
          <w:b/>
          <w:sz w:val="24"/>
          <w:szCs w:val="24"/>
          <w:lang w:eastAsia="uk-UA"/>
        </w:rPr>
        <w:tab/>
        <w:t xml:space="preserve">КЕКВ          </w:t>
      </w:r>
      <w:r w:rsidRPr="008348C2">
        <w:rPr>
          <w:rFonts w:ascii="Times New Roman" w:eastAsia="Times New Roman" w:hAnsi="Times New Roman" w:cs="Times New Roman"/>
          <w:b/>
          <w:sz w:val="24"/>
          <w:szCs w:val="24"/>
          <w:lang w:eastAsia="uk-UA"/>
        </w:rPr>
        <w:tab/>
      </w:r>
      <w:r w:rsidRPr="008348C2">
        <w:rPr>
          <w:rFonts w:ascii="Times New Roman" w:eastAsia="Times New Roman" w:hAnsi="Times New Roman" w:cs="Times New Roman"/>
          <w:b/>
          <w:sz w:val="24"/>
          <w:szCs w:val="24"/>
          <w:lang w:eastAsia="uk-UA"/>
        </w:rPr>
        <w:tab/>
        <w:t xml:space="preserve">СУМА, грн.     </w:t>
      </w:r>
    </w:p>
    <w:p w:rsidR="00CE0996" w:rsidRPr="008348C2" w:rsidRDefault="00CE0996" w:rsidP="00CE0996">
      <w:pPr>
        <w:tabs>
          <w:tab w:val="left" w:pos="180"/>
        </w:tabs>
        <w:spacing w:after="0" w:line="240" w:lineRule="auto"/>
        <w:ind w:firstLine="708"/>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sz w:val="24"/>
          <w:szCs w:val="24"/>
          <w:lang w:eastAsia="uk-UA"/>
        </w:rPr>
        <w:t xml:space="preserve">                             Загальний фонд</w:t>
      </w:r>
      <w:r w:rsidRPr="008348C2">
        <w:rPr>
          <w:rFonts w:ascii="Times New Roman" w:eastAsia="Times New Roman" w:hAnsi="Times New Roman" w:cs="Times New Roman"/>
          <w:sz w:val="24"/>
          <w:szCs w:val="24"/>
          <w:lang w:eastAsia="uk-UA"/>
        </w:rPr>
        <w:t>:</w:t>
      </w:r>
    </w:p>
    <w:p w:rsidR="00CE0996" w:rsidRPr="008348C2" w:rsidRDefault="00CE0996" w:rsidP="00CE0996">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10                             1011080                             2111                      - 13 000,00</w:t>
      </w:r>
    </w:p>
    <w:p w:rsidR="00CE0996" w:rsidRPr="008348C2" w:rsidRDefault="00CE0996" w:rsidP="00CE0996">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10                             1011080                             2120                      -  2 800,00</w:t>
      </w:r>
    </w:p>
    <w:p w:rsidR="00CE0996" w:rsidRPr="008348C2" w:rsidRDefault="00CE0996" w:rsidP="00CE0996">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10                             1011080                             2240                         15 800,00</w:t>
      </w:r>
    </w:p>
    <w:p w:rsidR="00CE0996" w:rsidRPr="008348C2" w:rsidRDefault="00CE0996" w:rsidP="00CE0996">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06                             0611021                             2271                      - 168  000,00</w:t>
      </w:r>
    </w:p>
    <w:p w:rsidR="00CE0996" w:rsidRPr="008348C2" w:rsidRDefault="00CE0996" w:rsidP="00CE0996">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06                             0611021                             2240                         168 000,00</w:t>
      </w:r>
    </w:p>
    <w:p w:rsidR="00CE0996" w:rsidRPr="008348C2" w:rsidRDefault="00CE0996" w:rsidP="00CE0996">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08                             0813241                             2272                         176,00</w:t>
      </w:r>
    </w:p>
    <w:p w:rsidR="00CE0996" w:rsidRPr="008348C2" w:rsidRDefault="00CE0996" w:rsidP="00CE0996">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08                             0813241                             2273                         1881,00 </w:t>
      </w:r>
    </w:p>
    <w:p w:rsidR="00CE0996" w:rsidRPr="008348C2" w:rsidRDefault="00CE0996" w:rsidP="00CE0996">
      <w:pPr>
        <w:tabs>
          <w:tab w:val="left" w:pos="180"/>
        </w:tabs>
        <w:spacing w:after="0" w:line="240" w:lineRule="auto"/>
        <w:ind w:firstLine="708"/>
        <w:rPr>
          <w:rFonts w:ascii="Times New Roman" w:eastAsia="Times New Roman" w:hAnsi="Times New Roman" w:cs="Times New Roman"/>
          <w:color w:val="FF0000"/>
          <w:sz w:val="24"/>
          <w:szCs w:val="24"/>
          <w:lang w:eastAsia="uk-UA"/>
        </w:rPr>
      </w:pPr>
      <w:r w:rsidRPr="008348C2">
        <w:rPr>
          <w:rFonts w:ascii="Times New Roman" w:eastAsia="Times New Roman" w:hAnsi="Times New Roman" w:cs="Times New Roman"/>
          <w:color w:val="FF0000"/>
          <w:sz w:val="24"/>
          <w:szCs w:val="24"/>
          <w:lang w:eastAsia="uk-UA"/>
        </w:rPr>
        <w:t xml:space="preserve">              </w:t>
      </w:r>
    </w:p>
    <w:p w:rsidR="00CE0996" w:rsidRPr="008348C2" w:rsidRDefault="00CE0996" w:rsidP="00CE0996">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8348C2">
        <w:rPr>
          <w:rFonts w:ascii="Times New Roman" w:eastAsia="Times New Roman" w:hAnsi="Times New Roman" w:cs="Times New Roman"/>
          <w:color w:val="FF0000"/>
          <w:sz w:val="24"/>
          <w:szCs w:val="24"/>
          <w:lang w:eastAsia="uk-UA"/>
        </w:rPr>
        <w:t xml:space="preserve"> </w:t>
      </w:r>
      <w:r w:rsidRPr="008348C2">
        <w:rPr>
          <w:rFonts w:ascii="Times New Roman" w:eastAsia="Times New Roman" w:hAnsi="Times New Roman" w:cs="Times New Roman"/>
          <w:b/>
          <w:color w:val="FF0000"/>
          <w:sz w:val="24"/>
          <w:szCs w:val="24"/>
          <w:lang w:eastAsia="uk-UA"/>
        </w:rPr>
        <w:t xml:space="preserve">                             </w:t>
      </w:r>
      <w:r w:rsidRPr="008348C2">
        <w:rPr>
          <w:rFonts w:ascii="Times New Roman" w:eastAsia="Times New Roman" w:hAnsi="Times New Roman" w:cs="Times New Roman"/>
          <w:b/>
          <w:sz w:val="24"/>
          <w:szCs w:val="24"/>
          <w:lang w:eastAsia="uk-UA"/>
        </w:rPr>
        <w:t>Спеціальний фонд</w:t>
      </w:r>
      <w:r w:rsidRPr="008348C2">
        <w:rPr>
          <w:rFonts w:ascii="Times New Roman" w:eastAsia="Times New Roman" w:hAnsi="Times New Roman" w:cs="Times New Roman"/>
          <w:sz w:val="24"/>
          <w:szCs w:val="24"/>
          <w:lang w:eastAsia="uk-UA"/>
        </w:rPr>
        <w:t>:</w:t>
      </w:r>
    </w:p>
    <w:p w:rsidR="00CE0996" w:rsidRPr="008348C2" w:rsidRDefault="00CE0996" w:rsidP="00CE0996">
      <w:pPr>
        <w:spacing w:after="0" w:line="240" w:lineRule="auto"/>
        <w:ind w:firstLine="708"/>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06                             0611151                            3132                        567 808,00</w:t>
      </w:r>
    </w:p>
    <w:p w:rsidR="00CE0996" w:rsidRPr="008348C2" w:rsidRDefault="00CE0996" w:rsidP="00CE0996">
      <w:pPr>
        <w:spacing w:after="0" w:line="240" w:lineRule="auto"/>
        <w:ind w:firstLine="708"/>
        <w:rPr>
          <w:rFonts w:ascii="Times New Roman" w:eastAsia="Times New Roman" w:hAnsi="Times New Roman" w:cs="Times New Roman"/>
          <w:color w:val="FF0000"/>
          <w:sz w:val="24"/>
          <w:szCs w:val="24"/>
          <w:lang w:eastAsia="uk-UA"/>
        </w:rPr>
      </w:pPr>
    </w:p>
    <w:p w:rsidR="00CE0996" w:rsidRPr="008348C2" w:rsidRDefault="00CE0996" w:rsidP="009C35AE">
      <w:pPr>
        <w:spacing w:after="0" w:line="240" w:lineRule="auto"/>
        <w:rPr>
          <w:rFonts w:ascii="Times New Roman" w:eastAsia="Times New Roman" w:hAnsi="Times New Roman" w:cs="Times New Roman"/>
          <w:color w:val="FF0000"/>
          <w:sz w:val="24"/>
          <w:szCs w:val="24"/>
          <w:lang w:eastAsia="uk-UA"/>
        </w:rPr>
      </w:pPr>
    </w:p>
    <w:p w:rsidR="00CE0996" w:rsidRPr="008348C2" w:rsidRDefault="00CE0996" w:rsidP="00CE0996">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lastRenderedPageBreak/>
        <w:t xml:space="preserve">2. Погодити передачу коштів  загального фонду до бюджету розвитку спеціального фонду в сумі </w:t>
      </w:r>
      <w:r w:rsidRPr="008348C2">
        <w:rPr>
          <w:rFonts w:ascii="Times New Roman" w:eastAsia="Times New Roman" w:hAnsi="Times New Roman" w:cs="Times New Roman"/>
          <w:b/>
          <w:sz w:val="24"/>
          <w:szCs w:val="24"/>
          <w:lang w:eastAsia="uk-UA"/>
        </w:rPr>
        <w:t>567 808,00</w:t>
      </w:r>
      <w:r w:rsidRPr="008348C2">
        <w:rPr>
          <w:rFonts w:ascii="Times New Roman" w:eastAsia="Times New Roman" w:hAnsi="Times New Roman" w:cs="Times New Roman"/>
          <w:sz w:val="24"/>
          <w:szCs w:val="24"/>
          <w:lang w:eastAsia="uk-UA"/>
        </w:rPr>
        <w:t xml:space="preserve"> грн.</w:t>
      </w:r>
    </w:p>
    <w:p w:rsidR="00CE0996" w:rsidRPr="008348C2" w:rsidRDefault="00CE0996" w:rsidP="00CE0996">
      <w:pPr>
        <w:spacing w:after="0" w:line="240" w:lineRule="auto"/>
        <w:ind w:firstLine="540"/>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CE0996" w:rsidRPr="008348C2" w:rsidRDefault="00CE0996" w:rsidP="00CE0996">
      <w:pPr>
        <w:spacing w:after="0" w:line="240" w:lineRule="auto"/>
        <w:ind w:firstLine="540"/>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4.  Контроль за виконанням рішення покласти на міського голову  Яценко Я.В..</w:t>
      </w:r>
    </w:p>
    <w:p w:rsidR="00CE0996" w:rsidRPr="008348C2" w:rsidRDefault="00CE0996" w:rsidP="00CE0996">
      <w:pPr>
        <w:spacing w:after="0" w:line="240" w:lineRule="auto"/>
        <w:rPr>
          <w:rFonts w:ascii="Times New Roman" w:eastAsia="Times New Roman" w:hAnsi="Times New Roman" w:cs="Times New Roman"/>
          <w:sz w:val="24"/>
          <w:szCs w:val="24"/>
          <w:lang w:eastAsia="uk-UA"/>
        </w:rPr>
      </w:pPr>
    </w:p>
    <w:p w:rsidR="00CE0996" w:rsidRPr="008348C2" w:rsidRDefault="00CE0996" w:rsidP="00CE0996">
      <w:pPr>
        <w:spacing w:after="0" w:line="240" w:lineRule="auto"/>
        <w:rPr>
          <w:rFonts w:ascii="Times New Roman" w:eastAsia="Times New Roman" w:hAnsi="Times New Roman" w:cs="Times New Roman"/>
          <w:sz w:val="24"/>
          <w:szCs w:val="24"/>
          <w:lang w:eastAsia="uk-UA"/>
        </w:rPr>
      </w:pPr>
    </w:p>
    <w:p w:rsidR="00CE0996" w:rsidRPr="008348C2" w:rsidRDefault="00CE0996" w:rsidP="00CE0996">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МІСЬКИЙ ГОЛОВА                                   </w:t>
      </w:r>
      <w:r w:rsidR="00133D42"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 xml:space="preserve">                  Ярина ЯЦЕНКО</w:t>
      </w:r>
    </w:p>
    <w:p w:rsidR="00CE0996" w:rsidRPr="008348C2" w:rsidRDefault="00CE0996"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3E6A02" w:rsidRPr="008348C2" w:rsidRDefault="003E6A02" w:rsidP="00CE0996">
      <w:pPr>
        <w:spacing w:after="0" w:line="240" w:lineRule="auto"/>
        <w:rPr>
          <w:rFonts w:ascii="Times New Roman" w:eastAsia="Times New Roman" w:hAnsi="Times New Roman" w:cs="Times New Roman"/>
          <w:b/>
          <w:sz w:val="26"/>
          <w:szCs w:val="26"/>
          <w:lang w:eastAsia="uk-UA"/>
        </w:rPr>
      </w:pPr>
    </w:p>
    <w:p w:rsidR="008348C2" w:rsidRPr="008348C2" w:rsidRDefault="008348C2" w:rsidP="008348C2">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348C2" w:rsidRPr="008348C2" w:rsidRDefault="008348C2" w:rsidP="008348C2">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8348C2" w:rsidRPr="008348C2" w:rsidRDefault="008348C2" w:rsidP="008348C2">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8348C2" w:rsidRPr="008348C2" w:rsidRDefault="008348C2" w:rsidP="008348C2">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Р І Ш Е Н Н Я</w:t>
      </w:r>
    </w:p>
    <w:p w:rsidR="008348C2" w:rsidRPr="008348C2" w:rsidRDefault="008348C2" w:rsidP="008348C2">
      <w:pPr>
        <w:spacing w:after="0" w:line="240" w:lineRule="auto"/>
        <w:jc w:val="center"/>
        <w:rPr>
          <w:rFonts w:ascii="Times New Roman" w:eastAsia="Calibri" w:hAnsi="Times New Roman" w:cs="Times New Roman"/>
          <w:b/>
          <w:sz w:val="32"/>
          <w:szCs w:val="32"/>
        </w:rPr>
      </w:pPr>
    </w:p>
    <w:p w:rsidR="008348C2" w:rsidRPr="008348C2" w:rsidRDefault="008348C2" w:rsidP="008348C2">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18  липня 2024 року     </w:t>
      </w:r>
      <w:r w:rsidRPr="008348C2">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sidRPr="008348C2">
        <w:rPr>
          <w:rFonts w:ascii="Times New Roman" w:eastAsia="Calibri" w:hAnsi="Times New Roman" w:cs="Times New Roman"/>
          <w:b/>
          <w:sz w:val="24"/>
          <w:szCs w:val="24"/>
        </w:rPr>
        <w:t>№ 265</w:t>
      </w:r>
    </w:p>
    <w:p w:rsidR="00DC476D" w:rsidRPr="008348C2" w:rsidRDefault="00DC476D" w:rsidP="00DC476D">
      <w:pPr>
        <w:tabs>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lang w:eastAsia="ru-RU"/>
        </w:rPr>
      </w:pPr>
    </w:p>
    <w:p w:rsidR="008348C2" w:rsidRPr="008348C2" w:rsidRDefault="008348C2" w:rsidP="00DC476D">
      <w:pPr>
        <w:tabs>
          <w:tab w:val="left" w:pos="10992"/>
          <w:tab w:val="left" w:pos="11908"/>
          <w:tab w:val="left" w:pos="12824"/>
          <w:tab w:val="left" w:pos="13740"/>
          <w:tab w:val="left" w:pos="14656"/>
        </w:tabs>
        <w:spacing w:after="0" w:line="240" w:lineRule="auto"/>
        <w:rPr>
          <w:rFonts w:ascii="Calibri" w:eastAsia="Calibri" w:hAnsi="Calibri" w:cs="Times New Roman"/>
        </w:rPr>
      </w:pPr>
    </w:p>
    <w:p w:rsidR="002C61D4" w:rsidRPr="008348C2" w:rsidRDefault="002C61D4" w:rsidP="00133D42">
      <w:pPr>
        <w:spacing w:after="0" w:line="0" w:lineRule="atLeast"/>
        <w:ind w:right="-284"/>
        <w:jc w:val="both"/>
        <w:outlineLvl w:val="0"/>
        <w:rPr>
          <w:rFonts w:ascii="Times New Roman" w:eastAsia="Times New Roman" w:hAnsi="Times New Roman" w:cs="Times New Roman"/>
          <w:bCs/>
          <w:kern w:val="36"/>
          <w:sz w:val="24"/>
          <w:szCs w:val="24"/>
          <w:lang w:eastAsia="uk-UA"/>
        </w:rPr>
      </w:pPr>
      <w:r w:rsidRPr="008348C2">
        <w:rPr>
          <w:rFonts w:ascii="Times New Roman" w:eastAsia="Times New Roman" w:hAnsi="Times New Roman" w:cs="Times New Roman"/>
          <w:bCs/>
          <w:kern w:val="36"/>
          <w:sz w:val="24"/>
          <w:szCs w:val="24"/>
          <w:lang w:eastAsia="uk-UA"/>
        </w:rPr>
        <w:t xml:space="preserve">Про організацію обліку дітей дошкільного, шкільного віку </w:t>
      </w:r>
    </w:p>
    <w:p w:rsidR="002C61D4" w:rsidRPr="008348C2" w:rsidRDefault="002C61D4" w:rsidP="00133D42">
      <w:pPr>
        <w:spacing w:after="0" w:line="0" w:lineRule="atLeast"/>
        <w:ind w:right="-284"/>
        <w:jc w:val="both"/>
        <w:outlineLvl w:val="0"/>
        <w:rPr>
          <w:rFonts w:ascii="Times New Roman" w:eastAsia="Times New Roman" w:hAnsi="Times New Roman" w:cs="Times New Roman"/>
          <w:bCs/>
          <w:kern w:val="36"/>
          <w:sz w:val="24"/>
          <w:szCs w:val="24"/>
          <w:lang w:eastAsia="uk-UA"/>
        </w:rPr>
      </w:pPr>
      <w:r w:rsidRPr="008348C2">
        <w:rPr>
          <w:rFonts w:ascii="Times New Roman" w:eastAsia="Times New Roman" w:hAnsi="Times New Roman" w:cs="Times New Roman"/>
          <w:bCs/>
          <w:kern w:val="36"/>
          <w:sz w:val="24"/>
          <w:szCs w:val="24"/>
          <w:lang w:eastAsia="uk-UA"/>
        </w:rPr>
        <w:t>та учнів Новороздільської територіальної громади</w:t>
      </w:r>
    </w:p>
    <w:p w:rsidR="002C61D4" w:rsidRPr="008348C2" w:rsidRDefault="002C61D4" w:rsidP="00133D42">
      <w:pPr>
        <w:spacing w:after="0" w:line="0" w:lineRule="atLeast"/>
        <w:ind w:right="-284" w:firstLine="567"/>
        <w:jc w:val="both"/>
        <w:outlineLvl w:val="0"/>
        <w:rPr>
          <w:rFonts w:ascii="Times New Roman" w:eastAsia="Times New Roman" w:hAnsi="Times New Roman" w:cs="Times New Roman"/>
          <w:bCs/>
          <w:kern w:val="36"/>
          <w:sz w:val="24"/>
          <w:szCs w:val="24"/>
          <w:lang w:eastAsia="uk-UA"/>
        </w:rPr>
      </w:pPr>
    </w:p>
    <w:p w:rsidR="002C61D4" w:rsidRPr="008348C2" w:rsidRDefault="002C61D4" w:rsidP="00133D42">
      <w:pPr>
        <w:widowControl w:val="0"/>
        <w:suppressAutoHyphens/>
        <w:spacing w:after="0" w:line="240" w:lineRule="auto"/>
        <w:ind w:right="-284" w:firstLine="567"/>
        <w:jc w:val="both"/>
        <w:rPr>
          <w:rFonts w:ascii="Times New Roman" w:eastAsia="Lucida Sans Unicode" w:hAnsi="Times New Roman" w:cs="Times New Roman"/>
          <w:sz w:val="28"/>
          <w:szCs w:val="28"/>
          <w:lang w:eastAsia="zh-CN"/>
        </w:rPr>
      </w:pPr>
      <w:r w:rsidRPr="008348C2">
        <w:rPr>
          <w:rFonts w:ascii="Times New Roman" w:eastAsia="Times New Roman" w:hAnsi="Times New Roman" w:cs="Times New Roman"/>
          <w:sz w:val="24"/>
          <w:szCs w:val="24"/>
          <w:lang w:eastAsia="uk-UA"/>
        </w:rPr>
        <w:t xml:space="preserve">Керуючись ст. 53 Конституції України, Законами України «Про освіту», «Про дошкільну освіту» «Про повну загальну середню освіту», ст. 32 Закону України «Про місцеве самоврядування в Україні», на виконання Постанови Кабінету Міністрів України від 13.09.2017 року №684 </w:t>
      </w:r>
      <w:r w:rsidRPr="008348C2">
        <w:rPr>
          <w:rFonts w:ascii="Times New Roman" w:eastAsia="Lucida Sans Unicode" w:hAnsi="Times New Roman" w:cs="Times New Roman"/>
          <w:color w:val="000000"/>
          <w:spacing w:val="1"/>
          <w:sz w:val="24"/>
          <w:szCs w:val="24"/>
          <w:lang w:eastAsia="zh-CN"/>
        </w:rPr>
        <w:t xml:space="preserve">«Про </w:t>
      </w:r>
      <w:r w:rsidRPr="008348C2">
        <w:rPr>
          <w:rFonts w:ascii="Times New Roman" w:eastAsia="Lucida Sans Unicode" w:hAnsi="Times New Roman" w:cs="Times New Roman"/>
          <w:color w:val="000000"/>
          <w:sz w:val="24"/>
          <w:szCs w:val="24"/>
          <w:lang w:eastAsia="zh-CN"/>
        </w:rPr>
        <w:t xml:space="preserve">затвердження Порядку ведення обліку дітей дошкільного, шкільного віку та учнів» </w:t>
      </w:r>
      <w:r w:rsidRPr="008348C2">
        <w:rPr>
          <w:rFonts w:ascii="Times New Roman" w:eastAsia="Times New Roman" w:hAnsi="Times New Roman" w:cs="Times New Roman"/>
          <w:sz w:val="24"/>
          <w:szCs w:val="24"/>
          <w:lang w:eastAsia="uk-UA"/>
        </w:rPr>
        <w:t>з метою забезпечення організації обліку дітей шкільного віку та учнів у Новороздільській територіальної громади виконавчий комітет Новороздільської міської ради</w:t>
      </w:r>
    </w:p>
    <w:p w:rsidR="002C61D4" w:rsidRPr="008348C2" w:rsidRDefault="002C61D4" w:rsidP="00133D42">
      <w:pPr>
        <w:widowControl w:val="0"/>
        <w:suppressAutoHyphens/>
        <w:spacing w:after="0" w:line="240" w:lineRule="auto"/>
        <w:ind w:right="-284" w:firstLine="567"/>
        <w:jc w:val="both"/>
        <w:rPr>
          <w:rFonts w:ascii="Times New Roman" w:eastAsia="Lucida Sans Unicode" w:hAnsi="Times New Roman" w:cs="Times New Roman"/>
          <w:sz w:val="28"/>
          <w:szCs w:val="28"/>
          <w:lang w:eastAsia="zh-CN"/>
        </w:rPr>
      </w:pPr>
    </w:p>
    <w:p w:rsidR="002C61D4" w:rsidRPr="008348C2" w:rsidRDefault="002C61D4" w:rsidP="00133D42">
      <w:pPr>
        <w:spacing w:after="0" w:line="240" w:lineRule="atLeast"/>
        <w:ind w:right="-284" w:firstLine="567"/>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ВИРІШИВ:</w:t>
      </w:r>
    </w:p>
    <w:p w:rsidR="002C61D4" w:rsidRPr="008348C2" w:rsidRDefault="002C61D4" w:rsidP="00133D42">
      <w:pPr>
        <w:spacing w:after="0" w:line="240" w:lineRule="atLeast"/>
        <w:ind w:right="-284" w:firstLine="567"/>
        <w:jc w:val="both"/>
        <w:rPr>
          <w:rFonts w:ascii="Times New Roman" w:eastAsia="Times New Roman" w:hAnsi="Times New Roman" w:cs="Times New Roman"/>
          <w:sz w:val="24"/>
          <w:szCs w:val="24"/>
          <w:lang w:eastAsia="ru-RU"/>
        </w:rPr>
      </w:pPr>
    </w:p>
    <w:p w:rsidR="002C61D4" w:rsidRPr="008348C2" w:rsidRDefault="002C61D4" w:rsidP="00133D42">
      <w:pPr>
        <w:spacing w:after="0" w:line="0" w:lineRule="atLeast"/>
        <w:ind w:right="-284"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1. Відділу освіти  Новороздільської міської ради здійснювати облік дітей згідно Постанови Кабінету Міністрів України від 13.09.2017 року №684 </w:t>
      </w:r>
      <w:r w:rsidRPr="008348C2">
        <w:rPr>
          <w:rFonts w:ascii="Times New Roman" w:eastAsia="Lucida Sans Unicode" w:hAnsi="Times New Roman" w:cs="Times New Roman"/>
          <w:color w:val="000000"/>
          <w:spacing w:val="1"/>
          <w:sz w:val="24"/>
          <w:szCs w:val="24"/>
          <w:lang w:eastAsia="zh-CN"/>
        </w:rPr>
        <w:t xml:space="preserve">«Про </w:t>
      </w:r>
      <w:r w:rsidRPr="008348C2">
        <w:rPr>
          <w:rFonts w:ascii="Times New Roman" w:eastAsia="Lucida Sans Unicode" w:hAnsi="Times New Roman" w:cs="Times New Roman"/>
          <w:color w:val="000000"/>
          <w:sz w:val="24"/>
          <w:szCs w:val="24"/>
          <w:lang w:eastAsia="zh-CN"/>
        </w:rPr>
        <w:t>затвердження Порядку ведення обліку дітей дошкільного, шкільного віку та учнів».</w:t>
      </w:r>
    </w:p>
    <w:p w:rsidR="002C61D4" w:rsidRPr="008348C2" w:rsidRDefault="002C61D4" w:rsidP="00133D42">
      <w:pPr>
        <w:widowControl w:val="0"/>
        <w:suppressAutoHyphens/>
        <w:spacing w:after="0" w:line="240" w:lineRule="auto"/>
        <w:ind w:right="-284" w:firstLine="567"/>
        <w:jc w:val="both"/>
        <w:rPr>
          <w:rFonts w:ascii="Times New Roman" w:eastAsia="Lucida Sans Unicode" w:hAnsi="Times New Roman" w:cs="Times New Roman"/>
          <w:sz w:val="24"/>
          <w:szCs w:val="24"/>
          <w:lang w:eastAsia="zh-CN"/>
        </w:rPr>
      </w:pPr>
      <w:r w:rsidRPr="008348C2">
        <w:rPr>
          <w:rFonts w:ascii="Times New Roman" w:eastAsia="Times New Roman" w:hAnsi="Times New Roman" w:cs="Times New Roman"/>
          <w:sz w:val="24"/>
          <w:szCs w:val="24"/>
          <w:lang w:eastAsia="uk-UA"/>
        </w:rPr>
        <w:t xml:space="preserve">2. Закріпити  території обслуговування  за закладами загальної середньої  освіти </w:t>
      </w:r>
      <w:r w:rsidRPr="008348C2">
        <w:rPr>
          <w:rFonts w:ascii="Times New Roman" w:eastAsia="Lucida Sans Unicode" w:hAnsi="Times New Roman" w:cs="Times New Roman"/>
          <w:sz w:val="24"/>
          <w:szCs w:val="24"/>
          <w:lang w:eastAsia="zh-CN"/>
        </w:rPr>
        <w:t xml:space="preserve">в межах відповідної адміністративно-територіальної одиниці </w:t>
      </w:r>
      <w:r w:rsidRPr="008348C2">
        <w:rPr>
          <w:rFonts w:ascii="Times New Roman" w:eastAsia="Times New Roman" w:hAnsi="Times New Roman" w:cs="Times New Roman"/>
          <w:sz w:val="24"/>
          <w:szCs w:val="24"/>
          <w:lang w:eastAsia="uk-UA"/>
        </w:rPr>
        <w:t>(Додаток 1).</w:t>
      </w:r>
    </w:p>
    <w:p w:rsidR="002C61D4" w:rsidRPr="008348C2" w:rsidRDefault="002C61D4" w:rsidP="00133D42">
      <w:pPr>
        <w:spacing w:after="0" w:line="0" w:lineRule="atLeast"/>
        <w:ind w:right="-284" w:firstLine="567"/>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3. Створити робочу групу з питань організації </w:t>
      </w:r>
      <w:r w:rsidRPr="008348C2">
        <w:rPr>
          <w:rFonts w:ascii="Times New Roman" w:eastAsia="Times New Roman" w:hAnsi="Times New Roman" w:cs="Times New Roman"/>
          <w:sz w:val="24"/>
          <w:szCs w:val="24"/>
          <w:lang w:eastAsia="uk-UA"/>
        </w:rPr>
        <w:t>ведення обліку дітей дошкільного, шкільного віку та учнів Новороздільської територіальної громади</w:t>
      </w:r>
      <w:r w:rsidRPr="008348C2">
        <w:rPr>
          <w:rFonts w:ascii="Times New Roman" w:eastAsia="Times New Roman" w:hAnsi="Times New Roman" w:cs="Times New Roman"/>
          <w:sz w:val="24"/>
          <w:szCs w:val="24"/>
          <w:lang w:eastAsia="ru-RU"/>
        </w:rPr>
        <w:t xml:space="preserve"> з числа уповноважених осіб (Додаток 2).</w:t>
      </w:r>
    </w:p>
    <w:p w:rsidR="002C61D4" w:rsidRPr="008348C2" w:rsidRDefault="002C61D4" w:rsidP="00133D42">
      <w:pPr>
        <w:spacing w:after="0" w:line="0" w:lineRule="atLeast"/>
        <w:ind w:right="-284" w:firstLine="567"/>
        <w:jc w:val="both"/>
        <w:rPr>
          <w:rFonts w:ascii="Times New Roman" w:eastAsia="Times New Roman" w:hAnsi="Times New Roman" w:cs="Times New Roman"/>
          <w:sz w:val="24"/>
          <w:szCs w:val="24"/>
          <w:u w:val="single"/>
          <w:lang w:eastAsia="uk-UA"/>
        </w:rPr>
      </w:pPr>
      <w:r w:rsidRPr="008348C2">
        <w:rPr>
          <w:rFonts w:ascii="Times New Roman" w:eastAsia="Times New Roman" w:hAnsi="Times New Roman" w:cs="Times New Roman"/>
          <w:sz w:val="24"/>
          <w:szCs w:val="24"/>
          <w:lang w:eastAsia="ru-RU"/>
        </w:rPr>
        <w:t>4. Відділу освіти (начальник Панчишин Г.Ю.), службі у справах дітей (в.о. начальника Ромашина К.А.), відділу поліцейської діяльності №1 Стрийського РУП (м. Новий Розділ) ГУНП у Львівській області (начальник капітан поліції Білий П.Р.):</w:t>
      </w:r>
    </w:p>
    <w:p w:rsidR="002C61D4" w:rsidRPr="008348C2" w:rsidRDefault="002C61D4" w:rsidP="00133D42">
      <w:pPr>
        <w:spacing w:after="0" w:line="0" w:lineRule="atLeast"/>
        <w:ind w:right="-284" w:firstLine="567"/>
        <w:contextualSpacing/>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4.1. У період до 16 вересня 2024 року організувати роботу щодо ведення обліку дітей дошкільного та шкільного віку, які проживають чи перебувають в межах відповідної адміністративно-територіальної одиниці, шляхом створення та постійного оновлення реєстру даних про них (на кожний рік народження окремо).</w:t>
      </w:r>
    </w:p>
    <w:p w:rsidR="002C61D4" w:rsidRPr="008348C2" w:rsidRDefault="002C61D4" w:rsidP="00133D42">
      <w:pPr>
        <w:spacing w:after="0" w:line="0" w:lineRule="atLeast"/>
        <w:ind w:right="-284"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ru-RU"/>
        </w:rPr>
        <w:t>5. Відділу поліцейської діяльності №1 Стрийського РУП (м. Новий Розділ) ГУНП у Львівській області (начальник капітан поліції Білий П.Р.), службі у справах дітей (в.о. начальника Ромашина К.А.) надавати необхідну допомогу  закладам освіти в організації обліку</w:t>
      </w:r>
      <w:r w:rsidRPr="008348C2">
        <w:rPr>
          <w:rFonts w:ascii="Times New Roman" w:eastAsia="Times New Roman" w:hAnsi="Times New Roman" w:cs="Times New Roman"/>
          <w:sz w:val="24"/>
          <w:szCs w:val="24"/>
          <w:lang w:eastAsia="uk-UA"/>
        </w:rPr>
        <w:t xml:space="preserve"> дітей шкільного віку та  учнів</w:t>
      </w:r>
      <w:r w:rsidRPr="008348C2">
        <w:rPr>
          <w:rFonts w:ascii="Times New Roman" w:eastAsia="Times New Roman" w:hAnsi="Times New Roman" w:cs="Times New Roman"/>
          <w:sz w:val="24"/>
          <w:szCs w:val="24"/>
          <w:lang w:eastAsia="ru-RU"/>
        </w:rPr>
        <w:t>, що проживають на території громади, та голові робочої групи розширену інформацію про дітей, місце навчання яких не встановлено (до 01 вересня щорічно).</w:t>
      </w:r>
    </w:p>
    <w:p w:rsidR="002C61D4" w:rsidRPr="008348C2" w:rsidRDefault="002C61D4" w:rsidP="00133D42">
      <w:pPr>
        <w:spacing w:after="0" w:line="0" w:lineRule="atLeast"/>
        <w:ind w:right="-284"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ru-RU"/>
        </w:rPr>
        <w:t xml:space="preserve">6. КНП «Новороздільська міська лікарня» (заступник з поліклінічної роботи, ЕТН,ПМД Крижанівська І.С.) </w:t>
      </w:r>
      <w:r w:rsidRPr="008348C2">
        <w:rPr>
          <w:rFonts w:ascii="Times New Roman" w:eastAsia="Times New Roman" w:hAnsi="Times New Roman" w:cs="Times New Roman"/>
          <w:sz w:val="24"/>
          <w:szCs w:val="24"/>
          <w:lang w:eastAsia="uk-UA"/>
        </w:rPr>
        <w:t>щорічно до 05 серпня забезпечити складання списків дітей з особливими освітніми потребами, які повинні навчатись у закладах для осіб, що потребують соціальної допомоги та соціальної реабілітації (які не можуть навчатися) та яким до 01 вересня поточного року виповнюється 6-18 років.</w:t>
      </w:r>
    </w:p>
    <w:p w:rsidR="002C61D4" w:rsidRPr="008348C2" w:rsidRDefault="002C61D4" w:rsidP="00133D42">
      <w:pPr>
        <w:spacing w:after="0" w:line="0" w:lineRule="atLeast"/>
        <w:ind w:right="-284"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7. Відділу державної реєстрації щорічно надавати інформацію про кількість дітей від народження до 18 років зареєстрованих у Новороздільській територіальній громаді. </w:t>
      </w:r>
    </w:p>
    <w:p w:rsidR="002C61D4" w:rsidRPr="008348C2" w:rsidRDefault="002C61D4" w:rsidP="00133D42">
      <w:pPr>
        <w:spacing w:after="0" w:line="0" w:lineRule="atLeast"/>
        <w:ind w:right="-284"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8. Відділу  освіти на підставі даних реєстру здійснювати постійний контроль за веденням обліку учнів закладами освіти та здобуттям дітьми дошкільної та повної загальної середньої освіти.</w:t>
      </w:r>
    </w:p>
    <w:p w:rsidR="002C61D4" w:rsidRPr="008348C2" w:rsidRDefault="002C61D4" w:rsidP="00133D42">
      <w:pPr>
        <w:spacing w:after="0" w:line="0" w:lineRule="atLeast"/>
        <w:ind w:right="-284" w:firstLine="567"/>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lastRenderedPageBreak/>
        <w:t>9. Керівництву КП «Розділжитлосервіс» (керуючий Жук Б.Л.), керівникам обꞌєднань співвласників багатоквартирних будинків:</w:t>
      </w:r>
    </w:p>
    <w:p w:rsidR="002C61D4" w:rsidRPr="008348C2" w:rsidRDefault="002C61D4" w:rsidP="00133D42">
      <w:pPr>
        <w:spacing w:after="0" w:line="0" w:lineRule="atLeast"/>
        <w:ind w:right="-284" w:firstLine="567"/>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9.1.Організувати на підставі списків первинного обліку громадян, що зберігаються у підприємствах житлового господарства, обꞌєднаннях співвласників багатоповерхових будинків роботу щодо складання списків дітей і підлітків шкільного віку за встановленою формою, окремо на дітей, яким до 01 вересня поточного року виповнюється 5 років і дітей та підлітків, яким до 01 вересня поточного року виповнюється 6-18 років (на кожен рік народження окремо) в розрізі мікрорайонів шкіл в електронному вигляді та два примірники в друкованому вигляді.</w:t>
      </w:r>
    </w:p>
    <w:p w:rsidR="002C61D4" w:rsidRPr="008348C2" w:rsidRDefault="002C61D4" w:rsidP="00133D42">
      <w:pPr>
        <w:spacing w:after="0" w:line="0" w:lineRule="atLeast"/>
        <w:ind w:right="-284" w:firstLine="567"/>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9.2. Складені та погоджені у встановленому порядку списки подати у відділ освіти.</w:t>
      </w:r>
    </w:p>
    <w:p w:rsidR="002C61D4" w:rsidRPr="008348C2" w:rsidRDefault="002C61D4" w:rsidP="00133D42">
      <w:pPr>
        <w:spacing w:after="0" w:line="0" w:lineRule="atLeast"/>
        <w:ind w:right="-284" w:firstLine="567"/>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10. За результатами проведеної роботи з питань охоплення навчанням дітей та підлітків шкільного віку провести засідання Координаційної ради (15.10.2024 р.).</w:t>
      </w:r>
    </w:p>
    <w:p w:rsidR="00133D42" w:rsidRPr="008348C2" w:rsidRDefault="002C61D4" w:rsidP="005F4C3F">
      <w:pPr>
        <w:spacing w:after="0" w:line="0" w:lineRule="atLeast"/>
        <w:ind w:right="-284" w:firstLine="567"/>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11. Контроль за виконання рішення покласти на заступника міського голови Ганачевську О.Р.</w:t>
      </w:r>
    </w:p>
    <w:p w:rsidR="005F4C3F" w:rsidRPr="008348C2" w:rsidRDefault="005F4C3F" w:rsidP="005F4C3F">
      <w:pPr>
        <w:spacing w:after="0" w:line="0" w:lineRule="atLeast"/>
        <w:ind w:right="-284" w:firstLine="567"/>
        <w:jc w:val="both"/>
        <w:rPr>
          <w:rFonts w:ascii="Times New Roman" w:eastAsia="Times New Roman" w:hAnsi="Times New Roman" w:cs="Times New Roman"/>
          <w:sz w:val="24"/>
          <w:szCs w:val="24"/>
          <w:lang w:eastAsia="ru-RU"/>
        </w:rPr>
      </w:pPr>
    </w:p>
    <w:p w:rsidR="002C61D4" w:rsidRPr="008348C2" w:rsidRDefault="002C61D4" w:rsidP="00133D42">
      <w:pPr>
        <w:spacing w:before="100" w:beforeAutospacing="1" w:after="0" w:line="0" w:lineRule="atLeast"/>
        <w:ind w:right="-284"/>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МІСЬКИЙ ГОЛОВА                                                                       Ярина ЯЦЕНКО</w:t>
      </w:r>
    </w:p>
    <w:p w:rsidR="002C61D4" w:rsidRPr="008348C2" w:rsidRDefault="002C61D4" w:rsidP="002C61D4">
      <w:pPr>
        <w:spacing w:before="100" w:beforeAutospacing="1" w:after="0" w:line="0" w:lineRule="atLeast"/>
        <w:ind w:left="284" w:right="-284"/>
        <w:jc w:val="both"/>
        <w:rPr>
          <w:rFonts w:ascii="Times New Roman" w:eastAsia="Times New Roman" w:hAnsi="Times New Roman" w:cs="Times New Roman"/>
          <w:sz w:val="24"/>
          <w:szCs w:val="24"/>
          <w:lang w:eastAsia="uk-UA"/>
        </w:rPr>
      </w:pPr>
    </w:p>
    <w:p w:rsidR="002C61D4" w:rsidRPr="008348C2" w:rsidRDefault="002C61D4" w:rsidP="002C61D4">
      <w:pPr>
        <w:autoSpaceDE w:val="0"/>
        <w:autoSpaceDN w:val="0"/>
        <w:adjustRightInd w:val="0"/>
        <w:spacing w:after="0" w:line="240" w:lineRule="auto"/>
        <w:ind w:left="284" w:right="-284"/>
        <w:jc w:val="both"/>
        <w:rPr>
          <w:rFonts w:ascii="Times New Roman" w:eastAsia="Calibri" w:hAnsi="Times New Roman" w:cs="Times New Roman"/>
          <w:sz w:val="24"/>
          <w:szCs w:val="24"/>
        </w:rPr>
      </w:pPr>
    </w:p>
    <w:p w:rsidR="002C61D4" w:rsidRPr="008348C2" w:rsidRDefault="002C61D4" w:rsidP="002C61D4">
      <w:pPr>
        <w:autoSpaceDE w:val="0"/>
        <w:autoSpaceDN w:val="0"/>
        <w:adjustRightInd w:val="0"/>
        <w:spacing w:after="0" w:line="240" w:lineRule="auto"/>
        <w:ind w:left="142" w:right="-142"/>
        <w:rPr>
          <w:rFonts w:ascii="Times New Roman" w:eastAsia="Calibri" w:hAnsi="Times New Roman" w:cs="Times New Roman"/>
          <w:sz w:val="24"/>
          <w:szCs w:val="24"/>
        </w:rPr>
      </w:pPr>
    </w:p>
    <w:p w:rsidR="002C61D4" w:rsidRPr="008348C2" w:rsidRDefault="002C61D4" w:rsidP="002C61D4">
      <w:pPr>
        <w:spacing w:after="0" w:line="240" w:lineRule="auto"/>
        <w:ind w:left="142" w:right="-142"/>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ind w:left="142" w:right="-142"/>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rPr>
          <w:rFonts w:ascii="Times New Roman" w:eastAsia="Times New Roman" w:hAnsi="Times New Roman" w:cs="Times New Roman"/>
          <w:sz w:val="24"/>
          <w:szCs w:val="24"/>
          <w:lang w:eastAsia="ru-RU"/>
        </w:rPr>
      </w:pPr>
    </w:p>
    <w:p w:rsidR="002C61D4" w:rsidRPr="008348C2" w:rsidRDefault="002C61D4" w:rsidP="002C61D4">
      <w:pPr>
        <w:spacing w:after="0" w:line="240" w:lineRule="auto"/>
        <w:rPr>
          <w:rFonts w:ascii="Times New Roman" w:eastAsia="Times New Roman" w:hAnsi="Times New Roman" w:cs="Times New Roman"/>
          <w:sz w:val="24"/>
          <w:szCs w:val="24"/>
          <w:lang w:eastAsia="ru-RU"/>
        </w:rPr>
      </w:pPr>
    </w:p>
    <w:p w:rsidR="008348C2" w:rsidRPr="008348C2" w:rsidRDefault="008348C2" w:rsidP="002C61D4">
      <w:pPr>
        <w:spacing w:after="0" w:line="240" w:lineRule="auto"/>
        <w:jc w:val="right"/>
        <w:rPr>
          <w:rFonts w:ascii="Times New Roman" w:eastAsia="Times New Roman" w:hAnsi="Times New Roman" w:cs="Times New Roman"/>
          <w:sz w:val="24"/>
          <w:szCs w:val="24"/>
          <w:lang w:eastAsia="ru-RU"/>
        </w:rPr>
      </w:pPr>
      <w:bookmarkStart w:id="0" w:name="_Hlk168482121"/>
    </w:p>
    <w:p w:rsidR="008348C2" w:rsidRPr="008348C2" w:rsidRDefault="008348C2" w:rsidP="002C61D4">
      <w:pPr>
        <w:spacing w:after="0" w:line="240" w:lineRule="auto"/>
        <w:jc w:val="right"/>
        <w:rPr>
          <w:rFonts w:ascii="Times New Roman" w:eastAsia="Times New Roman" w:hAnsi="Times New Roman" w:cs="Times New Roman"/>
          <w:sz w:val="24"/>
          <w:szCs w:val="24"/>
          <w:lang w:eastAsia="ru-RU"/>
        </w:rPr>
      </w:pPr>
    </w:p>
    <w:p w:rsidR="008348C2" w:rsidRPr="008348C2" w:rsidRDefault="008348C2" w:rsidP="002C61D4">
      <w:pPr>
        <w:spacing w:after="0" w:line="240" w:lineRule="auto"/>
        <w:jc w:val="right"/>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right"/>
        <w:rPr>
          <w:rFonts w:ascii="Times New Roman" w:eastAsia="Times New Roman" w:hAnsi="Times New Roman" w:cs="Times New Roman"/>
          <w:sz w:val="20"/>
          <w:szCs w:val="20"/>
          <w:lang w:eastAsia="ru-RU"/>
        </w:rPr>
      </w:pPr>
      <w:r w:rsidRPr="008348C2">
        <w:rPr>
          <w:rFonts w:ascii="Times New Roman" w:eastAsia="Times New Roman" w:hAnsi="Times New Roman" w:cs="Times New Roman"/>
          <w:sz w:val="20"/>
          <w:szCs w:val="20"/>
          <w:lang w:eastAsia="ru-RU"/>
        </w:rPr>
        <w:lastRenderedPageBreak/>
        <w:t>Додаток 1</w:t>
      </w:r>
    </w:p>
    <w:p w:rsidR="002C61D4" w:rsidRPr="008348C2" w:rsidRDefault="002C61D4" w:rsidP="002C61D4">
      <w:pPr>
        <w:spacing w:after="0" w:line="240" w:lineRule="auto"/>
        <w:jc w:val="right"/>
        <w:rPr>
          <w:rFonts w:ascii="Times New Roman" w:eastAsia="Times New Roman" w:hAnsi="Times New Roman" w:cs="Times New Roman"/>
          <w:sz w:val="20"/>
          <w:szCs w:val="20"/>
          <w:lang w:eastAsia="ru-RU"/>
        </w:rPr>
      </w:pPr>
      <w:r w:rsidRPr="008348C2">
        <w:rPr>
          <w:rFonts w:ascii="Times New Roman" w:eastAsia="Times New Roman" w:hAnsi="Times New Roman" w:cs="Times New Roman"/>
          <w:sz w:val="20"/>
          <w:szCs w:val="20"/>
          <w:lang w:eastAsia="ru-RU"/>
        </w:rPr>
        <w:t>до рішення виконкому</w:t>
      </w:r>
    </w:p>
    <w:p w:rsidR="002C61D4" w:rsidRPr="008348C2" w:rsidRDefault="00F132F8" w:rsidP="008348C2">
      <w:pPr>
        <w:spacing w:after="0" w:line="240" w:lineRule="auto"/>
        <w:jc w:val="right"/>
        <w:rPr>
          <w:rFonts w:ascii="Times New Roman" w:eastAsia="Times New Roman" w:hAnsi="Times New Roman" w:cs="Times New Roman"/>
          <w:sz w:val="20"/>
          <w:szCs w:val="20"/>
          <w:lang w:eastAsia="ru-RU"/>
        </w:rPr>
      </w:pPr>
      <w:r w:rsidRPr="008348C2">
        <w:rPr>
          <w:rFonts w:ascii="Times New Roman" w:eastAsia="Times New Roman" w:hAnsi="Times New Roman" w:cs="Times New Roman"/>
          <w:sz w:val="20"/>
          <w:szCs w:val="20"/>
          <w:lang w:eastAsia="ru-RU"/>
        </w:rPr>
        <w:t>№ 265 від 18.07.24р.</w:t>
      </w:r>
    </w:p>
    <w:p w:rsidR="002C61D4" w:rsidRPr="008348C2" w:rsidRDefault="002C61D4" w:rsidP="002C61D4">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ПЕРЕЛІК</w:t>
      </w:r>
    </w:p>
    <w:p w:rsidR="002C61D4" w:rsidRPr="008348C2" w:rsidRDefault="002C61D4" w:rsidP="002C61D4">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 xml:space="preserve"> територій обслуговування,  закріплених за</w:t>
      </w:r>
    </w:p>
    <w:p w:rsidR="002C61D4" w:rsidRPr="008348C2" w:rsidRDefault="002C61D4" w:rsidP="002C61D4">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 xml:space="preserve"> закладами загальної середньої освіти Новороздільської територіальної громади:</w:t>
      </w:r>
    </w:p>
    <w:p w:rsidR="002C61D4" w:rsidRPr="008348C2" w:rsidRDefault="002C61D4" w:rsidP="002C61D4">
      <w:pPr>
        <w:spacing w:after="0" w:line="240" w:lineRule="auto"/>
        <w:jc w:val="center"/>
        <w:rPr>
          <w:rFonts w:ascii="Times New Roman" w:eastAsia="Times New Roman" w:hAnsi="Times New Roman" w:cs="Times New Roman"/>
          <w:b/>
          <w:sz w:val="20"/>
          <w:szCs w:val="20"/>
          <w:lang w:eastAsia="ru-RU"/>
        </w:rPr>
      </w:pPr>
    </w:p>
    <w:tbl>
      <w:tblPr>
        <w:tblStyle w:val="123"/>
        <w:tblW w:w="10207" w:type="dxa"/>
        <w:tblInd w:w="-34" w:type="dxa"/>
        <w:tblLayout w:type="fixed"/>
        <w:tblLook w:val="01E0"/>
      </w:tblPr>
      <w:tblGrid>
        <w:gridCol w:w="709"/>
        <w:gridCol w:w="3402"/>
        <w:gridCol w:w="6096"/>
      </w:tblGrid>
      <w:tr w:rsidR="002C61D4" w:rsidRPr="008348C2" w:rsidTr="008348C2">
        <w:tc>
          <w:tcPr>
            <w:tcW w:w="709"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№з/п</w:t>
            </w:r>
          </w:p>
        </w:tc>
        <w:tc>
          <w:tcPr>
            <w:tcW w:w="3402"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Назва ЗЗСО</w:t>
            </w:r>
          </w:p>
        </w:tc>
        <w:tc>
          <w:tcPr>
            <w:tcW w:w="6096"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Вулиці</w:t>
            </w:r>
          </w:p>
        </w:tc>
      </w:tr>
      <w:tr w:rsidR="002C61D4" w:rsidRPr="008348C2" w:rsidTr="008348C2">
        <w:trPr>
          <w:trHeight w:val="3964"/>
        </w:trPr>
        <w:tc>
          <w:tcPr>
            <w:tcW w:w="709"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Ліцей ім.</w:t>
            </w:r>
          </w:p>
          <w:p w:rsidR="002C61D4" w:rsidRPr="008348C2" w:rsidRDefault="002C61D4" w:rsidP="002C61D4">
            <w:pPr>
              <w:jc w:val="center"/>
              <w:rPr>
                <w:b/>
                <w:sz w:val="22"/>
                <w:szCs w:val="22"/>
                <w:lang w:eastAsia="ru-RU"/>
              </w:rPr>
            </w:pPr>
            <w:r w:rsidRPr="008348C2">
              <w:rPr>
                <w:b/>
                <w:sz w:val="22"/>
                <w:szCs w:val="22"/>
                <w:lang w:eastAsia="ru-RU"/>
              </w:rPr>
              <w:t>В.Труша</w:t>
            </w:r>
          </w:p>
        </w:tc>
        <w:tc>
          <w:tcPr>
            <w:tcW w:w="6096"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both"/>
              <w:rPr>
                <w:sz w:val="22"/>
                <w:szCs w:val="22"/>
                <w:lang w:eastAsia="ru-RU"/>
              </w:rPr>
            </w:pPr>
            <w:r w:rsidRPr="008348C2">
              <w:rPr>
                <w:sz w:val="22"/>
                <w:szCs w:val="22"/>
                <w:lang w:eastAsia="ru-RU"/>
              </w:rPr>
              <w:t>вул.Чорновола1,3,3а,4,6,7а,12,14,16,18,20,22;</w:t>
            </w:r>
          </w:p>
          <w:p w:rsidR="002C61D4" w:rsidRPr="008348C2" w:rsidRDefault="002C61D4" w:rsidP="002C61D4">
            <w:pPr>
              <w:jc w:val="both"/>
              <w:rPr>
                <w:sz w:val="22"/>
                <w:szCs w:val="22"/>
                <w:lang w:eastAsia="ru-RU"/>
              </w:rPr>
            </w:pPr>
            <w:r w:rsidRPr="008348C2">
              <w:rPr>
                <w:sz w:val="22"/>
                <w:szCs w:val="22"/>
                <w:lang w:eastAsia="ru-RU"/>
              </w:rPr>
              <w:t>пр.Шевченка1,2,4,6,8,10,12,14;</w:t>
            </w:r>
          </w:p>
          <w:p w:rsidR="002C61D4" w:rsidRPr="008348C2" w:rsidRDefault="002C61D4" w:rsidP="002C61D4">
            <w:pPr>
              <w:jc w:val="both"/>
              <w:rPr>
                <w:sz w:val="22"/>
                <w:szCs w:val="22"/>
                <w:lang w:eastAsia="ru-RU"/>
              </w:rPr>
            </w:pPr>
            <w:r w:rsidRPr="008348C2">
              <w:rPr>
                <w:sz w:val="22"/>
                <w:szCs w:val="22"/>
                <w:lang w:eastAsia="ru-RU"/>
              </w:rPr>
              <w:t>вул.Яворницького 3,5,7,9;</w:t>
            </w:r>
          </w:p>
          <w:p w:rsidR="002C61D4" w:rsidRPr="008348C2" w:rsidRDefault="002C61D4" w:rsidP="002C61D4">
            <w:pPr>
              <w:jc w:val="both"/>
              <w:rPr>
                <w:sz w:val="22"/>
                <w:szCs w:val="22"/>
                <w:lang w:eastAsia="ru-RU"/>
              </w:rPr>
            </w:pPr>
            <w:r w:rsidRPr="008348C2">
              <w:rPr>
                <w:sz w:val="22"/>
                <w:szCs w:val="22"/>
                <w:lang w:eastAsia="ru-RU"/>
              </w:rPr>
              <w:t>вул.Мазепи 3,4,8,9,10;</w:t>
            </w:r>
          </w:p>
          <w:p w:rsidR="002C61D4" w:rsidRPr="008348C2" w:rsidRDefault="002C61D4" w:rsidP="002C61D4">
            <w:pPr>
              <w:jc w:val="both"/>
              <w:rPr>
                <w:sz w:val="22"/>
                <w:szCs w:val="22"/>
                <w:lang w:eastAsia="ru-RU"/>
              </w:rPr>
            </w:pPr>
            <w:r w:rsidRPr="008348C2">
              <w:rPr>
                <w:sz w:val="22"/>
                <w:szCs w:val="22"/>
                <w:lang w:eastAsia="ru-RU"/>
              </w:rPr>
              <w:t>вул.І.Франка2,4,6,10,12;</w:t>
            </w:r>
          </w:p>
          <w:p w:rsidR="002C61D4" w:rsidRPr="008348C2" w:rsidRDefault="002C61D4" w:rsidP="002C61D4">
            <w:pPr>
              <w:jc w:val="both"/>
              <w:rPr>
                <w:sz w:val="22"/>
                <w:szCs w:val="22"/>
                <w:lang w:eastAsia="ru-RU"/>
              </w:rPr>
            </w:pPr>
            <w:r w:rsidRPr="008348C2">
              <w:rPr>
                <w:sz w:val="22"/>
                <w:szCs w:val="22"/>
                <w:lang w:eastAsia="ru-RU"/>
              </w:rPr>
              <w:t>вул.Винниченка 1,3,5,7,9,11,13,15,17,19;</w:t>
            </w:r>
          </w:p>
          <w:p w:rsidR="002C61D4" w:rsidRPr="008348C2" w:rsidRDefault="002C61D4" w:rsidP="002C61D4">
            <w:pPr>
              <w:jc w:val="both"/>
              <w:rPr>
                <w:sz w:val="22"/>
                <w:szCs w:val="22"/>
                <w:lang w:eastAsia="ru-RU"/>
              </w:rPr>
            </w:pPr>
            <w:r w:rsidRPr="008348C2">
              <w:rPr>
                <w:sz w:val="22"/>
                <w:szCs w:val="22"/>
                <w:lang w:eastAsia="ru-RU"/>
              </w:rPr>
              <w:t>вул.Грушевського 1-13,20,22,25,27,29,30,31,32,35,39,41,45,47;</w:t>
            </w:r>
          </w:p>
          <w:p w:rsidR="002C61D4" w:rsidRPr="008348C2" w:rsidRDefault="002C61D4" w:rsidP="002C61D4">
            <w:pPr>
              <w:jc w:val="both"/>
              <w:rPr>
                <w:sz w:val="22"/>
                <w:szCs w:val="22"/>
                <w:lang w:eastAsia="ru-RU"/>
              </w:rPr>
            </w:pPr>
            <w:r w:rsidRPr="008348C2">
              <w:rPr>
                <w:sz w:val="22"/>
                <w:szCs w:val="22"/>
                <w:lang w:eastAsia="ru-RU"/>
              </w:rPr>
              <w:t>Малехів (приватний сектор);</w:t>
            </w:r>
          </w:p>
          <w:p w:rsidR="002C61D4" w:rsidRPr="008348C2" w:rsidRDefault="002C61D4" w:rsidP="002C61D4">
            <w:pPr>
              <w:jc w:val="both"/>
              <w:rPr>
                <w:sz w:val="22"/>
                <w:szCs w:val="22"/>
                <w:lang w:eastAsia="ru-RU"/>
              </w:rPr>
            </w:pPr>
            <w:r w:rsidRPr="008348C2">
              <w:rPr>
                <w:sz w:val="22"/>
                <w:szCs w:val="22"/>
                <w:lang w:eastAsia="ru-RU"/>
              </w:rPr>
              <w:t>вул. Грушевського, Барвінського1-19;</w:t>
            </w:r>
          </w:p>
          <w:p w:rsidR="002C61D4" w:rsidRPr="008348C2" w:rsidRDefault="002C61D4" w:rsidP="002C61D4">
            <w:pPr>
              <w:jc w:val="both"/>
              <w:rPr>
                <w:sz w:val="22"/>
                <w:szCs w:val="22"/>
                <w:lang w:eastAsia="ru-RU"/>
              </w:rPr>
            </w:pPr>
            <w:r w:rsidRPr="008348C2">
              <w:rPr>
                <w:sz w:val="22"/>
                <w:szCs w:val="22"/>
                <w:lang w:eastAsia="ru-RU"/>
              </w:rPr>
              <w:t>вул.Коновальця 1-66;вул.Зелена 1-48;</w:t>
            </w:r>
          </w:p>
          <w:p w:rsidR="002C61D4" w:rsidRPr="008348C2" w:rsidRDefault="002C61D4" w:rsidP="002C61D4">
            <w:pPr>
              <w:jc w:val="both"/>
              <w:rPr>
                <w:sz w:val="22"/>
                <w:szCs w:val="22"/>
                <w:lang w:eastAsia="ru-RU"/>
              </w:rPr>
            </w:pPr>
            <w:r w:rsidRPr="008348C2">
              <w:rPr>
                <w:sz w:val="22"/>
                <w:szCs w:val="22"/>
                <w:lang w:eastAsia="ru-RU"/>
              </w:rPr>
              <w:t xml:space="preserve">вул.Котляревського 1-52; вул. Кривоноса 1-18; </w:t>
            </w:r>
          </w:p>
          <w:p w:rsidR="002C61D4" w:rsidRPr="008348C2" w:rsidRDefault="002C61D4" w:rsidP="002C61D4">
            <w:pPr>
              <w:jc w:val="both"/>
              <w:rPr>
                <w:sz w:val="22"/>
                <w:szCs w:val="22"/>
                <w:lang w:eastAsia="ru-RU"/>
              </w:rPr>
            </w:pPr>
            <w:r w:rsidRPr="008348C2">
              <w:rPr>
                <w:sz w:val="22"/>
                <w:szCs w:val="22"/>
                <w:lang w:eastAsia="ru-RU"/>
              </w:rPr>
              <w:t xml:space="preserve">вул. Малехівська 1-80; вул.Миколаївська1-17; </w:t>
            </w:r>
          </w:p>
          <w:p w:rsidR="002C61D4" w:rsidRPr="008348C2" w:rsidRDefault="002C61D4" w:rsidP="002C61D4">
            <w:pPr>
              <w:jc w:val="both"/>
              <w:rPr>
                <w:sz w:val="22"/>
                <w:szCs w:val="22"/>
                <w:lang w:eastAsia="ru-RU"/>
              </w:rPr>
            </w:pPr>
            <w:r w:rsidRPr="008348C2">
              <w:rPr>
                <w:sz w:val="22"/>
                <w:szCs w:val="22"/>
                <w:lang w:eastAsia="ru-RU"/>
              </w:rPr>
              <w:t>вул.Довбуша1-52; вул. Пряма 1-27;</w:t>
            </w:r>
          </w:p>
          <w:p w:rsidR="002C61D4" w:rsidRPr="008348C2" w:rsidRDefault="002C61D4" w:rsidP="002C61D4">
            <w:pPr>
              <w:jc w:val="both"/>
              <w:rPr>
                <w:sz w:val="22"/>
                <w:szCs w:val="22"/>
                <w:lang w:eastAsia="ru-RU"/>
              </w:rPr>
            </w:pPr>
            <w:r w:rsidRPr="008348C2">
              <w:rPr>
                <w:sz w:val="22"/>
                <w:szCs w:val="22"/>
                <w:lang w:eastAsia="ru-RU"/>
              </w:rPr>
              <w:t>вул.Січових Стрільців 1-19; вул. Шевченка 1-39;</w:t>
            </w:r>
          </w:p>
          <w:p w:rsidR="002C61D4" w:rsidRPr="008348C2" w:rsidRDefault="002C61D4" w:rsidP="002C61D4">
            <w:pPr>
              <w:jc w:val="both"/>
              <w:rPr>
                <w:sz w:val="22"/>
                <w:szCs w:val="22"/>
                <w:lang w:eastAsia="ru-RU"/>
              </w:rPr>
            </w:pPr>
            <w:r w:rsidRPr="008348C2">
              <w:rPr>
                <w:sz w:val="22"/>
                <w:szCs w:val="22"/>
                <w:lang w:eastAsia="ru-RU"/>
              </w:rPr>
              <w:t>вул.Уляни Кравченко1-22,</w:t>
            </w:r>
          </w:p>
          <w:p w:rsidR="002C61D4" w:rsidRPr="008348C2" w:rsidRDefault="002C61D4" w:rsidP="002C61D4">
            <w:pPr>
              <w:jc w:val="both"/>
              <w:rPr>
                <w:sz w:val="22"/>
                <w:szCs w:val="22"/>
                <w:lang w:eastAsia="ru-RU"/>
              </w:rPr>
            </w:pPr>
            <w:r w:rsidRPr="008348C2">
              <w:rPr>
                <w:sz w:val="22"/>
                <w:szCs w:val="22"/>
                <w:lang w:eastAsia="ru-RU"/>
              </w:rPr>
              <w:t>вул.Шашкевича 1-13, вул. Польова, вул.Наддністрянська,</w:t>
            </w:r>
          </w:p>
          <w:p w:rsidR="002C61D4" w:rsidRPr="008348C2" w:rsidRDefault="002C61D4" w:rsidP="002C61D4">
            <w:pPr>
              <w:jc w:val="both"/>
              <w:rPr>
                <w:sz w:val="22"/>
                <w:szCs w:val="22"/>
                <w:lang w:eastAsia="ru-RU"/>
              </w:rPr>
            </w:pPr>
            <w:r w:rsidRPr="008348C2">
              <w:rPr>
                <w:sz w:val="22"/>
                <w:szCs w:val="22"/>
                <w:lang w:eastAsia="ru-RU"/>
              </w:rPr>
              <w:t>пр.Придорожній.</w:t>
            </w:r>
          </w:p>
        </w:tc>
      </w:tr>
      <w:tr w:rsidR="002C61D4" w:rsidRPr="008348C2" w:rsidTr="008348C2">
        <w:tc>
          <w:tcPr>
            <w:tcW w:w="709"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2.</w:t>
            </w:r>
          </w:p>
        </w:tc>
        <w:tc>
          <w:tcPr>
            <w:tcW w:w="3402"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Новороздільський ЗЗСО І-ІІІ ступенів №2</w:t>
            </w:r>
          </w:p>
        </w:tc>
        <w:tc>
          <w:tcPr>
            <w:tcW w:w="6096"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rPr>
                <w:sz w:val="22"/>
                <w:szCs w:val="22"/>
                <w:lang w:eastAsia="ru-RU"/>
              </w:rPr>
            </w:pPr>
            <w:r w:rsidRPr="008348C2">
              <w:rPr>
                <w:sz w:val="22"/>
                <w:szCs w:val="22"/>
                <w:lang w:eastAsia="ru-RU"/>
              </w:rPr>
              <w:t>пр.Шевченка5,5а,5б,7,7а,9,9а,11,11а11б,15,17,17а,19,21, 23, 25, 27, 29;</w:t>
            </w:r>
          </w:p>
          <w:p w:rsidR="002C61D4" w:rsidRPr="008348C2" w:rsidRDefault="002C61D4" w:rsidP="002C61D4">
            <w:pPr>
              <w:rPr>
                <w:sz w:val="22"/>
                <w:szCs w:val="22"/>
                <w:lang w:eastAsia="ru-RU"/>
              </w:rPr>
            </w:pPr>
            <w:r w:rsidRPr="008348C2">
              <w:rPr>
                <w:sz w:val="22"/>
                <w:szCs w:val="22"/>
                <w:lang w:eastAsia="ru-RU"/>
              </w:rPr>
              <w:t>вул.Шашкевича 3,5,7,9,13,13а,15,15а;</w:t>
            </w:r>
          </w:p>
          <w:p w:rsidR="002C61D4" w:rsidRPr="008348C2" w:rsidRDefault="002C61D4" w:rsidP="002C61D4">
            <w:pPr>
              <w:rPr>
                <w:sz w:val="22"/>
                <w:szCs w:val="22"/>
                <w:lang w:eastAsia="ru-RU"/>
              </w:rPr>
            </w:pPr>
            <w:r w:rsidRPr="008348C2">
              <w:rPr>
                <w:sz w:val="22"/>
                <w:szCs w:val="22"/>
                <w:lang w:eastAsia="ru-RU"/>
              </w:rPr>
              <w:t>вул.Чорновола 16а,18а,20а,22а.</w:t>
            </w:r>
          </w:p>
        </w:tc>
      </w:tr>
      <w:tr w:rsidR="002C61D4" w:rsidRPr="008348C2" w:rsidTr="008348C2">
        <w:tc>
          <w:tcPr>
            <w:tcW w:w="709" w:type="dxa"/>
            <w:tcBorders>
              <w:top w:val="single" w:sz="4" w:space="0" w:color="auto"/>
              <w:left w:val="single" w:sz="4" w:space="0" w:color="auto"/>
              <w:bottom w:val="single" w:sz="4" w:space="0" w:color="auto"/>
              <w:right w:val="single" w:sz="4" w:space="0" w:color="auto"/>
            </w:tcBorders>
          </w:tcPr>
          <w:p w:rsidR="002C61D4" w:rsidRPr="008348C2" w:rsidRDefault="002C61D4" w:rsidP="002C61D4">
            <w:pPr>
              <w:jc w:val="center"/>
              <w:rPr>
                <w:b/>
                <w:sz w:val="22"/>
                <w:szCs w:val="22"/>
                <w:lang w:eastAsia="ru-RU"/>
              </w:rPr>
            </w:pPr>
            <w:r w:rsidRPr="008348C2">
              <w:rPr>
                <w:b/>
                <w:sz w:val="22"/>
                <w:szCs w:val="22"/>
                <w:lang w:eastAsia="ru-RU"/>
              </w:rPr>
              <w:t>3.</w:t>
            </w:r>
          </w:p>
          <w:p w:rsidR="002C61D4" w:rsidRPr="008348C2" w:rsidRDefault="002C61D4" w:rsidP="002C61D4">
            <w:pPr>
              <w:jc w:val="center"/>
              <w:rPr>
                <w:b/>
                <w:sz w:val="22"/>
                <w:szCs w:val="22"/>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Новороздільський ЗЗСО І-ІІІ ступенів №3</w:t>
            </w:r>
          </w:p>
          <w:p w:rsidR="002C61D4" w:rsidRPr="008348C2" w:rsidRDefault="002C61D4" w:rsidP="002C61D4">
            <w:pPr>
              <w:jc w:val="center"/>
              <w:rPr>
                <w:b/>
                <w:sz w:val="22"/>
                <w:szCs w:val="22"/>
                <w:lang w:eastAsia="ru-RU"/>
              </w:rPr>
            </w:pPr>
            <w:r w:rsidRPr="008348C2">
              <w:rPr>
                <w:b/>
                <w:sz w:val="22"/>
                <w:szCs w:val="22"/>
                <w:lang w:eastAsia="ru-RU"/>
              </w:rPr>
              <w:t xml:space="preserve"> ім. А. Гергерта</w:t>
            </w:r>
          </w:p>
        </w:tc>
        <w:tc>
          <w:tcPr>
            <w:tcW w:w="6096"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rPr>
                <w:sz w:val="22"/>
                <w:szCs w:val="22"/>
                <w:lang w:eastAsia="ru-RU"/>
              </w:rPr>
            </w:pPr>
            <w:r w:rsidRPr="008348C2">
              <w:rPr>
                <w:sz w:val="22"/>
                <w:szCs w:val="22"/>
                <w:lang w:eastAsia="ru-RU"/>
              </w:rPr>
              <w:t>вул.Винниченка 21,23,25,27,29,31,33;</w:t>
            </w:r>
          </w:p>
          <w:p w:rsidR="002C61D4" w:rsidRPr="008348C2" w:rsidRDefault="002C61D4" w:rsidP="002C61D4">
            <w:pPr>
              <w:rPr>
                <w:sz w:val="22"/>
                <w:szCs w:val="22"/>
                <w:lang w:eastAsia="ru-RU"/>
              </w:rPr>
            </w:pPr>
            <w:r w:rsidRPr="008348C2">
              <w:rPr>
                <w:sz w:val="22"/>
                <w:szCs w:val="22"/>
                <w:lang w:eastAsia="ru-RU"/>
              </w:rPr>
              <w:t>пр.Шевченка18,18а,20,20а,22,22а,24,26,26а,28,28а;</w:t>
            </w:r>
          </w:p>
          <w:p w:rsidR="002C61D4" w:rsidRPr="008348C2" w:rsidRDefault="002C61D4" w:rsidP="002C61D4">
            <w:pPr>
              <w:rPr>
                <w:sz w:val="22"/>
                <w:szCs w:val="22"/>
                <w:lang w:eastAsia="ru-RU"/>
              </w:rPr>
            </w:pPr>
            <w:r w:rsidRPr="008348C2">
              <w:rPr>
                <w:sz w:val="22"/>
                <w:szCs w:val="22"/>
                <w:lang w:eastAsia="ru-RU"/>
              </w:rPr>
              <w:t>бул.Довженка 2,4,6;</w:t>
            </w:r>
          </w:p>
          <w:p w:rsidR="002C61D4" w:rsidRPr="008348C2" w:rsidRDefault="002C61D4" w:rsidP="002C61D4">
            <w:pPr>
              <w:rPr>
                <w:sz w:val="22"/>
                <w:szCs w:val="22"/>
                <w:lang w:eastAsia="ru-RU"/>
              </w:rPr>
            </w:pPr>
            <w:r w:rsidRPr="008348C2">
              <w:rPr>
                <w:sz w:val="22"/>
                <w:szCs w:val="22"/>
                <w:lang w:eastAsia="ru-RU"/>
              </w:rPr>
              <w:t>вул.Грушевського34,36;</w:t>
            </w:r>
          </w:p>
          <w:p w:rsidR="002C61D4" w:rsidRPr="008348C2" w:rsidRDefault="002C61D4" w:rsidP="002C61D4">
            <w:pPr>
              <w:rPr>
                <w:sz w:val="22"/>
                <w:szCs w:val="22"/>
                <w:lang w:eastAsia="ru-RU"/>
              </w:rPr>
            </w:pPr>
            <w:r w:rsidRPr="008348C2">
              <w:rPr>
                <w:sz w:val="22"/>
                <w:szCs w:val="22"/>
                <w:lang w:eastAsia="ru-RU"/>
              </w:rPr>
              <w:t>вул.Яворницького 4;</w:t>
            </w:r>
          </w:p>
          <w:p w:rsidR="002C61D4" w:rsidRPr="008348C2" w:rsidRDefault="002C61D4" w:rsidP="002C61D4">
            <w:pPr>
              <w:rPr>
                <w:sz w:val="22"/>
                <w:szCs w:val="22"/>
                <w:lang w:eastAsia="ru-RU"/>
              </w:rPr>
            </w:pPr>
            <w:r w:rsidRPr="008348C2">
              <w:rPr>
                <w:sz w:val="22"/>
                <w:szCs w:val="22"/>
                <w:lang w:eastAsia="ru-RU"/>
              </w:rPr>
              <w:t>вул.Сагайдачного 17,17а.</w:t>
            </w:r>
          </w:p>
        </w:tc>
      </w:tr>
      <w:tr w:rsidR="002C61D4" w:rsidRPr="008348C2" w:rsidTr="008348C2">
        <w:tc>
          <w:tcPr>
            <w:tcW w:w="709"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4.</w:t>
            </w:r>
          </w:p>
        </w:tc>
        <w:tc>
          <w:tcPr>
            <w:tcW w:w="3402"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Новороздільський ЗЗСОІ-ІІІ</w:t>
            </w:r>
          </w:p>
          <w:p w:rsidR="002C61D4" w:rsidRPr="008348C2" w:rsidRDefault="002C61D4" w:rsidP="002C61D4">
            <w:pPr>
              <w:jc w:val="center"/>
              <w:rPr>
                <w:b/>
                <w:sz w:val="22"/>
                <w:szCs w:val="22"/>
                <w:lang w:eastAsia="ru-RU"/>
              </w:rPr>
            </w:pPr>
            <w:r w:rsidRPr="008348C2">
              <w:rPr>
                <w:b/>
                <w:sz w:val="22"/>
                <w:szCs w:val="22"/>
                <w:lang w:eastAsia="ru-RU"/>
              </w:rPr>
              <w:t>ступенів №4</w:t>
            </w:r>
          </w:p>
        </w:tc>
        <w:tc>
          <w:tcPr>
            <w:tcW w:w="6096"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both"/>
              <w:rPr>
                <w:sz w:val="22"/>
                <w:szCs w:val="22"/>
                <w:lang w:eastAsia="ru-RU"/>
              </w:rPr>
            </w:pPr>
            <w:r w:rsidRPr="008348C2">
              <w:rPr>
                <w:sz w:val="22"/>
                <w:szCs w:val="22"/>
                <w:lang w:eastAsia="ru-RU"/>
              </w:rPr>
              <w:t>вул.Бандери 3,3а,3б,7,7а,7б,11,13,14;</w:t>
            </w:r>
          </w:p>
          <w:p w:rsidR="002C61D4" w:rsidRPr="008348C2" w:rsidRDefault="002C61D4" w:rsidP="002C61D4">
            <w:pPr>
              <w:jc w:val="both"/>
              <w:rPr>
                <w:sz w:val="22"/>
                <w:szCs w:val="22"/>
                <w:lang w:eastAsia="ru-RU"/>
              </w:rPr>
            </w:pPr>
            <w:r w:rsidRPr="008348C2">
              <w:rPr>
                <w:sz w:val="22"/>
                <w:szCs w:val="22"/>
                <w:lang w:eastAsia="ru-RU"/>
              </w:rPr>
              <w:t>вул.Л.Українки9,11,13,15,17,19,21,23,23а,25,25а,27;</w:t>
            </w:r>
          </w:p>
          <w:p w:rsidR="002C61D4" w:rsidRPr="008348C2" w:rsidRDefault="002C61D4" w:rsidP="002C61D4">
            <w:pPr>
              <w:jc w:val="both"/>
              <w:rPr>
                <w:sz w:val="22"/>
                <w:szCs w:val="22"/>
                <w:lang w:eastAsia="ru-RU"/>
              </w:rPr>
            </w:pPr>
            <w:r w:rsidRPr="008348C2">
              <w:rPr>
                <w:sz w:val="22"/>
                <w:szCs w:val="22"/>
                <w:lang w:eastAsia="ru-RU"/>
              </w:rPr>
              <w:t>пр.Шевченка32,32а,34,36,36а,38а,38б,40а,40б;</w:t>
            </w:r>
          </w:p>
          <w:p w:rsidR="002C61D4" w:rsidRPr="008348C2" w:rsidRDefault="002C61D4" w:rsidP="002C61D4">
            <w:pPr>
              <w:jc w:val="both"/>
              <w:rPr>
                <w:sz w:val="22"/>
                <w:szCs w:val="22"/>
                <w:lang w:eastAsia="ru-RU"/>
              </w:rPr>
            </w:pPr>
            <w:r w:rsidRPr="008348C2">
              <w:rPr>
                <w:sz w:val="22"/>
                <w:szCs w:val="22"/>
                <w:lang w:eastAsia="ru-RU"/>
              </w:rPr>
              <w:t>бул.Довженка 8,10,12,14.</w:t>
            </w:r>
          </w:p>
        </w:tc>
      </w:tr>
      <w:tr w:rsidR="002C61D4" w:rsidRPr="008348C2" w:rsidTr="008348C2">
        <w:tc>
          <w:tcPr>
            <w:tcW w:w="709"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3.</w:t>
            </w:r>
          </w:p>
        </w:tc>
        <w:tc>
          <w:tcPr>
            <w:tcW w:w="3402"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Новороздільський ЗЗСО І-ІІІ</w:t>
            </w:r>
          </w:p>
          <w:p w:rsidR="002C61D4" w:rsidRPr="008348C2" w:rsidRDefault="002C61D4" w:rsidP="002C61D4">
            <w:pPr>
              <w:jc w:val="center"/>
              <w:rPr>
                <w:b/>
                <w:sz w:val="22"/>
                <w:szCs w:val="22"/>
                <w:lang w:eastAsia="ru-RU"/>
              </w:rPr>
            </w:pPr>
            <w:r w:rsidRPr="008348C2">
              <w:rPr>
                <w:b/>
                <w:sz w:val="22"/>
                <w:szCs w:val="22"/>
                <w:lang w:eastAsia="ru-RU"/>
              </w:rPr>
              <w:t>І-ІІІ ступенів №5</w:t>
            </w:r>
          </w:p>
        </w:tc>
        <w:tc>
          <w:tcPr>
            <w:tcW w:w="6096"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rPr>
                <w:sz w:val="22"/>
                <w:szCs w:val="22"/>
                <w:lang w:eastAsia="ru-RU"/>
              </w:rPr>
            </w:pPr>
            <w:r w:rsidRPr="008348C2">
              <w:rPr>
                <w:sz w:val="22"/>
                <w:szCs w:val="22"/>
                <w:lang w:eastAsia="ru-RU"/>
              </w:rPr>
              <w:t>пр.Шевченка 31, 31а,33,33а,37,38,39,39а,39б,40,41,41а, 42, 43,44;</w:t>
            </w:r>
          </w:p>
          <w:p w:rsidR="002C61D4" w:rsidRPr="008348C2" w:rsidRDefault="002C61D4" w:rsidP="002C61D4">
            <w:pPr>
              <w:rPr>
                <w:sz w:val="22"/>
                <w:szCs w:val="22"/>
                <w:lang w:eastAsia="ru-RU"/>
              </w:rPr>
            </w:pPr>
            <w:r w:rsidRPr="008348C2">
              <w:rPr>
                <w:sz w:val="22"/>
                <w:szCs w:val="22"/>
                <w:lang w:eastAsia="ru-RU"/>
              </w:rPr>
              <w:t>вул. Шептицького 1,1а,1б,3,3а,9,11,15а;</w:t>
            </w:r>
          </w:p>
          <w:p w:rsidR="002C61D4" w:rsidRPr="008348C2" w:rsidRDefault="002C61D4" w:rsidP="002C61D4">
            <w:pPr>
              <w:rPr>
                <w:sz w:val="22"/>
                <w:szCs w:val="22"/>
                <w:lang w:eastAsia="ru-RU"/>
              </w:rPr>
            </w:pPr>
            <w:r w:rsidRPr="008348C2">
              <w:rPr>
                <w:sz w:val="22"/>
                <w:szCs w:val="22"/>
                <w:lang w:eastAsia="ru-RU"/>
              </w:rPr>
              <w:t>вул.В.Стуса 2,2а,4,4а,6,8,10.</w:t>
            </w:r>
          </w:p>
        </w:tc>
      </w:tr>
      <w:tr w:rsidR="002C61D4" w:rsidRPr="008348C2" w:rsidTr="008348C2">
        <w:tc>
          <w:tcPr>
            <w:tcW w:w="709"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4.</w:t>
            </w:r>
          </w:p>
        </w:tc>
        <w:tc>
          <w:tcPr>
            <w:tcW w:w="3402" w:type="dxa"/>
            <w:tcBorders>
              <w:top w:val="single" w:sz="4" w:space="0" w:color="auto"/>
              <w:left w:val="single" w:sz="4" w:space="0" w:color="auto"/>
              <w:bottom w:val="single" w:sz="4" w:space="0" w:color="auto"/>
              <w:right w:val="single" w:sz="4" w:space="0" w:color="auto"/>
            </w:tcBorders>
          </w:tcPr>
          <w:p w:rsidR="002C61D4" w:rsidRPr="008348C2" w:rsidRDefault="002C61D4" w:rsidP="008348C2">
            <w:pPr>
              <w:jc w:val="center"/>
              <w:rPr>
                <w:b/>
                <w:color w:val="000000"/>
                <w:sz w:val="22"/>
                <w:szCs w:val="22"/>
                <w:lang w:eastAsia="ru-RU"/>
              </w:rPr>
            </w:pPr>
            <w:r w:rsidRPr="008348C2">
              <w:rPr>
                <w:b/>
                <w:color w:val="000000"/>
                <w:sz w:val="22"/>
                <w:szCs w:val="22"/>
                <w:lang w:eastAsia="ru-RU"/>
              </w:rPr>
              <w:t>Березинський ЗЗСО І-ІІІ ступенів імені А. Марунчака</w:t>
            </w:r>
          </w:p>
        </w:tc>
        <w:tc>
          <w:tcPr>
            <w:tcW w:w="6096"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rPr>
                <w:sz w:val="22"/>
                <w:szCs w:val="22"/>
                <w:lang w:eastAsia="ru-RU"/>
              </w:rPr>
            </w:pPr>
            <w:r w:rsidRPr="008348C2">
              <w:rPr>
                <w:sz w:val="22"/>
                <w:szCs w:val="22"/>
                <w:lang w:eastAsia="ru-RU"/>
              </w:rPr>
              <w:t>с.Березина</w:t>
            </w:r>
          </w:p>
        </w:tc>
      </w:tr>
      <w:tr w:rsidR="002C61D4" w:rsidRPr="008348C2" w:rsidTr="008348C2">
        <w:trPr>
          <w:trHeight w:val="587"/>
        </w:trPr>
        <w:tc>
          <w:tcPr>
            <w:tcW w:w="709"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5</w:t>
            </w:r>
          </w:p>
        </w:tc>
        <w:tc>
          <w:tcPr>
            <w:tcW w:w="3402"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color w:val="000000"/>
                <w:sz w:val="22"/>
                <w:szCs w:val="22"/>
                <w:lang w:eastAsia="ru-RU"/>
              </w:rPr>
              <w:t>Горішненський ЗЗСО І-ІІ ступенів </w:t>
            </w:r>
          </w:p>
        </w:tc>
        <w:tc>
          <w:tcPr>
            <w:tcW w:w="6096"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rPr>
                <w:sz w:val="22"/>
                <w:szCs w:val="22"/>
                <w:lang w:eastAsia="ru-RU"/>
              </w:rPr>
            </w:pPr>
            <w:r w:rsidRPr="008348C2">
              <w:rPr>
                <w:sz w:val="22"/>
                <w:szCs w:val="22"/>
                <w:lang w:eastAsia="ru-RU"/>
              </w:rPr>
              <w:t>с.Горішнє</w:t>
            </w:r>
          </w:p>
          <w:p w:rsidR="002C61D4" w:rsidRPr="008348C2" w:rsidRDefault="002C61D4" w:rsidP="002C61D4">
            <w:pPr>
              <w:rPr>
                <w:sz w:val="22"/>
                <w:szCs w:val="22"/>
                <w:lang w:eastAsia="ru-RU"/>
              </w:rPr>
            </w:pPr>
            <w:r w:rsidRPr="008348C2">
              <w:rPr>
                <w:sz w:val="22"/>
                <w:szCs w:val="22"/>
                <w:lang w:eastAsia="ru-RU"/>
              </w:rPr>
              <w:t>с.Долішнє</w:t>
            </w:r>
          </w:p>
        </w:tc>
      </w:tr>
      <w:tr w:rsidR="002C61D4" w:rsidRPr="008348C2" w:rsidTr="008348C2">
        <w:tc>
          <w:tcPr>
            <w:tcW w:w="709"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6</w:t>
            </w:r>
          </w:p>
        </w:tc>
        <w:tc>
          <w:tcPr>
            <w:tcW w:w="3402" w:type="dxa"/>
            <w:tcBorders>
              <w:top w:val="single" w:sz="4" w:space="0" w:color="auto"/>
              <w:left w:val="single" w:sz="4" w:space="0" w:color="auto"/>
              <w:bottom w:val="single" w:sz="4" w:space="0" w:color="auto"/>
              <w:right w:val="single" w:sz="4" w:space="0" w:color="auto"/>
            </w:tcBorders>
          </w:tcPr>
          <w:p w:rsidR="002C61D4" w:rsidRPr="008348C2" w:rsidRDefault="002C61D4" w:rsidP="002C61D4">
            <w:pPr>
              <w:jc w:val="center"/>
              <w:rPr>
                <w:b/>
                <w:color w:val="000000"/>
                <w:sz w:val="22"/>
                <w:szCs w:val="22"/>
                <w:lang w:eastAsia="ru-RU"/>
              </w:rPr>
            </w:pPr>
            <w:r w:rsidRPr="008348C2">
              <w:rPr>
                <w:b/>
                <w:color w:val="000000"/>
                <w:sz w:val="22"/>
                <w:szCs w:val="22"/>
                <w:lang w:eastAsia="ru-RU"/>
              </w:rPr>
              <w:t>Гранки-Кутівський ЗЗСО І-ІІ ступенів </w:t>
            </w:r>
          </w:p>
          <w:p w:rsidR="002C61D4" w:rsidRPr="008348C2" w:rsidRDefault="002C61D4" w:rsidP="002C61D4">
            <w:pPr>
              <w:jc w:val="center"/>
              <w:rPr>
                <w:b/>
                <w:sz w:val="22"/>
                <w:szCs w:val="22"/>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rPr>
                <w:sz w:val="22"/>
                <w:szCs w:val="22"/>
                <w:lang w:eastAsia="ru-RU"/>
              </w:rPr>
            </w:pPr>
            <w:r w:rsidRPr="008348C2">
              <w:rPr>
                <w:sz w:val="22"/>
                <w:szCs w:val="22"/>
                <w:lang w:eastAsia="ru-RU"/>
              </w:rPr>
              <w:t>с.Берездівці</w:t>
            </w:r>
          </w:p>
          <w:p w:rsidR="002C61D4" w:rsidRPr="008348C2" w:rsidRDefault="002C61D4" w:rsidP="002C61D4">
            <w:pPr>
              <w:rPr>
                <w:sz w:val="22"/>
                <w:szCs w:val="22"/>
                <w:lang w:eastAsia="ru-RU"/>
              </w:rPr>
            </w:pPr>
            <w:r w:rsidRPr="008348C2">
              <w:rPr>
                <w:sz w:val="22"/>
                <w:szCs w:val="22"/>
                <w:lang w:eastAsia="ru-RU"/>
              </w:rPr>
              <w:t>с.Гранки-Кути</w:t>
            </w:r>
          </w:p>
        </w:tc>
      </w:tr>
      <w:tr w:rsidR="002C61D4" w:rsidRPr="008348C2" w:rsidTr="008348C2">
        <w:tc>
          <w:tcPr>
            <w:tcW w:w="709"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7</w:t>
            </w:r>
          </w:p>
        </w:tc>
        <w:tc>
          <w:tcPr>
            <w:tcW w:w="3402"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color w:val="000000"/>
                <w:sz w:val="22"/>
                <w:szCs w:val="22"/>
                <w:lang w:eastAsia="ru-RU"/>
              </w:rPr>
              <w:t xml:space="preserve">Тужанівський ЗЗСО І-ІІ ступенів </w:t>
            </w:r>
          </w:p>
        </w:tc>
        <w:tc>
          <w:tcPr>
            <w:tcW w:w="6096"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rPr>
                <w:sz w:val="22"/>
                <w:szCs w:val="22"/>
                <w:lang w:eastAsia="ru-RU"/>
              </w:rPr>
            </w:pPr>
            <w:r w:rsidRPr="008348C2">
              <w:rPr>
                <w:sz w:val="22"/>
                <w:szCs w:val="22"/>
                <w:lang w:eastAsia="ru-RU"/>
              </w:rPr>
              <w:t>с.Тужанівці</w:t>
            </w:r>
          </w:p>
          <w:p w:rsidR="002C61D4" w:rsidRPr="008348C2" w:rsidRDefault="002C61D4" w:rsidP="002C61D4">
            <w:pPr>
              <w:rPr>
                <w:sz w:val="22"/>
                <w:szCs w:val="22"/>
                <w:lang w:eastAsia="ru-RU"/>
              </w:rPr>
            </w:pPr>
            <w:r w:rsidRPr="008348C2">
              <w:rPr>
                <w:sz w:val="22"/>
                <w:szCs w:val="22"/>
                <w:lang w:eastAsia="ru-RU"/>
              </w:rPr>
              <w:t>с.Станківці</w:t>
            </w:r>
          </w:p>
          <w:p w:rsidR="002C61D4" w:rsidRPr="008348C2" w:rsidRDefault="002C61D4" w:rsidP="002C61D4">
            <w:pPr>
              <w:rPr>
                <w:sz w:val="22"/>
                <w:szCs w:val="22"/>
                <w:lang w:eastAsia="ru-RU"/>
              </w:rPr>
            </w:pPr>
            <w:r w:rsidRPr="008348C2">
              <w:rPr>
                <w:sz w:val="22"/>
                <w:szCs w:val="22"/>
                <w:lang w:eastAsia="ru-RU"/>
              </w:rPr>
              <w:t>с.Підгірці</w:t>
            </w:r>
          </w:p>
        </w:tc>
      </w:tr>
      <w:tr w:rsidR="002C61D4" w:rsidRPr="008348C2" w:rsidTr="008348C2">
        <w:tc>
          <w:tcPr>
            <w:tcW w:w="709"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jc w:val="center"/>
              <w:rPr>
                <w:b/>
                <w:sz w:val="22"/>
                <w:szCs w:val="22"/>
                <w:lang w:eastAsia="ru-RU"/>
              </w:rPr>
            </w:pPr>
            <w:r w:rsidRPr="008348C2">
              <w:rPr>
                <w:b/>
                <w:sz w:val="22"/>
                <w:szCs w:val="22"/>
                <w:lang w:eastAsia="ru-RU"/>
              </w:rPr>
              <w:t>8</w:t>
            </w:r>
          </w:p>
        </w:tc>
        <w:tc>
          <w:tcPr>
            <w:tcW w:w="3402" w:type="dxa"/>
            <w:tcBorders>
              <w:top w:val="single" w:sz="4" w:space="0" w:color="auto"/>
              <w:left w:val="single" w:sz="4" w:space="0" w:color="auto"/>
              <w:bottom w:val="single" w:sz="4" w:space="0" w:color="auto"/>
              <w:right w:val="single" w:sz="4" w:space="0" w:color="auto"/>
            </w:tcBorders>
          </w:tcPr>
          <w:p w:rsidR="002C61D4" w:rsidRPr="008348C2" w:rsidRDefault="002C61D4" w:rsidP="008348C2">
            <w:pPr>
              <w:jc w:val="center"/>
              <w:rPr>
                <w:b/>
                <w:color w:val="000000"/>
                <w:sz w:val="22"/>
                <w:szCs w:val="22"/>
                <w:lang w:eastAsia="ru-RU"/>
              </w:rPr>
            </w:pPr>
            <w:r w:rsidRPr="008348C2">
              <w:rPr>
                <w:b/>
                <w:color w:val="000000"/>
                <w:sz w:val="22"/>
                <w:szCs w:val="22"/>
                <w:lang w:eastAsia="ru-RU"/>
              </w:rPr>
              <w:t>Роздільський ЗЗСО І-ІІІ ступенів</w:t>
            </w:r>
          </w:p>
        </w:tc>
        <w:tc>
          <w:tcPr>
            <w:tcW w:w="6096" w:type="dxa"/>
            <w:tcBorders>
              <w:top w:val="single" w:sz="4" w:space="0" w:color="auto"/>
              <w:left w:val="single" w:sz="4" w:space="0" w:color="auto"/>
              <w:bottom w:val="single" w:sz="4" w:space="0" w:color="auto"/>
              <w:right w:val="single" w:sz="4" w:space="0" w:color="auto"/>
            </w:tcBorders>
            <w:hideMark/>
          </w:tcPr>
          <w:p w:rsidR="002C61D4" w:rsidRPr="008348C2" w:rsidRDefault="002C61D4" w:rsidP="002C61D4">
            <w:pPr>
              <w:rPr>
                <w:sz w:val="22"/>
                <w:szCs w:val="22"/>
                <w:lang w:eastAsia="ru-RU"/>
              </w:rPr>
            </w:pPr>
            <w:r w:rsidRPr="008348C2">
              <w:rPr>
                <w:sz w:val="22"/>
                <w:szCs w:val="22"/>
                <w:lang w:eastAsia="ru-RU"/>
              </w:rPr>
              <w:t>смт Розділ</w:t>
            </w:r>
          </w:p>
        </w:tc>
      </w:tr>
    </w:tbl>
    <w:p w:rsidR="002C61D4" w:rsidRPr="008348C2" w:rsidRDefault="002C61D4" w:rsidP="002C61D4">
      <w:pPr>
        <w:spacing w:after="0" w:line="240" w:lineRule="auto"/>
        <w:rPr>
          <w:rFonts w:ascii="Times New Roman" w:eastAsia="Times New Roman" w:hAnsi="Times New Roman" w:cs="Times New Roman"/>
          <w:sz w:val="24"/>
          <w:szCs w:val="24"/>
          <w:lang w:eastAsia="ru-RU"/>
        </w:rPr>
      </w:pPr>
    </w:p>
    <w:p w:rsidR="008348C2" w:rsidRPr="008348C2" w:rsidRDefault="002C61D4" w:rsidP="008348C2">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Керуючий справами виконкому                                     Анатолій МЕЛЬНІКОВ</w:t>
      </w:r>
      <w:bookmarkEnd w:id="0"/>
    </w:p>
    <w:p w:rsidR="008348C2" w:rsidRPr="008348C2" w:rsidRDefault="008348C2" w:rsidP="008348C2">
      <w:pPr>
        <w:spacing w:after="0" w:line="240" w:lineRule="auto"/>
        <w:rPr>
          <w:rFonts w:ascii="Times New Roman" w:eastAsia="Times New Roman" w:hAnsi="Times New Roman" w:cs="Times New Roman"/>
          <w:sz w:val="24"/>
          <w:szCs w:val="24"/>
          <w:lang w:eastAsia="ru-RU"/>
        </w:rPr>
      </w:pPr>
    </w:p>
    <w:p w:rsidR="002C61D4" w:rsidRPr="008348C2" w:rsidRDefault="008348C2" w:rsidP="002C61D4">
      <w:pPr>
        <w:spacing w:after="0" w:line="240" w:lineRule="auto"/>
        <w:jc w:val="right"/>
        <w:rPr>
          <w:rFonts w:ascii="Times New Roman" w:eastAsia="Times New Roman" w:hAnsi="Times New Roman" w:cs="Times New Roman"/>
          <w:sz w:val="20"/>
          <w:szCs w:val="20"/>
          <w:lang w:eastAsia="ru-RU"/>
        </w:rPr>
      </w:pPr>
      <w:r w:rsidRPr="008348C2">
        <w:rPr>
          <w:rFonts w:ascii="Times New Roman" w:eastAsia="Times New Roman" w:hAnsi="Times New Roman" w:cs="Times New Roman"/>
          <w:sz w:val="20"/>
          <w:szCs w:val="20"/>
          <w:lang w:eastAsia="ru-RU"/>
        </w:rPr>
        <w:t xml:space="preserve">Додаток </w:t>
      </w:r>
      <w:r w:rsidR="002C61D4" w:rsidRPr="008348C2">
        <w:rPr>
          <w:rFonts w:ascii="Times New Roman" w:eastAsia="Times New Roman" w:hAnsi="Times New Roman" w:cs="Times New Roman"/>
          <w:sz w:val="20"/>
          <w:szCs w:val="20"/>
          <w:lang w:eastAsia="ru-RU"/>
        </w:rPr>
        <w:t>2</w:t>
      </w:r>
    </w:p>
    <w:p w:rsidR="002C61D4" w:rsidRPr="008348C2" w:rsidRDefault="002C61D4" w:rsidP="002C61D4">
      <w:pPr>
        <w:spacing w:after="0" w:line="240" w:lineRule="auto"/>
        <w:jc w:val="right"/>
        <w:rPr>
          <w:rFonts w:ascii="Times New Roman" w:eastAsia="Times New Roman" w:hAnsi="Times New Roman" w:cs="Times New Roman"/>
          <w:sz w:val="20"/>
          <w:szCs w:val="20"/>
          <w:lang w:eastAsia="ru-RU"/>
        </w:rPr>
      </w:pPr>
      <w:r w:rsidRPr="008348C2">
        <w:rPr>
          <w:rFonts w:ascii="Times New Roman" w:eastAsia="Times New Roman" w:hAnsi="Times New Roman" w:cs="Times New Roman"/>
          <w:sz w:val="20"/>
          <w:szCs w:val="20"/>
          <w:lang w:eastAsia="ru-RU"/>
        </w:rPr>
        <w:t xml:space="preserve">до рішення виконкому </w:t>
      </w:r>
    </w:p>
    <w:p w:rsidR="00F132F8" w:rsidRPr="008348C2" w:rsidRDefault="00F132F8" w:rsidP="002C61D4">
      <w:pPr>
        <w:spacing w:after="0" w:line="240" w:lineRule="auto"/>
        <w:jc w:val="right"/>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0"/>
          <w:szCs w:val="20"/>
          <w:lang w:eastAsia="ru-RU"/>
        </w:rPr>
        <w:t>№265 від 18.07.24р</w:t>
      </w:r>
      <w:r w:rsidRPr="008348C2">
        <w:rPr>
          <w:rFonts w:ascii="Times New Roman" w:eastAsia="Times New Roman" w:hAnsi="Times New Roman" w:cs="Times New Roman"/>
          <w:sz w:val="24"/>
          <w:szCs w:val="24"/>
          <w:lang w:eastAsia="ru-RU"/>
        </w:rPr>
        <w:t>.</w:t>
      </w:r>
    </w:p>
    <w:p w:rsidR="002C61D4" w:rsidRPr="008348C2" w:rsidRDefault="002C61D4" w:rsidP="008348C2">
      <w:pPr>
        <w:spacing w:after="0" w:line="240" w:lineRule="auto"/>
        <w:rPr>
          <w:rFonts w:ascii="Times New Roman" w:eastAsia="Times New Roman" w:hAnsi="Times New Roman" w:cs="Times New Roman"/>
          <w:sz w:val="24"/>
          <w:szCs w:val="24"/>
          <w:lang w:eastAsia="ru-RU"/>
        </w:rPr>
      </w:pPr>
    </w:p>
    <w:p w:rsidR="002C61D4" w:rsidRPr="008348C2" w:rsidRDefault="002C61D4" w:rsidP="002C61D4">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Склад робочої групи</w:t>
      </w:r>
    </w:p>
    <w:p w:rsidR="002C61D4" w:rsidRPr="008348C2" w:rsidRDefault="002C61D4" w:rsidP="002C61D4">
      <w:pPr>
        <w:spacing w:after="0" w:line="0" w:lineRule="atLeast"/>
        <w:jc w:val="center"/>
        <w:outlineLvl w:val="0"/>
        <w:rPr>
          <w:rFonts w:ascii="Times New Roman" w:eastAsia="Times New Roman" w:hAnsi="Times New Roman" w:cs="Times New Roman"/>
          <w:b/>
          <w:bCs/>
          <w:kern w:val="36"/>
          <w:sz w:val="24"/>
          <w:szCs w:val="24"/>
          <w:lang w:eastAsia="uk-UA"/>
        </w:rPr>
      </w:pPr>
      <w:r w:rsidRPr="008348C2">
        <w:rPr>
          <w:rFonts w:ascii="Times New Roman" w:eastAsia="Times New Roman" w:hAnsi="Times New Roman" w:cs="Times New Roman"/>
          <w:b/>
          <w:sz w:val="24"/>
          <w:szCs w:val="24"/>
          <w:lang w:eastAsia="ru-RU"/>
        </w:rPr>
        <w:t xml:space="preserve">з питань організації обліку </w:t>
      </w:r>
      <w:r w:rsidRPr="008348C2">
        <w:rPr>
          <w:rFonts w:ascii="Times New Roman" w:eastAsia="Times New Roman" w:hAnsi="Times New Roman" w:cs="Times New Roman"/>
          <w:b/>
          <w:sz w:val="24"/>
          <w:szCs w:val="24"/>
          <w:lang w:eastAsia="uk-UA"/>
        </w:rPr>
        <w:t xml:space="preserve">дітей дошкільного, </w:t>
      </w:r>
      <w:r w:rsidRPr="008348C2">
        <w:rPr>
          <w:rFonts w:ascii="Times New Roman" w:eastAsia="Times New Roman" w:hAnsi="Times New Roman" w:cs="Times New Roman"/>
          <w:b/>
          <w:bCs/>
          <w:kern w:val="36"/>
          <w:sz w:val="24"/>
          <w:szCs w:val="24"/>
          <w:lang w:eastAsia="uk-UA"/>
        </w:rPr>
        <w:t xml:space="preserve">шкільного віку та учнів    </w:t>
      </w:r>
    </w:p>
    <w:p w:rsidR="002C61D4" w:rsidRPr="008348C2" w:rsidRDefault="002C61D4" w:rsidP="002C61D4">
      <w:pPr>
        <w:spacing w:after="0" w:line="0" w:lineRule="atLeast"/>
        <w:jc w:val="center"/>
        <w:outlineLvl w:val="0"/>
        <w:rPr>
          <w:rFonts w:ascii="Times New Roman" w:eastAsia="Times New Roman" w:hAnsi="Times New Roman" w:cs="Times New Roman"/>
          <w:b/>
          <w:bCs/>
          <w:kern w:val="36"/>
          <w:sz w:val="24"/>
          <w:szCs w:val="24"/>
          <w:lang w:eastAsia="uk-UA"/>
        </w:rPr>
      </w:pPr>
      <w:r w:rsidRPr="008348C2">
        <w:rPr>
          <w:rFonts w:ascii="Times New Roman" w:eastAsia="Times New Roman" w:hAnsi="Times New Roman" w:cs="Times New Roman"/>
          <w:b/>
          <w:bCs/>
          <w:kern w:val="36"/>
          <w:sz w:val="24"/>
          <w:szCs w:val="24"/>
          <w:lang w:eastAsia="uk-UA"/>
        </w:rPr>
        <w:t>Новороздільської територіальної громади</w:t>
      </w:r>
    </w:p>
    <w:p w:rsidR="002C61D4" w:rsidRPr="008348C2" w:rsidRDefault="002C61D4" w:rsidP="002C61D4">
      <w:pPr>
        <w:spacing w:after="0" w:line="0" w:lineRule="atLeast"/>
        <w:outlineLvl w:val="0"/>
        <w:rPr>
          <w:rFonts w:ascii="Times New Roman" w:eastAsia="Times New Roman" w:hAnsi="Times New Roman" w:cs="Times New Roman"/>
          <w:b/>
          <w:bCs/>
          <w:kern w:val="36"/>
          <w:sz w:val="24"/>
          <w:szCs w:val="24"/>
          <w:lang w:eastAsia="uk-UA"/>
        </w:rPr>
      </w:pPr>
    </w:p>
    <w:p w:rsidR="002C61D4" w:rsidRPr="008348C2" w:rsidRDefault="002C61D4" w:rsidP="002C61D4">
      <w:pPr>
        <w:spacing w:after="0" w:line="240" w:lineRule="auto"/>
        <w:ind w:left="900"/>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Керівник групи – Царик О.П, секретар ради;</w:t>
      </w:r>
    </w:p>
    <w:p w:rsidR="002C61D4" w:rsidRPr="008348C2" w:rsidRDefault="002C61D4" w:rsidP="002C61D4">
      <w:pPr>
        <w:spacing w:after="0" w:line="240" w:lineRule="auto"/>
        <w:ind w:left="900"/>
        <w:jc w:val="both"/>
        <w:rPr>
          <w:rFonts w:ascii="Times New Roman" w:eastAsia="Times New Roman" w:hAnsi="Times New Roman" w:cs="Times New Roman"/>
          <w:sz w:val="24"/>
          <w:szCs w:val="24"/>
          <w:lang w:eastAsia="ru-RU"/>
        </w:rPr>
      </w:pPr>
    </w:p>
    <w:p w:rsidR="002C61D4" w:rsidRPr="008348C2" w:rsidRDefault="002C61D4" w:rsidP="002C61D4">
      <w:pPr>
        <w:spacing w:after="0" w:line="240" w:lineRule="auto"/>
        <w:ind w:left="900"/>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Члени групи:</w:t>
      </w:r>
    </w:p>
    <w:p w:rsidR="002C61D4" w:rsidRPr="008348C2" w:rsidRDefault="002C61D4" w:rsidP="002C61D4">
      <w:pPr>
        <w:spacing w:after="0" w:line="240" w:lineRule="auto"/>
        <w:ind w:firstLine="900"/>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Панчишин Г.Ю. – начальник відділу освіти;</w:t>
      </w:r>
    </w:p>
    <w:p w:rsidR="002C61D4" w:rsidRPr="008348C2" w:rsidRDefault="002C61D4" w:rsidP="002C61D4">
      <w:pPr>
        <w:spacing w:after="0" w:line="240" w:lineRule="auto"/>
        <w:ind w:firstLine="900"/>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Жук Б.Л. – керуючий КП «Розділжитлосервіс»;</w:t>
      </w:r>
    </w:p>
    <w:p w:rsidR="002C61D4" w:rsidRPr="008348C2" w:rsidRDefault="002C61D4" w:rsidP="002C61D4">
      <w:pPr>
        <w:spacing w:after="0" w:line="240" w:lineRule="auto"/>
        <w:ind w:firstLine="900"/>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Ромашина К.А. – в.о. начальника служби у справах дітей;</w:t>
      </w:r>
    </w:p>
    <w:p w:rsidR="002C61D4" w:rsidRPr="008348C2" w:rsidRDefault="002C61D4" w:rsidP="002C61D4">
      <w:pPr>
        <w:spacing w:after="0" w:line="240" w:lineRule="auto"/>
        <w:ind w:firstLine="900"/>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Горін Р.І. – начальник  юридичного відділу;</w:t>
      </w:r>
    </w:p>
    <w:p w:rsidR="002C61D4" w:rsidRPr="008348C2" w:rsidRDefault="002C61D4" w:rsidP="002C61D4">
      <w:pPr>
        <w:spacing w:after="0" w:line="240" w:lineRule="auto"/>
        <w:ind w:firstLine="900"/>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Крижанівська І.С. – заступник з поліклінічної роботи, ЕТН,ПМД;</w:t>
      </w:r>
    </w:p>
    <w:p w:rsidR="002C61D4" w:rsidRPr="008348C2" w:rsidRDefault="002C61D4" w:rsidP="002C61D4">
      <w:pPr>
        <w:spacing w:after="0" w:line="240" w:lineRule="auto"/>
        <w:ind w:firstLine="900"/>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Сохан Р.О. − головний спеціаліст відділу освіти;</w:t>
      </w:r>
    </w:p>
    <w:p w:rsidR="002C61D4" w:rsidRPr="008348C2" w:rsidRDefault="002C61D4" w:rsidP="002C61D4">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Білий П.Р. − начальник відділу поліцейської діяльності №1 </w:t>
      </w:r>
    </w:p>
    <w:p w:rsidR="002C61D4" w:rsidRPr="008348C2" w:rsidRDefault="002C61D4" w:rsidP="002C61D4">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Стрийського РУП (м. Новий Розділ) ГУНП у Львівській області (за згодою);</w:t>
      </w:r>
    </w:p>
    <w:p w:rsidR="002C61D4" w:rsidRPr="008348C2" w:rsidRDefault="002C61D4" w:rsidP="002C61D4">
      <w:pPr>
        <w:spacing w:after="0" w:line="240" w:lineRule="auto"/>
        <w:ind w:firstLine="900"/>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Сапига Д.П − староста сіл Берездівці, Гранки-Кути;</w:t>
      </w:r>
    </w:p>
    <w:p w:rsidR="002C61D4" w:rsidRPr="008348C2" w:rsidRDefault="002C61D4" w:rsidP="002C61D4">
      <w:pPr>
        <w:spacing w:after="0" w:line="240" w:lineRule="auto"/>
        <w:ind w:firstLine="900"/>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Моцяк М.Я. − староста сіл Горішнє, Долішнє;</w:t>
      </w:r>
    </w:p>
    <w:p w:rsidR="002C61D4" w:rsidRPr="008348C2" w:rsidRDefault="002C61D4" w:rsidP="002C61D4">
      <w:pPr>
        <w:spacing w:after="0" w:line="240" w:lineRule="auto"/>
        <w:ind w:firstLine="900"/>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Дацко Г.І. – радник міського голови;</w:t>
      </w:r>
    </w:p>
    <w:p w:rsidR="002C61D4" w:rsidRPr="008348C2" w:rsidRDefault="002C61D4" w:rsidP="002C61D4">
      <w:pPr>
        <w:spacing w:after="0" w:line="240" w:lineRule="auto"/>
        <w:ind w:firstLine="900"/>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Затварніцка Г.Б. − староста села Березина.</w:t>
      </w:r>
    </w:p>
    <w:p w:rsidR="002C61D4" w:rsidRPr="008348C2" w:rsidRDefault="002C61D4" w:rsidP="002C61D4">
      <w:pPr>
        <w:spacing w:after="0" w:line="240" w:lineRule="auto"/>
        <w:ind w:left="360"/>
        <w:jc w:val="both"/>
        <w:rPr>
          <w:rFonts w:ascii="Times New Roman" w:eastAsia="Times New Roman" w:hAnsi="Times New Roman" w:cs="Times New Roman"/>
          <w:sz w:val="24"/>
          <w:szCs w:val="24"/>
          <w:lang w:eastAsia="ru-RU"/>
        </w:rPr>
      </w:pPr>
    </w:p>
    <w:p w:rsidR="002C61D4" w:rsidRPr="008348C2" w:rsidRDefault="002C61D4" w:rsidP="002C61D4">
      <w:pPr>
        <w:widowControl w:val="0"/>
        <w:suppressAutoHyphens/>
        <w:spacing w:after="0" w:line="240" w:lineRule="auto"/>
        <w:ind w:hanging="11"/>
        <w:jc w:val="both"/>
        <w:rPr>
          <w:rFonts w:ascii="Times New Roman" w:eastAsia="Lucida Sans Unicode" w:hAnsi="Times New Roman" w:cs="Times New Roman"/>
          <w:b/>
          <w:sz w:val="28"/>
          <w:szCs w:val="28"/>
          <w:lang w:eastAsia="zh-CN"/>
        </w:rPr>
      </w:pPr>
    </w:p>
    <w:p w:rsidR="002C61D4" w:rsidRPr="008348C2" w:rsidRDefault="002C61D4" w:rsidP="002C61D4">
      <w:pPr>
        <w:widowControl w:val="0"/>
        <w:suppressAutoHyphens/>
        <w:spacing w:after="0" w:line="240" w:lineRule="auto"/>
        <w:ind w:hanging="11"/>
        <w:jc w:val="both"/>
        <w:rPr>
          <w:rFonts w:ascii="Times New Roman" w:eastAsia="Lucida Sans Unicode" w:hAnsi="Times New Roman" w:cs="Times New Roman"/>
          <w:b/>
          <w:sz w:val="28"/>
          <w:szCs w:val="28"/>
          <w:lang w:eastAsia="zh-CN"/>
        </w:rPr>
      </w:pPr>
    </w:p>
    <w:p w:rsidR="002C61D4" w:rsidRPr="008348C2" w:rsidRDefault="002C61D4" w:rsidP="008348C2">
      <w:pPr>
        <w:widowControl w:val="0"/>
        <w:suppressAutoHyphens/>
        <w:spacing w:after="0" w:line="240" w:lineRule="auto"/>
        <w:jc w:val="both"/>
        <w:rPr>
          <w:rFonts w:ascii="Times New Roman" w:eastAsia="Lucida Sans Unicode" w:hAnsi="Times New Roman" w:cs="Times New Roman"/>
          <w:b/>
          <w:sz w:val="28"/>
          <w:szCs w:val="28"/>
          <w:lang w:eastAsia="zh-CN"/>
        </w:rPr>
      </w:pPr>
    </w:p>
    <w:p w:rsidR="002C61D4" w:rsidRPr="008348C2" w:rsidRDefault="002C61D4" w:rsidP="002C61D4">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w:t>
      </w:r>
      <w:r w:rsidR="008348C2" w:rsidRPr="008348C2">
        <w:rPr>
          <w:rFonts w:ascii="Times New Roman" w:eastAsia="Times New Roman" w:hAnsi="Times New Roman" w:cs="Times New Roman"/>
          <w:sz w:val="24"/>
          <w:szCs w:val="24"/>
          <w:lang w:eastAsia="ru-RU"/>
        </w:rPr>
        <w:t xml:space="preserve">    Керуючий справами виконавчого комітету                          </w:t>
      </w:r>
      <w:r w:rsidRPr="008348C2">
        <w:rPr>
          <w:rFonts w:ascii="Times New Roman" w:eastAsia="Times New Roman" w:hAnsi="Times New Roman" w:cs="Times New Roman"/>
          <w:sz w:val="24"/>
          <w:szCs w:val="24"/>
          <w:lang w:eastAsia="ru-RU"/>
        </w:rPr>
        <w:t xml:space="preserve">      Анатолій МЕЛЬНІКОВ</w:t>
      </w:r>
    </w:p>
    <w:p w:rsidR="002C61D4" w:rsidRPr="008348C2" w:rsidRDefault="002C61D4" w:rsidP="002C61D4">
      <w:pPr>
        <w:widowControl w:val="0"/>
        <w:tabs>
          <w:tab w:val="left" w:pos="5103"/>
        </w:tabs>
        <w:suppressAutoHyphens/>
        <w:spacing w:after="0" w:line="240" w:lineRule="auto"/>
        <w:jc w:val="center"/>
        <w:rPr>
          <w:rFonts w:ascii="Times New Roman" w:eastAsia="Lucida Sans Unicode" w:hAnsi="Times New Roman" w:cs="Times New Roman"/>
          <w:sz w:val="28"/>
          <w:szCs w:val="28"/>
          <w:lang w:eastAsia="zh-CN"/>
        </w:rPr>
      </w:pPr>
    </w:p>
    <w:p w:rsidR="002C61D4" w:rsidRPr="008348C2" w:rsidRDefault="002C61D4" w:rsidP="002C61D4">
      <w:pPr>
        <w:widowControl w:val="0"/>
        <w:tabs>
          <w:tab w:val="left" w:pos="5103"/>
        </w:tabs>
        <w:suppressAutoHyphens/>
        <w:spacing w:after="0" w:line="240" w:lineRule="auto"/>
        <w:jc w:val="center"/>
        <w:rPr>
          <w:rFonts w:ascii="Times New Roman" w:eastAsia="Lucida Sans Unicode" w:hAnsi="Times New Roman" w:cs="Times New Roman"/>
          <w:sz w:val="28"/>
          <w:szCs w:val="28"/>
          <w:lang w:eastAsia="zh-CN"/>
        </w:rPr>
      </w:pPr>
    </w:p>
    <w:p w:rsidR="00DC476D" w:rsidRPr="008348C2" w:rsidRDefault="00DC476D" w:rsidP="004C1FB6">
      <w:pPr>
        <w:widowControl w:val="0"/>
        <w:tabs>
          <w:tab w:val="left" w:pos="5103"/>
        </w:tabs>
        <w:suppressAutoHyphens/>
        <w:spacing w:after="0" w:line="240" w:lineRule="auto"/>
        <w:rPr>
          <w:rFonts w:ascii="Times New Roman" w:eastAsia="Lucida Sans Unicode" w:hAnsi="Times New Roman" w:cs="Times New Roman"/>
          <w:sz w:val="28"/>
          <w:szCs w:val="28"/>
          <w:lang w:eastAsia="zh-CN"/>
        </w:rPr>
      </w:pPr>
    </w:p>
    <w:p w:rsidR="00D5783C" w:rsidRPr="008348C2" w:rsidRDefault="00D5783C"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5783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48C2" w:rsidRPr="008348C2" w:rsidRDefault="008348C2" w:rsidP="008348C2">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348C2" w:rsidRPr="008348C2" w:rsidRDefault="008348C2" w:rsidP="008348C2">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8348C2" w:rsidRPr="008348C2" w:rsidRDefault="008348C2" w:rsidP="008348C2">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8348C2" w:rsidRPr="008348C2" w:rsidRDefault="008348C2" w:rsidP="008348C2">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Р І Ш Е Н Н Я</w:t>
      </w:r>
    </w:p>
    <w:p w:rsidR="008348C2" w:rsidRPr="008348C2" w:rsidRDefault="008348C2" w:rsidP="008348C2">
      <w:pPr>
        <w:spacing w:after="0" w:line="240" w:lineRule="auto"/>
        <w:jc w:val="center"/>
        <w:rPr>
          <w:rFonts w:ascii="Times New Roman" w:eastAsia="Calibri" w:hAnsi="Times New Roman" w:cs="Times New Roman"/>
          <w:b/>
          <w:sz w:val="32"/>
          <w:szCs w:val="32"/>
        </w:rPr>
      </w:pPr>
    </w:p>
    <w:p w:rsidR="008348C2" w:rsidRPr="008348C2" w:rsidRDefault="008348C2" w:rsidP="008348C2">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18  липня 2024 року     </w:t>
      </w:r>
      <w:r w:rsidRPr="008348C2">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sidRPr="008348C2">
        <w:rPr>
          <w:rFonts w:ascii="Times New Roman" w:eastAsia="Calibri" w:hAnsi="Times New Roman" w:cs="Times New Roman"/>
          <w:b/>
          <w:sz w:val="24"/>
          <w:szCs w:val="24"/>
        </w:rPr>
        <w:t>№ 266</w:t>
      </w:r>
    </w:p>
    <w:p w:rsidR="008348C2" w:rsidRPr="008348C2" w:rsidRDefault="008348C2" w:rsidP="008348C2">
      <w:pPr>
        <w:spacing w:after="0" w:line="200" w:lineRule="atLeast"/>
        <w:rPr>
          <w:rFonts w:ascii="Times New Roman" w:eastAsia="Calibri" w:hAnsi="Times New Roman" w:cs="Times New Roman"/>
          <w:iCs/>
          <w:sz w:val="24"/>
          <w:szCs w:val="24"/>
          <w:lang w:eastAsia="ru-RU"/>
        </w:rPr>
      </w:pPr>
    </w:p>
    <w:p w:rsidR="000226AE" w:rsidRPr="008348C2" w:rsidRDefault="000226AE" w:rsidP="000226AE">
      <w:pPr>
        <w:widowControl w:val="0"/>
        <w:tabs>
          <w:tab w:val="left" w:pos="1134"/>
          <w:tab w:val="left" w:pos="1288"/>
        </w:tabs>
        <w:autoSpaceDE w:val="0"/>
        <w:autoSpaceDN w:val="0"/>
        <w:spacing w:before="9" w:after="0" w:line="228" w:lineRule="auto"/>
        <w:ind w:left="142" w:right="154"/>
        <w:jc w:val="both"/>
        <w:rPr>
          <w:rFonts w:ascii="Times New Roman" w:eastAsia="Times New Roman" w:hAnsi="Times New Roman" w:cs="Times New Roman"/>
          <w:sz w:val="28"/>
          <w:szCs w:val="28"/>
        </w:rPr>
      </w:pPr>
    </w:p>
    <w:p w:rsidR="00DC476D" w:rsidRPr="008348C2" w:rsidRDefault="00DC476D" w:rsidP="00DC476D">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Про надання дозволу на видалення  </w:t>
      </w:r>
    </w:p>
    <w:p w:rsidR="00DC476D" w:rsidRPr="008348C2" w:rsidRDefault="00DC476D" w:rsidP="00DC476D">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зелених насаджень на території</w:t>
      </w:r>
    </w:p>
    <w:p w:rsidR="00DC476D" w:rsidRPr="008348C2" w:rsidRDefault="00DC476D" w:rsidP="00DC476D">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Новороздільської ТГ  </w:t>
      </w:r>
    </w:p>
    <w:p w:rsidR="00DC476D" w:rsidRPr="008348C2" w:rsidRDefault="00DC476D" w:rsidP="00DC476D">
      <w:pPr>
        <w:spacing w:after="0" w:line="240" w:lineRule="auto"/>
        <w:rPr>
          <w:rFonts w:ascii="Times New Roman" w:eastAsia="Times New Roman" w:hAnsi="Times New Roman" w:cs="Times New Roman"/>
          <w:sz w:val="24"/>
          <w:szCs w:val="24"/>
        </w:rPr>
      </w:pPr>
    </w:p>
    <w:p w:rsidR="00DC476D" w:rsidRPr="008348C2" w:rsidRDefault="00DC476D" w:rsidP="00DC476D">
      <w:pPr>
        <w:spacing w:after="0" w:line="240" w:lineRule="auto"/>
        <w:jc w:val="both"/>
        <w:rPr>
          <w:rFonts w:ascii="Times New Roman" w:eastAsia="Times New Roman" w:hAnsi="Times New Roman" w:cs="Times New Roman"/>
          <w:color w:val="000000"/>
          <w:sz w:val="24"/>
          <w:szCs w:val="24"/>
          <w:lang w:eastAsia="ru-RU"/>
        </w:rPr>
      </w:pPr>
      <w:r w:rsidRPr="008348C2">
        <w:rPr>
          <w:rFonts w:ascii="Times New Roman" w:eastAsia="Times New Roman" w:hAnsi="Times New Roman" w:cs="Times New Roman"/>
          <w:spacing w:val="-2"/>
          <w:sz w:val="24"/>
          <w:szCs w:val="24"/>
        </w:rPr>
        <w:t xml:space="preserve">             Розглянувши акт № 03/24 від 10.07.2024р., комісійного обстеження зелених насаджень, що підлягають видаленню, </w:t>
      </w:r>
      <w:r w:rsidRPr="008348C2">
        <w:rPr>
          <w:rFonts w:ascii="Times New Roman" w:eastAsia="Times New Roman" w:hAnsi="Times New Roman" w:cs="Times New Roman"/>
          <w:color w:val="000000"/>
          <w:sz w:val="24"/>
          <w:szCs w:val="24"/>
          <w:lang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8348C2">
        <w:rPr>
          <w:rFonts w:ascii="Times New Roman" w:eastAsia="Times New Roman" w:hAnsi="Times New Roman" w:cs="Times New Roman"/>
          <w:spacing w:val="2"/>
          <w:sz w:val="24"/>
          <w:szCs w:val="24"/>
        </w:rPr>
        <w:t xml:space="preserve">затвердженими наказом Міністерства будівництва, архітектури та житлово-комунального господарства України від 10.04.2006 року № 105, </w:t>
      </w:r>
      <w:r w:rsidRPr="008348C2">
        <w:rPr>
          <w:rFonts w:ascii="Times New Roman" w:eastAsia="Times New Roman" w:hAnsi="Times New Roman" w:cs="Times New Roman"/>
          <w:color w:val="000000"/>
          <w:sz w:val="24"/>
          <w:szCs w:val="24"/>
          <w:lang w:eastAsia="ru-RU"/>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DC476D" w:rsidRPr="008348C2" w:rsidRDefault="00DC476D" w:rsidP="00DC476D">
      <w:pPr>
        <w:spacing w:after="0" w:line="240" w:lineRule="auto"/>
        <w:jc w:val="both"/>
        <w:rPr>
          <w:rFonts w:ascii="Times New Roman" w:eastAsia="Times New Roman" w:hAnsi="Times New Roman" w:cs="Times New Roman"/>
          <w:color w:val="000000"/>
          <w:sz w:val="24"/>
          <w:szCs w:val="24"/>
        </w:rPr>
      </w:pPr>
    </w:p>
    <w:p w:rsidR="00DC476D" w:rsidRPr="008348C2" w:rsidRDefault="00DC476D" w:rsidP="00DC476D">
      <w:pPr>
        <w:spacing w:after="0" w:line="240" w:lineRule="auto"/>
        <w:jc w:val="both"/>
        <w:rPr>
          <w:rFonts w:ascii="Times New Roman" w:eastAsia="Times New Roman" w:hAnsi="Times New Roman" w:cs="Times New Roman"/>
          <w:b/>
          <w:sz w:val="24"/>
          <w:szCs w:val="24"/>
          <w:shd w:val="clear" w:color="auto" w:fill="F2F2F2"/>
          <w:lang w:eastAsia="ru-RU"/>
        </w:rPr>
      </w:pPr>
      <w:r w:rsidRPr="00DA5B00">
        <w:rPr>
          <w:rFonts w:ascii="Times New Roman" w:eastAsia="Times New Roman" w:hAnsi="Times New Roman" w:cs="Times New Roman"/>
          <w:b/>
          <w:sz w:val="24"/>
          <w:szCs w:val="24"/>
          <w:lang w:eastAsia="ru-RU"/>
        </w:rPr>
        <w:t>ВИРІШИВ</w:t>
      </w:r>
      <w:r w:rsidRPr="008348C2">
        <w:rPr>
          <w:rFonts w:ascii="Times New Roman" w:eastAsia="Times New Roman" w:hAnsi="Times New Roman" w:cs="Times New Roman"/>
          <w:b/>
          <w:sz w:val="24"/>
          <w:szCs w:val="24"/>
          <w:shd w:val="clear" w:color="auto" w:fill="F2F2F2"/>
          <w:lang w:eastAsia="ru-RU"/>
        </w:rPr>
        <w:t>:</w:t>
      </w:r>
    </w:p>
    <w:p w:rsidR="00DC476D" w:rsidRPr="008348C2" w:rsidRDefault="00DC476D" w:rsidP="00DC476D">
      <w:pPr>
        <w:spacing w:after="0" w:line="240" w:lineRule="auto"/>
        <w:jc w:val="both"/>
        <w:rPr>
          <w:rFonts w:ascii="Times New Roman" w:eastAsia="Times New Roman" w:hAnsi="Times New Roman" w:cs="Times New Roman"/>
          <w:b/>
          <w:sz w:val="24"/>
          <w:szCs w:val="24"/>
          <w:shd w:val="clear" w:color="auto" w:fill="F2F2F2"/>
          <w:lang w:eastAsia="ru-RU"/>
        </w:rPr>
      </w:pPr>
    </w:p>
    <w:p w:rsidR="00DC476D" w:rsidRPr="008348C2" w:rsidRDefault="00DC476D" w:rsidP="00DC476D">
      <w:pPr>
        <w:tabs>
          <w:tab w:val="left" w:pos="870"/>
          <w:tab w:val="left" w:pos="3210"/>
        </w:tabs>
        <w:spacing w:after="0" w:line="240" w:lineRule="auto"/>
        <w:ind w:firstLine="567"/>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
          <w:sz w:val="24"/>
          <w:szCs w:val="24"/>
        </w:rPr>
        <w:t xml:space="preserve">1. </w:t>
      </w:r>
      <w:r w:rsidRPr="008348C2">
        <w:rPr>
          <w:rFonts w:ascii="Times New Roman" w:eastAsia="Times New Roman" w:hAnsi="Times New Roman" w:cs="Times New Roman"/>
          <w:sz w:val="24"/>
          <w:szCs w:val="24"/>
          <w:lang w:eastAsia="ru-RU"/>
        </w:rPr>
        <w:t xml:space="preserve">Надати дозвіл </w:t>
      </w:r>
      <w:r w:rsidRPr="008348C2">
        <w:rPr>
          <w:rFonts w:ascii="Times New Roman" w:eastAsia="Times New Roman" w:hAnsi="Times New Roman" w:cs="Times New Roman"/>
          <w:b/>
          <w:sz w:val="24"/>
          <w:szCs w:val="24"/>
          <w:lang w:eastAsia="ru-RU"/>
        </w:rPr>
        <w:t xml:space="preserve">ДП «Благоустрій» КП «Розділжиторсервіс» Новороздільської міської ради  </w:t>
      </w:r>
      <w:r w:rsidRPr="008348C2">
        <w:rPr>
          <w:rFonts w:ascii="Times New Roman" w:eastAsia="Times New Roman" w:hAnsi="Times New Roman" w:cs="Times New Roman"/>
          <w:sz w:val="24"/>
          <w:szCs w:val="24"/>
          <w:lang w:eastAsia="ru-RU"/>
        </w:rPr>
        <w:t xml:space="preserve">на видалення  зелених насаджень, самосівів та пророслі на території  </w:t>
      </w:r>
      <w:r w:rsidRPr="008348C2">
        <w:rPr>
          <w:rFonts w:ascii="Times New Roman" w:eastAsia="Times New Roman" w:hAnsi="Times New Roman" w:cs="Times New Roman"/>
          <w:sz w:val="24"/>
          <w:szCs w:val="24"/>
        </w:rPr>
        <w:t xml:space="preserve">с. Березина. вул. Задвірна, 60 - верба 3 од., селище Розділ, вул. Чвертьова, 44 – дуб 1 од., с. Гранки – Кути, вул. Шкільна, 34 – горіх 3 од.  </w:t>
      </w:r>
    </w:p>
    <w:p w:rsidR="00DC476D" w:rsidRPr="008348C2" w:rsidRDefault="00DC476D" w:rsidP="00DC476D">
      <w:pPr>
        <w:spacing w:after="0" w:line="240" w:lineRule="auto"/>
        <w:ind w:firstLine="567"/>
        <w:jc w:val="both"/>
        <w:rPr>
          <w:rFonts w:ascii="Times New Roman" w:eastAsia="Times New Roman" w:hAnsi="Times New Roman" w:cs="Times New Roman"/>
          <w:sz w:val="24"/>
          <w:szCs w:val="24"/>
        </w:rPr>
      </w:pPr>
      <w:r w:rsidRPr="008348C2">
        <w:rPr>
          <w:rFonts w:ascii="Times New Roman" w:eastAsia="Times New Roman" w:hAnsi="Times New Roman" w:cs="Times New Roman"/>
          <w:b/>
          <w:sz w:val="24"/>
          <w:szCs w:val="24"/>
        </w:rPr>
        <w:t xml:space="preserve">2. </w:t>
      </w:r>
      <w:r w:rsidRPr="008348C2">
        <w:rPr>
          <w:rFonts w:ascii="Times New Roman" w:eastAsia="Times New Roman" w:hAnsi="Times New Roman" w:cs="Times New Roman"/>
          <w:sz w:val="24"/>
          <w:szCs w:val="24"/>
          <w:lang w:eastAsia="ru-RU"/>
        </w:rPr>
        <w:t>Надати дозвіл</w:t>
      </w:r>
      <w:r w:rsidRPr="008348C2">
        <w:rPr>
          <w:rFonts w:ascii="Times New Roman" w:eastAsia="Times New Roman" w:hAnsi="Times New Roman" w:cs="Times New Roman"/>
          <w:b/>
          <w:sz w:val="24"/>
          <w:szCs w:val="24"/>
          <w:lang w:eastAsia="ru-RU"/>
        </w:rPr>
        <w:t xml:space="preserve"> КП «Розділжиторсервіс»  </w:t>
      </w:r>
      <w:r w:rsidRPr="008348C2">
        <w:rPr>
          <w:rFonts w:ascii="Times New Roman" w:eastAsia="Times New Roman" w:hAnsi="Times New Roman" w:cs="Times New Roman"/>
          <w:sz w:val="24"/>
          <w:szCs w:val="24"/>
          <w:lang w:eastAsia="ru-RU"/>
        </w:rPr>
        <w:t xml:space="preserve">на видалення  зелених насаджень, самосівів та пророслі на території  </w:t>
      </w:r>
      <w:r w:rsidRPr="008348C2">
        <w:rPr>
          <w:rFonts w:ascii="Times New Roman" w:eastAsia="Times New Roman" w:hAnsi="Times New Roman" w:cs="Times New Roman"/>
          <w:sz w:val="24"/>
          <w:szCs w:val="24"/>
        </w:rPr>
        <w:t xml:space="preserve">м. Новий Розділ </w:t>
      </w:r>
      <w:r w:rsidRPr="008348C2">
        <w:rPr>
          <w:rFonts w:ascii="Times New Roman" w:eastAsia="Times New Roman" w:hAnsi="Times New Roman" w:cs="Times New Roman"/>
          <w:b/>
          <w:sz w:val="24"/>
          <w:szCs w:val="24"/>
        </w:rPr>
        <w:t xml:space="preserve">: </w:t>
      </w:r>
      <w:r w:rsidRPr="008348C2">
        <w:rPr>
          <w:rFonts w:ascii="Times New Roman" w:eastAsia="Times New Roman" w:hAnsi="Times New Roman" w:cs="Times New Roman"/>
          <w:sz w:val="24"/>
          <w:szCs w:val="24"/>
        </w:rPr>
        <w:t>пр. Шевченка 17, черемха – 1 од., алича 3од.,  вул. Шашкевича 7, алича – 2 од., вул. Винниченка 33, каштан – 4 од., вул. Шептицького 1, вишня – 1 од.,</w:t>
      </w:r>
    </w:p>
    <w:p w:rsidR="00DC476D" w:rsidRPr="008348C2" w:rsidRDefault="00DC476D" w:rsidP="00DC476D">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348C2">
        <w:rPr>
          <w:rFonts w:ascii="Times New Roman" w:eastAsia="Times New Roman" w:hAnsi="Times New Roman" w:cs="Times New Roman"/>
          <w:b/>
          <w:sz w:val="24"/>
          <w:szCs w:val="24"/>
          <w:lang w:eastAsia="ru-RU"/>
        </w:rPr>
        <w:t xml:space="preserve">3  </w:t>
      </w:r>
      <w:r w:rsidRPr="008348C2">
        <w:rPr>
          <w:rFonts w:ascii="Times New Roman" w:eastAsia="Times New Roman" w:hAnsi="Times New Roman" w:cs="Times New Roman"/>
          <w:sz w:val="24"/>
          <w:szCs w:val="24"/>
          <w:lang w:eastAsia="ru-RU"/>
        </w:rPr>
        <w:t>Зобов’язати</w:t>
      </w:r>
      <w:r w:rsidRPr="008348C2">
        <w:rPr>
          <w:rFonts w:ascii="Times New Roman" w:eastAsia="Times New Roman" w:hAnsi="Times New Roman" w:cs="Times New Roman"/>
          <w:b/>
          <w:sz w:val="24"/>
          <w:szCs w:val="24"/>
          <w:lang w:eastAsia="ru-RU"/>
        </w:rPr>
        <w:t xml:space="preserve"> </w:t>
      </w:r>
      <w:r w:rsidRPr="008348C2">
        <w:rPr>
          <w:rFonts w:ascii="Times New Roman" w:eastAsia="Times New Roman" w:hAnsi="Times New Roman" w:cs="Times New Roman"/>
          <w:bCs/>
          <w:color w:val="000000"/>
          <w:sz w:val="24"/>
          <w:szCs w:val="24"/>
          <w:lang w:eastAsia="ru-RU"/>
        </w:rPr>
        <w:t xml:space="preserve"> </w:t>
      </w:r>
      <w:r w:rsidRPr="008348C2">
        <w:rPr>
          <w:rFonts w:ascii="Times New Roman" w:eastAsia="Times New Roman" w:hAnsi="Times New Roman" w:cs="Times New Roman"/>
          <w:b/>
          <w:sz w:val="24"/>
          <w:szCs w:val="24"/>
          <w:lang w:eastAsia="ru-RU"/>
        </w:rPr>
        <w:t>ДП «Благоустрій» КП «Розділжиторсервіс», КП «Розділжиторсервіс:</w:t>
      </w:r>
    </w:p>
    <w:p w:rsidR="00DC476D" w:rsidRPr="008348C2" w:rsidRDefault="00DC476D" w:rsidP="00DC476D">
      <w:pPr>
        <w:spacing w:after="0" w:line="240" w:lineRule="auto"/>
        <w:ind w:firstLine="567"/>
        <w:jc w:val="both"/>
        <w:rPr>
          <w:rFonts w:ascii="Times New Roman" w:eastAsia="Times New Roman" w:hAnsi="Times New Roman" w:cs="Times New Roman"/>
          <w:color w:val="000000"/>
          <w:sz w:val="24"/>
          <w:szCs w:val="24"/>
          <w:lang w:eastAsia="ru-RU"/>
        </w:rPr>
      </w:pPr>
      <w:r w:rsidRPr="008348C2">
        <w:rPr>
          <w:rFonts w:ascii="Times New Roman" w:eastAsia="Times New Roman" w:hAnsi="Times New Roman" w:cs="Times New Roman"/>
          <w:color w:val="000000"/>
          <w:sz w:val="24"/>
          <w:szCs w:val="24"/>
          <w:lang w:eastAsia="ru-RU"/>
        </w:rPr>
        <w:t>-  Роботи  з видалення</w:t>
      </w:r>
      <w:bookmarkStart w:id="1" w:name="_GoBack"/>
      <w:bookmarkEnd w:id="1"/>
      <w:r w:rsidRPr="008348C2">
        <w:rPr>
          <w:rFonts w:ascii="Times New Roman" w:eastAsia="Times New Roman" w:hAnsi="Times New Roman" w:cs="Times New Roman"/>
          <w:color w:val="000000"/>
          <w:sz w:val="24"/>
          <w:szCs w:val="24"/>
          <w:lang w:eastAsia="ru-RU"/>
        </w:rPr>
        <w:t xml:space="preserve"> дерев проводити з дотриманням правил техніки   безпеки та правил благоустрою.</w:t>
      </w:r>
    </w:p>
    <w:p w:rsidR="00DC476D" w:rsidRPr="008348C2" w:rsidRDefault="00DC476D" w:rsidP="00DC476D">
      <w:pPr>
        <w:spacing w:after="0" w:line="240" w:lineRule="auto"/>
        <w:ind w:firstLine="567"/>
        <w:jc w:val="both"/>
        <w:rPr>
          <w:rFonts w:ascii="Times New Roman" w:eastAsia="Times New Roman" w:hAnsi="Times New Roman" w:cs="Times New Roman"/>
          <w:color w:val="000000"/>
          <w:sz w:val="24"/>
          <w:szCs w:val="24"/>
          <w:lang w:eastAsia="ru-RU"/>
        </w:rPr>
      </w:pPr>
      <w:r w:rsidRPr="008348C2">
        <w:rPr>
          <w:rFonts w:ascii="Times New Roman" w:eastAsia="Times New Roman" w:hAnsi="Times New Roman" w:cs="Times New Roman"/>
          <w:color w:val="000000"/>
          <w:sz w:val="24"/>
          <w:szCs w:val="24"/>
          <w:lang w:eastAsia="ru-RU"/>
        </w:rPr>
        <w:t xml:space="preserve"> -   Територію на місці видалених  дерев привести в належний санітарний стан.</w:t>
      </w:r>
    </w:p>
    <w:p w:rsidR="00DC476D" w:rsidRPr="008348C2" w:rsidRDefault="00DC476D" w:rsidP="00DC476D">
      <w:pPr>
        <w:spacing w:after="0" w:line="240" w:lineRule="auto"/>
        <w:ind w:firstLine="567"/>
        <w:jc w:val="both"/>
        <w:rPr>
          <w:rFonts w:ascii="Times New Roman" w:eastAsia="Times New Roman" w:hAnsi="Times New Roman" w:cs="Times New Roman"/>
          <w:color w:val="000000"/>
          <w:sz w:val="24"/>
          <w:szCs w:val="24"/>
          <w:lang w:eastAsia="ru-RU"/>
        </w:rPr>
      </w:pPr>
      <w:r w:rsidRPr="008348C2">
        <w:rPr>
          <w:rFonts w:ascii="Times New Roman" w:eastAsia="Times New Roman" w:hAnsi="Times New Roman" w:cs="Times New Roman"/>
          <w:color w:val="000000"/>
          <w:sz w:val="24"/>
          <w:szCs w:val="24"/>
          <w:lang w:eastAsia="ru-RU"/>
        </w:rPr>
        <w:t xml:space="preserve"> -   Забезпечити компенсаційну посадку дерев у весняний період.</w:t>
      </w:r>
    </w:p>
    <w:p w:rsidR="00DC476D" w:rsidRPr="008348C2" w:rsidRDefault="00DC476D" w:rsidP="00DC476D">
      <w:pPr>
        <w:spacing w:after="0" w:line="240" w:lineRule="auto"/>
        <w:ind w:firstLine="567"/>
        <w:jc w:val="both"/>
        <w:rPr>
          <w:rFonts w:ascii="Times New Roman" w:eastAsia="Times New Roman" w:hAnsi="Times New Roman" w:cs="Times New Roman"/>
          <w:color w:val="000000"/>
          <w:sz w:val="24"/>
          <w:szCs w:val="24"/>
          <w:lang w:eastAsia="ru-RU"/>
        </w:rPr>
      </w:pPr>
      <w:r w:rsidRPr="008348C2">
        <w:rPr>
          <w:rFonts w:ascii="Times New Roman" w:eastAsia="Times New Roman" w:hAnsi="Times New Roman" w:cs="Times New Roman"/>
          <w:color w:val="000000"/>
          <w:sz w:val="24"/>
          <w:szCs w:val="24"/>
          <w:lang w:eastAsia="ru-RU"/>
        </w:rPr>
        <w:t xml:space="preserve"> -   Видалені дерева</w:t>
      </w:r>
      <w:r w:rsidRPr="008348C2">
        <w:rPr>
          <w:rFonts w:ascii="Times New Roman" w:eastAsia="Times New Roman" w:hAnsi="Times New Roman" w:cs="Times New Roman"/>
          <w:b/>
          <w:sz w:val="24"/>
          <w:szCs w:val="24"/>
          <w:lang w:eastAsia="ru-RU"/>
        </w:rPr>
        <w:t xml:space="preserve"> </w:t>
      </w:r>
      <w:r w:rsidRPr="008348C2">
        <w:rPr>
          <w:rFonts w:ascii="Times New Roman" w:eastAsia="Times New Roman" w:hAnsi="Times New Roman" w:cs="Times New Roman"/>
          <w:color w:val="000000"/>
          <w:sz w:val="24"/>
          <w:szCs w:val="24"/>
          <w:lang w:eastAsia="ru-RU"/>
        </w:rPr>
        <w:t xml:space="preserve"> використовувати для потреб громади.</w:t>
      </w:r>
    </w:p>
    <w:p w:rsidR="00DC476D" w:rsidRPr="008348C2" w:rsidRDefault="00DC476D" w:rsidP="00DC476D">
      <w:pPr>
        <w:spacing w:after="0" w:line="240" w:lineRule="auto"/>
        <w:ind w:firstLine="567"/>
        <w:jc w:val="both"/>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4 .</w:t>
      </w:r>
      <w:r w:rsidRPr="008348C2">
        <w:rPr>
          <w:rFonts w:ascii="Times New Roman" w:eastAsia="Times New Roman" w:hAnsi="Times New Roman" w:cs="Times New Roman"/>
          <w:color w:val="000000"/>
          <w:sz w:val="24"/>
          <w:szCs w:val="24"/>
          <w:lang w:eastAsia="ru-RU"/>
        </w:rPr>
        <w:t xml:space="preserve"> </w:t>
      </w:r>
      <w:r w:rsidRPr="008348C2">
        <w:rPr>
          <w:rFonts w:ascii="Times New Roman" w:eastAsia="Times New Roman" w:hAnsi="Times New Roman" w:cs="Times New Roman"/>
          <w:sz w:val="24"/>
          <w:szCs w:val="24"/>
          <w:lang w:eastAsia="ru-RU"/>
        </w:rPr>
        <w:t xml:space="preserve">Контроль за виконанням даного рішення покласти на першого заступника міського голови Гулія М. М.     </w:t>
      </w:r>
    </w:p>
    <w:p w:rsidR="00DC476D" w:rsidRPr="008348C2" w:rsidRDefault="00DC476D" w:rsidP="00DC476D">
      <w:pPr>
        <w:tabs>
          <w:tab w:val="center" w:pos="4677"/>
        </w:tabs>
        <w:spacing w:after="0" w:line="240" w:lineRule="auto"/>
        <w:rPr>
          <w:rFonts w:ascii="Times New Roman" w:eastAsia="Times New Roman" w:hAnsi="Times New Roman" w:cs="Times New Roman"/>
          <w:b/>
          <w:bCs/>
          <w:color w:val="000000"/>
          <w:sz w:val="24"/>
          <w:szCs w:val="24"/>
          <w:lang w:eastAsia="ru-RU"/>
        </w:rPr>
      </w:pPr>
    </w:p>
    <w:p w:rsidR="005F4C3F" w:rsidRPr="008348C2" w:rsidRDefault="005F4C3F" w:rsidP="00DC476D">
      <w:pPr>
        <w:tabs>
          <w:tab w:val="center" w:pos="4677"/>
        </w:tabs>
        <w:spacing w:after="0" w:line="240" w:lineRule="auto"/>
        <w:rPr>
          <w:rFonts w:ascii="Times New Roman" w:eastAsia="Times New Roman" w:hAnsi="Times New Roman" w:cs="Times New Roman"/>
          <w:b/>
          <w:bCs/>
          <w:color w:val="000000"/>
          <w:sz w:val="24"/>
          <w:szCs w:val="24"/>
          <w:lang w:eastAsia="ru-RU"/>
        </w:rPr>
      </w:pPr>
    </w:p>
    <w:p w:rsidR="00DC476D" w:rsidRPr="008348C2" w:rsidRDefault="00133D42" w:rsidP="00DC476D">
      <w:pPr>
        <w:tabs>
          <w:tab w:val="center" w:pos="4677"/>
        </w:tabs>
        <w:spacing w:after="0" w:line="240" w:lineRule="auto"/>
        <w:rPr>
          <w:rFonts w:ascii="Times New Roman" w:eastAsia="Times New Roman" w:hAnsi="Times New Roman" w:cs="Times New Roman"/>
          <w:bCs/>
          <w:color w:val="000000"/>
          <w:sz w:val="24"/>
          <w:szCs w:val="24"/>
          <w:lang w:eastAsia="ru-RU"/>
        </w:rPr>
      </w:pPr>
      <w:r w:rsidRPr="008348C2">
        <w:rPr>
          <w:rFonts w:ascii="Times New Roman" w:eastAsia="Times New Roman" w:hAnsi="Times New Roman" w:cs="Times New Roman"/>
          <w:bCs/>
          <w:color w:val="000000"/>
          <w:sz w:val="24"/>
          <w:szCs w:val="24"/>
          <w:lang w:eastAsia="ru-RU"/>
        </w:rPr>
        <w:t xml:space="preserve"> МІСЬКИЙ  ГОЛОВА</w:t>
      </w:r>
      <w:r w:rsidR="00DC476D" w:rsidRPr="008348C2">
        <w:rPr>
          <w:rFonts w:ascii="Times New Roman" w:eastAsia="Times New Roman" w:hAnsi="Times New Roman" w:cs="Times New Roman"/>
          <w:bCs/>
          <w:color w:val="000000"/>
          <w:sz w:val="24"/>
          <w:szCs w:val="24"/>
          <w:lang w:eastAsia="ru-RU"/>
        </w:rPr>
        <w:t xml:space="preserve">                                                       Ярина ЯЦЕНКО         </w:t>
      </w:r>
    </w:p>
    <w:p w:rsidR="00D5783C" w:rsidRPr="008348C2" w:rsidRDefault="00D5783C" w:rsidP="00D5783C">
      <w:pPr>
        <w:spacing w:after="0" w:line="240" w:lineRule="auto"/>
        <w:rPr>
          <w:rFonts w:ascii="Times New Roman" w:hAnsi="Times New Roman" w:cs="Times New Roman"/>
          <w:sz w:val="24"/>
          <w:szCs w:val="24"/>
        </w:rPr>
      </w:pPr>
    </w:p>
    <w:p w:rsidR="00D5783C" w:rsidRPr="008348C2" w:rsidRDefault="00D5783C" w:rsidP="00D351D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351D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351D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351D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351D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351D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351D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351D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A02" w:rsidRPr="008348C2" w:rsidRDefault="003E6A02" w:rsidP="00D351D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48C2" w:rsidRPr="008348C2" w:rsidRDefault="008348C2" w:rsidP="008348C2">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drawing>
          <wp:inline distT="0" distB="0" distL="0" distR="0">
            <wp:extent cx="1147445" cy="60388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348C2" w:rsidRPr="008348C2" w:rsidRDefault="008348C2" w:rsidP="008348C2">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8348C2" w:rsidRPr="008348C2" w:rsidRDefault="008348C2" w:rsidP="008348C2">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8348C2" w:rsidRPr="008348C2" w:rsidRDefault="008348C2" w:rsidP="008348C2">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Р І Ш Е Н Н Я</w:t>
      </w:r>
    </w:p>
    <w:p w:rsidR="008348C2" w:rsidRPr="008348C2" w:rsidRDefault="008348C2" w:rsidP="008348C2">
      <w:pPr>
        <w:spacing w:after="0" w:line="240" w:lineRule="auto"/>
        <w:jc w:val="center"/>
        <w:rPr>
          <w:rFonts w:ascii="Times New Roman" w:eastAsia="Calibri" w:hAnsi="Times New Roman" w:cs="Times New Roman"/>
          <w:b/>
          <w:sz w:val="32"/>
          <w:szCs w:val="32"/>
        </w:rPr>
      </w:pPr>
    </w:p>
    <w:p w:rsidR="008348C2" w:rsidRPr="008348C2" w:rsidRDefault="008348C2" w:rsidP="008348C2">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18  липня 2024 року     </w:t>
      </w:r>
      <w:r w:rsidRPr="008348C2">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sidRPr="008348C2">
        <w:rPr>
          <w:rFonts w:ascii="Times New Roman" w:eastAsia="Calibri" w:hAnsi="Times New Roman" w:cs="Times New Roman"/>
          <w:b/>
          <w:sz w:val="24"/>
          <w:szCs w:val="24"/>
        </w:rPr>
        <w:t>№ 267</w:t>
      </w:r>
    </w:p>
    <w:p w:rsidR="008348C2" w:rsidRPr="008348C2" w:rsidRDefault="008348C2" w:rsidP="008348C2">
      <w:pPr>
        <w:spacing w:after="0" w:line="200" w:lineRule="atLeast"/>
        <w:rPr>
          <w:rFonts w:ascii="Times New Roman" w:eastAsia="Calibri" w:hAnsi="Times New Roman" w:cs="Times New Roman"/>
          <w:iCs/>
          <w:sz w:val="24"/>
          <w:szCs w:val="24"/>
          <w:lang w:eastAsia="ru-RU"/>
        </w:rPr>
      </w:pP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 xml:space="preserve">Про затвердження Висновку про вартість </w:t>
      </w: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 xml:space="preserve">приміщення малого спортивного залу </w:t>
      </w: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 xml:space="preserve">будівлі Новороздільського ЗЗСО І-ІІІ </w:t>
      </w: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ступенів № 5, загальною площею 166,42 м</w:t>
      </w:r>
      <w:r w:rsidRPr="008348C2">
        <w:rPr>
          <w:rFonts w:ascii="Times New Roman" w:eastAsia="Times New Roman" w:hAnsi="Times New Roman" w:cs="Times New Roman"/>
          <w:bCs/>
          <w:sz w:val="24"/>
          <w:szCs w:val="24"/>
          <w:vertAlign w:val="superscript"/>
          <w:lang w:eastAsia="ru-RU"/>
        </w:rPr>
        <w:t>2</w:t>
      </w:r>
      <w:r w:rsidRPr="008348C2">
        <w:rPr>
          <w:rFonts w:ascii="Times New Roman" w:eastAsia="Times New Roman" w:hAnsi="Times New Roman" w:cs="Times New Roman"/>
          <w:bCs/>
          <w:sz w:val="24"/>
          <w:szCs w:val="24"/>
          <w:lang w:eastAsia="ru-RU"/>
        </w:rPr>
        <w:t xml:space="preserve">, </w:t>
      </w: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 xml:space="preserve">розташованої по пр. Шевченка, 35, </w:t>
      </w: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м. Новий Розділ, Львівської області</w:t>
      </w:r>
    </w:p>
    <w:p w:rsidR="00345ECB" w:rsidRPr="008348C2" w:rsidRDefault="00345ECB" w:rsidP="00345ECB">
      <w:pPr>
        <w:spacing w:after="0" w:line="240" w:lineRule="auto"/>
        <w:ind w:firstLine="540"/>
        <w:jc w:val="both"/>
        <w:rPr>
          <w:rFonts w:ascii="Times New Roman" w:eastAsia="Andale Sans UI" w:hAnsi="Times New Roman" w:cs="Times New Roman"/>
          <w:kern w:val="2"/>
          <w:sz w:val="24"/>
          <w:szCs w:val="24"/>
          <w:lang w:eastAsia="ru-RU"/>
        </w:rPr>
      </w:pPr>
    </w:p>
    <w:p w:rsidR="00345ECB" w:rsidRPr="008348C2" w:rsidRDefault="00345ECB" w:rsidP="00345ECB">
      <w:pPr>
        <w:spacing w:after="0" w:line="240" w:lineRule="auto"/>
        <w:ind w:firstLine="567"/>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Розглянувши Звіт про оцінку майна – Приміщення малого спортивного залу будівлі Новороздільського ЗЗСО І-ІІІ ступенів № 5, загальною площею 166,42 м</w:t>
      </w:r>
      <w:r w:rsidRPr="008348C2">
        <w:rPr>
          <w:rFonts w:ascii="Times New Roman" w:eastAsia="Times New Roman" w:hAnsi="Times New Roman" w:cs="Times New Roman"/>
          <w:bCs/>
          <w:sz w:val="24"/>
          <w:szCs w:val="24"/>
          <w:vertAlign w:val="superscript"/>
          <w:lang w:eastAsia="ru-RU"/>
        </w:rPr>
        <w:t>2</w:t>
      </w:r>
      <w:r w:rsidRPr="008348C2">
        <w:rPr>
          <w:rFonts w:ascii="Times New Roman" w:eastAsia="Times New Roman" w:hAnsi="Times New Roman" w:cs="Times New Roman"/>
          <w:bCs/>
          <w:sz w:val="24"/>
          <w:szCs w:val="24"/>
          <w:lang w:eastAsia="ru-RU"/>
        </w:rPr>
        <w:t xml:space="preserve">, розташованої по пр. Шевченка, 35, м. Новий Розділ, Стрийського району, Львівської області та Висновок про вартість даного комунального майна від 15.07.2024р.,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на звіт з незалежної оцінки майна про відповідність Звіту вимогам нормативно-правових актів з питань проведення оцінки майна від 15.07.2024р.,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 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345ECB" w:rsidRPr="008348C2" w:rsidRDefault="00345ECB" w:rsidP="00345ECB">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345ECB" w:rsidRPr="008348C2" w:rsidRDefault="00345ECB" w:rsidP="00345ECB">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ВИРІШИВ:</w:t>
      </w:r>
    </w:p>
    <w:p w:rsidR="00345ECB" w:rsidRPr="008348C2" w:rsidRDefault="00345ECB" w:rsidP="00345ECB">
      <w:pPr>
        <w:spacing w:after="0" w:line="240" w:lineRule="auto"/>
        <w:ind w:firstLine="540"/>
        <w:jc w:val="both"/>
        <w:rPr>
          <w:rFonts w:ascii="Times New Roman" w:eastAsia="Andale Sans UI" w:hAnsi="Times New Roman" w:cs="Times New Roman"/>
          <w:kern w:val="2"/>
          <w:sz w:val="24"/>
          <w:szCs w:val="24"/>
          <w:lang w:eastAsia="ru-RU"/>
        </w:rPr>
      </w:pPr>
    </w:p>
    <w:p w:rsidR="00345ECB" w:rsidRPr="008348C2" w:rsidRDefault="00345ECB" w:rsidP="002A2AEA">
      <w:pPr>
        <w:numPr>
          <w:ilvl w:val="0"/>
          <w:numId w:val="2"/>
        </w:numPr>
        <w:spacing w:after="0" w:line="240" w:lineRule="auto"/>
        <w:ind w:left="0" w:firstLine="426"/>
        <w:contextualSpacing/>
        <w:jc w:val="both"/>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Затвердити Висновок про вартість Приміщення малого спортивного залу будівлі Новороздільського ЗЗСО І-ІІІ ступенів № 5, загальною площею 166,42 м</w:t>
      </w:r>
      <w:r w:rsidRPr="008348C2">
        <w:rPr>
          <w:rFonts w:ascii="Times New Roman" w:eastAsia="Andale Sans UI" w:hAnsi="Times New Roman" w:cs="Times New Roman"/>
          <w:kern w:val="2"/>
          <w:sz w:val="24"/>
          <w:szCs w:val="24"/>
          <w:vertAlign w:val="superscript"/>
          <w:lang w:eastAsia="ru-RU"/>
        </w:rPr>
        <w:t>2</w:t>
      </w:r>
      <w:r w:rsidRPr="008348C2">
        <w:rPr>
          <w:rFonts w:ascii="Times New Roman" w:eastAsia="Andale Sans UI" w:hAnsi="Times New Roman" w:cs="Times New Roman"/>
          <w:kern w:val="2"/>
          <w:sz w:val="24"/>
          <w:szCs w:val="24"/>
          <w:lang w:eastAsia="ru-RU"/>
        </w:rPr>
        <w:t>, розташованої по пр. Шевченка, 35, м. Новий Розділ, Стрийського району, Львівської області від 15.07.2024р., згідно якого його ринкова вартість, станом на 30.06.2024р., складає – 679300,0 грн. без ПДВ.</w:t>
      </w:r>
    </w:p>
    <w:p w:rsidR="00345ECB" w:rsidRPr="008348C2" w:rsidRDefault="00345ECB" w:rsidP="002A2AEA">
      <w:pPr>
        <w:numPr>
          <w:ilvl w:val="0"/>
          <w:numId w:val="2"/>
        </w:numPr>
        <w:spacing w:after="0" w:line="240" w:lineRule="auto"/>
        <w:ind w:left="0" w:firstLine="426"/>
        <w:contextualSpacing/>
        <w:jc w:val="both"/>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Контроль за виконанням даного рішення покласти на першого заступника міського голови Гулія М. М.</w:t>
      </w:r>
    </w:p>
    <w:p w:rsidR="00345ECB" w:rsidRPr="008348C2" w:rsidRDefault="00345ECB" w:rsidP="00133D42">
      <w:pPr>
        <w:spacing w:after="0" w:line="240" w:lineRule="auto"/>
        <w:jc w:val="both"/>
        <w:rPr>
          <w:rFonts w:ascii="Times New Roman" w:eastAsia="Andale Sans UI" w:hAnsi="Times New Roman" w:cs="Times New Roman"/>
          <w:kern w:val="2"/>
          <w:sz w:val="24"/>
          <w:szCs w:val="24"/>
          <w:lang w:eastAsia="ru-RU"/>
        </w:rPr>
      </w:pPr>
    </w:p>
    <w:p w:rsidR="00133D42" w:rsidRPr="008348C2" w:rsidRDefault="00133D42" w:rsidP="00133D42">
      <w:pPr>
        <w:spacing w:after="0" w:line="240" w:lineRule="auto"/>
        <w:jc w:val="both"/>
        <w:rPr>
          <w:rFonts w:ascii="Times New Roman" w:eastAsia="Andale Sans UI" w:hAnsi="Times New Roman" w:cs="Times New Roman"/>
          <w:kern w:val="2"/>
          <w:sz w:val="24"/>
          <w:szCs w:val="24"/>
          <w:lang w:eastAsia="ru-RU"/>
        </w:rPr>
      </w:pPr>
    </w:p>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МІСЬКИЙ ГОЛОВА</w:t>
      </w:r>
      <w:r w:rsidRPr="008348C2">
        <w:rPr>
          <w:rFonts w:ascii="Times New Roman" w:eastAsia="MS Mincho" w:hAnsi="Times New Roman" w:cs="Times New Roman"/>
          <w:sz w:val="24"/>
          <w:szCs w:val="24"/>
          <w:lang w:eastAsia="ru-RU"/>
        </w:rPr>
        <w:tab/>
      </w:r>
      <w:r w:rsidRPr="008348C2">
        <w:rPr>
          <w:rFonts w:ascii="Times New Roman" w:eastAsia="MS Mincho" w:hAnsi="Times New Roman" w:cs="Times New Roman"/>
          <w:sz w:val="24"/>
          <w:szCs w:val="24"/>
          <w:lang w:eastAsia="ru-RU"/>
        </w:rPr>
        <w:tab/>
      </w:r>
      <w:r w:rsidRPr="008348C2">
        <w:rPr>
          <w:rFonts w:ascii="Times New Roman" w:eastAsia="MS Mincho" w:hAnsi="Times New Roman" w:cs="Times New Roman"/>
          <w:sz w:val="24"/>
          <w:szCs w:val="24"/>
          <w:lang w:eastAsia="ru-RU"/>
        </w:rPr>
        <w:tab/>
      </w:r>
      <w:r w:rsidRPr="008348C2">
        <w:rPr>
          <w:rFonts w:ascii="Times New Roman" w:eastAsia="MS Mincho" w:hAnsi="Times New Roman" w:cs="Times New Roman"/>
          <w:sz w:val="24"/>
          <w:szCs w:val="24"/>
          <w:lang w:eastAsia="ru-RU"/>
        </w:rPr>
        <w:tab/>
        <w:t xml:space="preserve">                         Ярина ЯЦЕНКО</w:t>
      </w:r>
    </w:p>
    <w:p w:rsidR="00345ECB" w:rsidRPr="008348C2" w:rsidRDefault="00345ECB" w:rsidP="00345ECB">
      <w:pPr>
        <w:spacing w:after="0" w:line="240" w:lineRule="auto"/>
        <w:jc w:val="right"/>
        <w:rPr>
          <w:rFonts w:ascii="Times New Roman" w:eastAsia="Times New Roman" w:hAnsi="Times New Roman" w:cs="Times New Roman"/>
          <w:sz w:val="24"/>
          <w:szCs w:val="24"/>
          <w:lang w:eastAsia="ru-RU"/>
        </w:rPr>
      </w:pPr>
    </w:p>
    <w:p w:rsidR="00345ECB" w:rsidRPr="008348C2" w:rsidRDefault="00345ECB" w:rsidP="00345ECB">
      <w:pPr>
        <w:spacing w:after="0" w:line="240" w:lineRule="auto"/>
        <w:jc w:val="right"/>
        <w:rPr>
          <w:rFonts w:ascii="Times New Roman" w:eastAsia="Times New Roman" w:hAnsi="Times New Roman" w:cs="Times New Roman"/>
          <w:sz w:val="24"/>
          <w:szCs w:val="24"/>
          <w:lang w:eastAsia="ru-RU"/>
        </w:rPr>
      </w:pPr>
    </w:p>
    <w:p w:rsidR="003E6A02" w:rsidRPr="008348C2" w:rsidRDefault="003E6A02" w:rsidP="00345ECB">
      <w:pPr>
        <w:spacing w:after="0" w:line="240" w:lineRule="auto"/>
        <w:jc w:val="right"/>
        <w:rPr>
          <w:rFonts w:ascii="Times New Roman" w:eastAsia="Times New Roman" w:hAnsi="Times New Roman" w:cs="Times New Roman"/>
          <w:sz w:val="24"/>
          <w:szCs w:val="24"/>
          <w:lang w:eastAsia="ru-RU"/>
        </w:rPr>
      </w:pPr>
    </w:p>
    <w:p w:rsidR="003E6A02" w:rsidRPr="008348C2" w:rsidRDefault="003E6A02" w:rsidP="00345ECB">
      <w:pPr>
        <w:spacing w:after="0" w:line="240" w:lineRule="auto"/>
        <w:jc w:val="right"/>
        <w:rPr>
          <w:rFonts w:ascii="Times New Roman" w:eastAsia="Times New Roman" w:hAnsi="Times New Roman" w:cs="Times New Roman"/>
          <w:sz w:val="24"/>
          <w:szCs w:val="24"/>
          <w:lang w:eastAsia="ru-RU"/>
        </w:rPr>
      </w:pPr>
    </w:p>
    <w:p w:rsidR="003E6A02" w:rsidRPr="008348C2" w:rsidRDefault="003E6A02" w:rsidP="00345ECB">
      <w:pPr>
        <w:spacing w:after="0" w:line="240" w:lineRule="auto"/>
        <w:jc w:val="right"/>
        <w:rPr>
          <w:rFonts w:ascii="Times New Roman" w:eastAsia="Times New Roman" w:hAnsi="Times New Roman" w:cs="Times New Roman"/>
          <w:sz w:val="24"/>
          <w:szCs w:val="24"/>
          <w:lang w:eastAsia="ru-RU"/>
        </w:rPr>
      </w:pPr>
    </w:p>
    <w:p w:rsidR="003E6A02" w:rsidRPr="008348C2" w:rsidRDefault="003E6A02" w:rsidP="00345ECB">
      <w:pPr>
        <w:spacing w:after="0" w:line="240" w:lineRule="auto"/>
        <w:jc w:val="right"/>
        <w:rPr>
          <w:rFonts w:ascii="Times New Roman" w:eastAsia="Times New Roman" w:hAnsi="Times New Roman" w:cs="Times New Roman"/>
          <w:sz w:val="24"/>
          <w:szCs w:val="24"/>
          <w:lang w:eastAsia="ru-RU"/>
        </w:rPr>
      </w:pPr>
    </w:p>
    <w:p w:rsidR="003E6A02" w:rsidRPr="008348C2" w:rsidRDefault="003E6A02" w:rsidP="00345ECB">
      <w:pPr>
        <w:spacing w:after="0" w:line="240" w:lineRule="auto"/>
        <w:jc w:val="right"/>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348C2" w:rsidRPr="008348C2" w:rsidRDefault="008348C2" w:rsidP="008348C2">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8348C2" w:rsidRPr="008348C2" w:rsidRDefault="008348C2" w:rsidP="008348C2">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8348C2" w:rsidRPr="008348C2" w:rsidRDefault="008348C2" w:rsidP="008348C2">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Р І Ш Е Н Н Я</w:t>
      </w:r>
    </w:p>
    <w:p w:rsidR="008348C2" w:rsidRPr="008348C2" w:rsidRDefault="008348C2" w:rsidP="008348C2">
      <w:pPr>
        <w:spacing w:after="0" w:line="240" w:lineRule="auto"/>
        <w:jc w:val="center"/>
        <w:rPr>
          <w:rFonts w:ascii="Times New Roman" w:eastAsia="Calibri" w:hAnsi="Times New Roman" w:cs="Times New Roman"/>
          <w:b/>
          <w:sz w:val="32"/>
          <w:szCs w:val="32"/>
        </w:rPr>
      </w:pPr>
    </w:p>
    <w:p w:rsidR="008348C2" w:rsidRPr="008348C2" w:rsidRDefault="008348C2" w:rsidP="008348C2">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18  липня 2024 року     </w:t>
      </w:r>
      <w:r w:rsidRPr="008348C2">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sidRPr="008348C2">
        <w:rPr>
          <w:rFonts w:ascii="Times New Roman" w:eastAsia="Calibri" w:hAnsi="Times New Roman" w:cs="Times New Roman"/>
          <w:b/>
          <w:sz w:val="24"/>
          <w:szCs w:val="24"/>
        </w:rPr>
        <w:t>№ 268</w:t>
      </w:r>
    </w:p>
    <w:p w:rsidR="008348C2" w:rsidRPr="008348C2" w:rsidRDefault="008348C2" w:rsidP="008348C2">
      <w:pPr>
        <w:spacing w:after="0" w:line="200" w:lineRule="atLeast"/>
        <w:rPr>
          <w:rFonts w:ascii="Times New Roman" w:eastAsia="Calibri" w:hAnsi="Times New Roman" w:cs="Times New Roman"/>
          <w:iCs/>
          <w:sz w:val="24"/>
          <w:szCs w:val="24"/>
          <w:lang w:eastAsia="ru-RU"/>
        </w:rPr>
      </w:pPr>
    </w:p>
    <w:p w:rsidR="00345ECB" w:rsidRPr="008348C2" w:rsidRDefault="00345ECB" w:rsidP="00345ECB">
      <w:pPr>
        <w:spacing w:after="0" w:line="240" w:lineRule="auto"/>
        <w:rPr>
          <w:rFonts w:ascii="Times New Roman" w:eastAsia="Times New Roman" w:hAnsi="Times New Roman" w:cs="Times New Roman"/>
          <w:sz w:val="24"/>
          <w:szCs w:val="24"/>
          <w:lang w:eastAsia="ru-RU"/>
        </w:rPr>
      </w:pP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 xml:space="preserve">Про затвердження Висновку про вартість </w:t>
      </w: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 xml:space="preserve">частини вбудованих нежитлових приміщень </w:t>
      </w: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 xml:space="preserve">у житловому будинку (І-й поверх), </w:t>
      </w: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загальною площею 27,77 м</w:t>
      </w:r>
      <w:r w:rsidRPr="008348C2">
        <w:rPr>
          <w:rFonts w:ascii="Times New Roman" w:eastAsia="Times New Roman" w:hAnsi="Times New Roman" w:cs="Times New Roman"/>
          <w:bCs/>
          <w:sz w:val="24"/>
          <w:szCs w:val="24"/>
          <w:vertAlign w:val="superscript"/>
          <w:lang w:eastAsia="ru-RU"/>
        </w:rPr>
        <w:t>2</w:t>
      </w:r>
      <w:r w:rsidRPr="008348C2">
        <w:rPr>
          <w:rFonts w:ascii="Times New Roman" w:eastAsia="Times New Roman" w:hAnsi="Times New Roman" w:cs="Times New Roman"/>
          <w:bCs/>
          <w:sz w:val="24"/>
          <w:szCs w:val="24"/>
          <w:lang w:eastAsia="ru-RU"/>
        </w:rPr>
        <w:t xml:space="preserve">, розташованого </w:t>
      </w: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 xml:space="preserve">по пр. Шевченка, 21, м. Новий Розділ, </w:t>
      </w: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Львівської області</w:t>
      </w:r>
    </w:p>
    <w:p w:rsidR="00345ECB" w:rsidRPr="008348C2" w:rsidRDefault="00345ECB" w:rsidP="00345ECB">
      <w:pPr>
        <w:spacing w:after="0" w:line="240" w:lineRule="auto"/>
        <w:ind w:firstLine="540"/>
        <w:jc w:val="both"/>
        <w:rPr>
          <w:rFonts w:ascii="Times New Roman" w:eastAsia="Andale Sans UI" w:hAnsi="Times New Roman" w:cs="Times New Roman"/>
          <w:kern w:val="2"/>
          <w:sz w:val="24"/>
          <w:szCs w:val="24"/>
          <w:lang w:eastAsia="ru-RU"/>
        </w:rPr>
      </w:pPr>
    </w:p>
    <w:p w:rsidR="00345ECB" w:rsidRPr="008348C2" w:rsidRDefault="00345ECB" w:rsidP="00345ECB">
      <w:pPr>
        <w:spacing w:after="0" w:line="240" w:lineRule="auto"/>
        <w:ind w:firstLine="567"/>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Розглянувши Звіт про оцінку майна - Частини вбудованих нежитлових приміщень у житловому будинку (І-й поверх), загальною площею 27,77 м</w:t>
      </w:r>
      <w:r w:rsidRPr="008348C2">
        <w:rPr>
          <w:rFonts w:ascii="Times New Roman" w:eastAsia="Times New Roman" w:hAnsi="Times New Roman" w:cs="Times New Roman"/>
          <w:bCs/>
          <w:sz w:val="24"/>
          <w:szCs w:val="24"/>
          <w:vertAlign w:val="superscript"/>
          <w:lang w:eastAsia="ru-RU"/>
        </w:rPr>
        <w:t>2</w:t>
      </w:r>
      <w:r w:rsidRPr="008348C2">
        <w:rPr>
          <w:rFonts w:ascii="Times New Roman" w:eastAsia="Times New Roman" w:hAnsi="Times New Roman" w:cs="Times New Roman"/>
          <w:bCs/>
          <w:sz w:val="24"/>
          <w:szCs w:val="24"/>
          <w:lang w:eastAsia="ru-RU"/>
        </w:rPr>
        <w:t>, розташованого по пр. Шевченка, 21, м. Новий Розділ, Стрийського району, Львівської області та Висновок про вартість даного комунального майна від 15.07.2024р.,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на звіт з незалежної оцінки майна про відповідність Звіту вимогам нормативно-правових актів з питань проведення оцінки майна від 15.07.2024р.,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 19 Методики оцінки об’єктів оренди, затвердженої Постановою КМУ від</w:t>
      </w:r>
      <w:r w:rsidR="005D45A4" w:rsidRPr="008348C2">
        <w:rPr>
          <w:rFonts w:ascii="Times New Roman" w:eastAsia="Times New Roman" w:hAnsi="Times New Roman" w:cs="Times New Roman"/>
          <w:bCs/>
          <w:sz w:val="24"/>
          <w:szCs w:val="24"/>
          <w:lang w:eastAsia="ru-RU"/>
        </w:rPr>
        <w:t xml:space="preserve"> 10.08.1995  </w:t>
      </w:r>
      <w:r w:rsidRPr="008348C2">
        <w:rPr>
          <w:rFonts w:ascii="Times New Roman" w:eastAsia="Times New Roman" w:hAnsi="Times New Roman" w:cs="Times New Roman"/>
          <w:bCs/>
          <w:sz w:val="24"/>
          <w:szCs w:val="24"/>
          <w:lang w:eastAsia="ru-RU"/>
        </w:rPr>
        <w:t xml:space="preserve">№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345ECB" w:rsidRPr="008348C2" w:rsidRDefault="00345ECB" w:rsidP="00345ECB">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345ECB" w:rsidRPr="008348C2" w:rsidRDefault="00345ECB" w:rsidP="005D45A4">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ВИРІШИВ:</w:t>
      </w:r>
    </w:p>
    <w:p w:rsidR="00345ECB" w:rsidRPr="008348C2" w:rsidRDefault="00345ECB" w:rsidP="00345ECB">
      <w:pPr>
        <w:spacing w:after="0" w:line="240" w:lineRule="auto"/>
        <w:ind w:firstLine="540"/>
        <w:jc w:val="both"/>
        <w:rPr>
          <w:rFonts w:ascii="Times New Roman" w:eastAsia="Andale Sans UI" w:hAnsi="Times New Roman" w:cs="Times New Roman"/>
          <w:kern w:val="2"/>
          <w:sz w:val="24"/>
          <w:szCs w:val="24"/>
          <w:lang w:eastAsia="ru-RU"/>
        </w:rPr>
      </w:pPr>
    </w:p>
    <w:p w:rsidR="00345ECB" w:rsidRPr="008348C2" w:rsidRDefault="00345ECB" w:rsidP="002A2AEA">
      <w:pPr>
        <w:numPr>
          <w:ilvl w:val="0"/>
          <w:numId w:val="2"/>
        </w:numPr>
        <w:spacing w:after="0" w:line="240" w:lineRule="auto"/>
        <w:ind w:left="0" w:firstLine="426"/>
        <w:contextualSpacing/>
        <w:jc w:val="both"/>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Затвердити Висновок про вартість Частини вбудованих нежитлових приміщень у житловому будинку (І-й поверх), загальною площею 27,77 м</w:t>
      </w:r>
      <w:r w:rsidRPr="008348C2">
        <w:rPr>
          <w:rFonts w:ascii="Times New Roman" w:eastAsia="Andale Sans UI" w:hAnsi="Times New Roman" w:cs="Times New Roman"/>
          <w:kern w:val="2"/>
          <w:sz w:val="24"/>
          <w:szCs w:val="24"/>
          <w:vertAlign w:val="superscript"/>
          <w:lang w:eastAsia="ru-RU"/>
        </w:rPr>
        <w:t>2</w:t>
      </w:r>
      <w:r w:rsidRPr="008348C2">
        <w:rPr>
          <w:rFonts w:ascii="Times New Roman" w:eastAsia="Andale Sans UI" w:hAnsi="Times New Roman" w:cs="Times New Roman"/>
          <w:kern w:val="2"/>
          <w:sz w:val="24"/>
          <w:szCs w:val="24"/>
          <w:lang w:eastAsia="ru-RU"/>
        </w:rPr>
        <w:t>, розташованого по пр. Шевченка, 21, м. Новий Розділ, Стрийського району, Львівської області від 15.07.2024р., згідно якого їх ринкова вартість, станом на 30.06.2024р., складає – 136000,0 грн. без ПДВ.</w:t>
      </w:r>
    </w:p>
    <w:p w:rsidR="00345ECB" w:rsidRPr="008348C2" w:rsidRDefault="00345ECB" w:rsidP="002A2AEA">
      <w:pPr>
        <w:numPr>
          <w:ilvl w:val="0"/>
          <w:numId w:val="2"/>
        </w:numPr>
        <w:spacing w:after="0" w:line="240" w:lineRule="auto"/>
        <w:ind w:left="0" w:firstLine="426"/>
        <w:contextualSpacing/>
        <w:jc w:val="both"/>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Контроль за виконанням даного рішення покласти на першого заступника міського голови Гулія М. М.</w:t>
      </w:r>
    </w:p>
    <w:p w:rsidR="00345ECB" w:rsidRPr="008348C2" w:rsidRDefault="00345ECB" w:rsidP="00345ECB">
      <w:pPr>
        <w:spacing w:after="0" w:line="240" w:lineRule="auto"/>
        <w:ind w:firstLine="540"/>
        <w:jc w:val="both"/>
        <w:rPr>
          <w:rFonts w:ascii="Times New Roman" w:eastAsia="Andale Sans UI" w:hAnsi="Times New Roman" w:cs="Times New Roman"/>
          <w:kern w:val="2"/>
          <w:sz w:val="24"/>
          <w:szCs w:val="24"/>
          <w:lang w:eastAsia="ru-RU"/>
        </w:rPr>
      </w:pPr>
    </w:p>
    <w:p w:rsidR="003E6A02" w:rsidRPr="008348C2" w:rsidRDefault="003E6A02" w:rsidP="00345ECB">
      <w:pPr>
        <w:spacing w:after="0" w:line="240" w:lineRule="auto"/>
        <w:ind w:firstLine="540"/>
        <w:jc w:val="both"/>
        <w:rPr>
          <w:rFonts w:ascii="Times New Roman" w:eastAsia="Andale Sans UI" w:hAnsi="Times New Roman" w:cs="Times New Roman"/>
          <w:kern w:val="2"/>
          <w:sz w:val="24"/>
          <w:szCs w:val="24"/>
          <w:lang w:eastAsia="ru-RU"/>
        </w:rPr>
      </w:pPr>
    </w:p>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МІСЬКИЙ ГОЛОВА</w:t>
      </w:r>
      <w:r w:rsidRPr="008348C2">
        <w:rPr>
          <w:rFonts w:ascii="Times New Roman" w:eastAsia="MS Mincho" w:hAnsi="Times New Roman" w:cs="Times New Roman"/>
          <w:sz w:val="24"/>
          <w:szCs w:val="24"/>
          <w:lang w:eastAsia="ru-RU"/>
        </w:rPr>
        <w:tab/>
      </w:r>
      <w:r w:rsidRPr="008348C2">
        <w:rPr>
          <w:rFonts w:ascii="Times New Roman" w:eastAsia="MS Mincho" w:hAnsi="Times New Roman" w:cs="Times New Roman"/>
          <w:sz w:val="24"/>
          <w:szCs w:val="24"/>
          <w:lang w:eastAsia="ru-RU"/>
        </w:rPr>
        <w:tab/>
      </w:r>
      <w:r w:rsidRPr="008348C2">
        <w:rPr>
          <w:rFonts w:ascii="Times New Roman" w:eastAsia="MS Mincho" w:hAnsi="Times New Roman" w:cs="Times New Roman"/>
          <w:sz w:val="24"/>
          <w:szCs w:val="24"/>
          <w:lang w:eastAsia="ru-RU"/>
        </w:rPr>
        <w:tab/>
      </w:r>
      <w:r w:rsidRPr="008348C2">
        <w:rPr>
          <w:rFonts w:ascii="Times New Roman" w:eastAsia="MS Mincho" w:hAnsi="Times New Roman" w:cs="Times New Roman"/>
          <w:sz w:val="24"/>
          <w:szCs w:val="24"/>
          <w:lang w:eastAsia="ru-RU"/>
        </w:rPr>
        <w:tab/>
        <w:t xml:space="preserve">                         Ярина ЯЦЕНКО</w:t>
      </w:r>
    </w:p>
    <w:p w:rsidR="00345ECB" w:rsidRPr="008348C2" w:rsidRDefault="00345ECB" w:rsidP="00345ECB">
      <w:pPr>
        <w:spacing w:after="0" w:line="240" w:lineRule="auto"/>
        <w:jc w:val="right"/>
        <w:rPr>
          <w:rFonts w:ascii="Times New Roman" w:eastAsia="Times New Roman" w:hAnsi="Times New Roman" w:cs="Times New Roman"/>
          <w:sz w:val="24"/>
          <w:szCs w:val="24"/>
          <w:lang w:eastAsia="ru-RU"/>
        </w:rPr>
      </w:pPr>
    </w:p>
    <w:p w:rsidR="00345ECB" w:rsidRPr="008348C2" w:rsidRDefault="00345ECB" w:rsidP="00345ECB">
      <w:pPr>
        <w:spacing w:after="0" w:line="240" w:lineRule="auto"/>
        <w:jc w:val="right"/>
        <w:rPr>
          <w:rFonts w:ascii="Times New Roman" w:eastAsia="Times New Roman" w:hAnsi="Times New Roman" w:cs="Times New Roman"/>
          <w:sz w:val="24"/>
          <w:szCs w:val="24"/>
          <w:lang w:eastAsia="ru-RU"/>
        </w:rPr>
      </w:pPr>
    </w:p>
    <w:p w:rsidR="00345ECB" w:rsidRPr="008348C2" w:rsidRDefault="00345ECB" w:rsidP="00345ECB">
      <w:pPr>
        <w:spacing w:after="0" w:line="240" w:lineRule="auto"/>
        <w:jc w:val="right"/>
        <w:rPr>
          <w:rFonts w:ascii="Times New Roman" w:eastAsia="Times New Roman" w:hAnsi="Times New Roman" w:cs="Times New Roman"/>
          <w:sz w:val="24"/>
          <w:szCs w:val="24"/>
          <w:lang w:eastAsia="ru-RU"/>
        </w:rPr>
      </w:pPr>
    </w:p>
    <w:p w:rsidR="003E6A02" w:rsidRPr="008348C2" w:rsidRDefault="003E6A02" w:rsidP="00345ECB">
      <w:pPr>
        <w:spacing w:after="0" w:line="240" w:lineRule="auto"/>
        <w:jc w:val="right"/>
        <w:rPr>
          <w:rFonts w:ascii="Times New Roman" w:eastAsia="Times New Roman" w:hAnsi="Times New Roman" w:cs="Times New Roman"/>
          <w:sz w:val="24"/>
          <w:szCs w:val="24"/>
          <w:lang w:eastAsia="ru-RU"/>
        </w:rPr>
      </w:pPr>
    </w:p>
    <w:p w:rsidR="003E6A02" w:rsidRPr="008348C2" w:rsidRDefault="003E6A02" w:rsidP="00345ECB">
      <w:pPr>
        <w:spacing w:after="0" w:line="240" w:lineRule="auto"/>
        <w:jc w:val="right"/>
        <w:rPr>
          <w:rFonts w:ascii="Times New Roman" w:eastAsia="Times New Roman" w:hAnsi="Times New Roman" w:cs="Times New Roman"/>
          <w:sz w:val="24"/>
          <w:szCs w:val="24"/>
          <w:lang w:eastAsia="ru-RU"/>
        </w:rPr>
      </w:pPr>
    </w:p>
    <w:p w:rsidR="003E6A02" w:rsidRPr="008348C2" w:rsidRDefault="003E6A02" w:rsidP="00345ECB">
      <w:pPr>
        <w:spacing w:after="0" w:line="240" w:lineRule="auto"/>
        <w:jc w:val="right"/>
        <w:rPr>
          <w:rFonts w:ascii="Times New Roman" w:eastAsia="Times New Roman" w:hAnsi="Times New Roman" w:cs="Times New Roman"/>
          <w:sz w:val="24"/>
          <w:szCs w:val="24"/>
          <w:lang w:eastAsia="ru-RU"/>
        </w:rPr>
      </w:pPr>
    </w:p>
    <w:p w:rsidR="003E6A02" w:rsidRPr="008348C2" w:rsidRDefault="003E6A02" w:rsidP="00345ECB">
      <w:pPr>
        <w:spacing w:after="0" w:line="240" w:lineRule="auto"/>
        <w:jc w:val="right"/>
        <w:rPr>
          <w:rFonts w:ascii="Times New Roman" w:eastAsia="Times New Roman" w:hAnsi="Times New Roman" w:cs="Times New Roman"/>
          <w:sz w:val="24"/>
          <w:szCs w:val="24"/>
          <w:lang w:eastAsia="ru-RU"/>
        </w:rPr>
      </w:pPr>
    </w:p>
    <w:p w:rsidR="003E6A02" w:rsidRPr="008348C2" w:rsidRDefault="003E6A02" w:rsidP="00345ECB">
      <w:pPr>
        <w:spacing w:after="0" w:line="240" w:lineRule="auto"/>
        <w:jc w:val="right"/>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348C2" w:rsidRPr="008348C2" w:rsidRDefault="008348C2" w:rsidP="008348C2">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8348C2" w:rsidRPr="008348C2" w:rsidRDefault="008348C2" w:rsidP="008348C2">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8348C2" w:rsidRPr="008348C2" w:rsidRDefault="008348C2" w:rsidP="008348C2">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Р І Ш Е Н Н Я</w:t>
      </w:r>
    </w:p>
    <w:p w:rsidR="008348C2" w:rsidRPr="008348C2" w:rsidRDefault="008348C2" w:rsidP="008348C2">
      <w:pPr>
        <w:spacing w:after="0" w:line="240" w:lineRule="auto"/>
        <w:jc w:val="center"/>
        <w:rPr>
          <w:rFonts w:ascii="Times New Roman" w:eastAsia="Calibri" w:hAnsi="Times New Roman" w:cs="Times New Roman"/>
          <w:b/>
          <w:sz w:val="32"/>
          <w:szCs w:val="32"/>
        </w:rPr>
      </w:pPr>
    </w:p>
    <w:p w:rsidR="008348C2" w:rsidRPr="008348C2" w:rsidRDefault="008348C2" w:rsidP="008348C2">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18  липня 2024 року     </w:t>
      </w:r>
      <w:r w:rsidRPr="008348C2">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sidRPr="008348C2">
        <w:rPr>
          <w:rFonts w:ascii="Times New Roman" w:eastAsia="Calibri" w:hAnsi="Times New Roman" w:cs="Times New Roman"/>
          <w:b/>
          <w:sz w:val="24"/>
          <w:szCs w:val="24"/>
        </w:rPr>
        <w:t>№ 269</w:t>
      </w:r>
    </w:p>
    <w:p w:rsidR="008348C2" w:rsidRPr="008348C2" w:rsidRDefault="008348C2" w:rsidP="008348C2">
      <w:pPr>
        <w:spacing w:after="0" w:line="200" w:lineRule="atLeast"/>
        <w:rPr>
          <w:rFonts w:ascii="Times New Roman" w:eastAsia="Calibri" w:hAnsi="Times New Roman" w:cs="Times New Roman"/>
          <w:iCs/>
          <w:sz w:val="24"/>
          <w:szCs w:val="24"/>
          <w:lang w:eastAsia="ru-RU"/>
        </w:rPr>
      </w:pP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sz w:val="24"/>
          <w:szCs w:val="24"/>
          <w:lang w:eastAsia="uk-UA"/>
        </w:rPr>
        <w:t>Про внесення змін</w:t>
      </w:r>
      <w:r w:rsidRPr="008348C2">
        <w:rPr>
          <w:rFonts w:ascii="Times New Roman" w:eastAsia="Times New Roman" w:hAnsi="Times New Roman" w:cs="Times New Roman"/>
          <w:bCs/>
          <w:sz w:val="24"/>
          <w:szCs w:val="24"/>
          <w:lang w:eastAsia="ru-RU"/>
        </w:rPr>
        <w:t xml:space="preserve"> до рішення виконавчого комітету </w:t>
      </w: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 xml:space="preserve">Новороздільської міської ради № 187 від 23.05.2024р. </w:t>
      </w:r>
    </w:p>
    <w:p w:rsidR="00345ECB" w:rsidRPr="008348C2" w:rsidRDefault="00345ECB" w:rsidP="00345ECB">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bCs/>
          <w:sz w:val="24"/>
          <w:szCs w:val="24"/>
          <w:lang w:eastAsia="ru-RU"/>
        </w:rPr>
        <w:t xml:space="preserve">«Про намір передачі в оренду </w:t>
      </w:r>
      <w:r w:rsidRPr="008348C2">
        <w:rPr>
          <w:rFonts w:ascii="Times New Roman" w:eastAsia="Times New Roman" w:hAnsi="Times New Roman" w:cs="Times New Roman"/>
          <w:sz w:val="24"/>
          <w:szCs w:val="24"/>
          <w:lang w:eastAsia="ru-RU"/>
        </w:rPr>
        <w:t xml:space="preserve">частини вбудованих </w:t>
      </w:r>
    </w:p>
    <w:p w:rsidR="00345ECB" w:rsidRPr="008348C2" w:rsidRDefault="00345ECB" w:rsidP="00345ECB">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нежитлових приміщень у житловому будинку (І-й поверх), </w:t>
      </w:r>
    </w:p>
    <w:p w:rsidR="00345ECB" w:rsidRPr="008348C2" w:rsidRDefault="00345ECB" w:rsidP="00345ECB">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загальною площею 27,77 м</w:t>
      </w:r>
      <w:r w:rsidRPr="008348C2">
        <w:rPr>
          <w:rFonts w:ascii="Times New Roman" w:eastAsia="Times New Roman" w:hAnsi="Times New Roman" w:cs="Times New Roman"/>
          <w:sz w:val="24"/>
          <w:szCs w:val="24"/>
          <w:vertAlign w:val="superscript"/>
          <w:lang w:eastAsia="ru-RU"/>
        </w:rPr>
        <w:t>2</w:t>
      </w:r>
      <w:r w:rsidRPr="008348C2">
        <w:rPr>
          <w:rFonts w:ascii="Times New Roman" w:eastAsia="Times New Roman" w:hAnsi="Times New Roman" w:cs="Times New Roman"/>
          <w:sz w:val="24"/>
          <w:szCs w:val="24"/>
          <w:lang w:eastAsia="ru-RU"/>
        </w:rPr>
        <w:t xml:space="preserve">, розташованого по </w:t>
      </w:r>
    </w:p>
    <w:p w:rsidR="00345ECB" w:rsidRPr="008348C2" w:rsidRDefault="00345ECB" w:rsidP="00345ECB">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пр. Шевченка, 21, м. Новий Розділ, Стрийського району, </w:t>
      </w:r>
    </w:p>
    <w:p w:rsidR="00345ECB" w:rsidRPr="008348C2" w:rsidRDefault="00345ECB" w:rsidP="00345ECB">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Львівської області</w:t>
      </w:r>
      <w:r w:rsidRPr="008348C2">
        <w:rPr>
          <w:rFonts w:ascii="Times New Roman" w:eastAsia="Times New Roman" w:hAnsi="Times New Roman" w:cs="Times New Roman"/>
          <w:bCs/>
          <w:sz w:val="24"/>
          <w:szCs w:val="24"/>
          <w:lang w:eastAsia="ru-RU"/>
        </w:rPr>
        <w:t xml:space="preserve">, без проведення аукціону» </w:t>
      </w: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p>
    <w:p w:rsidR="00345ECB" w:rsidRPr="008348C2" w:rsidRDefault="00345ECB" w:rsidP="00345ECB">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З метою врегулювання питань щодо надання в оренду частини вбудованих нежитлових приміщень у житловому будинку (І-й поверх), загальною площею 27,77 м</w:t>
      </w:r>
      <w:r w:rsidRPr="008348C2">
        <w:rPr>
          <w:rFonts w:ascii="Times New Roman" w:eastAsia="Andale Sans UI" w:hAnsi="Times New Roman" w:cs="Times New Roman"/>
          <w:kern w:val="2"/>
          <w:sz w:val="24"/>
          <w:szCs w:val="24"/>
          <w:vertAlign w:val="superscript"/>
          <w:lang w:eastAsia="ru-RU"/>
        </w:rPr>
        <w:t>2</w:t>
      </w:r>
      <w:r w:rsidRPr="008348C2">
        <w:rPr>
          <w:rFonts w:ascii="Times New Roman" w:eastAsia="Andale Sans UI" w:hAnsi="Times New Roman" w:cs="Times New Roman"/>
          <w:kern w:val="2"/>
          <w:sz w:val="24"/>
          <w:szCs w:val="24"/>
          <w:lang w:eastAsia="ru-RU"/>
        </w:rPr>
        <w:t>, розташованого по пр. Шевченка, 21, м. Новий Розділ, Стрийського району, Львівської області, які включені до переліку Другого типу майна Новороздільської територіальної громади, з метою розміщення структурного підрозділу Управління поліції охорони у Львівській області, взявши до уваги Протокол засідання комісії з питань оренди майна Новороздільської територіальної громади № 34 від 16.07.2024 року, керуючись ст. 6, ст.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345ECB" w:rsidRPr="008348C2" w:rsidRDefault="00345ECB" w:rsidP="00345ECB">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345ECB" w:rsidRPr="008348C2" w:rsidRDefault="00345ECB" w:rsidP="00345ECB">
      <w:pPr>
        <w:widowControl w:val="0"/>
        <w:suppressAutoHyphens/>
        <w:spacing w:after="0" w:line="240" w:lineRule="auto"/>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В И Р І Ш И В:</w:t>
      </w:r>
    </w:p>
    <w:p w:rsidR="00345ECB" w:rsidRPr="008348C2" w:rsidRDefault="00345ECB" w:rsidP="00345ECB">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 Внести зміни в рішення виконавчого комітету Новороздільської міської ради № 187 від 23.05.2024р. «Про намір передачі в оренду частини вбудованих нежитлових приміщень у житловому будинку (І-й поверх), загальною площею 27,77 м2, розташованого по пр. Шевченка, 21, м. Новий Розділ, Стрийського району, Львівської області, без проведення аукціону», а саме:</w:t>
      </w:r>
    </w:p>
    <w:p w:rsidR="00345ECB" w:rsidRPr="008348C2" w:rsidRDefault="00345ECB" w:rsidP="00345ECB">
      <w:pPr>
        <w:spacing w:after="0" w:line="240" w:lineRule="auto"/>
        <w:ind w:firstLine="708"/>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sz w:val="24"/>
          <w:szCs w:val="24"/>
          <w:lang w:eastAsia="ru-RU"/>
        </w:rPr>
        <w:t>1.1. Інформаційне повідомлення про передачу в оренду майна Новороздільської територіальної громади - частини вбудованих нежитлових приміщень у житловому будинку (І-й поверх), загальною площею 27,77 м</w:t>
      </w:r>
      <w:r w:rsidRPr="008348C2">
        <w:rPr>
          <w:rFonts w:ascii="Times New Roman" w:eastAsia="Times New Roman" w:hAnsi="Times New Roman" w:cs="Times New Roman"/>
          <w:sz w:val="24"/>
          <w:szCs w:val="24"/>
          <w:vertAlign w:val="superscript"/>
          <w:lang w:eastAsia="ru-RU"/>
        </w:rPr>
        <w:t>2</w:t>
      </w:r>
      <w:r w:rsidRPr="008348C2">
        <w:rPr>
          <w:rFonts w:ascii="Times New Roman" w:eastAsia="Times New Roman" w:hAnsi="Times New Roman" w:cs="Times New Roman"/>
          <w:sz w:val="24"/>
          <w:szCs w:val="24"/>
          <w:lang w:eastAsia="ru-RU"/>
        </w:rPr>
        <w:t xml:space="preserve">, розташованого по пр. Шевченка, 21, м. Новий Розділ, Стрийського району, Львівської області </w:t>
      </w:r>
      <w:r w:rsidRPr="008348C2">
        <w:rPr>
          <w:rFonts w:ascii="Times New Roman" w:eastAsia="Times New Roman" w:hAnsi="Times New Roman" w:cs="Times New Roman"/>
          <w:bCs/>
          <w:sz w:val="24"/>
          <w:szCs w:val="24"/>
          <w:lang w:eastAsia="ru-RU"/>
        </w:rPr>
        <w:t>викласти в новій редакції згідно Додатку.</w:t>
      </w:r>
    </w:p>
    <w:p w:rsidR="00345ECB" w:rsidRPr="008348C2" w:rsidRDefault="00345ECB" w:rsidP="00345ECB">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2. Оприлюднити дане рішення та текст Інформаційного повідомлення в електронно торговій системі </w:t>
      </w:r>
      <w:r w:rsidRPr="008348C2">
        <w:rPr>
          <w:rFonts w:ascii="Times New Roman" w:eastAsia="Times New Roman" w:hAnsi="Times New Roman" w:cs="Times New Roman"/>
          <w:b/>
          <w:sz w:val="24"/>
          <w:szCs w:val="24"/>
          <w:lang w:eastAsia="ru-RU"/>
        </w:rPr>
        <w:t>«</w:t>
      </w:r>
      <w:r w:rsidRPr="008348C2">
        <w:rPr>
          <w:rFonts w:ascii="Times New Roman" w:eastAsia="Times New Roman" w:hAnsi="Times New Roman" w:cs="Times New Roman"/>
          <w:sz w:val="24"/>
          <w:szCs w:val="24"/>
          <w:lang w:eastAsia="ru-RU"/>
        </w:rPr>
        <w:t>Prozorro. Продажі».</w:t>
      </w:r>
    </w:p>
    <w:p w:rsidR="00345ECB" w:rsidRPr="008348C2" w:rsidRDefault="00345ECB" w:rsidP="00345ECB">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3. Оприлюднити підписаний, згідно даного рішення,  Договір оренди в ЕТС протягом 3-ох робочих  днів з дати його підписання. </w:t>
      </w:r>
    </w:p>
    <w:p w:rsidR="00345ECB" w:rsidRPr="008348C2" w:rsidRDefault="00345ECB" w:rsidP="00345ECB">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4. Дане рішення набирає чинності з моменту його оприлюднення. </w:t>
      </w:r>
    </w:p>
    <w:p w:rsidR="00345ECB" w:rsidRPr="008348C2" w:rsidRDefault="00345ECB" w:rsidP="00345ECB">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5. Контроль за виконанням даного рішення покласти на першого заступника міського голови Гулія М. М.     </w:t>
      </w:r>
    </w:p>
    <w:p w:rsidR="00345ECB" w:rsidRPr="008348C2" w:rsidRDefault="00345ECB" w:rsidP="00345ECB">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w:t>
      </w:r>
    </w:p>
    <w:p w:rsidR="00345ECB" w:rsidRPr="008348C2" w:rsidRDefault="00345ECB" w:rsidP="00345ECB">
      <w:pPr>
        <w:spacing w:after="0" w:line="240" w:lineRule="auto"/>
        <w:ind w:firstLine="708"/>
        <w:jc w:val="both"/>
        <w:rPr>
          <w:rFonts w:ascii="Times New Roman" w:eastAsia="Times New Roman" w:hAnsi="Times New Roman" w:cs="Times New Roman"/>
          <w:sz w:val="24"/>
          <w:szCs w:val="24"/>
          <w:lang w:eastAsia="ru-RU"/>
        </w:rPr>
      </w:pPr>
    </w:p>
    <w:p w:rsidR="00345ECB" w:rsidRPr="008348C2" w:rsidRDefault="00345ECB" w:rsidP="00345ECB">
      <w:pPr>
        <w:spacing w:after="0" w:line="240" w:lineRule="auto"/>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МІСЬКИЙ ГОЛОВА</w:t>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r>
      <w:r w:rsidR="00133D42" w:rsidRPr="008348C2">
        <w:rPr>
          <w:rFonts w:ascii="Times New Roman" w:eastAsia="Andale Sans UI" w:hAnsi="Times New Roman" w:cs="Times New Roman"/>
          <w:kern w:val="2"/>
          <w:sz w:val="24"/>
          <w:szCs w:val="24"/>
          <w:lang w:eastAsia="ru-RU"/>
        </w:rPr>
        <w:tab/>
      </w:r>
      <w:r w:rsidR="00133D42"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t xml:space="preserve">      Ярина ЯЦЕНКО</w:t>
      </w:r>
    </w:p>
    <w:p w:rsidR="008348C2" w:rsidRPr="008348C2" w:rsidRDefault="008348C2" w:rsidP="00345ECB">
      <w:pPr>
        <w:spacing w:after="0" w:line="240" w:lineRule="auto"/>
        <w:rPr>
          <w:rFonts w:ascii="Times New Roman" w:eastAsia="Andale Sans UI" w:hAnsi="Times New Roman" w:cs="Times New Roman"/>
          <w:kern w:val="2"/>
          <w:sz w:val="24"/>
          <w:szCs w:val="24"/>
          <w:lang w:eastAsia="ru-RU"/>
        </w:rPr>
      </w:pPr>
    </w:p>
    <w:p w:rsidR="008348C2" w:rsidRPr="008348C2" w:rsidRDefault="008348C2" w:rsidP="00345ECB">
      <w:pPr>
        <w:spacing w:after="0" w:line="240" w:lineRule="auto"/>
        <w:rPr>
          <w:rFonts w:ascii="Times New Roman" w:eastAsia="Andale Sans UI" w:hAnsi="Times New Roman" w:cs="Times New Roman"/>
          <w:kern w:val="2"/>
          <w:sz w:val="24"/>
          <w:szCs w:val="24"/>
          <w:lang w:eastAsia="ru-RU"/>
        </w:rPr>
      </w:pPr>
    </w:p>
    <w:p w:rsidR="00F10200" w:rsidRPr="008348C2" w:rsidRDefault="00F10200" w:rsidP="00345ECB">
      <w:pPr>
        <w:spacing w:after="0" w:line="240" w:lineRule="auto"/>
        <w:rPr>
          <w:rFonts w:ascii="Times New Roman" w:eastAsia="Andale Sans UI" w:hAnsi="Times New Roman" w:cs="Times New Roman"/>
          <w:kern w:val="2"/>
          <w:sz w:val="26"/>
          <w:szCs w:val="26"/>
          <w:lang w:eastAsia="ru-RU"/>
        </w:rPr>
      </w:pPr>
    </w:p>
    <w:p w:rsidR="00345ECB" w:rsidRPr="008348C2" w:rsidRDefault="00345ECB" w:rsidP="00345ECB">
      <w:pPr>
        <w:spacing w:after="0" w:line="240" w:lineRule="auto"/>
        <w:ind w:left="5812" w:right="-165"/>
        <w:jc w:val="both"/>
        <w:rPr>
          <w:rFonts w:ascii="Times New Roman" w:eastAsia="MS Mincho" w:hAnsi="Times New Roman" w:cs="Times New Roman"/>
          <w:sz w:val="20"/>
          <w:szCs w:val="20"/>
          <w:lang w:eastAsia="ru-RU"/>
        </w:rPr>
      </w:pPr>
      <w:r w:rsidRPr="008348C2">
        <w:rPr>
          <w:rFonts w:ascii="Times New Roman" w:eastAsia="MS Mincho" w:hAnsi="Times New Roman" w:cs="Times New Roman"/>
          <w:sz w:val="20"/>
          <w:szCs w:val="20"/>
          <w:lang w:eastAsia="ru-RU"/>
        </w:rPr>
        <w:lastRenderedPageBreak/>
        <w:t xml:space="preserve">Додаток  до рішення виконавчого комітету Новороздільської міської ради  </w:t>
      </w:r>
    </w:p>
    <w:p w:rsidR="00345ECB" w:rsidRPr="008348C2" w:rsidRDefault="00F132F8" w:rsidP="00345ECB">
      <w:pPr>
        <w:spacing w:after="0" w:line="240" w:lineRule="auto"/>
        <w:ind w:left="5812" w:right="-165"/>
        <w:jc w:val="both"/>
        <w:rPr>
          <w:rFonts w:ascii="Times New Roman" w:eastAsia="MS Mincho" w:hAnsi="Times New Roman" w:cs="Times New Roman"/>
          <w:sz w:val="20"/>
          <w:szCs w:val="20"/>
          <w:lang w:eastAsia="ru-RU"/>
        </w:rPr>
      </w:pPr>
      <w:r w:rsidRPr="008348C2">
        <w:rPr>
          <w:rFonts w:ascii="Times New Roman" w:eastAsia="MS Mincho" w:hAnsi="Times New Roman" w:cs="Times New Roman"/>
          <w:sz w:val="20"/>
          <w:szCs w:val="20"/>
          <w:lang w:eastAsia="ru-RU"/>
        </w:rPr>
        <w:t>від 18.07.2024р. № 269</w:t>
      </w:r>
    </w:p>
    <w:p w:rsidR="00345ECB" w:rsidRPr="008348C2" w:rsidRDefault="00345ECB" w:rsidP="00345ECB">
      <w:pPr>
        <w:spacing w:after="0" w:line="240" w:lineRule="auto"/>
        <w:ind w:left="5812" w:right="-165"/>
        <w:jc w:val="both"/>
        <w:rPr>
          <w:rFonts w:ascii="Times New Roman" w:eastAsia="MS Mincho" w:hAnsi="Times New Roman" w:cs="Times New Roman"/>
          <w:sz w:val="20"/>
          <w:szCs w:val="20"/>
          <w:lang w:eastAsia="ru-RU"/>
        </w:rPr>
      </w:pPr>
    </w:p>
    <w:tbl>
      <w:tblPr>
        <w:tblW w:w="10200" w:type="dxa"/>
        <w:tblInd w:w="-255" w:type="dxa"/>
        <w:tblLayout w:type="fixed"/>
        <w:tblCellMar>
          <w:left w:w="0" w:type="dxa"/>
          <w:right w:w="0" w:type="dxa"/>
        </w:tblCellMar>
        <w:tblLook w:val="04A0"/>
      </w:tblPr>
      <w:tblGrid>
        <w:gridCol w:w="5274"/>
        <w:gridCol w:w="4926"/>
      </w:tblGrid>
      <w:tr w:rsidR="00345ECB" w:rsidRPr="008348C2" w:rsidTr="00345ECB">
        <w:trPr>
          <w:trHeight w:val="203"/>
        </w:trPr>
        <w:tc>
          <w:tcPr>
            <w:tcW w:w="10206"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jc w:val="center"/>
              <w:rPr>
                <w:rFonts w:ascii="12" w:eastAsia="Times New Roman" w:hAnsi="12" w:cs="Times New Roman"/>
                <w:b/>
                <w:bCs/>
                <w:color w:val="000000"/>
                <w:sz w:val="20"/>
                <w:szCs w:val="20"/>
                <w:lang w:eastAsia="ru-RU"/>
              </w:rPr>
            </w:pPr>
            <w:r w:rsidRPr="008348C2">
              <w:rPr>
                <w:rFonts w:ascii="12" w:eastAsia="Times New Roman" w:hAnsi="12" w:cs="Times New Roman"/>
                <w:b/>
                <w:bCs/>
                <w:color w:val="000000"/>
                <w:sz w:val="20"/>
                <w:szCs w:val="20"/>
                <w:lang w:eastAsia="ru-RU"/>
              </w:rPr>
              <w:t>Інформаційне повідомлення про передачу в оренду майна Новороздільської територіальної громади - частини вбудованих нежитлових приміщень у житловому будинку (І-й поверх), загальною площею 27,77 м</w:t>
            </w:r>
            <w:r w:rsidRPr="008348C2">
              <w:rPr>
                <w:rFonts w:ascii="12" w:eastAsia="Times New Roman" w:hAnsi="12" w:cs="Times New Roman"/>
                <w:b/>
                <w:bCs/>
                <w:color w:val="000000"/>
                <w:sz w:val="20"/>
                <w:szCs w:val="20"/>
                <w:vertAlign w:val="superscript"/>
                <w:lang w:eastAsia="ru-RU"/>
              </w:rPr>
              <w:t>2</w:t>
            </w:r>
            <w:r w:rsidRPr="008348C2">
              <w:rPr>
                <w:rFonts w:ascii="12" w:eastAsia="Times New Roman" w:hAnsi="12" w:cs="Times New Roman"/>
                <w:b/>
                <w:bCs/>
                <w:color w:val="000000"/>
                <w:sz w:val="20"/>
                <w:szCs w:val="20"/>
                <w:lang w:eastAsia="ru-RU"/>
              </w:rPr>
              <w:t>, розташованого по пр. Шевченка, 21, м. Новий Розділ, Стрийського району, Львівської області</w:t>
            </w:r>
          </w:p>
          <w:p w:rsidR="00345ECB" w:rsidRPr="008348C2" w:rsidRDefault="00345ECB" w:rsidP="00345ECB">
            <w:pPr>
              <w:spacing w:after="0" w:line="240" w:lineRule="auto"/>
              <w:jc w:val="center"/>
              <w:rPr>
                <w:rFonts w:ascii="12" w:eastAsia="Times New Roman" w:hAnsi="12" w:cs="Times New Roman"/>
                <w:b/>
                <w:bCs/>
                <w:color w:val="000000"/>
                <w:sz w:val="20"/>
                <w:szCs w:val="20"/>
                <w:lang w:eastAsia="ru-RU"/>
              </w:rPr>
            </w:pPr>
            <w:r w:rsidRPr="008348C2">
              <w:rPr>
                <w:rFonts w:ascii="12" w:eastAsia="Times New Roman" w:hAnsi="12" w:cs="Times New Roman"/>
                <w:b/>
                <w:bCs/>
                <w:color w:val="000000"/>
                <w:sz w:val="20"/>
                <w:szCs w:val="20"/>
                <w:lang w:eastAsia="ru-RU"/>
              </w:rPr>
              <w:t>щодо якого прийнято рішення про передачу в оренду без проведення аукціону</w:t>
            </w:r>
          </w:p>
        </w:tc>
      </w:tr>
      <w:tr w:rsidR="00345ECB" w:rsidRPr="008348C2" w:rsidTr="00345ECB">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Назва населеного пункту</w:t>
            </w:r>
          </w:p>
        </w:tc>
        <w:tc>
          <w:tcPr>
            <w:tcW w:w="4929" w:type="dxa"/>
            <w:tcBorders>
              <w:top w:val="single" w:sz="4" w:space="0" w:color="000000"/>
              <w:left w:val="single" w:sz="4" w:space="0" w:color="000000"/>
              <w:bottom w:val="single" w:sz="4" w:space="0" w:color="000000"/>
              <w:right w:val="single" w:sz="4" w:space="0" w:color="000000"/>
            </w:tcBorders>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м. Новий Розділ</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Назва об’єкта </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Передача в оренду частини вбудованих нежитлових приміщень у житловому будинку (І-й поверх), загальною площею 27,77 м</w:t>
            </w:r>
            <w:r w:rsidRPr="008348C2">
              <w:rPr>
                <w:rFonts w:ascii="Times New Roman" w:eastAsia="MS Mincho" w:hAnsi="Times New Roman" w:cs="Times New Roman"/>
                <w:sz w:val="24"/>
                <w:szCs w:val="24"/>
                <w:vertAlign w:val="superscript"/>
                <w:lang w:eastAsia="ru-RU"/>
              </w:rPr>
              <w:t>2</w:t>
            </w:r>
            <w:r w:rsidRPr="008348C2">
              <w:rPr>
                <w:rFonts w:ascii="Times New Roman" w:eastAsia="MS Mincho" w:hAnsi="Times New Roman" w:cs="Times New Roman"/>
                <w:sz w:val="24"/>
                <w:szCs w:val="24"/>
                <w:lang w:eastAsia="ru-RU"/>
              </w:rPr>
              <w:t>, розташованого по пр. Шевченка, 21, м. Новий Розділ, Стрийського району, Львівської області</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Повне найменування орендодавця</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Виконавчий комітет Новороздільської міської ради</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Код за ЄДРПОУ орендодавця</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04056210</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Адреса орендодавця</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Calibri" w:hAnsi="Times New Roman" w:cs="Times New Roman"/>
                <w:sz w:val="24"/>
                <w:szCs w:val="24"/>
              </w:rPr>
              <w:t>81652</w:t>
            </w:r>
            <w:r w:rsidRPr="008348C2">
              <w:rPr>
                <w:rFonts w:ascii="Times New Roman" w:eastAsia="Calibri" w:hAnsi="Times New Roman" w:cs="Times New Roman"/>
                <w:color w:val="000000"/>
                <w:sz w:val="24"/>
                <w:szCs w:val="24"/>
              </w:rPr>
              <w:t xml:space="preserve">, </w:t>
            </w:r>
            <w:r w:rsidRPr="008348C2">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Повне найменування балансоутримувача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Комунальне підприємство "Розділжитлосервіс" Новороздільської міської ради</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Код за ЄДРПОУ балансоутримувача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22362258</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Адреса балансоутримувача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81652,  м. Новий Розділ, Стрийського району, Львівської області,  вул. Грушевського, 37</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Ринкова вартість, грн. без урахування  ПДВ</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136000,0 без ПДВ (станом на 30.06.2024р.)</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Тип об’єкта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Нерухоме майно</w:t>
            </w:r>
          </w:p>
        </w:tc>
      </w:tr>
      <w:tr w:rsidR="00345ECB" w:rsidRPr="008348C2" w:rsidTr="00345ECB">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Фотографічне зображення майна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241677" w:rsidP="00345ECB">
            <w:pPr>
              <w:spacing w:after="0" w:line="240" w:lineRule="auto"/>
              <w:rPr>
                <w:rFonts w:ascii="Times New Roman" w:eastAsia="MS Mincho" w:hAnsi="Times New Roman" w:cs="Times New Roman"/>
                <w:sz w:val="24"/>
                <w:szCs w:val="24"/>
                <w:u w:val="single"/>
                <w:lang w:eastAsia="ru-RU"/>
              </w:rPr>
            </w:pPr>
            <w:hyperlink r:id="rId8" w:history="1">
              <w:r w:rsidR="00345ECB" w:rsidRPr="008348C2">
                <w:rPr>
                  <w:rFonts w:ascii="Times New Roman" w:eastAsia="MS Mincho" w:hAnsi="Times New Roman" w:cs="Times New Roman"/>
                  <w:sz w:val="24"/>
                  <w:u w:val="single"/>
                  <w:lang w:eastAsia="ru-RU"/>
                </w:rPr>
                <w:t>https://sales.tsbgalcontract.org.ua/asset_rent/RGL001-UA-20240614-05997</w:t>
              </w:r>
            </w:hyperlink>
            <w:r w:rsidR="00345ECB" w:rsidRPr="008348C2">
              <w:rPr>
                <w:rFonts w:ascii="Times New Roman" w:eastAsia="MS Mincho" w:hAnsi="Times New Roman" w:cs="Times New Roman"/>
                <w:sz w:val="24"/>
                <w:szCs w:val="24"/>
                <w:u w:val="single"/>
                <w:lang w:eastAsia="ru-RU"/>
              </w:rPr>
              <w:t>?</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Місце знаходження об’єкта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Частина вбудованих нежитлових приміщень у житловому будинку (І-й поверх), загальною площею 27,77 м</w:t>
            </w:r>
            <w:r w:rsidRPr="008348C2">
              <w:rPr>
                <w:rFonts w:ascii="Times New Roman" w:eastAsia="MS Mincho" w:hAnsi="Times New Roman" w:cs="Times New Roman"/>
                <w:sz w:val="24"/>
                <w:szCs w:val="24"/>
                <w:vertAlign w:val="superscript"/>
                <w:lang w:eastAsia="ru-RU"/>
              </w:rPr>
              <w:t>2</w:t>
            </w:r>
            <w:r w:rsidRPr="008348C2">
              <w:rPr>
                <w:rFonts w:ascii="Times New Roman" w:eastAsia="MS Mincho" w:hAnsi="Times New Roman" w:cs="Times New Roman"/>
                <w:sz w:val="24"/>
                <w:szCs w:val="24"/>
                <w:lang w:eastAsia="ru-RU"/>
              </w:rPr>
              <w:t>, розташованого по пр. Шевченка, 21, м. Новий Розділ, Стрийського району, Львівської області, вхід з сторони Поліції</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Загальна площа об’єкта, кв. м</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27,77</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Корисна площа об’єкта, кв. м</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27,77</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Характеристика об’єкта оренди</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Частина вбудованих нежитлових приміщень у житловому будинку (І-й поверх), загальною площею 27,77 м</w:t>
            </w:r>
            <w:r w:rsidRPr="008348C2">
              <w:rPr>
                <w:rFonts w:ascii="Times New Roman" w:eastAsia="MS Mincho" w:hAnsi="Times New Roman" w:cs="Times New Roman"/>
                <w:sz w:val="24"/>
                <w:szCs w:val="24"/>
                <w:vertAlign w:val="superscript"/>
                <w:lang w:eastAsia="ru-RU"/>
              </w:rPr>
              <w:t>2</w:t>
            </w:r>
            <w:r w:rsidRPr="008348C2">
              <w:rPr>
                <w:rFonts w:ascii="Times New Roman" w:eastAsia="MS Mincho" w:hAnsi="Times New Roman" w:cs="Times New Roman"/>
                <w:sz w:val="24"/>
                <w:szCs w:val="24"/>
                <w:lang w:eastAsia="ru-RU"/>
              </w:rPr>
              <w:t>, розташованого по пр. Шевченка, 21, м. Новий Розділ, Стрийського району, Львівської області являють собою службові кабінети</w:t>
            </w:r>
          </w:p>
        </w:tc>
      </w:tr>
      <w:tr w:rsidR="00345ECB" w:rsidRPr="008348C2" w:rsidTr="00345ECB">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Поверховий план об’єкта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hideMark/>
          </w:tcPr>
          <w:p w:rsidR="00345ECB" w:rsidRPr="008348C2" w:rsidRDefault="00241677" w:rsidP="00345ECB">
            <w:pPr>
              <w:spacing w:after="0" w:line="240" w:lineRule="auto"/>
              <w:rPr>
                <w:rFonts w:ascii="Times New Roman" w:eastAsia="MS Mincho" w:hAnsi="Times New Roman" w:cs="Times New Roman"/>
                <w:sz w:val="24"/>
                <w:szCs w:val="24"/>
                <w:lang w:eastAsia="ru-RU"/>
              </w:rPr>
            </w:pPr>
            <w:hyperlink r:id="rId9" w:history="1">
              <w:r w:rsidR="00345ECB" w:rsidRPr="008348C2">
                <w:rPr>
                  <w:rFonts w:ascii="Times New Roman" w:eastAsia="MS Mincho" w:hAnsi="Times New Roman" w:cs="Times New Roman"/>
                  <w:sz w:val="24"/>
                  <w:u w:val="single"/>
                  <w:lang w:eastAsia="ru-RU"/>
                </w:rPr>
                <w:t>https://sales.tsbgalcontract.org.ua/asset_rent/RGL001-UA-20240614-05997</w:t>
              </w:r>
            </w:hyperlink>
            <w:r w:rsidR="00345ECB" w:rsidRPr="008348C2">
              <w:rPr>
                <w:rFonts w:ascii="Times New Roman" w:eastAsia="MS Mincho" w:hAnsi="Times New Roman" w:cs="Times New Roman"/>
                <w:sz w:val="24"/>
                <w:szCs w:val="24"/>
                <w:u w:val="single"/>
                <w:lang w:eastAsia="ru-RU"/>
              </w:rPr>
              <w:t>?</w:t>
            </w:r>
          </w:p>
        </w:tc>
      </w:tr>
      <w:tr w:rsidR="00345ECB" w:rsidRPr="008348C2" w:rsidTr="00345ECB">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Технічний стан об'єкта оренди</w:t>
            </w:r>
          </w:p>
        </w:tc>
        <w:tc>
          <w:tcPr>
            <w:tcW w:w="4929"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Частина вбудованих нежитлових приміщень у житловому будинку (І-й поверх), загальною площею 27,77 м</w:t>
            </w:r>
            <w:r w:rsidRPr="008348C2">
              <w:rPr>
                <w:rFonts w:ascii="Times New Roman" w:eastAsia="MS Mincho" w:hAnsi="Times New Roman" w:cs="Times New Roman"/>
                <w:sz w:val="24"/>
                <w:szCs w:val="24"/>
                <w:vertAlign w:val="superscript"/>
                <w:lang w:eastAsia="ru-RU"/>
              </w:rPr>
              <w:t>2</w:t>
            </w:r>
            <w:r w:rsidRPr="008348C2">
              <w:rPr>
                <w:rFonts w:ascii="Times New Roman" w:eastAsia="MS Mincho" w:hAnsi="Times New Roman" w:cs="Times New Roman"/>
                <w:sz w:val="24"/>
                <w:szCs w:val="24"/>
                <w:lang w:eastAsia="ru-RU"/>
              </w:rPr>
              <w:t xml:space="preserve">, розташованого по пр. Шевченка, 21, м. Новий Розділ є в доброму стані, придатному до використання орендарем. Забезпечені </w:t>
            </w:r>
            <w:r w:rsidRPr="008348C2">
              <w:rPr>
                <w:rFonts w:ascii="Times New Roman" w:eastAsia="Calibri" w:hAnsi="Times New Roman" w:cs="Times New Roman"/>
                <w:sz w:val="24"/>
                <w:szCs w:val="24"/>
                <w:lang w:eastAsia="ru-RU"/>
              </w:rPr>
              <w:t xml:space="preserve">електропостачанням, теплопостачанням, водопостачанням та </w:t>
            </w:r>
            <w:r w:rsidRPr="008348C2">
              <w:rPr>
                <w:rFonts w:ascii="Times New Roman" w:eastAsia="Calibri" w:hAnsi="Times New Roman" w:cs="Times New Roman"/>
                <w:sz w:val="24"/>
                <w:szCs w:val="24"/>
                <w:lang w:eastAsia="ru-RU"/>
              </w:rPr>
              <w:lastRenderedPageBreak/>
              <w:t>водовідведенням.</w:t>
            </w:r>
            <w:r w:rsidRPr="008348C2">
              <w:rPr>
                <w:rFonts w:ascii="Times New Roman" w:eastAsia="MS Mincho" w:hAnsi="Times New Roman" w:cs="Times New Roman"/>
                <w:sz w:val="24"/>
                <w:szCs w:val="24"/>
                <w:lang w:eastAsia="ru-RU"/>
              </w:rPr>
              <w:t xml:space="preserve"> Приміщення входять до складу п’ятиповерхового</w:t>
            </w:r>
            <w:r w:rsidRPr="008348C2">
              <w:rPr>
                <w:rFonts w:ascii="Times New Roman" w:eastAsia="Calibri" w:hAnsi="Times New Roman" w:cs="Times New Roman"/>
                <w:sz w:val="24"/>
                <w:szCs w:val="24"/>
                <w:lang w:eastAsia="ru-RU"/>
              </w:rPr>
              <w:t xml:space="preserve"> житлового будинку. Висота приміщень 2,7 м. Фундамент –бетон. Стіни цегляні. Віконні прорізи – металопластикові вікна з решітками, двері дерев’яні внутрішні в задовільному стані та виконують свою функцію</w:t>
            </w:r>
            <w:r w:rsidRPr="008348C2">
              <w:rPr>
                <w:rFonts w:ascii="Times New Roman" w:eastAsia="MS Mincho" w:hAnsi="Times New Roman" w:cs="Times New Roman"/>
                <w:sz w:val="24"/>
                <w:szCs w:val="24"/>
                <w:lang w:eastAsia="ru-RU"/>
              </w:rPr>
              <w:t xml:space="preserve">. </w:t>
            </w:r>
          </w:p>
        </w:tc>
      </w:tr>
      <w:tr w:rsidR="00345ECB" w:rsidRPr="008348C2" w:rsidTr="00345ECB">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lastRenderedPageBreak/>
              <w:t>Дата рішення орендодавця про включення до Переліку другого типу</w:t>
            </w:r>
          </w:p>
        </w:tc>
        <w:tc>
          <w:tcPr>
            <w:tcW w:w="4929"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25.04.2024р.</w:t>
            </w:r>
          </w:p>
        </w:tc>
      </w:tr>
      <w:tr w:rsidR="00345ECB" w:rsidRPr="008348C2" w:rsidTr="00345ECB">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Номер рішення орендодавця про включення до Переліку другого типу</w:t>
            </w:r>
          </w:p>
        </w:tc>
        <w:tc>
          <w:tcPr>
            <w:tcW w:w="4929"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1831</w:t>
            </w:r>
          </w:p>
        </w:tc>
      </w:tr>
      <w:tr w:rsidR="00345ECB" w:rsidRPr="008348C2" w:rsidTr="00345ECB">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Calibri" w:hAnsi="Times New Roman" w:cs="Times New Roman"/>
                <w:sz w:val="24"/>
                <w:szCs w:val="24"/>
                <w:lang w:eastAsia="ru-RU"/>
              </w:rPr>
            </w:pPr>
            <w:r w:rsidRPr="008348C2">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4929"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Calibri" w:hAnsi="Times New Roman" w:cs="Times New Roman"/>
                <w:sz w:val="24"/>
                <w:szCs w:val="24"/>
                <w:lang w:eastAsia="ru-RU"/>
              </w:rPr>
            </w:pPr>
            <w:r w:rsidRPr="008348C2">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345ECB" w:rsidRPr="008348C2" w:rsidRDefault="00345ECB" w:rsidP="00345ECB">
            <w:pPr>
              <w:spacing w:after="0" w:line="240" w:lineRule="auto"/>
              <w:jc w:val="center"/>
              <w:rPr>
                <w:rFonts w:ascii="Times New Roman" w:eastAsia="MS Mincho" w:hAnsi="Times New Roman" w:cs="Times New Roman"/>
                <w:b/>
                <w:sz w:val="24"/>
                <w:szCs w:val="24"/>
                <w:lang w:eastAsia="ru-RU"/>
              </w:rPr>
            </w:pPr>
            <w:r w:rsidRPr="008348C2">
              <w:rPr>
                <w:rFonts w:ascii="Times New Roman" w:eastAsia="MS Mincho" w:hAnsi="Times New Roman" w:cs="Times New Roman"/>
                <w:b/>
                <w:sz w:val="24"/>
                <w:szCs w:val="24"/>
                <w:lang w:eastAsia="ru-RU"/>
              </w:rPr>
              <w:t>Умови</w:t>
            </w:r>
          </w:p>
        </w:tc>
        <w:tc>
          <w:tcPr>
            <w:tcW w:w="4929"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Times New Roman" w:hAnsi="Times New Roman" w:cs="Times New Roman"/>
                <w:sz w:val="20"/>
                <w:szCs w:val="20"/>
                <w:lang w:eastAsia="uk-UA"/>
              </w:rPr>
            </w:pPr>
          </w:p>
        </w:tc>
      </w:tr>
      <w:tr w:rsidR="00345ECB" w:rsidRPr="008348C2" w:rsidTr="00345ECB">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Строк оренди</w:t>
            </w:r>
          </w:p>
        </w:tc>
        <w:tc>
          <w:tcPr>
            <w:tcW w:w="4929"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5 років</w:t>
            </w:r>
          </w:p>
        </w:tc>
      </w:tr>
      <w:tr w:rsidR="00345ECB" w:rsidRPr="008348C2" w:rsidTr="00345ECB">
        <w:trPr>
          <w:trHeight w:val="1346"/>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Місячна орендна плата з урахуванням ПДВ – </w:t>
            </w:r>
            <w:r w:rsidRPr="008348C2">
              <w:rPr>
                <w:rFonts w:ascii="Times New Roman" w:eastAsia="Times New Roman" w:hAnsi="Times New Roman" w:cs="Times New Roman"/>
                <w:sz w:val="24"/>
                <w:szCs w:val="24"/>
                <w:u w:val="single"/>
                <w:lang w:eastAsia="ru-RU"/>
              </w:rPr>
              <w:t>за липень 2024р.</w:t>
            </w:r>
            <w:r w:rsidRPr="008348C2">
              <w:rPr>
                <w:rFonts w:ascii="Times New Roman" w:eastAsia="Times New Roman" w:hAnsi="Times New Roman" w:cs="Times New Roman"/>
                <w:sz w:val="24"/>
                <w:szCs w:val="24"/>
                <w:lang w:eastAsia="ru-RU"/>
              </w:rPr>
              <w:t xml:space="preserve">, визначена згідно базового місяця (червень 2024р.) на підставі п. 12( Установи і організації, діяльність яких частково фінансується за рахунок державного бюджету) Додатку 1 Методики розрахунку орендної плати за державне майно, затверджену постановою КМУ від 28 квітня 2021 р. № 630 </w:t>
            </w:r>
          </w:p>
        </w:tc>
        <w:tc>
          <w:tcPr>
            <w:tcW w:w="4929"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345ECB" w:rsidRPr="008348C2" w:rsidRDefault="00345ECB" w:rsidP="00345ECB">
            <w:pPr>
              <w:spacing w:after="0" w:line="240" w:lineRule="auto"/>
              <w:rPr>
                <w:rFonts w:ascii="Times New Roman" w:eastAsia="Times New Roman" w:hAnsi="Times New Roman" w:cs="Times New Roman"/>
                <w:lang w:eastAsia="ru-RU"/>
              </w:rPr>
            </w:pPr>
            <w:r w:rsidRPr="008348C2">
              <w:rPr>
                <w:rFonts w:ascii="Times New Roman" w:eastAsia="Times New Roman" w:hAnsi="Times New Roman" w:cs="Times New Roman"/>
                <w:lang w:eastAsia="ru-RU"/>
              </w:rPr>
              <w:t xml:space="preserve">408,0 грн. з ПДВ </w:t>
            </w:r>
          </w:p>
          <w:p w:rsidR="00345ECB" w:rsidRPr="008348C2" w:rsidRDefault="00345ECB" w:rsidP="00345ECB">
            <w:pPr>
              <w:spacing w:after="0" w:line="240" w:lineRule="auto"/>
              <w:rPr>
                <w:rFonts w:ascii="Times New Roman" w:eastAsia="Times New Roman" w:hAnsi="Times New Roman" w:cs="Times New Roman"/>
                <w:lang w:eastAsia="ru-RU"/>
              </w:rPr>
            </w:pPr>
          </w:p>
          <w:p w:rsidR="00345ECB" w:rsidRPr="008348C2" w:rsidRDefault="00345ECB" w:rsidP="00345ECB">
            <w:pPr>
              <w:spacing w:after="0" w:line="240" w:lineRule="auto"/>
              <w:rPr>
                <w:rFonts w:ascii="Times New Roman" w:eastAsia="Times New Roman" w:hAnsi="Times New Roman" w:cs="Times New Roman"/>
                <w:lang w:eastAsia="ru-RU"/>
              </w:rPr>
            </w:pPr>
          </w:p>
          <w:p w:rsidR="00345ECB" w:rsidRPr="008348C2" w:rsidRDefault="00345ECB" w:rsidP="00345ECB">
            <w:pPr>
              <w:spacing w:after="0" w:line="240" w:lineRule="auto"/>
              <w:rPr>
                <w:rFonts w:ascii="Times New Roman" w:eastAsia="Times New Roman" w:hAnsi="Times New Roman" w:cs="Times New Roman"/>
                <w:lang w:eastAsia="ru-RU"/>
              </w:rPr>
            </w:pPr>
          </w:p>
          <w:p w:rsidR="00345ECB" w:rsidRPr="008348C2" w:rsidRDefault="00345ECB" w:rsidP="00345ECB">
            <w:pPr>
              <w:spacing w:after="0" w:line="240" w:lineRule="auto"/>
              <w:rPr>
                <w:rFonts w:ascii="Times New Roman" w:eastAsia="Times New Roman" w:hAnsi="Times New Roman" w:cs="Times New Roman"/>
                <w:lang w:eastAsia="ru-RU"/>
              </w:rPr>
            </w:pPr>
          </w:p>
        </w:tc>
      </w:tr>
      <w:tr w:rsidR="00345ECB" w:rsidRPr="008348C2" w:rsidTr="00345ECB">
        <w:trPr>
          <w:trHeight w:val="621"/>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Цільове призначення об’єкта оренди</w:t>
            </w:r>
          </w:p>
          <w:p w:rsidR="00345ECB" w:rsidRPr="008348C2" w:rsidRDefault="00345ECB" w:rsidP="00345ECB">
            <w:pPr>
              <w:spacing w:after="0" w:line="240" w:lineRule="auto"/>
              <w:rPr>
                <w:rFonts w:ascii="Times New Roman" w:eastAsia="MS Mincho" w:hAnsi="Times New Roman" w:cs="Times New Roman"/>
                <w:sz w:val="24"/>
                <w:szCs w:val="24"/>
                <w:lang w:eastAsia="ru-RU"/>
              </w:rPr>
            </w:pPr>
          </w:p>
        </w:tc>
        <w:tc>
          <w:tcPr>
            <w:tcW w:w="4929"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Розміщення  підрозділу Управління поліції охорони у Львівській області </w:t>
            </w:r>
          </w:p>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(Розміщення правоохоронних органів)</w:t>
            </w:r>
          </w:p>
        </w:tc>
      </w:tr>
      <w:tr w:rsidR="00345ECB" w:rsidRPr="008348C2" w:rsidTr="00345ECB">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Рішення орендодавця про затвердження умов  передачі в оренду без проведення аукціону</w:t>
            </w:r>
          </w:p>
        </w:tc>
        <w:tc>
          <w:tcPr>
            <w:tcW w:w="4929"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Рішення виконавчого комітету Новороздільської міської ради № 187 від 23.05.2024р. та рішення №___ від 18.07.2024р.</w:t>
            </w:r>
          </w:p>
        </w:tc>
      </w:tr>
      <w:tr w:rsidR="00345ECB" w:rsidRPr="008348C2" w:rsidTr="00345ECB">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45ECB" w:rsidRPr="008348C2" w:rsidRDefault="00345ECB" w:rsidP="00345ECB">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Згода на передачу майна в суборенду відповідно до п.169 Порядку</w:t>
            </w:r>
          </w:p>
        </w:tc>
        <w:tc>
          <w:tcPr>
            <w:tcW w:w="4929"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Передача майна в суборенду не передбачається</w:t>
            </w:r>
          </w:p>
        </w:tc>
      </w:tr>
      <w:tr w:rsidR="00345ECB" w:rsidRPr="008348C2" w:rsidTr="00345ECB">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hideMark/>
          </w:tcPr>
          <w:p w:rsidR="00345ECB" w:rsidRPr="008348C2" w:rsidRDefault="00345ECB" w:rsidP="00345ECB">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Погодинне використання майна</w:t>
            </w:r>
          </w:p>
        </w:tc>
        <w:tc>
          <w:tcPr>
            <w:tcW w:w="4929"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Не передбачене</w:t>
            </w:r>
          </w:p>
        </w:tc>
      </w:tr>
      <w:tr w:rsidR="00345ECB" w:rsidRPr="008348C2" w:rsidTr="00345ECB">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hideMark/>
          </w:tcPr>
          <w:p w:rsidR="00345ECB" w:rsidRPr="008348C2" w:rsidRDefault="00345ECB" w:rsidP="00345ECB">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Вимоги до орендаря</w:t>
            </w:r>
          </w:p>
        </w:tc>
        <w:tc>
          <w:tcPr>
            <w:tcW w:w="4929"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Розмір авансового внеску (дві місячні орендні плати) згідно запропонованого графіку , грн</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Страхування Орендарем  об’єкта оренди та користь Балансоутримувача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Страхова вартість вказується у Договорі оренди</w:t>
            </w:r>
          </w:p>
        </w:tc>
      </w:tr>
      <w:tr w:rsidR="00345ECB" w:rsidRPr="008348C2" w:rsidTr="00345ECB">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345ECB" w:rsidRPr="008348C2" w:rsidRDefault="00345ECB" w:rsidP="00345ECB">
            <w:pPr>
              <w:spacing w:after="0" w:line="240" w:lineRule="auto"/>
              <w:jc w:val="center"/>
              <w:rPr>
                <w:rFonts w:ascii="Times New Roman" w:eastAsia="MS Mincho" w:hAnsi="Times New Roman" w:cs="Times New Roman"/>
                <w:b/>
                <w:sz w:val="24"/>
                <w:szCs w:val="24"/>
                <w:lang w:eastAsia="ru-RU"/>
              </w:rPr>
            </w:pPr>
            <w:r w:rsidRPr="008348C2">
              <w:rPr>
                <w:rFonts w:ascii="Times New Roman" w:eastAsia="MS Mincho" w:hAnsi="Times New Roman" w:cs="Times New Roman"/>
                <w:b/>
                <w:sz w:val="24"/>
                <w:szCs w:val="24"/>
                <w:lang w:eastAsia="ru-RU"/>
              </w:rPr>
              <w:t>Інша додаткова інформація</w:t>
            </w:r>
          </w:p>
        </w:tc>
        <w:tc>
          <w:tcPr>
            <w:tcW w:w="4929"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Times New Roman" w:hAnsi="Times New Roman" w:cs="Times New Roman"/>
                <w:sz w:val="20"/>
                <w:szCs w:val="20"/>
                <w:lang w:eastAsia="uk-UA"/>
              </w:rPr>
            </w:pPr>
          </w:p>
        </w:tc>
      </w:tr>
      <w:tr w:rsidR="00345ECB" w:rsidRPr="008348C2" w:rsidTr="00345ECB">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Чи зобов’язаний орендар компенсувати витрати, пов’язані з проведенням незалежної оцінки</w:t>
            </w:r>
          </w:p>
        </w:tc>
        <w:tc>
          <w:tcPr>
            <w:tcW w:w="4929"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Ні</w:t>
            </w:r>
          </w:p>
        </w:tc>
      </w:tr>
      <w:tr w:rsidR="00345ECB" w:rsidRPr="008348C2" w:rsidTr="00345ECB">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4929"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Times New Roman" w:hAnsi="Times New Roman" w:cs="Times New Roman"/>
                <w:lang w:eastAsia="ru-RU"/>
              </w:rPr>
              <w:t>Ні</w:t>
            </w:r>
          </w:p>
        </w:tc>
      </w:tr>
      <w:tr w:rsidR="00345ECB" w:rsidRPr="008348C2" w:rsidTr="00345ECB">
        <w:trPr>
          <w:trHeight w:val="203"/>
        </w:trPr>
        <w:tc>
          <w:tcPr>
            <w:tcW w:w="10206"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Банківські реквізити Орендодавця для сплати Орендарем авансового внеску та орендної плати  зазначаються у договорі оренди </w:t>
            </w:r>
          </w:p>
        </w:tc>
      </w:tr>
      <w:tr w:rsidR="00345ECB" w:rsidRPr="008348C2" w:rsidTr="00345ECB">
        <w:trPr>
          <w:trHeight w:val="203"/>
        </w:trPr>
        <w:tc>
          <w:tcPr>
            <w:tcW w:w="10206"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Calibri" w:hAnsi="Times New Roman" w:cs="Times New Roman"/>
                <w:b/>
                <w:bCs/>
                <w:sz w:val="24"/>
                <w:szCs w:val="24"/>
                <w:lang w:eastAsia="ru-RU"/>
              </w:rPr>
              <w:t xml:space="preserve">Інформація про об'єкт оренди, що міститься в Переліку другого типу, в обсязі, визначеному </w:t>
            </w:r>
            <w:r w:rsidRPr="008348C2">
              <w:rPr>
                <w:rFonts w:ascii="Times New Roman" w:eastAsia="Calibri" w:hAnsi="Times New Roman" w:cs="Times New Roman"/>
                <w:b/>
                <w:bCs/>
                <w:sz w:val="24"/>
                <w:szCs w:val="24"/>
                <w:lang w:eastAsia="ru-RU"/>
              </w:rPr>
              <w:lastRenderedPageBreak/>
              <w:t>пунктом 26 Порядку, міститься за посиланням</w:t>
            </w:r>
          </w:p>
        </w:tc>
      </w:tr>
      <w:tr w:rsidR="00345ECB" w:rsidRPr="008348C2" w:rsidTr="00345ECB">
        <w:trPr>
          <w:trHeight w:val="25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45ECB" w:rsidRPr="008348C2" w:rsidRDefault="00241677" w:rsidP="00345ECB">
            <w:pPr>
              <w:spacing w:after="0" w:line="240" w:lineRule="auto"/>
              <w:rPr>
                <w:rFonts w:ascii="12" w:eastAsia="Times New Roman" w:hAnsi="12" w:cs="Times New Roman"/>
                <w:sz w:val="20"/>
                <w:szCs w:val="20"/>
                <w:lang w:eastAsia="ru-RU"/>
              </w:rPr>
            </w:pPr>
            <w:hyperlink r:id="rId10" w:history="1">
              <w:r w:rsidR="00345ECB" w:rsidRPr="008348C2">
                <w:rPr>
                  <w:rFonts w:ascii="Times New Roman" w:eastAsia="MS Mincho" w:hAnsi="Times New Roman" w:cs="Times New Roman"/>
                  <w:sz w:val="24"/>
                  <w:u w:val="single"/>
                  <w:lang w:eastAsia="ru-RU"/>
                </w:rPr>
                <w:t>https://sales.tsbgalcontract.org.ua/asset_rent/RGL001-UA-20240614-05997</w:t>
              </w:r>
            </w:hyperlink>
            <w:r w:rsidR="00345ECB" w:rsidRPr="008348C2">
              <w:rPr>
                <w:rFonts w:ascii="Times New Roman" w:eastAsia="MS Mincho" w:hAnsi="Times New Roman" w:cs="Times New Roman"/>
                <w:sz w:val="24"/>
                <w:szCs w:val="24"/>
                <w:u w:val="single"/>
                <w:lang w:eastAsia="ru-RU"/>
              </w:rPr>
              <w:t>?</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ID об'єкту:</w:t>
            </w:r>
          </w:p>
          <w:p w:rsidR="00345ECB" w:rsidRPr="008348C2" w:rsidRDefault="00345ECB" w:rsidP="00345ECB">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RGL001-UA-20240614-05997</w:t>
            </w:r>
          </w:p>
        </w:tc>
      </w:tr>
    </w:tbl>
    <w:p w:rsidR="00345ECB" w:rsidRPr="008348C2" w:rsidRDefault="00345ECB" w:rsidP="00345ECB">
      <w:pPr>
        <w:spacing w:after="0" w:line="240" w:lineRule="auto"/>
        <w:ind w:left="-540"/>
        <w:jc w:val="center"/>
        <w:rPr>
          <w:rFonts w:ascii="Times New Roman" w:eastAsia="Times New Roman" w:hAnsi="Times New Roman" w:cs="Times New Roman"/>
          <w:b/>
          <w:w w:val="164"/>
          <w:sz w:val="28"/>
          <w:szCs w:val="28"/>
          <w:lang w:eastAsia="ru-RU"/>
        </w:rPr>
      </w:pPr>
    </w:p>
    <w:p w:rsidR="00345ECB" w:rsidRPr="008348C2" w:rsidRDefault="00345ECB" w:rsidP="00345ECB">
      <w:pPr>
        <w:spacing w:after="0" w:line="240" w:lineRule="auto"/>
        <w:ind w:left="-540"/>
        <w:jc w:val="center"/>
        <w:rPr>
          <w:rFonts w:ascii="Times New Roman" w:eastAsia="Times New Roman" w:hAnsi="Times New Roman" w:cs="Times New Roman"/>
          <w:b/>
          <w:color w:val="000000"/>
          <w:w w:val="164"/>
          <w:sz w:val="28"/>
          <w:szCs w:val="28"/>
          <w:lang w:eastAsia="ru-RU"/>
        </w:rPr>
      </w:pPr>
    </w:p>
    <w:p w:rsidR="00345ECB" w:rsidRPr="008348C2" w:rsidRDefault="00345ECB" w:rsidP="00345ECB">
      <w:pPr>
        <w:spacing w:after="0" w:line="240" w:lineRule="auto"/>
        <w:rPr>
          <w:rFonts w:ascii="Times New Roman" w:eastAsia="Andale Sans UI" w:hAnsi="Times New Roman" w:cs="Times New Roman"/>
          <w:kern w:val="2"/>
          <w:sz w:val="26"/>
          <w:szCs w:val="26"/>
          <w:lang w:eastAsia="ru-RU"/>
        </w:rPr>
      </w:pPr>
      <w:r w:rsidRPr="008348C2">
        <w:rPr>
          <w:rFonts w:ascii="Times New Roman" w:eastAsia="Andale Sans UI" w:hAnsi="Times New Roman" w:cs="Times New Roman"/>
          <w:kern w:val="2"/>
          <w:sz w:val="26"/>
          <w:szCs w:val="26"/>
          <w:lang w:eastAsia="ru-RU"/>
        </w:rPr>
        <w:t>Керуючий справами виконкому</w:t>
      </w:r>
      <w:r w:rsidRPr="008348C2">
        <w:rPr>
          <w:rFonts w:ascii="Times New Roman" w:eastAsia="Andale Sans UI" w:hAnsi="Times New Roman" w:cs="Times New Roman"/>
          <w:kern w:val="2"/>
          <w:sz w:val="26"/>
          <w:szCs w:val="26"/>
          <w:lang w:eastAsia="ru-RU"/>
        </w:rPr>
        <w:tab/>
      </w:r>
      <w:r w:rsidRPr="008348C2">
        <w:rPr>
          <w:rFonts w:ascii="Times New Roman" w:eastAsia="Andale Sans UI" w:hAnsi="Times New Roman" w:cs="Times New Roman"/>
          <w:kern w:val="2"/>
          <w:sz w:val="26"/>
          <w:szCs w:val="26"/>
          <w:lang w:eastAsia="ru-RU"/>
        </w:rPr>
        <w:tab/>
      </w:r>
      <w:r w:rsidRPr="008348C2">
        <w:rPr>
          <w:rFonts w:ascii="Times New Roman" w:eastAsia="Andale Sans UI" w:hAnsi="Times New Roman" w:cs="Times New Roman"/>
          <w:kern w:val="2"/>
          <w:sz w:val="26"/>
          <w:szCs w:val="26"/>
          <w:lang w:eastAsia="ru-RU"/>
        </w:rPr>
        <w:tab/>
      </w:r>
      <w:r w:rsidRPr="008348C2">
        <w:rPr>
          <w:rFonts w:ascii="Times New Roman" w:eastAsia="Andale Sans UI" w:hAnsi="Times New Roman" w:cs="Times New Roman"/>
          <w:kern w:val="2"/>
          <w:sz w:val="26"/>
          <w:szCs w:val="26"/>
          <w:lang w:eastAsia="ru-RU"/>
        </w:rPr>
        <w:tab/>
        <w:t>Анатолій МЕЛЬНІКОВ</w:t>
      </w:r>
    </w:p>
    <w:p w:rsidR="00345ECB" w:rsidRPr="008348C2" w:rsidRDefault="00345ECB" w:rsidP="00345ECB">
      <w:pPr>
        <w:spacing w:after="0" w:line="240" w:lineRule="auto"/>
        <w:jc w:val="right"/>
        <w:rPr>
          <w:rFonts w:ascii="Times New Roman" w:eastAsia="Times New Roman" w:hAnsi="Times New Roman" w:cs="Times New Roman"/>
          <w:sz w:val="24"/>
          <w:szCs w:val="20"/>
          <w:lang w:eastAsia="ru-RU"/>
        </w:rPr>
      </w:pPr>
    </w:p>
    <w:p w:rsidR="00345ECB" w:rsidRPr="008348C2" w:rsidRDefault="00345ECB" w:rsidP="00345ECB">
      <w:pPr>
        <w:spacing w:after="0" w:line="240" w:lineRule="auto"/>
        <w:jc w:val="right"/>
        <w:rPr>
          <w:rFonts w:ascii="Times New Roman" w:eastAsia="Times New Roman" w:hAnsi="Times New Roman" w:cs="Times New Roman"/>
          <w:sz w:val="24"/>
          <w:szCs w:val="20"/>
          <w:lang w:eastAsia="ru-RU"/>
        </w:rPr>
      </w:pPr>
    </w:p>
    <w:p w:rsidR="00345ECB" w:rsidRPr="008348C2" w:rsidRDefault="00345ECB" w:rsidP="00345ECB">
      <w:pPr>
        <w:spacing w:after="0" w:line="240" w:lineRule="auto"/>
        <w:jc w:val="right"/>
        <w:rPr>
          <w:rFonts w:ascii="Times New Roman" w:eastAsia="Times New Roman" w:hAnsi="Times New Roman" w:cs="Times New Roman"/>
          <w:sz w:val="24"/>
          <w:szCs w:val="20"/>
          <w:lang w:eastAsia="ru-RU"/>
        </w:rPr>
      </w:pPr>
    </w:p>
    <w:p w:rsidR="00345ECB" w:rsidRPr="008348C2" w:rsidRDefault="00345ECB"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5D45A4" w:rsidRPr="008348C2" w:rsidRDefault="005D45A4" w:rsidP="00345ECB">
      <w:pPr>
        <w:spacing w:after="0" w:line="240" w:lineRule="auto"/>
        <w:jc w:val="right"/>
        <w:rPr>
          <w:rFonts w:ascii="Times New Roman" w:eastAsia="Times New Roman" w:hAnsi="Times New Roman" w:cs="Times New Roman"/>
          <w:sz w:val="24"/>
          <w:szCs w:val="20"/>
          <w:lang w:eastAsia="ru-RU"/>
        </w:rPr>
      </w:pPr>
    </w:p>
    <w:p w:rsidR="008348C2" w:rsidRPr="008348C2" w:rsidRDefault="008348C2" w:rsidP="008348C2">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348C2" w:rsidRPr="008348C2" w:rsidRDefault="008348C2" w:rsidP="008348C2">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8348C2" w:rsidRPr="008348C2" w:rsidRDefault="008348C2" w:rsidP="008348C2">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8348C2" w:rsidRPr="008348C2" w:rsidRDefault="008348C2" w:rsidP="008348C2">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Р І Ш Е Н Н Я</w:t>
      </w:r>
    </w:p>
    <w:p w:rsidR="008348C2" w:rsidRPr="008348C2" w:rsidRDefault="008348C2" w:rsidP="008348C2">
      <w:pPr>
        <w:spacing w:after="0" w:line="240" w:lineRule="auto"/>
        <w:jc w:val="center"/>
        <w:rPr>
          <w:rFonts w:ascii="Times New Roman" w:eastAsia="Calibri" w:hAnsi="Times New Roman" w:cs="Times New Roman"/>
          <w:b/>
          <w:sz w:val="32"/>
          <w:szCs w:val="32"/>
        </w:rPr>
      </w:pPr>
    </w:p>
    <w:p w:rsidR="008348C2" w:rsidRPr="008348C2" w:rsidRDefault="008348C2" w:rsidP="008348C2">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18  липня 2024 року     </w:t>
      </w:r>
      <w:r w:rsidRPr="008348C2">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sidRPr="008348C2">
        <w:rPr>
          <w:rFonts w:ascii="Times New Roman" w:eastAsia="Calibri" w:hAnsi="Times New Roman" w:cs="Times New Roman"/>
          <w:b/>
          <w:sz w:val="24"/>
          <w:szCs w:val="24"/>
        </w:rPr>
        <w:t>№ 270</w:t>
      </w:r>
    </w:p>
    <w:p w:rsidR="008348C2" w:rsidRPr="008348C2" w:rsidRDefault="008348C2" w:rsidP="008348C2">
      <w:pPr>
        <w:spacing w:after="0" w:line="200" w:lineRule="atLeast"/>
        <w:rPr>
          <w:rFonts w:ascii="Times New Roman" w:eastAsia="Calibri" w:hAnsi="Times New Roman" w:cs="Times New Roman"/>
          <w:iCs/>
          <w:sz w:val="24"/>
          <w:szCs w:val="24"/>
          <w:lang w:eastAsia="ru-RU"/>
        </w:rPr>
      </w:pP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p>
    <w:p w:rsidR="00345ECB" w:rsidRPr="008348C2" w:rsidRDefault="00345ECB" w:rsidP="00345ECB">
      <w:pPr>
        <w:spacing w:after="0" w:line="240" w:lineRule="auto"/>
        <w:rPr>
          <w:rFonts w:ascii="Times New Roman" w:eastAsia="Andale Sans UI" w:hAnsi="Times New Roman" w:cs="Times New Roman"/>
          <w:sz w:val="24"/>
          <w:szCs w:val="24"/>
          <w:lang w:eastAsia="ru-RU"/>
        </w:rPr>
      </w:pPr>
      <w:r w:rsidRPr="008348C2">
        <w:rPr>
          <w:rFonts w:ascii="Times New Roman" w:eastAsia="Times New Roman" w:hAnsi="Times New Roman" w:cs="Times New Roman"/>
          <w:bCs/>
          <w:sz w:val="24"/>
          <w:szCs w:val="24"/>
          <w:lang w:eastAsia="ru-RU"/>
        </w:rPr>
        <w:t xml:space="preserve">Про намір передачі в погодинну оренду </w:t>
      </w:r>
      <w:r w:rsidRPr="008348C2">
        <w:rPr>
          <w:rFonts w:ascii="Times New Roman" w:eastAsia="Andale Sans UI" w:hAnsi="Times New Roman" w:cs="Times New Roman"/>
          <w:sz w:val="24"/>
          <w:szCs w:val="24"/>
          <w:lang w:eastAsia="ru-RU"/>
        </w:rPr>
        <w:t xml:space="preserve">приміщення </w:t>
      </w:r>
    </w:p>
    <w:p w:rsidR="00345ECB" w:rsidRPr="008348C2" w:rsidRDefault="00345ECB" w:rsidP="00345ECB">
      <w:pPr>
        <w:spacing w:after="0" w:line="240" w:lineRule="auto"/>
        <w:rPr>
          <w:rFonts w:ascii="Times New Roman" w:eastAsia="Andale Sans UI" w:hAnsi="Times New Roman" w:cs="Times New Roman"/>
          <w:sz w:val="24"/>
          <w:szCs w:val="24"/>
          <w:lang w:eastAsia="ru-RU"/>
        </w:rPr>
      </w:pPr>
      <w:r w:rsidRPr="008348C2">
        <w:rPr>
          <w:rFonts w:ascii="Times New Roman" w:eastAsia="Andale Sans UI" w:hAnsi="Times New Roman" w:cs="Times New Roman"/>
          <w:sz w:val="24"/>
          <w:szCs w:val="24"/>
          <w:lang w:eastAsia="ru-RU"/>
        </w:rPr>
        <w:t xml:space="preserve">малого спортивного залу будівлі Новороздільського </w:t>
      </w:r>
    </w:p>
    <w:p w:rsidR="00345ECB" w:rsidRPr="008348C2" w:rsidRDefault="00345ECB" w:rsidP="00345ECB">
      <w:pPr>
        <w:spacing w:after="0" w:line="240" w:lineRule="auto"/>
        <w:rPr>
          <w:rFonts w:ascii="Times New Roman" w:eastAsia="Andale Sans UI" w:hAnsi="Times New Roman" w:cs="Times New Roman"/>
          <w:sz w:val="24"/>
          <w:szCs w:val="24"/>
          <w:lang w:eastAsia="ru-RU"/>
        </w:rPr>
      </w:pPr>
      <w:r w:rsidRPr="008348C2">
        <w:rPr>
          <w:rFonts w:ascii="Times New Roman" w:eastAsia="Andale Sans UI" w:hAnsi="Times New Roman" w:cs="Times New Roman"/>
          <w:sz w:val="24"/>
          <w:szCs w:val="24"/>
          <w:lang w:eastAsia="ru-RU"/>
        </w:rPr>
        <w:t>ЗЗСО І-ІІІ ступенів № 5, загальною площею 166,42 м</w:t>
      </w:r>
      <w:r w:rsidRPr="008348C2">
        <w:rPr>
          <w:rFonts w:ascii="Times New Roman" w:eastAsia="Andale Sans UI" w:hAnsi="Times New Roman" w:cs="Times New Roman"/>
          <w:sz w:val="24"/>
          <w:szCs w:val="24"/>
          <w:vertAlign w:val="superscript"/>
          <w:lang w:eastAsia="ru-RU"/>
        </w:rPr>
        <w:t>2</w:t>
      </w:r>
      <w:r w:rsidRPr="008348C2">
        <w:rPr>
          <w:rFonts w:ascii="Times New Roman" w:eastAsia="Andale Sans UI" w:hAnsi="Times New Roman" w:cs="Times New Roman"/>
          <w:sz w:val="24"/>
          <w:szCs w:val="24"/>
          <w:lang w:eastAsia="ru-RU"/>
        </w:rPr>
        <w:t xml:space="preserve">, </w:t>
      </w:r>
    </w:p>
    <w:p w:rsidR="00345ECB" w:rsidRPr="008348C2" w:rsidRDefault="00345ECB" w:rsidP="00345ECB">
      <w:pPr>
        <w:spacing w:after="0" w:line="240" w:lineRule="auto"/>
        <w:rPr>
          <w:rFonts w:ascii="Times New Roman" w:eastAsia="Andale Sans UI" w:hAnsi="Times New Roman" w:cs="Times New Roman"/>
          <w:sz w:val="24"/>
          <w:szCs w:val="24"/>
          <w:lang w:eastAsia="ru-RU"/>
        </w:rPr>
      </w:pPr>
      <w:r w:rsidRPr="008348C2">
        <w:rPr>
          <w:rFonts w:ascii="Times New Roman" w:eastAsia="Andale Sans UI" w:hAnsi="Times New Roman" w:cs="Times New Roman"/>
          <w:sz w:val="24"/>
          <w:szCs w:val="24"/>
          <w:lang w:eastAsia="ru-RU"/>
        </w:rPr>
        <w:t xml:space="preserve">розташованої по пр. Шевченка, 35, м. Новий Розділ, </w:t>
      </w:r>
    </w:p>
    <w:p w:rsidR="00345ECB" w:rsidRPr="008348C2" w:rsidRDefault="00345ECB" w:rsidP="00345ECB">
      <w:pPr>
        <w:spacing w:after="0" w:line="240" w:lineRule="auto"/>
        <w:rPr>
          <w:rFonts w:ascii="Times New Roman" w:eastAsia="Andale Sans UI" w:hAnsi="Times New Roman" w:cs="Times New Roman"/>
          <w:sz w:val="24"/>
          <w:szCs w:val="24"/>
          <w:lang w:eastAsia="ru-RU"/>
        </w:rPr>
      </w:pPr>
      <w:r w:rsidRPr="008348C2">
        <w:rPr>
          <w:rFonts w:ascii="Times New Roman" w:eastAsia="Andale Sans UI" w:hAnsi="Times New Roman" w:cs="Times New Roman"/>
          <w:sz w:val="24"/>
          <w:szCs w:val="24"/>
          <w:lang w:eastAsia="ru-RU"/>
        </w:rPr>
        <w:t xml:space="preserve">Стрийського району, Львівської області, </w:t>
      </w: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шляхом проведення аукціону</w:t>
      </w:r>
    </w:p>
    <w:p w:rsidR="00345ECB" w:rsidRPr="008348C2" w:rsidRDefault="00345ECB" w:rsidP="00345ECB">
      <w:pPr>
        <w:spacing w:after="0" w:line="240" w:lineRule="auto"/>
        <w:rPr>
          <w:rFonts w:ascii="Times New Roman" w:eastAsia="Times New Roman" w:hAnsi="Times New Roman" w:cs="Times New Roman"/>
          <w:bCs/>
          <w:sz w:val="24"/>
          <w:szCs w:val="24"/>
          <w:lang w:eastAsia="ru-RU"/>
        </w:rPr>
      </w:pPr>
    </w:p>
    <w:p w:rsidR="00345ECB" w:rsidRPr="008348C2" w:rsidRDefault="00345ECB" w:rsidP="00345ECB">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З метою ефективного використання майна комунальної власності Новороздільської територіальної громади та з метою надання в погодинну оренду приміщення малого спортивного залу будівлі Новороздільського ЗЗСО І-ІІІ ступенів № 5, загальною площею 166,42 м</w:t>
      </w:r>
      <w:r w:rsidRPr="008348C2">
        <w:rPr>
          <w:rFonts w:ascii="Times New Roman" w:eastAsia="Andale Sans UI" w:hAnsi="Times New Roman" w:cs="Times New Roman"/>
          <w:kern w:val="2"/>
          <w:sz w:val="24"/>
          <w:szCs w:val="24"/>
          <w:vertAlign w:val="superscript"/>
          <w:lang w:eastAsia="ru-RU"/>
        </w:rPr>
        <w:t>2</w:t>
      </w:r>
      <w:r w:rsidRPr="008348C2">
        <w:rPr>
          <w:rFonts w:ascii="Times New Roman" w:eastAsia="Andale Sans UI" w:hAnsi="Times New Roman" w:cs="Times New Roman"/>
          <w:kern w:val="2"/>
          <w:sz w:val="24"/>
          <w:szCs w:val="24"/>
          <w:lang w:eastAsia="ru-RU"/>
        </w:rPr>
        <w:t xml:space="preserve">, розташованої по пр. Шевченка, 35, м. Новий Розділ, Стрийського району, Львівської області та Протокол засідання комісії з питань оренди майна Новороздільської територіальної громади № 34 від 16.07.2024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345ECB" w:rsidRPr="008348C2" w:rsidRDefault="00345ECB" w:rsidP="00345ECB">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345ECB" w:rsidRPr="008348C2" w:rsidRDefault="00345ECB" w:rsidP="00345ECB">
      <w:pPr>
        <w:widowControl w:val="0"/>
        <w:suppressAutoHyphens/>
        <w:spacing w:after="0" w:line="240" w:lineRule="auto"/>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В И Р І Ш И В:</w:t>
      </w:r>
    </w:p>
    <w:p w:rsidR="00345ECB" w:rsidRPr="008348C2" w:rsidRDefault="00345ECB" w:rsidP="00345ECB">
      <w:pPr>
        <w:widowControl w:val="0"/>
        <w:suppressAutoHyphens/>
        <w:spacing w:after="0" w:line="240" w:lineRule="auto"/>
        <w:rPr>
          <w:rFonts w:ascii="Times New Roman" w:eastAsia="Andale Sans UI" w:hAnsi="Times New Roman" w:cs="Times New Roman"/>
          <w:kern w:val="2"/>
          <w:sz w:val="24"/>
          <w:szCs w:val="24"/>
          <w:lang w:eastAsia="ru-RU"/>
        </w:rPr>
      </w:pPr>
    </w:p>
    <w:p w:rsidR="00345ECB" w:rsidRPr="008348C2" w:rsidRDefault="00345ECB" w:rsidP="00345ECB">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1. Оголосити аукціон з передачі в погодинну оренду приміщення малого спортивного залу будівлі Новороздільського ЗЗСО І-ІІІ ступенів № 5, загальною площею 166,42 м</w:t>
      </w:r>
      <w:r w:rsidRPr="008348C2">
        <w:rPr>
          <w:rFonts w:ascii="Times New Roman" w:eastAsia="Times New Roman" w:hAnsi="Times New Roman" w:cs="Times New Roman"/>
          <w:sz w:val="24"/>
          <w:szCs w:val="24"/>
          <w:vertAlign w:val="superscript"/>
          <w:lang w:eastAsia="ru-RU"/>
        </w:rPr>
        <w:t>2</w:t>
      </w:r>
      <w:r w:rsidRPr="008348C2">
        <w:rPr>
          <w:rFonts w:ascii="Times New Roman" w:eastAsia="Times New Roman" w:hAnsi="Times New Roman" w:cs="Times New Roman"/>
          <w:sz w:val="24"/>
          <w:szCs w:val="24"/>
          <w:lang w:eastAsia="ru-RU"/>
        </w:rPr>
        <w:t xml:space="preserve">, розташованої по пр. Шевченка, 35,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345ECB" w:rsidRPr="008348C2" w:rsidRDefault="00345ECB" w:rsidP="00345ECB">
      <w:pPr>
        <w:spacing w:after="0" w:line="240" w:lineRule="auto"/>
        <w:ind w:firstLine="567"/>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2. Затвердити умови та додаткові умови відповідно до Оголошення про передачу в погодинну оренду майна Новороздільської територіальної громади - приміщення малого спортивного залу будівлі Новороздільського ЗЗСО І-ІІІ ступенів № 5, загальною площею 166,42 м</w:t>
      </w:r>
      <w:r w:rsidRPr="008348C2">
        <w:rPr>
          <w:rFonts w:ascii="Times New Roman" w:eastAsia="Times New Roman" w:hAnsi="Times New Roman" w:cs="Times New Roman"/>
          <w:sz w:val="24"/>
          <w:szCs w:val="24"/>
          <w:vertAlign w:val="superscript"/>
          <w:lang w:eastAsia="ru-RU"/>
        </w:rPr>
        <w:t>2</w:t>
      </w:r>
      <w:r w:rsidRPr="008348C2">
        <w:rPr>
          <w:rFonts w:ascii="Times New Roman" w:eastAsia="Times New Roman" w:hAnsi="Times New Roman" w:cs="Times New Roman"/>
          <w:sz w:val="24"/>
          <w:szCs w:val="24"/>
          <w:lang w:eastAsia="ru-RU"/>
        </w:rPr>
        <w:t>, розташованої по пр. Шевченка, 35, м. Новий Розділ, Стрийського району, Львівської області щодо якого прийнято рішення про передачу в оренду на аукціоні, згідно Додатку.</w:t>
      </w:r>
    </w:p>
    <w:p w:rsidR="00345ECB" w:rsidRPr="008348C2" w:rsidRDefault="00345ECB" w:rsidP="00345ECB">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 xml:space="preserve">3. Оприлюднити дане рішення та текс Оголошення на сайті Новороздільської міської ради та в електронно торговій системі </w:t>
      </w:r>
      <w:r w:rsidRPr="008348C2">
        <w:rPr>
          <w:rFonts w:ascii="Times New Roman" w:eastAsia="Andale Sans UI" w:hAnsi="Times New Roman" w:cs="Times New Roman"/>
          <w:b/>
          <w:kern w:val="2"/>
          <w:sz w:val="24"/>
          <w:szCs w:val="24"/>
          <w:lang w:eastAsia="ru-RU"/>
        </w:rPr>
        <w:t>«</w:t>
      </w:r>
      <w:r w:rsidRPr="008348C2">
        <w:rPr>
          <w:rFonts w:ascii="Times New Roman" w:eastAsia="Andale Sans UI" w:hAnsi="Times New Roman" w:cs="Times New Roman"/>
          <w:kern w:val="2"/>
          <w:sz w:val="24"/>
          <w:szCs w:val="24"/>
          <w:lang w:eastAsia="ru-RU"/>
        </w:rPr>
        <w:t>Prozorro. Продажі».</w:t>
      </w:r>
    </w:p>
    <w:p w:rsidR="00345ECB" w:rsidRPr="008348C2" w:rsidRDefault="00345ECB" w:rsidP="00345ECB">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4. Контроль за виконанням даного рішення покласти на першого заступника міського голови Гулія М. М.           .</w:t>
      </w:r>
    </w:p>
    <w:p w:rsidR="00345ECB" w:rsidRPr="008348C2" w:rsidRDefault="00345ECB" w:rsidP="00345ECB">
      <w:pPr>
        <w:widowControl w:val="0"/>
        <w:tabs>
          <w:tab w:val="left" w:pos="567"/>
          <w:tab w:val="left" w:pos="709"/>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F10200" w:rsidRPr="008348C2" w:rsidRDefault="00F10200" w:rsidP="00345ECB">
      <w:pPr>
        <w:widowControl w:val="0"/>
        <w:tabs>
          <w:tab w:val="left" w:pos="567"/>
          <w:tab w:val="left" w:pos="709"/>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345ECB" w:rsidRPr="008348C2" w:rsidRDefault="00345ECB" w:rsidP="00345ECB">
      <w:pPr>
        <w:spacing w:after="0" w:line="240" w:lineRule="auto"/>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МІСЬКИЙ ГОЛОВА</w:t>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r>
      <w:r w:rsidR="00133D42"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t xml:space="preserve">      Ярина ЯЦЕНКО</w:t>
      </w:r>
    </w:p>
    <w:p w:rsidR="00345ECB" w:rsidRPr="008348C2" w:rsidRDefault="00345ECB" w:rsidP="00345ECB">
      <w:pPr>
        <w:spacing w:after="0" w:line="240" w:lineRule="auto"/>
        <w:rPr>
          <w:rFonts w:ascii="Times New Roman" w:eastAsia="Andale Sans UI" w:hAnsi="Times New Roman" w:cs="Times New Roman"/>
          <w:kern w:val="2"/>
          <w:sz w:val="24"/>
          <w:szCs w:val="24"/>
          <w:lang w:eastAsia="ru-RU"/>
        </w:rPr>
      </w:pPr>
    </w:p>
    <w:p w:rsidR="00345ECB" w:rsidRPr="008348C2" w:rsidRDefault="00345ECB" w:rsidP="00345ECB">
      <w:pPr>
        <w:spacing w:after="0" w:line="240" w:lineRule="auto"/>
        <w:rPr>
          <w:rFonts w:ascii="Times New Roman" w:eastAsia="Andale Sans UI" w:hAnsi="Times New Roman" w:cs="Times New Roman"/>
          <w:kern w:val="2"/>
          <w:sz w:val="26"/>
          <w:szCs w:val="26"/>
          <w:lang w:eastAsia="ru-RU"/>
        </w:rPr>
      </w:pPr>
    </w:p>
    <w:p w:rsidR="008E2C32" w:rsidRDefault="008E2C32" w:rsidP="00345ECB">
      <w:pPr>
        <w:spacing w:after="0" w:line="240" w:lineRule="auto"/>
        <w:ind w:left="5812" w:right="-165"/>
        <w:jc w:val="both"/>
        <w:rPr>
          <w:rFonts w:ascii="Times New Roman" w:eastAsia="Andale Sans UI" w:hAnsi="Times New Roman" w:cs="Times New Roman"/>
          <w:kern w:val="2"/>
          <w:sz w:val="26"/>
          <w:szCs w:val="26"/>
          <w:lang w:eastAsia="ru-RU"/>
        </w:rPr>
      </w:pPr>
    </w:p>
    <w:p w:rsidR="008E2C32" w:rsidRDefault="008E2C32" w:rsidP="00345ECB">
      <w:pPr>
        <w:spacing w:after="0" w:line="240" w:lineRule="auto"/>
        <w:ind w:left="5812" w:right="-165"/>
        <w:jc w:val="both"/>
        <w:rPr>
          <w:rFonts w:ascii="Times New Roman" w:eastAsia="MS Mincho" w:hAnsi="Times New Roman" w:cs="Times New Roman"/>
          <w:sz w:val="20"/>
          <w:szCs w:val="20"/>
          <w:lang w:eastAsia="ru-RU"/>
        </w:rPr>
      </w:pPr>
    </w:p>
    <w:p w:rsidR="00345ECB" w:rsidRPr="008348C2" w:rsidRDefault="00345ECB" w:rsidP="00345ECB">
      <w:pPr>
        <w:spacing w:after="0" w:line="240" w:lineRule="auto"/>
        <w:ind w:left="5812" w:right="-165"/>
        <w:jc w:val="both"/>
        <w:rPr>
          <w:rFonts w:ascii="Times New Roman" w:eastAsia="MS Mincho" w:hAnsi="Times New Roman" w:cs="Times New Roman"/>
          <w:sz w:val="20"/>
          <w:szCs w:val="20"/>
          <w:lang w:eastAsia="ru-RU"/>
        </w:rPr>
      </w:pPr>
      <w:r w:rsidRPr="008348C2">
        <w:rPr>
          <w:rFonts w:ascii="Times New Roman" w:eastAsia="MS Mincho" w:hAnsi="Times New Roman" w:cs="Times New Roman"/>
          <w:sz w:val="20"/>
          <w:szCs w:val="20"/>
          <w:lang w:eastAsia="ru-RU"/>
        </w:rPr>
        <w:lastRenderedPageBreak/>
        <w:t xml:space="preserve">Додаток  до рішення виконавчого </w:t>
      </w:r>
    </w:p>
    <w:p w:rsidR="00345ECB" w:rsidRPr="008348C2" w:rsidRDefault="00345ECB" w:rsidP="00345ECB">
      <w:pPr>
        <w:spacing w:after="0" w:line="240" w:lineRule="auto"/>
        <w:ind w:left="5812" w:right="-165"/>
        <w:jc w:val="both"/>
        <w:rPr>
          <w:rFonts w:ascii="Times New Roman" w:eastAsia="MS Mincho" w:hAnsi="Times New Roman" w:cs="Times New Roman"/>
          <w:sz w:val="20"/>
          <w:szCs w:val="20"/>
          <w:lang w:eastAsia="ru-RU"/>
        </w:rPr>
      </w:pPr>
      <w:r w:rsidRPr="008348C2">
        <w:rPr>
          <w:rFonts w:ascii="Times New Roman" w:eastAsia="MS Mincho" w:hAnsi="Times New Roman" w:cs="Times New Roman"/>
          <w:sz w:val="20"/>
          <w:szCs w:val="20"/>
          <w:lang w:eastAsia="ru-RU"/>
        </w:rPr>
        <w:t xml:space="preserve">комітету Новороздільської міської ради  </w:t>
      </w:r>
    </w:p>
    <w:p w:rsidR="00345ECB" w:rsidRDefault="00F132F8" w:rsidP="00345ECB">
      <w:pPr>
        <w:spacing w:after="0" w:line="240" w:lineRule="auto"/>
        <w:ind w:left="5812" w:right="-165"/>
        <w:jc w:val="both"/>
        <w:rPr>
          <w:rFonts w:ascii="Times New Roman" w:eastAsia="MS Mincho" w:hAnsi="Times New Roman" w:cs="Times New Roman"/>
          <w:sz w:val="20"/>
          <w:szCs w:val="20"/>
          <w:lang w:eastAsia="ru-RU"/>
        </w:rPr>
      </w:pPr>
      <w:r w:rsidRPr="008348C2">
        <w:rPr>
          <w:rFonts w:ascii="Times New Roman" w:eastAsia="MS Mincho" w:hAnsi="Times New Roman" w:cs="Times New Roman"/>
          <w:sz w:val="20"/>
          <w:szCs w:val="20"/>
          <w:lang w:eastAsia="ru-RU"/>
        </w:rPr>
        <w:t>від 18.07.2024р. № 270</w:t>
      </w:r>
    </w:p>
    <w:p w:rsidR="008E2C32" w:rsidRPr="008348C2" w:rsidRDefault="008E2C32" w:rsidP="00345ECB">
      <w:pPr>
        <w:spacing w:after="0" w:line="240" w:lineRule="auto"/>
        <w:ind w:left="5812" w:right="-165"/>
        <w:jc w:val="both"/>
        <w:rPr>
          <w:rFonts w:ascii="Times New Roman" w:eastAsia="MS Mincho" w:hAnsi="Times New Roman" w:cs="Times New Roman"/>
          <w:sz w:val="20"/>
          <w:szCs w:val="20"/>
          <w:lang w:eastAsia="ru-RU"/>
        </w:rPr>
      </w:pPr>
    </w:p>
    <w:tbl>
      <w:tblPr>
        <w:tblW w:w="10460" w:type="dxa"/>
        <w:tblInd w:w="-137" w:type="dxa"/>
        <w:tblLayout w:type="fixed"/>
        <w:tblCellMar>
          <w:left w:w="0" w:type="dxa"/>
          <w:right w:w="0" w:type="dxa"/>
        </w:tblCellMar>
        <w:tblLook w:val="00A0"/>
      </w:tblPr>
      <w:tblGrid>
        <w:gridCol w:w="4919"/>
        <w:gridCol w:w="5541"/>
      </w:tblGrid>
      <w:tr w:rsidR="008E2C32" w:rsidRPr="008E2C32" w:rsidTr="008E2C32">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8E2C32" w:rsidRPr="008E2C32" w:rsidRDefault="008E2C32" w:rsidP="008E2C32">
            <w:pPr>
              <w:spacing w:after="0" w:line="240" w:lineRule="auto"/>
              <w:jc w:val="center"/>
              <w:rPr>
                <w:rFonts w:ascii="Times New Roman" w:eastAsia="Calibri" w:hAnsi="Times New Roman" w:cs="Times New Roman"/>
                <w:b/>
                <w:bCs/>
                <w:color w:val="000000"/>
                <w:sz w:val="24"/>
                <w:szCs w:val="24"/>
                <w:lang w:eastAsia="ru-RU"/>
              </w:rPr>
            </w:pPr>
            <w:r w:rsidRPr="008E2C32">
              <w:rPr>
                <w:rFonts w:ascii="Times New Roman" w:eastAsia="Calibri" w:hAnsi="Times New Roman" w:cs="Times New Roman"/>
                <w:b/>
                <w:bCs/>
                <w:color w:val="000000"/>
                <w:sz w:val="24"/>
                <w:szCs w:val="24"/>
                <w:lang w:eastAsia="ru-RU"/>
              </w:rPr>
              <w:t>ОГОЛОШЕННЯ</w:t>
            </w:r>
          </w:p>
          <w:p w:rsidR="008E2C32" w:rsidRPr="008E2C32" w:rsidRDefault="008E2C32" w:rsidP="008E2C32">
            <w:pPr>
              <w:spacing w:after="0" w:line="240" w:lineRule="auto"/>
              <w:jc w:val="center"/>
              <w:rPr>
                <w:rFonts w:ascii="Times New Roman" w:eastAsia="Calibri" w:hAnsi="Times New Roman" w:cs="Times New Roman"/>
                <w:b/>
                <w:bCs/>
                <w:color w:val="000000"/>
                <w:sz w:val="24"/>
                <w:szCs w:val="24"/>
                <w:lang w:val="ru-RU" w:eastAsia="ru-RU"/>
              </w:rPr>
            </w:pPr>
            <w:r w:rsidRPr="008E2C32">
              <w:rPr>
                <w:rFonts w:ascii="Times New Roman" w:eastAsia="Calibri" w:hAnsi="Times New Roman" w:cs="Times New Roman"/>
                <w:b/>
                <w:bCs/>
                <w:color w:val="000000"/>
                <w:sz w:val="24"/>
                <w:szCs w:val="24"/>
                <w:lang w:eastAsia="ru-RU"/>
              </w:rPr>
              <w:t xml:space="preserve">про передачу в погодинну оренду </w:t>
            </w:r>
            <w:r w:rsidRPr="008E2C32">
              <w:rPr>
                <w:rFonts w:ascii="Times New Roman" w:eastAsia="Times New Roman" w:hAnsi="Times New Roman" w:cs="Times New Roman"/>
                <w:b/>
                <w:bCs/>
                <w:color w:val="000000"/>
                <w:sz w:val="24"/>
                <w:szCs w:val="24"/>
                <w:lang w:eastAsia="ru-RU"/>
              </w:rPr>
              <w:t>майна Новороздільської територіальної громади – приміщення малого спортивного залу будівлі Новороздільського ЗЗСО І-ІІІ ступенів № 5, загальною площею 166,42 м</w:t>
            </w:r>
            <w:r w:rsidRPr="008E2C32">
              <w:rPr>
                <w:rFonts w:ascii="Times New Roman" w:eastAsia="Times New Roman" w:hAnsi="Times New Roman" w:cs="Times New Roman"/>
                <w:b/>
                <w:bCs/>
                <w:color w:val="000000"/>
                <w:sz w:val="24"/>
                <w:szCs w:val="24"/>
                <w:vertAlign w:val="superscript"/>
                <w:lang w:eastAsia="ru-RU"/>
              </w:rPr>
              <w:t>2</w:t>
            </w:r>
            <w:r w:rsidRPr="008E2C32">
              <w:rPr>
                <w:rFonts w:ascii="Times New Roman" w:eastAsia="Times New Roman" w:hAnsi="Times New Roman" w:cs="Times New Roman"/>
                <w:b/>
                <w:bCs/>
                <w:color w:val="000000"/>
                <w:sz w:val="24"/>
                <w:szCs w:val="24"/>
                <w:lang w:eastAsia="ru-RU"/>
              </w:rPr>
              <w:t xml:space="preserve">, розташованої по пр. Шевченка, 35, м. Новий Розділ, Стрийського району, Львівської області </w:t>
            </w:r>
            <w:r w:rsidRPr="008E2C32">
              <w:rPr>
                <w:rFonts w:ascii="Times New Roman" w:eastAsia="Calibri" w:hAnsi="Times New Roman" w:cs="Times New Roman"/>
                <w:b/>
                <w:bCs/>
                <w:color w:val="000000"/>
                <w:sz w:val="24"/>
                <w:szCs w:val="24"/>
                <w:lang w:eastAsia="ru-RU"/>
              </w:rPr>
              <w:t>щодо якого прийнято рішення про передачу в оренду на аукціоні</w:t>
            </w:r>
          </w:p>
        </w:tc>
      </w:tr>
      <w:tr w:rsidR="008E2C32" w:rsidRPr="008E2C32" w:rsidTr="008E2C32">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2C32" w:rsidRPr="008E2C32" w:rsidRDefault="008E2C32" w:rsidP="008E2C32">
            <w:pPr>
              <w:spacing w:after="0" w:line="240" w:lineRule="auto"/>
              <w:jc w:val="both"/>
              <w:rPr>
                <w:rFonts w:ascii="Times New Roman" w:eastAsia="Times New Roman" w:hAnsi="Times New Roman" w:cs="Times New Roman"/>
                <w:b/>
                <w:bCs/>
                <w:color w:val="000000"/>
                <w:sz w:val="23"/>
                <w:szCs w:val="23"/>
                <w:lang w:eastAsia="ru-RU"/>
              </w:rPr>
            </w:pPr>
            <w:r w:rsidRPr="008E2C32">
              <w:rPr>
                <w:rFonts w:ascii="Times New Roman" w:eastAsia="MS Mincho" w:hAnsi="Times New Roman" w:cs="Times New Roman"/>
                <w:sz w:val="23"/>
                <w:szCs w:val="23"/>
                <w:lang w:eastAsia="ru-RU"/>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2C32" w:rsidRPr="008E2C32" w:rsidRDefault="008E2C32" w:rsidP="008E2C32">
            <w:pPr>
              <w:spacing w:after="0" w:line="240" w:lineRule="auto"/>
              <w:jc w:val="both"/>
              <w:rPr>
                <w:rFonts w:ascii="Times New Roman" w:eastAsia="Times New Roman" w:hAnsi="Times New Roman" w:cs="Times New Roman"/>
                <w:b/>
                <w:bCs/>
                <w:color w:val="000000"/>
                <w:sz w:val="23"/>
                <w:szCs w:val="23"/>
                <w:lang w:eastAsia="ru-RU"/>
              </w:rPr>
            </w:pPr>
            <w:r w:rsidRPr="008E2C32">
              <w:rPr>
                <w:rFonts w:ascii="Times New Roman" w:eastAsia="MS Mincho" w:hAnsi="Times New Roman" w:cs="Times New Roman"/>
                <w:sz w:val="23"/>
                <w:szCs w:val="23"/>
                <w:lang w:eastAsia="ru-RU"/>
              </w:rPr>
              <w:t>м. Новий Розділ</w:t>
            </w:r>
          </w:p>
        </w:tc>
      </w:tr>
      <w:tr w:rsidR="008E2C32" w:rsidRPr="008E2C32" w:rsidTr="008E2C32">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eastAsia="ru-RU"/>
              </w:rPr>
              <w:t>Передача в погодинну оренду приміщення малого спортивного залу будівлі Новороздільського ЗЗСО І-ІІІ ступенів № 5, загальною площею 166,42 м</w:t>
            </w:r>
            <w:r w:rsidRPr="008E2C32">
              <w:rPr>
                <w:rFonts w:ascii="Times New Roman" w:eastAsia="Calibri" w:hAnsi="Times New Roman" w:cs="Times New Roman"/>
                <w:sz w:val="23"/>
                <w:szCs w:val="23"/>
                <w:vertAlign w:val="superscript"/>
                <w:lang w:eastAsia="ru-RU"/>
              </w:rPr>
              <w:t>2</w:t>
            </w:r>
            <w:r w:rsidRPr="008E2C32">
              <w:rPr>
                <w:rFonts w:ascii="Times New Roman" w:eastAsia="Calibri" w:hAnsi="Times New Roman" w:cs="Times New Roman"/>
                <w:sz w:val="23"/>
                <w:szCs w:val="23"/>
                <w:lang w:eastAsia="ru-RU"/>
              </w:rPr>
              <w:t>, розташованої по пр. Шевченка, 35, м. Новий Розділ, Стрийського району, Львівської області</w:t>
            </w:r>
          </w:p>
        </w:tc>
      </w:tr>
      <w:tr w:rsidR="008E2C32" w:rsidRPr="008E2C32" w:rsidTr="008E2C32">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Times New Roman" w:hAnsi="Times New Roman" w:cs="Times New Roman"/>
                <w:color w:val="000000"/>
                <w:sz w:val="23"/>
                <w:szCs w:val="23"/>
                <w:lang w:eastAsia="ru-RU"/>
              </w:rPr>
              <w:t>Виконавчий комітет Новороздільської міської ради</w:t>
            </w:r>
          </w:p>
        </w:tc>
      </w:tr>
      <w:tr w:rsidR="008E2C32" w:rsidRPr="008E2C32" w:rsidTr="008E2C32">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Times New Roman" w:hAnsi="Times New Roman" w:cs="Times New Roman"/>
                <w:color w:val="000000"/>
                <w:sz w:val="23"/>
                <w:szCs w:val="23"/>
                <w:lang w:eastAsia="ru-RU"/>
              </w:rPr>
            </w:pPr>
            <w:r w:rsidRPr="008E2C32">
              <w:rPr>
                <w:rFonts w:ascii="Times New Roman" w:eastAsia="Times New Roman" w:hAnsi="Times New Roman" w:cs="Times New Roman"/>
                <w:color w:val="000000"/>
                <w:sz w:val="23"/>
                <w:szCs w:val="23"/>
                <w:lang w:val="ru-RU" w:eastAsia="ru-RU"/>
              </w:rPr>
              <w:t xml:space="preserve">Код за ЄДРПОУ </w:t>
            </w:r>
            <w:r w:rsidRPr="008E2C32">
              <w:rPr>
                <w:rFonts w:ascii="Times New Roman" w:eastAsia="Times New Roman" w:hAnsi="Times New Roman" w:cs="Times New Roman"/>
                <w:color w:val="000000"/>
                <w:sz w:val="23"/>
                <w:szCs w:val="23"/>
                <w:lang w:eastAsia="ru-RU"/>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Times New Roman" w:hAnsi="Times New Roman" w:cs="Times New Roman"/>
                <w:color w:val="000000"/>
                <w:sz w:val="23"/>
                <w:szCs w:val="23"/>
                <w:lang w:eastAsia="ru-RU"/>
              </w:rPr>
            </w:pPr>
            <w:r w:rsidRPr="008E2C32">
              <w:rPr>
                <w:rFonts w:ascii="Times New Roman" w:eastAsia="Times New Roman" w:hAnsi="Times New Roman" w:cs="Times New Roman"/>
                <w:color w:val="000000"/>
                <w:sz w:val="23"/>
                <w:szCs w:val="23"/>
                <w:lang w:eastAsia="ru-RU"/>
              </w:rPr>
              <w:t>04056210</w:t>
            </w:r>
          </w:p>
        </w:tc>
      </w:tr>
      <w:tr w:rsidR="008E2C32" w:rsidRPr="008E2C32" w:rsidTr="008E2C32">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b/>
                <w:bCs/>
                <w:color w:val="FF0000"/>
                <w:sz w:val="23"/>
                <w:szCs w:val="23"/>
                <w:lang w:val="ru-RU" w:eastAsia="ru-RU"/>
              </w:rPr>
            </w:pPr>
            <w:r w:rsidRPr="008E2C32">
              <w:rPr>
                <w:rFonts w:ascii="Times New Roman" w:eastAsia="Calibri" w:hAnsi="Times New Roman" w:cs="Times New Roman"/>
                <w:sz w:val="23"/>
                <w:szCs w:val="23"/>
              </w:rPr>
              <w:t>81652</w:t>
            </w:r>
            <w:r w:rsidRPr="008E2C32">
              <w:rPr>
                <w:rFonts w:ascii="Times New Roman" w:eastAsia="Calibri" w:hAnsi="Times New Roman" w:cs="Times New Roman"/>
                <w:color w:val="000000"/>
                <w:sz w:val="23"/>
                <w:szCs w:val="23"/>
              </w:rPr>
              <w:t xml:space="preserve">, </w:t>
            </w:r>
            <w:r w:rsidRPr="008E2C32">
              <w:rPr>
                <w:rFonts w:ascii="Times New Roman" w:eastAsia="Calibri" w:hAnsi="Times New Roman" w:cs="Times New Roman"/>
                <w:sz w:val="23"/>
                <w:szCs w:val="23"/>
              </w:rPr>
              <w:t xml:space="preserve"> м. Новий Розділ, Стрийського району, Львівської області,  вул. Грушевського, буд. 24</w:t>
            </w:r>
          </w:p>
        </w:tc>
      </w:tr>
      <w:tr w:rsidR="008E2C32" w:rsidRPr="008E2C32" w:rsidTr="008E2C32">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MS Mincho" w:hAnsi="Times New Roman" w:cs="Times New Roman"/>
                <w:sz w:val="23"/>
                <w:szCs w:val="23"/>
                <w:lang w:val="ru-RU" w:eastAsia="ru-RU"/>
              </w:rPr>
            </w:pPr>
            <w:r w:rsidRPr="008E2C32">
              <w:rPr>
                <w:rFonts w:ascii="Times New Roman" w:eastAsia="MS Mincho" w:hAnsi="Times New Roman" w:cs="Times New Roman"/>
                <w:sz w:val="23"/>
                <w:szCs w:val="23"/>
                <w:lang w:val="ru-RU" w:eastAsia="ru-RU"/>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FF0000"/>
                <w:sz w:val="23"/>
                <w:szCs w:val="23"/>
              </w:rPr>
            </w:pPr>
            <w:r w:rsidRPr="008E2C32">
              <w:rPr>
                <w:rFonts w:ascii="Times New Roman" w:eastAsia="Calibri" w:hAnsi="Times New Roman" w:cs="Times New Roman"/>
                <w:sz w:val="23"/>
                <w:szCs w:val="23"/>
              </w:rPr>
              <w:t>Новороздільський  ЗЗСО  І-ІІІ ст. №5 Новороздільської міської ради Львівської області</w:t>
            </w:r>
          </w:p>
        </w:tc>
      </w:tr>
      <w:tr w:rsidR="008E2C32" w:rsidRPr="008E2C32" w:rsidTr="008E2C32">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MS Mincho" w:hAnsi="Times New Roman" w:cs="Times New Roman"/>
                <w:sz w:val="23"/>
                <w:szCs w:val="23"/>
                <w:lang w:val="ru-RU" w:eastAsia="ru-RU"/>
              </w:rPr>
            </w:pPr>
            <w:r w:rsidRPr="008E2C32">
              <w:rPr>
                <w:rFonts w:ascii="Times New Roman" w:eastAsia="MS Mincho" w:hAnsi="Times New Roman" w:cs="Times New Roman"/>
                <w:sz w:val="23"/>
                <w:szCs w:val="23"/>
                <w:lang w:val="ru-RU" w:eastAsia="ru-RU"/>
              </w:rPr>
              <w:t>Код за ЄДРПОУ балансоутримувача</w:t>
            </w:r>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FF0000"/>
                <w:sz w:val="23"/>
                <w:szCs w:val="23"/>
                <w:lang w:val="ru-RU"/>
              </w:rPr>
            </w:pPr>
            <w:r w:rsidRPr="008E2C32">
              <w:rPr>
                <w:rFonts w:ascii="Times New Roman" w:eastAsia="Calibri" w:hAnsi="Times New Roman" w:cs="Times New Roman"/>
                <w:sz w:val="23"/>
                <w:szCs w:val="23"/>
              </w:rPr>
              <w:t>25560728</w:t>
            </w:r>
          </w:p>
        </w:tc>
      </w:tr>
      <w:tr w:rsidR="008E2C32" w:rsidRPr="008E2C32" w:rsidTr="008E2C32">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MS Mincho" w:hAnsi="Times New Roman" w:cs="Times New Roman"/>
                <w:sz w:val="23"/>
                <w:szCs w:val="23"/>
                <w:lang w:val="ru-RU" w:eastAsia="ru-RU"/>
              </w:rPr>
            </w:pPr>
            <w:r w:rsidRPr="008E2C32">
              <w:rPr>
                <w:rFonts w:ascii="Times New Roman" w:eastAsia="MS Mincho" w:hAnsi="Times New Roman" w:cs="Times New Roman"/>
                <w:sz w:val="23"/>
                <w:szCs w:val="23"/>
                <w:lang w:val="ru-RU" w:eastAsia="ru-RU"/>
              </w:rPr>
              <w:t>Адреса балансоутримувача</w:t>
            </w:r>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FF0000"/>
                <w:sz w:val="23"/>
                <w:szCs w:val="23"/>
                <w:lang w:val="ru-RU"/>
              </w:rPr>
            </w:pPr>
            <w:r w:rsidRPr="008E2C32">
              <w:rPr>
                <w:rFonts w:ascii="Times New Roman" w:eastAsia="MS Mincho" w:hAnsi="Times New Roman" w:cs="Times New Roman"/>
                <w:color w:val="000000"/>
                <w:sz w:val="23"/>
                <w:szCs w:val="23"/>
                <w:lang w:val="ru-RU" w:eastAsia="ru-RU"/>
              </w:rPr>
              <w:t>81652,  м. Новий Розділ, Стрийського району, Львівської області,  Пр. Шевченка, 35</w:t>
            </w:r>
          </w:p>
        </w:tc>
      </w:tr>
      <w:tr w:rsidR="008E2C32" w:rsidRPr="008E2C32" w:rsidTr="008E2C32">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eastAsia="ru-RU"/>
              </w:rPr>
            </w:pPr>
            <w:r w:rsidRPr="008E2C32">
              <w:rPr>
                <w:rFonts w:ascii="Times New Roman" w:eastAsia="Calibri" w:hAnsi="Times New Roman" w:cs="Times New Roman"/>
                <w:color w:val="000000"/>
                <w:sz w:val="23"/>
                <w:szCs w:val="23"/>
                <w:lang w:val="ru-RU" w:eastAsia="ru-RU"/>
              </w:rPr>
              <w:t xml:space="preserve">Контактні дані (номер телефону і адреса електронної пошти працівника </w:t>
            </w:r>
            <w:r w:rsidRPr="008E2C32">
              <w:rPr>
                <w:rFonts w:ascii="Times New Roman" w:eastAsia="Calibri" w:hAnsi="Times New Roman" w:cs="Times New Roman"/>
                <w:color w:val="000000"/>
                <w:sz w:val="23"/>
                <w:szCs w:val="23"/>
                <w:lang w:eastAsia="ru-RU"/>
              </w:rPr>
              <w:t>Орендодавця</w:t>
            </w:r>
            <w:r w:rsidRPr="008E2C32">
              <w:rPr>
                <w:rFonts w:ascii="Times New Roman" w:eastAsia="Calibri" w:hAnsi="Times New Roman" w:cs="Times New Roman"/>
                <w:color w:val="000000"/>
                <w:sz w:val="23"/>
                <w:szCs w:val="23"/>
                <w:lang w:val="ru-RU" w:eastAsia="ru-RU"/>
              </w:rPr>
              <w:t xml:space="preserve"> для звернень про ознайомлення з об’єктом оренди</w:t>
            </w:r>
            <w:r w:rsidRPr="008E2C32">
              <w:rPr>
                <w:rFonts w:ascii="Times New Roman" w:eastAsia="Calibri" w:hAnsi="Times New Roman" w:cs="Times New Roman"/>
                <w:color w:val="000000"/>
                <w:sz w:val="23"/>
                <w:szCs w:val="23"/>
                <w:lang w:eastAsia="ru-RU"/>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8E2C32" w:rsidRPr="008E2C32" w:rsidRDefault="008E2C32" w:rsidP="008E2C32">
            <w:pPr>
              <w:spacing w:after="0" w:line="240" w:lineRule="auto"/>
              <w:rPr>
                <w:rFonts w:ascii="Times New Roman" w:eastAsia="Calibri" w:hAnsi="Times New Roman" w:cs="Times New Roman"/>
                <w:color w:val="FF0000"/>
                <w:sz w:val="23"/>
                <w:szCs w:val="23"/>
                <w:lang w:eastAsia="ru-RU"/>
              </w:rPr>
            </w:pPr>
            <w:r w:rsidRPr="008E2C32">
              <w:rPr>
                <w:rFonts w:ascii="Times New Roman" w:eastAsia="Calibri" w:hAnsi="Times New Roman" w:cs="Times New Roman"/>
                <w:sz w:val="23"/>
                <w:szCs w:val="23"/>
              </w:rPr>
              <w:t xml:space="preserve">Тел. +380937520510 ел. адреса </w:t>
            </w:r>
            <w:hyperlink r:id="rId11" w:history="1">
              <w:r w:rsidRPr="008E2C32">
                <w:rPr>
                  <w:rFonts w:ascii="Times New Roman" w:eastAsia="Calibri" w:hAnsi="Times New Roman" w:cs="Times New Roman"/>
                  <w:sz w:val="23"/>
                  <w:szCs w:val="23"/>
                  <w:u w:val="single"/>
                </w:rPr>
                <w:t>oktubmw@gmail.com</w:t>
              </w:r>
            </w:hyperlink>
            <w:r w:rsidRPr="008E2C32">
              <w:rPr>
                <w:rFonts w:ascii="Times New Roman" w:eastAsia="Calibri" w:hAnsi="Times New Roman" w:cs="Times New Roman"/>
                <w:sz w:val="23"/>
                <w:szCs w:val="23"/>
              </w:rPr>
              <w:t xml:space="preserve">  звертатись у робочі дні з 9.00 год до 17.00 год</w:t>
            </w:r>
          </w:p>
        </w:tc>
      </w:tr>
      <w:tr w:rsidR="008E2C32" w:rsidRPr="008E2C32" w:rsidTr="008E2C32">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E2C32" w:rsidRPr="008E2C32" w:rsidRDefault="008E2C32" w:rsidP="008E2C32">
            <w:pPr>
              <w:spacing w:after="0" w:line="240" w:lineRule="auto"/>
              <w:jc w:val="center"/>
              <w:rPr>
                <w:rFonts w:ascii="Times New Roman" w:eastAsia="Calibri" w:hAnsi="Times New Roman" w:cs="Times New Roman"/>
                <w:sz w:val="23"/>
                <w:szCs w:val="23"/>
                <w:lang w:val="ru-RU" w:eastAsia="ru-RU"/>
              </w:rPr>
            </w:pPr>
            <w:r w:rsidRPr="008E2C32">
              <w:rPr>
                <w:rFonts w:ascii="Times New Roman" w:eastAsia="MS Mincho" w:hAnsi="Times New Roman" w:cs="Times New Roman"/>
                <w:b/>
                <w:bCs/>
                <w:color w:val="333333"/>
                <w:sz w:val="23"/>
                <w:szCs w:val="23"/>
                <w:shd w:val="clear" w:color="auto" w:fill="FFFFFF"/>
                <w:lang w:eastAsia="ru-RU"/>
              </w:rPr>
              <w:t>Інформація про об’єкт оренди</w:t>
            </w:r>
          </w:p>
        </w:tc>
      </w:tr>
      <w:tr w:rsidR="008E2C32" w:rsidRPr="008E2C32" w:rsidTr="008E2C32">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FF0000"/>
                <w:sz w:val="23"/>
                <w:szCs w:val="23"/>
                <w:lang w:val="ru-RU" w:eastAsia="ru-RU"/>
              </w:rPr>
            </w:pPr>
            <w:r w:rsidRPr="008E2C32">
              <w:rPr>
                <w:rFonts w:ascii="Times New Roman" w:eastAsia="Calibri" w:hAnsi="Times New Roman" w:cs="Times New Roman"/>
                <w:sz w:val="23"/>
                <w:szCs w:val="23"/>
                <w:lang w:eastAsia="ru-RU"/>
              </w:rPr>
              <w:t>Приміщення малого спортивного залу будівлі Новороздільського ЗЗСО І-ІІІ ступенів № 5, загальною площею 166,42 м</w:t>
            </w:r>
            <w:r w:rsidRPr="008E2C32">
              <w:rPr>
                <w:rFonts w:ascii="Times New Roman" w:eastAsia="Calibri" w:hAnsi="Times New Roman" w:cs="Times New Roman"/>
                <w:sz w:val="23"/>
                <w:szCs w:val="23"/>
                <w:vertAlign w:val="superscript"/>
                <w:lang w:eastAsia="ru-RU"/>
              </w:rPr>
              <w:t>2</w:t>
            </w:r>
            <w:r w:rsidRPr="008E2C32">
              <w:rPr>
                <w:rFonts w:ascii="Times New Roman" w:eastAsia="Calibri" w:hAnsi="Times New Roman" w:cs="Times New Roman"/>
                <w:sz w:val="23"/>
                <w:szCs w:val="23"/>
                <w:lang w:eastAsia="ru-RU"/>
              </w:rPr>
              <w:t>, розташованої по пр. Шевченка, 35, м. Новий Розділ, Стрийського району, Львівської області</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Times New Roman" w:hAnsi="Times New Roman" w:cs="Times New Roman"/>
                <w:color w:val="000000"/>
                <w:sz w:val="23"/>
                <w:szCs w:val="23"/>
                <w:lang w:val="ru-RU"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sz w:val="23"/>
                <w:szCs w:val="23"/>
                <w:lang w:eastAsia="ru-RU"/>
              </w:rPr>
              <w:t>об’єкт оренди не є під арештом чи заставою</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Перелік першого типу</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Times New Roman" w:hAnsi="Times New Roman" w:cs="Times New Roman"/>
                <w:sz w:val="23"/>
                <w:szCs w:val="23"/>
                <w:lang w:eastAsia="ru-RU"/>
              </w:rPr>
            </w:pPr>
            <w:r w:rsidRPr="008E2C32">
              <w:rPr>
                <w:rFonts w:ascii="Times New Roman" w:eastAsia="Times New Roman" w:hAnsi="Times New Roman" w:cs="Times New Roman"/>
                <w:sz w:val="23"/>
                <w:szCs w:val="23"/>
                <w:lang w:val="ru-RU" w:eastAsia="ru-RU"/>
              </w:rPr>
              <w:t>Ринкова вартість, грн</w:t>
            </w:r>
            <w:r w:rsidRPr="008E2C32">
              <w:rPr>
                <w:rFonts w:ascii="Times New Roman" w:eastAsia="Times New Roman" w:hAnsi="Times New Roman" w:cs="Times New Roman"/>
                <w:sz w:val="23"/>
                <w:szCs w:val="23"/>
                <w:lang w:eastAsia="ru-RU"/>
              </w:rPr>
              <w:t>. без</w:t>
            </w:r>
            <w:r w:rsidRPr="008E2C32">
              <w:rPr>
                <w:rFonts w:ascii="Times New Roman" w:eastAsia="Calibri" w:hAnsi="Times New Roman" w:cs="Times New Roman"/>
                <w:color w:val="000000"/>
                <w:sz w:val="23"/>
                <w:szCs w:val="23"/>
                <w:lang w:val="ru-RU" w:eastAsia="ru-RU"/>
              </w:rPr>
              <w:t xml:space="preserve"> урахування</w:t>
            </w:r>
            <w:r w:rsidRPr="008E2C32">
              <w:rPr>
                <w:rFonts w:ascii="Times New Roman" w:eastAsia="Calibri" w:hAnsi="Times New Roman" w:cs="Times New Roman"/>
                <w:color w:val="000000"/>
                <w:sz w:val="23"/>
                <w:szCs w:val="23"/>
                <w:lang w:eastAsia="ru-RU"/>
              </w:rPr>
              <w:t xml:space="preserve"> </w:t>
            </w:r>
            <w:r w:rsidRPr="008E2C32">
              <w:rPr>
                <w:rFonts w:ascii="Times New Roman" w:eastAsia="Times New Roman" w:hAnsi="Times New Roman" w:cs="Times New Roman"/>
                <w:sz w:val="23"/>
                <w:szCs w:val="23"/>
                <w:lang w:eastAsia="ru-RU"/>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Times New Roman" w:hAnsi="Times New Roman" w:cs="Times New Roman"/>
                <w:color w:val="FF0000"/>
                <w:sz w:val="23"/>
                <w:szCs w:val="23"/>
                <w:lang w:eastAsia="ru-RU"/>
              </w:rPr>
            </w:pPr>
            <w:r w:rsidRPr="008E2C32">
              <w:rPr>
                <w:rFonts w:ascii="Times New Roman" w:eastAsia="Times New Roman" w:hAnsi="Times New Roman" w:cs="Times New Roman"/>
                <w:sz w:val="23"/>
                <w:szCs w:val="23"/>
                <w:lang w:eastAsia="ru-RU"/>
              </w:rPr>
              <w:t>679300,0 без ПДВ</w:t>
            </w:r>
            <w:r w:rsidRPr="008E2C32">
              <w:rPr>
                <w:rFonts w:ascii="Times New Roman" w:eastAsia="MS Mincho" w:hAnsi="Times New Roman" w:cs="Times New Roman"/>
                <w:sz w:val="23"/>
                <w:szCs w:val="23"/>
                <w:lang w:eastAsia="ru-RU"/>
              </w:rPr>
              <w:t xml:space="preserve"> (станом на 30.06.2024р.)</w:t>
            </w:r>
          </w:p>
        </w:tc>
      </w:tr>
      <w:tr w:rsidR="008E2C32" w:rsidRPr="008E2C32" w:rsidTr="008E2C32">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нерухоме майно</w:t>
            </w:r>
          </w:p>
        </w:tc>
      </w:tr>
      <w:tr w:rsidR="008E2C32" w:rsidRPr="008E2C32" w:rsidTr="008E2C32">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FF0000"/>
                <w:sz w:val="23"/>
                <w:szCs w:val="23"/>
                <w:u w:val="single"/>
                <w:lang w:eastAsia="ru-RU"/>
              </w:rPr>
            </w:pPr>
            <w:r w:rsidRPr="008E2C32">
              <w:rPr>
                <w:rFonts w:ascii="Times New Roman" w:eastAsia="MS Mincho" w:hAnsi="Times New Roman" w:cs="Times New Roman"/>
                <w:sz w:val="23"/>
                <w:szCs w:val="23"/>
                <w:u w:val="single"/>
                <w:lang w:val="ru-RU" w:eastAsia="ru-RU"/>
              </w:rPr>
              <w:t>В ЕТС</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FF0000"/>
                <w:sz w:val="23"/>
                <w:szCs w:val="23"/>
                <w:lang w:val="ru-RU" w:eastAsia="ru-RU"/>
              </w:rPr>
            </w:pPr>
            <w:r w:rsidRPr="008E2C32">
              <w:rPr>
                <w:rFonts w:ascii="Times New Roman" w:eastAsia="MS Mincho" w:hAnsi="Times New Roman" w:cs="Times New Roman"/>
                <w:sz w:val="23"/>
                <w:szCs w:val="23"/>
                <w:lang w:eastAsia="ru-RU"/>
              </w:rPr>
              <w:t>Приміщення малого спортивного залу, які розміщені на третьому поверсі будівлі Новороздільського ЗЗСО І-ІІІ ступенів № 5, загальною площею 166,42 м2,  розташованої по пр. Шевченка, 35, м. Новий Розділ, вхід з середини школи</w:t>
            </w:r>
          </w:p>
        </w:tc>
      </w:tr>
      <w:tr w:rsidR="008E2C32" w:rsidRPr="008E2C32" w:rsidTr="008E2C32">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eastAsia="ru-RU"/>
              </w:rPr>
            </w:pPr>
            <w:r w:rsidRPr="008E2C32">
              <w:rPr>
                <w:rFonts w:ascii="Times New Roman" w:eastAsia="Calibri" w:hAnsi="Times New Roman" w:cs="Times New Roman"/>
                <w:color w:val="000000"/>
                <w:sz w:val="23"/>
                <w:szCs w:val="23"/>
                <w:lang w:eastAsia="ru-RU"/>
              </w:rPr>
              <w:t>166,42</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eastAsia="ru-RU"/>
              </w:rPr>
            </w:pPr>
            <w:r w:rsidRPr="008E2C32">
              <w:rPr>
                <w:rFonts w:ascii="Times New Roman" w:eastAsia="Calibri" w:hAnsi="Times New Roman" w:cs="Times New Roman"/>
                <w:color w:val="000000"/>
                <w:sz w:val="23"/>
                <w:szCs w:val="23"/>
                <w:lang w:val="ru-RU" w:eastAsia="ru-RU"/>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eastAsia="ru-RU"/>
              </w:rPr>
            </w:pPr>
            <w:r w:rsidRPr="008E2C32">
              <w:rPr>
                <w:rFonts w:ascii="Times New Roman" w:eastAsia="Calibri" w:hAnsi="Times New Roman" w:cs="Times New Roman"/>
                <w:color w:val="000000"/>
                <w:sz w:val="23"/>
                <w:szCs w:val="23"/>
                <w:lang w:eastAsia="ru-RU"/>
              </w:rPr>
              <w:t>166,42</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Характеристика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FF0000"/>
                <w:sz w:val="23"/>
                <w:szCs w:val="23"/>
                <w:lang w:val="ru-RU" w:eastAsia="ru-RU"/>
              </w:rPr>
            </w:pPr>
            <w:r w:rsidRPr="008E2C32">
              <w:rPr>
                <w:rFonts w:ascii="Times New Roman" w:eastAsia="Calibri" w:hAnsi="Times New Roman" w:cs="Times New Roman"/>
                <w:sz w:val="23"/>
                <w:szCs w:val="23"/>
                <w:lang w:eastAsia="ru-RU"/>
              </w:rPr>
              <w:t>Приміщення малого спортивного залу будівлі Новороздільського ЗЗСО І-ІІІ ступенів № 5, загальною площею 166,42 м</w:t>
            </w:r>
            <w:r w:rsidRPr="008E2C32">
              <w:rPr>
                <w:rFonts w:ascii="Times New Roman" w:eastAsia="Calibri" w:hAnsi="Times New Roman" w:cs="Times New Roman"/>
                <w:sz w:val="23"/>
                <w:szCs w:val="23"/>
                <w:vertAlign w:val="superscript"/>
                <w:lang w:eastAsia="ru-RU"/>
              </w:rPr>
              <w:t>2</w:t>
            </w:r>
            <w:r w:rsidRPr="008E2C32">
              <w:rPr>
                <w:rFonts w:ascii="Times New Roman" w:eastAsia="Calibri" w:hAnsi="Times New Roman" w:cs="Times New Roman"/>
                <w:sz w:val="23"/>
                <w:szCs w:val="23"/>
                <w:lang w:eastAsia="ru-RU"/>
              </w:rPr>
              <w:t xml:space="preserve">, розташованої по пр. Шевченка, 35, м. Новий Розділ, Стрийського району, Львівської області являють собою спортивний зал та підсобні </w:t>
            </w:r>
            <w:r w:rsidRPr="008E2C32">
              <w:rPr>
                <w:rFonts w:ascii="Times New Roman" w:eastAsia="Calibri" w:hAnsi="Times New Roman" w:cs="Times New Roman"/>
                <w:sz w:val="23"/>
                <w:szCs w:val="23"/>
                <w:lang w:eastAsia="ru-RU"/>
              </w:rPr>
              <w:lastRenderedPageBreak/>
              <w:t>приміщення школи</w:t>
            </w:r>
          </w:p>
        </w:tc>
      </w:tr>
      <w:tr w:rsidR="008E2C32" w:rsidRPr="008E2C32" w:rsidTr="008E2C32">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lastRenderedPageBreak/>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FF0000"/>
                <w:sz w:val="23"/>
                <w:szCs w:val="23"/>
                <w:lang w:eastAsia="ru-RU"/>
              </w:rPr>
            </w:pPr>
            <w:r w:rsidRPr="008E2C32">
              <w:rPr>
                <w:rFonts w:ascii="Times New Roman" w:eastAsia="Calibri" w:hAnsi="Times New Roman" w:cs="Times New Roman"/>
                <w:sz w:val="23"/>
                <w:szCs w:val="23"/>
                <w:lang w:eastAsia="ru-RU"/>
              </w:rPr>
              <w:t>В доброму стані, придатному до використання орендарем, забезпечені електропостачанням, теплопостачанням, водопостачанням та водовідведенням, Приміщення входять до складу двох-чотирьохповерхової  будівлі школи. Фундамент –бетонні блоки. Стіни керамзіто -бетонні панелі. Віконні прорізи – металопластикові вікна з решітками, двері зовнішні та внутрішні  в задовільному стані та виконують свою функцію.</w:t>
            </w:r>
          </w:p>
        </w:tc>
      </w:tr>
      <w:tr w:rsidR="008E2C32" w:rsidRPr="008E2C32" w:rsidTr="008E2C32">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eastAsia="ru-RU"/>
              </w:rPr>
            </w:pPr>
            <w:r w:rsidRPr="008E2C32">
              <w:rPr>
                <w:rFonts w:ascii="Times New Roman" w:eastAsia="Calibri" w:hAnsi="Times New Roman" w:cs="Times New Roman"/>
                <w:color w:val="000000"/>
                <w:sz w:val="23"/>
                <w:szCs w:val="23"/>
                <w:lang w:eastAsia="ru-RU"/>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FF0000"/>
                <w:sz w:val="23"/>
                <w:szCs w:val="23"/>
                <w:u w:val="single"/>
                <w:lang w:eastAsia="ru-RU"/>
              </w:rPr>
            </w:pPr>
            <w:r w:rsidRPr="008E2C32">
              <w:rPr>
                <w:rFonts w:ascii="Times New Roman" w:eastAsia="MS Mincho" w:hAnsi="Times New Roman" w:cs="Times New Roman"/>
                <w:sz w:val="23"/>
                <w:szCs w:val="23"/>
                <w:u w:val="single"/>
                <w:lang w:val="ru-RU" w:eastAsia="ru-RU"/>
              </w:rPr>
              <w:t>В ЕТС</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eastAsia="ru-RU"/>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eastAsia="ru-RU"/>
              </w:rPr>
              <w:t>27.06.2024р.</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val="ru-RU" w:eastAsia="ru-RU"/>
              </w:rPr>
            </w:pPr>
            <w:r w:rsidRPr="008E2C32">
              <w:rPr>
                <w:rFonts w:ascii="Times New Roman" w:eastAsia="Calibri" w:hAnsi="Times New Roman" w:cs="Times New Roman"/>
                <w:sz w:val="23"/>
                <w:szCs w:val="23"/>
                <w:lang w:eastAsia="ru-RU"/>
              </w:rPr>
              <w:t>Номер рішенн</w:t>
            </w:r>
            <w:r w:rsidRPr="008E2C32">
              <w:rPr>
                <w:rFonts w:ascii="Times New Roman" w:eastAsia="Calibri" w:hAnsi="Times New Roman" w:cs="Times New Roman"/>
                <w:sz w:val="23"/>
                <w:szCs w:val="23"/>
                <w:lang w:val="ru-RU" w:eastAsia="ru-RU"/>
              </w:rPr>
              <w:t>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val="ru-RU" w:eastAsia="ru-RU"/>
              </w:rPr>
              <w:t>1</w:t>
            </w:r>
            <w:r w:rsidRPr="008E2C32">
              <w:rPr>
                <w:rFonts w:ascii="Times New Roman" w:eastAsia="Calibri" w:hAnsi="Times New Roman" w:cs="Times New Roman"/>
                <w:sz w:val="23"/>
                <w:szCs w:val="23"/>
                <w:lang w:eastAsia="ru-RU"/>
              </w:rPr>
              <w:t>881</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Times New Roman" w:hAnsi="Times New Roman" w:cs="Times New Roman"/>
                <w:color w:val="000000"/>
                <w:sz w:val="23"/>
                <w:szCs w:val="23"/>
                <w:shd w:val="clear" w:color="auto" w:fill="FFFFFF"/>
                <w:lang w:val="ru-RU"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Times New Roman" w:hAnsi="Times New Roman" w:cs="Times New Roman"/>
                <w:color w:val="000000"/>
                <w:sz w:val="23"/>
                <w:szCs w:val="23"/>
                <w:shd w:val="clear" w:color="auto" w:fill="FFFFFF"/>
                <w:lang w:val="ru-RU" w:eastAsia="uk-UA"/>
              </w:rPr>
            </w:pPr>
            <w:r w:rsidRPr="008E2C32">
              <w:rPr>
                <w:rFonts w:ascii="Times New Roman" w:eastAsia="Times New Roman" w:hAnsi="Times New Roman" w:cs="Times New Roman"/>
                <w:color w:val="000000"/>
                <w:sz w:val="23"/>
                <w:szCs w:val="23"/>
                <w:shd w:val="clear" w:color="auto" w:fill="FFFFFF"/>
                <w:lang w:val="ru-RU" w:eastAsia="uk-UA"/>
              </w:rPr>
              <w:t>Об’єкт оренди не є пам’яткою культурної спадщини</w:t>
            </w:r>
          </w:p>
          <w:p w:rsidR="008E2C32" w:rsidRPr="008E2C32" w:rsidRDefault="008E2C32" w:rsidP="008E2C32">
            <w:pPr>
              <w:spacing w:after="0" w:line="240" w:lineRule="auto"/>
              <w:rPr>
                <w:rFonts w:ascii="Times New Roman" w:eastAsia="Calibri" w:hAnsi="Times New Roman" w:cs="Times New Roman"/>
                <w:color w:val="000000"/>
                <w:sz w:val="23"/>
                <w:szCs w:val="23"/>
                <w:lang w:eastAsia="ru-RU"/>
              </w:rPr>
            </w:pP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Times New Roman" w:hAnsi="Times New Roman" w:cs="Times New Roman"/>
                <w:sz w:val="23"/>
                <w:szCs w:val="23"/>
                <w:shd w:val="clear" w:color="auto" w:fill="FFFFFF"/>
                <w:lang w:val="ru-RU"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rPr>
            </w:pPr>
            <w:r w:rsidRPr="008E2C32">
              <w:rPr>
                <w:rFonts w:ascii="Times New Roman" w:eastAsia="Calibri" w:hAnsi="Times New Roman" w:cs="Times New Roman"/>
                <w:color w:val="000000"/>
                <w:sz w:val="23"/>
                <w:szCs w:val="23"/>
              </w:rPr>
              <w:t>Право власності не зареєстровано</w:t>
            </w:r>
          </w:p>
          <w:p w:rsidR="008E2C32" w:rsidRPr="008E2C32" w:rsidRDefault="008E2C32" w:rsidP="008E2C32">
            <w:pPr>
              <w:spacing w:after="0" w:line="240" w:lineRule="auto"/>
              <w:rPr>
                <w:rFonts w:ascii="Times New Roman" w:eastAsia="Calibri" w:hAnsi="Times New Roman" w:cs="Times New Roman"/>
                <w:color w:val="000000"/>
                <w:sz w:val="23"/>
                <w:szCs w:val="23"/>
              </w:rPr>
            </w:pP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Times New Roman" w:hAnsi="Times New Roman" w:cs="Times New Roman"/>
                <w:color w:val="000000"/>
                <w:sz w:val="23"/>
                <w:szCs w:val="23"/>
                <w:shd w:val="clear" w:color="auto" w:fill="FFFFFF"/>
                <w:lang w:val="ru-RU" w:eastAsia="uk-UA"/>
              </w:rPr>
            </w:pPr>
            <w:r w:rsidRPr="008E2C32">
              <w:rPr>
                <w:rFonts w:ascii="Times New Roman" w:eastAsia="Calibri" w:hAnsi="Times New Roman" w:cs="Times New Roman"/>
                <w:color w:val="000000"/>
                <w:sz w:val="23"/>
                <w:szCs w:val="23"/>
                <w:lang w:val="ru-RU" w:eastAsia="ru-RU"/>
              </w:rPr>
              <w:t>Об’єкт оренди не має окремих особових рахунків</w:t>
            </w:r>
            <w:r w:rsidRPr="008E2C32">
              <w:rPr>
                <w:rFonts w:ascii="Times New Roman" w:eastAsia="Calibri" w:hAnsi="Times New Roman" w:cs="Times New Roman"/>
                <w:color w:val="000000"/>
                <w:sz w:val="23"/>
                <w:szCs w:val="23"/>
                <w:lang w:eastAsia="ru-RU"/>
              </w:rPr>
              <w:t xml:space="preserve"> відкритих </w:t>
            </w:r>
            <w:r w:rsidRPr="008E2C32">
              <w:rPr>
                <w:rFonts w:ascii="Times New Roman" w:eastAsia="Times New Roman" w:hAnsi="Times New Roman" w:cs="Times New Roman"/>
                <w:color w:val="000000"/>
                <w:sz w:val="23"/>
                <w:szCs w:val="23"/>
                <w:shd w:val="clear" w:color="auto" w:fill="FFFFFF"/>
                <w:lang w:val="ru-RU" w:eastAsia="uk-UA"/>
              </w:rPr>
              <w:t>постачальниками комунальних послуг</w:t>
            </w:r>
          </w:p>
          <w:p w:rsidR="008E2C32" w:rsidRPr="008E2C32" w:rsidRDefault="008E2C32" w:rsidP="008E2C32">
            <w:pPr>
              <w:spacing w:after="0" w:line="240" w:lineRule="auto"/>
              <w:rPr>
                <w:rFonts w:ascii="Times New Roman" w:eastAsia="Calibri" w:hAnsi="Times New Roman" w:cs="Times New Roman"/>
                <w:color w:val="000000"/>
                <w:sz w:val="23"/>
                <w:szCs w:val="23"/>
                <w:lang w:eastAsia="ru-RU"/>
              </w:rPr>
            </w:pPr>
          </w:p>
        </w:tc>
      </w:tr>
      <w:tr w:rsidR="008E2C32" w:rsidRPr="008E2C32" w:rsidTr="008E2C32">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E2C32" w:rsidRPr="008E2C32" w:rsidRDefault="008E2C32" w:rsidP="008E2C32">
            <w:pPr>
              <w:spacing w:after="0" w:line="240" w:lineRule="auto"/>
              <w:jc w:val="center"/>
              <w:rPr>
                <w:rFonts w:ascii="Times New Roman" w:eastAsia="Calibri" w:hAnsi="Times New Roman" w:cs="Times New Roman"/>
                <w:b/>
                <w:bCs/>
                <w:color w:val="000000"/>
                <w:sz w:val="23"/>
                <w:szCs w:val="23"/>
                <w:lang w:val="ru-RU" w:eastAsia="ru-RU"/>
              </w:rPr>
            </w:pPr>
            <w:r w:rsidRPr="008E2C32">
              <w:rPr>
                <w:rFonts w:ascii="Times New Roman" w:eastAsia="Calibri" w:hAnsi="Times New Roman" w:cs="Times New Roman"/>
                <w:b/>
                <w:bCs/>
                <w:color w:val="000000"/>
                <w:sz w:val="23"/>
                <w:szCs w:val="23"/>
                <w:lang w:val="ru-RU" w:eastAsia="ru-RU"/>
              </w:rPr>
              <w:t xml:space="preserve">Умови та </w:t>
            </w:r>
            <w:r w:rsidRPr="008E2C32">
              <w:rPr>
                <w:rFonts w:ascii="Times New Roman" w:eastAsia="Calibri" w:hAnsi="Times New Roman" w:cs="Times New Roman"/>
                <w:b/>
                <w:bCs/>
                <w:sz w:val="23"/>
                <w:szCs w:val="23"/>
                <w:lang w:val="ru-RU" w:eastAsia="ru-RU"/>
              </w:rPr>
              <w:t>додаткові у</w:t>
            </w:r>
            <w:r w:rsidRPr="008E2C32">
              <w:rPr>
                <w:rFonts w:ascii="Times New Roman" w:eastAsia="Calibri" w:hAnsi="Times New Roman" w:cs="Times New Roman"/>
                <w:b/>
                <w:bCs/>
                <w:color w:val="000000"/>
                <w:sz w:val="23"/>
                <w:szCs w:val="23"/>
                <w:lang w:val="ru-RU" w:eastAsia="ru-RU"/>
              </w:rPr>
              <w:t>мови оренди</w:t>
            </w:r>
          </w:p>
        </w:tc>
      </w:tr>
      <w:tr w:rsidR="008E2C32" w:rsidRPr="008E2C32" w:rsidTr="008E2C32">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5 років</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Стартова орендна плата</w:t>
            </w:r>
            <w:r w:rsidRPr="008E2C32">
              <w:rPr>
                <w:rFonts w:ascii="Times New Roman" w:eastAsia="Calibri" w:hAnsi="Times New Roman" w:cs="Times New Roman"/>
                <w:color w:val="000000"/>
                <w:sz w:val="23"/>
                <w:szCs w:val="23"/>
                <w:lang w:eastAsia="ru-RU"/>
              </w:rPr>
              <w:t xml:space="preserve"> за годину оренди</w:t>
            </w:r>
            <w:r w:rsidRPr="008E2C32">
              <w:rPr>
                <w:rFonts w:ascii="Times New Roman" w:eastAsia="Calibri" w:hAnsi="Times New Roman" w:cs="Times New Roman"/>
                <w:color w:val="000000"/>
                <w:sz w:val="23"/>
                <w:szCs w:val="23"/>
                <w:lang w:val="ru-RU" w:eastAsia="ru-RU"/>
              </w:rPr>
              <w:t xml:space="preserve"> </w:t>
            </w:r>
            <w:r w:rsidRPr="008E2C32">
              <w:rPr>
                <w:rFonts w:ascii="Times New Roman" w:eastAsia="Calibri" w:hAnsi="Times New Roman" w:cs="Times New Roman"/>
                <w:color w:val="000000"/>
                <w:sz w:val="23"/>
                <w:szCs w:val="23"/>
                <w:lang w:eastAsia="ru-RU"/>
              </w:rPr>
              <w:t>без</w:t>
            </w:r>
            <w:r w:rsidRPr="008E2C32">
              <w:rPr>
                <w:rFonts w:ascii="Times New Roman" w:eastAsia="Calibri" w:hAnsi="Times New Roman" w:cs="Times New Roman"/>
                <w:color w:val="000000"/>
                <w:sz w:val="23"/>
                <w:szCs w:val="23"/>
                <w:lang w:val="ru-RU" w:eastAsia="ru-RU"/>
              </w:rPr>
              <w:t xml:space="preserve"> урахування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eastAsia="ru-RU"/>
              </w:rPr>
              <w:t>9,43 грн. за годину без ПДВ (в місяць згідно запропонованого графіку – 2527,24 грн.)</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Стартова орендна плата</w:t>
            </w:r>
            <w:r w:rsidRPr="008E2C32">
              <w:rPr>
                <w:rFonts w:ascii="Times New Roman" w:eastAsia="Calibri" w:hAnsi="Times New Roman" w:cs="Times New Roman"/>
                <w:color w:val="000000"/>
                <w:sz w:val="23"/>
                <w:szCs w:val="23"/>
                <w:lang w:eastAsia="ru-RU"/>
              </w:rPr>
              <w:t xml:space="preserve"> за годину оренди</w:t>
            </w:r>
            <w:r w:rsidRPr="008E2C32">
              <w:rPr>
                <w:rFonts w:ascii="Times New Roman" w:eastAsia="Calibri" w:hAnsi="Times New Roman" w:cs="Times New Roman"/>
                <w:color w:val="000000"/>
                <w:sz w:val="23"/>
                <w:szCs w:val="23"/>
                <w:lang w:val="ru-RU" w:eastAsia="ru-RU"/>
              </w:rPr>
              <w:t xml:space="preserve"> </w:t>
            </w:r>
            <w:r w:rsidRPr="008E2C32">
              <w:rPr>
                <w:rFonts w:ascii="Times New Roman" w:eastAsia="Calibri" w:hAnsi="Times New Roman" w:cs="Times New Roman"/>
                <w:color w:val="000000"/>
                <w:sz w:val="23"/>
                <w:szCs w:val="23"/>
                <w:lang w:eastAsia="ru-RU"/>
              </w:rPr>
              <w:t>без</w:t>
            </w:r>
            <w:r w:rsidRPr="008E2C32">
              <w:rPr>
                <w:rFonts w:ascii="Times New Roman" w:eastAsia="Calibri" w:hAnsi="Times New Roman" w:cs="Times New Roman"/>
                <w:color w:val="000000"/>
                <w:sz w:val="23"/>
                <w:szCs w:val="23"/>
                <w:lang w:val="ru-RU" w:eastAsia="ru-RU"/>
              </w:rPr>
              <w:t xml:space="preserve"> урахування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eastAsia="ru-RU"/>
              </w:rPr>
              <w:t>4,72 грн. за годину без ПДВ (в місяць згідно запропонованого графіку – 1263,62 грн.)</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Стартова орендна плата</w:t>
            </w:r>
            <w:r w:rsidRPr="008E2C32">
              <w:rPr>
                <w:rFonts w:ascii="Times New Roman" w:eastAsia="Calibri" w:hAnsi="Times New Roman" w:cs="Times New Roman"/>
                <w:color w:val="000000"/>
                <w:sz w:val="23"/>
                <w:szCs w:val="23"/>
                <w:lang w:eastAsia="ru-RU"/>
              </w:rPr>
              <w:t xml:space="preserve"> за годину оренди</w:t>
            </w:r>
            <w:r w:rsidRPr="008E2C32">
              <w:rPr>
                <w:rFonts w:ascii="Times New Roman" w:eastAsia="Calibri" w:hAnsi="Times New Roman" w:cs="Times New Roman"/>
                <w:color w:val="000000"/>
                <w:sz w:val="23"/>
                <w:szCs w:val="23"/>
                <w:lang w:val="ru-RU" w:eastAsia="ru-RU"/>
              </w:rPr>
              <w:t xml:space="preserve"> </w:t>
            </w:r>
            <w:r w:rsidRPr="008E2C32">
              <w:rPr>
                <w:rFonts w:ascii="Times New Roman" w:eastAsia="Calibri" w:hAnsi="Times New Roman" w:cs="Times New Roman"/>
                <w:color w:val="000000"/>
                <w:sz w:val="23"/>
                <w:szCs w:val="23"/>
                <w:lang w:eastAsia="ru-RU"/>
              </w:rPr>
              <w:t>без</w:t>
            </w:r>
            <w:r w:rsidRPr="008E2C32">
              <w:rPr>
                <w:rFonts w:ascii="Times New Roman" w:eastAsia="Calibri" w:hAnsi="Times New Roman" w:cs="Times New Roman"/>
                <w:color w:val="000000"/>
                <w:sz w:val="23"/>
                <w:szCs w:val="23"/>
                <w:lang w:val="ru-RU" w:eastAsia="ru-RU"/>
              </w:rPr>
              <w:t xml:space="preserve"> урахування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eastAsia="ru-RU"/>
              </w:rPr>
              <w:t>4,72 грн. за годину без ПДВ (в місяць згідно запропонованого графіку – 1263,62 грн. )</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Times New Roman" w:hAnsi="Times New Roman" w:cs="Times New Roman"/>
                <w:sz w:val="23"/>
                <w:szCs w:val="23"/>
                <w:lang w:val="ru-RU" w:eastAsia="ru-RU"/>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Times New Roman" w:hAnsi="Times New Roman" w:cs="Times New Roman"/>
                <w:sz w:val="23"/>
                <w:szCs w:val="23"/>
                <w:lang w:val="ru-RU" w:eastAsia="ru-RU"/>
              </w:rPr>
              <w:t>Так, є обмеження</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2C32" w:rsidRPr="008E2C32" w:rsidRDefault="008E2C32" w:rsidP="008E2C32">
            <w:pPr>
              <w:spacing w:after="0" w:line="240" w:lineRule="auto"/>
              <w:rPr>
                <w:rFonts w:ascii="Times New Roman" w:eastAsia="Times New Roman" w:hAnsi="Times New Roman" w:cs="Times New Roman"/>
                <w:sz w:val="23"/>
                <w:szCs w:val="23"/>
                <w:lang w:val="ru-RU" w:eastAsia="ru-RU"/>
              </w:rPr>
            </w:pPr>
            <w:r w:rsidRPr="008E2C32">
              <w:rPr>
                <w:rFonts w:ascii="Times New Roman" w:eastAsia="Times New Roman" w:hAnsi="Times New Roman" w:cs="Times New Roman"/>
                <w:sz w:val="23"/>
                <w:szCs w:val="23"/>
                <w:lang w:val="ru-RU" w:eastAsia="ru-RU"/>
              </w:rPr>
              <w:t>Об'єкт оренди може бути використане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закладу або</w:t>
            </w:r>
            <w:r w:rsidRPr="008E2C32">
              <w:rPr>
                <w:rFonts w:ascii="Times New Roman" w:eastAsia="Times New Roman" w:hAnsi="Times New Roman" w:cs="Times New Roman"/>
                <w:sz w:val="23"/>
                <w:szCs w:val="23"/>
                <w:lang w:eastAsia="ru-RU"/>
              </w:rPr>
              <w:t xml:space="preserve"> лише із збереженням профілю діяльності </w:t>
            </w:r>
            <w:r w:rsidRPr="008E2C32">
              <w:rPr>
                <w:rFonts w:ascii="Times New Roman" w:eastAsia="Times New Roman" w:hAnsi="Times New Roman" w:cs="Times New Roman"/>
                <w:sz w:val="23"/>
                <w:szCs w:val="23"/>
                <w:lang w:val="ru-RU" w:eastAsia="ru-RU"/>
              </w:rPr>
              <w:t>такої установи, закладу</w:t>
            </w:r>
            <w:r w:rsidRPr="008E2C32">
              <w:rPr>
                <w:rFonts w:ascii="Times New Roman" w:eastAsia="Times New Roman" w:hAnsi="Times New Roman" w:cs="Times New Roman"/>
                <w:sz w:val="23"/>
                <w:szCs w:val="23"/>
                <w:lang w:eastAsia="ru-RU"/>
              </w:rPr>
              <w:t xml:space="preserve"> </w:t>
            </w:r>
            <w:r w:rsidRPr="008E2C32">
              <w:rPr>
                <w:rFonts w:ascii="Times New Roman" w:eastAsia="Times New Roman" w:hAnsi="Times New Roman" w:cs="Times New Roman"/>
                <w:sz w:val="23"/>
                <w:szCs w:val="23"/>
                <w:lang w:val="ru-RU" w:eastAsia="ru-RU"/>
              </w:rPr>
              <w:t xml:space="preserve">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eastAsia="ru-RU"/>
              </w:rPr>
              <w:t xml:space="preserve">Може бути використано громадськими об’єднаннями фізкультурно-спортивної спрямованості, що є неприбутковими організаціями, виключно для проведення спортивних заходів або надання послуг у сфері фізичної культури і спорту </w:t>
            </w:r>
          </w:p>
          <w:p w:rsidR="008E2C32" w:rsidRPr="008E2C32" w:rsidRDefault="008E2C32" w:rsidP="008E2C32">
            <w:pPr>
              <w:spacing w:after="0" w:line="240" w:lineRule="auto"/>
              <w:rPr>
                <w:rFonts w:ascii="Times New Roman" w:eastAsia="Calibri" w:hAnsi="Times New Roman" w:cs="Times New Roman"/>
                <w:sz w:val="23"/>
                <w:szCs w:val="23"/>
                <w:lang w:eastAsia="ru-RU"/>
              </w:rPr>
            </w:pPr>
          </w:p>
          <w:p w:rsidR="008E2C32" w:rsidRPr="008E2C32" w:rsidRDefault="008E2C32" w:rsidP="008E2C32">
            <w:pPr>
              <w:spacing w:after="0" w:line="240" w:lineRule="auto"/>
              <w:rPr>
                <w:rFonts w:ascii="Times New Roman" w:eastAsia="Calibri" w:hAnsi="Times New Roman" w:cs="Times New Roman"/>
                <w:sz w:val="23"/>
                <w:szCs w:val="23"/>
                <w:lang w:eastAsia="ru-RU"/>
              </w:rPr>
            </w:pPr>
          </w:p>
        </w:tc>
      </w:tr>
      <w:tr w:rsidR="008E2C32" w:rsidRPr="008E2C32" w:rsidTr="008E2C32">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8E2C32" w:rsidRPr="008E2C32" w:rsidRDefault="008E2C32" w:rsidP="008E2C32">
            <w:pPr>
              <w:spacing w:after="0" w:line="240" w:lineRule="auto"/>
              <w:rPr>
                <w:rFonts w:ascii="Times New Roman" w:eastAsia="Times New Roman" w:hAnsi="Times New Roman" w:cs="Times New Roman"/>
                <w:sz w:val="23"/>
                <w:szCs w:val="23"/>
                <w:lang w:eastAsia="ru-RU"/>
              </w:rPr>
            </w:pPr>
            <w:r w:rsidRPr="008E2C32">
              <w:rPr>
                <w:rFonts w:ascii="Times New Roman" w:eastAsia="Times New Roman" w:hAnsi="Times New Roman" w:cs="Times New Roman"/>
                <w:sz w:val="23"/>
                <w:szCs w:val="23"/>
                <w:lang w:eastAsia="ru-RU"/>
              </w:rPr>
              <w:t>Додаткові документи, які подає потенційний орендар на підтвердження наявності досвіду роботи у відповідній сфері для оренди майна закладів освіти  (додаткові умов оренди)</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eastAsia="ru-RU"/>
              </w:rPr>
              <w:t xml:space="preserve">Документи на право провадження відповідного виду діяльності </w:t>
            </w:r>
          </w:p>
          <w:p w:rsidR="008E2C32" w:rsidRPr="008E2C32" w:rsidRDefault="008E2C32" w:rsidP="008E2C32">
            <w:pPr>
              <w:spacing w:after="0" w:line="240" w:lineRule="auto"/>
              <w:rPr>
                <w:rFonts w:ascii="Times New Roman" w:eastAsia="Calibri" w:hAnsi="Times New Roman" w:cs="Times New Roman"/>
                <w:sz w:val="23"/>
                <w:szCs w:val="23"/>
                <w:lang w:eastAsia="ru-RU"/>
              </w:rPr>
            </w:pPr>
          </w:p>
          <w:p w:rsidR="008E2C32" w:rsidRPr="008E2C32" w:rsidRDefault="008E2C32" w:rsidP="008E2C32">
            <w:pPr>
              <w:spacing w:after="0" w:line="240" w:lineRule="auto"/>
              <w:rPr>
                <w:rFonts w:ascii="Times New Roman" w:eastAsia="Calibri" w:hAnsi="Times New Roman" w:cs="Times New Roman"/>
                <w:sz w:val="23"/>
                <w:szCs w:val="23"/>
                <w:lang w:eastAsia="ru-RU"/>
              </w:rPr>
            </w:pPr>
          </w:p>
        </w:tc>
      </w:tr>
      <w:tr w:rsidR="008E2C32" w:rsidRPr="008E2C32" w:rsidTr="008E2C32">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sz w:val="23"/>
                <w:szCs w:val="23"/>
                <w:lang w:val="ru-RU" w:eastAsia="ru-RU"/>
              </w:rPr>
              <w:t xml:space="preserve">Наявність рішення про затвердження </w:t>
            </w:r>
            <w:r w:rsidRPr="008E2C32">
              <w:rPr>
                <w:rFonts w:ascii="Times New Roman" w:eastAsia="Calibri" w:hAnsi="Times New Roman" w:cs="Times New Roman"/>
                <w:sz w:val="23"/>
                <w:szCs w:val="23"/>
                <w:lang w:eastAsia="ru-RU"/>
              </w:rPr>
              <w:t xml:space="preserve">умов та </w:t>
            </w:r>
            <w:r w:rsidRPr="008E2C32">
              <w:rPr>
                <w:rFonts w:ascii="Times New Roman" w:eastAsia="Calibri" w:hAnsi="Times New Roman" w:cs="Times New Roman"/>
                <w:sz w:val="23"/>
                <w:szCs w:val="23"/>
                <w:lang w:val="ru-RU" w:eastAsia="ru-RU"/>
              </w:rPr>
              <w:t>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eastAsia="ru-RU"/>
              </w:rPr>
              <w:t>Так</w:t>
            </w:r>
          </w:p>
        </w:tc>
      </w:tr>
      <w:tr w:rsidR="008E2C32" w:rsidRPr="008E2C32" w:rsidTr="008E2C32">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eastAsia="ru-RU"/>
              </w:rPr>
              <w:lastRenderedPageBreak/>
              <w:t>Тип додаткової умови оренди відповідно до абзаців 4-12 п. 54 Порядку</w:t>
            </w:r>
          </w:p>
          <w:p w:rsidR="008E2C32" w:rsidRPr="008E2C32" w:rsidRDefault="008E2C32" w:rsidP="008E2C32">
            <w:pPr>
              <w:spacing w:after="0" w:line="240" w:lineRule="auto"/>
              <w:rPr>
                <w:rFonts w:ascii="Times New Roman" w:eastAsia="Calibri" w:hAnsi="Times New Roman" w:cs="Times New Roman"/>
                <w:sz w:val="23"/>
                <w:szCs w:val="23"/>
                <w:lang w:eastAsia="ru-RU"/>
              </w:rPr>
            </w:pPr>
          </w:p>
          <w:p w:rsidR="008E2C32" w:rsidRPr="008E2C32" w:rsidRDefault="008E2C32" w:rsidP="008E2C32">
            <w:pPr>
              <w:spacing w:after="0" w:line="240" w:lineRule="auto"/>
              <w:rPr>
                <w:rFonts w:ascii="Times New Roman" w:eastAsia="Calibri" w:hAnsi="Times New Roman" w:cs="Times New Roman"/>
                <w:sz w:val="23"/>
                <w:szCs w:val="23"/>
                <w:lang w:val="ru-RU" w:eastAsia="ru-RU"/>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Times New Roman" w:hAnsi="Times New Roman" w:cs="Times New Roman"/>
                <w:sz w:val="23"/>
                <w:szCs w:val="23"/>
                <w:lang w:eastAsia="ru-RU"/>
              </w:rPr>
              <w:t>Додаткові документи, які подає потенційний орендар на підтвердження наявності досвіду роботи у відповідній сфері для оренди майна закладів освіти</w:t>
            </w:r>
            <w:r w:rsidRPr="008E2C32">
              <w:rPr>
                <w:rFonts w:ascii="Times New Roman" w:eastAsia="Calibri" w:hAnsi="Times New Roman" w:cs="Times New Roman"/>
                <w:sz w:val="23"/>
                <w:szCs w:val="23"/>
                <w:lang w:eastAsia="ru-RU"/>
              </w:rPr>
              <w:t xml:space="preserve"> (абзац 12  п. 54 Порядку)</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Times New Roman" w:hAnsi="Times New Roman" w:cs="Times New Roman"/>
                <w:color w:val="FF0000"/>
                <w:sz w:val="23"/>
                <w:szCs w:val="23"/>
                <w:lang w:val="ru-RU" w:eastAsia="ru-RU"/>
              </w:rPr>
            </w:pPr>
            <w:r w:rsidRPr="008E2C32">
              <w:rPr>
                <w:rFonts w:ascii="Times New Roman" w:eastAsia="Times New Roman" w:hAnsi="Times New Roman" w:cs="Times New Roman"/>
                <w:sz w:val="23"/>
                <w:szCs w:val="23"/>
                <w:lang w:val="ru-RU" w:eastAsia="ru-RU"/>
              </w:rPr>
              <w:t xml:space="preserve">Рішення орендодавця про затвердження </w:t>
            </w:r>
            <w:r w:rsidRPr="008E2C32">
              <w:rPr>
                <w:rFonts w:ascii="Times New Roman" w:eastAsia="Times New Roman" w:hAnsi="Times New Roman" w:cs="Times New Roman"/>
                <w:sz w:val="23"/>
                <w:szCs w:val="23"/>
                <w:lang w:eastAsia="ru-RU"/>
              </w:rPr>
              <w:t xml:space="preserve">умов та </w:t>
            </w:r>
            <w:r w:rsidRPr="008E2C32">
              <w:rPr>
                <w:rFonts w:ascii="Times New Roman" w:eastAsia="Times New Roman" w:hAnsi="Times New Roman" w:cs="Times New Roman"/>
                <w:sz w:val="23"/>
                <w:szCs w:val="23"/>
                <w:lang w:val="ru-RU" w:eastAsia="ru-RU"/>
              </w:rPr>
              <w:t>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eastAsia="ru-RU"/>
              </w:rPr>
              <w:t>Рішення виконавчого комітету Новороздільської міської ради № ____ від 18.07.2024р.</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2C32" w:rsidRPr="008E2C32" w:rsidRDefault="008E2C32" w:rsidP="008E2C32">
            <w:pPr>
              <w:spacing w:after="0" w:line="240" w:lineRule="auto"/>
              <w:rPr>
                <w:rFonts w:ascii="Times New Roman" w:eastAsia="Calibri" w:hAnsi="Times New Roman" w:cs="Times New Roman"/>
                <w:color w:val="000000"/>
                <w:sz w:val="23"/>
                <w:szCs w:val="23"/>
                <w:lang w:eastAsia="ru-RU"/>
              </w:rPr>
            </w:pPr>
            <w:r w:rsidRPr="008E2C32">
              <w:rPr>
                <w:rFonts w:ascii="Times New Roman" w:eastAsia="Calibri" w:hAnsi="Times New Roman" w:cs="Times New Roman"/>
                <w:color w:val="000000"/>
                <w:sz w:val="23"/>
                <w:szCs w:val="23"/>
                <w:lang w:eastAsia="ru-RU"/>
              </w:rPr>
              <w:t>З</w:t>
            </w:r>
            <w:r w:rsidRPr="008E2C32">
              <w:rPr>
                <w:rFonts w:ascii="Times New Roman" w:eastAsia="Calibri" w:hAnsi="Times New Roman" w:cs="Times New Roman"/>
                <w:color w:val="000000"/>
                <w:sz w:val="23"/>
                <w:szCs w:val="23"/>
                <w:lang w:val="ru-RU" w:eastAsia="ru-RU"/>
              </w:rPr>
              <w:t xml:space="preserve">года на передачу майна в суборенду </w:t>
            </w:r>
            <w:r w:rsidRPr="008E2C32">
              <w:rPr>
                <w:rFonts w:ascii="Times New Roman" w:eastAsia="Calibri" w:hAnsi="Times New Roman" w:cs="Times New Roman"/>
                <w:sz w:val="23"/>
                <w:szCs w:val="23"/>
                <w:lang w:val="ru-RU" w:eastAsia="ru-RU"/>
              </w:rPr>
              <w:t>відповідно до п.169</w:t>
            </w:r>
            <w:r w:rsidRPr="008E2C32">
              <w:rPr>
                <w:rFonts w:ascii="Times New Roman" w:eastAsia="Calibri" w:hAnsi="Times New Roman" w:cs="Times New Roman"/>
                <w:sz w:val="23"/>
                <w:szCs w:val="23"/>
                <w:lang w:eastAsia="ru-RU"/>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eastAsia="ru-RU"/>
              </w:rPr>
              <w:t xml:space="preserve">Передача </w:t>
            </w:r>
            <w:r w:rsidRPr="008E2C32">
              <w:rPr>
                <w:rFonts w:ascii="Times New Roman" w:eastAsia="Calibri" w:hAnsi="Times New Roman" w:cs="Times New Roman"/>
                <w:sz w:val="23"/>
                <w:szCs w:val="23"/>
                <w:lang w:val="ru-RU" w:eastAsia="ru-RU"/>
              </w:rPr>
              <w:t>майна в суборенду</w:t>
            </w:r>
            <w:r w:rsidRPr="008E2C32">
              <w:rPr>
                <w:rFonts w:ascii="Times New Roman" w:eastAsia="Calibri" w:hAnsi="Times New Roman" w:cs="Times New Roman"/>
                <w:sz w:val="23"/>
                <w:szCs w:val="23"/>
                <w:lang w:eastAsia="ru-RU"/>
              </w:rPr>
              <w:t xml:space="preserve"> не передбачається</w:t>
            </w:r>
          </w:p>
        </w:tc>
      </w:tr>
      <w:tr w:rsidR="008E2C32" w:rsidRPr="008E2C32" w:rsidTr="008E2C32">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2C32" w:rsidRPr="008E2C32" w:rsidRDefault="008E2C32" w:rsidP="008E2C32">
            <w:pPr>
              <w:spacing w:after="0" w:line="240" w:lineRule="auto"/>
              <w:rPr>
                <w:rFonts w:ascii="Times New Roman" w:eastAsia="Calibri" w:hAnsi="Times New Roman" w:cs="Times New Roman"/>
                <w:sz w:val="23"/>
                <w:szCs w:val="23"/>
                <w:lang w:val="ru-RU" w:eastAsia="ru-RU"/>
              </w:rPr>
            </w:pPr>
            <w:r w:rsidRPr="008E2C32">
              <w:rPr>
                <w:rFonts w:ascii="Times New Roman" w:eastAsia="Calibri" w:hAnsi="Times New Roman" w:cs="Times New Roman"/>
                <w:sz w:val="23"/>
                <w:szCs w:val="23"/>
                <w:lang w:val="ru-RU" w:eastAsia="ru-RU"/>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val="ru-RU" w:eastAsia="ru-RU"/>
              </w:rPr>
            </w:pPr>
            <w:r w:rsidRPr="008E2C32">
              <w:rPr>
                <w:rFonts w:ascii="Times New Roman" w:eastAsia="Calibri" w:hAnsi="Times New Roman" w:cs="Times New Roman"/>
                <w:sz w:val="23"/>
                <w:szCs w:val="23"/>
                <w:lang w:eastAsia="ru-RU"/>
              </w:rPr>
              <w:t>Згідно графіку: у понеділок, середу та п’ятницю  з 13:05 год до 17:00 год. і з 19:00 год до 22:05 год ( по 7 год.),  вівторок, четвер з 13:05 год до 22:05 год (по 9 год.) та у суботу та неділю з 8:00 год до 22:00 год (по 14 год), згідно графіку час оренди в місяць складає 268 год. (узгодженого графіку).</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val="ru-RU" w:eastAsia="ru-RU"/>
              </w:rPr>
            </w:pPr>
            <w:r w:rsidRPr="008E2C32">
              <w:rPr>
                <w:rFonts w:ascii="Times New Roman" w:eastAsia="Calibri" w:hAnsi="Times New Roman" w:cs="Times New Roman"/>
                <w:sz w:val="23"/>
                <w:szCs w:val="23"/>
                <w:lang w:val="ru-RU"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8E2C32" w:rsidRPr="008E2C32" w:rsidTr="008E2C32">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Times New Roman" w:hAnsi="Times New Roman" w:cs="Times New Roman"/>
                <w:color w:val="000000"/>
                <w:sz w:val="23"/>
                <w:szCs w:val="23"/>
                <w:lang w:eastAsia="ru-RU"/>
              </w:rPr>
            </w:pPr>
            <w:r w:rsidRPr="008E2C32">
              <w:rPr>
                <w:rFonts w:ascii="Times New Roman" w:eastAsia="Times New Roman" w:hAnsi="Times New Roman" w:cs="Times New Roman"/>
                <w:sz w:val="23"/>
                <w:szCs w:val="23"/>
                <w:lang w:val="ru-RU" w:eastAsia="ru-RU"/>
              </w:rPr>
              <w:t>Розмір авансового</w:t>
            </w:r>
            <w:r w:rsidRPr="008E2C32">
              <w:rPr>
                <w:rFonts w:ascii="Times New Roman" w:eastAsia="Times New Roman" w:hAnsi="Times New Roman" w:cs="Times New Roman"/>
                <w:color w:val="000000"/>
                <w:sz w:val="23"/>
                <w:szCs w:val="23"/>
                <w:lang w:val="ru-RU" w:eastAsia="ru-RU"/>
              </w:rPr>
              <w:t xml:space="preserve"> внеску</w:t>
            </w:r>
            <w:r w:rsidRPr="008E2C32">
              <w:rPr>
                <w:rFonts w:ascii="Times New Roman" w:eastAsia="Times New Roman" w:hAnsi="Times New Roman" w:cs="Times New Roman"/>
                <w:color w:val="000000"/>
                <w:sz w:val="23"/>
                <w:szCs w:val="23"/>
                <w:lang w:eastAsia="ru-RU"/>
              </w:rPr>
              <w:t xml:space="preserve"> (одна місячна орендні плати)</w:t>
            </w:r>
            <w:r w:rsidRPr="008E2C32">
              <w:rPr>
                <w:rFonts w:ascii="Times New Roman" w:eastAsia="Times New Roman" w:hAnsi="Times New Roman" w:cs="Times New Roman"/>
                <w:color w:val="000000"/>
                <w:sz w:val="23"/>
                <w:szCs w:val="23"/>
                <w:lang w:val="ru-RU" w:eastAsia="ru-RU"/>
              </w:rPr>
              <w:t>, грн</w:t>
            </w:r>
            <w:r w:rsidRPr="008E2C32">
              <w:rPr>
                <w:rFonts w:ascii="Times New Roman" w:eastAsia="Times New Roman" w:hAnsi="Times New Roman" w:cs="Times New Roman"/>
                <w:color w:val="000000"/>
                <w:sz w:val="23"/>
                <w:szCs w:val="23"/>
                <w:lang w:eastAsia="ru-RU"/>
              </w:rPr>
              <w:t>.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Times New Roman" w:hAnsi="Times New Roman" w:cs="Times New Roman"/>
                <w:sz w:val="23"/>
                <w:szCs w:val="23"/>
                <w:lang w:eastAsia="ru-RU"/>
              </w:rPr>
            </w:pPr>
            <w:r w:rsidRPr="008E2C32">
              <w:rPr>
                <w:rFonts w:ascii="Times New Roman" w:eastAsia="MS Mincho" w:hAnsi="Times New Roman" w:cs="Times New Roman"/>
                <w:sz w:val="23"/>
                <w:szCs w:val="23"/>
                <w:lang w:eastAsia="ru-RU"/>
              </w:rPr>
              <w:t>Сплачується на підставі абз. 3, п. 2 Постанови КМУ від 27.05.2022р. № 634</w:t>
            </w:r>
          </w:p>
        </w:tc>
      </w:tr>
      <w:tr w:rsidR="008E2C32" w:rsidRPr="008E2C32" w:rsidTr="008E2C32">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Times New Roman" w:hAnsi="Times New Roman" w:cs="Times New Roman"/>
                <w:sz w:val="23"/>
                <w:szCs w:val="23"/>
                <w:lang w:eastAsia="ru-RU"/>
              </w:rPr>
            </w:pPr>
            <w:r w:rsidRPr="008E2C32">
              <w:rPr>
                <w:rFonts w:ascii="Times New Roman" w:eastAsia="Times New Roman" w:hAnsi="Times New Roman" w:cs="Times New Roman"/>
                <w:sz w:val="23"/>
                <w:szCs w:val="23"/>
                <w:lang w:eastAsia="ru-RU"/>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8E2C32" w:rsidRPr="008E2C32" w:rsidRDefault="008E2C32" w:rsidP="008E2C32">
            <w:pPr>
              <w:spacing w:after="0" w:line="240" w:lineRule="auto"/>
              <w:rPr>
                <w:rFonts w:ascii="Times New Roman" w:eastAsia="Calibri" w:hAnsi="Times New Roman" w:cs="Times New Roman"/>
                <w:color w:val="FF0000"/>
                <w:sz w:val="23"/>
                <w:szCs w:val="23"/>
                <w:lang w:val="ru-RU" w:eastAsia="ru-RU"/>
              </w:rPr>
            </w:pPr>
            <w:r w:rsidRPr="008E2C32">
              <w:rPr>
                <w:rFonts w:ascii="Times New Roman" w:eastAsia="Times New Roman" w:hAnsi="Times New Roman" w:cs="Times New Roman"/>
                <w:sz w:val="23"/>
                <w:szCs w:val="23"/>
                <w:lang w:eastAsia="ru-RU"/>
              </w:rPr>
              <w:t>Страхова вартість вказана у проекті Договору оренди</w:t>
            </w:r>
          </w:p>
        </w:tc>
      </w:tr>
      <w:tr w:rsidR="008E2C32" w:rsidRPr="008E2C32" w:rsidTr="008E2C32">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8E2C32" w:rsidRPr="008E2C32" w:rsidRDefault="008E2C32" w:rsidP="008E2C32">
            <w:pPr>
              <w:spacing w:after="0" w:line="240" w:lineRule="auto"/>
              <w:jc w:val="center"/>
              <w:rPr>
                <w:rFonts w:ascii="Times New Roman" w:eastAsia="Calibri" w:hAnsi="Times New Roman" w:cs="Times New Roman"/>
                <w:b/>
                <w:bCs/>
                <w:color w:val="000000"/>
                <w:sz w:val="23"/>
                <w:szCs w:val="23"/>
                <w:lang w:val="ru-RU" w:eastAsia="ru-RU"/>
              </w:rPr>
            </w:pPr>
            <w:r w:rsidRPr="008E2C32">
              <w:rPr>
                <w:rFonts w:ascii="Times New Roman" w:eastAsia="Calibri" w:hAnsi="Times New Roman" w:cs="Times New Roman"/>
                <w:b/>
                <w:bCs/>
                <w:color w:val="000000"/>
                <w:sz w:val="23"/>
                <w:szCs w:val="23"/>
                <w:lang w:val="ru-RU" w:eastAsia="ru-RU"/>
              </w:rPr>
              <w:t>Інформація про аукціон та його умови</w:t>
            </w:r>
          </w:p>
        </w:tc>
      </w:tr>
      <w:tr w:rsidR="008E2C32" w:rsidRPr="008E2C32" w:rsidTr="008E2C32">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val="ru-RU" w:eastAsia="ru-RU"/>
              </w:rPr>
            </w:pPr>
            <w:r w:rsidRPr="008E2C32">
              <w:rPr>
                <w:rFonts w:ascii="Times New Roman" w:eastAsia="Calibri" w:hAnsi="Times New Roman" w:cs="Times New Roman"/>
                <w:sz w:val="23"/>
                <w:szCs w:val="23"/>
                <w:lang w:val="ru-RU" w:eastAsia="ru-RU"/>
              </w:rPr>
              <w:t xml:space="preserve">Дата аукціону </w:t>
            </w:r>
            <w:r w:rsidRPr="008E2C32">
              <w:rPr>
                <w:rFonts w:ascii="Times New Roman" w:eastAsia="Calibri" w:hAnsi="Times New Roman" w:cs="Times New Roman"/>
                <w:sz w:val="23"/>
                <w:szCs w:val="23"/>
                <w:lang w:eastAsia="ru-RU"/>
              </w:rPr>
              <w:t>15</w:t>
            </w:r>
            <w:r w:rsidRPr="008E2C32">
              <w:rPr>
                <w:rFonts w:ascii="Times New Roman" w:eastAsia="Calibri" w:hAnsi="Times New Roman" w:cs="Times New Roman"/>
                <w:sz w:val="23"/>
                <w:szCs w:val="23"/>
                <w:lang w:val="ru-RU" w:eastAsia="ru-RU"/>
              </w:rPr>
              <w:t>.</w:t>
            </w:r>
            <w:r w:rsidRPr="008E2C32">
              <w:rPr>
                <w:rFonts w:ascii="Times New Roman" w:eastAsia="Calibri" w:hAnsi="Times New Roman" w:cs="Times New Roman"/>
                <w:sz w:val="23"/>
                <w:szCs w:val="23"/>
                <w:lang w:eastAsia="ru-RU"/>
              </w:rPr>
              <w:t>08</w:t>
            </w:r>
            <w:r w:rsidRPr="008E2C32">
              <w:rPr>
                <w:rFonts w:ascii="Times New Roman" w:eastAsia="Calibri" w:hAnsi="Times New Roman" w:cs="Times New Roman"/>
                <w:sz w:val="23"/>
                <w:szCs w:val="23"/>
                <w:lang w:val="ru-RU" w:eastAsia="ru-RU"/>
              </w:rPr>
              <w:t>.202</w:t>
            </w:r>
            <w:r w:rsidRPr="008E2C32">
              <w:rPr>
                <w:rFonts w:ascii="Times New Roman" w:eastAsia="Calibri" w:hAnsi="Times New Roman" w:cs="Times New Roman"/>
                <w:sz w:val="23"/>
                <w:szCs w:val="23"/>
                <w:lang w:eastAsia="ru-RU"/>
              </w:rPr>
              <w:t>4</w:t>
            </w:r>
            <w:r w:rsidRPr="008E2C32">
              <w:rPr>
                <w:rFonts w:ascii="Times New Roman" w:eastAsia="Calibri" w:hAnsi="Times New Roman" w:cs="Times New Roman"/>
                <w:sz w:val="23"/>
                <w:szCs w:val="23"/>
                <w:lang w:val="ru-RU" w:eastAsia="ru-RU"/>
              </w:rPr>
              <w:t xml:space="preserve">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val="ru-RU" w:eastAsia="ru-RU"/>
              </w:rPr>
            </w:pPr>
            <w:r w:rsidRPr="008E2C32">
              <w:rPr>
                <w:rFonts w:ascii="Times New Roman" w:eastAsia="Calibri" w:hAnsi="Times New Roman" w:cs="Times New Roman"/>
                <w:sz w:val="23"/>
                <w:szCs w:val="23"/>
                <w:lang w:val="ru-RU" w:eastAsia="ru-RU"/>
              </w:rPr>
              <w:t>Електронний аукціон</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val="ru-RU" w:eastAsia="ru-RU"/>
              </w:rPr>
            </w:pPr>
            <w:r w:rsidRPr="008E2C32">
              <w:rPr>
                <w:rFonts w:ascii="Times New Roman" w:eastAsia="Calibri" w:hAnsi="Times New Roman" w:cs="Times New Roman"/>
                <w:sz w:val="23"/>
                <w:szCs w:val="23"/>
                <w:lang w:val="ru-RU" w:eastAsia="ru-RU"/>
              </w:rPr>
              <w:t xml:space="preserve">Кінцевий строк подання заяви на участь в аукціоні </w:t>
            </w:r>
            <w:r w:rsidRPr="008E2C32">
              <w:rPr>
                <w:rFonts w:ascii="Times New Roman" w:eastAsia="Calibri" w:hAnsi="Times New Roman" w:cs="Times New Roman"/>
                <w:sz w:val="23"/>
                <w:szCs w:val="23"/>
                <w:lang w:eastAsia="ru-RU"/>
              </w:rPr>
              <w:t>14</w:t>
            </w:r>
            <w:r w:rsidRPr="008E2C32">
              <w:rPr>
                <w:rFonts w:ascii="Times New Roman" w:eastAsia="Calibri" w:hAnsi="Times New Roman" w:cs="Times New Roman"/>
                <w:sz w:val="23"/>
                <w:szCs w:val="23"/>
                <w:lang w:val="ru-RU" w:eastAsia="ru-RU"/>
              </w:rPr>
              <w:t>.</w:t>
            </w:r>
            <w:r w:rsidRPr="008E2C32">
              <w:rPr>
                <w:rFonts w:ascii="Times New Roman" w:eastAsia="Calibri" w:hAnsi="Times New Roman" w:cs="Times New Roman"/>
                <w:sz w:val="23"/>
                <w:szCs w:val="23"/>
                <w:lang w:eastAsia="ru-RU"/>
              </w:rPr>
              <w:t>08</w:t>
            </w:r>
            <w:r w:rsidRPr="008E2C32">
              <w:rPr>
                <w:rFonts w:ascii="Times New Roman" w:eastAsia="Calibri" w:hAnsi="Times New Roman" w:cs="Times New Roman"/>
                <w:sz w:val="23"/>
                <w:szCs w:val="23"/>
                <w:lang w:val="ru-RU" w:eastAsia="ru-RU"/>
              </w:rPr>
              <w:t>.202</w:t>
            </w:r>
            <w:r w:rsidRPr="008E2C32">
              <w:rPr>
                <w:rFonts w:ascii="Times New Roman" w:eastAsia="Calibri" w:hAnsi="Times New Roman" w:cs="Times New Roman"/>
                <w:sz w:val="23"/>
                <w:szCs w:val="23"/>
                <w:lang w:eastAsia="ru-RU"/>
              </w:rPr>
              <w:t>4</w:t>
            </w:r>
            <w:r w:rsidRPr="008E2C32">
              <w:rPr>
                <w:rFonts w:ascii="Times New Roman" w:eastAsia="Calibri" w:hAnsi="Times New Roman" w:cs="Times New Roman"/>
                <w:sz w:val="23"/>
                <w:szCs w:val="23"/>
                <w:lang w:val="ru-RU" w:eastAsia="ru-RU"/>
              </w:rPr>
              <w:t xml:space="preserve">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eastAsia="ru-RU"/>
              </w:rPr>
              <w:t>0,1</w:t>
            </w:r>
          </w:p>
        </w:tc>
      </w:tr>
      <w:tr w:rsidR="008E2C32" w:rsidRPr="008E2C32" w:rsidTr="008E2C32">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Times New Roman" w:hAnsi="Times New Roman" w:cs="Times New Roman"/>
                <w:sz w:val="23"/>
                <w:szCs w:val="23"/>
                <w:lang w:eastAsia="ru-RU"/>
              </w:rPr>
              <w:t>5054,48</w:t>
            </w:r>
          </w:p>
        </w:tc>
      </w:tr>
      <w:tr w:rsidR="008E2C32" w:rsidRPr="008E2C32" w:rsidTr="008E2C32">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FF0000"/>
                <w:sz w:val="23"/>
                <w:szCs w:val="23"/>
                <w:lang w:val="ru-RU" w:eastAsia="ru-RU"/>
              </w:rPr>
            </w:pPr>
            <w:r w:rsidRPr="008E2C32">
              <w:rPr>
                <w:rFonts w:ascii="Times New Roman" w:eastAsia="Calibri" w:hAnsi="Times New Roman" w:cs="Times New Roman"/>
                <w:sz w:val="23"/>
                <w:szCs w:val="23"/>
                <w:lang w:eastAsia="ru-RU"/>
              </w:rPr>
              <w:t>710</w:t>
            </w:r>
            <w:r w:rsidRPr="008E2C32">
              <w:rPr>
                <w:rFonts w:ascii="Times New Roman" w:eastAsia="Calibri" w:hAnsi="Times New Roman" w:cs="Times New Roman"/>
                <w:sz w:val="23"/>
                <w:szCs w:val="23"/>
                <w:lang w:val="ru-RU" w:eastAsia="ru-RU"/>
              </w:rPr>
              <w:t>,00</w:t>
            </w:r>
          </w:p>
        </w:tc>
      </w:tr>
      <w:tr w:rsidR="008E2C32" w:rsidRPr="008E2C32" w:rsidTr="008E2C32">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eastAsia="ru-RU"/>
              </w:rPr>
            </w:pPr>
            <w:r w:rsidRPr="008E2C32">
              <w:rPr>
                <w:rFonts w:ascii="Times New Roman" w:eastAsia="Calibri" w:hAnsi="Times New Roman" w:cs="Times New Roman"/>
                <w:sz w:val="23"/>
                <w:szCs w:val="23"/>
                <w:lang w:eastAsia="ru-RU"/>
              </w:rPr>
              <w:t>4</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eastAsia="ru-RU"/>
              </w:rPr>
            </w:pPr>
            <w:r w:rsidRPr="008E2C32">
              <w:rPr>
                <w:rFonts w:ascii="Times New Roman" w:eastAsia="Calibri" w:hAnsi="Times New Roman" w:cs="Times New Roman"/>
                <w:color w:val="000000"/>
                <w:sz w:val="23"/>
                <w:szCs w:val="23"/>
                <w:lang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8E2C32" w:rsidRPr="008E2C32" w:rsidRDefault="00241677" w:rsidP="008E2C32">
            <w:pPr>
              <w:spacing w:after="0" w:line="240" w:lineRule="auto"/>
              <w:rPr>
                <w:rFonts w:ascii="Times New Roman" w:eastAsia="Calibri" w:hAnsi="Times New Roman" w:cs="Times New Roman"/>
                <w:color w:val="1155CC"/>
                <w:sz w:val="23"/>
                <w:szCs w:val="23"/>
                <w:u w:val="single"/>
                <w:lang w:eastAsia="ru-RU"/>
              </w:rPr>
            </w:pPr>
            <w:hyperlink r:id="rId12" w:tgtFrame="_blank" w:history="1">
              <w:r w:rsidR="008E2C32" w:rsidRPr="008E2C32">
                <w:rPr>
                  <w:rFonts w:ascii="Times New Roman" w:eastAsia="Calibri" w:hAnsi="Times New Roman" w:cs="Times New Roman"/>
                  <w:sz w:val="23"/>
                  <w:szCs w:val="23"/>
                  <w:u w:val="single"/>
                  <w:lang w:val="ru-RU" w:eastAsia="ru-RU"/>
                </w:rPr>
                <w:t>https</w:t>
              </w:r>
              <w:r w:rsidR="008E2C32" w:rsidRPr="008E2C32">
                <w:rPr>
                  <w:rFonts w:ascii="Times New Roman" w:eastAsia="Calibri" w:hAnsi="Times New Roman" w:cs="Times New Roman"/>
                  <w:sz w:val="23"/>
                  <w:szCs w:val="23"/>
                  <w:u w:val="single"/>
                  <w:lang w:eastAsia="ru-RU"/>
                </w:rPr>
                <w:t>://</w:t>
              </w:r>
              <w:r w:rsidR="008E2C32" w:rsidRPr="008E2C32">
                <w:rPr>
                  <w:rFonts w:ascii="Times New Roman" w:eastAsia="Calibri" w:hAnsi="Times New Roman" w:cs="Times New Roman"/>
                  <w:sz w:val="23"/>
                  <w:szCs w:val="23"/>
                  <w:u w:val="single"/>
                  <w:lang w:val="ru-RU" w:eastAsia="ru-RU"/>
                </w:rPr>
                <w:t>prozorro</w:t>
              </w:r>
              <w:r w:rsidR="008E2C32" w:rsidRPr="008E2C32">
                <w:rPr>
                  <w:rFonts w:ascii="Times New Roman" w:eastAsia="Calibri" w:hAnsi="Times New Roman" w:cs="Times New Roman"/>
                  <w:sz w:val="23"/>
                  <w:szCs w:val="23"/>
                  <w:u w:val="single"/>
                  <w:lang w:eastAsia="ru-RU"/>
                </w:rPr>
                <w:t>.</w:t>
              </w:r>
              <w:r w:rsidR="008E2C32" w:rsidRPr="008E2C32">
                <w:rPr>
                  <w:rFonts w:ascii="Times New Roman" w:eastAsia="Calibri" w:hAnsi="Times New Roman" w:cs="Times New Roman"/>
                  <w:sz w:val="23"/>
                  <w:szCs w:val="23"/>
                  <w:u w:val="single"/>
                  <w:lang w:val="ru-RU" w:eastAsia="ru-RU"/>
                </w:rPr>
                <w:t>sale</w:t>
              </w:r>
              <w:r w:rsidR="008E2C32" w:rsidRPr="008E2C32">
                <w:rPr>
                  <w:rFonts w:ascii="Times New Roman" w:eastAsia="Calibri" w:hAnsi="Times New Roman" w:cs="Times New Roman"/>
                  <w:sz w:val="23"/>
                  <w:szCs w:val="23"/>
                  <w:u w:val="single"/>
                  <w:lang w:eastAsia="ru-RU"/>
                </w:rPr>
                <w:t>/</w:t>
              </w:r>
              <w:r w:rsidR="008E2C32" w:rsidRPr="008E2C32">
                <w:rPr>
                  <w:rFonts w:ascii="Times New Roman" w:eastAsia="Calibri" w:hAnsi="Times New Roman" w:cs="Times New Roman"/>
                  <w:sz w:val="23"/>
                  <w:szCs w:val="23"/>
                  <w:u w:val="single"/>
                  <w:lang w:val="ru-RU" w:eastAsia="ru-RU"/>
                </w:rPr>
                <w:t>info</w:t>
              </w:r>
              <w:r w:rsidR="008E2C32" w:rsidRPr="008E2C32">
                <w:rPr>
                  <w:rFonts w:ascii="Times New Roman" w:eastAsia="Calibri" w:hAnsi="Times New Roman" w:cs="Times New Roman"/>
                  <w:sz w:val="23"/>
                  <w:szCs w:val="23"/>
                  <w:u w:val="single"/>
                  <w:lang w:eastAsia="ru-RU"/>
                </w:rPr>
                <w:t>/</w:t>
              </w:r>
              <w:r w:rsidR="008E2C32" w:rsidRPr="008E2C32">
                <w:rPr>
                  <w:rFonts w:ascii="Times New Roman" w:eastAsia="Calibri" w:hAnsi="Times New Roman" w:cs="Times New Roman"/>
                  <w:sz w:val="23"/>
                  <w:szCs w:val="23"/>
                  <w:u w:val="single"/>
                  <w:lang w:val="ru-RU" w:eastAsia="ru-RU"/>
                </w:rPr>
                <w:t>elektronni</w:t>
              </w:r>
              <w:r w:rsidR="008E2C32" w:rsidRPr="008E2C32">
                <w:rPr>
                  <w:rFonts w:ascii="Times New Roman" w:eastAsia="Calibri" w:hAnsi="Times New Roman" w:cs="Times New Roman"/>
                  <w:sz w:val="23"/>
                  <w:szCs w:val="23"/>
                  <w:u w:val="single"/>
                  <w:lang w:eastAsia="ru-RU"/>
                </w:rPr>
                <w:t>-</w:t>
              </w:r>
              <w:r w:rsidR="008E2C32" w:rsidRPr="008E2C32">
                <w:rPr>
                  <w:rFonts w:ascii="Times New Roman" w:eastAsia="Calibri" w:hAnsi="Times New Roman" w:cs="Times New Roman"/>
                  <w:sz w:val="23"/>
                  <w:szCs w:val="23"/>
                  <w:u w:val="single"/>
                  <w:lang w:val="ru-RU" w:eastAsia="ru-RU"/>
                </w:rPr>
                <w:t>majdanchiki</w:t>
              </w:r>
              <w:r w:rsidR="008E2C32" w:rsidRPr="008E2C32">
                <w:rPr>
                  <w:rFonts w:ascii="Times New Roman" w:eastAsia="Calibri" w:hAnsi="Times New Roman" w:cs="Times New Roman"/>
                  <w:sz w:val="23"/>
                  <w:szCs w:val="23"/>
                  <w:u w:val="single"/>
                  <w:lang w:eastAsia="ru-RU"/>
                </w:rPr>
                <w:t>-</w:t>
              </w:r>
              <w:r w:rsidR="008E2C32" w:rsidRPr="008E2C32">
                <w:rPr>
                  <w:rFonts w:ascii="Times New Roman" w:eastAsia="Calibri" w:hAnsi="Times New Roman" w:cs="Times New Roman"/>
                  <w:sz w:val="23"/>
                  <w:szCs w:val="23"/>
                  <w:u w:val="single"/>
                  <w:lang w:val="ru-RU" w:eastAsia="ru-RU"/>
                </w:rPr>
                <w:t>ets</w:t>
              </w:r>
              <w:r w:rsidR="008E2C32" w:rsidRPr="008E2C32">
                <w:rPr>
                  <w:rFonts w:ascii="Times New Roman" w:eastAsia="Calibri" w:hAnsi="Times New Roman" w:cs="Times New Roman"/>
                  <w:sz w:val="23"/>
                  <w:szCs w:val="23"/>
                  <w:u w:val="single"/>
                  <w:lang w:eastAsia="ru-RU"/>
                </w:rPr>
                <w:t>-</w:t>
              </w:r>
              <w:r w:rsidR="008E2C32" w:rsidRPr="008E2C32">
                <w:rPr>
                  <w:rFonts w:ascii="Times New Roman" w:eastAsia="Calibri" w:hAnsi="Times New Roman" w:cs="Times New Roman"/>
                  <w:sz w:val="23"/>
                  <w:szCs w:val="23"/>
                  <w:u w:val="single"/>
                  <w:lang w:val="ru-RU" w:eastAsia="ru-RU"/>
                </w:rPr>
                <w:t>prozorroprodazhi</w:t>
              </w:r>
              <w:r w:rsidR="008E2C32" w:rsidRPr="008E2C32">
                <w:rPr>
                  <w:rFonts w:ascii="Times New Roman" w:eastAsia="Calibri" w:hAnsi="Times New Roman" w:cs="Times New Roman"/>
                  <w:sz w:val="23"/>
                  <w:szCs w:val="23"/>
                  <w:u w:val="single"/>
                  <w:lang w:eastAsia="ru-RU"/>
                </w:rPr>
                <w:t>-</w:t>
              </w:r>
              <w:r w:rsidR="008E2C32" w:rsidRPr="008E2C32">
                <w:rPr>
                  <w:rFonts w:ascii="Times New Roman" w:eastAsia="Calibri" w:hAnsi="Times New Roman" w:cs="Times New Roman"/>
                  <w:sz w:val="23"/>
                  <w:szCs w:val="23"/>
                  <w:u w:val="single"/>
                  <w:lang w:val="ru-RU" w:eastAsia="ru-RU"/>
                </w:rPr>
                <w:t>cbd</w:t>
              </w:r>
              <w:r w:rsidR="008E2C32" w:rsidRPr="008E2C32">
                <w:rPr>
                  <w:rFonts w:ascii="Times New Roman" w:eastAsia="Calibri" w:hAnsi="Times New Roman" w:cs="Times New Roman"/>
                  <w:sz w:val="23"/>
                  <w:szCs w:val="23"/>
                  <w:u w:val="single"/>
                  <w:lang w:eastAsia="ru-RU"/>
                </w:rPr>
                <w:t>2</w:t>
              </w:r>
            </w:hyperlink>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eastAsia="ru-RU"/>
              </w:rPr>
              <w:t xml:space="preserve">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w:t>
            </w:r>
            <w:r w:rsidRPr="008E2C32">
              <w:rPr>
                <w:rFonts w:ascii="Times New Roman" w:eastAsia="Calibri" w:hAnsi="Times New Roman" w:cs="Times New Roman"/>
                <w:sz w:val="23"/>
                <w:szCs w:val="23"/>
                <w:lang w:eastAsia="ru-RU"/>
              </w:rPr>
              <w:lastRenderedPageBreak/>
              <w:t>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8E2C32" w:rsidRPr="008E2C32" w:rsidRDefault="008E2C32" w:rsidP="008E2C32">
            <w:pPr>
              <w:spacing w:after="0" w:line="240" w:lineRule="auto"/>
              <w:rPr>
                <w:rFonts w:ascii="Times New Roman" w:eastAsia="Calibri" w:hAnsi="Times New Roman" w:cs="Times New Roman"/>
                <w:bCs/>
                <w:color w:val="000000"/>
                <w:sz w:val="23"/>
                <w:szCs w:val="23"/>
              </w:rPr>
            </w:pPr>
            <w:r w:rsidRPr="008E2C32">
              <w:rPr>
                <w:rFonts w:ascii="Times New Roman" w:eastAsia="Calibri" w:hAnsi="Times New Roman" w:cs="Times New Roman"/>
                <w:bCs/>
                <w:color w:val="000000"/>
                <w:sz w:val="23"/>
                <w:szCs w:val="23"/>
              </w:rPr>
              <w:lastRenderedPageBreak/>
              <w:t xml:space="preserve">Оператор електронного майданчика здійснює перерахування </w:t>
            </w:r>
            <w:r w:rsidRPr="008E2C32">
              <w:rPr>
                <w:rFonts w:ascii="Times New Roman" w:eastAsia="Calibri" w:hAnsi="Times New Roman" w:cs="Times New Roman"/>
                <w:bCs/>
                <w:sz w:val="23"/>
                <w:szCs w:val="23"/>
                <w:u w:val="single"/>
              </w:rPr>
              <w:t>реєстраційного</w:t>
            </w:r>
            <w:r w:rsidRPr="008E2C32">
              <w:rPr>
                <w:rFonts w:ascii="Times New Roman" w:eastAsia="Calibri" w:hAnsi="Times New Roman" w:cs="Times New Roman"/>
                <w:bCs/>
                <w:color w:val="000000"/>
                <w:sz w:val="23"/>
                <w:szCs w:val="23"/>
              </w:rPr>
              <w:t xml:space="preserve"> та гарантійного внесків в національній валюті на казначейські рахунки за такими реквізитами:: </w:t>
            </w:r>
            <w:r w:rsidRPr="008E2C32">
              <w:rPr>
                <w:rFonts w:ascii="Times New Roman" w:eastAsia="Calibri" w:hAnsi="Times New Roman" w:cs="Times New Roman"/>
                <w:bCs/>
                <w:sz w:val="23"/>
                <w:szCs w:val="23"/>
              </w:rPr>
              <w:br/>
            </w:r>
            <w:r w:rsidRPr="008E2C32">
              <w:rPr>
                <w:rFonts w:ascii="Times New Roman" w:eastAsia="Calibri" w:hAnsi="Times New Roman" w:cs="Times New Roman"/>
                <w:bCs/>
                <w:color w:val="000000"/>
                <w:sz w:val="23"/>
                <w:szCs w:val="23"/>
              </w:rPr>
              <w:t xml:space="preserve">Одержувач: ГУК Львiв/Новороздільська тг/  </w:t>
            </w:r>
          </w:p>
          <w:p w:rsidR="008E2C32" w:rsidRPr="008E2C32" w:rsidRDefault="008E2C32" w:rsidP="008E2C32">
            <w:pPr>
              <w:spacing w:after="0" w:line="240" w:lineRule="auto"/>
              <w:rPr>
                <w:rFonts w:ascii="Times New Roman" w:eastAsia="Calibri" w:hAnsi="Times New Roman" w:cs="Times New Roman"/>
                <w:bCs/>
                <w:color w:val="000000"/>
                <w:sz w:val="23"/>
                <w:szCs w:val="23"/>
              </w:rPr>
            </w:pPr>
            <w:r w:rsidRPr="008E2C32">
              <w:rPr>
                <w:rFonts w:ascii="Times New Roman" w:eastAsia="Calibri" w:hAnsi="Times New Roman" w:cs="Times New Roman"/>
                <w:bCs/>
                <w:color w:val="000000"/>
                <w:sz w:val="23"/>
                <w:szCs w:val="23"/>
              </w:rPr>
              <w:t>код. 21082400</w:t>
            </w:r>
          </w:p>
          <w:p w:rsidR="008E2C32" w:rsidRPr="008E2C32" w:rsidRDefault="008E2C32" w:rsidP="008E2C32">
            <w:pPr>
              <w:spacing w:after="0" w:line="240" w:lineRule="auto"/>
              <w:rPr>
                <w:rFonts w:ascii="Times New Roman" w:eastAsia="Calibri" w:hAnsi="Times New Roman" w:cs="Times New Roman"/>
                <w:bCs/>
                <w:color w:val="000000"/>
                <w:sz w:val="23"/>
                <w:szCs w:val="23"/>
              </w:rPr>
            </w:pPr>
            <w:r w:rsidRPr="008E2C32">
              <w:rPr>
                <w:rFonts w:ascii="Times New Roman" w:eastAsia="Calibri" w:hAnsi="Times New Roman" w:cs="Times New Roman"/>
                <w:bCs/>
                <w:color w:val="000000"/>
                <w:sz w:val="23"/>
                <w:szCs w:val="23"/>
              </w:rPr>
              <w:t>Рахунок № UA858999980314060593000013937</w:t>
            </w:r>
            <w:r w:rsidRPr="008E2C32">
              <w:rPr>
                <w:rFonts w:ascii="Times New Roman" w:eastAsia="Calibri" w:hAnsi="Times New Roman" w:cs="Times New Roman"/>
                <w:bCs/>
                <w:color w:val="000000"/>
                <w:sz w:val="23"/>
                <w:szCs w:val="23"/>
              </w:rPr>
              <w:br/>
            </w:r>
            <w:r w:rsidRPr="008E2C32">
              <w:rPr>
                <w:rFonts w:ascii="Times New Roman" w:eastAsia="Calibri" w:hAnsi="Times New Roman" w:cs="Times New Roman"/>
                <w:bCs/>
                <w:color w:val="000000"/>
                <w:sz w:val="23"/>
                <w:szCs w:val="23"/>
              </w:rPr>
              <w:lastRenderedPageBreak/>
              <w:t>(для перерахування реєстраційного та гарантійного внесків)</w:t>
            </w:r>
            <w:r w:rsidRPr="008E2C32">
              <w:rPr>
                <w:rFonts w:ascii="Times New Roman" w:eastAsia="Calibri" w:hAnsi="Times New Roman" w:cs="Times New Roman"/>
                <w:bCs/>
                <w:color w:val="000000"/>
                <w:sz w:val="23"/>
                <w:szCs w:val="23"/>
              </w:rPr>
              <w:br/>
              <w:t xml:space="preserve">Банк одержувача: Казначейство України </w:t>
            </w:r>
            <w:r w:rsidRPr="008E2C32">
              <w:rPr>
                <w:rFonts w:ascii="Times New Roman" w:eastAsia="Calibri" w:hAnsi="Times New Roman" w:cs="Times New Roman"/>
                <w:bCs/>
                <w:color w:val="000000"/>
                <w:sz w:val="23"/>
                <w:szCs w:val="23"/>
              </w:rPr>
              <w:br/>
              <w:t>Код ЄДРПОУ 38008294</w:t>
            </w:r>
            <w:r w:rsidRPr="008E2C32">
              <w:rPr>
                <w:rFonts w:ascii="Times New Roman" w:eastAsia="Calibri" w:hAnsi="Times New Roman" w:cs="Times New Roman"/>
                <w:bCs/>
                <w:color w:val="000000"/>
                <w:sz w:val="23"/>
                <w:szCs w:val="23"/>
              </w:rPr>
              <w:br/>
              <w:t>Призначення платежу: (обов’язково вказати за що)</w:t>
            </w:r>
          </w:p>
          <w:p w:rsidR="008E2C32" w:rsidRPr="008E2C32" w:rsidRDefault="008E2C32" w:rsidP="008E2C32">
            <w:pPr>
              <w:spacing w:after="0" w:line="240" w:lineRule="auto"/>
              <w:rPr>
                <w:rFonts w:ascii="Times New Roman" w:eastAsia="Calibri" w:hAnsi="Times New Roman" w:cs="Times New Roman"/>
                <w:bCs/>
                <w:color w:val="000000"/>
                <w:sz w:val="23"/>
                <w:szCs w:val="23"/>
              </w:rPr>
            </w:pPr>
          </w:p>
          <w:p w:rsidR="008E2C32" w:rsidRPr="008E2C32" w:rsidRDefault="008E2C32" w:rsidP="008E2C32">
            <w:pPr>
              <w:spacing w:after="0" w:line="240" w:lineRule="auto"/>
              <w:rPr>
                <w:rFonts w:ascii="Times New Roman" w:eastAsia="Calibri" w:hAnsi="Times New Roman" w:cs="Times New Roman"/>
                <w:bCs/>
                <w:sz w:val="23"/>
                <w:szCs w:val="23"/>
              </w:rPr>
            </w:pPr>
            <w:r w:rsidRPr="008E2C32">
              <w:rPr>
                <w:rFonts w:ascii="Times New Roman" w:eastAsia="Calibri" w:hAnsi="Times New Roman" w:cs="Times New Roman"/>
                <w:bCs/>
                <w:color w:val="000000"/>
                <w:sz w:val="23"/>
                <w:szCs w:val="23"/>
              </w:rPr>
              <w:t>Переможець аукціону здійснює перерахування авансового внеску та орендної плати на рахунки за такими реквізитами:</w:t>
            </w:r>
            <w:r w:rsidRPr="008E2C32">
              <w:rPr>
                <w:rFonts w:ascii="Times New Roman" w:eastAsia="Calibri" w:hAnsi="Times New Roman" w:cs="Times New Roman"/>
                <w:bCs/>
                <w:color w:val="000000"/>
                <w:sz w:val="23"/>
                <w:szCs w:val="23"/>
              </w:rPr>
              <w:br/>
              <w:t xml:space="preserve">в </w:t>
            </w:r>
            <w:r w:rsidRPr="008E2C32">
              <w:rPr>
                <w:rFonts w:ascii="Times New Roman" w:eastAsia="Calibri" w:hAnsi="Times New Roman" w:cs="Times New Roman"/>
                <w:bCs/>
                <w:sz w:val="23"/>
                <w:szCs w:val="23"/>
              </w:rPr>
              <w:t xml:space="preserve">національній валюті: </w:t>
            </w:r>
          </w:p>
          <w:p w:rsidR="008E2C32" w:rsidRPr="008E2C32" w:rsidRDefault="008E2C32" w:rsidP="008E2C32">
            <w:pPr>
              <w:spacing w:after="0" w:line="240" w:lineRule="auto"/>
              <w:rPr>
                <w:rFonts w:ascii="Times New Roman" w:eastAsia="Calibri" w:hAnsi="Times New Roman" w:cs="Times New Roman"/>
                <w:sz w:val="23"/>
                <w:szCs w:val="23"/>
              </w:rPr>
            </w:pPr>
            <w:r w:rsidRPr="008E2C32">
              <w:rPr>
                <w:rFonts w:ascii="Times New Roman" w:eastAsia="Calibri" w:hAnsi="Times New Roman" w:cs="Times New Roman"/>
                <w:bCs/>
                <w:sz w:val="23"/>
                <w:szCs w:val="23"/>
              </w:rPr>
              <w:t xml:space="preserve">Одержувач: </w:t>
            </w:r>
            <w:r w:rsidRPr="008E2C32">
              <w:rPr>
                <w:rFonts w:ascii="Times New Roman" w:eastAsia="Calibri" w:hAnsi="Times New Roman" w:cs="Times New Roman"/>
                <w:sz w:val="23"/>
                <w:szCs w:val="23"/>
              </w:rPr>
              <w:t>Новороздільський  ЗЗСО  І-ІІІ ст. №5 Новороздільської міської ради Львівської області</w:t>
            </w:r>
            <w:r w:rsidRPr="008E2C32">
              <w:rPr>
                <w:rFonts w:ascii="Times New Roman" w:eastAsia="Calibri" w:hAnsi="Times New Roman" w:cs="Times New Roman"/>
                <w:bCs/>
                <w:sz w:val="23"/>
                <w:szCs w:val="23"/>
                <w:lang w:eastAsia="ru-RU"/>
              </w:rPr>
              <w:t xml:space="preserve"> (Відділ освіти Новороздільської міської ради - головного розпорядника бюджетних коштів, який здійснює централізовану бухгалтерію установ та закладів освіти на території Новороздільської територіальної громади)</w:t>
            </w:r>
          </w:p>
          <w:p w:rsidR="008E2C32" w:rsidRPr="008E2C32" w:rsidRDefault="008E2C32" w:rsidP="008E2C32">
            <w:pPr>
              <w:spacing w:after="0" w:line="240" w:lineRule="auto"/>
              <w:rPr>
                <w:rFonts w:ascii="Times New Roman" w:eastAsia="Calibri" w:hAnsi="Times New Roman" w:cs="Times New Roman"/>
                <w:sz w:val="23"/>
                <w:szCs w:val="23"/>
              </w:rPr>
            </w:pPr>
            <w:r w:rsidRPr="008E2C32">
              <w:rPr>
                <w:rFonts w:ascii="Times New Roman" w:eastAsia="Calibri" w:hAnsi="Times New Roman" w:cs="Times New Roman"/>
                <w:sz w:val="23"/>
                <w:szCs w:val="23"/>
              </w:rPr>
              <w:t>Рахунок UA318201720314201014203041864</w:t>
            </w:r>
          </w:p>
          <w:p w:rsidR="008E2C32" w:rsidRPr="008E2C32" w:rsidRDefault="008E2C32" w:rsidP="008E2C32">
            <w:pPr>
              <w:spacing w:after="0" w:line="240" w:lineRule="auto"/>
              <w:rPr>
                <w:rFonts w:ascii="Times New Roman" w:eastAsia="Calibri" w:hAnsi="Times New Roman" w:cs="Times New Roman"/>
                <w:sz w:val="23"/>
                <w:szCs w:val="23"/>
              </w:rPr>
            </w:pPr>
            <w:r w:rsidRPr="008E2C32">
              <w:rPr>
                <w:rFonts w:ascii="Times New Roman" w:eastAsia="Calibri" w:hAnsi="Times New Roman" w:cs="Times New Roman"/>
                <w:sz w:val="23"/>
                <w:szCs w:val="23"/>
              </w:rPr>
              <w:t>(для перерахування орендної плати та авансового внеску)</w:t>
            </w:r>
            <w:r w:rsidRPr="008E2C32">
              <w:rPr>
                <w:rFonts w:ascii="Times New Roman" w:eastAsia="Calibri" w:hAnsi="Times New Roman" w:cs="Times New Roman"/>
                <w:sz w:val="23"/>
                <w:szCs w:val="23"/>
              </w:rPr>
              <w:br/>
              <w:t xml:space="preserve">Банк одержувача: ДКС України м. Київ </w:t>
            </w:r>
          </w:p>
          <w:p w:rsidR="008E2C32" w:rsidRPr="008E2C32" w:rsidRDefault="008E2C32" w:rsidP="008E2C32">
            <w:pPr>
              <w:spacing w:after="0" w:line="240" w:lineRule="auto"/>
              <w:rPr>
                <w:rFonts w:ascii="Times New Roman" w:eastAsia="Calibri" w:hAnsi="Times New Roman" w:cs="Times New Roman"/>
                <w:color w:val="FF0000"/>
                <w:sz w:val="23"/>
                <w:szCs w:val="23"/>
                <w:lang w:eastAsia="ru-RU"/>
              </w:rPr>
            </w:pPr>
            <w:r w:rsidRPr="008E2C32">
              <w:rPr>
                <w:rFonts w:ascii="Times New Roman" w:eastAsia="Calibri" w:hAnsi="Times New Roman" w:cs="Times New Roman"/>
                <w:sz w:val="23"/>
                <w:szCs w:val="23"/>
              </w:rPr>
              <w:t>Код ЄДРПОУ 26454595</w:t>
            </w:r>
            <w:r w:rsidRPr="008E2C32">
              <w:rPr>
                <w:rFonts w:ascii="Times New Roman" w:eastAsia="Calibri" w:hAnsi="Times New Roman" w:cs="Times New Roman"/>
                <w:sz w:val="23"/>
                <w:szCs w:val="23"/>
              </w:rPr>
              <w:br/>
              <w:t>Призначення платежу: (обов’язково вказати за що)</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eastAsia="ru-RU"/>
              </w:rPr>
            </w:pPr>
            <w:r w:rsidRPr="008E2C32">
              <w:rPr>
                <w:rFonts w:ascii="Times New Roman" w:eastAsia="Calibri" w:hAnsi="Times New Roman" w:cs="Times New Roman"/>
                <w:color w:val="000000"/>
                <w:sz w:val="23"/>
                <w:szCs w:val="23"/>
                <w:lang w:eastAsia="ru-RU"/>
              </w:rPr>
              <w:lastRenderedPageBreak/>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eastAsia="ru-RU"/>
              </w:rPr>
              <w:t>2</w:t>
            </w:r>
            <w:r w:rsidRPr="008E2C32">
              <w:rPr>
                <w:rFonts w:ascii="Times New Roman" w:eastAsia="Calibri" w:hAnsi="Times New Roman" w:cs="Times New Roman"/>
                <w:color w:val="000000"/>
                <w:sz w:val="23"/>
                <w:szCs w:val="23"/>
                <w:lang w:val="ru-RU" w:eastAsia="ru-RU"/>
              </w:rPr>
              <w:t>5 календарних днів з дати оприлюднення оголошення електронною торговою системою про передачу майна в оренду</w:t>
            </w:r>
          </w:p>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p>
        </w:tc>
      </w:tr>
      <w:tr w:rsidR="008E2C32" w:rsidRPr="008E2C32" w:rsidTr="008E2C32">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val="ru-RU" w:eastAsia="ru-RU"/>
              </w:rPr>
            </w:pPr>
            <w:r w:rsidRPr="008E2C32">
              <w:rPr>
                <w:rFonts w:ascii="Times New Roman" w:eastAsia="Calibri" w:hAnsi="Times New Roman" w:cs="Times New Roman"/>
                <w:color w:val="000000"/>
                <w:sz w:val="23"/>
                <w:szCs w:val="23"/>
                <w:lang w:val="ru-RU" w:eastAsia="ru-RU"/>
              </w:rPr>
              <w:t xml:space="preserve">Додається до </w:t>
            </w:r>
            <w:r w:rsidRPr="008E2C32">
              <w:rPr>
                <w:rFonts w:ascii="Times New Roman" w:eastAsia="Calibri" w:hAnsi="Times New Roman" w:cs="Times New Roman"/>
                <w:color w:val="000000"/>
                <w:sz w:val="23"/>
                <w:szCs w:val="23"/>
                <w:lang w:eastAsia="ru-RU"/>
              </w:rPr>
              <w:t xml:space="preserve">цього </w:t>
            </w:r>
            <w:r w:rsidRPr="008E2C32">
              <w:rPr>
                <w:rFonts w:ascii="Times New Roman" w:eastAsia="Calibri" w:hAnsi="Times New Roman" w:cs="Times New Roman"/>
                <w:color w:val="000000"/>
                <w:sz w:val="23"/>
                <w:szCs w:val="23"/>
                <w:lang w:val="ru-RU" w:eastAsia="ru-RU"/>
              </w:rPr>
              <w:t xml:space="preserve">оголошення </w:t>
            </w:r>
          </w:p>
        </w:tc>
      </w:tr>
      <w:tr w:rsidR="008E2C32" w:rsidRPr="008E2C32" w:rsidTr="008E2C32">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E2C32" w:rsidRPr="008E2C32" w:rsidRDefault="008E2C32" w:rsidP="008E2C32">
            <w:pPr>
              <w:spacing w:after="0" w:line="240" w:lineRule="auto"/>
              <w:jc w:val="center"/>
              <w:rPr>
                <w:rFonts w:ascii="Times New Roman" w:eastAsia="Calibri" w:hAnsi="Times New Roman" w:cs="Times New Roman"/>
                <w:b/>
                <w:bCs/>
                <w:color w:val="000000"/>
                <w:sz w:val="23"/>
                <w:szCs w:val="23"/>
                <w:lang w:val="ru-RU" w:eastAsia="ru-RU"/>
              </w:rPr>
            </w:pPr>
            <w:r w:rsidRPr="008E2C32">
              <w:rPr>
                <w:rFonts w:ascii="Times New Roman" w:eastAsia="Calibri" w:hAnsi="Times New Roman" w:cs="Times New Roman"/>
                <w:b/>
                <w:bCs/>
                <w:color w:val="000000"/>
                <w:sz w:val="23"/>
                <w:szCs w:val="23"/>
                <w:lang w:val="ru-RU" w:eastAsia="ru-RU"/>
              </w:rPr>
              <w:t>Інша додаткова інформація</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000000"/>
                <w:sz w:val="23"/>
                <w:szCs w:val="23"/>
                <w:lang w:val="ru-RU" w:eastAsia="ru-RU"/>
              </w:rPr>
            </w:pPr>
            <w:r w:rsidRPr="008E2C32">
              <w:rPr>
                <w:rFonts w:ascii="Times New Roman" w:eastAsia="Calibri" w:hAnsi="Times New Roman" w:cs="Times New Roman"/>
                <w:color w:val="000000"/>
                <w:sz w:val="23"/>
                <w:szCs w:val="23"/>
                <w:lang w:val="ru-RU" w:eastAsia="ru-RU"/>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b/>
                <w:bCs/>
                <w:color w:val="FF0000"/>
                <w:sz w:val="23"/>
                <w:szCs w:val="23"/>
                <w:lang w:eastAsia="ru-RU"/>
              </w:rPr>
            </w:pPr>
            <w:r w:rsidRPr="008E2C32">
              <w:rPr>
                <w:rFonts w:ascii="Times New Roman" w:eastAsia="Calibri" w:hAnsi="Times New Roman" w:cs="Times New Roman"/>
                <w:color w:val="000000"/>
                <w:sz w:val="23"/>
                <w:szCs w:val="23"/>
                <w:lang w:eastAsia="ru-RU"/>
              </w:rPr>
              <w:t>Так</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Calibri" w:hAnsi="Times New Roman" w:cs="Times New Roman"/>
                <w:sz w:val="23"/>
                <w:szCs w:val="23"/>
                <w:lang w:val="ru-RU" w:eastAsia="ru-RU"/>
              </w:rPr>
              <w:t>Сума компенсації витрат, пов’язаних з проведенням незалежної оцінки, грн</w:t>
            </w:r>
            <w:r w:rsidRPr="008E2C32">
              <w:rPr>
                <w:rFonts w:ascii="Times New Roman" w:eastAsia="Calibri" w:hAnsi="Times New Roman" w:cs="Times New Roman"/>
                <w:sz w:val="23"/>
                <w:szCs w:val="23"/>
                <w:lang w:eastAsia="ru-RU"/>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val="ru-RU" w:eastAsia="ru-RU"/>
              </w:rPr>
            </w:pPr>
            <w:r w:rsidRPr="008E2C32">
              <w:rPr>
                <w:rFonts w:ascii="Times New Roman" w:eastAsia="Calibri" w:hAnsi="Times New Roman" w:cs="Times New Roman"/>
                <w:sz w:val="23"/>
                <w:szCs w:val="23"/>
                <w:lang w:eastAsia="ru-RU"/>
              </w:rPr>
              <w:t>1800,0</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eastAsia="ru-RU"/>
              </w:rPr>
            </w:pPr>
            <w:r w:rsidRPr="008E2C32">
              <w:rPr>
                <w:rFonts w:ascii="Times New Roman" w:eastAsia="MS Mincho" w:hAnsi="Times New Roman" w:cs="Times New Roman"/>
                <w:sz w:val="23"/>
                <w:szCs w:val="23"/>
                <w:lang w:val="ru-RU"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sz w:val="23"/>
                <w:szCs w:val="23"/>
                <w:lang w:val="ru-RU" w:eastAsia="ru-RU"/>
              </w:rPr>
            </w:pPr>
            <w:r w:rsidRPr="008E2C32">
              <w:rPr>
                <w:rFonts w:ascii="Times New Roman" w:eastAsia="Calibri" w:hAnsi="Times New Roman" w:cs="Times New Roman"/>
                <w:sz w:val="23"/>
                <w:szCs w:val="23"/>
                <w:lang w:eastAsia="ru-RU"/>
              </w:rPr>
              <w:t>На підставі рішення сесії ради</w:t>
            </w:r>
          </w:p>
        </w:tc>
      </w:tr>
      <w:tr w:rsidR="008E2C32" w:rsidRPr="008E2C32" w:rsidTr="008E2C32">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E2C32" w:rsidRPr="008E2C32" w:rsidRDefault="008E2C32" w:rsidP="008E2C32">
            <w:pPr>
              <w:spacing w:after="0" w:line="240" w:lineRule="auto"/>
              <w:jc w:val="center"/>
              <w:rPr>
                <w:rFonts w:ascii="Times New Roman" w:eastAsia="Calibri" w:hAnsi="Times New Roman" w:cs="Times New Roman"/>
                <w:b/>
                <w:bCs/>
                <w:color w:val="000000"/>
                <w:sz w:val="23"/>
                <w:szCs w:val="23"/>
                <w:lang w:val="ru-RU" w:eastAsia="ru-RU"/>
              </w:rPr>
            </w:pPr>
            <w:r w:rsidRPr="008E2C32">
              <w:rPr>
                <w:rFonts w:ascii="Times New Roman" w:eastAsia="Calibri" w:hAnsi="Times New Roman" w:cs="Times New Roman"/>
                <w:b/>
                <w:bCs/>
                <w:color w:val="000000"/>
                <w:sz w:val="23"/>
                <w:szCs w:val="23"/>
                <w:lang w:val="ru-RU"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8E2C32" w:rsidRPr="008E2C32" w:rsidTr="008E2C32">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8E2C32" w:rsidRPr="008E2C32" w:rsidRDefault="008E2C32" w:rsidP="008E2C32">
            <w:pPr>
              <w:spacing w:after="0" w:line="240" w:lineRule="auto"/>
              <w:rPr>
                <w:rFonts w:ascii="Times New Roman" w:eastAsia="Calibri" w:hAnsi="Times New Roman" w:cs="Times New Roman"/>
                <w:color w:val="FF0000"/>
                <w:sz w:val="23"/>
                <w:szCs w:val="23"/>
                <w:u w:val="single"/>
                <w:lang w:eastAsia="ru-RU"/>
              </w:rPr>
            </w:pPr>
            <w:r w:rsidRPr="008E2C32">
              <w:rPr>
                <w:rFonts w:ascii="Times New Roman" w:eastAsia="MS Mincho" w:hAnsi="Times New Roman" w:cs="Times New Roman"/>
                <w:sz w:val="23"/>
                <w:szCs w:val="23"/>
                <w:u w:val="single"/>
                <w:lang w:val="ru-RU" w:eastAsia="ru-RU"/>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2C32" w:rsidRPr="008E2C32" w:rsidRDefault="008E2C32" w:rsidP="008E2C32">
            <w:pPr>
              <w:spacing w:after="0" w:line="240" w:lineRule="auto"/>
              <w:rPr>
                <w:rFonts w:ascii="Times New Roman" w:eastAsia="Calibri" w:hAnsi="Times New Roman" w:cs="Times New Roman"/>
                <w:color w:val="FF0000"/>
                <w:sz w:val="23"/>
                <w:szCs w:val="23"/>
                <w:lang w:eastAsia="ru-RU"/>
              </w:rPr>
            </w:pPr>
            <w:r w:rsidRPr="008E2C32">
              <w:rPr>
                <w:rFonts w:ascii="Times New Roman" w:eastAsia="MS Mincho" w:hAnsi="Times New Roman" w:cs="Times New Roman"/>
                <w:sz w:val="23"/>
                <w:szCs w:val="23"/>
                <w:u w:val="single"/>
                <w:lang w:val="ru-RU" w:eastAsia="ru-RU"/>
              </w:rPr>
              <w:t>В ЕТС</w:t>
            </w:r>
          </w:p>
        </w:tc>
      </w:tr>
    </w:tbl>
    <w:p w:rsidR="008E2C32" w:rsidRPr="008348C2" w:rsidRDefault="008E2C32" w:rsidP="00345ECB">
      <w:pPr>
        <w:spacing w:after="0" w:line="240" w:lineRule="auto"/>
        <w:rPr>
          <w:rFonts w:ascii="Times New Roman" w:eastAsia="Andale Sans UI" w:hAnsi="Times New Roman" w:cs="Times New Roman"/>
          <w:kern w:val="2"/>
          <w:sz w:val="26"/>
          <w:szCs w:val="26"/>
          <w:lang w:eastAsia="ru-RU"/>
        </w:rPr>
      </w:pPr>
    </w:p>
    <w:p w:rsidR="00345ECB" w:rsidRPr="008348C2" w:rsidRDefault="00345ECB" w:rsidP="00345ECB">
      <w:pPr>
        <w:spacing w:after="0" w:line="240" w:lineRule="auto"/>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Керуючий справами виконкому</w:t>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t>Анатолій МЕЛЬНІКОВ</w:t>
      </w:r>
    </w:p>
    <w:p w:rsidR="003619A3" w:rsidRPr="008348C2" w:rsidRDefault="003619A3" w:rsidP="00345ECB">
      <w:pPr>
        <w:spacing w:after="0" w:line="240" w:lineRule="auto"/>
        <w:rPr>
          <w:rFonts w:ascii="Times New Roman" w:eastAsia="Andale Sans UI" w:hAnsi="Times New Roman" w:cs="Times New Roman"/>
          <w:kern w:val="2"/>
          <w:sz w:val="26"/>
          <w:szCs w:val="26"/>
          <w:lang w:eastAsia="ru-RU"/>
        </w:rPr>
      </w:pPr>
    </w:p>
    <w:p w:rsidR="00345ECB" w:rsidRPr="008348C2" w:rsidRDefault="00345ECB" w:rsidP="00345ECB">
      <w:pPr>
        <w:spacing w:after="0" w:line="240" w:lineRule="auto"/>
        <w:rPr>
          <w:rFonts w:ascii="Times New Roman" w:eastAsia="Andale Sans UI" w:hAnsi="Times New Roman" w:cs="Times New Roman"/>
          <w:color w:val="FF0000"/>
          <w:kern w:val="2"/>
          <w:sz w:val="26"/>
          <w:szCs w:val="26"/>
          <w:lang w:eastAsia="ru-RU"/>
        </w:rPr>
      </w:pPr>
    </w:p>
    <w:p w:rsidR="005D45A4" w:rsidRPr="008348C2" w:rsidRDefault="005D45A4" w:rsidP="00345ECB">
      <w:pPr>
        <w:spacing w:after="0" w:line="240" w:lineRule="auto"/>
        <w:rPr>
          <w:rFonts w:ascii="Times New Roman" w:eastAsia="Andale Sans UI" w:hAnsi="Times New Roman" w:cs="Times New Roman"/>
          <w:color w:val="FF0000"/>
          <w:kern w:val="2"/>
          <w:sz w:val="26"/>
          <w:szCs w:val="26"/>
          <w:lang w:eastAsia="ru-RU"/>
        </w:rPr>
      </w:pPr>
    </w:p>
    <w:p w:rsidR="005D45A4" w:rsidRPr="008348C2" w:rsidRDefault="005D45A4" w:rsidP="00345ECB">
      <w:pPr>
        <w:spacing w:after="0" w:line="240" w:lineRule="auto"/>
        <w:rPr>
          <w:rFonts w:ascii="Times New Roman" w:eastAsia="Andale Sans UI" w:hAnsi="Times New Roman" w:cs="Times New Roman"/>
          <w:color w:val="FF0000"/>
          <w:kern w:val="2"/>
          <w:sz w:val="26"/>
          <w:szCs w:val="26"/>
          <w:lang w:eastAsia="ru-RU"/>
        </w:rPr>
      </w:pPr>
    </w:p>
    <w:p w:rsidR="005D45A4" w:rsidRPr="008348C2" w:rsidRDefault="005D45A4" w:rsidP="00345ECB">
      <w:pPr>
        <w:spacing w:after="0" w:line="240" w:lineRule="auto"/>
        <w:rPr>
          <w:rFonts w:ascii="Times New Roman" w:eastAsia="Andale Sans UI" w:hAnsi="Times New Roman" w:cs="Times New Roman"/>
          <w:color w:val="FF0000"/>
          <w:kern w:val="2"/>
          <w:sz w:val="26"/>
          <w:szCs w:val="26"/>
          <w:lang w:eastAsia="ru-RU"/>
        </w:rPr>
      </w:pPr>
    </w:p>
    <w:p w:rsidR="005D45A4" w:rsidRPr="008348C2" w:rsidRDefault="005D45A4" w:rsidP="00345ECB">
      <w:pPr>
        <w:spacing w:after="0" w:line="240" w:lineRule="auto"/>
        <w:rPr>
          <w:rFonts w:ascii="Times New Roman" w:eastAsia="Andale Sans UI" w:hAnsi="Times New Roman" w:cs="Times New Roman"/>
          <w:color w:val="FF0000"/>
          <w:kern w:val="2"/>
          <w:sz w:val="26"/>
          <w:szCs w:val="26"/>
          <w:lang w:eastAsia="ru-RU"/>
        </w:rPr>
      </w:pPr>
    </w:p>
    <w:p w:rsidR="005D45A4" w:rsidRPr="008348C2" w:rsidRDefault="005D45A4" w:rsidP="00345ECB">
      <w:pPr>
        <w:spacing w:after="0" w:line="240" w:lineRule="auto"/>
        <w:rPr>
          <w:rFonts w:ascii="Times New Roman" w:eastAsia="Andale Sans UI" w:hAnsi="Times New Roman" w:cs="Times New Roman"/>
          <w:color w:val="FF0000"/>
          <w:kern w:val="2"/>
          <w:sz w:val="26"/>
          <w:szCs w:val="26"/>
          <w:lang w:eastAsia="ru-RU"/>
        </w:rPr>
      </w:pPr>
    </w:p>
    <w:p w:rsidR="009A008E" w:rsidRPr="008348C2" w:rsidRDefault="009A008E" w:rsidP="00345ECB">
      <w:pPr>
        <w:spacing w:after="0" w:line="240" w:lineRule="auto"/>
        <w:rPr>
          <w:rFonts w:ascii="Times New Roman" w:eastAsia="Andale Sans UI" w:hAnsi="Times New Roman" w:cs="Times New Roman"/>
          <w:color w:val="FF0000"/>
          <w:kern w:val="2"/>
          <w:sz w:val="26"/>
          <w:szCs w:val="26"/>
          <w:lang w:eastAsia="ru-RU"/>
        </w:rPr>
      </w:pPr>
    </w:p>
    <w:p w:rsidR="008348C2" w:rsidRPr="00191196" w:rsidRDefault="008348C2" w:rsidP="008348C2">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348C2" w:rsidRPr="00191196" w:rsidRDefault="008348C2" w:rsidP="008348C2">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8348C2" w:rsidRPr="00191196" w:rsidRDefault="008348C2" w:rsidP="008348C2">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8348C2" w:rsidRPr="00191196" w:rsidRDefault="008348C2" w:rsidP="008348C2">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8348C2" w:rsidRPr="00191196" w:rsidRDefault="008348C2" w:rsidP="008348C2">
      <w:pPr>
        <w:spacing w:after="0" w:line="240" w:lineRule="auto"/>
        <w:jc w:val="center"/>
        <w:rPr>
          <w:rFonts w:ascii="Times New Roman" w:eastAsia="Calibri" w:hAnsi="Times New Roman" w:cs="Times New Roman"/>
          <w:b/>
          <w:sz w:val="32"/>
          <w:szCs w:val="32"/>
        </w:rPr>
      </w:pPr>
    </w:p>
    <w:p w:rsidR="008348C2" w:rsidRPr="00191196" w:rsidRDefault="008348C2" w:rsidP="008348C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71</w:t>
      </w:r>
    </w:p>
    <w:p w:rsidR="003619A3" w:rsidRPr="008348C2" w:rsidRDefault="003619A3" w:rsidP="003619A3">
      <w:pPr>
        <w:spacing w:after="0" w:line="240" w:lineRule="auto"/>
        <w:rPr>
          <w:rFonts w:ascii="Times New Roman" w:hAnsi="Times New Roman" w:cs="Times New Roman"/>
          <w:sz w:val="24"/>
          <w:szCs w:val="24"/>
        </w:rPr>
      </w:pPr>
    </w:p>
    <w:p w:rsidR="008348C2" w:rsidRDefault="003619A3" w:rsidP="003619A3">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bCs/>
          <w:sz w:val="24"/>
          <w:szCs w:val="24"/>
          <w:lang w:eastAsia="ru-RU"/>
        </w:rPr>
        <w:t xml:space="preserve">Про намір передачі в оренду </w:t>
      </w:r>
      <w:r w:rsidRPr="008348C2">
        <w:rPr>
          <w:rFonts w:ascii="Times New Roman" w:eastAsia="Times New Roman" w:hAnsi="Times New Roman" w:cs="Times New Roman"/>
          <w:sz w:val="24"/>
          <w:szCs w:val="24"/>
          <w:lang w:eastAsia="ru-RU"/>
        </w:rPr>
        <w:t xml:space="preserve">частини вбудованих </w:t>
      </w:r>
      <w:r w:rsidR="008348C2">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приміщень </w:t>
      </w:r>
    </w:p>
    <w:p w:rsidR="008348C2" w:rsidRDefault="003619A3" w:rsidP="003619A3">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другого корпусу початкової школи Новороздільського ліцею </w:t>
      </w:r>
    </w:p>
    <w:p w:rsidR="008348C2" w:rsidRDefault="003619A3" w:rsidP="003619A3">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ім. Володимира Труша</w:t>
      </w:r>
      <w:r w:rsidR="008348C2">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Новороздільської міської ради, загальною </w:t>
      </w:r>
    </w:p>
    <w:p w:rsidR="003619A3" w:rsidRPr="008348C2" w:rsidRDefault="003619A3" w:rsidP="003619A3">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площею </w:t>
      </w:r>
      <w:r w:rsidR="008348C2">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74,90 м</w:t>
      </w:r>
      <w:r w:rsidRPr="008348C2">
        <w:rPr>
          <w:rFonts w:ascii="Times New Roman" w:eastAsia="Times New Roman" w:hAnsi="Times New Roman" w:cs="Times New Roman"/>
          <w:sz w:val="24"/>
          <w:szCs w:val="24"/>
          <w:vertAlign w:val="superscript"/>
          <w:lang w:eastAsia="ru-RU"/>
        </w:rPr>
        <w:t>2</w:t>
      </w:r>
      <w:r w:rsidRPr="008348C2">
        <w:rPr>
          <w:rFonts w:ascii="Times New Roman" w:eastAsia="Times New Roman" w:hAnsi="Times New Roman" w:cs="Times New Roman"/>
          <w:sz w:val="24"/>
          <w:szCs w:val="24"/>
          <w:lang w:eastAsia="ru-RU"/>
        </w:rPr>
        <w:t xml:space="preserve">, розташованої по вул. Грушевського, 16-18, </w:t>
      </w:r>
    </w:p>
    <w:p w:rsidR="003619A3" w:rsidRPr="008348C2" w:rsidRDefault="003619A3" w:rsidP="003619A3">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м. Новий Розділ, Стрийського району, Львівської </w:t>
      </w:r>
    </w:p>
    <w:p w:rsidR="003619A3" w:rsidRPr="008348C2" w:rsidRDefault="003619A3" w:rsidP="003619A3">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області</w:t>
      </w:r>
      <w:r w:rsidRPr="008348C2">
        <w:rPr>
          <w:rFonts w:ascii="Times New Roman" w:eastAsia="Times New Roman" w:hAnsi="Times New Roman" w:cs="Times New Roman"/>
          <w:bCs/>
          <w:sz w:val="24"/>
          <w:szCs w:val="24"/>
          <w:lang w:eastAsia="ru-RU"/>
        </w:rPr>
        <w:t xml:space="preserve">, без проведення аукціону </w:t>
      </w:r>
    </w:p>
    <w:p w:rsidR="003619A3" w:rsidRPr="008348C2" w:rsidRDefault="003619A3" w:rsidP="003619A3">
      <w:pPr>
        <w:spacing w:after="0" w:line="240" w:lineRule="auto"/>
        <w:rPr>
          <w:rFonts w:ascii="Times New Roman" w:eastAsia="Times New Roman" w:hAnsi="Times New Roman" w:cs="Times New Roman"/>
          <w:bCs/>
          <w:sz w:val="24"/>
          <w:szCs w:val="24"/>
          <w:lang w:eastAsia="ru-RU"/>
        </w:rPr>
      </w:pPr>
    </w:p>
    <w:p w:rsidR="003619A3" w:rsidRPr="008348C2" w:rsidRDefault="003619A3" w:rsidP="008348C2">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Розглянувши заяву Комунальної установи «Інклюзивно-ресурсний центр» Новороздільської міської ради, з додатками, щодо наміру оренди частини вбудованих приміщень другого корпусу початкової школи Новороздільського ліцею ім. Володимира Труша Новороздільської міської ради, загальною площею 74,90 м</w:t>
      </w:r>
      <w:r w:rsidRPr="008348C2">
        <w:rPr>
          <w:rFonts w:ascii="Times New Roman" w:eastAsia="Andale Sans UI" w:hAnsi="Times New Roman" w:cs="Times New Roman"/>
          <w:kern w:val="2"/>
          <w:sz w:val="24"/>
          <w:szCs w:val="24"/>
          <w:vertAlign w:val="superscript"/>
          <w:lang w:eastAsia="ru-RU"/>
        </w:rPr>
        <w:t>2</w:t>
      </w:r>
      <w:r w:rsidRPr="008348C2">
        <w:rPr>
          <w:rFonts w:ascii="Times New Roman" w:eastAsia="Andale Sans UI" w:hAnsi="Times New Roman" w:cs="Times New Roman"/>
          <w:kern w:val="2"/>
          <w:sz w:val="24"/>
          <w:szCs w:val="24"/>
          <w:lang w:eastAsia="ru-RU"/>
        </w:rPr>
        <w:t>, розташованої по вул. Грушевського, 16-18, м. Новий Розділ, Стрийського району, Львівської області, які включені до переліку Другого типу майна Новороздільської територіальної громади, з метою розміщення ресурсної кімнати для розвитку дитини, гармонізації її психоемоційного та фізичного стану Комунальної установи «Інклюзивно-ресурсний центр» Новороздільської міської ради, взявши до уваги Протокол засідання комісії з питань оренди майна Новороздільської територіальної громади № 34 від 16.07.2024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3619A3" w:rsidRPr="008348C2" w:rsidRDefault="003619A3" w:rsidP="003619A3">
      <w:pPr>
        <w:widowControl w:val="0"/>
        <w:suppressAutoHyphens/>
        <w:spacing w:after="0" w:line="240" w:lineRule="auto"/>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В И Р І Ш И В:</w:t>
      </w:r>
    </w:p>
    <w:p w:rsidR="003619A3" w:rsidRPr="008348C2" w:rsidRDefault="003619A3" w:rsidP="003619A3">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 Передати, строком на 5 років, в оренду майно Новороздільської територіальної громади - частину вбудованих приміщень другого корпусу початкової школи Новороздільського ліцею ім. Володимира Труша Новороздільської міської ради, загальною площею 74,90 м</w:t>
      </w:r>
      <w:r w:rsidRPr="008348C2">
        <w:rPr>
          <w:rFonts w:ascii="Times New Roman" w:eastAsia="Times New Roman" w:hAnsi="Times New Roman" w:cs="Times New Roman"/>
          <w:sz w:val="24"/>
          <w:szCs w:val="24"/>
          <w:vertAlign w:val="superscript"/>
          <w:lang w:eastAsia="ru-RU"/>
        </w:rPr>
        <w:t>2</w:t>
      </w:r>
      <w:r w:rsidRPr="008348C2">
        <w:rPr>
          <w:rFonts w:ascii="Times New Roman" w:eastAsia="Times New Roman" w:hAnsi="Times New Roman" w:cs="Times New Roman"/>
          <w:sz w:val="24"/>
          <w:szCs w:val="24"/>
          <w:lang w:eastAsia="ru-RU"/>
        </w:rPr>
        <w:t>, розташованої по вул. Грушевського, 16-18, м. Новий Розділ, Стрийського району, Львівської області</w:t>
      </w:r>
      <w:r w:rsidRPr="008348C2">
        <w:rPr>
          <w:rFonts w:ascii="Times New Roman" w:eastAsia="Andale Sans UI" w:hAnsi="Times New Roman" w:cs="Times New Roman"/>
          <w:sz w:val="24"/>
          <w:szCs w:val="24"/>
          <w:lang w:eastAsia="ru-RU"/>
        </w:rPr>
        <w:t>,</w:t>
      </w:r>
      <w:r w:rsidRPr="008348C2">
        <w:rPr>
          <w:rFonts w:ascii="Times New Roman" w:eastAsia="Times New Roman" w:hAnsi="Times New Roman" w:cs="Times New Roman"/>
          <w:sz w:val="24"/>
          <w:szCs w:val="24"/>
          <w:lang w:eastAsia="ru-RU"/>
        </w:rPr>
        <w:t xml:space="preserve"> які включені до переліку Другого типу, без проведення аукціону Комунальній установі «Інклюзивно-ресурсний центр» Новороздільської міської ради.</w:t>
      </w:r>
    </w:p>
    <w:p w:rsidR="003619A3" w:rsidRPr="008348C2" w:rsidRDefault="003619A3" w:rsidP="003619A3">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2. Затвердити Інформаційне повідомлення про передачу в оренду майна Новороздільської територіальної громади - частини вбудованих приміщень другого корпусу початкової школи Новороздільського ліцею ім. Володимира Труша Новороздільської міської ради, загальною площею 74,90 м</w:t>
      </w:r>
      <w:r w:rsidRPr="008348C2">
        <w:rPr>
          <w:rFonts w:ascii="Times New Roman" w:eastAsia="Times New Roman" w:hAnsi="Times New Roman" w:cs="Times New Roman"/>
          <w:sz w:val="24"/>
          <w:szCs w:val="24"/>
          <w:vertAlign w:val="superscript"/>
          <w:lang w:eastAsia="ru-RU"/>
        </w:rPr>
        <w:t>2</w:t>
      </w:r>
      <w:r w:rsidRPr="008348C2">
        <w:rPr>
          <w:rFonts w:ascii="Times New Roman" w:eastAsia="Times New Roman" w:hAnsi="Times New Roman" w:cs="Times New Roman"/>
          <w:sz w:val="24"/>
          <w:szCs w:val="24"/>
          <w:lang w:eastAsia="ru-RU"/>
        </w:rPr>
        <w:t xml:space="preserve">, розташованої по вул. Грушевського, 16-18,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3619A3" w:rsidRPr="008348C2" w:rsidRDefault="003619A3" w:rsidP="003619A3">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8348C2">
        <w:rPr>
          <w:rFonts w:ascii="Times New Roman" w:eastAsia="Times New Roman" w:hAnsi="Times New Roman" w:cs="Times New Roman"/>
          <w:b/>
          <w:sz w:val="24"/>
          <w:szCs w:val="24"/>
          <w:lang w:eastAsia="ru-RU"/>
        </w:rPr>
        <w:t>«</w:t>
      </w:r>
      <w:r w:rsidRPr="008348C2">
        <w:rPr>
          <w:rFonts w:ascii="Times New Roman" w:eastAsia="Times New Roman" w:hAnsi="Times New Roman" w:cs="Times New Roman"/>
          <w:sz w:val="24"/>
          <w:szCs w:val="24"/>
          <w:lang w:eastAsia="ru-RU"/>
        </w:rPr>
        <w:t>Prozorro. Продажі».</w:t>
      </w:r>
    </w:p>
    <w:p w:rsidR="003619A3" w:rsidRPr="008348C2" w:rsidRDefault="003619A3" w:rsidP="003619A3">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4. Оприлюднити підписаний, згідно даного рішення,  Договір оренди в ЕТС протягом 3-ох робочих  днів з дати його підписання. </w:t>
      </w:r>
    </w:p>
    <w:p w:rsidR="003619A3" w:rsidRPr="008348C2" w:rsidRDefault="003619A3" w:rsidP="003619A3">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5. Дане рішення набирає чинності з моменту його оприлюднення. </w:t>
      </w:r>
    </w:p>
    <w:p w:rsidR="009A008E" w:rsidRPr="008348C2" w:rsidRDefault="003619A3" w:rsidP="008348C2">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6. Контроль за виконанням даного рішення покласти на першого заступника міського голови Гулія М. М.     </w:t>
      </w:r>
    </w:p>
    <w:p w:rsidR="003619A3" w:rsidRPr="008348C2" w:rsidRDefault="003619A3" w:rsidP="003619A3">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w:t>
      </w:r>
    </w:p>
    <w:p w:rsidR="003619A3" w:rsidRPr="008348C2" w:rsidRDefault="003619A3" w:rsidP="003619A3">
      <w:pPr>
        <w:spacing w:after="0" w:line="240" w:lineRule="auto"/>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МІСЬКИЙ ГОЛОВА</w:t>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t xml:space="preserve">      Ярина ЯЦЕНК</w:t>
      </w:r>
      <w:r w:rsidR="008348C2">
        <w:rPr>
          <w:rFonts w:ascii="Times New Roman" w:eastAsia="Andale Sans UI" w:hAnsi="Times New Roman" w:cs="Times New Roman"/>
          <w:kern w:val="2"/>
          <w:sz w:val="24"/>
          <w:szCs w:val="24"/>
          <w:lang w:eastAsia="ru-RU"/>
        </w:rPr>
        <w:t>О</w:t>
      </w:r>
    </w:p>
    <w:p w:rsidR="003619A3" w:rsidRPr="008348C2" w:rsidRDefault="003619A3" w:rsidP="003619A3">
      <w:pPr>
        <w:spacing w:after="0" w:line="240" w:lineRule="auto"/>
        <w:ind w:left="5812" w:right="-165"/>
        <w:jc w:val="both"/>
        <w:rPr>
          <w:rFonts w:ascii="Times New Roman" w:eastAsia="MS Mincho" w:hAnsi="Times New Roman" w:cs="Times New Roman"/>
          <w:sz w:val="20"/>
          <w:szCs w:val="20"/>
          <w:lang w:eastAsia="ru-RU"/>
        </w:rPr>
      </w:pPr>
      <w:r w:rsidRPr="008348C2">
        <w:rPr>
          <w:rFonts w:ascii="Times New Roman" w:eastAsia="MS Mincho" w:hAnsi="Times New Roman" w:cs="Times New Roman"/>
          <w:sz w:val="20"/>
          <w:szCs w:val="20"/>
          <w:lang w:eastAsia="ru-RU"/>
        </w:rPr>
        <w:lastRenderedPageBreak/>
        <w:t xml:space="preserve">Додаток  до рішення виконавчого комітету Новороздільської міської ради  </w:t>
      </w:r>
    </w:p>
    <w:p w:rsidR="003619A3" w:rsidRPr="008348C2" w:rsidRDefault="00F132F8" w:rsidP="003619A3">
      <w:pPr>
        <w:spacing w:after="0" w:line="240" w:lineRule="auto"/>
        <w:ind w:left="5812" w:right="-165"/>
        <w:jc w:val="both"/>
        <w:rPr>
          <w:rFonts w:ascii="Times New Roman" w:eastAsia="MS Mincho" w:hAnsi="Times New Roman" w:cs="Times New Roman"/>
          <w:sz w:val="20"/>
          <w:szCs w:val="20"/>
          <w:lang w:eastAsia="ru-RU"/>
        </w:rPr>
      </w:pPr>
      <w:r w:rsidRPr="008348C2">
        <w:rPr>
          <w:rFonts w:ascii="Times New Roman" w:eastAsia="MS Mincho" w:hAnsi="Times New Roman" w:cs="Times New Roman"/>
          <w:sz w:val="20"/>
          <w:szCs w:val="20"/>
          <w:lang w:eastAsia="ru-RU"/>
        </w:rPr>
        <w:t>від 18.07.2024р. № 271</w:t>
      </w:r>
    </w:p>
    <w:p w:rsidR="003619A3" w:rsidRPr="008348C2" w:rsidRDefault="003619A3" w:rsidP="00F132F8">
      <w:pPr>
        <w:spacing w:after="0" w:line="240" w:lineRule="auto"/>
        <w:ind w:right="-165"/>
        <w:jc w:val="both"/>
        <w:rPr>
          <w:rFonts w:ascii="Times New Roman" w:eastAsia="MS Mincho" w:hAnsi="Times New Roman" w:cs="Times New Roman"/>
          <w:sz w:val="20"/>
          <w:szCs w:val="20"/>
          <w:lang w:eastAsia="ru-RU"/>
        </w:rPr>
      </w:pPr>
    </w:p>
    <w:tbl>
      <w:tblPr>
        <w:tblW w:w="10206" w:type="dxa"/>
        <w:tblInd w:w="29" w:type="dxa"/>
        <w:tblCellMar>
          <w:left w:w="0" w:type="dxa"/>
          <w:right w:w="0" w:type="dxa"/>
        </w:tblCellMar>
        <w:tblLook w:val="04A0"/>
      </w:tblPr>
      <w:tblGrid>
        <w:gridCol w:w="5277"/>
        <w:gridCol w:w="4929"/>
      </w:tblGrid>
      <w:tr w:rsidR="003619A3" w:rsidRPr="008348C2" w:rsidTr="003619A3">
        <w:trPr>
          <w:trHeight w:val="203"/>
        </w:trPr>
        <w:tc>
          <w:tcPr>
            <w:tcW w:w="10206"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jc w:val="center"/>
              <w:rPr>
                <w:rFonts w:ascii="12" w:eastAsia="Times New Roman" w:hAnsi="12" w:cs="Times New Roman"/>
                <w:b/>
                <w:bCs/>
                <w:color w:val="000000"/>
                <w:sz w:val="20"/>
                <w:szCs w:val="20"/>
                <w:lang w:eastAsia="ru-RU"/>
              </w:rPr>
            </w:pPr>
            <w:r w:rsidRPr="008348C2">
              <w:rPr>
                <w:rFonts w:ascii="12" w:eastAsia="Times New Roman" w:hAnsi="12" w:cs="Times New Roman"/>
                <w:b/>
                <w:bCs/>
                <w:color w:val="000000"/>
                <w:sz w:val="20"/>
                <w:szCs w:val="20"/>
                <w:lang w:eastAsia="ru-RU"/>
              </w:rPr>
              <w:t>Інформаційне повідомлення про передачу в оренду майна Новороздільської територіальної громади – частини вбудованих приміщень другого корпусу початкової школи Новороздільського ліцею ім. Володимира Труша Новороздільської міської ради, загальною площею 74,90 м</w:t>
            </w:r>
            <w:r w:rsidRPr="008348C2">
              <w:rPr>
                <w:rFonts w:ascii="12" w:eastAsia="Times New Roman" w:hAnsi="12" w:cs="Times New Roman"/>
                <w:b/>
                <w:bCs/>
                <w:color w:val="000000"/>
                <w:sz w:val="20"/>
                <w:szCs w:val="20"/>
                <w:vertAlign w:val="superscript"/>
                <w:lang w:eastAsia="ru-RU"/>
              </w:rPr>
              <w:t>2</w:t>
            </w:r>
            <w:r w:rsidRPr="008348C2">
              <w:rPr>
                <w:rFonts w:ascii="12" w:eastAsia="Times New Roman" w:hAnsi="12" w:cs="Times New Roman"/>
                <w:b/>
                <w:bCs/>
                <w:color w:val="000000"/>
                <w:sz w:val="20"/>
                <w:szCs w:val="20"/>
                <w:lang w:eastAsia="ru-RU"/>
              </w:rPr>
              <w:t>, розташованої по вул. Грушевського, 16-18, м. Новий Розділ, Стрийського району, Львівської області щодо якого прийнято рішення про передачу в оренду без проведення аукціону</w:t>
            </w:r>
          </w:p>
        </w:tc>
      </w:tr>
      <w:tr w:rsidR="003619A3" w:rsidRPr="008348C2" w:rsidTr="003619A3">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Назва населеного пункту</w:t>
            </w:r>
          </w:p>
        </w:tc>
        <w:tc>
          <w:tcPr>
            <w:tcW w:w="4929" w:type="dxa"/>
            <w:tcBorders>
              <w:top w:val="single" w:sz="4" w:space="0" w:color="000000"/>
              <w:left w:val="single" w:sz="4" w:space="0" w:color="000000"/>
              <w:bottom w:val="single" w:sz="4" w:space="0" w:color="000000"/>
              <w:right w:val="single" w:sz="4" w:space="0" w:color="000000"/>
            </w:tcBorders>
            <w:vAlign w:val="bottom"/>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м. Новий Розділ</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Назва об’єкта </w:t>
            </w:r>
          </w:p>
        </w:tc>
        <w:tc>
          <w:tcPr>
            <w:tcW w:w="4929"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Передача в оренду частини вбудованих приміщень другого корпусу початкової школи Новороздільського ліцею ім. Володимира Труша Новороздільської міської ради, загальною площею 74,90 м</w:t>
            </w:r>
            <w:r w:rsidRPr="008348C2">
              <w:rPr>
                <w:rFonts w:ascii="Times New Roman" w:eastAsia="MS Mincho" w:hAnsi="Times New Roman" w:cs="Times New Roman"/>
                <w:sz w:val="24"/>
                <w:szCs w:val="24"/>
                <w:vertAlign w:val="superscript"/>
                <w:lang w:eastAsia="ru-RU"/>
              </w:rPr>
              <w:t>2</w:t>
            </w:r>
            <w:r w:rsidRPr="008348C2">
              <w:rPr>
                <w:rFonts w:ascii="Times New Roman" w:eastAsia="MS Mincho" w:hAnsi="Times New Roman" w:cs="Times New Roman"/>
                <w:sz w:val="24"/>
                <w:szCs w:val="24"/>
                <w:lang w:eastAsia="ru-RU"/>
              </w:rPr>
              <w:t>, розташованої по вул. Грушевського, 16-18, м. Новий Розділ, Стрийського району, Львівської області</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Повне найменування орендодавця</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Виконавчий комітет Новороздільської міської ради</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Код за ЄДРПОУ орендодавця</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04056210</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Адреса орендодавця</w:t>
            </w:r>
          </w:p>
        </w:tc>
        <w:tc>
          <w:tcPr>
            <w:tcW w:w="4929"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Calibri" w:hAnsi="Times New Roman" w:cs="Times New Roman"/>
                <w:sz w:val="24"/>
                <w:szCs w:val="24"/>
              </w:rPr>
              <w:t>81652</w:t>
            </w:r>
            <w:r w:rsidRPr="008348C2">
              <w:rPr>
                <w:rFonts w:ascii="Times New Roman" w:eastAsia="Calibri" w:hAnsi="Times New Roman" w:cs="Times New Roman"/>
                <w:color w:val="000000"/>
                <w:sz w:val="24"/>
                <w:szCs w:val="24"/>
              </w:rPr>
              <w:t xml:space="preserve">, </w:t>
            </w:r>
            <w:r w:rsidRPr="008348C2">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Повне найменування балансоутримувача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Calibri" w:hAnsi="Times New Roman" w:cs="Times New Roman"/>
                <w:sz w:val="24"/>
                <w:szCs w:val="24"/>
                <w:lang w:eastAsia="ru-RU"/>
              </w:rPr>
              <w:t>Новороздільський ліцей імені В. Труша Новороздільської міської ради Львівської області</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Код за ЄДРПОУ балансоутримувача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color w:val="FF0000"/>
                <w:sz w:val="24"/>
                <w:szCs w:val="24"/>
                <w:lang w:eastAsia="ru-RU"/>
              </w:rPr>
            </w:pPr>
            <w:r w:rsidRPr="008348C2">
              <w:rPr>
                <w:rFonts w:ascii="Times New Roman" w:eastAsia="Calibri" w:hAnsi="Times New Roman" w:cs="Times New Roman"/>
                <w:sz w:val="24"/>
                <w:szCs w:val="24"/>
                <w:lang w:eastAsia="ru-RU"/>
              </w:rPr>
              <w:t>36913361</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Адреса балансоутримувача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81652 вул. Чорновола, 5, м. Новий Розділ, Стрийського району, Львівської області  </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Балансова  вартість, грн. без ПДВ</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MS Mincho" w:hAnsi="Times New Roman" w:cs="Times New Roman"/>
                <w:szCs w:val="24"/>
                <w:lang w:eastAsia="ru-RU"/>
              </w:rPr>
            </w:pPr>
            <w:r w:rsidRPr="008348C2">
              <w:rPr>
                <w:rFonts w:ascii="Times New Roman" w:eastAsia="MS Mincho" w:hAnsi="Times New Roman" w:cs="Times New Roman"/>
                <w:sz w:val="24"/>
                <w:szCs w:val="24"/>
                <w:lang w:eastAsia="ru-RU"/>
              </w:rPr>
              <w:t>64280,0</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Тип об’єкта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Нерухоме майно</w:t>
            </w:r>
          </w:p>
        </w:tc>
      </w:tr>
      <w:tr w:rsidR="003619A3" w:rsidRPr="008348C2" w:rsidTr="003619A3">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Фотографічне зображення майна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u w:val="single"/>
                <w:lang w:eastAsia="ru-RU"/>
              </w:rPr>
            </w:pPr>
            <w:r w:rsidRPr="008348C2">
              <w:rPr>
                <w:rFonts w:ascii="Times New Roman" w:eastAsia="MS Mincho" w:hAnsi="Times New Roman" w:cs="Times New Roman"/>
                <w:sz w:val="24"/>
                <w:szCs w:val="24"/>
                <w:u w:val="single"/>
                <w:lang w:eastAsia="ru-RU"/>
              </w:rPr>
              <w:t>В ЕТС</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Місце знаходження об’єкта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Частина вбудованих приміщень другого корпусу початкової школи Новороздільського ліцею ім. Володимира Труша Новороздільської міської ради, загальною площею 74,90 м</w:t>
            </w:r>
            <w:r w:rsidRPr="008348C2">
              <w:rPr>
                <w:rFonts w:ascii="Times New Roman" w:eastAsia="MS Mincho" w:hAnsi="Times New Roman" w:cs="Times New Roman"/>
                <w:sz w:val="24"/>
                <w:szCs w:val="24"/>
                <w:vertAlign w:val="superscript"/>
                <w:lang w:eastAsia="ru-RU"/>
              </w:rPr>
              <w:t>2</w:t>
            </w:r>
            <w:r w:rsidRPr="008348C2">
              <w:rPr>
                <w:rFonts w:ascii="Times New Roman" w:eastAsia="MS Mincho" w:hAnsi="Times New Roman" w:cs="Times New Roman"/>
                <w:sz w:val="24"/>
                <w:szCs w:val="24"/>
                <w:lang w:eastAsia="ru-RU"/>
              </w:rPr>
              <w:t>, розташованої по вул. Грушевського, 16-18, м. Новий Розділ, Стрийського району, Львівської області, окремий вхід</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Загальна площа об’єкта, кв. м</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74,90</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Корисна площа об’єкта, кв. м</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74,90</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Характеристика об’єкта оренди</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Частина вбудованих приміщень другого корпусу початкової школи Новороздільського ліцею ім. Володимира Труша Новороздільської міської ради, загальною площею 74,90 м</w:t>
            </w:r>
            <w:r w:rsidRPr="008348C2">
              <w:rPr>
                <w:rFonts w:ascii="Times New Roman" w:eastAsia="MS Mincho" w:hAnsi="Times New Roman" w:cs="Times New Roman"/>
                <w:sz w:val="24"/>
                <w:szCs w:val="24"/>
                <w:vertAlign w:val="superscript"/>
                <w:lang w:eastAsia="ru-RU"/>
              </w:rPr>
              <w:t>2</w:t>
            </w:r>
            <w:r w:rsidRPr="008348C2">
              <w:rPr>
                <w:rFonts w:ascii="Times New Roman" w:eastAsia="MS Mincho" w:hAnsi="Times New Roman" w:cs="Times New Roman"/>
                <w:sz w:val="24"/>
                <w:szCs w:val="24"/>
                <w:lang w:eastAsia="ru-RU"/>
              </w:rPr>
              <w:t xml:space="preserve">, розташованої по вул. Грушевського, 16-18, м. Новий Розділ, Стрийського району, Львівської області являє собою приміщення коридору та кімнат  </w:t>
            </w:r>
          </w:p>
        </w:tc>
      </w:tr>
      <w:tr w:rsidR="003619A3" w:rsidRPr="008348C2" w:rsidTr="003619A3">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Поверховий план об’єкта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3619A3" w:rsidRPr="008348C2" w:rsidRDefault="003619A3" w:rsidP="003619A3">
            <w:pPr>
              <w:spacing w:after="0" w:line="240" w:lineRule="auto"/>
              <w:rPr>
                <w:rFonts w:ascii="Times New Roman" w:eastAsia="MS Mincho" w:hAnsi="Times New Roman" w:cs="Times New Roman"/>
                <w:color w:val="FF0000"/>
                <w:sz w:val="24"/>
                <w:szCs w:val="24"/>
                <w:lang w:eastAsia="ru-RU"/>
              </w:rPr>
            </w:pPr>
            <w:r w:rsidRPr="008348C2">
              <w:rPr>
                <w:rFonts w:ascii="Times New Roman" w:eastAsia="MS Mincho" w:hAnsi="Times New Roman" w:cs="Times New Roman"/>
                <w:sz w:val="24"/>
                <w:szCs w:val="24"/>
                <w:u w:val="single"/>
                <w:lang w:eastAsia="ru-RU"/>
              </w:rPr>
              <w:t>В ЕТС</w:t>
            </w:r>
          </w:p>
        </w:tc>
      </w:tr>
      <w:tr w:rsidR="003619A3" w:rsidRPr="008348C2" w:rsidTr="003619A3">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Технічний стан об'єкта оренди</w:t>
            </w:r>
          </w:p>
        </w:tc>
        <w:tc>
          <w:tcPr>
            <w:tcW w:w="4929"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Частина вбудованих приміщень другого корпусу початкової школи Новороздільського ліцею ім. Володимира Труша </w:t>
            </w:r>
            <w:r w:rsidRPr="008348C2">
              <w:rPr>
                <w:rFonts w:ascii="Times New Roman" w:eastAsia="MS Mincho" w:hAnsi="Times New Roman" w:cs="Times New Roman"/>
                <w:sz w:val="24"/>
                <w:szCs w:val="24"/>
                <w:lang w:eastAsia="ru-RU"/>
              </w:rPr>
              <w:lastRenderedPageBreak/>
              <w:t>Новороздільської міської ради, загальною площею 74,90 м</w:t>
            </w:r>
            <w:r w:rsidRPr="008348C2">
              <w:rPr>
                <w:rFonts w:ascii="Times New Roman" w:eastAsia="MS Mincho" w:hAnsi="Times New Roman" w:cs="Times New Roman"/>
                <w:sz w:val="24"/>
                <w:szCs w:val="24"/>
                <w:vertAlign w:val="superscript"/>
                <w:lang w:eastAsia="ru-RU"/>
              </w:rPr>
              <w:t>2</w:t>
            </w:r>
            <w:r w:rsidRPr="008348C2">
              <w:rPr>
                <w:rFonts w:ascii="Times New Roman" w:eastAsia="MS Mincho" w:hAnsi="Times New Roman" w:cs="Times New Roman"/>
                <w:sz w:val="24"/>
                <w:szCs w:val="24"/>
                <w:lang w:eastAsia="ru-RU"/>
              </w:rPr>
              <w:t xml:space="preserve">, розташованої по вул. Грушевського, 16-18, м. Новий Розділ є в стані придатному до використання </w:t>
            </w:r>
            <w:r w:rsidRPr="008348C2">
              <w:rPr>
                <w:rFonts w:ascii="Times New Roman" w:eastAsia="Calibri" w:hAnsi="Times New Roman" w:cs="Times New Roman"/>
                <w:sz w:val="24"/>
                <w:szCs w:val="24"/>
                <w:lang w:eastAsia="ru-RU"/>
              </w:rPr>
              <w:t>з необхідністю проведення ремонтних робіт. Забезпечені електропостачанням, теплопостачанням, водопостачанням та водовідведенням. Висота приміщень 2,98 м. Фундамент –бетон. Стіни цегляні. Віконні прорізи – дерев’яні вікна, двері дерев’яні зовнішні та дерев’яні внутрішні в задовільному стані та виконують свою функцію</w:t>
            </w:r>
            <w:r w:rsidRPr="008348C2">
              <w:rPr>
                <w:rFonts w:ascii="Times New Roman" w:eastAsia="MS Mincho" w:hAnsi="Times New Roman" w:cs="Times New Roman"/>
                <w:sz w:val="24"/>
                <w:szCs w:val="24"/>
                <w:lang w:eastAsia="ru-RU"/>
              </w:rPr>
              <w:t xml:space="preserve">. </w:t>
            </w:r>
          </w:p>
        </w:tc>
      </w:tr>
      <w:tr w:rsidR="003619A3" w:rsidRPr="008348C2" w:rsidTr="003619A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lastRenderedPageBreak/>
              <w:t>Дата рішення орендодавця про включення до Переліку другого типу</w:t>
            </w:r>
          </w:p>
        </w:tc>
        <w:tc>
          <w:tcPr>
            <w:tcW w:w="4929"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27.06.2024р.</w:t>
            </w:r>
          </w:p>
        </w:tc>
      </w:tr>
      <w:tr w:rsidR="003619A3" w:rsidRPr="008348C2" w:rsidTr="003619A3">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Номер рішення орендодавця про включення до Переліку другого типу</w:t>
            </w:r>
          </w:p>
        </w:tc>
        <w:tc>
          <w:tcPr>
            <w:tcW w:w="4929"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1881</w:t>
            </w:r>
          </w:p>
        </w:tc>
      </w:tr>
      <w:tr w:rsidR="003619A3" w:rsidRPr="008348C2" w:rsidTr="003619A3">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Calibri" w:hAnsi="Times New Roman" w:cs="Times New Roman"/>
                <w:color w:val="000000"/>
                <w:sz w:val="24"/>
                <w:szCs w:val="24"/>
                <w:lang w:eastAsia="ru-RU"/>
              </w:rPr>
            </w:pPr>
            <w:r w:rsidRPr="008348C2">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4929"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Calibri" w:hAnsi="Times New Roman" w:cs="Times New Roman"/>
                <w:color w:val="000000"/>
                <w:sz w:val="24"/>
                <w:szCs w:val="24"/>
                <w:lang w:eastAsia="ru-RU"/>
              </w:rPr>
            </w:pPr>
            <w:r w:rsidRPr="008348C2">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3619A3" w:rsidRPr="008348C2" w:rsidRDefault="003619A3" w:rsidP="003619A3">
            <w:pPr>
              <w:spacing w:after="0" w:line="240" w:lineRule="auto"/>
              <w:jc w:val="center"/>
              <w:rPr>
                <w:rFonts w:ascii="Times New Roman" w:eastAsia="MS Mincho" w:hAnsi="Times New Roman" w:cs="Times New Roman"/>
                <w:b/>
                <w:sz w:val="24"/>
                <w:szCs w:val="24"/>
                <w:lang w:eastAsia="ru-RU"/>
              </w:rPr>
            </w:pPr>
            <w:r w:rsidRPr="008348C2">
              <w:rPr>
                <w:rFonts w:ascii="Times New Roman" w:eastAsia="MS Mincho" w:hAnsi="Times New Roman" w:cs="Times New Roman"/>
                <w:b/>
                <w:sz w:val="24"/>
                <w:szCs w:val="24"/>
                <w:lang w:eastAsia="ru-RU"/>
              </w:rPr>
              <w:t>Умови</w:t>
            </w:r>
          </w:p>
        </w:tc>
        <w:tc>
          <w:tcPr>
            <w:tcW w:w="4929"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p>
        </w:tc>
      </w:tr>
      <w:tr w:rsidR="003619A3" w:rsidRPr="008348C2" w:rsidTr="003619A3">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Строк оренди</w:t>
            </w:r>
          </w:p>
        </w:tc>
        <w:tc>
          <w:tcPr>
            <w:tcW w:w="4929"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5 років</w:t>
            </w:r>
          </w:p>
        </w:tc>
      </w:tr>
      <w:tr w:rsidR="003619A3" w:rsidRPr="008348C2" w:rsidTr="003619A3">
        <w:trPr>
          <w:trHeight w:val="1346"/>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619A3" w:rsidRPr="008348C2" w:rsidRDefault="003619A3" w:rsidP="003619A3">
            <w:pPr>
              <w:spacing w:after="0" w:line="240" w:lineRule="auto"/>
              <w:rPr>
                <w:rFonts w:ascii="Times New Roman" w:eastAsia="Calibri" w:hAnsi="Times New Roman" w:cs="Times New Roman"/>
                <w:color w:val="000000"/>
                <w:sz w:val="24"/>
                <w:szCs w:val="24"/>
                <w:lang w:eastAsia="ru-RU"/>
              </w:rPr>
            </w:pPr>
            <w:r w:rsidRPr="008348C2">
              <w:rPr>
                <w:rFonts w:ascii="Times New Roman" w:eastAsia="Calibri" w:hAnsi="Times New Roman" w:cs="Times New Roman"/>
                <w:color w:val="000000"/>
                <w:sz w:val="24"/>
                <w:szCs w:val="24"/>
                <w:lang w:eastAsia="ru-RU"/>
              </w:rPr>
              <w:t xml:space="preserve">Орендна плата з урахуванням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4929"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color w:val="000000"/>
                <w:sz w:val="24"/>
                <w:szCs w:val="24"/>
                <w:lang w:eastAsia="ru-RU"/>
              </w:rPr>
              <w:t xml:space="preserve">1 грн. з ПДВ в рік (для розміщення комунальних установ, закладів та </w:t>
            </w:r>
            <w:r w:rsidRPr="008348C2">
              <w:rPr>
                <w:rFonts w:ascii="Times New Roman" w:eastAsia="Calibri" w:hAnsi="Times New Roman" w:cs="Times New Roman"/>
                <w:sz w:val="24"/>
                <w:szCs w:val="24"/>
                <w:lang w:eastAsia="ru-RU"/>
              </w:rPr>
              <w:t>організацій, що фінансуються з міського бюджету)</w:t>
            </w:r>
          </w:p>
          <w:p w:rsidR="003619A3" w:rsidRPr="008348C2" w:rsidRDefault="003619A3" w:rsidP="003619A3">
            <w:pPr>
              <w:spacing w:after="0" w:line="240" w:lineRule="auto"/>
              <w:rPr>
                <w:rFonts w:ascii="Times New Roman" w:eastAsia="Calibri" w:hAnsi="Times New Roman" w:cs="Times New Roman"/>
                <w:color w:val="000000"/>
                <w:sz w:val="24"/>
                <w:szCs w:val="24"/>
                <w:lang w:eastAsia="ru-RU"/>
              </w:rPr>
            </w:pPr>
            <w:r w:rsidRPr="008348C2">
              <w:rPr>
                <w:rFonts w:ascii="Times New Roman" w:eastAsia="Calibri" w:hAnsi="Times New Roman" w:cs="Times New Roman"/>
                <w:color w:val="000000"/>
                <w:sz w:val="24"/>
                <w:szCs w:val="24"/>
                <w:lang w:eastAsia="ru-RU"/>
              </w:rPr>
              <w:t xml:space="preserve"> </w:t>
            </w:r>
          </w:p>
        </w:tc>
      </w:tr>
      <w:tr w:rsidR="003619A3" w:rsidRPr="008348C2" w:rsidTr="003619A3">
        <w:trPr>
          <w:trHeight w:val="621"/>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Цільове призначення об’єкта оренди</w:t>
            </w:r>
          </w:p>
          <w:p w:rsidR="003619A3" w:rsidRPr="008348C2" w:rsidRDefault="003619A3" w:rsidP="003619A3">
            <w:pPr>
              <w:spacing w:after="0" w:line="240" w:lineRule="auto"/>
              <w:rPr>
                <w:rFonts w:ascii="Times New Roman" w:eastAsia="MS Mincho" w:hAnsi="Times New Roman" w:cs="Times New Roman"/>
                <w:sz w:val="24"/>
                <w:szCs w:val="24"/>
                <w:lang w:eastAsia="ru-RU"/>
              </w:rPr>
            </w:pPr>
          </w:p>
          <w:p w:rsidR="003619A3" w:rsidRPr="008348C2" w:rsidRDefault="003619A3" w:rsidP="003619A3">
            <w:pPr>
              <w:spacing w:after="0" w:line="240" w:lineRule="auto"/>
              <w:rPr>
                <w:rFonts w:ascii="Times New Roman" w:eastAsia="MS Mincho" w:hAnsi="Times New Roman" w:cs="Times New Roman"/>
                <w:sz w:val="24"/>
                <w:szCs w:val="24"/>
                <w:lang w:eastAsia="ru-RU"/>
              </w:rPr>
            </w:pPr>
          </w:p>
        </w:tc>
        <w:tc>
          <w:tcPr>
            <w:tcW w:w="4929"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color w:val="FF0000"/>
                <w:sz w:val="24"/>
                <w:szCs w:val="24"/>
                <w:lang w:eastAsia="ru-RU"/>
              </w:rPr>
            </w:pPr>
            <w:r w:rsidRPr="008348C2">
              <w:rPr>
                <w:rFonts w:ascii="Times New Roman" w:eastAsia="MS Mincho" w:hAnsi="Times New Roman" w:cs="Times New Roman"/>
                <w:sz w:val="24"/>
                <w:szCs w:val="24"/>
                <w:lang w:eastAsia="ru-RU"/>
              </w:rPr>
              <w:t>Розміщення ресурсної кімнати для розвитку дитини, гармонізації її психоемоційного та фізичного стану Комунальної установи «Інклюзивно-ресурсний центр» Новороздільської міської ради</w:t>
            </w:r>
          </w:p>
        </w:tc>
      </w:tr>
      <w:tr w:rsidR="003619A3" w:rsidRPr="008348C2" w:rsidTr="003619A3">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Times New Roman" w:hAnsi="Times New Roman" w:cs="Times New Roman"/>
                <w:color w:val="FF0000"/>
                <w:sz w:val="24"/>
                <w:szCs w:val="24"/>
                <w:lang w:eastAsia="ru-RU"/>
              </w:rPr>
            </w:pPr>
            <w:r w:rsidRPr="008348C2">
              <w:rPr>
                <w:rFonts w:ascii="Times New Roman" w:eastAsia="Times New Roman" w:hAnsi="Times New Roman" w:cs="Times New Roman"/>
                <w:sz w:val="24"/>
                <w:szCs w:val="24"/>
                <w:lang w:eastAsia="ru-RU"/>
              </w:rPr>
              <w:t xml:space="preserve">Рішення орендодавця про затвердження умов </w:t>
            </w:r>
            <w:r w:rsidRPr="008348C2">
              <w:rPr>
                <w:rFonts w:ascii="Times New Roman" w:eastAsia="Times New Roman" w:hAnsi="Times New Roman" w:cs="Times New Roman"/>
                <w:color w:val="FF0000"/>
                <w:sz w:val="24"/>
                <w:szCs w:val="24"/>
                <w:lang w:eastAsia="ru-RU"/>
              </w:rPr>
              <w:t xml:space="preserve"> </w:t>
            </w:r>
            <w:r w:rsidRPr="008348C2">
              <w:rPr>
                <w:rFonts w:ascii="Times New Roman" w:eastAsia="Times New Roman" w:hAnsi="Times New Roman" w:cs="Times New Roman"/>
                <w:sz w:val="24"/>
                <w:szCs w:val="24"/>
                <w:lang w:eastAsia="ru-RU"/>
              </w:rPr>
              <w:t>передачі в оренду без проведення аукціону</w:t>
            </w:r>
          </w:p>
        </w:tc>
        <w:tc>
          <w:tcPr>
            <w:tcW w:w="4929"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Calibri" w:hAnsi="Times New Roman" w:cs="Times New Roman"/>
                <w:color w:val="000000"/>
                <w:sz w:val="24"/>
                <w:szCs w:val="24"/>
                <w:lang w:eastAsia="ru-RU"/>
              </w:rPr>
            </w:pPr>
            <w:r w:rsidRPr="008348C2">
              <w:rPr>
                <w:rFonts w:ascii="Times New Roman" w:eastAsia="Calibri" w:hAnsi="Times New Roman" w:cs="Times New Roman"/>
                <w:sz w:val="24"/>
                <w:szCs w:val="24"/>
                <w:lang w:eastAsia="ru-RU"/>
              </w:rPr>
              <w:t>Рішення виконавчого комітету Новороздільської міської ради № _____ від 18.07.2024р.</w:t>
            </w:r>
          </w:p>
        </w:tc>
      </w:tr>
      <w:tr w:rsidR="003619A3" w:rsidRPr="008348C2" w:rsidTr="003619A3">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3619A3" w:rsidRPr="008348C2" w:rsidRDefault="003619A3" w:rsidP="003619A3">
            <w:pPr>
              <w:spacing w:after="0" w:line="240" w:lineRule="auto"/>
              <w:rPr>
                <w:rFonts w:ascii="Times New Roman" w:eastAsia="Calibri" w:hAnsi="Times New Roman" w:cs="Times New Roman"/>
                <w:color w:val="000000"/>
                <w:sz w:val="24"/>
                <w:szCs w:val="24"/>
                <w:lang w:eastAsia="ru-RU"/>
              </w:rPr>
            </w:pPr>
            <w:r w:rsidRPr="008348C2">
              <w:rPr>
                <w:rFonts w:ascii="Times New Roman" w:eastAsia="Calibri" w:hAnsi="Times New Roman" w:cs="Times New Roman"/>
                <w:color w:val="000000"/>
                <w:sz w:val="24"/>
                <w:szCs w:val="24"/>
                <w:lang w:eastAsia="ru-RU"/>
              </w:rPr>
              <w:t xml:space="preserve">Згода на передачу майна в суборенду </w:t>
            </w:r>
            <w:r w:rsidRPr="008348C2">
              <w:rPr>
                <w:rFonts w:ascii="Times New Roman" w:eastAsia="Calibri" w:hAnsi="Times New Roman" w:cs="Times New Roman"/>
                <w:sz w:val="24"/>
                <w:szCs w:val="24"/>
                <w:lang w:eastAsia="ru-RU"/>
              </w:rPr>
              <w:t>відповідно до п.169 Порядку</w:t>
            </w:r>
          </w:p>
        </w:tc>
        <w:tc>
          <w:tcPr>
            <w:tcW w:w="4929"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Calibri" w:hAnsi="Times New Roman" w:cs="Times New Roman"/>
                <w:color w:val="000000"/>
                <w:sz w:val="24"/>
                <w:szCs w:val="24"/>
                <w:lang w:eastAsia="ru-RU"/>
              </w:rPr>
            </w:pPr>
            <w:r w:rsidRPr="008348C2">
              <w:rPr>
                <w:rFonts w:ascii="Times New Roman" w:eastAsia="Calibri" w:hAnsi="Times New Roman" w:cs="Times New Roman"/>
                <w:color w:val="000000"/>
                <w:sz w:val="24"/>
                <w:szCs w:val="24"/>
                <w:lang w:eastAsia="ru-RU"/>
              </w:rPr>
              <w:t>Передача майна в суборенду не передбачається</w:t>
            </w:r>
          </w:p>
        </w:tc>
      </w:tr>
      <w:tr w:rsidR="003619A3" w:rsidRPr="008348C2" w:rsidTr="003619A3">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3619A3" w:rsidRPr="008348C2" w:rsidRDefault="003619A3" w:rsidP="003619A3">
            <w:pPr>
              <w:spacing w:after="0" w:line="240" w:lineRule="auto"/>
              <w:rPr>
                <w:rFonts w:ascii="Times New Roman" w:eastAsia="Calibri" w:hAnsi="Times New Roman" w:cs="Times New Roman"/>
                <w:color w:val="000000"/>
                <w:sz w:val="24"/>
                <w:szCs w:val="24"/>
                <w:lang w:eastAsia="ru-RU"/>
              </w:rPr>
            </w:pPr>
            <w:r w:rsidRPr="008348C2">
              <w:rPr>
                <w:rFonts w:ascii="Times New Roman" w:eastAsia="Calibri" w:hAnsi="Times New Roman" w:cs="Times New Roman"/>
                <w:color w:val="000000"/>
                <w:sz w:val="24"/>
                <w:szCs w:val="24"/>
                <w:lang w:eastAsia="ru-RU"/>
              </w:rPr>
              <w:t>Погодинне використання майна</w:t>
            </w:r>
          </w:p>
        </w:tc>
        <w:tc>
          <w:tcPr>
            <w:tcW w:w="4929"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Calibri" w:hAnsi="Times New Roman" w:cs="Times New Roman"/>
                <w:color w:val="FF0000"/>
                <w:sz w:val="24"/>
                <w:szCs w:val="24"/>
                <w:lang w:eastAsia="ru-RU"/>
              </w:rPr>
            </w:pPr>
            <w:r w:rsidRPr="008348C2">
              <w:rPr>
                <w:rFonts w:ascii="Times New Roman" w:eastAsia="Calibri" w:hAnsi="Times New Roman" w:cs="Times New Roman"/>
                <w:color w:val="000000"/>
                <w:sz w:val="24"/>
                <w:szCs w:val="24"/>
                <w:lang w:eastAsia="ru-RU"/>
              </w:rPr>
              <w:t>Не передбачене</w:t>
            </w:r>
          </w:p>
        </w:tc>
      </w:tr>
      <w:tr w:rsidR="003619A3" w:rsidRPr="008348C2" w:rsidTr="003619A3">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3619A3" w:rsidRPr="008348C2" w:rsidRDefault="003619A3" w:rsidP="003619A3">
            <w:pPr>
              <w:spacing w:after="0" w:line="240" w:lineRule="auto"/>
              <w:rPr>
                <w:rFonts w:ascii="Times New Roman" w:eastAsia="Calibri" w:hAnsi="Times New Roman" w:cs="Times New Roman"/>
                <w:color w:val="000000"/>
                <w:sz w:val="24"/>
                <w:szCs w:val="24"/>
                <w:lang w:eastAsia="ru-RU"/>
              </w:rPr>
            </w:pPr>
            <w:r w:rsidRPr="008348C2">
              <w:rPr>
                <w:rFonts w:ascii="Times New Roman" w:eastAsia="Calibri" w:hAnsi="Times New Roman" w:cs="Times New Roman"/>
                <w:color w:val="000000"/>
                <w:sz w:val="24"/>
                <w:szCs w:val="24"/>
                <w:lang w:eastAsia="ru-RU"/>
              </w:rPr>
              <w:t>Вимоги до орендаря</w:t>
            </w:r>
          </w:p>
        </w:tc>
        <w:tc>
          <w:tcPr>
            <w:tcW w:w="4929"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Calibri" w:hAnsi="Times New Roman" w:cs="Times New Roman"/>
                <w:sz w:val="24"/>
                <w:szCs w:val="24"/>
                <w:lang w:eastAsia="ru-RU"/>
              </w:rPr>
            </w:pPr>
            <w:r w:rsidRPr="008348C2">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Розмір авансового внеску (дві місячні орендні плати) згідно запропонованого графіку , грн</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Страхування Орендарем  об’єкта оренди та користь Балансоутримувача</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Страхова вартість вказується у Договорі оренди</w:t>
            </w:r>
          </w:p>
        </w:tc>
      </w:tr>
      <w:tr w:rsidR="003619A3" w:rsidRPr="008348C2" w:rsidTr="003619A3">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3619A3" w:rsidRPr="008348C2" w:rsidRDefault="003619A3" w:rsidP="003619A3">
            <w:pPr>
              <w:spacing w:after="0" w:line="240" w:lineRule="auto"/>
              <w:jc w:val="center"/>
              <w:rPr>
                <w:rFonts w:ascii="Times New Roman" w:eastAsia="MS Mincho" w:hAnsi="Times New Roman" w:cs="Times New Roman"/>
                <w:b/>
                <w:sz w:val="24"/>
                <w:szCs w:val="24"/>
                <w:lang w:eastAsia="ru-RU"/>
              </w:rPr>
            </w:pPr>
            <w:r w:rsidRPr="008348C2">
              <w:rPr>
                <w:rFonts w:ascii="Times New Roman" w:eastAsia="MS Mincho" w:hAnsi="Times New Roman" w:cs="Times New Roman"/>
                <w:b/>
                <w:sz w:val="24"/>
                <w:szCs w:val="24"/>
                <w:lang w:eastAsia="ru-RU"/>
              </w:rPr>
              <w:t>Інша додаткова інформація</w:t>
            </w:r>
          </w:p>
        </w:tc>
        <w:tc>
          <w:tcPr>
            <w:tcW w:w="4929"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p>
        </w:tc>
      </w:tr>
      <w:tr w:rsidR="003619A3" w:rsidRPr="008348C2" w:rsidTr="003619A3">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Чи зобов’язаний орендар компенсувати витрати, пов’язані з проведенням незалежної оцінки</w:t>
            </w:r>
          </w:p>
        </w:tc>
        <w:tc>
          <w:tcPr>
            <w:tcW w:w="4929"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Ні</w:t>
            </w:r>
          </w:p>
        </w:tc>
      </w:tr>
      <w:tr w:rsidR="003619A3" w:rsidRPr="008348C2" w:rsidTr="003619A3">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w:t>
            </w:r>
            <w:r w:rsidRPr="008348C2">
              <w:rPr>
                <w:rFonts w:ascii="Times New Roman" w:eastAsia="MS Mincho" w:hAnsi="Times New Roman" w:cs="Times New Roman"/>
                <w:sz w:val="24"/>
                <w:szCs w:val="24"/>
                <w:lang w:eastAsia="ru-RU"/>
              </w:rPr>
              <w:lastRenderedPageBreak/>
              <w:t>якої входить об'єкт оренди)</w:t>
            </w:r>
          </w:p>
        </w:tc>
        <w:tc>
          <w:tcPr>
            <w:tcW w:w="4929"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Times New Roman" w:hAnsi="Times New Roman" w:cs="Times New Roman"/>
                <w:lang w:eastAsia="ru-RU"/>
              </w:rPr>
              <w:lastRenderedPageBreak/>
              <w:t>Ні</w:t>
            </w:r>
          </w:p>
        </w:tc>
      </w:tr>
      <w:tr w:rsidR="003619A3" w:rsidRPr="008348C2" w:rsidTr="003619A3">
        <w:trPr>
          <w:trHeight w:val="203"/>
        </w:trPr>
        <w:tc>
          <w:tcPr>
            <w:tcW w:w="10206"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lastRenderedPageBreak/>
              <w:t>Банківські реквізити Орендодавця</w:t>
            </w:r>
            <w:r w:rsidRPr="008348C2">
              <w:rPr>
                <w:rFonts w:ascii="Times New Roman" w:eastAsia="MS Mincho" w:hAnsi="Times New Roman" w:cs="Times New Roman"/>
                <w:color w:val="FF0000"/>
                <w:sz w:val="24"/>
                <w:szCs w:val="24"/>
                <w:lang w:eastAsia="ru-RU"/>
              </w:rPr>
              <w:t xml:space="preserve"> </w:t>
            </w:r>
            <w:r w:rsidRPr="008348C2">
              <w:rPr>
                <w:rFonts w:ascii="Times New Roman" w:eastAsia="MS Mincho" w:hAnsi="Times New Roman" w:cs="Times New Roman"/>
                <w:sz w:val="24"/>
                <w:szCs w:val="24"/>
                <w:lang w:eastAsia="ru-RU"/>
              </w:rPr>
              <w:t>для сплати Орендарем авансового внеску та орендної плати  зазначаються у договорі</w:t>
            </w:r>
            <w:r w:rsidRPr="008348C2">
              <w:rPr>
                <w:rFonts w:ascii="Times New Roman" w:eastAsia="MS Mincho" w:hAnsi="Times New Roman" w:cs="Times New Roman"/>
                <w:color w:val="FF0000"/>
                <w:sz w:val="24"/>
                <w:szCs w:val="24"/>
                <w:lang w:eastAsia="ru-RU"/>
              </w:rPr>
              <w:t xml:space="preserve"> </w:t>
            </w:r>
            <w:r w:rsidRPr="008348C2">
              <w:rPr>
                <w:rFonts w:ascii="Times New Roman" w:eastAsia="MS Mincho" w:hAnsi="Times New Roman" w:cs="Times New Roman"/>
                <w:sz w:val="24"/>
                <w:szCs w:val="24"/>
                <w:lang w:eastAsia="ru-RU"/>
              </w:rPr>
              <w:t xml:space="preserve">оренди </w:t>
            </w:r>
          </w:p>
        </w:tc>
      </w:tr>
      <w:tr w:rsidR="003619A3" w:rsidRPr="008348C2" w:rsidTr="003619A3">
        <w:trPr>
          <w:trHeight w:val="203"/>
        </w:trPr>
        <w:tc>
          <w:tcPr>
            <w:tcW w:w="10206"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Calibri" w:hAnsi="Times New Roman" w:cs="Times New Roman"/>
                <w:b/>
                <w:bCs/>
                <w:color w:val="000000"/>
                <w:sz w:val="24"/>
                <w:szCs w:val="24"/>
                <w:lang w:eastAsia="ru-RU"/>
              </w:rPr>
              <w:t>Інформація про об'єкт оренди, що міститься в Переліку другого типу, в обсязі, визначеному пунктом 26 Порядку міститься за посиланням</w:t>
            </w:r>
          </w:p>
        </w:tc>
      </w:tr>
      <w:tr w:rsidR="003619A3" w:rsidRPr="008348C2" w:rsidTr="003619A3">
        <w:trPr>
          <w:trHeight w:val="25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3619A3" w:rsidRPr="008348C2" w:rsidRDefault="003619A3" w:rsidP="003619A3">
            <w:pPr>
              <w:spacing w:after="0" w:line="240" w:lineRule="auto"/>
              <w:rPr>
                <w:rFonts w:ascii="12" w:eastAsia="Times New Roman" w:hAnsi="12" w:cs="Times New Roman"/>
                <w:color w:val="FF0000"/>
                <w:sz w:val="20"/>
                <w:szCs w:val="20"/>
                <w:lang w:eastAsia="ru-RU"/>
              </w:rPr>
            </w:pPr>
            <w:r w:rsidRPr="008348C2">
              <w:rPr>
                <w:rFonts w:ascii="Times New Roman" w:eastAsia="MS Mincho" w:hAnsi="Times New Roman" w:cs="Times New Roman"/>
                <w:sz w:val="24"/>
                <w:szCs w:val="24"/>
                <w:u w:val="single"/>
                <w:lang w:eastAsia="ru-RU"/>
              </w:rPr>
              <w:t>В ЕТС</w:t>
            </w:r>
          </w:p>
        </w:tc>
        <w:tc>
          <w:tcPr>
            <w:tcW w:w="4929"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3619A3" w:rsidRPr="008348C2" w:rsidRDefault="003619A3" w:rsidP="003619A3">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В ЕТС</w:t>
            </w:r>
          </w:p>
        </w:tc>
      </w:tr>
    </w:tbl>
    <w:p w:rsidR="003619A3" w:rsidRPr="008348C2" w:rsidRDefault="003619A3" w:rsidP="003619A3">
      <w:pPr>
        <w:spacing w:after="0" w:line="240" w:lineRule="auto"/>
        <w:rPr>
          <w:rFonts w:ascii="Times New Roman" w:eastAsia="Times New Roman" w:hAnsi="Times New Roman" w:cs="Times New Roman"/>
          <w:sz w:val="24"/>
          <w:szCs w:val="24"/>
          <w:lang w:eastAsia="ru-RU"/>
        </w:rPr>
      </w:pPr>
    </w:p>
    <w:p w:rsidR="009A008E" w:rsidRPr="008348C2" w:rsidRDefault="009A008E" w:rsidP="003619A3">
      <w:pPr>
        <w:spacing w:after="0" w:line="240" w:lineRule="auto"/>
        <w:rPr>
          <w:rFonts w:ascii="Times New Roman" w:eastAsia="Times New Roman" w:hAnsi="Times New Roman" w:cs="Times New Roman"/>
          <w:sz w:val="24"/>
          <w:szCs w:val="24"/>
          <w:lang w:eastAsia="ru-RU"/>
        </w:rPr>
      </w:pPr>
    </w:p>
    <w:p w:rsidR="003619A3" w:rsidRPr="008348C2" w:rsidRDefault="003619A3" w:rsidP="003619A3">
      <w:pPr>
        <w:spacing w:after="0" w:line="240" w:lineRule="auto"/>
        <w:rPr>
          <w:rFonts w:ascii="Times New Roman" w:eastAsia="Andale Sans UI" w:hAnsi="Times New Roman" w:cs="Times New Roman"/>
          <w:kern w:val="2"/>
          <w:sz w:val="24"/>
          <w:szCs w:val="24"/>
          <w:lang w:eastAsia="ru-RU"/>
        </w:rPr>
      </w:pPr>
      <w:r w:rsidRPr="008348C2">
        <w:rPr>
          <w:rFonts w:ascii="Times New Roman" w:eastAsia="Andale Sans UI" w:hAnsi="Times New Roman" w:cs="Times New Roman"/>
          <w:kern w:val="2"/>
          <w:sz w:val="24"/>
          <w:szCs w:val="24"/>
          <w:lang w:eastAsia="ru-RU"/>
        </w:rPr>
        <w:t>Керуючий справами виконкому</w:t>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r>
      <w:r w:rsidRPr="008348C2">
        <w:rPr>
          <w:rFonts w:ascii="Times New Roman" w:eastAsia="Andale Sans UI" w:hAnsi="Times New Roman" w:cs="Times New Roman"/>
          <w:kern w:val="2"/>
          <w:sz w:val="24"/>
          <w:szCs w:val="24"/>
          <w:lang w:eastAsia="ru-RU"/>
        </w:rPr>
        <w:tab/>
        <w:t xml:space="preserve">Анатолій </w:t>
      </w:r>
      <w:r w:rsidR="003D5A03" w:rsidRPr="008348C2">
        <w:rPr>
          <w:rFonts w:ascii="Times New Roman" w:eastAsia="Andale Sans UI" w:hAnsi="Times New Roman" w:cs="Times New Roman"/>
          <w:kern w:val="2"/>
          <w:sz w:val="24"/>
          <w:szCs w:val="24"/>
          <w:lang w:eastAsia="ru-RU"/>
        </w:rPr>
        <w:t xml:space="preserve"> </w:t>
      </w:r>
      <w:r w:rsidRPr="008348C2">
        <w:rPr>
          <w:rFonts w:ascii="Times New Roman" w:eastAsia="Andale Sans UI" w:hAnsi="Times New Roman" w:cs="Times New Roman"/>
          <w:kern w:val="2"/>
          <w:sz w:val="24"/>
          <w:szCs w:val="24"/>
          <w:lang w:eastAsia="ru-RU"/>
        </w:rPr>
        <w:t>МЕЛЬНІКОВ</w:t>
      </w:r>
    </w:p>
    <w:p w:rsidR="004C1FB6" w:rsidRPr="008348C2" w:rsidRDefault="004C1FB6"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C1FB6" w:rsidRPr="008348C2" w:rsidRDefault="004C1FB6"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C1FB6" w:rsidRPr="008348C2" w:rsidRDefault="004C1FB6"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D45A4" w:rsidRPr="008348C2" w:rsidRDefault="005D45A4" w:rsidP="004C1FB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48C2" w:rsidRPr="00191196" w:rsidRDefault="008348C2" w:rsidP="008348C2">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348C2" w:rsidRPr="00191196" w:rsidRDefault="008348C2" w:rsidP="008348C2">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8348C2" w:rsidRPr="00191196" w:rsidRDefault="008348C2" w:rsidP="008348C2">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8348C2" w:rsidRPr="00191196" w:rsidRDefault="008348C2" w:rsidP="008348C2">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8348C2" w:rsidRPr="00191196" w:rsidRDefault="008348C2" w:rsidP="008348C2">
      <w:pPr>
        <w:spacing w:after="0" w:line="240" w:lineRule="auto"/>
        <w:jc w:val="center"/>
        <w:rPr>
          <w:rFonts w:ascii="Times New Roman" w:eastAsia="Calibri" w:hAnsi="Times New Roman" w:cs="Times New Roman"/>
          <w:b/>
          <w:sz w:val="32"/>
          <w:szCs w:val="32"/>
        </w:rPr>
      </w:pPr>
    </w:p>
    <w:p w:rsidR="008348C2" w:rsidRPr="00191196" w:rsidRDefault="008348C2" w:rsidP="008348C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72</w:t>
      </w:r>
    </w:p>
    <w:p w:rsidR="008348C2" w:rsidRPr="003F5D00" w:rsidRDefault="008348C2" w:rsidP="008348C2">
      <w:pPr>
        <w:spacing w:after="0" w:line="200" w:lineRule="atLeast"/>
        <w:rPr>
          <w:rFonts w:ascii="Times New Roman" w:eastAsia="Calibri" w:hAnsi="Times New Roman" w:cs="Times New Roman"/>
          <w:iCs/>
          <w:sz w:val="24"/>
          <w:szCs w:val="24"/>
          <w:lang w:eastAsia="ru-RU"/>
        </w:rPr>
      </w:pPr>
    </w:p>
    <w:p w:rsidR="004C1FB6" w:rsidRPr="008348C2" w:rsidRDefault="004C1FB6" w:rsidP="004C1FB6">
      <w:pPr>
        <w:spacing w:after="0" w:line="240" w:lineRule="auto"/>
        <w:rPr>
          <w:rFonts w:ascii="Times New Roman" w:hAnsi="Times New Roman" w:cs="Times New Roman"/>
          <w:sz w:val="24"/>
          <w:szCs w:val="24"/>
        </w:rPr>
      </w:pPr>
    </w:p>
    <w:p w:rsidR="004C1FB6" w:rsidRPr="008348C2" w:rsidRDefault="004C1FB6" w:rsidP="004C1FB6">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Про затвердження рішення Комісії щодо</w:t>
      </w:r>
    </w:p>
    <w:p w:rsidR="004C1FB6" w:rsidRPr="008348C2" w:rsidRDefault="004C1FB6" w:rsidP="004C1FB6">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надання компенсації за пошкоджений </w:t>
      </w:r>
    </w:p>
    <w:p w:rsidR="004C1FB6" w:rsidRPr="008348C2" w:rsidRDefault="004C1FB6" w:rsidP="004C1FB6">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об'єкт нерухомого майна </w:t>
      </w:r>
    </w:p>
    <w:p w:rsidR="004C1FB6" w:rsidRPr="008348C2" w:rsidRDefault="004C1FB6" w:rsidP="004C1FB6">
      <w:pPr>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гр. Вардзаль Богдани Петрівни </w:t>
      </w:r>
    </w:p>
    <w:p w:rsidR="004C1FB6" w:rsidRPr="008348C2" w:rsidRDefault="004C1FB6" w:rsidP="004C1FB6">
      <w:pPr>
        <w:spacing w:after="0" w:line="240" w:lineRule="auto"/>
        <w:rPr>
          <w:rFonts w:ascii="Times New Roman" w:eastAsia="Times New Roman" w:hAnsi="Times New Roman" w:cs="Times New Roman"/>
          <w:color w:val="232323"/>
          <w:sz w:val="24"/>
          <w:szCs w:val="24"/>
        </w:rPr>
      </w:pPr>
      <w:r w:rsidRPr="008348C2">
        <w:rPr>
          <w:rFonts w:ascii="Times New Roman" w:eastAsia="Times New Roman" w:hAnsi="Times New Roman" w:cs="Times New Roman"/>
          <w:color w:val="232323"/>
          <w:sz w:val="24"/>
          <w:szCs w:val="24"/>
        </w:rPr>
        <w:t xml:space="preserve">ЗВ-18.06.2024-113141 від 18.06.2024р. </w:t>
      </w:r>
      <w:r w:rsidRPr="008348C2">
        <w:rPr>
          <w:rFonts w:ascii="Times New Roman" w:eastAsia="Times New Roman" w:hAnsi="Times New Roman" w:cs="Times New Roman"/>
          <w:color w:val="181818"/>
          <w:spacing w:val="-5"/>
          <w:sz w:val="24"/>
          <w:szCs w:val="24"/>
        </w:rPr>
        <w:t xml:space="preserve"> </w:t>
      </w:r>
      <w:r w:rsidRPr="008348C2">
        <w:rPr>
          <w:rFonts w:ascii="Times New Roman" w:eastAsia="Times New Roman" w:hAnsi="Times New Roman" w:cs="Times New Roman"/>
          <w:color w:val="232323"/>
          <w:sz w:val="24"/>
          <w:szCs w:val="24"/>
        </w:rPr>
        <w:t xml:space="preserve">   </w:t>
      </w:r>
    </w:p>
    <w:p w:rsidR="004C1FB6" w:rsidRPr="00A03AEE" w:rsidRDefault="004C1FB6" w:rsidP="004C1FB6">
      <w:pPr>
        <w:spacing w:after="0" w:line="240" w:lineRule="auto"/>
        <w:rPr>
          <w:rFonts w:ascii="Times New Roman" w:eastAsia="MS Mincho" w:hAnsi="Times New Roman" w:cs="Times New Roman"/>
          <w:sz w:val="24"/>
          <w:szCs w:val="24"/>
          <w:lang w:eastAsia="ru-RU"/>
        </w:rPr>
      </w:pPr>
    </w:p>
    <w:p w:rsidR="004C1FB6" w:rsidRPr="00A03AEE" w:rsidRDefault="004C1FB6" w:rsidP="004C1FB6">
      <w:pPr>
        <w:spacing w:after="0" w:line="240" w:lineRule="auto"/>
        <w:ind w:right="-142"/>
        <w:jc w:val="both"/>
        <w:rPr>
          <w:rFonts w:ascii="Times New Roman" w:eastAsia="MS Mincho" w:hAnsi="Times New Roman" w:cs="Times New Roman"/>
          <w:sz w:val="24"/>
          <w:szCs w:val="24"/>
          <w:lang w:eastAsia="ru-RU"/>
        </w:rPr>
      </w:pPr>
      <w:r w:rsidRPr="00A03AEE">
        <w:rPr>
          <w:rFonts w:ascii="Times New Roman" w:eastAsia="MS Mincho" w:hAnsi="Times New Roman" w:cs="Times New Roman"/>
          <w:sz w:val="24"/>
          <w:szCs w:val="24"/>
          <w:lang w:eastAsia="ru-RU"/>
        </w:rPr>
        <w:tab/>
        <w:t xml:space="preserve">Розглянувши рішення Комісії з </w:t>
      </w:r>
      <w:r w:rsidRPr="00A03AEE">
        <w:rPr>
          <w:rFonts w:ascii="Times New Roman" w:eastAsia="MS Mincho" w:hAnsi="Times New Roman" w:cs="Times New Roman"/>
          <w:bCs/>
          <w:sz w:val="24"/>
          <w:szCs w:val="24"/>
          <w:lang w:eastAsia="ru-RU"/>
        </w:rPr>
        <w:t>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A03AEE">
        <w:rPr>
          <w:rFonts w:ascii="Times New Roman" w:eastAsia="MS Mincho" w:hAnsi="Times New Roman" w:cs="Times New Roman"/>
          <w:sz w:val="24"/>
          <w:szCs w:val="24"/>
          <w:lang w:eastAsia="ru-RU"/>
        </w:rPr>
        <w:t xml:space="preserve"> № 14 від 09.07.2024, враховуючи Протокол даної Комісії № 13-24 від 09.07.2024р.</w:t>
      </w:r>
      <w:r w:rsidRPr="00A03AEE">
        <w:rPr>
          <w:rFonts w:ascii="Times New Roman" w:eastAsia="Times New Roman" w:hAnsi="Times New Roman" w:cs="Times New Roman"/>
          <w:sz w:val="24"/>
          <w:szCs w:val="24"/>
        </w:rPr>
        <w:t xml:space="preserve">, </w:t>
      </w:r>
      <w:r w:rsidRPr="00A03AEE">
        <w:rPr>
          <w:rFonts w:ascii="Times New Roman" w:eastAsia="MS Mincho" w:hAnsi="Times New Roman" w:cs="Times New Roman"/>
          <w:sz w:val="24"/>
          <w:szCs w:val="24"/>
          <w:lang w:eastAsia="ru-RU"/>
        </w:rPr>
        <w:t xml:space="preserve"> відповідно </w:t>
      </w:r>
      <w:r w:rsidRPr="00A03AEE">
        <w:rPr>
          <w:rFonts w:ascii="Times New Roman" w:eastAsia="Calibri" w:hAnsi="Times New Roman" w:cs="Times New Roman"/>
          <w:bCs/>
          <w:sz w:val="24"/>
          <w:szCs w:val="24"/>
          <w:bdr w:val="none" w:sz="0" w:space="0" w:color="auto" w:frame="1"/>
        </w:rPr>
        <w:t>до Закону України</w:t>
      </w:r>
      <w:bookmarkStart w:id="2" w:name="n3"/>
      <w:bookmarkEnd w:id="2"/>
      <w:r w:rsidRPr="00A03AEE">
        <w:rPr>
          <w:rFonts w:ascii="Times New Roman" w:eastAsia="Calibri" w:hAnsi="Times New Roman" w:cs="Times New Roman"/>
          <w:bCs/>
          <w:sz w:val="24"/>
          <w:szCs w:val="24"/>
          <w:bdr w:val="none" w:sz="0" w:space="0" w:color="auto" w:frame="1"/>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w:t>
      </w:r>
      <w:r w:rsidR="00DA5B00">
        <w:rPr>
          <w:rFonts w:ascii="Times New Roman" w:eastAsia="Calibri" w:hAnsi="Times New Roman" w:cs="Times New Roman"/>
          <w:bCs/>
          <w:sz w:val="24"/>
          <w:szCs w:val="24"/>
          <w:bdr w:val="none" w:sz="0" w:space="0" w:color="auto" w:frame="1"/>
        </w:rPr>
        <w:t xml:space="preserve"> спричинених збройною агресією р</w:t>
      </w:r>
      <w:r w:rsidRPr="00A03AEE">
        <w:rPr>
          <w:rFonts w:ascii="Times New Roman" w:eastAsia="Calibri" w:hAnsi="Times New Roman" w:cs="Times New Roman"/>
          <w:bCs/>
          <w:sz w:val="24"/>
          <w:szCs w:val="24"/>
          <w:bdr w:val="none" w:sz="0" w:space="0" w:color="auto" w:frame="1"/>
        </w:rPr>
        <w:t xml:space="preserve">осійської </w:t>
      </w:r>
      <w:r w:rsidR="00DA5B00">
        <w:rPr>
          <w:rFonts w:ascii="Times New Roman" w:eastAsia="Calibri" w:hAnsi="Times New Roman" w:cs="Times New Roman"/>
          <w:bCs/>
          <w:sz w:val="24"/>
          <w:szCs w:val="24"/>
          <w:bdr w:val="none" w:sz="0" w:space="0" w:color="auto" w:frame="1"/>
        </w:rPr>
        <w:t>ф</w:t>
      </w:r>
      <w:r w:rsidRPr="00A03AEE">
        <w:rPr>
          <w:rFonts w:ascii="Times New Roman" w:eastAsia="Calibri" w:hAnsi="Times New Roman" w:cs="Times New Roman"/>
          <w:bCs/>
          <w:sz w:val="24"/>
          <w:szCs w:val="24"/>
          <w:bdr w:val="none" w:sz="0" w:space="0" w:color="auto" w:frame="1"/>
        </w:rPr>
        <w:t>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A03AEE">
        <w:rPr>
          <w:rFonts w:ascii="Times New Roman" w:eastAsia="Times New Roman" w:hAnsi="Times New Roman" w:cs="Times New Roman"/>
          <w:w w:val="95"/>
          <w:sz w:val="24"/>
          <w:szCs w:val="24"/>
        </w:rPr>
        <w:t xml:space="preserve"> Порядку надання компенсації</w:t>
      </w:r>
      <w:r w:rsidRPr="00A03AEE">
        <w:rPr>
          <w:rFonts w:ascii="Times New Roman" w:eastAsia="Times New Roman" w:hAnsi="Times New Roman" w:cs="Times New Roman"/>
          <w:spacing w:val="1"/>
          <w:w w:val="95"/>
          <w:sz w:val="24"/>
          <w:szCs w:val="24"/>
        </w:rPr>
        <w:t xml:space="preserve"> </w:t>
      </w:r>
      <w:r w:rsidRPr="00A03AEE">
        <w:rPr>
          <w:rFonts w:ascii="Times New Roman" w:eastAsia="Times New Roman" w:hAnsi="Times New Roman" w:cs="Times New Roman"/>
          <w:w w:val="95"/>
          <w:sz w:val="24"/>
          <w:szCs w:val="24"/>
        </w:rPr>
        <w:t>для відновлення</w:t>
      </w:r>
      <w:r w:rsidRPr="00A03AEE">
        <w:rPr>
          <w:rFonts w:ascii="Times New Roman" w:eastAsia="Times New Roman" w:hAnsi="Times New Roman" w:cs="Times New Roman"/>
          <w:spacing w:val="1"/>
          <w:w w:val="95"/>
          <w:sz w:val="24"/>
          <w:szCs w:val="24"/>
        </w:rPr>
        <w:t xml:space="preserve"> </w:t>
      </w:r>
      <w:r w:rsidRPr="00A03AEE">
        <w:rPr>
          <w:rFonts w:ascii="Times New Roman" w:eastAsia="Times New Roman" w:hAnsi="Times New Roman" w:cs="Times New Roman"/>
          <w:w w:val="95"/>
          <w:sz w:val="24"/>
          <w:szCs w:val="24"/>
        </w:rPr>
        <w:t>окремих</w:t>
      </w:r>
      <w:r w:rsidRPr="00A03AEE">
        <w:rPr>
          <w:rFonts w:ascii="Times New Roman" w:eastAsia="Times New Roman" w:hAnsi="Times New Roman" w:cs="Times New Roman"/>
          <w:spacing w:val="1"/>
          <w:w w:val="95"/>
          <w:sz w:val="24"/>
          <w:szCs w:val="24"/>
        </w:rPr>
        <w:t xml:space="preserve"> </w:t>
      </w:r>
      <w:r w:rsidRPr="00A03AEE">
        <w:rPr>
          <w:rFonts w:ascii="Times New Roman" w:eastAsia="Times New Roman" w:hAnsi="Times New Roman" w:cs="Times New Roman"/>
          <w:w w:val="95"/>
          <w:sz w:val="24"/>
          <w:szCs w:val="24"/>
        </w:rPr>
        <w:t>категорій</w:t>
      </w:r>
      <w:r w:rsidRPr="00A03AEE">
        <w:rPr>
          <w:rFonts w:ascii="Times New Roman" w:eastAsia="Times New Roman" w:hAnsi="Times New Roman" w:cs="Times New Roman"/>
          <w:spacing w:val="1"/>
          <w:w w:val="95"/>
          <w:sz w:val="24"/>
          <w:szCs w:val="24"/>
        </w:rPr>
        <w:t xml:space="preserve"> </w:t>
      </w:r>
      <w:r w:rsidRPr="00A03AEE">
        <w:rPr>
          <w:rFonts w:ascii="Times New Roman" w:eastAsia="Times New Roman" w:hAnsi="Times New Roman" w:cs="Times New Roman"/>
          <w:w w:val="95"/>
          <w:sz w:val="24"/>
          <w:szCs w:val="24"/>
        </w:rPr>
        <w:t>об’єктів нерухомого</w:t>
      </w:r>
      <w:r w:rsidRPr="00A03AEE">
        <w:rPr>
          <w:rFonts w:ascii="Times New Roman" w:eastAsia="Times New Roman" w:hAnsi="Times New Roman" w:cs="Times New Roman"/>
          <w:spacing w:val="1"/>
          <w:w w:val="95"/>
          <w:sz w:val="24"/>
          <w:szCs w:val="24"/>
        </w:rPr>
        <w:t xml:space="preserve"> </w:t>
      </w:r>
      <w:r w:rsidRPr="00A03AEE">
        <w:rPr>
          <w:rFonts w:ascii="Times New Roman" w:eastAsia="Times New Roman" w:hAnsi="Times New Roman" w:cs="Times New Roman"/>
          <w:w w:val="95"/>
          <w:sz w:val="24"/>
          <w:szCs w:val="24"/>
        </w:rPr>
        <w:t>майна,</w:t>
      </w:r>
      <w:r w:rsidRPr="00A03AEE">
        <w:rPr>
          <w:rFonts w:ascii="Times New Roman" w:eastAsia="Times New Roman" w:hAnsi="Times New Roman" w:cs="Times New Roman"/>
          <w:spacing w:val="1"/>
          <w:w w:val="95"/>
          <w:sz w:val="24"/>
          <w:szCs w:val="24"/>
        </w:rPr>
        <w:t xml:space="preserve"> </w:t>
      </w:r>
      <w:r w:rsidRPr="00A03AEE">
        <w:rPr>
          <w:rFonts w:ascii="Times New Roman" w:eastAsia="Times New Roman" w:hAnsi="Times New Roman" w:cs="Times New Roman"/>
          <w:w w:val="95"/>
          <w:sz w:val="24"/>
          <w:szCs w:val="24"/>
        </w:rPr>
        <w:t>пошкоджених</w:t>
      </w:r>
      <w:r w:rsidRPr="00A03AEE">
        <w:rPr>
          <w:rFonts w:ascii="Times New Roman" w:eastAsia="Times New Roman" w:hAnsi="Times New Roman" w:cs="Times New Roman"/>
          <w:spacing w:val="1"/>
          <w:w w:val="95"/>
          <w:sz w:val="24"/>
          <w:szCs w:val="24"/>
        </w:rPr>
        <w:t xml:space="preserve"> </w:t>
      </w:r>
      <w:r w:rsidRPr="00A03AEE">
        <w:rPr>
          <w:rFonts w:ascii="Times New Roman" w:eastAsia="Times New Roman" w:hAnsi="Times New Roman" w:cs="Times New Roman"/>
          <w:w w:val="95"/>
          <w:sz w:val="24"/>
          <w:szCs w:val="24"/>
        </w:rPr>
        <w:t>внаслідок</w:t>
      </w:r>
      <w:r w:rsidRPr="00A03AEE">
        <w:rPr>
          <w:rFonts w:ascii="Times New Roman" w:eastAsia="Times New Roman" w:hAnsi="Times New Roman" w:cs="Times New Roman"/>
          <w:spacing w:val="1"/>
          <w:w w:val="95"/>
          <w:sz w:val="24"/>
          <w:szCs w:val="24"/>
        </w:rPr>
        <w:t xml:space="preserve"> </w:t>
      </w:r>
      <w:r w:rsidRPr="00A03AEE">
        <w:rPr>
          <w:rFonts w:ascii="Times New Roman" w:eastAsia="Times New Roman" w:hAnsi="Times New Roman" w:cs="Times New Roman"/>
          <w:w w:val="95"/>
          <w:sz w:val="24"/>
          <w:szCs w:val="24"/>
        </w:rPr>
        <w:t>бойових дій, терористичних</w:t>
      </w:r>
      <w:r w:rsidRPr="00A03AEE">
        <w:rPr>
          <w:rFonts w:ascii="Times New Roman" w:eastAsia="Times New Roman" w:hAnsi="Times New Roman" w:cs="Times New Roman"/>
          <w:spacing w:val="1"/>
          <w:w w:val="95"/>
          <w:sz w:val="24"/>
          <w:szCs w:val="24"/>
        </w:rPr>
        <w:t xml:space="preserve"> </w:t>
      </w:r>
      <w:r w:rsidRPr="00A03AEE">
        <w:rPr>
          <w:rFonts w:ascii="Times New Roman" w:eastAsia="Times New Roman" w:hAnsi="Times New Roman" w:cs="Times New Roman"/>
          <w:w w:val="95"/>
          <w:sz w:val="24"/>
          <w:szCs w:val="24"/>
        </w:rPr>
        <w:t>актів, диверсій, спричинених</w:t>
      </w:r>
      <w:r w:rsidRPr="00A03AEE">
        <w:rPr>
          <w:rFonts w:ascii="Times New Roman" w:eastAsia="Times New Roman" w:hAnsi="Times New Roman" w:cs="Times New Roman"/>
          <w:spacing w:val="1"/>
          <w:w w:val="95"/>
          <w:sz w:val="24"/>
          <w:szCs w:val="24"/>
        </w:rPr>
        <w:t xml:space="preserve"> </w:t>
      </w:r>
      <w:r w:rsidRPr="00A03AEE">
        <w:rPr>
          <w:rFonts w:ascii="Times New Roman" w:eastAsia="Times New Roman" w:hAnsi="Times New Roman" w:cs="Times New Roman"/>
          <w:w w:val="95"/>
          <w:sz w:val="24"/>
          <w:szCs w:val="24"/>
        </w:rPr>
        <w:t>збройною</w:t>
      </w:r>
      <w:r w:rsidRPr="00A03AEE">
        <w:rPr>
          <w:rFonts w:ascii="Times New Roman" w:eastAsia="Times New Roman" w:hAnsi="Times New Roman" w:cs="Times New Roman"/>
          <w:spacing w:val="1"/>
          <w:w w:val="95"/>
          <w:sz w:val="24"/>
          <w:szCs w:val="24"/>
        </w:rPr>
        <w:t xml:space="preserve"> </w:t>
      </w:r>
      <w:r w:rsidRPr="00A03AEE">
        <w:rPr>
          <w:rFonts w:ascii="Times New Roman" w:eastAsia="Times New Roman" w:hAnsi="Times New Roman" w:cs="Times New Roman"/>
          <w:spacing w:val="-1"/>
          <w:sz w:val="24"/>
          <w:szCs w:val="24"/>
        </w:rPr>
        <w:t xml:space="preserve">агресією Російської Федерації, </w:t>
      </w:r>
      <w:r w:rsidRPr="00A03AEE">
        <w:rPr>
          <w:rFonts w:ascii="Times New Roman" w:eastAsia="Times New Roman" w:hAnsi="Times New Roman" w:cs="Times New Roman"/>
          <w:sz w:val="24"/>
          <w:szCs w:val="24"/>
        </w:rPr>
        <w:t>з використанням електронної</w:t>
      </w:r>
      <w:r w:rsidRPr="00A03AEE">
        <w:rPr>
          <w:rFonts w:ascii="Times New Roman" w:eastAsia="Times New Roman" w:hAnsi="Times New Roman" w:cs="Times New Roman"/>
          <w:spacing w:val="1"/>
          <w:sz w:val="24"/>
          <w:szCs w:val="24"/>
        </w:rPr>
        <w:t xml:space="preserve"> </w:t>
      </w:r>
      <w:r w:rsidRPr="00A03AEE">
        <w:rPr>
          <w:rFonts w:ascii="Times New Roman" w:eastAsia="Times New Roman" w:hAnsi="Times New Roman" w:cs="Times New Roman"/>
          <w:sz w:val="24"/>
          <w:szCs w:val="24"/>
        </w:rPr>
        <w:t>публічної</w:t>
      </w:r>
      <w:r w:rsidRPr="00A03AEE">
        <w:rPr>
          <w:rFonts w:ascii="Times New Roman" w:eastAsia="Times New Roman" w:hAnsi="Times New Roman" w:cs="Times New Roman"/>
          <w:spacing w:val="1"/>
          <w:sz w:val="24"/>
          <w:szCs w:val="24"/>
        </w:rPr>
        <w:t xml:space="preserve"> </w:t>
      </w:r>
      <w:r w:rsidRPr="00A03AEE">
        <w:rPr>
          <w:rFonts w:ascii="Times New Roman" w:eastAsia="Times New Roman" w:hAnsi="Times New Roman" w:cs="Times New Roman"/>
          <w:sz w:val="24"/>
          <w:szCs w:val="24"/>
        </w:rPr>
        <w:t>послуги</w:t>
      </w:r>
      <w:r w:rsidRPr="00A03AEE">
        <w:rPr>
          <w:rFonts w:ascii="Times New Roman" w:eastAsia="Times New Roman" w:hAnsi="Times New Roman" w:cs="Times New Roman"/>
          <w:spacing w:val="1"/>
          <w:sz w:val="24"/>
          <w:szCs w:val="24"/>
        </w:rPr>
        <w:t xml:space="preserve"> </w:t>
      </w:r>
      <w:r w:rsidRPr="00A03AEE">
        <w:rPr>
          <w:rFonts w:ascii="Times New Roman" w:eastAsia="Times New Roman" w:hAnsi="Times New Roman" w:cs="Times New Roman"/>
          <w:sz w:val="24"/>
          <w:szCs w:val="24"/>
        </w:rPr>
        <w:t>«єВідновлення»,</w:t>
      </w:r>
      <w:r w:rsidRPr="00A03AEE">
        <w:rPr>
          <w:rFonts w:ascii="Times New Roman" w:eastAsia="MS Mincho" w:hAnsi="Times New Roman" w:cs="Times New Roman"/>
          <w:sz w:val="24"/>
          <w:szCs w:val="24"/>
          <w:lang w:eastAsia="ru-RU"/>
        </w:rPr>
        <w:t xml:space="preserve"> </w:t>
      </w:r>
      <w:r w:rsidRPr="00A03AEE">
        <w:rPr>
          <w:rFonts w:ascii="Times New Roman" w:eastAsia="Times New Roman" w:hAnsi="Times New Roman" w:cs="Times New Roman"/>
          <w:sz w:val="24"/>
          <w:szCs w:val="24"/>
        </w:rPr>
        <w:t>затвердженого</w:t>
      </w:r>
      <w:r w:rsidRPr="00A03AEE">
        <w:rPr>
          <w:rFonts w:ascii="Times New Roman" w:eastAsia="Times New Roman" w:hAnsi="Times New Roman" w:cs="Times New Roman"/>
          <w:spacing w:val="1"/>
          <w:sz w:val="24"/>
          <w:szCs w:val="24"/>
        </w:rPr>
        <w:t xml:space="preserve"> </w:t>
      </w:r>
      <w:r w:rsidRPr="00A03AEE">
        <w:rPr>
          <w:rFonts w:ascii="Times New Roman" w:eastAsia="Times New Roman" w:hAnsi="Times New Roman" w:cs="Times New Roman"/>
          <w:sz w:val="24"/>
          <w:szCs w:val="24"/>
        </w:rPr>
        <w:t>постановою</w:t>
      </w:r>
      <w:r w:rsidRPr="00A03AEE">
        <w:rPr>
          <w:rFonts w:ascii="Times New Roman" w:eastAsia="Times New Roman" w:hAnsi="Times New Roman" w:cs="Times New Roman"/>
          <w:spacing w:val="1"/>
          <w:sz w:val="24"/>
          <w:szCs w:val="24"/>
        </w:rPr>
        <w:t xml:space="preserve"> </w:t>
      </w:r>
      <w:r w:rsidRPr="00A03AEE">
        <w:rPr>
          <w:rFonts w:ascii="Times New Roman" w:eastAsia="Times New Roman" w:hAnsi="Times New Roman" w:cs="Times New Roman"/>
          <w:sz w:val="24"/>
          <w:szCs w:val="24"/>
        </w:rPr>
        <w:t>Кабінету</w:t>
      </w:r>
      <w:r w:rsidRPr="00A03AEE">
        <w:rPr>
          <w:rFonts w:ascii="Times New Roman" w:eastAsia="Times New Roman" w:hAnsi="Times New Roman" w:cs="Times New Roman"/>
          <w:spacing w:val="1"/>
          <w:sz w:val="24"/>
          <w:szCs w:val="24"/>
        </w:rPr>
        <w:t xml:space="preserve"> </w:t>
      </w:r>
      <w:r w:rsidRPr="00A03AEE">
        <w:rPr>
          <w:rFonts w:ascii="Times New Roman" w:eastAsia="Times New Roman" w:hAnsi="Times New Roman" w:cs="Times New Roman"/>
          <w:sz w:val="24"/>
          <w:szCs w:val="24"/>
        </w:rPr>
        <w:t>Міністрів</w:t>
      </w:r>
      <w:r w:rsidRPr="00A03AEE">
        <w:rPr>
          <w:rFonts w:ascii="Times New Roman" w:eastAsia="Times New Roman" w:hAnsi="Times New Roman" w:cs="Times New Roman"/>
          <w:spacing w:val="13"/>
          <w:sz w:val="24"/>
          <w:szCs w:val="24"/>
        </w:rPr>
        <w:t xml:space="preserve"> </w:t>
      </w:r>
      <w:r w:rsidRPr="00A03AEE">
        <w:rPr>
          <w:rFonts w:ascii="Times New Roman" w:eastAsia="Times New Roman" w:hAnsi="Times New Roman" w:cs="Times New Roman"/>
          <w:sz w:val="24"/>
          <w:szCs w:val="24"/>
        </w:rPr>
        <w:t>України</w:t>
      </w:r>
      <w:r w:rsidRPr="00A03AEE">
        <w:rPr>
          <w:rFonts w:ascii="Times New Roman" w:eastAsia="Times New Roman" w:hAnsi="Times New Roman" w:cs="Times New Roman"/>
          <w:spacing w:val="12"/>
          <w:sz w:val="24"/>
          <w:szCs w:val="24"/>
        </w:rPr>
        <w:t xml:space="preserve"> </w:t>
      </w:r>
      <w:r w:rsidRPr="00A03AEE">
        <w:rPr>
          <w:rFonts w:ascii="Times New Roman" w:eastAsia="Times New Roman" w:hAnsi="Times New Roman" w:cs="Times New Roman"/>
          <w:sz w:val="24"/>
          <w:szCs w:val="24"/>
        </w:rPr>
        <w:t>від</w:t>
      </w:r>
      <w:r w:rsidRPr="00A03AEE">
        <w:rPr>
          <w:rFonts w:ascii="Times New Roman" w:eastAsia="Times New Roman" w:hAnsi="Times New Roman" w:cs="Times New Roman"/>
          <w:spacing w:val="-9"/>
          <w:sz w:val="24"/>
          <w:szCs w:val="24"/>
        </w:rPr>
        <w:t xml:space="preserve"> </w:t>
      </w:r>
      <w:r w:rsidRPr="00A03AEE">
        <w:rPr>
          <w:rFonts w:ascii="Times New Roman" w:eastAsia="Times New Roman" w:hAnsi="Times New Roman" w:cs="Times New Roman"/>
          <w:sz w:val="24"/>
          <w:szCs w:val="24"/>
        </w:rPr>
        <w:t>21.04.2023</w:t>
      </w:r>
      <w:r w:rsidRPr="00A03AEE">
        <w:rPr>
          <w:rFonts w:ascii="Times New Roman" w:eastAsia="Times New Roman" w:hAnsi="Times New Roman" w:cs="Times New Roman"/>
          <w:spacing w:val="-1"/>
          <w:sz w:val="24"/>
          <w:szCs w:val="24"/>
        </w:rPr>
        <w:t xml:space="preserve"> </w:t>
      </w:r>
      <w:r w:rsidRPr="00A03AEE">
        <w:rPr>
          <w:rFonts w:ascii="Times New Roman" w:eastAsia="Times New Roman" w:hAnsi="Times New Roman" w:cs="Times New Roman"/>
          <w:sz w:val="24"/>
          <w:szCs w:val="24"/>
        </w:rPr>
        <w:t>р. №</w:t>
      </w:r>
      <w:r w:rsidRPr="00A03AEE">
        <w:rPr>
          <w:rFonts w:ascii="Times New Roman" w:eastAsia="Times New Roman" w:hAnsi="Times New Roman" w:cs="Times New Roman"/>
          <w:spacing w:val="59"/>
          <w:sz w:val="24"/>
          <w:szCs w:val="24"/>
        </w:rPr>
        <w:t xml:space="preserve"> </w:t>
      </w:r>
      <w:r w:rsidRPr="00A03AEE">
        <w:rPr>
          <w:rFonts w:ascii="Times New Roman" w:eastAsia="Times New Roman" w:hAnsi="Times New Roman" w:cs="Times New Roman"/>
          <w:sz w:val="24"/>
          <w:szCs w:val="24"/>
        </w:rPr>
        <w:t xml:space="preserve">381, на підставі ст. 40 ЗУ «Про місцеве самоврядування в Україні», </w:t>
      </w:r>
      <w:r w:rsidRPr="00A03AEE">
        <w:rPr>
          <w:rFonts w:ascii="Times New Roman" w:eastAsia="MS Mincho" w:hAnsi="Times New Roman" w:cs="Times New Roman"/>
          <w:sz w:val="24"/>
          <w:szCs w:val="24"/>
          <w:lang w:eastAsia="ru-RU"/>
        </w:rPr>
        <w:t>виконавчий комітет Новороздільської міської ради</w:t>
      </w:r>
    </w:p>
    <w:p w:rsidR="004C1FB6" w:rsidRPr="00A03AEE" w:rsidRDefault="004C1FB6" w:rsidP="004C1FB6">
      <w:pPr>
        <w:spacing w:after="0" w:line="240" w:lineRule="auto"/>
        <w:ind w:firstLine="708"/>
        <w:jc w:val="both"/>
        <w:rPr>
          <w:rFonts w:ascii="Times New Roman" w:eastAsia="MS Mincho" w:hAnsi="Times New Roman" w:cs="Times New Roman"/>
          <w:sz w:val="24"/>
          <w:szCs w:val="24"/>
          <w:lang w:eastAsia="ru-RU"/>
        </w:rPr>
      </w:pPr>
    </w:p>
    <w:p w:rsidR="004C1FB6" w:rsidRPr="00A03AEE" w:rsidRDefault="004C1FB6" w:rsidP="004C1FB6">
      <w:pPr>
        <w:spacing w:after="0" w:line="240" w:lineRule="auto"/>
        <w:jc w:val="both"/>
        <w:rPr>
          <w:rFonts w:ascii="Times New Roman" w:eastAsia="MS Mincho" w:hAnsi="Times New Roman" w:cs="Times New Roman"/>
          <w:sz w:val="24"/>
          <w:szCs w:val="24"/>
          <w:lang w:eastAsia="ru-RU"/>
        </w:rPr>
      </w:pPr>
      <w:r w:rsidRPr="00A03AEE">
        <w:rPr>
          <w:rFonts w:ascii="Times New Roman" w:eastAsia="MS Mincho" w:hAnsi="Times New Roman" w:cs="Times New Roman"/>
          <w:sz w:val="24"/>
          <w:szCs w:val="24"/>
          <w:lang w:eastAsia="ru-RU"/>
        </w:rPr>
        <w:t>В И Р І Ш И В:</w:t>
      </w:r>
    </w:p>
    <w:p w:rsidR="004C1FB6" w:rsidRPr="00A03AEE" w:rsidRDefault="004C1FB6" w:rsidP="004C1FB6">
      <w:pPr>
        <w:spacing w:after="0" w:line="240" w:lineRule="auto"/>
        <w:jc w:val="both"/>
        <w:rPr>
          <w:rFonts w:ascii="Times New Roman" w:eastAsia="MS Mincho" w:hAnsi="Times New Roman" w:cs="Times New Roman"/>
          <w:sz w:val="24"/>
          <w:szCs w:val="24"/>
          <w:lang w:eastAsia="ru-RU"/>
        </w:rPr>
      </w:pPr>
    </w:p>
    <w:p w:rsidR="004C1FB6" w:rsidRPr="00A03AEE" w:rsidRDefault="004C1FB6" w:rsidP="004C1FB6">
      <w:pPr>
        <w:keepNext/>
        <w:spacing w:before="240" w:after="60" w:line="240" w:lineRule="auto"/>
        <w:ind w:right="-142" w:hanging="142"/>
        <w:jc w:val="both"/>
        <w:outlineLvl w:val="1"/>
        <w:rPr>
          <w:rFonts w:ascii="Times New Roman" w:eastAsia="Times New Roman" w:hAnsi="Times New Roman" w:cs="Times New Roman"/>
          <w:bCs/>
          <w:iCs/>
          <w:sz w:val="24"/>
          <w:szCs w:val="24"/>
        </w:rPr>
      </w:pPr>
      <w:r w:rsidRPr="00A03AEE">
        <w:rPr>
          <w:rFonts w:ascii="Times New Roman" w:eastAsia="Times New Roman" w:hAnsi="Times New Roman" w:cs="Times New Roman"/>
          <w:b/>
          <w:bCs/>
          <w:i/>
          <w:iCs/>
          <w:w w:val="95"/>
          <w:sz w:val="24"/>
          <w:szCs w:val="24"/>
        </w:rPr>
        <w:tab/>
      </w:r>
      <w:r w:rsidRPr="00A03AEE">
        <w:rPr>
          <w:rFonts w:ascii="Times New Roman" w:eastAsia="Times New Roman" w:hAnsi="Times New Roman" w:cs="Times New Roman"/>
          <w:b/>
          <w:bCs/>
          <w:i/>
          <w:iCs/>
          <w:w w:val="95"/>
          <w:sz w:val="24"/>
          <w:szCs w:val="24"/>
        </w:rPr>
        <w:tab/>
      </w:r>
      <w:r w:rsidRPr="00A03AEE">
        <w:rPr>
          <w:rFonts w:ascii="Times New Roman" w:eastAsia="Times New Roman" w:hAnsi="Times New Roman" w:cs="Times New Roman"/>
          <w:bCs/>
          <w:iCs/>
          <w:sz w:val="24"/>
          <w:szCs w:val="24"/>
        </w:rPr>
        <w:t>1. Затвердити рішення Комісії з 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 14 від 09.07.2024р., щодо надання компенсації за пошкоджений об’єкт нерухомого майна, що розміщується за адресою</w:t>
      </w:r>
      <w:r w:rsidRPr="00A03AEE">
        <w:rPr>
          <w:rFonts w:ascii="Times New Roman" w:eastAsia="Times New Roman" w:hAnsi="Times New Roman" w:cs="Times New Roman"/>
          <w:sz w:val="24"/>
          <w:szCs w:val="24"/>
        </w:rPr>
        <w:t xml:space="preserve">: Львівська область, </w:t>
      </w:r>
      <w:r w:rsidR="00DA5B00" w:rsidRPr="00DA5B00">
        <w:rPr>
          <w:rFonts w:ascii="Times New Roman" w:eastAsia="Times New Roman" w:hAnsi="Times New Roman" w:cs="Times New Roman"/>
          <w:i/>
          <w:sz w:val="24"/>
          <w:szCs w:val="24"/>
        </w:rPr>
        <w:t>(персональні дані)</w:t>
      </w:r>
      <w:r w:rsidR="00DA5B00">
        <w:rPr>
          <w:rFonts w:ascii="Times New Roman" w:eastAsia="Times New Roman" w:hAnsi="Times New Roman" w:cs="Times New Roman"/>
          <w:sz w:val="24"/>
          <w:szCs w:val="24"/>
        </w:rPr>
        <w:t xml:space="preserve"> </w:t>
      </w:r>
      <w:r w:rsidRPr="00A03AEE">
        <w:rPr>
          <w:rFonts w:ascii="Times New Roman" w:eastAsia="Times New Roman" w:hAnsi="Times New Roman" w:cs="Times New Roman"/>
          <w:sz w:val="24"/>
          <w:szCs w:val="24"/>
        </w:rPr>
        <w:t xml:space="preserve"> (додається).</w:t>
      </w:r>
    </w:p>
    <w:p w:rsidR="004C1FB6" w:rsidRPr="00A03AEE" w:rsidRDefault="004C1FB6" w:rsidP="004C1FB6">
      <w:pPr>
        <w:widowControl w:val="0"/>
        <w:tabs>
          <w:tab w:val="left" w:pos="142"/>
        </w:tabs>
        <w:autoSpaceDE w:val="0"/>
        <w:autoSpaceDN w:val="0"/>
        <w:spacing w:after="0" w:line="240" w:lineRule="auto"/>
        <w:jc w:val="both"/>
        <w:rPr>
          <w:rFonts w:ascii="Times New Roman" w:eastAsia="Times New Roman" w:hAnsi="Times New Roman" w:cs="Times New Roman"/>
          <w:sz w:val="24"/>
          <w:szCs w:val="24"/>
        </w:rPr>
      </w:pPr>
      <w:r w:rsidRPr="00A03AEE">
        <w:rPr>
          <w:rFonts w:ascii="Times New Roman" w:eastAsia="Times New Roman" w:hAnsi="Times New Roman" w:cs="Times New Roman"/>
          <w:w w:val="95"/>
          <w:sz w:val="24"/>
          <w:szCs w:val="24"/>
        </w:rPr>
        <w:tab/>
      </w:r>
      <w:r w:rsidRPr="00A03AEE">
        <w:rPr>
          <w:rFonts w:ascii="Times New Roman" w:eastAsia="Times New Roman" w:hAnsi="Times New Roman" w:cs="Times New Roman"/>
          <w:w w:val="95"/>
          <w:sz w:val="24"/>
          <w:szCs w:val="24"/>
        </w:rPr>
        <w:tab/>
        <w:t xml:space="preserve">2. Гілко Н.І. внести </w:t>
      </w:r>
      <w:r w:rsidRPr="00A03AEE">
        <w:rPr>
          <w:rFonts w:ascii="Times New Roman" w:eastAsia="Times New Roman" w:hAnsi="Times New Roman" w:cs="Times New Roman"/>
          <w:sz w:val="24"/>
          <w:szCs w:val="24"/>
        </w:rPr>
        <w:t xml:space="preserve">копію даного рішення з накладанням електронного кваліфікованого підпису, що базується на сертифікаті відкритого ключа, до Реєстру пошкодженого та знищеного майна  </w:t>
      </w:r>
      <w:r w:rsidRPr="00A03AEE">
        <w:rPr>
          <w:rFonts w:ascii="Times New Roman" w:eastAsia="Times New Roman" w:hAnsi="Times New Roman" w:cs="Times New Roman"/>
          <w:spacing w:val="5"/>
          <w:w w:val="95"/>
          <w:sz w:val="24"/>
          <w:szCs w:val="24"/>
        </w:rPr>
        <w:t xml:space="preserve"> протягом 3 робочих днів  з дня його прийняття.</w:t>
      </w:r>
    </w:p>
    <w:p w:rsidR="004C1FB6" w:rsidRPr="00A03AEE" w:rsidRDefault="004C1FB6" w:rsidP="004C1FB6">
      <w:pPr>
        <w:tabs>
          <w:tab w:val="left" w:pos="142"/>
        </w:tabs>
        <w:spacing w:after="0" w:line="240" w:lineRule="auto"/>
        <w:ind w:left="102" w:firstLine="324"/>
        <w:jc w:val="both"/>
        <w:rPr>
          <w:rFonts w:ascii="Times New Roman" w:eastAsia="MS Mincho" w:hAnsi="Times New Roman" w:cs="Times New Roman"/>
          <w:sz w:val="24"/>
          <w:szCs w:val="24"/>
          <w:lang w:eastAsia="ru-RU"/>
        </w:rPr>
      </w:pPr>
      <w:r w:rsidRPr="00A03AEE">
        <w:rPr>
          <w:rFonts w:ascii="Times New Roman" w:eastAsia="MS Mincho" w:hAnsi="Times New Roman" w:cs="Times New Roman"/>
          <w:sz w:val="24"/>
          <w:szCs w:val="24"/>
          <w:lang w:eastAsia="ru-RU"/>
        </w:rPr>
        <w:t>3. Контроль за виконанням  рішення покласти на керуючого справами виконкому Мельнікова А.В.</w:t>
      </w:r>
    </w:p>
    <w:p w:rsidR="004C1FB6" w:rsidRPr="00A03AEE" w:rsidRDefault="004C1FB6" w:rsidP="004C1FB6">
      <w:pPr>
        <w:spacing w:after="0" w:line="240" w:lineRule="auto"/>
        <w:jc w:val="both"/>
        <w:rPr>
          <w:rFonts w:ascii="Times New Roman" w:eastAsia="MS Mincho" w:hAnsi="Times New Roman" w:cs="Times New Roman"/>
          <w:sz w:val="24"/>
          <w:szCs w:val="24"/>
          <w:lang w:eastAsia="ru-RU"/>
        </w:rPr>
      </w:pPr>
    </w:p>
    <w:p w:rsidR="004C1FB6" w:rsidRPr="00A03AEE" w:rsidRDefault="00133D42" w:rsidP="004C1FB6">
      <w:pPr>
        <w:spacing w:after="0" w:line="240" w:lineRule="auto"/>
        <w:jc w:val="both"/>
        <w:rPr>
          <w:rFonts w:ascii="Times New Roman" w:eastAsia="MS Mincho" w:hAnsi="Times New Roman" w:cs="Times New Roman"/>
          <w:sz w:val="24"/>
          <w:szCs w:val="24"/>
          <w:lang w:eastAsia="ru-RU"/>
        </w:rPr>
      </w:pPr>
      <w:r w:rsidRPr="00A03AEE">
        <w:rPr>
          <w:rFonts w:ascii="Times New Roman" w:eastAsia="MS Mincho" w:hAnsi="Times New Roman" w:cs="Times New Roman"/>
          <w:sz w:val="24"/>
          <w:szCs w:val="24"/>
          <w:lang w:eastAsia="ru-RU"/>
        </w:rPr>
        <w:tab/>
      </w:r>
      <w:r w:rsidRPr="00A03AEE">
        <w:rPr>
          <w:rFonts w:ascii="Times New Roman" w:eastAsia="MS Mincho" w:hAnsi="Times New Roman" w:cs="Times New Roman"/>
          <w:sz w:val="24"/>
          <w:szCs w:val="24"/>
          <w:lang w:eastAsia="ru-RU"/>
        </w:rPr>
        <w:tab/>
      </w:r>
    </w:p>
    <w:p w:rsidR="004C1FB6" w:rsidRPr="00A03AEE" w:rsidRDefault="004C1FB6" w:rsidP="004C1FB6">
      <w:pPr>
        <w:spacing w:after="0" w:line="240" w:lineRule="auto"/>
        <w:jc w:val="both"/>
        <w:rPr>
          <w:rFonts w:ascii="Times New Roman" w:eastAsia="MS Mincho" w:hAnsi="Times New Roman" w:cs="Times New Roman"/>
          <w:sz w:val="24"/>
          <w:szCs w:val="24"/>
          <w:lang w:eastAsia="ru-RU"/>
        </w:rPr>
      </w:pPr>
      <w:r w:rsidRPr="00A03AEE">
        <w:rPr>
          <w:rFonts w:ascii="Times New Roman" w:eastAsia="MS Mincho" w:hAnsi="Times New Roman" w:cs="Times New Roman"/>
          <w:sz w:val="24"/>
          <w:szCs w:val="24"/>
          <w:lang w:eastAsia="ru-RU"/>
        </w:rPr>
        <w:t xml:space="preserve">МІСЬКИЙ ГОЛОВА </w:t>
      </w:r>
      <w:r w:rsidRPr="00A03AEE">
        <w:rPr>
          <w:rFonts w:ascii="Times New Roman" w:eastAsia="MS Mincho" w:hAnsi="Times New Roman" w:cs="Times New Roman"/>
          <w:sz w:val="24"/>
          <w:szCs w:val="24"/>
          <w:lang w:eastAsia="ru-RU"/>
        </w:rPr>
        <w:tab/>
      </w:r>
      <w:r w:rsidRPr="00A03AEE">
        <w:rPr>
          <w:rFonts w:ascii="Times New Roman" w:eastAsia="MS Mincho" w:hAnsi="Times New Roman" w:cs="Times New Roman"/>
          <w:sz w:val="24"/>
          <w:szCs w:val="24"/>
          <w:lang w:eastAsia="ru-RU"/>
        </w:rPr>
        <w:tab/>
      </w:r>
      <w:r w:rsidRPr="00A03AEE">
        <w:rPr>
          <w:rFonts w:ascii="Times New Roman" w:eastAsia="MS Mincho" w:hAnsi="Times New Roman" w:cs="Times New Roman"/>
          <w:sz w:val="24"/>
          <w:szCs w:val="24"/>
          <w:lang w:eastAsia="ru-RU"/>
        </w:rPr>
        <w:tab/>
      </w:r>
      <w:r w:rsidRPr="00A03AEE">
        <w:rPr>
          <w:rFonts w:ascii="Times New Roman" w:eastAsia="MS Mincho" w:hAnsi="Times New Roman" w:cs="Times New Roman"/>
          <w:sz w:val="24"/>
          <w:szCs w:val="24"/>
          <w:lang w:eastAsia="ru-RU"/>
        </w:rPr>
        <w:tab/>
      </w:r>
      <w:r w:rsidR="00133D42" w:rsidRPr="00A03AEE">
        <w:rPr>
          <w:rFonts w:ascii="Times New Roman" w:eastAsia="MS Mincho" w:hAnsi="Times New Roman" w:cs="Times New Roman"/>
          <w:sz w:val="24"/>
          <w:szCs w:val="24"/>
          <w:lang w:eastAsia="ru-RU"/>
        </w:rPr>
        <w:tab/>
      </w:r>
      <w:r w:rsidRPr="00A03AEE">
        <w:rPr>
          <w:rFonts w:ascii="Times New Roman" w:eastAsia="MS Mincho" w:hAnsi="Times New Roman" w:cs="Times New Roman"/>
          <w:sz w:val="24"/>
          <w:szCs w:val="24"/>
          <w:lang w:eastAsia="ru-RU"/>
        </w:rPr>
        <w:tab/>
        <w:t>Ярина ЯЦЕНКО</w:t>
      </w:r>
    </w:p>
    <w:p w:rsidR="004C1FB6" w:rsidRPr="008348C2" w:rsidRDefault="004C1FB6" w:rsidP="004C1FB6">
      <w:pPr>
        <w:spacing w:after="0" w:line="240" w:lineRule="auto"/>
        <w:jc w:val="both"/>
        <w:rPr>
          <w:rFonts w:ascii="Times New Roman" w:eastAsia="MS Mincho" w:hAnsi="Times New Roman" w:cs="Times New Roman"/>
          <w:sz w:val="24"/>
          <w:szCs w:val="24"/>
          <w:lang w:eastAsia="ru-RU"/>
        </w:rPr>
      </w:pPr>
    </w:p>
    <w:p w:rsidR="004C1FB6" w:rsidRPr="008348C2" w:rsidRDefault="004C1FB6" w:rsidP="004C1FB6">
      <w:pPr>
        <w:spacing w:after="0" w:line="240" w:lineRule="auto"/>
        <w:jc w:val="both"/>
        <w:rPr>
          <w:rFonts w:ascii="Times New Roman" w:eastAsia="MS Mincho" w:hAnsi="Times New Roman" w:cs="Times New Roman"/>
          <w:sz w:val="28"/>
          <w:szCs w:val="28"/>
          <w:lang w:eastAsia="ru-RU"/>
        </w:rPr>
      </w:pPr>
    </w:p>
    <w:p w:rsidR="004C1FB6" w:rsidRPr="008348C2" w:rsidRDefault="004C1FB6" w:rsidP="004C1FB6">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p>
    <w:p w:rsidR="00F132F8" w:rsidRPr="008348C2" w:rsidRDefault="00F132F8" w:rsidP="004C1FB6">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p>
    <w:p w:rsidR="00F132F8" w:rsidRPr="008348C2" w:rsidRDefault="00F132F8" w:rsidP="008348C2">
      <w:pPr>
        <w:autoSpaceDE w:val="0"/>
        <w:autoSpaceDN w:val="0"/>
        <w:adjustRightInd w:val="0"/>
        <w:spacing w:after="0" w:line="240" w:lineRule="auto"/>
        <w:contextualSpacing/>
        <w:rPr>
          <w:rFonts w:ascii="Times New Roman" w:eastAsia="Calibri" w:hAnsi="Times New Roman" w:cs="Times New Roman"/>
          <w:bCs/>
          <w:sz w:val="24"/>
          <w:szCs w:val="24"/>
          <w:lang w:eastAsia="uk-UA"/>
        </w:rPr>
      </w:pPr>
    </w:p>
    <w:p w:rsidR="00F132F8" w:rsidRPr="008348C2" w:rsidRDefault="00F132F8" w:rsidP="004C1FB6">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p>
    <w:p w:rsidR="004C1FB6" w:rsidRPr="008348C2" w:rsidRDefault="004C1FB6" w:rsidP="004C1FB6">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r w:rsidRPr="008348C2">
        <w:rPr>
          <w:rFonts w:ascii="Times New Roman" w:eastAsia="Calibri" w:hAnsi="Times New Roman" w:cs="Times New Roman"/>
          <w:bCs/>
          <w:sz w:val="24"/>
          <w:szCs w:val="24"/>
          <w:lang w:eastAsia="uk-UA"/>
        </w:rPr>
        <w:lastRenderedPageBreak/>
        <w:t xml:space="preserve">ДОДАТОК  </w:t>
      </w:r>
    </w:p>
    <w:p w:rsidR="004C1FB6" w:rsidRPr="008348C2" w:rsidRDefault="004C1FB6" w:rsidP="004C1FB6">
      <w:pPr>
        <w:autoSpaceDE w:val="0"/>
        <w:autoSpaceDN w:val="0"/>
        <w:adjustRightInd w:val="0"/>
        <w:spacing w:after="0" w:line="240" w:lineRule="auto"/>
        <w:ind w:left="720"/>
        <w:contextualSpacing/>
        <w:jc w:val="right"/>
        <w:rPr>
          <w:rFonts w:ascii="Times New Roman" w:eastAsia="Calibri" w:hAnsi="Times New Roman" w:cs="Times New Roman"/>
          <w:bCs/>
          <w:sz w:val="24"/>
          <w:szCs w:val="24"/>
          <w:lang w:eastAsia="uk-UA"/>
        </w:rPr>
      </w:pPr>
      <w:r w:rsidRPr="008348C2">
        <w:rPr>
          <w:rFonts w:ascii="Times New Roman" w:eastAsia="Calibri" w:hAnsi="Times New Roman" w:cs="Times New Roman"/>
          <w:bCs/>
          <w:sz w:val="24"/>
          <w:szCs w:val="24"/>
          <w:lang w:eastAsia="uk-UA"/>
        </w:rPr>
        <w:t xml:space="preserve">до Рішення виконкому                                                                                         </w:t>
      </w:r>
    </w:p>
    <w:p w:rsidR="004C1FB6" w:rsidRPr="008348C2" w:rsidRDefault="004C1FB6" w:rsidP="00F132F8">
      <w:pPr>
        <w:autoSpaceDE w:val="0"/>
        <w:autoSpaceDN w:val="0"/>
        <w:adjustRightInd w:val="0"/>
        <w:spacing w:after="0" w:line="240" w:lineRule="auto"/>
        <w:ind w:left="720"/>
        <w:contextualSpacing/>
        <w:jc w:val="center"/>
        <w:rPr>
          <w:rFonts w:ascii="Times New Roman" w:eastAsia="Calibri" w:hAnsi="Times New Roman" w:cs="Times New Roman"/>
          <w:bCs/>
          <w:sz w:val="24"/>
          <w:szCs w:val="24"/>
          <w:lang w:eastAsia="uk-UA"/>
        </w:rPr>
      </w:pPr>
      <w:r w:rsidRPr="008348C2">
        <w:rPr>
          <w:rFonts w:ascii="Times New Roman" w:eastAsia="Calibri" w:hAnsi="Times New Roman" w:cs="Times New Roman"/>
          <w:bCs/>
          <w:sz w:val="24"/>
          <w:szCs w:val="24"/>
          <w:lang w:eastAsia="uk-UA"/>
        </w:rPr>
        <w:t xml:space="preserve">                                                         </w:t>
      </w:r>
      <w:r w:rsidR="00F132F8" w:rsidRPr="008348C2">
        <w:rPr>
          <w:rFonts w:ascii="Times New Roman" w:eastAsia="Calibri" w:hAnsi="Times New Roman" w:cs="Times New Roman"/>
          <w:bCs/>
          <w:sz w:val="24"/>
          <w:szCs w:val="24"/>
          <w:lang w:eastAsia="uk-UA"/>
        </w:rPr>
        <w:t xml:space="preserve">                                   № 272</w:t>
      </w:r>
      <w:r w:rsidRPr="008348C2">
        <w:rPr>
          <w:rFonts w:ascii="Times New Roman" w:eastAsia="Calibri" w:hAnsi="Times New Roman" w:cs="Times New Roman"/>
          <w:bCs/>
          <w:sz w:val="24"/>
          <w:szCs w:val="24"/>
          <w:lang w:eastAsia="uk-UA"/>
        </w:rPr>
        <w:t xml:space="preserve">   від 18.07.2024 року</w:t>
      </w:r>
    </w:p>
    <w:p w:rsidR="004C1FB6" w:rsidRPr="008348C2" w:rsidRDefault="004C1FB6" w:rsidP="004C1FB6">
      <w:pPr>
        <w:suppressAutoHyphens/>
        <w:spacing w:after="0" w:line="240" w:lineRule="auto"/>
        <w:ind w:left="567"/>
        <w:rPr>
          <w:rFonts w:ascii="Times New Roman" w:eastAsia="Times New Roman" w:hAnsi="Times New Roman" w:cs="Times New Roman"/>
          <w:b/>
          <w:sz w:val="28"/>
          <w:szCs w:val="28"/>
          <w:lang w:eastAsia="zh-CN"/>
        </w:rPr>
      </w:pPr>
    </w:p>
    <w:p w:rsidR="004C1FB6" w:rsidRPr="008348C2" w:rsidRDefault="004C1FB6" w:rsidP="004C1FB6">
      <w:pPr>
        <w:widowControl w:val="0"/>
        <w:autoSpaceDE w:val="0"/>
        <w:autoSpaceDN w:val="0"/>
        <w:spacing w:before="59" w:after="0" w:line="317" w:lineRule="exact"/>
        <w:ind w:left="3828" w:right="4147"/>
        <w:jc w:val="center"/>
        <w:rPr>
          <w:rFonts w:ascii="Times New Roman" w:eastAsia="Times New Roman" w:hAnsi="Times New Roman" w:cs="Times New Roman"/>
          <w:color w:val="242424"/>
          <w:w w:val="105"/>
          <w:sz w:val="28"/>
          <w:szCs w:val="28"/>
        </w:rPr>
      </w:pPr>
      <w:r w:rsidRPr="008348C2">
        <w:rPr>
          <w:rFonts w:ascii="Times New Roman" w:eastAsia="Times New Roman" w:hAnsi="Times New Roman" w:cs="Times New Roman"/>
          <w:color w:val="242424"/>
          <w:w w:val="105"/>
          <w:sz w:val="28"/>
          <w:szCs w:val="28"/>
        </w:rPr>
        <w:t>РІШЕННЯ</w:t>
      </w:r>
    </w:p>
    <w:p w:rsidR="004C1FB6" w:rsidRPr="008348C2" w:rsidRDefault="004C1FB6" w:rsidP="004C1FB6">
      <w:pPr>
        <w:widowControl w:val="0"/>
        <w:autoSpaceDE w:val="0"/>
        <w:autoSpaceDN w:val="0"/>
        <w:spacing w:before="59" w:after="0" w:line="317" w:lineRule="exact"/>
        <w:ind w:left="-142" w:right="4147"/>
        <w:jc w:val="center"/>
        <w:rPr>
          <w:rFonts w:ascii="Times New Roman" w:eastAsia="Times New Roman" w:hAnsi="Times New Roman" w:cs="Times New Roman"/>
          <w:sz w:val="18"/>
          <w:szCs w:val="28"/>
        </w:rPr>
      </w:pPr>
    </w:p>
    <w:p w:rsidR="004C1FB6" w:rsidRPr="008348C2" w:rsidRDefault="004C1FB6" w:rsidP="004C1FB6">
      <w:pPr>
        <w:widowControl w:val="0"/>
        <w:shd w:val="clear" w:color="auto" w:fill="FFFFFF"/>
        <w:autoSpaceDE w:val="0"/>
        <w:autoSpaceDN w:val="0"/>
        <w:spacing w:after="0" w:line="240" w:lineRule="auto"/>
        <w:ind w:left="-142" w:firstLine="696"/>
        <w:jc w:val="both"/>
        <w:rPr>
          <w:rFonts w:ascii="Times New Roman" w:eastAsia="Calibri" w:hAnsi="Times New Roman" w:cs="Times New Roman"/>
          <w:bCs/>
          <w:color w:val="333333"/>
          <w:sz w:val="28"/>
          <w:szCs w:val="28"/>
          <w:bdr w:val="none" w:sz="0" w:space="0" w:color="auto" w:frame="1"/>
        </w:rPr>
      </w:pPr>
      <w:r w:rsidRPr="008348C2">
        <w:rPr>
          <w:rFonts w:ascii="Times New Roman" w:eastAsia="Calibri" w:hAnsi="Times New Roman" w:cs="Times New Roman"/>
          <w:bCs/>
          <w:color w:val="333333"/>
          <w:sz w:val="28"/>
          <w:szCs w:val="28"/>
          <w:bdr w:val="none" w:sz="0" w:space="0" w:color="auto" w:frame="1"/>
        </w:rPr>
        <w:t>Комісії з 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4C1FB6" w:rsidRPr="008348C2" w:rsidRDefault="004C1FB6" w:rsidP="004C1FB6">
      <w:pPr>
        <w:widowControl w:val="0"/>
        <w:shd w:val="clear" w:color="auto" w:fill="FFFFFF"/>
        <w:autoSpaceDE w:val="0"/>
        <w:autoSpaceDN w:val="0"/>
        <w:spacing w:after="0" w:line="240" w:lineRule="auto"/>
        <w:ind w:left="-142" w:firstLine="696"/>
        <w:jc w:val="both"/>
        <w:rPr>
          <w:rFonts w:ascii="Times New Roman" w:eastAsia="Times New Roman" w:hAnsi="Times New Roman" w:cs="Times New Roman"/>
          <w:sz w:val="28"/>
          <w:szCs w:val="28"/>
        </w:rPr>
      </w:pPr>
    </w:p>
    <w:p w:rsidR="004C1FB6" w:rsidRPr="008348C2" w:rsidRDefault="004C1FB6" w:rsidP="004C1FB6">
      <w:pPr>
        <w:widowControl w:val="0"/>
        <w:shd w:val="clear" w:color="auto" w:fill="FFFFFF"/>
        <w:autoSpaceDE w:val="0"/>
        <w:autoSpaceDN w:val="0"/>
        <w:spacing w:after="0" w:line="240" w:lineRule="auto"/>
        <w:ind w:left="-142" w:firstLine="696"/>
        <w:jc w:val="both"/>
        <w:rPr>
          <w:rFonts w:ascii="Times New Roman" w:eastAsia="Times New Roman" w:hAnsi="Times New Roman" w:cs="Times New Roman"/>
          <w:sz w:val="28"/>
          <w:szCs w:val="28"/>
        </w:rPr>
      </w:pPr>
    </w:p>
    <w:p w:rsidR="004C1FB6" w:rsidRPr="008348C2" w:rsidRDefault="004C1FB6" w:rsidP="004C1FB6">
      <w:pPr>
        <w:widowControl w:val="0"/>
        <w:autoSpaceDE w:val="0"/>
        <w:autoSpaceDN w:val="0"/>
        <w:spacing w:after="0" w:line="240" w:lineRule="auto"/>
        <w:ind w:left="-142" w:right="79"/>
        <w:rPr>
          <w:rFonts w:ascii="Times New Roman" w:eastAsia="Times New Roman" w:hAnsi="Times New Roman" w:cs="Times New Roman"/>
          <w:sz w:val="28"/>
          <w:szCs w:val="28"/>
        </w:rPr>
      </w:pPr>
      <w:r w:rsidRPr="008348C2">
        <w:rPr>
          <w:rFonts w:ascii="Times New Roman" w:eastAsia="Times New Roman" w:hAnsi="Times New Roman" w:cs="Times New Roman"/>
          <w:sz w:val="28"/>
          <w:szCs w:val="28"/>
        </w:rPr>
        <w:t xml:space="preserve">     09 липня 2024р.                                                                                   № 14</w:t>
      </w:r>
    </w:p>
    <w:p w:rsidR="004C1FB6" w:rsidRPr="008348C2" w:rsidRDefault="004C1FB6" w:rsidP="004C1FB6">
      <w:pPr>
        <w:widowControl w:val="0"/>
        <w:autoSpaceDE w:val="0"/>
        <w:autoSpaceDN w:val="0"/>
        <w:spacing w:after="0" w:line="240" w:lineRule="auto"/>
        <w:ind w:left="-142" w:right="79"/>
        <w:rPr>
          <w:rFonts w:ascii="Times New Roman" w:eastAsia="Times New Roman" w:hAnsi="Times New Roman" w:cs="Times New Roman"/>
          <w:sz w:val="28"/>
          <w:szCs w:val="28"/>
        </w:rPr>
      </w:pPr>
    </w:p>
    <w:p w:rsidR="004C1FB6" w:rsidRPr="008348C2" w:rsidRDefault="004C1FB6" w:rsidP="004C1FB6">
      <w:pPr>
        <w:widowControl w:val="0"/>
        <w:autoSpaceDE w:val="0"/>
        <w:autoSpaceDN w:val="0"/>
        <w:spacing w:after="0" w:line="240" w:lineRule="auto"/>
        <w:ind w:left="-142" w:right="79"/>
        <w:jc w:val="center"/>
        <w:rPr>
          <w:rFonts w:ascii="Times New Roman" w:eastAsia="Times New Roman" w:hAnsi="Times New Roman" w:cs="Times New Roman"/>
          <w:sz w:val="28"/>
          <w:szCs w:val="28"/>
        </w:rPr>
      </w:pPr>
      <w:r w:rsidRPr="008348C2">
        <w:rPr>
          <w:rFonts w:ascii="Times New Roman" w:eastAsia="Times New Roman" w:hAnsi="Times New Roman" w:cs="Times New Roman"/>
          <w:sz w:val="28"/>
          <w:szCs w:val="28"/>
        </w:rPr>
        <w:t>Виконавчий комітет</w:t>
      </w:r>
    </w:p>
    <w:p w:rsidR="004C1FB6" w:rsidRPr="008348C2" w:rsidRDefault="004C1FB6" w:rsidP="004C1FB6">
      <w:pPr>
        <w:widowControl w:val="0"/>
        <w:autoSpaceDE w:val="0"/>
        <w:autoSpaceDN w:val="0"/>
        <w:spacing w:after="0" w:line="240" w:lineRule="auto"/>
        <w:ind w:left="-142" w:right="79"/>
        <w:jc w:val="center"/>
        <w:rPr>
          <w:rFonts w:ascii="Times New Roman" w:eastAsia="Times New Roman" w:hAnsi="Times New Roman" w:cs="Times New Roman"/>
          <w:sz w:val="28"/>
          <w:szCs w:val="28"/>
        </w:rPr>
      </w:pPr>
      <w:r w:rsidRPr="008348C2">
        <w:rPr>
          <w:rFonts w:ascii="Times New Roman" w:eastAsia="Times New Roman" w:hAnsi="Times New Roman" w:cs="Times New Roman"/>
          <w:sz w:val="28"/>
          <w:szCs w:val="28"/>
        </w:rPr>
        <w:t xml:space="preserve"> Новороздлільської міської ради</w:t>
      </w:r>
    </w:p>
    <w:p w:rsidR="004C1FB6" w:rsidRPr="008348C2" w:rsidRDefault="004C1FB6" w:rsidP="004C1FB6">
      <w:pPr>
        <w:widowControl w:val="0"/>
        <w:autoSpaceDE w:val="0"/>
        <w:autoSpaceDN w:val="0"/>
        <w:spacing w:after="0" w:line="240" w:lineRule="auto"/>
        <w:ind w:left="-142" w:right="79"/>
        <w:jc w:val="center"/>
        <w:rPr>
          <w:rFonts w:ascii="Times New Roman" w:eastAsia="Times New Roman" w:hAnsi="Times New Roman" w:cs="Times New Roman"/>
          <w:sz w:val="28"/>
          <w:szCs w:val="28"/>
        </w:rPr>
      </w:pPr>
      <w:r w:rsidRPr="008348C2">
        <w:rPr>
          <w:rFonts w:ascii="Times New Roman" w:eastAsia="Times New Roman" w:hAnsi="Times New Roman" w:cs="Times New Roman"/>
          <w:sz w:val="28"/>
          <w:szCs w:val="28"/>
        </w:rPr>
        <w:t>Стрийського району Львівської області</w:t>
      </w:r>
    </w:p>
    <w:p w:rsidR="004C1FB6" w:rsidRPr="008348C2" w:rsidRDefault="004C1FB6" w:rsidP="004C1FB6">
      <w:pPr>
        <w:widowControl w:val="0"/>
        <w:autoSpaceDE w:val="0"/>
        <w:autoSpaceDN w:val="0"/>
        <w:spacing w:after="0" w:line="240" w:lineRule="auto"/>
        <w:ind w:left="-142" w:right="79"/>
        <w:jc w:val="center"/>
        <w:rPr>
          <w:rFonts w:ascii="Consolas" w:eastAsia="Times New Roman" w:hAnsi="Times New Roman" w:cs="Times New Roman"/>
          <w:sz w:val="17"/>
          <w:szCs w:val="28"/>
        </w:rPr>
      </w:pPr>
    </w:p>
    <w:p w:rsidR="004C1FB6" w:rsidRPr="008348C2" w:rsidRDefault="004C1FB6" w:rsidP="004C1FB6">
      <w:pPr>
        <w:widowControl w:val="0"/>
        <w:autoSpaceDE w:val="0"/>
        <w:autoSpaceDN w:val="0"/>
        <w:spacing w:before="88" w:after="0" w:line="319" w:lineRule="exact"/>
        <w:ind w:left="-142"/>
        <w:jc w:val="both"/>
        <w:rPr>
          <w:rFonts w:ascii="Times New Roman" w:eastAsia="Times New Roman" w:hAnsi="Times New Roman" w:cs="Times New Roman"/>
          <w:color w:val="181818"/>
          <w:spacing w:val="-5"/>
          <w:sz w:val="28"/>
          <w:szCs w:val="28"/>
        </w:rPr>
      </w:pPr>
      <w:r w:rsidRPr="008348C2">
        <w:rPr>
          <w:rFonts w:ascii="Times New Roman" w:eastAsia="Times New Roman" w:hAnsi="Times New Roman" w:cs="Times New Roman"/>
          <w:color w:val="181818"/>
          <w:spacing w:val="-5"/>
          <w:sz w:val="28"/>
          <w:szCs w:val="28"/>
        </w:rPr>
        <w:t>Дата подання та номер інформаційних повідомлень:</w:t>
      </w:r>
    </w:p>
    <w:p w:rsidR="004C1FB6" w:rsidRPr="008348C2" w:rsidRDefault="004C1FB6" w:rsidP="004C1FB6">
      <w:pPr>
        <w:widowControl w:val="0"/>
        <w:autoSpaceDE w:val="0"/>
        <w:autoSpaceDN w:val="0"/>
        <w:spacing w:before="88" w:after="0" w:line="319" w:lineRule="exact"/>
        <w:ind w:left="-142"/>
        <w:jc w:val="both"/>
        <w:rPr>
          <w:rFonts w:ascii="Times New Roman" w:eastAsia="Times New Roman" w:hAnsi="Times New Roman" w:cs="Times New Roman"/>
          <w:color w:val="181818"/>
          <w:spacing w:val="-5"/>
          <w:sz w:val="28"/>
          <w:szCs w:val="28"/>
        </w:rPr>
      </w:pPr>
      <w:r w:rsidRPr="008348C2">
        <w:rPr>
          <w:rFonts w:ascii="Times New Roman" w:eastAsia="Times New Roman" w:hAnsi="Times New Roman" w:cs="Times New Roman"/>
          <w:color w:val="181818"/>
          <w:spacing w:val="-5"/>
          <w:sz w:val="28"/>
          <w:szCs w:val="28"/>
        </w:rPr>
        <w:t xml:space="preserve">                         ІП-17.04.2024-279320 від 17.04.2024р.</w:t>
      </w:r>
    </w:p>
    <w:p w:rsidR="004C1FB6" w:rsidRPr="008348C2" w:rsidRDefault="004C1FB6" w:rsidP="004C1FB6">
      <w:pPr>
        <w:widowControl w:val="0"/>
        <w:autoSpaceDE w:val="0"/>
        <w:autoSpaceDN w:val="0"/>
        <w:spacing w:before="1" w:after="0" w:line="235" w:lineRule="auto"/>
        <w:ind w:left="-142" w:firstLine="687"/>
        <w:jc w:val="both"/>
        <w:rPr>
          <w:rFonts w:ascii="Times New Roman" w:eastAsia="Times New Roman" w:hAnsi="Times New Roman" w:cs="Times New Roman"/>
          <w:color w:val="181818"/>
          <w:spacing w:val="-5"/>
          <w:sz w:val="28"/>
          <w:szCs w:val="28"/>
        </w:rPr>
      </w:pPr>
      <w:r w:rsidRPr="008348C2">
        <w:rPr>
          <w:rFonts w:ascii="Times New Roman" w:eastAsia="Times New Roman" w:hAnsi="Times New Roman" w:cs="Times New Roman"/>
          <w:color w:val="181818"/>
          <w:spacing w:val="-5"/>
          <w:sz w:val="28"/>
          <w:szCs w:val="28"/>
        </w:rPr>
        <w:t>Дата подання та номер заяви про надання компенсації за пошкоджений  об’єкт        нерухомого майна:</w:t>
      </w:r>
      <w:r w:rsidRPr="008348C2">
        <w:rPr>
          <w:rFonts w:ascii="Times New Roman" w:eastAsia="Times New Roman" w:hAnsi="Times New Roman" w:cs="Times New Roman"/>
          <w:color w:val="232323"/>
          <w:sz w:val="28"/>
          <w:szCs w:val="28"/>
        </w:rPr>
        <w:t xml:space="preserve"> 18.06.2024р. </w:t>
      </w:r>
      <w:r w:rsidRPr="008348C2">
        <w:rPr>
          <w:rFonts w:ascii="Times New Roman" w:eastAsia="Times New Roman" w:hAnsi="Times New Roman" w:cs="Times New Roman"/>
          <w:color w:val="181818"/>
          <w:spacing w:val="-5"/>
          <w:sz w:val="28"/>
          <w:szCs w:val="28"/>
        </w:rPr>
        <w:t xml:space="preserve"> </w:t>
      </w:r>
      <w:r w:rsidRPr="008348C2">
        <w:rPr>
          <w:rFonts w:ascii="Times New Roman" w:eastAsia="Times New Roman" w:hAnsi="Times New Roman" w:cs="Times New Roman"/>
          <w:color w:val="232323"/>
          <w:sz w:val="28"/>
          <w:szCs w:val="28"/>
        </w:rPr>
        <w:t>ЗВ-18.06.2024-113141</w:t>
      </w:r>
    </w:p>
    <w:p w:rsidR="004C1FB6" w:rsidRPr="008348C2" w:rsidRDefault="004C1FB6" w:rsidP="004C1FB6">
      <w:pPr>
        <w:widowControl w:val="0"/>
        <w:autoSpaceDE w:val="0"/>
        <w:autoSpaceDN w:val="0"/>
        <w:spacing w:after="0" w:line="316" w:lineRule="exact"/>
        <w:ind w:left="-142"/>
        <w:jc w:val="both"/>
        <w:rPr>
          <w:rFonts w:ascii="Times New Roman" w:eastAsia="Times New Roman" w:hAnsi="Times New Roman" w:cs="Times New Roman"/>
          <w:color w:val="181818"/>
          <w:spacing w:val="-5"/>
          <w:sz w:val="28"/>
          <w:szCs w:val="28"/>
        </w:rPr>
      </w:pPr>
      <w:r w:rsidRPr="008348C2">
        <w:rPr>
          <w:rFonts w:ascii="Times New Roman" w:eastAsia="Times New Roman" w:hAnsi="Times New Roman" w:cs="Times New Roman"/>
          <w:color w:val="181818"/>
          <w:spacing w:val="-5"/>
          <w:sz w:val="28"/>
          <w:szCs w:val="28"/>
        </w:rPr>
        <w:t xml:space="preserve">  Заявник:</w:t>
      </w:r>
      <w:r w:rsidRPr="008348C2">
        <w:rPr>
          <w:rFonts w:ascii="Times New Roman" w:eastAsia="Times New Roman" w:hAnsi="Times New Roman" w:cs="Times New Roman"/>
          <w:color w:val="232323"/>
          <w:sz w:val="28"/>
          <w:szCs w:val="28"/>
        </w:rPr>
        <w:t xml:space="preserve">  </w:t>
      </w:r>
      <w:r w:rsidRPr="008348C2">
        <w:rPr>
          <w:rFonts w:ascii="Times New Roman" w:eastAsia="Times New Roman" w:hAnsi="Times New Roman" w:cs="Times New Roman"/>
          <w:color w:val="1A1A1A"/>
          <w:sz w:val="28"/>
          <w:szCs w:val="28"/>
        </w:rPr>
        <w:t xml:space="preserve">Вардзаль Богдана Петрівна </w:t>
      </w:r>
      <w:r w:rsidRPr="008348C2">
        <w:rPr>
          <w:rFonts w:ascii="Times New Roman" w:eastAsia="Times New Roman" w:hAnsi="Times New Roman" w:cs="Times New Roman"/>
          <w:color w:val="232323"/>
          <w:spacing w:val="-17"/>
        </w:rPr>
        <w:t xml:space="preserve"> </w:t>
      </w:r>
    </w:p>
    <w:p w:rsidR="004C1FB6" w:rsidRPr="008348C2" w:rsidRDefault="004C1FB6" w:rsidP="004C1FB6">
      <w:pPr>
        <w:widowControl w:val="0"/>
        <w:autoSpaceDE w:val="0"/>
        <w:autoSpaceDN w:val="0"/>
        <w:spacing w:after="0" w:line="316" w:lineRule="exact"/>
        <w:ind w:left="-142"/>
        <w:jc w:val="both"/>
        <w:rPr>
          <w:rFonts w:ascii="Times New Roman" w:eastAsia="Times New Roman" w:hAnsi="Times New Roman" w:cs="Times New Roman"/>
          <w:color w:val="181818"/>
          <w:spacing w:val="-5"/>
          <w:sz w:val="28"/>
          <w:szCs w:val="28"/>
        </w:rPr>
      </w:pPr>
    </w:p>
    <w:p w:rsidR="004C1FB6" w:rsidRPr="008348C2" w:rsidRDefault="004C1FB6" w:rsidP="004C1FB6">
      <w:pPr>
        <w:widowControl w:val="0"/>
        <w:autoSpaceDE w:val="0"/>
        <w:autoSpaceDN w:val="0"/>
        <w:spacing w:after="0" w:line="315" w:lineRule="exact"/>
        <w:ind w:left="-142"/>
        <w:jc w:val="both"/>
        <w:rPr>
          <w:rFonts w:ascii="Times New Roman" w:eastAsia="Times New Roman" w:hAnsi="Times New Roman" w:cs="Times New Roman"/>
          <w:color w:val="181818"/>
          <w:spacing w:val="-5"/>
          <w:sz w:val="28"/>
          <w:szCs w:val="28"/>
        </w:rPr>
      </w:pPr>
      <w:r w:rsidRPr="008348C2">
        <w:rPr>
          <w:rFonts w:ascii="Times New Roman" w:eastAsia="Times New Roman" w:hAnsi="Times New Roman" w:cs="Times New Roman"/>
          <w:color w:val="181818"/>
          <w:spacing w:val="-5"/>
          <w:sz w:val="28"/>
          <w:szCs w:val="28"/>
        </w:rPr>
        <w:t>Комісія прийняла рішення:</w:t>
      </w:r>
    </w:p>
    <w:p w:rsidR="004C1FB6" w:rsidRPr="008348C2" w:rsidRDefault="004C1FB6" w:rsidP="004C1FB6">
      <w:pPr>
        <w:widowControl w:val="0"/>
        <w:tabs>
          <w:tab w:val="left" w:pos="1237"/>
        </w:tabs>
        <w:autoSpaceDE w:val="0"/>
        <w:autoSpaceDN w:val="0"/>
        <w:spacing w:before="1" w:after="0" w:line="232" w:lineRule="auto"/>
        <w:ind w:left="-142" w:right="133" w:firstLine="52"/>
        <w:jc w:val="both"/>
        <w:rPr>
          <w:rFonts w:ascii="Times New Roman" w:eastAsia="Times New Roman" w:hAnsi="Times New Roman" w:cs="Times New Roman"/>
          <w:color w:val="2F2F2F"/>
          <w:sz w:val="28"/>
          <w:szCs w:val="28"/>
        </w:rPr>
      </w:pPr>
      <w:r w:rsidRPr="008348C2">
        <w:rPr>
          <w:rFonts w:ascii="Times New Roman" w:eastAsia="Times New Roman" w:hAnsi="Times New Roman" w:cs="Times New Roman"/>
          <w:color w:val="181818"/>
          <w:spacing w:val="-5"/>
          <w:sz w:val="28"/>
          <w:szCs w:val="28"/>
        </w:rPr>
        <w:tab/>
        <w:t>1.</w:t>
      </w:r>
      <w:r w:rsidRPr="008348C2">
        <w:rPr>
          <w:rFonts w:ascii="Times New Roman" w:eastAsia="Times New Roman" w:hAnsi="Times New Roman" w:cs="Times New Roman"/>
          <w:color w:val="1C1C1C"/>
          <w:w w:val="95"/>
          <w:sz w:val="28"/>
          <w:szCs w:val="28"/>
        </w:rPr>
        <w:t xml:space="preserve"> Н</w:t>
      </w:r>
      <w:r w:rsidRPr="008348C2">
        <w:rPr>
          <w:rFonts w:ascii="Times New Roman" w:eastAsia="Times New Roman" w:hAnsi="Times New Roman" w:cs="Times New Roman"/>
          <w:color w:val="232323"/>
          <w:w w:val="95"/>
          <w:sz w:val="28"/>
          <w:szCs w:val="28"/>
        </w:rPr>
        <w:t>адати</w:t>
      </w:r>
      <w:r w:rsidRPr="008348C2">
        <w:rPr>
          <w:rFonts w:ascii="Times New Roman" w:eastAsia="Calibri" w:hAnsi="Times New Roman" w:cs="Times New Roman"/>
          <w:bCs/>
          <w:bdr w:val="none" w:sz="0" w:space="0" w:color="auto" w:frame="1"/>
        </w:rPr>
        <w:t xml:space="preserve"> </w:t>
      </w:r>
      <w:r w:rsidRPr="008348C2">
        <w:rPr>
          <w:rFonts w:ascii="Times New Roman" w:eastAsia="Times New Roman" w:hAnsi="Times New Roman" w:cs="Times New Roman"/>
          <w:color w:val="1A1A1A"/>
          <w:sz w:val="28"/>
          <w:szCs w:val="28"/>
        </w:rPr>
        <w:t>Вардзаль Богдані Петрівній</w:t>
      </w:r>
      <w:r w:rsidRPr="008348C2">
        <w:rPr>
          <w:rFonts w:ascii="Times New Roman" w:eastAsia="Times New Roman" w:hAnsi="Times New Roman" w:cs="Times New Roman"/>
          <w:color w:val="232323"/>
          <w:w w:val="95"/>
          <w:sz w:val="28"/>
          <w:szCs w:val="28"/>
        </w:rPr>
        <w:t xml:space="preserve"> </w:t>
      </w:r>
      <w:r w:rsidRPr="008348C2">
        <w:rPr>
          <w:rFonts w:ascii="Times New Roman" w:eastAsia="Times New Roman" w:hAnsi="Times New Roman" w:cs="Times New Roman"/>
          <w:color w:val="181818"/>
          <w:spacing w:val="-5"/>
          <w:sz w:val="28"/>
          <w:szCs w:val="28"/>
        </w:rPr>
        <w:t xml:space="preserve">(заява  від </w:t>
      </w:r>
      <w:r w:rsidRPr="008348C2">
        <w:rPr>
          <w:rFonts w:ascii="Times New Roman" w:eastAsia="Times New Roman" w:hAnsi="Times New Roman" w:cs="Times New Roman"/>
          <w:color w:val="232323"/>
          <w:sz w:val="28"/>
          <w:szCs w:val="28"/>
        </w:rPr>
        <w:t xml:space="preserve">18.06.2024р. </w:t>
      </w:r>
      <w:r w:rsidRPr="008348C2">
        <w:rPr>
          <w:rFonts w:ascii="Times New Roman" w:eastAsia="Times New Roman" w:hAnsi="Times New Roman" w:cs="Times New Roman"/>
          <w:color w:val="181818"/>
          <w:spacing w:val="-5"/>
          <w:sz w:val="28"/>
          <w:szCs w:val="28"/>
        </w:rPr>
        <w:t xml:space="preserve"> </w:t>
      </w:r>
      <w:r w:rsidRPr="008348C2">
        <w:rPr>
          <w:rFonts w:ascii="Times New Roman" w:eastAsia="Times New Roman" w:hAnsi="Times New Roman" w:cs="Times New Roman"/>
          <w:color w:val="232323"/>
          <w:sz w:val="28"/>
          <w:szCs w:val="28"/>
        </w:rPr>
        <w:t>ЗВ-18.06.2024-113141</w:t>
      </w:r>
      <w:r w:rsidRPr="008348C2">
        <w:rPr>
          <w:rFonts w:ascii="Times New Roman" w:eastAsia="Times New Roman" w:hAnsi="Times New Roman" w:cs="Times New Roman"/>
          <w:color w:val="181818"/>
          <w:spacing w:val="-5"/>
          <w:sz w:val="28"/>
          <w:szCs w:val="28"/>
        </w:rPr>
        <w:t xml:space="preserve">) </w:t>
      </w:r>
      <w:r w:rsidRPr="008348C2">
        <w:rPr>
          <w:rFonts w:ascii="Times New Roman" w:eastAsia="Times New Roman" w:hAnsi="Times New Roman" w:cs="Times New Roman"/>
          <w:color w:val="181818"/>
          <w:w w:val="95"/>
          <w:sz w:val="28"/>
          <w:szCs w:val="28"/>
        </w:rPr>
        <w:t>компенсацію</w:t>
      </w:r>
      <w:r w:rsidRPr="008348C2">
        <w:rPr>
          <w:rFonts w:ascii="Times New Roman" w:eastAsia="Times New Roman" w:hAnsi="Times New Roman" w:cs="Times New Roman"/>
          <w:color w:val="181818"/>
          <w:spacing w:val="1"/>
          <w:w w:val="95"/>
          <w:sz w:val="28"/>
          <w:szCs w:val="28"/>
        </w:rPr>
        <w:t xml:space="preserve"> </w:t>
      </w:r>
      <w:r w:rsidRPr="008348C2">
        <w:rPr>
          <w:rFonts w:ascii="Times New Roman" w:eastAsia="Times New Roman" w:hAnsi="Times New Roman" w:cs="Times New Roman"/>
          <w:sz w:val="28"/>
          <w:szCs w:val="28"/>
          <w:lang w:eastAsia="ru-RU"/>
        </w:rPr>
        <w:t xml:space="preserve">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 адресою: </w:t>
      </w:r>
      <w:r w:rsidRPr="008348C2">
        <w:rPr>
          <w:rFonts w:ascii="Times New Roman" w:eastAsia="Times New Roman" w:hAnsi="Times New Roman" w:cs="Times New Roman"/>
          <w:color w:val="1A1A1A"/>
          <w:sz w:val="28"/>
          <w:szCs w:val="28"/>
        </w:rPr>
        <w:t xml:space="preserve">Львівська область, </w:t>
      </w:r>
      <w:r w:rsidR="00DA5B00" w:rsidRPr="00DA5B00">
        <w:rPr>
          <w:rFonts w:ascii="Times New Roman" w:eastAsia="Times New Roman" w:hAnsi="Times New Roman" w:cs="Times New Roman"/>
          <w:i/>
          <w:sz w:val="24"/>
          <w:szCs w:val="24"/>
        </w:rPr>
        <w:t>(персональні дані)</w:t>
      </w:r>
      <w:r w:rsidR="00DA5B00">
        <w:rPr>
          <w:rFonts w:ascii="Times New Roman" w:eastAsia="Times New Roman" w:hAnsi="Times New Roman" w:cs="Times New Roman"/>
          <w:sz w:val="24"/>
          <w:szCs w:val="24"/>
        </w:rPr>
        <w:t xml:space="preserve"> </w:t>
      </w:r>
      <w:r w:rsidR="00DA5B00" w:rsidRPr="00A03AEE">
        <w:rPr>
          <w:rFonts w:ascii="Times New Roman" w:eastAsia="Times New Roman" w:hAnsi="Times New Roman" w:cs="Times New Roman"/>
          <w:sz w:val="24"/>
          <w:szCs w:val="24"/>
        </w:rPr>
        <w:t xml:space="preserve"> </w:t>
      </w:r>
      <w:r w:rsidRPr="008348C2">
        <w:rPr>
          <w:rFonts w:ascii="Times New Roman" w:eastAsia="Times New Roman" w:hAnsi="Times New Roman" w:cs="Times New Roman"/>
          <w:sz w:val="28"/>
          <w:szCs w:val="28"/>
          <w:lang w:eastAsia="ru-RU"/>
        </w:rPr>
        <w:t xml:space="preserve"> у</w:t>
      </w:r>
      <w:r w:rsidRPr="008348C2">
        <w:rPr>
          <w:rFonts w:ascii="Times New Roman" w:eastAsia="Times New Roman" w:hAnsi="Times New Roman" w:cs="Times New Roman"/>
          <w:color w:val="1C1C1C"/>
          <w:sz w:val="28"/>
          <w:szCs w:val="28"/>
        </w:rPr>
        <w:t xml:space="preserve"> сумі </w:t>
      </w:r>
      <w:r w:rsidRPr="008348C2">
        <w:rPr>
          <w:rFonts w:ascii="Times New Roman" w:eastAsia="Times New Roman" w:hAnsi="Times New Roman" w:cs="Times New Roman"/>
          <w:color w:val="232323"/>
          <w:sz w:val="28"/>
          <w:szCs w:val="28"/>
        </w:rPr>
        <w:t>– 15 882,52 грн (п’ятнадцять тисяч вісімсот вісімдесят дві гривні, п’ятдесят дві копійки) р</w:t>
      </w:r>
      <w:r w:rsidRPr="008348C2">
        <w:rPr>
          <w:rFonts w:ascii="Times New Roman" w:eastAsia="Times New Roman" w:hAnsi="Times New Roman" w:cs="Times New Roman"/>
          <w:sz w:val="28"/>
          <w:szCs w:val="28"/>
          <w:lang w:eastAsia="ru-RU"/>
        </w:rPr>
        <w:t>озрахованої відповідно до відомостей чек-листа (протокол засідання від 09.07.2024  № 13-24).</w:t>
      </w:r>
      <w:r w:rsidRPr="008348C2">
        <w:rPr>
          <w:rFonts w:ascii="Times New Roman" w:eastAsia="Times New Roman" w:hAnsi="Times New Roman" w:cs="Times New Roman"/>
          <w:color w:val="181818"/>
          <w:spacing w:val="-5"/>
          <w:sz w:val="28"/>
          <w:szCs w:val="28"/>
        </w:rPr>
        <w:t xml:space="preserve"> </w:t>
      </w:r>
      <w:r w:rsidRPr="008348C2">
        <w:rPr>
          <w:rFonts w:ascii="Times New Roman" w:eastAsia="Times New Roman" w:hAnsi="Times New Roman" w:cs="Times New Roman"/>
          <w:color w:val="212121"/>
          <w:sz w:val="28"/>
          <w:szCs w:val="28"/>
        </w:rPr>
        <w:t xml:space="preserve"> </w:t>
      </w:r>
    </w:p>
    <w:p w:rsidR="004C1FB6" w:rsidRPr="008348C2" w:rsidRDefault="004C1FB6" w:rsidP="004C1FB6">
      <w:pPr>
        <w:widowControl w:val="0"/>
        <w:tabs>
          <w:tab w:val="left" w:pos="1093"/>
        </w:tabs>
        <w:autoSpaceDE w:val="0"/>
        <w:autoSpaceDN w:val="0"/>
        <w:spacing w:before="2" w:after="0" w:line="232" w:lineRule="auto"/>
        <w:ind w:left="-142" w:right="158"/>
        <w:jc w:val="both"/>
        <w:rPr>
          <w:rFonts w:ascii="Times New Roman" w:eastAsia="Times New Roman" w:hAnsi="Times New Roman" w:cs="Times New Roman"/>
          <w:color w:val="1F1F1F"/>
          <w:sz w:val="28"/>
        </w:rPr>
      </w:pPr>
      <w:r w:rsidRPr="008348C2">
        <w:rPr>
          <w:rFonts w:ascii="Times New Roman" w:eastAsia="Times New Roman" w:hAnsi="Times New Roman" w:cs="Times New Roman"/>
          <w:color w:val="161616"/>
          <w:sz w:val="28"/>
        </w:rPr>
        <w:tab/>
        <w:t xml:space="preserve">2. Відповідно </w:t>
      </w:r>
      <w:r w:rsidRPr="008348C2">
        <w:rPr>
          <w:rFonts w:ascii="Times New Roman" w:eastAsia="Times New Roman" w:hAnsi="Times New Roman" w:cs="Times New Roman"/>
          <w:color w:val="282828"/>
          <w:sz w:val="28"/>
        </w:rPr>
        <w:t xml:space="preserve">до </w:t>
      </w:r>
      <w:r w:rsidRPr="008348C2">
        <w:rPr>
          <w:rFonts w:ascii="Times New Roman" w:eastAsia="Times New Roman" w:hAnsi="Times New Roman" w:cs="Times New Roman"/>
          <w:color w:val="232323"/>
          <w:sz w:val="28"/>
        </w:rPr>
        <w:t>Протоколу № 13-24</w:t>
      </w:r>
      <w:r w:rsidRPr="008348C2">
        <w:rPr>
          <w:rFonts w:ascii="Times New Roman" w:eastAsia="Times New Roman" w:hAnsi="Times New Roman" w:cs="Times New Roman"/>
          <w:color w:val="262626"/>
          <w:sz w:val="28"/>
        </w:rPr>
        <w:t xml:space="preserve"> </w:t>
      </w:r>
      <w:r w:rsidRPr="008348C2">
        <w:rPr>
          <w:rFonts w:ascii="Times New Roman" w:eastAsia="Times New Roman" w:hAnsi="Times New Roman" w:cs="Times New Roman"/>
          <w:color w:val="131313"/>
          <w:sz w:val="28"/>
        </w:rPr>
        <w:t>від 09.07.</w:t>
      </w:r>
      <w:r w:rsidRPr="008348C2">
        <w:rPr>
          <w:rFonts w:ascii="Times New Roman" w:eastAsia="Times New Roman" w:hAnsi="Times New Roman" w:cs="Times New Roman"/>
          <w:color w:val="2F2F2F"/>
          <w:sz w:val="28"/>
        </w:rPr>
        <w:t>2024</w:t>
      </w:r>
      <w:r w:rsidRPr="008348C2">
        <w:rPr>
          <w:rFonts w:ascii="Times New Roman" w:eastAsia="Times New Roman" w:hAnsi="Times New Roman" w:cs="Times New Roman"/>
          <w:color w:val="262626"/>
          <w:sz w:val="28"/>
        </w:rPr>
        <w:t xml:space="preserve">р. </w:t>
      </w:r>
      <w:r w:rsidRPr="008348C2">
        <w:rPr>
          <w:rFonts w:ascii="Times New Roman" w:eastAsia="Times New Roman" w:hAnsi="Times New Roman" w:cs="Times New Roman"/>
          <w:color w:val="1C1C1C"/>
          <w:sz w:val="28"/>
        </w:rPr>
        <w:t xml:space="preserve">Комісії </w:t>
      </w:r>
      <w:r w:rsidRPr="008348C2">
        <w:rPr>
          <w:rFonts w:ascii="Times New Roman" w:eastAsia="Times New Roman" w:hAnsi="Times New Roman" w:cs="Times New Roman"/>
          <w:color w:val="212121"/>
          <w:sz w:val="28"/>
        </w:rPr>
        <w:t xml:space="preserve">з </w:t>
      </w:r>
      <w:r w:rsidRPr="008348C2">
        <w:rPr>
          <w:rFonts w:ascii="Times New Roman" w:eastAsia="Times New Roman" w:hAnsi="Times New Roman" w:cs="Times New Roman"/>
          <w:color w:val="0F0F0F"/>
          <w:sz w:val="28"/>
        </w:rPr>
        <w:t xml:space="preserve">розгляду </w:t>
      </w:r>
      <w:r w:rsidRPr="008348C2">
        <w:rPr>
          <w:rFonts w:ascii="Times New Roman" w:eastAsia="Times New Roman" w:hAnsi="Times New Roman" w:cs="Times New Roman"/>
          <w:color w:val="1C1C1C"/>
          <w:sz w:val="28"/>
        </w:rPr>
        <w:t xml:space="preserve">питань </w:t>
      </w:r>
      <w:r w:rsidRPr="008348C2">
        <w:rPr>
          <w:rFonts w:ascii="Times New Roman" w:eastAsia="Times New Roman" w:hAnsi="Times New Roman" w:cs="Times New Roman"/>
          <w:color w:val="1A1A1A"/>
          <w:sz w:val="28"/>
        </w:rPr>
        <w:t xml:space="preserve">щодо </w:t>
      </w:r>
      <w:r w:rsidRPr="008348C2">
        <w:rPr>
          <w:rFonts w:ascii="Times New Roman" w:eastAsia="Times New Roman" w:hAnsi="Times New Roman" w:cs="Times New Roman"/>
          <w:color w:val="212121"/>
          <w:sz w:val="28"/>
        </w:rPr>
        <w:t xml:space="preserve">надання </w:t>
      </w:r>
      <w:r w:rsidRPr="008348C2">
        <w:rPr>
          <w:rFonts w:ascii="Times New Roman" w:eastAsia="Times New Roman" w:hAnsi="Times New Roman" w:cs="Times New Roman"/>
          <w:color w:val="181818"/>
          <w:sz w:val="28"/>
        </w:rPr>
        <w:t xml:space="preserve">компенсації </w:t>
      </w:r>
      <w:r w:rsidRPr="008348C2">
        <w:rPr>
          <w:rFonts w:ascii="Times New Roman" w:eastAsia="Times New Roman" w:hAnsi="Times New Roman" w:cs="Times New Roman"/>
          <w:color w:val="1D1D1D"/>
          <w:sz w:val="28"/>
        </w:rPr>
        <w:t>за знищені/пошкоджені</w:t>
      </w:r>
      <w:r w:rsidRPr="008348C2">
        <w:rPr>
          <w:rFonts w:ascii="Times New Roman" w:eastAsia="Times New Roman" w:hAnsi="Times New Roman" w:cs="Times New Roman"/>
          <w:color w:val="0E0E0E"/>
          <w:sz w:val="28"/>
        </w:rPr>
        <w:t xml:space="preserve"> </w:t>
      </w:r>
      <w:r w:rsidRPr="008348C2">
        <w:rPr>
          <w:rFonts w:ascii="Times New Roman" w:eastAsia="Times New Roman" w:hAnsi="Times New Roman" w:cs="Times New Roman"/>
          <w:color w:val="1A1A1A"/>
          <w:sz w:val="28"/>
        </w:rPr>
        <w:t>об’єкти</w:t>
      </w:r>
      <w:r w:rsidRPr="008348C2">
        <w:rPr>
          <w:rFonts w:ascii="Times New Roman" w:eastAsia="Times New Roman" w:hAnsi="Times New Roman" w:cs="Times New Roman"/>
          <w:color w:val="1A1A1A"/>
          <w:spacing w:val="1"/>
          <w:sz w:val="28"/>
        </w:rPr>
        <w:t xml:space="preserve"> </w:t>
      </w:r>
      <w:r w:rsidRPr="008348C2">
        <w:rPr>
          <w:rFonts w:ascii="Times New Roman" w:eastAsia="Times New Roman" w:hAnsi="Times New Roman" w:cs="Times New Roman"/>
          <w:color w:val="1A1A1A"/>
          <w:sz w:val="28"/>
        </w:rPr>
        <w:t>нерухомого</w:t>
      </w:r>
      <w:r w:rsidRPr="008348C2">
        <w:rPr>
          <w:rFonts w:ascii="Times New Roman" w:eastAsia="Times New Roman" w:hAnsi="Times New Roman" w:cs="Times New Roman"/>
          <w:color w:val="1A1A1A"/>
          <w:spacing w:val="1"/>
          <w:sz w:val="28"/>
        </w:rPr>
        <w:t xml:space="preserve"> </w:t>
      </w:r>
      <w:r w:rsidRPr="008348C2">
        <w:rPr>
          <w:rFonts w:ascii="Times New Roman" w:eastAsia="Times New Roman" w:hAnsi="Times New Roman" w:cs="Times New Roman"/>
          <w:color w:val="1D1D1D"/>
          <w:sz w:val="28"/>
        </w:rPr>
        <w:t>майна</w:t>
      </w:r>
      <w:r w:rsidRPr="008348C2">
        <w:rPr>
          <w:rFonts w:ascii="Times New Roman" w:eastAsia="Times New Roman" w:hAnsi="Times New Roman" w:cs="Times New Roman"/>
          <w:color w:val="1D1D1D"/>
          <w:spacing w:val="1"/>
          <w:sz w:val="28"/>
        </w:rPr>
        <w:t xml:space="preserve"> </w:t>
      </w:r>
      <w:r w:rsidRPr="008348C2">
        <w:rPr>
          <w:rFonts w:ascii="Times New Roman" w:eastAsia="Times New Roman" w:hAnsi="Times New Roman" w:cs="Times New Roman"/>
          <w:color w:val="1F1F1F"/>
          <w:sz w:val="28"/>
        </w:rPr>
        <w:t>внаслідок</w:t>
      </w:r>
      <w:r w:rsidRPr="008348C2">
        <w:rPr>
          <w:rFonts w:ascii="Times New Roman" w:eastAsia="Times New Roman" w:hAnsi="Times New Roman" w:cs="Times New Roman"/>
          <w:color w:val="1F1F1F"/>
          <w:spacing w:val="1"/>
          <w:sz w:val="28"/>
        </w:rPr>
        <w:t xml:space="preserve"> </w:t>
      </w:r>
      <w:r w:rsidRPr="008348C2">
        <w:rPr>
          <w:rFonts w:ascii="Times New Roman" w:eastAsia="Times New Roman" w:hAnsi="Times New Roman" w:cs="Times New Roman"/>
          <w:color w:val="232323"/>
          <w:sz w:val="28"/>
        </w:rPr>
        <w:t>бойових</w:t>
      </w:r>
      <w:r w:rsidRPr="008348C2">
        <w:rPr>
          <w:rFonts w:ascii="Times New Roman" w:eastAsia="Times New Roman" w:hAnsi="Times New Roman" w:cs="Times New Roman"/>
          <w:color w:val="232323"/>
          <w:spacing w:val="1"/>
          <w:sz w:val="28"/>
        </w:rPr>
        <w:t xml:space="preserve"> </w:t>
      </w:r>
      <w:r w:rsidRPr="008348C2">
        <w:rPr>
          <w:rFonts w:ascii="Times New Roman" w:eastAsia="Times New Roman" w:hAnsi="Times New Roman" w:cs="Times New Roman"/>
          <w:color w:val="181818"/>
          <w:sz w:val="28"/>
        </w:rPr>
        <w:t>дій,</w:t>
      </w:r>
      <w:r w:rsidRPr="008348C2">
        <w:rPr>
          <w:rFonts w:ascii="Times New Roman" w:eastAsia="Times New Roman" w:hAnsi="Times New Roman" w:cs="Times New Roman"/>
          <w:color w:val="181818"/>
          <w:spacing w:val="1"/>
          <w:sz w:val="28"/>
        </w:rPr>
        <w:t xml:space="preserve"> </w:t>
      </w:r>
      <w:r w:rsidRPr="008348C2">
        <w:rPr>
          <w:rFonts w:ascii="Times New Roman" w:eastAsia="Times New Roman" w:hAnsi="Times New Roman" w:cs="Times New Roman"/>
          <w:color w:val="181818"/>
          <w:sz w:val="28"/>
        </w:rPr>
        <w:t>терористичних</w:t>
      </w:r>
      <w:r w:rsidRPr="008348C2">
        <w:rPr>
          <w:rFonts w:ascii="Times New Roman" w:eastAsia="Times New Roman" w:hAnsi="Times New Roman" w:cs="Times New Roman"/>
          <w:color w:val="181818"/>
          <w:spacing w:val="1"/>
          <w:sz w:val="28"/>
        </w:rPr>
        <w:t xml:space="preserve"> </w:t>
      </w:r>
      <w:r w:rsidRPr="008348C2">
        <w:rPr>
          <w:rFonts w:ascii="Times New Roman" w:eastAsia="Times New Roman" w:hAnsi="Times New Roman" w:cs="Times New Roman"/>
          <w:color w:val="131313"/>
          <w:sz w:val="28"/>
        </w:rPr>
        <w:t>актів,</w:t>
      </w:r>
      <w:r w:rsidRPr="008348C2">
        <w:rPr>
          <w:rFonts w:ascii="Times New Roman" w:eastAsia="Times New Roman" w:hAnsi="Times New Roman" w:cs="Times New Roman"/>
          <w:color w:val="131313"/>
          <w:spacing w:val="1"/>
          <w:sz w:val="28"/>
        </w:rPr>
        <w:t xml:space="preserve"> </w:t>
      </w:r>
      <w:r w:rsidRPr="008348C2">
        <w:rPr>
          <w:rFonts w:ascii="Times New Roman" w:eastAsia="Times New Roman" w:hAnsi="Times New Roman" w:cs="Times New Roman"/>
          <w:color w:val="181818"/>
          <w:sz w:val="28"/>
        </w:rPr>
        <w:t>диверсій,</w:t>
      </w:r>
      <w:r w:rsidRPr="008348C2">
        <w:rPr>
          <w:rFonts w:ascii="Times New Roman" w:eastAsia="Times New Roman" w:hAnsi="Times New Roman" w:cs="Times New Roman"/>
          <w:color w:val="181818"/>
          <w:spacing w:val="1"/>
          <w:sz w:val="28"/>
        </w:rPr>
        <w:t xml:space="preserve"> </w:t>
      </w:r>
      <w:r w:rsidRPr="008348C2">
        <w:rPr>
          <w:rFonts w:ascii="Times New Roman" w:eastAsia="Times New Roman" w:hAnsi="Times New Roman" w:cs="Times New Roman"/>
          <w:color w:val="1F1F1F"/>
          <w:sz w:val="28"/>
        </w:rPr>
        <w:t>спричинених</w:t>
      </w:r>
      <w:r w:rsidRPr="008348C2">
        <w:rPr>
          <w:rFonts w:ascii="Times New Roman" w:eastAsia="Times New Roman" w:hAnsi="Times New Roman" w:cs="Times New Roman"/>
          <w:color w:val="1F1F1F"/>
          <w:spacing w:val="7"/>
          <w:sz w:val="28"/>
        </w:rPr>
        <w:t xml:space="preserve"> </w:t>
      </w:r>
      <w:r w:rsidRPr="008348C2">
        <w:rPr>
          <w:rFonts w:ascii="Times New Roman" w:eastAsia="Times New Roman" w:hAnsi="Times New Roman" w:cs="Times New Roman"/>
          <w:color w:val="1D1D1D"/>
          <w:sz w:val="28"/>
        </w:rPr>
        <w:t>збройною</w:t>
      </w:r>
      <w:r w:rsidRPr="008348C2">
        <w:rPr>
          <w:rFonts w:ascii="Times New Roman" w:eastAsia="Times New Roman" w:hAnsi="Times New Roman" w:cs="Times New Roman"/>
          <w:color w:val="1D1D1D"/>
          <w:spacing w:val="-4"/>
          <w:sz w:val="28"/>
        </w:rPr>
        <w:t xml:space="preserve"> </w:t>
      </w:r>
      <w:r w:rsidRPr="008348C2">
        <w:rPr>
          <w:rFonts w:ascii="Times New Roman" w:eastAsia="Times New Roman" w:hAnsi="Times New Roman" w:cs="Times New Roman"/>
          <w:color w:val="131313"/>
          <w:sz w:val="28"/>
        </w:rPr>
        <w:t>агресією</w:t>
      </w:r>
      <w:r w:rsidRPr="008348C2">
        <w:rPr>
          <w:rFonts w:ascii="Times New Roman" w:eastAsia="Times New Roman" w:hAnsi="Times New Roman" w:cs="Times New Roman"/>
          <w:color w:val="131313"/>
          <w:spacing w:val="-9"/>
          <w:sz w:val="28"/>
        </w:rPr>
        <w:t xml:space="preserve"> р</w:t>
      </w:r>
      <w:r w:rsidRPr="008348C2">
        <w:rPr>
          <w:rFonts w:ascii="Times New Roman" w:eastAsia="Times New Roman" w:hAnsi="Times New Roman" w:cs="Times New Roman"/>
          <w:color w:val="1A1A1A"/>
          <w:sz w:val="28"/>
        </w:rPr>
        <w:t>осійської</w:t>
      </w:r>
      <w:r w:rsidRPr="008348C2">
        <w:rPr>
          <w:rFonts w:ascii="Times New Roman" w:eastAsia="Times New Roman" w:hAnsi="Times New Roman" w:cs="Times New Roman"/>
          <w:color w:val="1A1A1A"/>
          <w:spacing w:val="2"/>
          <w:sz w:val="28"/>
        </w:rPr>
        <w:t xml:space="preserve"> ф</w:t>
      </w:r>
      <w:r w:rsidRPr="008348C2">
        <w:rPr>
          <w:rFonts w:ascii="Times New Roman" w:eastAsia="Times New Roman" w:hAnsi="Times New Roman" w:cs="Times New Roman"/>
          <w:color w:val="181818"/>
          <w:sz w:val="28"/>
        </w:rPr>
        <w:t>едерації</w:t>
      </w:r>
      <w:r w:rsidRPr="008348C2">
        <w:rPr>
          <w:rFonts w:ascii="Times New Roman" w:eastAsia="Times New Roman" w:hAnsi="Times New Roman" w:cs="Times New Roman"/>
          <w:color w:val="181818"/>
          <w:spacing w:val="-9"/>
          <w:sz w:val="28"/>
        </w:rPr>
        <w:t xml:space="preserve"> </w:t>
      </w:r>
      <w:r w:rsidRPr="008348C2">
        <w:rPr>
          <w:rFonts w:ascii="Times New Roman" w:eastAsia="Times New Roman" w:hAnsi="Times New Roman" w:cs="Times New Roman"/>
          <w:color w:val="212121"/>
          <w:sz w:val="28"/>
        </w:rPr>
        <w:t>проти</w:t>
      </w:r>
      <w:r w:rsidRPr="008348C2">
        <w:rPr>
          <w:rFonts w:ascii="Times New Roman" w:eastAsia="Times New Roman" w:hAnsi="Times New Roman" w:cs="Times New Roman"/>
          <w:color w:val="212121"/>
          <w:spacing w:val="-13"/>
          <w:sz w:val="28"/>
        </w:rPr>
        <w:t xml:space="preserve"> </w:t>
      </w:r>
      <w:r w:rsidRPr="008348C2">
        <w:rPr>
          <w:rFonts w:ascii="Times New Roman" w:eastAsia="Times New Roman" w:hAnsi="Times New Roman" w:cs="Times New Roman"/>
          <w:color w:val="1D1D1D"/>
          <w:sz w:val="28"/>
        </w:rPr>
        <w:t>України:</w:t>
      </w:r>
    </w:p>
    <w:p w:rsidR="004C1FB6" w:rsidRPr="008348C2" w:rsidRDefault="004C1FB6" w:rsidP="004C1FB6">
      <w:pPr>
        <w:widowControl w:val="0"/>
        <w:tabs>
          <w:tab w:val="left" w:pos="1134"/>
        </w:tabs>
        <w:autoSpaceDE w:val="0"/>
        <w:autoSpaceDN w:val="0"/>
        <w:spacing w:after="0" w:line="311" w:lineRule="exact"/>
        <w:ind w:left="-142" w:right="151"/>
        <w:jc w:val="both"/>
        <w:rPr>
          <w:rFonts w:ascii="Times New Roman" w:eastAsia="Times New Roman" w:hAnsi="Times New Roman" w:cs="Times New Roman"/>
          <w:sz w:val="28"/>
          <w:szCs w:val="28"/>
        </w:rPr>
      </w:pPr>
      <w:r w:rsidRPr="008348C2">
        <w:rPr>
          <w:rFonts w:ascii="Times New Roman" w:eastAsia="Times New Roman" w:hAnsi="Times New Roman" w:cs="Times New Roman"/>
          <w:color w:val="1C1C1C"/>
          <w:w w:val="95"/>
          <w:sz w:val="28"/>
        </w:rPr>
        <w:tab/>
        <w:t xml:space="preserve">2.1. Гілко Н.І. занести </w:t>
      </w:r>
      <w:r w:rsidRPr="008348C2">
        <w:rPr>
          <w:rFonts w:ascii="Times New Roman" w:eastAsia="Times New Roman" w:hAnsi="Times New Roman" w:cs="Times New Roman"/>
          <w:color w:val="161616"/>
          <w:w w:val="95"/>
          <w:sz w:val="28"/>
        </w:rPr>
        <w:t xml:space="preserve">до </w:t>
      </w:r>
      <w:r w:rsidRPr="008348C2">
        <w:rPr>
          <w:rFonts w:ascii="Times New Roman" w:eastAsia="Times New Roman" w:hAnsi="Times New Roman" w:cs="Times New Roman"/>
          <w:color w:val="1C1C1C"/>
          <w:w w:val="95"/>
          <w:sz w:val="28"/>
        </w:rPr>
        <w:t>Державного</w:t>
      </w:r>
      <w:r w:rsidRPr="008348C2">
        <w:rPr>
          <w:rFonts w:ascii="Times New Roman" w:eastAsia="Times New Roman" w:hAnsi="Times New Roman" w:cs="Times New Roman"/>
          <w:color w:val="1C1C1C"/>
          <w:spacing w:val="1"/>
          <w:w w:val="95"/>
          <w:sz w:val="28"/>
        </w:rPr>
        <w:t xml:space="preserve"> </w:t>
      </w:r>
      <w:r w:rsidRPr="008348C2">
        <w:rPr>
          <w:rFonts w:ascii="Times New Roman" w:eastAsia="Times New Roman" w:hAnsi="Times New Roman" w:cs="Times New Roman"/>
          <w:color w:val="212121"/>
          <w:w w:val="95"/>
          <w:sz w:val="28"/>
        </w:rPr>
        <w:t>реєстру</w:t>
      </w:r>
      <w:r w:rsidRPr="008348C2">
        <w:rPr>
          <w:rFonts w:ascii="Times New Roman" w:eastAsia="Times New Roman" w:hAnsi="Times New Roman" w:cs="Times New Roman"/>
          <w:color w:val="212121"/>
          <w:spacing w:val="1"/>
          <w:w w:val="95"/>
          <w:sz w:val="28"/>
        </w:rPr>
        <w:t xml:space="preserve"> </w:t>
      </w:r>
      <w:r w:rsidRPr="008348C2">
        <w:rPr>
          <w:rFonts w:ascii="Times New Roman" w:eastAsia="Times New Roman" w:hAnsi="Times New Roman" w:cs="Times New Roman"/>
          <w:color w:val="111111"/>
          <w:w w:val="95"/>
          <w:sz w:val="28"/>
        </w:rPr>
        <w:t>майна,</w:t>
      </w:r>
      <w:r w:rsidRPr="008348C2">
        <w:rPr>
          <w:rFonts w:ascii="Times New Roman" w:eastAsia="Times New Roman" w:hAnsi="Times New Roman" w:cs="Times New Roman"/>
          <w:color w:val="111111"/>
          <w:spacing w:val="1"/>
          <w:w w:val="95"/>
          <w:sz w:val="28"/>
        </w:rPr>
        <w:t xml:space="preserve"> </w:t>
      </w:r>
      <w:r w:rsidRPr="008348C2">
        <w:rPr>
          <w:rFonts w:ascii="Times New Roman" w:eastAsia="Times New Roman" w:hAnsi="Times New Roman" w:cs="Times New Roman"/>
          <w:color w:val="0A0A0A"/>
          <w:w w:val="95"/>
          <w:sz w:val="28"/>
        </w:rPr>
        <w:t>пошкодженого</w:t>
      </w:r>
      <w:r w:rsidRPr="008348C2">
        <w:rPr>
          <w:rFonts w:ascii="Times New Roman" w:eastAsia="Times New Roman" w:hAnsi="Times New Roman" w:cs="Times New Roman"/>
          <w:color w:val="0A0A0A"/>
          <w:spacing w:val="1"/>
          <w:w w:val="95"/>
          <w:sz w:val="28"/>
        </w:rPr>
        <w:t xml:space="preserve"> </w:t>
      </w:r>
      <w:r w:rsidRPr="008348C2">
        <w:rPr>
          <w:rFonts w:ascii="Times New Roman" w:eastAsia="Times New Roman" w:hAnsi="Times New Roman" w:cs="Times New Roman"/>
          <w:color w:val="1C1C1C"/>
          <w:w w:val="95"/>
          <w:sz w:val="28"/>
        </w:rPr>
        <w:t xml:space="preserve">та </w:t>
      </w:r>
      <w:r w:rsidRPr="008348C2">
        <w:rPr>
          <w:rFonts w:ascii="Times New Roman" w:eastAsia="Times New Roman" w:hAnsi="Times New Roman" w:cs="Times New Roman"/>
          <w:color w:val="1A1A1A"/>
          <w:w w:val="95"/>
          <w:sz w:val="28"/>
        </w:rPr>
        <w:t xml:space="preserve">знищеного </w:t>
      </w:r>
      <w:r w:rsidRPr="008348C2">
        <w:rPr>
          <w:rFonts w:ascii="Times New Roman" w:eastAsia="Times New Roman" w:hAnsi="Times New Roman" w:cs="Times New Roman"/>
          <w:color w:val="181818"/>
          <w:w w:val="95"/>
          <w:sz w:val="28"/>
        </w:rPr>
        <w:t>внаслідок</w:t>
      </w:r>
      <w:r w:rsidRPr="008348C2">
        <w:rPr>
          <w:rFonts w:ascii="Times New Roman" w:eastAsia="Times New Roman" w:hAnsi="Times New Roman" w:cs="Times New Roman"/>
          <w:color w:val="181818"/>
          <w:spacing w:val="1"/>
          <w:w w:val="95"/>
          <w:sz w:val="28"/>
        </w:rPr>
        <w:t xml:space="preserve"> </w:t>
      </w:r>
      <w:r w:rsidRPr="008348C2">
        <w:rPr>
          <w:rFonts w:ascii="Times New Roman" w:eastAsia="Times New Roman" w:hAnsi="Times New Roman" w:cs="Times New Roman"/>
          <w:color w:val="181818"/>
          <w:w w:val="95"/>
          <w:sz w:val="28"/>
        </w:rPr>
        <w:t xml:space="preserve">бойових </w:t>
      </w:r>
      <w:r w:rsidRPr="008348C2">
        <w:rPr>
          <w:rFonts w:ascii="Times New Roman" w:eastAsia="Times New Roman" w:hAnsi="Times New Roman" w:cs="Times New Roman"/>
          <w:color w:val="232323"/>
          <w:w w:val="95"/>
          <w:sz w:val="28"/>
        </w:rPr>
        <w:t xml:space="preserve">дій, </w:t>
      </w:r>
      <w:r w:rsidRPr="008348C2">
        <w:rPr>
          <w:rFonts w:ascii="Times New Roman" w:eastAsia="Times New Roman" w:hAnsi="Times New Roman" w:cs="Times New Roman"/>
          <w:color w:val="151515"/>
          <w:w w:val="95"/>
          <w:sz w:val="28"/>
        </w:rPr>
        <w:t>терористичних</w:t>
      </w:r>
      <w:r w:rsidRPr="008348C2">
        <w:rPr>
          <w:rFonts w:ascii="Times New Roman" w:eastAsia="Times New Roman" w:hAnsi="Times New Roman" w:cs="Times New Roman"/>
          <w:color w:val="151515"/>
          <w:spacing w:val="1"/>
          <w:w w:val="95"/>
          <w:sz w:val="28"/>
        </w:rPr>
        <w:t xml:space="preserve"> </w:t>
      </w:r>
      <w:r w:rsidRPr="008348C2">
        <w:rPr>
          <w:rFonts w:ascii="Times New Roman" w:eastAsia="Times New Roman" w:hAnsi="Times New Roman" w:cs="Times New Roman"/>
          <w:color w:val="131313"/>
          <w:w w:val="95"/>
          <w:sz w:val="28"/>
        </w:rPr>
        <w:t xml:space="preserve">актів, </w:t>
      </w:r>
      <w:r w:rsidRPr="008348C2">
        <w:rPr>
          <w:rFonts w:ascii="Times New Roman" w:eastAsia="Times New Roman" w:hAnsi="Times New Roman" w:cs="Times New Roman"/>
          <w:color w:val="1F1F1F"/>
          <w:w w:val="95"/>
          <w:sz w:val="28"/>
        </w:rPr>
        <w:t xml:space="preserve">диверсій, </w:t>
      </w:r>
      <w:r w:rsidRPr="008348C2">
        <w:rPr>
          <w:rFonts w:ascii="Times New Roman" w:eastAsia="Times New Roman" w:hAnsi="Times New Roman" w:cs="Times New Roman"/>
          <w:color w:val="161616"/>
          <w:w w:val="95"/>
          <w:sz w:val="28"/>
        </w:rPr>
        <w:t>спричинених</w:t>
      </w:r>
      <w:r w:rsidRPr="008348C2">
        <w:rPr>
          <w:rFonts w:ascii="Times New Roman" w:eastAsia="Times New Roman" w:hAnsi="Times New Roman" w:cs="Times New Roman"/>
          <w:color w:val="161616"/>
          <w:spacing w:val="1"/>
          <w:w w:val="95"/>
          <w:sz w:val="28"/>
        </w:rPr>
        <w:t xml:space="preserve"> </w:t>
      </w:r>
      <w:r w:rsidRPr="008348C2">
        <w:rPr>
          <w:rFonts w:ascii="Times New Roman" w:eastAsia="Times New Roman" w:hAnsi="Times New Roman" w:cs="Times New Roman"/>
          <w:color w:val="1C1C1C"/>
          <w:w w:val="95"/>
          <w:sz w:val="28"/>
        </w:rPr>
        <w:t>збройною</w:t>
      </w:r>
      <w:r w:rsidRPr="008348C2">
        <w:rPr>
          <w:rFonts w:ascii="Times New Roman" w:eastAsia="Times New Roman" w:hAnsi="Times New Roman" w:cs="Times New Roman"/>
          <w:color w:val="1C1C1C"/>
          <w:spacing w:val="1"/>
          <w:w w:val="95"/>
          <w:sz w:val="28"/>
        </w:rPr>
        <w:t xml:space="preserve"> </w:t>
      </w:r>
      <w:r w:rsidRPr="008348C2">
        <w:rPr>
          <w:rFonts w:ascii="Times New Roman" w:eastAsia="Times New Roman" w:hAnsi="Times New Roman" w:cs="Times New Roman"/>
          <w:color w:val="232323"/>
          <w:sz w:val="28"/>
        </w:rPr>
        <w:t>агресією</w:t>
      </w:r>
      <w:r w:rsidRPr="008348C2">
        <w:rPr>
          <w:rFonts w:ascii="Times New Roman" w:eastAsia="Times New Roman" w:hAnsi="Times New Roman" w:cs="Times New Roman"/>
          <w:color w:val="232323"/>
          <w:spacing w:val="20"/>
          <w:sz w:val="28"/>
        </w:rPr>
        <w:t xml:space="preserve"> Р</w:t>
      </w:r>
      <w:r w:rsidRPr="008348C2">
        <w:rPr>
          <w:rFonts w:ascii="Times New Roman" w:eastAsia="Times New Roman" w:hAnsi="Times New Roman" w:cs="Times New Roman"/>
          <w:color w:val="1C1C1C"/>
          <w:sz w:val="28"/>
        </w:rPr>
        <w:t>осійської</w:t>
      </w:r>
      <w:r w:rsidRPr="008348C2">
        <w:rPr>
          <w:rFonts w:ascii="Times New Roman" w:eastAsia="Times New Roman" w:hAnsi="Times New Roman" w:cs="Times New Roman"/>
          <w:color w:val="1C1C1C"/>
          <w:spacing w:val="37"/>
          <w:sz w:val="28"/>
        </w:rPr>
        <w:t xml:space="preserve"> Ф</w:t>
      </w:r>
      <w:r w:rsidRPr="008348C2">
        <w:rPr>
          <w:rFonts w:ascii="Times New Roman" w:eastAsia="Times New Roman" w:hAnsi="Times New Roman" w:cs="Times New Roman"/>
          <w:color w:val="1C1C1C"/>
          <w:sz w:val="28"/>
        </w:rPr>
        <w:t>едерації</w:t>
      </w:r>
      <w:r w:rsidRPr="008348C2">
        <w:rPr>
          <w:rFonts w:ascii="Times New Roman" w:eastAsia="Times New Roman" w:hAnsi="Times New Roman" w:cs="Times New Roman"/>
          <w:color w:val="1C1C1C"/>
          <w:spacing w:val="32"/>
          <w:sz w:val="28"/>
        </w:rPr>
        <w:t xml:space="preserve"> </w:t>
      </w:r>
      <w:r w:rsidRPr="008348C2">
        <w:rPr>
          <w:rFonts w:ascii="Times New Roman" w:eastAsia="Times New Roman" w:hAnsi="Times New Roman" w:cs="Times New Roman"/>
          <w:color w:val="131313"/>
          <w:sz w:val="28"/>
        </w:rPr>
        <w:t>відповідно</w:t>
      </w:r>
      <w:r w:rsidRPr="008348C2">
        <w:rPr>
          <w:rFonts w:ascii="Times New Roman" w:eastAsia="Times New Roman" w:hAnsi="Times New Roman" w:cs="Times New Roman"/>
          <w:color w:val="131313"/>
          <w:spacing w:val="23"/>
          <w:sz w:val="28"/>
        </w:rPr>
        <w:t xml:space="preserve"> </w:t>
      </w:r>
      <w:r w:rsidRPr="008348C2">
        <w:rPr>
          <w:rFonts w:ascii="Times New Roman" w:eastAsia="Times New Roman" w:hAnsi="Times New Roman" w:cs="Times New Roman"/>
          <w:color w:val="212121"/>
          <w:sz w:val="28"/>
        </w:rPr>
        <w:t>до</w:t>
      </w:r>
      <w:r w:rsidRPr="008348C2">
        <w:rPr>
          <w:rFonts w:ascii="Times New Roman" w:eastAsia="Times New Roman" w:hAnsi="Times New Roman" w:cs="Times New Roman"/>
          <w:color w:val="212121"/>
          <w:spacing w:val="11"/>
          <w:sz w:val="28"/>
        </w:rPr>
        <w:t xml:space="preserve"> </w:t>
      </w:r>
      <w:r w:rsidRPr="008348C2">
        <w:rPr>
          <w:rFonts w:ascii="Times New Roman" w:eastAsia="Times New Roman" w:hAnsi="Times New Roman" w:cs="Times New Roman"/>
          <w:color w:val="1F1F1F"/>
          <w:sz w:val="28"/>
        </w:rPr>
        <w:t>заяви</w:t>
      </w:r>
      <w:r w:rsidRPr="008348C2">
        <w:rPr>
          <w:rFonts w:ascii="Times New Roman" w:eastAsia="Times New Roman" w:hAnsi="Times New Roman" w:cs="Times New Roman"/>
          <w:color w:val="1F1F1F"/>
          <w:spacing w:val="25"/>
          <w:sz w:val="28"/>
        </w:rPr>
        <w:t xml:space="preserve"> </w:t>
      </w:r>
      <w:r w:rsidRPr="008348C2">
        <w:rPr>
          <w:rFonts w:ascii="Times New Roman" w:eastAsia="Times New Roman" w:hAnsi="Times New Roman" w:cs="Times New Roman"/>
          <w:color w:val="232323"/>
          <w:sz w:val="28"/>
          <w:szCs w:val="28"/>
        </w:rPr>
        <w:t>ЗВ-18.06.2024-113141</w:t>
      </w:r>
      <w:r w:rsidRPr="008348C2">
        <w:rPr>
          <w:rFonts w:ascii="Times New Roman" w:eastAsia="Times New Roman" w:hAnsi="Times New Roman" w:cs="Times New Roman"/>
          <w:color w:val="151515"/>
          <w:sz w:val="28"/>
        </w:rPr>
        <w:t xml:space="preserve"> від </w:t>
      </w:r>
      <w:r w:rsidRPr="008348C2">
        <w:rPr>
          <w:rFonts w:ascii="Times New Roman" w:eastAsia="Times New Roman" w:hAnsi="Times New Roman" w:cs="Times New Roman"/>
          <w:color w:val="232323"/>
          <w:sz w:val="28"/>
          <w:szCs w:val="28"/>
        </w:rPr>
        <w:t>18.06.2024р.</w:t>
      </w:r>
      <w:r w:rsidRPr="008348C2">
        <w:rPr>
          <w:rFonts w:ascii="Times New Roman" w:eastAsia="Times New Roman" w:hAnsi="Times New Roman" w:cs="Times New Roman"/>
          <w:color w:val="181818"/>
          <w:spacing w:val="-5"/>
          <w:sz w:val="28"/>
          <w:szCs w:val="28"/>
        </w:rPr>
        <w:t xml:space="preserve">,  </w:t>
      </w:r>
      <w:r w:rsidRPr="008348C2">
        <w:rPr>
          <w:rFonts w:ascii="Times New Roman" w:eastAsia="Times New Roman" w:hAnsi="Times New Roman" w:cs="Times New Roman"/>
          <w:color w:val="161616"/>
          <w:w w:val="95"/>
          <w:sz w:val="28"/>
          <w:szCs w:val="28"/>
        </w:rPr>
        <w:t>відомості</w:t>
      </w:r>
      <w:r w:rsidRPr="008348C2">
        <w:rPr>
          <w:rFonts w:ascii="Times New Roman" w:eastAsia="Times New Roman" w:hAnsi="Times New Roman" w:cs="Times New Roman"/>
          <w:color w:val="161616"/>
          <w:spacing w:val="7"/>
          <w:w w:val="95"/>
          <w:sz w:val="28"/>
          <w:szCs w:val="28"/>
        </w:rPr>
        <w:t xml:space="preserve"> </w:t>
      </w:r>
      <w:r w:rsidRPr="008348C2">
        <w:rPr>
          <w:rFonts w:ascii="Times New Roman" w:eastAsia="Times New Roman" w:hAnsi="Times New Roman" w:cs="Times New Roman"/>
          <w:color w:val="2B2B2B"/>
          <w:w w:val="95"/>
          <w:sz w:val="28"/>
          <w:szCs w:val="28"/>
        </w:rPr>
        <w:t>про</w:t>
      </w:r>
      <w:r w:rsidRPr="008348C2">
        <w:rPr>
          <w:rFonts w:ascii="Times New Roman" w:eastAsia="Times New Roman" w:hAnsi="Times New Roman" w:cs="Times New Roman"/>
          <w:color w:val="2B2B2B"/>
          <w:spacing w:val="3"/>
          <w:w w:val="95"/>
          <w:sz w:val="28"/>
          <w:szCs w:val="28"/>
        </w:rPr>
        <w:t xml:space="preserve"> </w:t>
      </w:r>
      <w:r w:rsidRPr="008348C2">
        <w:rPr>
          <w:rFonts w:ascii="Times New Roman" w:eastAsia="Times New Roman" w:hAnsi="Times New Roman" w:cs="Times New Roman"/>
          <w:color w:val="242424"/>
          <w:w w:val="95"/>
          <w:sz w:val="28"/>
          <w:szCs w:val="28"/>
        </w:rPr>
        <w:t>прийняте</w:t>
      </w:r>
      <w:r w:rsidRPr="008348C2">
        <w:rPr>
          <w:rFonts w:ascii="Times New Roman" w:eastAsia="Times New Roman" w:hAnsi="Times New Roman" w:cs="Times New Roman"/>
          <w:color w:val="242424"/>
          <w:spacing w:val="10"/>
          <w:w w:val="95"/>
          <w:sz w:val="28"/>
          <w:szCs w:val="28"/>
        </w:rPr>
        <w:t xml:space="preserve"> </w:t>
      </w:r>
      <w:r w:rsidRPr="008348C2">
        <w:rPr>
          <w:rFonts w:ascii="Times New Roman" w:eastAsia="Times New Roman" w:hAnsi="Times New Roman" w:cs="Times New Roman"/>
          <w:color w:val="1A1A1A"/>
          <w:w w:val="95"/>
          <w:sz w:val="28"/>
          <w:szCs w:val="28"/>
        </w:rPr>
        <w:t>рішення</w:t>
      </w:r>
      <w:r w:rsidRPr="008348C2">
        <w:rPr>
          <w:rFonts w:ascii="Times New Roman" w:eastAsia="Times New Roman" w:hAnsi="Times New Roman" w:cs="Times New Roman"/>
          <w:color w:val="1A1A1A"/>
          <w:spacing w:val="13"/>
          <w:w w:val="95"/>
          <w:sz w:val="28"/>
          <w:szCs w:val="28"/>
        </w:rPr>
        <w:t xml:space="preserve"> </w:t>
      </w:r>
      <w:r w:rsidRPr="008348C2">
        <w:rPr>
          <w:rFonts w:ascii="Times New Roman" w:eastAsia="Times New Roman" w:hAnsi="Times New Roman" w:cs="Times New Roman"/>
          <w:color w:val="1D1D1D"/>
          <w:w w:val="95"/>
          <w:sz w:val="28"/>
          <w:szCs w:val="28"/>
        </w:rPr>
        <w:t>та</w:t>
      </w:r>
      <w:r w:rsidRPr="008348C2">
        <w:rPr>
          <w:rFonts w:ascii="Times New Roman" w:eastAsia="Times New Roman" w:hAnsi="Times New Roman" w:cs="Times New Roman"/>
          <w:color w:val="1D1D1D"/>
          <w:spacing w:val="-3"/>
          <w:w w:val="95"/>
          <w:sz w:val="28"/>
          <w:szCs w:val="28"/>
        </w:rPr>
        <w:t xml:space="preserve"> </w:t>
      </w:r>
      <w:r w:rsidRPr="008348C2">
        <w:rPr>
          <w:rFonts w:ascii="Times New Roman" w:eastAsia="Times New Roman" w:hAnsi="Times New Roman" w:cs="Times New Roman"/>
          <w:color w:val="0C0C0C"/>
          <w:w w:val="95"/>
          <w:sz w:val="28"/>
          <w:szCs w:val="28"/>
        </w:rPr>
        <w:t>його</w:t>
      </w:r>
      <w:r w:rsidRPr="008348C2">
        <w:rPr>
          <w:rFonts w:ascii="Times New Roman" w:eastAsia="Times New Roman" w:hAnsi="Times New Roman" w:cs="Times New Roman"/>
          <w:color w:val="0C0C0C"/>
          <w:spacing w:val="6"/>
          <w:w w:val="95"/>
          <w:sz w:val="28"/>
          <w:szCs w:val="28"/>
        </w:rPr>
        <w:t xml:space="preserve"> </w:t>
      </w:r>
      <w:r w:rsidRPr="008348C2">
        <w:rPr>
          <w:rFonts w:ascii="Times New Roman" w:eastAsia="Times New Roman" w:hAnsi="Times New Roman" w:cs="Times New Roman"/>
          <w:color w:val="181818"/>
          <w:w w:val="95"/>
          <w:sz w:val="28"/>
          <w:szCs w:val="28"/>
        </w:rPr>
        <w:t>скан-копію.</w:t>
      </w:r>
    </w:p>
    <w:p w:rsidR="004C1FB6" w:rsidRPr="008348C2" w:rsidRDefault="004C1FB6" w:rsidP="004C1FB6">
      <w:pPr>
        <w:widowControl w:val="0"/>
        <w:tabs>
          <w:tab w:val="left" w:pos="1134"/>
          <w:tab w:val="left" w:pos="1288"/>
        </w:tabs>
        <w:autoSpaceDE w:val="0"/>
        <w:autoSpaceDN w:val="0"/>
        <w:spacing w:before="9" w:after="0" w:line="228" w:lineRule="auto"/>
        <w:ind w:left="-142" w:right="154"/>
        <w:jc w:val="both"/>
        <w:rPr>
          <w:rFonts w:ascii="Times New Roman" w:eastAsia="Times New Roman" w:hAnsi="Times New Roman" w:cs="Times New Roman"/>
          <w:color w:val="181818"/>
          <w:sz w:val="28"/>
        </w:rPr>
      </w:pPr>
      <w:r w:rsidRPr="008348C2">
        <w:rPr>
          <w:rFonts w:ascii="Times New Roman" w:eastAsia="Times New Roman" w:hAnsi="Times New Roman" w:cs="Times New Roman"/>
          <w:color w:val="1A1A1A"/>
          <w:w w:val="95"/>
          <w:sz w:val="28"/>
        </w:rPr>
        <w:tab/>
        <w:t xml:space="preserve">2.2. Гладьо Г.Я. надати </w:t>
      </w:r>
      <w:r w:rsidRPr="008348C2">
        <w:rPr>
          <w:rFonts w:ascii="Times New Roman" w:eastAsia="Times New Roman" w:hAnsi="Times New Roman" w:cs="Times New Roman"/>
          <w:color w:val="1F1F1F"/>
          <w:w w:val="95"/>
          <w:sz w:val="28"/>
        </w:rPr>
        <w:t xml:space="preserve">дане </w:t>
      </w:r>
      <w:r w:rsidRPr="008348C2">
        <w:rPr>
          <w:rFonts w:ascii="Times New Roman" w:eastAsia="Times New Roman" w:hAnsi="Times New Roman" w:cs="Times New Roman"/>
          <w:color w:val="1C1C1C"/>
          <w:w w:val="95"/>
          <w:sz w:val="28"/>
        </w:rPr>
        <w:t xml:space="preserve">рішення </w:t>
      </w:r>
      <w:r w:rsidRPr="008348C2">
        <w:rPr>
          <w:rFonts w:ascii="Times New Roman" w:eastAsia="Times New Roman" w:hAnsi="Times New Roman" w:cs="Times New Roman"/>
          <w:color w:val="1D1D1D"/>
          <w:w w:val="95"/>
          <w:sz w:val="28"/>
        </w:rPr>
        <w:t xml:space="preserve">виконавчому </w:t>
      </w:r>
      <w:r w:rsidRPr="008348C2">
        <w:rPr>
          <w:rFonts w:ascii="Times New Roman" w:eastAsia="Times New Roman" w:hAnsi="Times New Roman" w:cs="Times New Roman"/>
          <w:color w:val="212121"/>
          <w:w w:val="95"/>
          <w:sz w:val="28"/>
        </w:rPr>
        <w:t xml:space="preserve">комітету Новороздільської </w:t>
      </w:r>
      <w:r w:rsidRPr="008348C2">
        <w:rPr>
          <w:rFonts w:ascii="Times New Roman" w:eastAsia="Times New Roman" w:hAnsi="Times New Roman" w:cs="Times New Roman"/>
          <w:color w:val="1D1D1D"/>
          <w:w w:val="95"/>
          <w:sz w:val="28"/>
        </w:rPr>
        <w:t xml:space="preserve">міської </w:t>
      </w:r>
      <w:r w:rsidRPr="008348C2">
        <w:rPr>
          <w:rFonts w:ascii="Times New Roman" w:eastAsia="Times New Roman" w:hAnsi="Times New Roman" w:cs="Times New Roman"/>
          <w:color w:val="151515"/>
          <w:w w:val="95"/>
          <w:sz w:val="28"/>
        </w:rPr>
        <w:t>ради</w:t>
      </w:r>
      <w:r w:rsidRPr="008348C2">
        <w:rPr>
          <w:rFonts w:ascii="Times New Roman" w:eastAsia="Times New Roman" w:hAnsi="Times New Roman" w:cs="Times New Roman"/>
          <w:color w:val="151515"/>
          <w:spacing w:val="1"/>
          <w:w w:val="95"/>
          <w:sz w:val="28"/>
        </w:rPr>
        <w:t xml:space="preserve"> </w:t>
      </w:r>
      <w:r w:rsidRPr="008348C2">
        <w:rPr>
          <w:rFonts w:ascii="Times New Roman" w:eastAsia="Times New Roman" w:hAnsi="Times New Roman" w:cs="Times New Roman"/>
          <w:color w:val="1D1D1D"/>
          <w:sz w:val="28"/>
        </w:rPr>
        <w:t>для</w:t>
      </w:r>
      <w:r w:rsidRPr="008348C2">
        <w:rPr>
          <w:rFonts w:ascii="Times New Roman" w:eastAsia="Times New Roman" w:hAnsi="Times New Roman" w:cs="Times New Roman"/>
          <w:color w:val="1D1D1D"/>
          <w:spacing w:val="-6"/>
          <w:sz w:val="28"/>
        </w:rPr>
        <w:t xml:space="preserve"> </w:t>
      </w:r>
      <w:r w:rsidRPr="008348C2">
        <w:rPr>
          <w:rFonts w:ascii="Times New Roman" w:eastAsia="Times New Roman" w:hAnsi="Times New Roman" w:cs="Times New Roman"/>
          <w:color w:val="1A1A1A"/>
          <w:sz w:val="28"/>
        </w:rPr>
        <w:t>його</w:t>
      </w:r>
      <w:r w:rsidRPr="008348C2">
        <w:rPr>
          <w:rFonts w:ascii="Times New Roman" w:eastAsia="Times New Roman" w:hAnsi="Times New Roman" w:cs="Times New Roman"/>
          <w:color w:val="1A1A1A"/>
          <w:spacing w:val="-4"/>
          <w:sz w:val="28"/>
        </w:rPr>
        <w:t xml:space="preserve"> </w:t>
      </w:r>
      <w:r w:rsidRPr="008348C2">
        <w:rPr>
          <w:rFonts w:ascii="Times New Roman" w:eastAsia="Times New Roman" w:hAnsi="Times New Roman" w:cs="Times New Roman"/>
          <w:color w:val="181818"/>
          <w:sz w:val="28"/>
        </w:rPr>
        <w:t>затвердження.</w:t>
      </w:r>
    </w:p>
    <w:p w:rsidR="004C1FB6" w:rsidRPr="008348C2" w:rsidRDefault="004C1FB6" w:rsidP="004C1FB6">
      <w:pPr>
        <w:widowControl w:val="0"/>
        <w:tabs>
          <w:tab w:val="left" w:pos="1134"/>
          <w:tab w:val="left" w:pos="1288"/>
        </w:tabs>
        <w:autoSpaceDE w:val="0"/>
        <w:autoSpaceDN w:val="0"/>
        <w:spacing w:before="9" w:after="0" w:line="228" w:lineRule="auto"/>
        <w:ind w:left="142" w:right="154"/>
        <w:jc w:val="both"/>
        <w:rPr>
          <w:rFonts w:ascii="Times New Roman" w:eastAsia="Times New Roman" w:hAnsi="Times New Roman" w:cs="Times New Roman"/>
          <w:color w:val="181818"/>
          <w:sz w:val="28"/>
        </w:rPr>
      </w:pPr>
    </w:p>
    <w:p w:rsidR="004C1FB6" w:rsidRPr="008348C2" w:rsidRDefault="004C1FB6" w:rsidP="004C1FB6">
      <w:pPr>
        <w:widowControl w:val="0"/>
        <w:tabs>
          <w:tab w:val="left" w:pos="1134"/>
          <w:tab w:val="left" w:pos="1288"/>
        </w:tabs>
        <w:autoSpaceDE w:val="0"/>
        <w:autoSpaceDN w:val="0"/>
        <w:spacing w:before="9" w:after="0" w:line="228" w:lineRule="auto"/>
        <w:ind w:left="142" w:right="154"/>
        <w:jc w:val="both"/>
        <w:rPr>
          <w:rFonts w:ascii="Times New Roman" w:eastAsia="Times New Roman" w:hAnsi="Times New Roman" w:cs="Times New Roman"/>
          <w:color w:val="181818"/>
          <w:sz w:val="28"/>
        </w:rPr>
      </w:pPr>
    </w:p>
    <w:p w:rsidR="004C1FB6" w:rsidRPr="008348C2" w:rsidRDefault="004C1FB6" w:rsidP="004C1FB6">
      <w:pPr>
        <w:widowControl w:val="0"/>
        <w:tabs>
          <w:tab w:val="left" w:pos="1134"/>
          <w:tab w:val="left" w:pos="1288"/>
        </w:tabs>
        <w:autoSpaceDE w:val="0"/>
        <w:autoSpaceDN w:val="0"/>
        <w:spacing w:before="9" w:after="0" w:line="228" w:lineRule="auto"/>
        <w:ind w:left="142" w:right="154"/>
        <w:jc w:val="both"/>
        <w:rPr>
          <w:rFonts w:ascii="Times New Roman" w:eastAsia="Times New Roman" w:hAnsi="Times New Roman" w:cs="Times New Roman"/>
          <w:sz w:val="28"/>
          <w:szCs w:val="28"/>
        </w:rPr>
      </w:pPr>
    </w:p>
    <w:p w:rsidR="004C1FB6" w:rsidRPr="008348C2" w:rsidRDefault="004C1FB6" w:rsidP="004C1FB6">
      <w:pPr>
        <w:widowControl w:val="0"/>
        <w:tabs>
          <w:tab w:val="left" w:pos="1134"/>
          <w:tab w:val="left" w:pos="1288"/>
        </w:tabs>
        <w:autoSpaceDE w:val="0"/>
        <w:autoSpaceDN w:val="0"/>
        <w:spacing w:before="9" w:after="0" w:line="228" w:lineRule="auto"/>
        <w:jc w:val="both"/>
        <w:rPr>
          <w:rFonts w:ascii="Times New Roman" w:eastAsia="Times New Roman" w:hAnsi="Times New Roman" w:cs="Times New Roman"/>
          <w:sz w:val="28"/>
          <w:szCs w:val="28"/>
        </w:rPr>
      </w:pPr>
      <w:r w:rsidRPr="008348C2">
        <w:rPr>
          <w:rFonts w:ascii="Times New Roman" w:eastAsia="Times New Roman" w:hAnsi="Times New Roman" w:cs="Times New Roman"/>
          <w:noProof/>
          <w:sz w:val="28"/>
          <w:szCs w:val="28"/>
          <w:lang w:eastAsia="uk-UA"/>
        </w:rPr>
        <w:lastRenderedPageBreak/>
        <w:drawing>
          <wp:inline distT="0" distB="0" distL="0" distR="0">
            <wp:extent cx="6118559" cy="9191708"/>
            <wp:effectExtent l="19050" t="0" r="0" b="0"/>
            <wp:docPr id="4" name="Рисунок 1" descr="C:\Users\Anatoliy\Desktop\Виконком квітень\ВИКОНКОМ ЛИПЕНЬ 2024 року\IMG_20240709_172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toliy\Desktop\Виконком квітень\ВИКОНКОМ ЛИПЕНЬ 2024 року\IMG_20240709_172309.jpg"/>
                    <pic:cNvPicPr>
                      <a:picLocks noChangeAspect="1" noChangeArrowheads="1"/>
                    </pic:cNvPicPr>
                  </pic:nvPicPr>
                  <pic:blipFill>
                    <a:blip r:embed="rId13" cstate="print"/>
                    <a:srcRect/>
                    <a:stretch>
                      <a:fillRect/>
                    </a:stretch>
                  </pic:blipFill>
                  <pic:spPr bwMode="auto">
                    <a:xfrm>
                      <a:off x="0" y="0"/>
                      <a:ext cx="6120765" cy="9195022"/>
                    </a:xfrm>
                    <a:prstGeom prst="rect">
                      <a:avLst/>
                    </a:prstGeom>
                    <a:noFill/>
                    <a:ln w="9525">
                      <a:noFill/>
                      <a:miter lim="800000"/>
                      <a:headEnd/>
                      <a:tailEnd/>
                    </a:ln>
                  </pic:spPr>
                </pic:pic>
              </a:graphicData>
            </a:graphic>
          </wp:inline>
        </w:drawing>
      </w:r>
    </w:p>
    <w:p w:rsidR="004C1FB6" w:rsidRPr="008348C2" w:rsidRDefault="004C1FB6" w:rsidP="004C1FB6">
      <w:pPr>
        <w:widowControl w:val="0"/>
        <w:tabs>
          <w:tab w:val="left" w:pos="1134"/>
          <w:tab w:val="left" w:pos="1288"/>
        </w:tabs>
        <w:autoSpaceDE w:val="0"/>
        <w:autoSpaceDN w:val="0"/>
        <w:spacing w:before="9" w:after="0" w:line="228" w:lineRule="auto"/>
        <w:ind w:left="142" w:right="154"/>
        <w:jc w:val="both"/>
        <w:rPr>
          <w:rFonts w:ascii="Times New Roman" w:eastAsia="Times New Roman" w:hAnsi="Times New Roman" w:cs="Times New Roman"/>
          <w:sz w:val="28"/>
          <w:szCs w:val="28"/>
        </w:rPr>
      </w:pPr>
    </w:p>
    <w:p w:rsidR="008348C2" w:rsidRPr="00191196" w:rsidRDefault="008348C2" w:rsidP="008348C2">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348C2" w:rsidRPr="00191196" w:rsidRDefault="008348C2" w:rsidP="008348C2">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8348C2" w:rsidRPr="00191196" w:rsidRDefault="008348C2" w:rsidP="008348C2">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8348C2" w:rsidRPr="00191196" w:rsidRDefault="008348C2" w:rsidP="008348C2">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8348C2" w:rsidRPr="00191196" w:rsidRDefault="008348C2" w:rsidP="008348C2">
      <w:pPr>
        <w:spacing w:after="0" w:line="240" w:lineRule="auto"/>
        <w:jc w:val="center"/>
        <w:rPr>
          <w:rFonts w:ascii="Times New Roman" w:eastAsia="Calibri" w:hAnsi="Times New Roman" w:cs="Times New Roman"/>
          <w:b/>
          <w:sz w:val="32"/>
          <w:szCs w:val="32"/>
        </w:rPr>
      </w:pPr>
    </w:p>
    <w:p w:rsidR="008348C2" w:rsidRPr="00191196" w:rsidRDefault="008348C2" w:rsidP="008348C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73</w:t>
      </w:r>
    </w:p>
    <w:p w:rsidR="008348C2" w:rsidRPr="003F5D00" w:rsidRDefault="008348C2" w:rsidP="008348C2">
      <w:pPr>
        <w:spacing w:after="0" w:line="200" w:lineRule="atLeast"/>
        <w:rPr>
          <w:rFonts w:ascii="Times New Roman" w:eastAsia="Calibri" w:hAnsi="Times New Roman" w:cs="Times New Roman"/>
          <w:iCs/>
          <w:sz w:val="24"/>
          <w:szCs w:val="24"/>
          <w:lang w:eastAsia="ru-RU"/>
        </w:rPr>
      </w:pPr>
    </w:p>
    <w:p w:rsidR="004C1FB6" w:rsidRPr="008348C2" w:rsidRDefault="004C1FB6" w:rsidP="004C1FB6">
      <w:pPr>
        <w:spacing w:after="0" w:line="240" w:lineRule="auto"/>
        <w:rPr>
          <w:rFonts w:ascii="Times New Roman" w:hAnsi="Times New Roman" w:cs="Times New Roman"/>
          <w:sz w:val="24"/>
          <w:szCs w:val="24"/>
        </w:rPr>
      </w:pPr>
    </w:p>
    <w:p w:rsidR="004C1FB6" w:rsidRPr="008348C2" w:rsidRDefault="004C1FB6" w:rsidP="004C1FB6">
      <w:pPr>
        <w:autoSpaceDE w:val="0"/>
        <w:autoSpaceDN w:val="0"/>
        <w:adjustRightInd w:val="0"/>
        <w:spacing w:after="0" w:line="240" w:lineRule="auto"/>
        <w:ind w:right="5990"/>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Про квартирний облік, обмін та надання житлової площі</w:t>
      </w:r>
    </w:p>
    <w:p w:rsidR="004C1FB6" w:rsidRPr="008348C2" w:rsidRDefault="004C1FB6" w:rsidP="004C1FB6">
      <w:pPr>
        <w:autoSpaceDE w:val="0"/>
        <w:autoSpaceDN w:val="0"/>
        <w:adjustRightInd w:val="0"/>
        <w:spacing w:after="0" w:line="240" w:lineRule="auto"/>
        <w:ind w:right="5990"/>
        <w:rPr>
          <w:rFonts w:ascii="Times New Roman" w:eastAsia="Times New Roman" w:hAnsi="Times New Roman" w:cs="Times New Roman"/>
          <w:sz w:val="24"/>
          <w:szCs w:val="24"/>
          <w:lang w:eastAsia="uk-UA"/>
        </w:rPr>
      </w:pPr>
    </w:p>
    <w:p w:rsidR="004C1FB6" w:rsidRPr="008348C2" w:rsidRDefault="004C1FB6" w:rsidP="004C1FB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Розглянувши матеріали та пропозиції житлової комісії від 5 липня</w:t>
      </w:r>
      <w:r w:rsidRPr="008348C2">
        <w:rPr>
          <w:rFonts w:ascii="Times New Roman" w:eastAsia="Times New Roman" w:hAnsi="Times New Roman" w:cs="Times New Roman"/>
          <w:color w:val="FF0000"/>
          <w:sz w:val="24"/>
          <w:szCs w:val="24"/>
          <w:lang w:eastAsia="uk-UA"/>
        </w:rPr>
        <w:t xml:space="preserve"> </w:t>
      </w:r>
      <w:r w:rsidRPr="008348C2">
        <w:rPr>
          <w:rFonts w:ascii="Times New Roman" w:eastAsia="Times New Roman" w:hAnsi="Times New Roman" w:cs="Times New Roman"/>
          <w:sz w:val="24"/>
          <w:szCs w:val="24"/>
          <w:lang w:eastAsia="uk-UA"/>
        </w:rPr>
        <w:t>2024 року відповідно до Житлового кодексу України,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ч.6 ст.59, ч.1 ст.73, Закону України „Про місцеве самоврядування в Україні", виконавчий комітет Новороздільської міської ради</w:t>
      </w:r>
    </w:p>
    <w:p w:rsidR="004C1FB6" w:rsidRPr="008348C2" w:rsidRDefault="004C1FB6" w:rsidP="004C1F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1FB6" w:rsidRPr="008348C2" w:rsidRDefault="004C1FB6" w:rsidP="004C1FB6">
      <w:pPr>
        <w:autoSpaceDE w:val="0"/>
        <w:autoSpaceDN w:val="0"/>
        <w:adjustRightInd w:val="0"/>
        <w:spacing w:after="0" w:line="240" w:lineRule="auto"/>
        <w:jc w:val="both"/>
        <w:rPr>
          <w:rFonts w:ascii="Times New Roman" w:eastAsia="Times New Roman" w:hAnsi="Times New Roman" w:cs="Times New Roman"/>
          <w:bCs/>
          <w:spacing w:val="50"/>
          <w:sz w:val="24"/>
          <w:szCs w:val="24"/>
          <w:lang w:eastAsia="uk-UA"/>
        </w:rPr>
      </w:pPr>
      <w:r w:rsidRPr="008348C2">
        <w:rPr>
          <w:rFonts w:ascii="Times New Roman" w:eastAsia="Times New Roman" w:hAnsi="Times New Roman" w:cs="Times New Roman"/>
          <w:bCs/>
          <w:spacing w:val="50"/>
          <w:sz w:val="24"/>
          <w:szCs w:val="24"/>
          <w:lang w:eastAsia="uk-UA"/>
        </w:rPr>
        <w:t>ВИРІШИВ:</w:t>
      </w:r>
    </w:p>
    <w:p w:rsidR="004C1FB6" w:rsidRPr="008348C2" w:rsidRDefault="004C1FB6" w:rsidP="004C1FB6">
      <w:pPr>
        <w:autoSpaceDE w:val="0"/>
        <w:autoSpaceDN w:val="0"/>
        <w:adjustRightInd w:val="0"/>
        <w:spacing w:after="0" w:line="240" w:lineRule="auto"/>
        <w:jc w:val="both"/>
        <w:rPr>
          <w:rFonts w:ascii="Times New Roman" w:eastAsia="Times New Roman" w:hAnsi="Times New Roman" w:cs="Times New Roman"/>
          <w:bCs/>
          <w:spacing w:val="50"/>
          <w:sz w:val="24"/>
          <w:szCs w:val="24"/>
          <w:lang w:eastAsia="uk-UA"/>
        </w:rPr>
      </w:pPr>
    </w:p>
    <w:p w:rsidR="004C1FB6" w:rsidRPr="008348C2" w:rsidRDefault="004C1FB6" w:rsidP="004C1FB6">
      <w:pPr>
        <w:autoSpaceDE w:val="0"/>
        <w:autoSpaceDN w:val="0"/>
        <w:adjustRightInd w:val="0"/>
        <w:spacing w:after="0" w:line="240" w:lineRule="auto"/>
        <w:ind w:firstLine="567"/>
        <w:contextualSpacing/>
        <w:jc w:val="both"/>
        <w:rPr>
          <w:rFonts w:ascii="Times New Roman" w:eastAsia="Calibri" w:hAnsi="Times New Roman" w:cs="Times New Roman"/>
          <w:sz w:val="24"/>
          <w:lang w:eastAsia="uk-UA"/>
        </w:rPr>
      </w:pPr>
      <w:r w:rsidRPr="008348C2">
        <w:rPr>
          <w:rFonts w:ascii="Times New Roman" w:eastAsia="Calibri" w:hAnsi="Times New Roman" w:cs="Times New Roman"/>
          <w:sz w:val="24"/>
          <w:lang w:eastAsia="uk-UA"/>
        </w:rPr>
        <w:t>1.ВЗЯТИ НА КВАРТИРНИЙ ОБЛІК ПРИ ВИКОНАВЧОМУ КОМІТЕТІ:</w:t>
      </w:r>
    </w:p>
    <w:p w:rsidR="004C1FB6" w:rsidRPr="008348C2" w:rsidRDefault="004C1FB6" w:rsidP="004C1FB6">
      <w:pPr>
        <w:autoSpaceDE w:val="0"/>
        <w:autoSpaceDN w:val="0"/>
        <w:adjustRightInd w:val="0"/>
        <w:spacing w:after="0" w:line="240" w:lineRule="auto"/>
        <w:contextualSpacing/>
        <w:jc w:val="both"/>
        <w:rPr>
          <w:rFonts w:ascii="Times New Roman" w:eastAsia="Calibri" w:hAnsi="Times New Roman" w:cs="Times New Roman"/>
          <w:sz w:val="24"/>
        </w:rPr>
      </w:pPr>
    </w:p>
    <w:p w:rsidR="004C1FB6" w:rsidRPr="008348C2" w:rsidRDefault="004C1FB6" w:rsidP="004C1F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1.1. Задоволити заяву від 20.06.2024року за № 2</w:t>
      </w:r>
      <w:r w:rsidR="005D45A4" w:rsidRPr="008348C2">
        <w:rPr>
          <w:rFonts w:ascii="Times New Roman" w:eastAsia="Times New Roman" w:hAnsi="Times New Roman" w:cs="Times New Roman"/>
          <w:sz w:val="24"/>
          <w:szCs w:val="24"/>
          <w:lang w:eastAsia="ru-RU"/>
        </w:rPr>
        <w:t>847 Гасяка Богдана Миколайовича</w:t>
      </w:r>
      <w:r w:rsidRPr="008348C2">
        <w:rPr>
          <w:rFonts w:ascii="Times New Roman" w:eastAsia="Times New Roman" w:hAnsi="Times New Roman" w:cs="Times New Roman"/>
          <w:sz w:val="24"/>
          <w:szCs w:val="24"/>
          <w:lang w:eastAsia="ru-RU"/>
        </w:rPr>
        <w:t xml:space="preserve">., має право на пільги встановлені законодавством для ветеранів війни – учасників бойових дій, який зареєстрований м. Новий Розділ Стрийського району Львівської області </w:t>
      </w:r>
      <w:r w:rsidRPr="008348C2">
        <w:rPr>
          <w:rFonts w:ascii="Times New Roman" w:eastAsia="Times New Roman" w:hAnsi="Times New Roman" w:cs="Times New Roman"/>
          <w:i/>
          <w:sz w:val="24"/>
          <w:szCs w:val="24"/>
          <w:lang w:eastAsia="ru-RU"/>
        </w:rPr>
        <w:t>(заявник проживає в приватизованій однокімнатній квартирі, яка є у співласності 5 осіб родичів в. т.ч.  заявника  (1/5), зареєстровано у квартирі шестеро осіб, загальна площа – 29,5 кв.м., житлова площа – 17,4 кв.м.,</w:t>
      </w:r>
      <w:r w:rsidRPr="008348C2">
        <w:rPr>
          <w:rFonts w:ascii="Times New Roman" w:eastAsia="Times New Roman" w:hAnsi="Times New Roman" w:cs="Times New Roman"/>
          <w:sz w:val="24"/>
          <w:szCs w:val="24"/>
          <w:lang w:eastAsia="ru-RU"/>
        </w:rPr>
        <w:t>) про включення його, у загальний список черговиків для одержання жилих приміщень та що користується правом першочергового одержання жилих приміщень, (підстава на пільгу - посвідчення особи серії А № 191972 видане 08 квітня 2024р.)</w:t>
      </w:r>
      <w:r w:rsidRPr="008348C2">
        <w:rPr>
          <w:rFonts w:ascii="Times New Roman" w:eastAsia="Times New Roman" w:hAnsi="Times New Roman" w:cs="Times New Roman"/>
          <w:sz w:val="26"/>
          <w:szCs w:val="24"/>
          <w:lang w:eastAsia="ru-RU"/>
        </w:rPr>
        <w:t xml:space="preserve">. згідно  </w:t>
      </w:r>
      <w:r w:rsidRPr="008348C2">
        <w:rPr>
          <w:rFonts w:ascii="Times New Roman" w:eastAsia="Times New Roman" w:hAnsi="Times New Roman" w:cs="Times New Roman"/>
          <w:sz w:val="24"/>
          <w:szCs w:val="24"/>
          <w:lang w:eastAsia="ru-RU"/>
        </w:rPr>
        <w:t>пп.4 п.44 Правил.</w:t>
      </w:r>
    </w:p>
    <w:p w:rsidR="004C1FB6" w:rsidRPr="008348C2" w:rsidRDefault="004C1FB6" w:rsidP="004C1FB6">
      <w:pPr>
        <w:spacing w:after="160" w:line="252" w:lineRule="auto"/>
        <w:rPr>
          <w:rFonts w:ascii="Times New Roman" w:eastAsia="Times New Roman" w:hAnsi="Times New Roman" w:cs="Times New Roman"/>
          <w:b/>
          <w:sz w:val="24"/>
          <w:szCs w:val="24"/>
        </w:rPr>
      </w:pPr>
    </w:p>
    <w:p w:rsidR="004C1FB6" w:rsidRPr="008348C2" w:rsidRDefault="00636E52" w:rsidP="004C1FB6">
      <w:pPr>
        <w:spacing w:after="160" w:line="252" w:lineRule="auto"/>
        <w:rPr>
          <w:rFonts w:ascii="Calibri" w:eastAsia="Times New Roman" w:hAnsi="Calibri" w:cs="Times New Roman"/>
          <w:szCs w:val="24"/>
        </w:rPr>
      </w:pPr>
      <w:r w:rsidRPr="008348C2">
        <w:rPr>
          <w:rFonts w:ascii="Times New Roman" w:eastAsia="Times New Roman" w:hAnsi="Times New Roman" w:cs="Times New Roman"/>
          <w:sz w:val="24"/>
          <w:szCs w:val="24"/>
        </w:rPr>
        <w:t>МІСЬКИЙ  ГОЛОВА</w:t>
      </w:r>
      <w:r w:rsidR="004C1FB6" w:rsidRPr="008348C2">
        <w:rPr>
          <w:rFonts w:ascii="Times New Roman" w:eastAsia="Times New Roman" w:hAnsi="Times New Roman" w:cs="Times New Roman"/>
          <w:sz w:val="24"/>
          <w:szCs w:val="24"/>
        </w:rPr>
        <w:t xml:space="preserve">                                </w:t>
      </w:r>
      <w:r w:rsidRPr="008348C2">
        <w:rPr>
          <w:rFonts w:ascii="Times New Roman" w:eastAsia="Times New Roman" w:hAnsi="Times New Roman" w:cs="Times New Roman"/>
          <w:sz w:val="24"/>
          <w:szCs w:val="24"/>
        </w:rPr>
        <w:t xml:space="preserve">                          </w:t>
      </w:r>
      <w:r w:rsidR="004C1FB6" w:rsidRPr="008348C2">
        <w:rPr>
          <w:rFonts w:ascii="Times New Roman" w:eastAsia="Times New Roman" w:hAnsi="Times New Roman" w:cs="Times New Roman"/>
          <w:sz w:val="24"/>
          <w:szCs w:val="24"/>
        </w:rPr>
        <w:t xml:space="preserve">                           Ярина ЯЦЕНКО</w:t>
      </w:r>
    </w:p>
    <w:p w:rsidR="004C1FB6" w:rsidRPr="008348C2" w:rsidRDefault="004C1FB6" w:rsidP="00D5783C">
      <w:pPr>
        <w:spacing w:after="0" w:line="240" w:lineRule="auto"/>
        <w:rPr>
          <w:rFonts w:ascii="Times New Roman" w:hAnsi="Times New Roman" w:cs="Times New Roman"/>
          <w:sz w:val="24"/>
          <w:szCs w:val="24"/>
        </w:rPr>
      </w:pPr>
    </w:p>
    <w:p w:rsidR="005D45A4" w:rsidRPr="008348C2" w:rsidRDefault="005D45A4" w:rsidP="00D5783C">
      <w:pPr>
        <w:spacing w:after="0" w:line="240" w:lineRule="auto"/>
        <w:rPr>
          <w:rFonts w:ascii="Times New Roman" w:hAnsi="Times New Roman" w:cs="Times New Roman"/>
          <w:sz w:val="24"/>
          <w:szCs w:val="24"/>
        </w:rPr>
      </w:pPr>
    </w:p>
    <w:p w:rsidR="005D45A4" w:rsidRPr="008348C2" w:rsidRDefault="005D45A4" w:rsidP="00D5783C">
      <w:pPr>
        <w:spacing w:after="0" w:line="240" w:lineRule="auto"/>
        <w:rPr>
          <w:rFonts w:ascii="Times New Roman" w:hAnsi="Times New Roman" w:cs="Times New Roman"/>
          <w:sz w:val="24"/>
          <w:szCs w:val="24"/>
        </w:rPr>
      </w:pPr>
    </w:p>
    <w:p w:rsidR="005D45A4" w:rsidRPr="008348C2" w:rsidRDefault="005D45A4" w:rsidP="00D5783C">
      <w:pPr>
        <w:spacing w:after="0" w:line="240" w:lineRule="auto"/>
        <w:rPr>
          <w:rFonts w:ascii="Times New Roman" w:hAnsi="Times New Roman" w:cs="Times New Roman"/>
          <w:sz w:val="24"/>
          <w:szCs w:val="24"/>
        </w:rPr>
      </w:pPr>
    </w:p>
    <w:p w:rsidR="005D45A4" w:rsidRPr="008348C2" w:rsidRDefault="005D45A4" w:rsidP="00D5783C">
      <w:pPr>
        <w:spacing w:after="0" w:line="240" w:lineRule="auto"/>
        <w:rPr>
          <w:rFonts w:ascii="Times New Roman" w:hAnsi="Times New Roman" w:cs="Times New Roman"/>
          <w:sz w:val="24"/>
          <w:szCs w:val="24"/>
        </w:rPr>
      </w:pPr>
    </w:p>
    <w:p w:rsidR="005D45A4" w:rsidRPr="008348C2" w:rsidRDefault="005D45A4" w:rsidP="00D5783C">
      <w:pPr>
        <w:spacing w:after="0" w:line="240" w:lineRule="auto"/>
        <w:rPr>
          <w:rFonts w:ascii="Times New Roman" w:hAnsi="Times New Roman" w:cs="Times New Roman"/>
          <w:sz w:val="24"/>
          <w:szCs w:val="24"/>
        </w:rPr>
      </w:pPr>
    </w:p>
    <w:p w:rsidR="005D45A4" w:rsidRPr="008348C2" w:rsidRDefault="005D45A4" w:rsidP="00D5783C">
      <w:pPr>
        <w:spacing w:after="0" w:line="240" w:lineRule="auto"/>
        <w:rPr>
          <w:rFonts w:ascii="Times New Roman" w:hAnsi="Times New Roman" w:cs="Times New Roman"/>
          <w:sz w:val="24"/>
          <w:szCs w:val="24"/>
        </w:rPr>
      </w:pPr>
    </w:p>
    <w:p w:rsidR="005D45A4" w:rsidRPr="008348C2" w:rsidRDefault="005D45A4" w:rsidP="00D5783C">
      <w:pPr>
        <w:spacing w:after="0" w:line="240" w:lineRule="auto"/>
        <w:rPr>
          <w:rFonts w:ascii="Times New Roman" w:hAnsi="Times New Roman" w:cs="Times New Roman"/>
          <w:sz w:val="24"/>
          <w:szCs w:val="24"/>
        </w:rPr>
      </w:pPr>
    </w:p>
    <w:p w:rsidR="005D45A4" w:rsidRPr="008348C2" w:rsidRDefault="005D45A4" w:rsidP="00D5783C">
      <w:pPr>
        <w:spacing w:after="0" w:line="240" w:lineRule="auto"/>
        <w:rPr>
          <w:rFonts w:ascii="Times New Roman" w:hAnsi="Times New Roman" w:cs="Times New Roman"/>
          <w:sz w:val="24"/>
          <w:szCs w:val="24"/>
        </w:rPr>
      </w:pPr>
    </w:p>
    <w:p w:rsidR="005D45A4" w:rsidRPr="008348C2" w:rsidRDefault="005D45A4" w:rsidP="00D5783C">
      <w:pPr>
        <w:spacing w:after="0" w:line="240" w:lineRule="auto"/>
        <w:rPr>
          <w:rFonts w:ascii="Times New Roman" w:hAnsi="Times New Roman" w:cs="Times New Roman"/>
          <w:sz w:val="24"/>
          <w:szCs w:val="24"/>
        </w:rPr>
      </w:pPr>
    </w:p>
    <w:p w:rsidR="005D45A4" w:rsidRPr="008348C2" w:rsidRDefault="005D45A4" w:rsidP="00D5783C">
      <w:pPr>
        <w:spacing w:after="0" w:line="240" w:lineRule="auto"/>
        <w:rPr>
          <w:rFonts w:ascii="Times New Roman" w:hAnsi="Times New Roman" w:cs="Times New Roman"/>
          <w:sz w:val="24"/>
          <w:szCs w:val="24"/>
        </w:rPr>
      </w:pPr>
    </w:p>
    <w:p w:rsidR="005D45A4" w:rsidRPr="008348C2" w:rsidRDefault="005D45A4" w:rsidP="00D5783C">
      <w:pPr>
        <w:spacing w:after="0" w:line="240" w:lineRule="auto"/>
        <w:rPr>
          <w:rFonts w:ascii="Times New Roman" w:hAnsi="Times New Roman" w:cs="Times New Roman"/>
          <w:sz w:val="24"/>
          <w:szCs w:val="24"/>
        </w:rPr>
      </w:pPr>
    </w:p>
    <w:p w:rsidR="005D45A4" w:rsidRPr="008348C2" w:rsidRDefault="005D45A4" w:rsidP="00D5783C">
      <w:pPr>
        <w:spacing w:after="0" w:line="240" w:lineRule="auto"/>
        <w:rPr>
          <w:rFonts w:ascii="Times New Roman" w:hAnsi="Times New Roman" w:cs="Times New Roman"/>
          <w:sz w:val="24"/>
          <w:szCs w:val="24"/>
        </w:rPr>
      </w:pPr>
    </w:p>
    <w:p w:rsidR="005D45A4" w:rsidRPr="008348C2" w:rsidRDefault="005D45A4" w:rsidP="00D5783C">
      <w:pPr>
        <w:spacing w:after="0" w:line="240" w:lineRule="auto"/>
        <w:rPr>
          <w:rFonts w:ascii="Times New Roman" w:hAnsi="Times New Roman" w:cs="Times New Roman"/>
          <w:sz w:val="24"/>
          <w:szCs w:val="24"/>
        </w:rPr>
      </w:pPr>
    </w:p>
    <w:p w:rsidR="008348C2" w:rsidRPr="00191196" w:rsidRDefault="008348C2" w:rsidP="008348C2">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348C2" w:rsidRPr="00191196" w:rsidRDefault="008348C2" w:rsidP="008348C2">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8348C2" w:rsidRPr="00191196" w:rsidRDefault="008348C2" w:rsidP="008348C2">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8348C2" w:rsidRPr="00191196" w:rsidRDefault="008348C2" w:rsidP="008348C2">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8348C2" w:rsidRPr="00191196" w:rsidRDefault="008348C2" w:rsidP="008348C2">
      <w:pPr>
        <w:spacing w:after="0" w:line="240" w:lineRule="auto"/>
        <w:jc w:val="center"/>
        <w:rPr>
          <w:rFonts w:ascii="Times New Roman" w:eastAsia="Calibri" w:hAnsi="Times New Roman" w:cs="Times New Roman"/>
          <w:b/>
          <w:sz w:val="32"/>
          <w:szCs w:val="32"/>
        </w:rPr>
      </w:pPr>
    </w:p>
    <w:p w:rsidR="008348C2" w:rsidRPr="00191196" w:rsidRDefault="008348C2" w:rsidP="008348C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74</w:t>
      </w:r>
    </w:p>
    <w:p w:rsidR="008348C2" w:rsidRPr="003F5D00" w:rsidRDefault="008348C2" w:rsidP="008348C2">
      <w:pPr>
        <w:spacing w:after="0" w:line="200" w:lineRule="atLeast"/>
        <w:rPr>
          <w:rFonts w:ascii="Times New Roman" w:eastAsia="Calibri" w:hAnsi="Times New Roman" w:cs="Times New Roman"/>
          <w:iCs/>
          <w:sz w:val="24"/>
          <w:szCs w:val="24"/>
          <w:lang w:eastAsia="ru-RU"/>
        </w:rPr>
      </w:pPr>
    </w:p>
    <w:p w:rsidR="003D5A03" w:rsidRPr="008348C2" w:rsidRDefault="003D5A03" w:rsidP="003D5A03">
      <w:pPr>
        <w:tabs>
          <w:tab w:val="left" w:pos="3627"/>
        </w:tabs>
        <w:spacing w:after="0" w:line="240" w:lineRule="auto"/>
        <w:rPr>
          <w:rFonts w:ascii="Times New Roman" w:eastAsia="Times New Roman" w:hAnsi="Times New Roman" w:cs="Times New Roman"/>
          <w:sz w:val="24"/>
          <w:szCs w:val="24"/>
          <w:lang w:eastAsia="ru-RU"/>
        </w:rPr>
      </w:pPr>
    </w:p>
    <w:p w:rsidR="003D5A03" w:rsidRPr="008348C2" w:rsidRDefault="003D5A03" w:rsidP="003D5A03">
      <w:pPr>
        <w:tabs>
          <w:tab w:val="left" w:pos="3627"/>
        </w:tabs>
        <w:spacing w:after="0" w:line="240" w:lineRule="auto"/>
        <w:rPr>
          <w:rFonts w:ascii="Times New Roman" w:eastAsia="Calibri" w:hAnsi="Times New Roman" w:cs="Times New Roman"/>
          <w:color w:val="000000"/>
          <w:sz w:val="24"/>
          <w:szCs w:val="24"/>
          <w:shd w:val="clear" w:color="auto" w:fill="FFFFFF"/>
        </w:rPr>
      </w:pPr>
      <w:r w:rsidRPr="008348C2">
        <w:rPr>
          <w:rFonts w:ascii="Times New Roman" w:eastAsia="Times New Roman" w:hAnsi="Times New Roman" w:cs="Times New Roman"/>
          <w:sz w:val="24"/>
          <w:szCs w:val="24"/>
          <w:lang w:eastAsia="ru-RU"/>
        </w:rPr>
        <w:t xml:space="preserve">Про погодження річного плану  </w:t>
      </w:r>
      <w:r w:rsidRPr="008348C2">
        <w:rPr>
          <w:rFonts w:ascii="Times New Roman" w:eastAsia="Calibri" w:hAnsi="Times New Roman" w:cs="Times New Roman"/>
          <w:color w:val="000000"/>
          <w:sz w:val="24"/>
          <w:szCs w:val="24"/>
          <w:shd w:val="clear" w:color="auto" w:fill="FFFFFF"/>
        </w:rPr>
        <w:t xml:space="preserve">надання послуг </w:t>
      </w:r>
    </w:p>
    <w:p w:rsidR="003D5A03" w:rsidRPr="008348C2" w:rsidRDefault="003D5A03" w:rsidP="003D5A03">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Calibri" w:hAnsi="Times New Roman" w:cs="Times New Roman"/>
          <w:color w:val="000000"/>
          <w:sz w:val="24"/>
          <w:szCs w:val="24"/>
          <w:shd w:val="clear" w:color="auto" w:fill="FFFFFF"/>
        </w:rPr>
        <w:t>з</w:t>
      </w:r>
      <w:r w:rsidR="00F132F8" w:rsidRPr="008348C2">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централізованого водопостачання   </w:t>
      </w:r>
      <w:r w:rsidRPr="008348C2">
        <w:rPr>
          <w:rFonts w:ascii="Times New Roman" w:eastAsia="Calibri" w:hAnsi="Times New Roman" w:cs="Times New Roman"/>
          <w:color w:val="000000"/>
          <w:sz w:val="24"/>
          <w:szCs w:val="24"/>
          <w:shd w:val="clear" w:color="auto" w:fill="FFFFFF"/>
        </w:rPr>
        <w:t xml:space="preserve">та </w:t>
      </w:r>
    </w:p>
    <w:p w:rsidR="003D5A03" w:rsidRPr="008348C2" w:rsidRDefault="003D5A03" w:rsidP="003D5A03">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Calibri" w:hAnsi="Times New Roman" w:cs="Times New Roman"/>
          <w:color w:val="000000"/>
          <w:sz w:val="24"/>
          <w:szCs w:val="24"/>
          <w:shd w:val="clear" w:color="auto" w:fill="FFFFFF"/>
        </w:rPr>
        <w:t>централізованого водовідведення</w:t>
      </w:r>
      <w:r w:rsidRPr="008348C2">
        <w:rPr>
          <w:rFonts w:ascii="Times New Roman" w:eastAsia="Times New Roman" w:hAnsi="Times New Roman" w:cs="Times New Roman"/>
          <w:sz w:val="24"/>
          <w:szCs w:val="24"/>
          <w:lang w:eastAsia="ru-RU"/>
        </w:rPr>
        <w:t xml:space="preserve">  КП «Розділ»</w:t>
      </w:r>
    </w:p>
    <w:p w:rsidR="003D5A03" w:rsidRPr="008348C2" w:rsidRDefault="003D5A03" w:rsidP="003D5A03">
      <w:pPr>
        <w:tabs>
          <w:tab w:val="left" w:pos="3627"/>
        </w:tabs>
        <w:spacing w:after="0" w:line="240" w:lineRule="auto"/>
        <w:rPr>
          <w:rFonts w:ascii="Times New Roman" w:eastAsia="Times New Roman" w:hAnsi="Times New Roman" w:cs="Times New Roman"/>
          <w:sz w:val="24"/>
          <w:szCs w:val="24"/>
          <w:lang w:eastAsia="ru-RU"/>
        </w:rPr>
      </w:pPr>
    </w:p>
    <w:p w:rsidR="003D5A03" w:rsidRPr="008348C2" w:rsidRDefault="003D5A03" w:rsidP="003D5A03">
      <w:pPr>
        <w:tabs>
          <w:tab w:val="left" w:pos="567"/>
        </w:tabs>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t xml:space="preserve">        Розглянувши лист директора КП «Розділ» Філя О. В. про погодження річного план  </w:t>
      </w:r>
      <w:r w:rsidRPr="008348C2">
        <w:rPr>
          <w:rFonts w:ascii="Times New Roman" w:eastAsia="Calibri" w:hAnsi="Times New Roman" w:cs="Times New Roman"/>
          <w:color w:val="000000"/>
          <w:sz w:val="24"/>
          <w:szCs w:val="24"/>
          <w:shd w:val="clear" w:color="auto" w:fill="FFFFFF"/>
        </w:rPr>
        <w:t>надання послуг з централізованого водопостачання та централізованого водовідведення</w:t>
      </w:r>
      <w:r w:rsidRPr="008348C2">
        <w:rPr>
          <w:rFonts w:ascii="Times New Roman" w:eastAsia="Times New Roman" w:hAnsi="Times New Roman" w:cs="Times New Roman"/>
          <w:sz w:val="24"/>
          <w:szCs w:val="24"/>
          <w:lang w:eastAsia="ru-RU"/>
        </w:rPr>
        <w:t xml:space="preserve"> КП «Розділ", відповідно до  </w:t>
      </w:r>
      <w:r w:rsidRPr="008348C2">
        <w:rPr>
          <w:rFonts w:ascii="Times New Roman" w:eastAsia="Calibri" w:hAnsi="Times New Roman" w:cs="Times New Roman"/>
          <w:bCs/>
          <w:color w:val="000000"/>
          <w:sz w:val="24"/>
          <w:szCs w:val="24"/>
          <w:shd w:val="clear" w:color="auto" w:fill="FFFFFF"/>
        </w:rPr>
        <w:t>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затверджених наказом №239 від12.09.2018р. Міністерства регіонального розвитку , будівництва  та ЖКГ України</w:t>
      </w:r>
      <w:r w:rsidRPr="008348C2">
        <w:rPr>
          <w:rFonts w:ascii="Times New Roman" w:eastAsia="Calibri" w:hAnsi="Times New Roman" w:cs="Times New Roman"/>
          <w:sz w:val="24"/>
          <w:szCs w:val="24"/>
        </w:rPr>
        <w:t xml:space="preserve"> та</w:t>
      </w:r>
      <w:r w:rsidRPr="008348C2">
        <w:rPr>
          <w:rFonts w:ascii="Times New Roman" w:eastAsia="Times New Roman" w:hAnsi="Times New Roman" w:cs="Times New Roman"/>
          <w:sz w:val="24"/>
          <w:szCs w:val="24"/>
          <w:lang w:eastAsia="ru-RU"/>
        </w:rPr>
        <w:t xml:space="preserve">  ст.27 Закону України “Про місцеве самоврядування в Україні”, виконавчий комітет Новороздільської міської ради</w:t>
      </w:r>
    </w:p>
    <w:p w:rsidR="003D5A03" w:rsidRPr="008348C2" w:rsidRDefault="003D5A03" w:rsidP="003D5A03">
      <w:pPr>
        <w:tabs>
          <w:tab w:val="left" w:pos="3627"/>
        </w:tabs>
        <w:spacing w:after="0" w:line="240" w:lineRule="auto"/>
        <w:rPr>
          <w:rFonts w:ascii="Times New Roman" w:eastAsia="Times New Roman" w:hAnsi="Times New Roman" w:cs="Times New Roman"/>
          <w:sz w:val="24"/>
          <w:szCs w:val="24"/>
          <w:lang w:eastAsia="ru-RU"/>
        </w:rPr>
      </w:pPr>
    </w:p>
    <w:p w:rsidR="003D5A03" w:rsidRPr="008348C2" w:rsidRDefault="003D5A03" w:rsidP="003D5A03">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ВИРІШИВ:</w:t>
      </w:r>
    </w:p>
    <w:p w:rsidR="003D5A03" w:rsidRPr="008348C2" w:rsidRDefault="003D5A03" w:rsidP="003D5A03">
      <w:pPr>
        <w:tabs>
          <w:tab w:val="left" w:pos="3627"/>
        </w:tabs>
        <w:spacing w:after="0" w:line="240" w:lineRule="auto"/>
        <w:rPr>
          <w:rFonts w:ascii="Times New Roman" w:eastAsia="Times New Roman" w:hAnsi="Times New Roman" w:cs="Times New Roman"/>
          <w:sz w:val="24"/>
          <w:szCs w:val="24"/>
          <w:lang w:eastAsia="ru-RU"/>
        </w:rPr>
      </w:pPr>
    </w:p>
    <w:p w:rsidR="003D5A03" w:rsidRPr="008348C2" w:rsidRDefault="003D5A03" w:rsidP="003D5A03">
      <w:pPr>
        <w:tabs>
          <w:tab w:val="left" w:pos="1418"/>
        </w:tabs>
        <w:spacing w:after="0" w:line="240" w:lineRule="auto"/>
        <w:ind w:firstLine="567"/>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1. Погодити річний план  </w:t>
      </w:r>
      <w:r w:rsidRPr="008348C2">
        <w:rPr>
          <w:rFonts w:ascii="Times New Roman" w:eastAsia="Calibri" w:hAnsi="Times New Roman" w:cs="Times New Roman"/>
          <w:color w:val="000000"/>
          <w:sz w:val="24"/>
          <w:szCs w:val="24"/>
          <w:shd w:val="clear" w:color="auto" w:fill="FFFFFF"/>
        </w:rPr>
        <w:t>надання послуг з централізованого водопостачання та централізованого водовідведення</w:t>
      </w:r>
      <w:r w:rsidRPr="008348C2">
        <w:rPr>
          <w:rFonts w:ascii="Times New Roman" w:eastAsia="Times New Roman" w:hAnsi="Times New Roman" w:cs="Times New Roman"/>
          <w:sz w:val="24"/>
          <w:szCs w:val="24"/>
          <w:lang w:eastAsia="ru-RU"/>
        </w:rPr>
        <w:t xml:space="preserve"> КП «Розділ» на 12 місяців з 01.01.2024р.(додається).</w:t>
      </w:r>
    </w:p>
    <w:p w:rsidR="003D5A03" w:rsidRPr="008348C2" w:rsidRDefault="003D5A03" w:rsidP="003D5A0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2. Контроль за виконанням рішення покласти на першого заступника міського голови Гулія М. М.</w:t>
      </w:r>
    </w:p>
    <w:p w:rsidR="003D5A03" w:rsidRPr="008348C2" w:rsidRDefault="003D5A03" w:rsidP="003D5A03">
      <w:pPr>
        <w:shd w:val="clear" w:color="auto" w:fill="FFFFFF"/>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w:t>
      </w:r>
    </w:p>
    <w:p w:rsidR="00636E52" w:rsidRPr="008348C2" w:rsidRDefault="00636E52" w:rsidP="003D5A03">
      <w:pPr>
        <w:shd w:val="clear" w:color="auto" w:fill="FFFFFF"/>
        <w:spacing w:after="0" w:line="240" w:lineRule="auto"/>
        <w:rPr>
          <w:rFonts w:ascii="Times New Roman" w:eastAsia="Times New Roman" w:hAnsi="Times New Roman" w:cs="Times New Roman"/>
          <w:sz w:val="24"/>
          <w:szCs w:val="24"/>
          <w:lang w:eastAsia="ru-RU"/>
        </w:rPr>
      </w:pPr>
    </w:p>
    <w:p w:rsidR="003D5A03" w:rsidRPr="008348C2" w:rsidRDefault="003D5A03" w:rsidP="003D5A03">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МІСЬКИЙ  ГОЛОВА                        </w:t>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t xml:space="preserve">             Ярина ЯЦЕНКО </w:t>
      </w:r>
    </w:p>
    <w:p w:rsidR="003D5A03" w:rsidRPr="008348C2" w:rsidRDefault="003D5A03" w:rsidP="003D5A03">
      <w:pPr>
        <w:spacing w:after="0" w:line="240" w:lineRule="auto"/>
        <w:rPr>
          <w:rFonts w:ascii="Times New Roman" w:eastAsia="Calibri" w:hAnsi="Times New Roman" w:cs="Times New Roman"/>
          <w:sz w:val="36"/>
          <w:szCs w:val="36"/>
        </w:rPr>
      </w:pPr>
    </w:p>
    <w:p w:rsidR="005D45A4" w:rsidRPr="008348C2" w:rsidRDefault="005D45A4" w:rsidP="003D5A03">
      <w:pPr>
        <w:spacing w:after="0" w:line="240" w:lineRule="auto"/>
        <w:rPr>
          <w:rFonts w:ascii="Times New Roman" w:eastAsia="Calibri" w:hAnsi="Times New Roman" w:cs="Times New Roman"/>
          <w:sz w:val="36"/>
          <w:szCs w:val="36"/>
        </w:rPr>
      </w:pPr>
    </w:p>
    <w:p w:rsidR="005D45A4" w:rsidRPr="008348C2" w:rsidRDefault="005D45A4" w:rsidP="003D5A03">
      <w:pPr>
        <w:spacing w:after="0" w:line="240" w:lineRule="auto"/>
        <w:rPr>
          <w:rFonts w:ascii="Times New Roman" w:eastAsia="Calibri" w:hAnsi="Times New Roman" w:cs="Times New Roman"/>
          <w:sz w:val="36"/>
          <w:szCs w:val="36"/>
        </w:rPr>
      </w:pPr>
    </w:p>
    <w:p w:rsidR="005D45A4" w:rsidRPr="008348C2" w:rsidRDefault="005D45A4" w:rsidP="003D5A03">
      <w:pPr>
        <w:spacing w:after="0" w:line="240" w:lineRule="auto"/>
        <w:rPr>
          <w:rFonts w:ascii="Times New Roman" w:eastAsia="Calibri" w:hAnsi="Times New Roman" w:cs="Times New Roman"/>
          <w:sz w:val="36"/>
          <w:szCs w:val="36"/>
        </w:rPr>
      </w:pPr>
    </w:p>
    <w:p w:rsidR="005D45A4" w:rsidRPr="008348C2" w:rsidRDefault="005D45A4" w:rsidP="003D5A03">
      <w:pPr>
        <w:spacing w:after="0" w:line="240" w:lineRule="auto"/>
        <w:rPr>
          <w:rFonts w:ascii="Times New Roman" w:eastAsia="Calibri" w:hAnsi="Times New Roman" w:cs="Times New Roman"/>
          <w:sz w:val="36"/>
          <w:szCs w:val="36"/>
        </w:rPr>
      </w:pPr>
    </w:p>
    <w:p w:rsidR="005D45A4" w:rsidRPr="008348C2" w:rsidRDefault="005D45A4" w:rsidP="003D5A03">
      <w:pPr>
        <w:spacing w:after="0" w:line="240" w:lineRule="auto"/>
        <w:rPr>
          <w:rFonts w:ascii="Times New Roman" w:eastAsia="Calibri" w:hAnsi="Times New Roman" w:cs="Times New Roman"/>
          <w:sz w:val="36"/>
          <w:szCs w:val="36"/>
        </w:rPr>
      </w:pPr>
    </w:p>
    <w:p w:rsidR="005D45A4" w:rsidRPr="008348C2" w:rsidRDefault="005D45A4" w:rsidP="003D5A03">
      <w:pPr>
        <w:spacing w:after="0" w:line="240" w:lineRule="auto"/>
        <w:rPr>
          <w:rFonts w:ascii="Times New Roman" w:eastAsia="Calibri" w:hAnsi="Times New Roman" w:cs="Times New Roman"/>
          <w:sz w:val="36"/>
          <w:szCs w:val="36"/>
        </w:rPr>
      </w:pPr>
    </w:p>
    <w:p w:rsidR="005D45A4" w:rsidRPr="008348C2" w:rsidRDefault="005D45A4" w:rsidP="003D5A03">
      <w:pPr>
        <w:spacing w:after="0" w:line="240" w:lineRule="auto"/>
        <w:rPr>
          <w:rFonts w:ascii="Times New Roman" w:eastAsia="Calibri" w:hAnsi="Times New Roman" w:cs="Times New Roman"/>
          <w:sz w:val="36"/>
          <w:szCs w:val="36"/>
        </w:rPr>
      </w:pPr>
    </w:p>
    <w:p w:rsidR="005D45A4" w:rsidRPr="008348C2" w:rsidRDefault="005D45A4" w:rsidP="003D5A03">
      <w:pPr>
        <w:spacing w:after="0" w:line="240" w:lineRule="auto"/>
        <w:rPr>
          <w:rFonts w:ascii="Times New Roman" w:eastAsia="Calibri" w:hAnsi="Times New Roman" w:cs="Times New Roman"/>
          <w:sz w:val="36"/>
          <w:szCs w:val="36"/>
        </w:rPr>
      </w:pPr>
    </w:p>
    <w:p w:rsidR="005D45A4" w:rsidRPr="008348C2" w:rsidRDefault="005D45A4" w:rsidP="003D5A03">
      <w:pPr>
        <w:spacing w:after="0" w:line="240" w:lineRule="auto"/>
        <w:rPr>
          <w:rFonts w:ascii="Times New Roman" w:eastAsia="Calibri" w:hAnsi="Times New Roman" w:cs="Times New Roman"/>
          <w:sz w:val="36"/>
          <w:szCs w:val="36"/>
        </w:rPr>
      </w:pPr>
    </w:p>
    <w:p w:rsidR="005D45A4" w:rsidRDefault="005D45A4" w:rsidP="003D5A03">
      <w:pPr>
        <w:spacing w:after="0" w:line="240" w:lineRule="auto"/>
        <w:rPr>
          <w:rFonts w:ascii="Times New Roman" w:eastAsia="Calibri" w:hAnsi="Times New Roman" w:cs="Times New Roman"/>
          <w:sz w:val="36"/>
          <w:szCs w:val="36"/>
        </w:rPr>
      </w:pPr>
    </w:p>
    <w:p w:rsidR="008348C2" w:rsidRDefault="008348C2" w:rsidP="003D5A03">
      <w:pPr>
        <w:spacing w:after="0" w:line="240" w:lineRule="auto"/>
        <w:rPr>
          <w:rFonts w:ascii="Times New Roman" w:eastAsia="Calibri" w:hAnsi="Times New Roman" w:cs="Times New Roman"/>
          <w:sz w:val="36"/>
          <w:szCs w:val="36"/>
        </w:rPr>
      </w:pPr>
    </w:p>
    <w:p w:rsidR="008348C2" w:rsidRPr="008348C2" w:rsidRDefault="008348C2" w:rsidP="003D5A03">
      <w:pPr>
        <w:spacing w:after="0" w:line="240" w:lineRule="auto"/>
        <w:rPr>
          <w:rFonts w:ascii="Times New Roman" w:eastAsia="Calibri" w:hAnsi="Times New Roman" w:cs="Times New Roman"/>
          <w:sz w:val="36"/>
          <w:szCs w:val="36"/>
        </w:rPr>
      </w:pPr>
    </w:p>
    <w:p w:rsidR="00133D42" w:rsidRPr="008348C2" w:rsidRDefault="00133D42" w:rsidP="003D5A03">
      <w:pPr>
        <w:spacing w:after="0" w:line="240" w:lineRule="auto"/>
        <w:rPr>
          <w:rFonts w:ascii="Times New Roman" w:eastAsia="Calibri" w:hAnsi="Times New Roman" w:cs="Times New Roman"/>
          <w:sz w:val="36"/>
          <w:szCs w:val="36"/>
        </w:rPr>
      </w:pPr>
    </w:p>
    <w:p w:rsidR="003D5A03" w:rsidRPr="008348C2" w:rsidRDefault="003D5A03" w:rsidP="003D5A03">
      <w:pPr>
        <w:spacing w:after="0" w:line="240" w:lineRule="auto"/>
        <w:jc w:val="right"/>
        <w:rPr>
          <w:rFonts w:ascii="Times New Roman" w:eastAsia="Calibri" w:hAnsi="Times New Roman" w:cs="Times New Roman"/>
          <w:sz w:val="20"/>
          <w:szCs w:val="20"/>
        </w:rPr>
      </w:pPr>
      <w:r w:rsidRPr="008348C2">
        <w:rPr>
          <w:rFonts w:ascii="Times New Roman" w:eastAsia="Calibri" w:hAnsi="Times New Roman" w:cs="Times New Roman"/>
          <w:sz w:val="20"/>
          <w:szCs w:val="20"/>
        </w:rPr>
        <w:lastRenderedPageBreak/>
        <w:t>Додаток</w:t>
      </w:r>
    </w:p>
    <w:p w:rsidR="003D5A03" w:rsidRPr="008348C2" w:rsidRDefault="003D5A03" w:rsidP="003D5A03">
      <w:pPr>
        <w:spacing w:after="0" w:line="240" w:lineRule="auto"/>
        <w:jc w:val="right"/>
        <w:rPr>
          <w:rFonts w:ascii="Times New Roman" w:eastAsia="Calibri" w:hAnsi="Times New Roman" w:cs="Times New Roman"/>
          <w:sz w:val="20"/>
          <w:szCs w:val="20"/>
        </w:rPr>
      </w:pPr>
      <w:r w:rsidRPr="008348C2">
        <w:rPr>
          <w:rFonts w:ascii="Times New Roman" w:eastAsia="Calibri" w:hAnsi="Times New Roman" w:cs="Times New Roman"/>
          <w:sz w:val="20"/>
          <w:szCs w:val="20"/>
        </w:rPr>
        <w:t>до рішення виконкому</w:t>
      </w:r>
    </w:p>
    <w:p w:rsidR="003D5A03" w:rsidRPr="008348C2" w:rsidRDefault="00F132F8" w:rsidP="003D5A03">
      <w:pPr>
        <w:spacing w:after="0" w:line="240" w:lineRule="auto"/>
        <w:jc w:val="right"/>
        <w:rPr>
          <w:rFonts w:ascii="Times New Roman" w:eastAsia="Calibri" w:hAnsi="Times New Roman" w:cs="Times New Roman"/>
          <w:sz w:val="20"/>
          <w:szCs w:val="20"/>
        </w:rPr>
      </w:pPr>
      <w:r w:rsidRPr="008348C2">
        <w:rPr>
          <w:rFonts w:ascii="Times New Roman" w:eastAsia="Calibri" w:hAnsi="Times New Roman" w:cs="Times New Roman"/>
          <w:sz w:val="20"/>
          <w:szCs w:val="20"/>
        </w:rPr>
        <w:t xml:space="preserve">№ 274 </w:t>
      </w:r>
      <w:r w:rsidR="003D5A03" w:rsidRPr="008348C2">
        <w:rPr>
          <w:rFonts w:ascii="Times New Roman" w:eastAsia="Calibri" w:hAnsi="Times New Roman" w:cs="Times New Roman"/>
          <w:sz w:val="20"/>
          <w:szCs w:val="20"/>
        </w:rPr>
        <w:t xml:space="preserve"> від</w:t>
      </w:r>
      <w:r w:rsidR="005D45A4" w:rsidRPr="008348C2">
        <w:rPr>
          <w:rFonts w:ascii="Times New Roman" w:eastAsia="Calibri" w:hAnsi="Times New Roman" w:cs="Times New Roman"/>
          <w:sz w:val="20"/>
          <w:szCs w:val="20"/>
        </w:rPr>
        <w:t xml:space="preserve"> 18</w:t>
      </w:r>
      <w:r w:rsidR="003D5A03" w:rsidRPr="008348C2">
        <w:rPr>
          <w:rFonts w:ascii="Times New Roman" w:eastAsia="Calibri" w:hAnsi="Times New Roman" w:cs="Times New Roman"/>
          <w:sz w:val="20"/>
          <w:szCs w:val="20"/>
        </w:rPr>
        <w:t>.0</w:t>
      </w:r>
      <w:r w:rsidR="005D45A4" w:rsidRPr="008348C2">
        <w:rPr>
          <w:rFonts w:ascii="Times New Roman" w:eastAsia="Calibri" w:hAnsi="Times New Roman" w:cs="Times New Roman"/>
          <w:sz w:val="20"/>
          <w:szCs w:val="20"/>
        </w:rPr>
        <w:t>7</w:t>
      </w:r>
      <w:r w:rsidR="003D5A03" w:rsidRPr="008348C2">
        <w:rPr>
          <w:rFonts w:ascii="Times New Roman" w:eastAsia="Calibri" w:hAnsi="Times New Roman" w:cs="Times New Roman"/>
          <w:sz w:val="20"/>
          <w:szCs w:val="20"/>
        </w:rPr>
        <w:t>.2024 р.</w:t>
      </w:r>
    </w:p>
    <w:p w:rsidR="003D5A03" w:rsidRPr="008348C2" w:rsidRDefault="003D5A03" w:rsidP="003D5A03">
      <w:pPr>
        <w:spacing w:after="160" w:line="256"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ФОРМА РІЧНОГО ПЛАНУ</w:t>
      </w:r>
    </w:p>
    <w:p w:rsidR="003D5A03" w:rsidRPr="008348C2" w:rsidRDefault="003D5A03" w:rsidP="003D5A03">
      <w:pPr>
        <w:spacing w:after="160" w:line="256" w:lineRule="auto"/>
        <w:jc w:val="center"/>
        <w:rPr>
          <w:rFonts w:ascii="Times New Roman" w:eastAsia="Calibri" w:hAnsi="Times New Roman" w:cs="Times New Roman"/>
          <w:b/>
          <w:sz w:val="26"/>
          <w:szCs w:val="26"/>
        </w:rPr>
      </w:pPr>
      <w:r w:rsidRPr="008348C2">
        <w:rPr>
          <w:rFonts w:ascii="Times New Roman" w:eastAsia="Calibri" w:hAnsi="Times New Roman" w:cs="Times New Roman"/>
          <w:b/>
          <w:sz w:val="26"/>
          <w:szCs w:val="26"/>
        </w:rPr>
        <w:t>Надання послуг з централізованого водопостачання і централізованого водовідведення КП «Розділ» на 2024 рік</w:t>
      </w:r>
    </w:p>
    <w:tbl>
      <w:tblPr>
        <w:tblStyle w:val="230"/>
        <w:tblW w:w="10485" w:type="dxa"/>
        <w:tblInd w:w="-176" w:type="dxa"/>
        <w:tblLayout w:type="fixed"/>
        <w:tblLook w:val="04A0"/>
      </w:tblPr>
      <w:tblGrid>
        <w:gridCol w:w="562"/>
        <w:gridCol w:w="2699"/>
        <w:gridCol w:w="569"/>
        <w:gridCol w:w="810"/>
        <w:gridCol w:w="765"/>
        <w:gridCol w:w="755"/>
        <w:gridCol w:w="1218"/>
        <w:gridCol w:w="989"/>
        <w:gridCol w:w="1131"/>
        <w:gridCol w:w="987"/>
      </w:tblGrid>
      <w:tr w:rsidR="003D5A03" w:rsidRPr="008348C2" w:rsidTr="008348C2">
        <w:trPr>
          <w:trHeight w:val="285"/>
        </w:trPr>
        <w:tc>
          <w:tcPr>
            <w:tcW w:w="562" w:type="dxa"/>
            <w:vMerge w:val="restart"/>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 п/п</w:t>
            </w:r>
          </w:p>
        </w:tc>
        <w:tc>
          <w:tcPr>
            <w:tcW w:w="2699" w:type="dxa"/>
            <w:vMerge w:val="restart"/>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Показник</w:t>
            </w:r>
          </w:p>
        </w:tc>
        <w:tc>
          <w:tcPr>
            <w:tcW w:w="569" w:type="dxa"/>
            <w:vMerge w:val="restart"/>
            <w:tcBorders>
              <w:top w:val="single" w:sz="4" w:space="0" w:color="auto"/>
              <w:left w:val="single" w:sz="4" w:space="0" w:color="auto"/>
              <w:bottom w:val="single" w:sz="4" w:space="0" w:color="auto"/>
              <w:right w:val="single" w:sz="4" w:space="0" w:color="auto"/>
            </w:tcBorders>
            <w:hideMark/>
          </w:tcPr>
          <w:p w:rsidR="003D5A03" w:rsidRPr="008348C2" w:rsidRDefault="003D5A03" w:rsidP="005D45A4">
            <w:pPr>
              <w:ind w:left="-106" w:right="-108"/>
              <w:jc w:val="center"/>
              <w:rPr>
                <w:rFonts w:ascii="Calibri" w:eastAsia="Calibri" w:hAnsi="Calibri" w:cs="Times New Roman"/>
                <w:sz w:val="24"/>
                <w:szCs w:val="24"/>
              </w:rPr>
            </w:pPr>
            <w:r w:rsidRPr="008348C2">
              <w:rPr>
                <w:rFonts w:ascii="Calibri" w:eastAsia="Calibri" w:hAnsi="Calibri" w:cs="Times New Roman"/>
                <w:sz w:val="24"/>
                <w:szCs w:val="24"/>
              </w:rPr>
              <w:t>Код рядка</w:t>
            </w:r>
          </w:p>
        </w:tc>
        <w:tc>
          <w:tcPr>
            <w:tcW w:w="6655" w:type="dxa"/>
            <w:gridSpan w:val="7"/>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Значення, тис.куб.м.</w:t>
            </w:r>
          </w:p>
        </w:tc>
      </w:tr>
      <w:tr w:rsidR="003D5A03" w:rsidRPr="008348C2" w:rsidTr="008348C2">
        <w:trPr>
          <w:trHeight w:val="3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D5A03" w:rsidRPr="008348C2" w:rsidRDefault="003D5A03" w:rsidP="003D5A03">
            <w:pPr>
              <w:rPr>
                <w:rFonts w:ascii="Calibri" w:eastAsia="Calibri" w:hAnsi="Calibri" w:cs="Times New Roman"/>
                <w:sz w:val="24"/>
                <w:szCs w:val="24"/>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3D5A03" w:rsidRPr="008348C2" w:rsidRDefault="003D5A03" w:rsidP="003D5A03">
            <w:pPr>
              <w:rPr>
                <w:rFonts w:ascii="Calibri" w:eastAsia="Calibri" w:hAnsi="Calibri" w:cs="Times New Roman"/>
                <w:sz w:val="24"/>
                <w:szCs w:val="24"/>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3D5A03" w:rsidRPr="008348C2" w:rsidRDefault="003D5A03" w:rsidP="003D5A03">
            <w:pPr>
              <w:rPr>
                <w:rFonts w:ascii="Calibri" w:eastAsia="Calibri" w:hAnsi="Calibri" w:cs="Times New Roman"/>
                <w:sz w:val="24"/>
                <w:szCs w:val="24"/>
              </w:rPr>
            </w:pPr>
          </w:p>
        </w:tc>
        <w:tc>
          <w:tcPr>
            <w:tcW w:w="4537" w:type="dxa"/>
            <w:gridSpan w:val="5"/>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Фактично</w:t>
            </w:r>
          </w:p>
        </w:tc>
        <w:tc>
          <w:tcPr>
            <w:tcW w:w="1131" w:type="dxa"/>
            <w:vMerge w:val="restart"/>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Передбачено чинним тарифом</w:t>
            </w:r>
          </w:p>
        </w:tc>
        <w:tc>
          <w:tcPr>
            <w:tcW w:w="987" w:type="dxa"/>
            <w:vMerge w:val="restart"/>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Плано вий період 2024 р.</w:t>
            </w:r>
          </w:p>
        </w:tc>
      </w:tr>
      <w:tr w:rsidR="003D5A03" w:rsidRPr="008348C2" w:rsidTr="008348C2">
        <w:trPr>
          <w:trHeight w:val="36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D5A03" w:rsidRPr="008348C2" w:rsidRDefault="003D5A03" w:rsidP="003D5A03">
            <w:pPr>
              <w:rPr>
                <w:rFonts w:ascii="Calibri" w:eastAsia="Calibri" w:hAnsi="Calibri" w:cs="Times New Roman"/>
                <w:sz w:val="24"/>
                <w:szCs w:val="24"/>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3D5A03" w:rsidRPr="008348C2" w:rsidRDefault="003D5A03" w:rsidP="003D5A03">
            <w:pPr>
              <w:rPr>
                <w:rFonts w:ascii="Calibri" w:eastAsia="Calibri" w:hAnsi="Calibri" w:cs="Times New Roman"/>
                <w:sz w:val="24"/>
                <w:szCs w:val="24"/>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3D5A03" w:rsidRPr="008348C2" w:rsidRDefault="003D5A03" w:rsidP="003D5A03">
            <w:pPr>
              <w:rPr>
                <w:rFonts w:ascii="Calibri" w:eastAsia="Calibri" w:hAnsi="Calibri"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2019 рік</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2020 рік</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2021 рік</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Попередній до базового 2022р.</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Базовий період 2023р.</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3D5A03" w:rsidRPr="008348C2" w:rsidRDefault="003D5A03" w:rsidP="003D5A03">
            <w:pPr>
              <w:rPr>
                <w:rFonts w:ascii="Calibri" w:eastAsia="Calibri" w:hAnsi="Calibri" w:cs="Times New Roman"/>
                <w:sz w:val="24"/>
                <w:szCs w:val="24"/>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3D5A03" w:rsidRPr="008348C2" w:rsidRDefault="003D5A03" w:rsidP="003D5A03">
            <w:pPr>
              <w:rPr>
                <w:rFonts w:ascii="Calibri" w:eastAsia="Calibri" w:hAnsi="Calibri" w:cs="Times New Roman"/>
                <w:sz w:val="24"/>
                <w:szCs w:val="24"/>
              </w:rPr>
            </w:pP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А</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Б</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В</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2</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3</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4</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5</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6</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Calibri" w:eastAsia="Calibri" w:hAnsi="Calibri" w:cs="Times New Roman"/>
                <w:sz w:val="24"/>
                <w:szCs w:val="24"/>
              </w:rPr>
            </w:pPr>
            <w:r w:rsidRPr="008348C2">
              <w:rPr>
                <w:rFonts w:ascii="Calibri" w:eastAsia="Calibri" w:hAnsi="Calibri" w:cs="Times New Roman"/>
                <w:sz w:val="24"/>
                <w:szCs w:val="24"/>
              </w:rPr>
              <w:t>7</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Обсяг підйому води, усього, зокрема:</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244,4</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252,2</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260,9</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266,7</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261,0</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252,2</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268,3</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1.1</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Поверхневий водозабір</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1218"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987"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1.2</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Підземний водозабір</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3</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244,4</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252,2</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260,9</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266,7</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261,0</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252,2</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268,3</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1.3</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Покупна вода</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4</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1218"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987"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1.4</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Покупна вода в природньому стані</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5</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1218"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987"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Подано води в мережу, усього</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6</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244,4</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252,2</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260,9</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266,7</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261,0</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252,2</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268,3</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2.1</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Зокрема, покупна питна вода</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7</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1218"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987"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3</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Витрати питної води усього, зокрема: на потреби</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8</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11,8</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11,0</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10,4</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9,6</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9,5</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11,0</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13,2</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3.1</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Водопровідного господарства</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9</w:t>
            </w:r>
          </w:p>
        </w:tc>
        <w:tc>
          <w:tcPr>
            <w:tcW w:w="810"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755"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1218"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1131"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987"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r>
      <w:tr w:rsidR="003D5A03" w:rsidRPr="008348C2" w:rsidTr="008348C2">
        <w:trPr>
          <w:trHeight w:val="596"/>
        </w:trPr>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3.2</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Каналізаційного господарства</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10</w:t>
            </w:r>
          </w:p>
        </w:tc>
        <w:tc>
          <w:tcPr>
            <w:tcW w:w="810"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755"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1218"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1131"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c>
          <w:tcPr>
            <w:tcW w:w="987" w:type="dxa"/>
            <w:tcBorders>
              <w:top w:val="single" w:sz="4" w:space="0" w:color="auto"/>
              <w:left w:val="single" w:sz="4" w:space="0" w:color="auto"/>
              <w:bottom w:val="single" w:sz="4" w:space="0" w:color="auto"/>
              <w:right w:val="single" w:sz="4" w:space="0" w:color="auto"/>
            </w:tcBorders>
          </w:tcPr>
          <w:p w:rsidR="003D5A03" w:rsidRPr="008348C2" w:rsidRDefault="003D5A03" w:rsidP="003D5A03">
            <w:pPr>
              <w:jc w:val="center"/>
              <w:rPr>
                <w:rFonts w:ascii="Times New Roman" w:eastAsia="Calibri" w:hAnsi="Times New Roman" w:cs="Times New Roman"/>
              </w:rPr>
            </w:pP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4</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Втрати питної води</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11</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49,6</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52,0</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63,1</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66,7</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65,3</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52,0</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63,6</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5</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Обсяг реалізації послуг централізованого водопостачання, зокрема:</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12</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183,0</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189,2</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197,8</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190,4</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186,2</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189,2</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191,5</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5.1</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Населенню</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13</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121,2</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116,2</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118,2</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117,3</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107,7</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116,2</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113,8</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5.2</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Бюджетним організаціям</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14</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4,1</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4,4</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4,3</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5.3</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Іншим споживачам</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15</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80,5</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73,0</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79,6</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69,0</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74,1</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73,0</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73,4</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6</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Обсяг пропуску стічних вод через очисні споруди, усього</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16</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18,7</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18,7</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19,0</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17,4</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17,7</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18,7</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17,5</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6.1</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Зокрема: біологічна очистка стоків</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17</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18,7</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18,7</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19,0</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17,4</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17,7</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18,7</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17,5</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7</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Обсяг реалізації послуг з централізованого водовідведення, усього, зокрема:</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18</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18,7</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18,7</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19,0</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17,4</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17,7</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18,7</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17,5</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7.1</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Населенню</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19</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12,8</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12,2</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12,3</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11,7</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11,7</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12,2</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11,7</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7.2</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Бюджетним організаціям</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20</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4,1</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4,3</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4,3</w:t>
            </w:r>
          </w:p>
        </w:tc>
      </w:tr>
      <w:tr w:rsidR="003D5A03" w:rsidRPr="008348C2" w:rsidTr="008348C2">
        <w:tc>
          <w:tcPr>
            <w:tcW w:w="562"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7.3</w:t>
            </w:r>
          </w:p>
        </w:tc>
        <w:tc>
          <w:tcPr>
            <w:tcW w:w="269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Іншим споживачам</w:t>
            </w:r>
          </w:p>
        </w:tc>
        <w:tc>
          <w:tcPr>
            <w:tcW w:w="56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21</w:t>
            </w:r>
          </w:p>
        </w:tc>
        <w:tc>
          <w:tcPr>
            <w:tcW w:w="810"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5,9</w:t>
            </w:r>
          </w:p>
        </w:tc>
        <w:tc>
          <w:tcPr>
            <w:tcW w:w="76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6,5</w:t>
            </w:r>
          </w:p>
        </w:tc>
        <w:tc>
          <w:tcPr>
            <w:tcW w:w="755"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6,7</w:t>
            </w:r>
          </w:p>
        </w:tc>
        <w:tc>
          <w:tcPr>
            <w:tcW w:w="1218"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1,6</w:t>
            </w:r>
          </w:p>
        </w:tc>
        <w:tc>
          <w:tcPr>
            <w:tcW w:w="989"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1,7</w:t>
            </w:r>
          </w:p>
        </w:tc>
        <w:tc>
          <w:tcPr>
            <w:tcW w:w="1131"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6,5</w:t>
            </w:r>
          </w:p>
        </w:tc>
        <w:tc>
          <w:tcPr>
            <w:tcW w:w="987" w:type="dxa"/>
            <w:tcBorders>
              <w:top w:val="single" w:sz="4" w:space="0" w:color="auto"/>
              <w:left w:val="single" w:sz="4" w:space="0" w:color="auto"/>
              <w:bottom w:val="single" w:sz="4" w:space="0" w:color="auto"/>
              <w:right w:val="single" w:sz="4" w:space="0" w:color="auto"/>
            </w:tcBorders>
            <w:hideMark/>
          </w:tcPr>
          <w:p w:rsidR="003D5A03" w:rsidRPr="008348C2" w:rsidRDefault="003D5A03" w:rsidP="003D5A03">
            <w:pPr>
              <w:jc w:val="center"/>
              <w:rPr>
                <w:rFonts w:ascii="Times New Roman" w:eastAsia="Calibri" w:hAnsi="Times New Roman" w:cs="Times New Roman"/>
              </w:rPr>
            </w:pPr>
            <w:r w:rsidRPr="008348C2">
              <w:rPr>
                <w:rFonts w:ascii="Times New Roman" w:eastAsia="Calibri" w:hAnsi="Times New Roman" w:cs="Times New Roman"/>
              </w:rPr>
              <w:t>1,5</w:t>
            </w:r>
          </w:p>
        </w:tc>
      </w:tr>
    </w:tbl>
    <w:p w:rsidR="003D5A03" w:rsidRPr="008348C2" w:rsidRDefault="003D5A03" w:rsidP="003D5A03">
      <w:pPr>
        <w:spacing w:after="160" w:line="256" w:lineRule="auto"/>
        <w:jc w:val="center"/>
        <w:rPr>
          <w:rFonts w:ascii="Calibri" w:eastAsia="Calibri" w:hAnsi="Calibri" w:cs="Times New Roman"/>
          <w:sz w:val="24"/>
          <w:szCs w:val="24"/>
        </w:rPr>
      </w:pPr>
    </w:p>
    <w:p w:rsidR="003D5A03" w:rsidRPr="008348C2" w:rsidRDefault="003D5A03" w:rsidP="003D5A03">
      <w:pPr>
        <w:rPr>
          <w:rFonts w:ascii="Calibri" w:eastAsia="Calibri" w:hAnsi="Calibri" w:cs="Times New Roman"/>
          <w:sz w:val="24"/>
          <w:szCs w:val="24"/>
        </w:rPr>
      </w:pPr>
      <w:r w:rsidRPr="008348C2">
        <w:rPr>
          <w:rFonts w:ascii="Times New Roman" w:eastAsia="Times New Roman" w:hAnsi="Times New Roman" w:cs="Times New Roman"/>
          <w:sz w:val="24"/>
          <w:szCs w:val="24"/>
          <w:lang w:eastAsia="ru-RU"/>
        </w:rPr>
        <w:t>Керуючий справами виконавчого комітету</w:t>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t>Анатолій  МЕЛЬНІКОВ</w:t>
      </w:r>
    </w:p>
    <w:p w:rsidR="002E7B82" w:rsidRPr="008348C2" w:rsidRDefault="002E7B82" w:rsidP="00D5783C">
      <w:pPr>
        <w:spacing w:after="0" w:line="240" w:lineRule="auto"/>
        <w:rPr>
          <w:rFonts w:ascii="Times New Roman" w:hAnsi="Times New Roman" w:cs="Times New Roman"/>
          <w:sz w:val="24"/>
          <w:szCs w:val="24"/>
        </w:rPr>
      </w:pPr>
    </w:p>
    <w:p w:rsidR="004014B3" w:rsidRPr="00191196" w:rsidRDefault="004014B3" w:rsidP="004014B3">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191196" w:rsidRDefault="004014B3" w:rsidP="004014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75</w:t>
      </w:r>
    </w:p>
    <w:p w:rsidR="004014B3" w:rsidRPr="003F5D00" w:rsidRDefault="004014B3" w:rsidP="004014B3">
      <w:pPr>
        <w:spacing w:after="0" w:line="200" w:lineRule="atLeast"/>
        <w:rPr>
          <w:rFonts w:ascii="Times New Roman" w:eastAsia="Calibri" w:hAnsi="Times New Roman" w:cs="Times New Roman"/>
          <w:iCs/>
          <w:sz w:val="24"/>
          <w:szCs w:val="24"/>
          <w:lang w:eastAsia="ru-RU"/>
        </w:rPr>
      </w:pPr>
    </w:p>
    <w:p w:rsidR="00B24F0A" w:rsidRPr="008348C2" w:rsidRDefault="00B24F0A" w:rsidP="00B24F0A">
      <w:pPr>
        <w:tabs>
          <w:tab w:val="left" w:pos="3110"/>
        </w:tabs>
        <w:spacing w:after="0" w:line="240" w:lineRule="auto"/>
        <w:rPr>
          <w:rFonts w:ascii="Times New Roman" w:eastAsia="Times New Roman" w:hAnsi="Times New Roman" w:cs="Times New Roman"/>
          <w:sz w:val="24"/>
          <w:szCs w:val="24"/>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Про надання статусу дитини, яка</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постраждала внаслідок воєнних дій та</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збройних конфліктів, </w:t>
      </w:r>
    </w:p>
    <w:p w:rsidR="00B24F0A" w:rsidRPr="008348C2" w:rsidRDefault="00DA5B00" w:rsidP="00B24F0A">
      <w:pPr>
        <w:spacing w:after="0" w:line="240" w:lineRule="auto"/>
        <w:jc w:val="both"/>
        <w:rPr>
          <w:rFonts w:ascii="Times New Roman" w:eastAsia="Times New Roman" w:hAnsi="Times New Roman" w:cs="Times New Roman"/>
          <w:sz w:val="24"/>
          <w:szCs w:val="24"/>
          <w:lang w:eastAsia="ru-RU"/>
        </w:rPr>
      </w:pPr>
      <w:r w:rsidRPr="00DA5B00">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00B24F0A" w:rsidRPr="008348C2">
        <w:rPr>
          <w:rFonts w:ascii="Times New Roman" w:eastAsia="Times New Roman" w:hAnsi="Times New Roman" w:cs="Times New Roman"/>
          <w:sz w:val="24"/>
          <w:szCs w:val="24"/>
          <w:lang w:eastAsia="ru-RU"/>
        </w:rPr>
        <w:t xml:space="preserve">, </w:t>
      </w:r>
      <w:r w:rsidRPr="00DA5B00">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00B24F0A" w:rsidRPr="008348C2">
        <w:rPr>
          <w:rFonts w:ascii="Times New Roman" w:eastAsia="Times New Roman" w:hAnsi="Times New Roman" w:cs="Times New Roman"/>
          <w:sz w:val="24"/>
          <w:szCs w:val="24"/>
          <w:lang w:eastAsia="ru-RU"/>
        </w:rPr>
        <w:t>р.н.</w:t>
      </w: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right="-1"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Розглянувши заяву від 02.07.2024 року, </w:t>
      </w:r>
      <w:r w:rsidR="00DA5B00"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xml:space="preserve">, матері </w:t>
      </w:r>
      <w:r w:rsidR="00DA5B00"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xml:space="preserve">, </w:t>
      </w:r>
      <w:r w:rsidR="00DA5B00" w:rsidRPr="00DA5B00">
        <w:rPr>
          <w:rFonts w:ascii="Times New Roman" w:eastAsia="Times New Roman" w:hAnsi="Times New Roman" w:cs="Times New Roman"/>
          <w:i/>
          <w:sz w:val="24"/>
          <w:szCs w:val="24"/>
          <w:lang w:eastAsia="ru-RU"/>
        </w:rPr>
        <w:t>(персональні дані)</w:t>
      </w:r>
      <w:r w:rsidR="00DA5B00">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р.н (свідоцтво про народження серія 1-КГ № 014642), яка зазнала психологічного насильства, внаслідок воєнних дій та збройних конфліктів, що не потребують доведення, які вона перенесла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яка фактично проживає: </w:t>
      </w:r>
      <w:r w:rsidR="00DA5B00"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Стрийський район, Львівська область, враховуючи довідку від 27.07.2022 року № 1335-5001927258 про взяття на облік внутрішньо переміщеної особи, висновок оцінки потреб сім’ї (особи) у соціальних послугах, підготовлений відділенням соціальної роботи із сім’ями, дітьми та молоддю, що перебувають у складних життєвих обставинах та потребують сторонньої допомоги  Новороздільського центру надання соціальних послуг Новороздільської міської ради, витяг з протоколу комісії з питань захисту прав дитини Новороздільської міської ради № 7 від 17.07.2024 року, відповідно до постанови Кабінету Міністрів України  №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 п. 4 п. «б» ч. 1 ст. 34 Закону України «Про місцеве самоврядування в Україні» виконавчий комітет Новороздільської міської ради.</w:t>
      </w:r>
    </w:p>
    <w:p w:rsidR="00B24F0A" w:rsidRPr="008348C2" w:rsidRDefault="00B24F0A" w:rsidP="00B24F0A">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B24F0A" w:rsidRPr="008348C2" w:rsidRDefault="00B24F0A" w:rsidP="00B24F0A">
      <w:pPr>
        <w:tabs>
          <w:tab w:val="left" w:pos="426"/>
        </w:tabs>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 И Р І Ш И В:</w:t>
      </w:r>
    </w:p>
    <w:p w:rsidR="00B24F0A" w:rsidRPr="008348C2" w:rsidRDefault="00B24F0A" w:rsidP="00B24F0A">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DA5B00" w:rsidRDefault="00B24F0A" w:rsidP="00DA5B00">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t xml:space="preserve">1. Надати статус дитини, яка постраждала внаслідок воєнних дій та збройних конфліктів </w:t>
      </w:r>
      <w:r w:rsidR="00DA5B00" w:rsidRPr="00DA5B00">
        <w:rPr>
          <w:rFonts w:ascii="Times New Roman" w:eastAsia="Times New Roman" w:hAnsi="Times New Roman" w:cs="Times New Roman"/>
          <w:i/>
          <w:sz w:val="24"/>
          <w:szCs w:val="24"/>
          <w:lang w:eastAsia="ru-RU"/>
        </w:rPr>
        <w:t>(персональні дані)</w:t>
      </w:r>
      <w:r w:rsidR="00DA5B00">
        <w:rPr>
          <w:rFonts w:ascii="Times New Roman" w:eastAsia="Times New Roman" w:hAnsi="Times New Roman" w:cs="Times New Roman"/>
          <w:sz w:val="24"/>
          <w:szCs w:val="24"/>
          <w:lang w:eastAsia="ru-RU"/>
        </w:rPr>
        <w:t xml:space="preserve"> </w:t>
      </w:r>
      <w:r w:rsidR="00DA5B00" w:rsidRPr="00DA5B00">
        <w:rPr>
          <w:rFonts w:ascii="Times New Roman" w:eastAsia="Times New Roman" w:hAnsi="Times New Roman" w:cs="Times New Roman"/>
          <w:i/>
          <w:sz w:val="24"/>
          <w:szCs w:val="24"/>
          <w:lang w:eastAsia="ru-RU"/>
        </w:rPr>
        <w:t>(персональні дані)</w:t>
      </w:r>
      <w:r w:rsidR="00DA5B00">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р.н.(свідоцтво про народження серія 1-КГ № 014642, видане 10.01.2006 року Асканія - Нова селищна рада Чаплинського району Херсонської області), зареєстроване місце проживання: </w:t>
      </w:r>
      <w:r w:rsidR="00DA5B00" w:rsidRPr="00DA5B00">
        <w:rPr>
          <w:rFonts w:ascii="Times New Roman" w:eastAsia="Times New Roman" w:hAnsi="Times New Roman" w:cs="Times New Roman"/>
          <w:i/>
          <w:sz w:val="24"/>
          <w:szCs w:val="24"/>
          <w:lang w:eastAsia="ru-RU"/>
        </w:rPr>
        <w:t>(персональні дані)</w:t>
      </w:r>
      <w:r w:rsidR="00DA5B00">
        <w:rPr>
          <w:rFonts w:ascii="Times New Roman" w:eastAsia="Times New Roman" w:hAnsi="Times New Roman" w:cs="Times New Roman"/>
          <w:sz w:val="24"/>
          <w:szCs w:val="24"/>
          <w:lang w:eastAsia="ru-RU"/>
        </w:rPr>
        <w:t xml:space="preserve"> </w:t>
      </w:r>
    </w:p>
    <w:p w:rsidR="00B24F0A" w:rsidRPr="008348C2" w:rsidRDefault="00B24F0A" w:rsidP="00DA5B00">
      <w:pPr>
        <w:spacing w:after="0" w:line="240" w:lineRule="auto"/>
        <w:ind w:firstLine="567"/>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2. Контроль за виконанням цього рішення покладається на заступника міського голови з питань діяльності виконавчих органів Ганачевську Ольгу Романівну. </w:t>
      </w:r>
    </w:p>
    <w:p w:rsidR="00B24F0A" w:rsidRDefault="00B24F0A" w:rsidP="00B24F0A">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w:t>
      </w:r>
    </w:p>
    <w:p w:rsidR="004014B3" w:rsidRPr="008348C2" w:rsidRDefault="004014B3" w:rsidP="00B24F0A">
      <w:pPr>
        <w:spacing w:after="0" w:line="240" w:lineRule="auto"/>
        <w:ind w:firstLine="708"/>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МІСЬКИЙ ГОЛОВА</w:t>
      </w:r>
      <w:r w:rsidRPr="008348C2">
        <w:rPr>
          <w:rFonts w:ascii="Times New Roman" w:eastAsia="Times New Roman" w:hAnsi="Times New Roman" w:cs="Times New Roman"/>
          <w:sz w:val="24"/>
          <w:szCs w:val="24"/>
          <w:lang w:eastAsia="ru-RU"/>
        </w:rPr>
        <w:tab/>
        <w:t xml:space="preserve">                                                                       Ярина ЯЦЕНКО</w:t>
      </w:r>
    </w:p>
    <w:p w:rsidR="00B24F0A" w:rsidRPr="008348C2" w:rsidRDefault="00B24F0A" w:rsidP="00B24F0A">
      <w:pPr>
        <w:spacing w:after="0" w:line="240" w:lineRule="auto"/>
        <w:rPr>
          <w:rFonts w:ascii="Times New Roman" w:eastAsia="Times New Roman" w:hAnsi="Times New Roman" w:cs="Times New Roman"/>
          <w:i/>
          <w:sz w:val="24"/>
          <w:szCs w:val="24"/>
          <w:lang w:eastAsia="ru-RU"/>
        </w:rPr>
      </w:pPr>
    </w:p>
    <w:p w:rsidR="00B24F0A" w:rsidRPr="008348C2" w:rsidRDefault="00B24F0A"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Pr="00191196" w:rsidRDefault="004014B3" w:rsidP="004014B3">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191196" w:rsidRDefault="004014B3" w:rsidP="004014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76</w:t>
      </w:r>
    </w:p>
    <w:p w:rsidR="004014B3" w:rsidRPr="003F5D00" w:rsidRDefault="004014B3" w:rsidP="004014B3">
      <w:pPr>
        <w:spacing w:after="0" w:line="200" w:lineRule="atLeast"/>
        <w:rPr>
          <w:rFonts w:ascii="Times New Roman" w:eastAsia="Calibri" w:hAnsi="Times New Roman" w:cs="Times New Roman"/>
          <w:iCs/>
          <w:sz w:val="24"/>
          <w:szCs w:val="24"/>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Про надання статусу дитини, яка</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постраждала внаслідок воєнних дій та</w:t>
      </w:r>
    </w:p>
    <w:p w:rsidR="00B24F0A" w:rsidRPr="008348C2" w:rsidRDefault="00B24F0A" w:rsidP="00DA5B00">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збройних конфліктів, </w:t>
      </w:r>
      <w:r w:rsidR="004014B3">
        <w:rPr>
          <w:rFonts w:ascii="Times New Roman" w:eastAsia="Times New Roman" w:hAnsi="Times New Roman" w:cs="Times New Roman"/>
          <w:sz w:val="24"/>
          <w:szCs w:val="24"/>
          <w:lang w:eastAsia="ru-RU"/>
        </w:rPr>
        <w:t xml:space="preserve"> </w:t>
      </w:r>
      <w:r w:rsidR="00DA5B00"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xml:space="preserve">, </w:t>
      </w:r>
      <w:r w:rsidR="00DA5B00" w:rsidRPr="00DA5B00">
        <w:rPr>
          <w:rFonts w:ascii="Times New Roman" w:eastAsia="Times New Roman" w:hAnsi="Times New Roman" w:cs="Times New Roman"/>
          <w:i/>
          <w:sz w:val="24"/>
          <w:szCs w:val="24"/>
          <w:lang w:eastAsia="ru-RU"/>
        </w:rPr>
        <w:t>(персональні дані)</w:t>
      </w:r>
      <w:r w:rsidR="00DA5B00">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р.н.</w:t>
      </w:r>
    </w:p>
    <w:p w:rsidR="00B24F0A" w:rsidRPr="008348C2" w:rsidRDefault="00B24F0A" w:rsidP="00B24F0A">
      <w:pPr>
        <w:tabs>
          <w:tab w:val="left" w:pos="2760"/>
        </w:tabs>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r>
    </w:p>
    <w:p w:rsidR="00B24F0A" w:rsidRPr="008348C2" w:rsidRDefault="00B24F0A" w:rsidP="00B24F0A">
      <w:pPr>
        <w:spacing w:after="0" w:line="240" w:lineRule="auto"/>
        <w:ind w:right="-1"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Розглянувши заяву від 02.07.2024 року, </w:t>
      </w:r>
      <w:r w:rsidR="00DA5B00" w:rsidRPr="00DA5B00">
        <w:rPr>
          <w:rFonts w:ascii="Times New Roman" w:eastAsia="Times New Roman" w:hAnsi="Times New Roman" w:cs="Times New Roman"/>
          <w:i/>
          <w:sz w:val="24"/>
          <w:szCs w:val="24"/>
          <w:lang w:eastAsia="ru-RU"/>
        </w:rPr>
        <w:t>(персональні дані)</w:t>
      </w:r>
      <w:r w:rsidR="00DA5B00">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матері неповнолітньої дитини </w:t>
      </w:r>
      <w:r w:rsidR="00DA5B00"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xml:space="preserve">, </w:t>
      </w:r>
      <w:r w:rsidR="00DA5B00" w:rsidRPr="00DA5B00">
        <w:rPr>
          <w:rFonts w:ascii="Times New Roman" w:eastAsia="Times New Roman" w:hAnsi="Times New Roman" w:cs="Times New Roman"/>
          <w:i/>
          <w:sz w:val="24"/>
          <w:szCs w:val="24"/>
          <w:lang w:eastAsia="ru-RU"/>
        </w:rPr>
        <w:t>(персональні дані)</w:t>
      </w:r>
      <w:r w:rsidR="00DA5B00">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р.н (свідоцтво про народження серія 1-КГ № 067623), який зазнав психологічного насильства, внаслідок воєнних дій та збройних конфліктів, що не потребують доведення, які він переніс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який фактично проживає: вул. </w:t>
      </w:r>
      <w:r w:rsidR="00A71E34" w:rsidRPr="00DA5B00">
        <w:rPr>
          <w:rFonts w:ascii="Times New Roman" w:eastAsia="Times New Roman" w:hAnsi="Times New Roman" w:cs="Times New Roman"/>
          <w:i/>
          <w:sz w:val="24"/>
          <w:szCs w:val="24"/>
          <w:lang w:eastAsia="ru-RU"/>
        </w:rPr>
        <w:t>(персональні дані)</w:t>
      </w:r>
      <w:r w:rsidR="00A71E34">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Стрийський район, Львівська область, враховуючи довідку від 27.07.2022 року №1335- 5001927378  про взяття на облік внутрішньо переміщеної особи, висновок оцінки потреб сім’ї (особи) у соціальних послугах, підготовлений відділенням соціальної роботи із сім’ями, дітьми та молоддю, що перебувають у складних життєвих обставинах та потребують сторонньої допомоги Новороздільського центру надання соціальних послуг Новороздільської міської ради, витяг з протоколу комісії з питань захисту прав дитини Новороздільської міської ради №7 від 17.07.2024 року, відповідно до постанови Кабінету Міністрів України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 п. 4 п. «б» ч. 1 ст. 34 Закону України «Про місцеве самоврядування в Україні» виконавчий комітет Новороздільської міської ради. </w:t>
      </w:r>
    </w:p>
    <w:p w:rsidR="00B24F0A" w:rsidRPr="008348C2" w:rsidRDefault="00B24F0A" w:rsidP="00B24F0A">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B24F0A" w:rsidRPr="008348C2" w:rsidRDefault="00B24F0A" w:rsidP="00B24F0A">
      <w:pPr>
        <w:tabs>
          <w:tab w:val="left" w:pos="426"/>
        </w:tabs>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 И Р І Ш И В:</w:t>
      </w:r>
    </w:p>
    <w:p w:rsidR="00B24F0A" w:rsidRPr="008348C2" w:rsidRDefault="00B24F0A" w:rsidP="00B24F0A">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A71E34" w:rsidRDefault="00B24F0A" w:rsidP="00A71E34">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t xml:space="preserve">1. Надати статус дитини, яка постраждала внаслідок воєнних дій та збройних конфліктів </w:t>
      </w:r>
      <w:r w:rsidR="00A71E34"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xml:space="preserve">, </w:t>
      </w:r>
      <w:r w:rsidR="00A71E34" w:rsidRPr="00DA5B00">
        <w:rPr>
          <w:rFonts w:ascii="Times New Roman" w:eastAsia="Times New Roman" w:hAnsi="Times New Roman" w:cs="Times New Roman"/>
          <w:i/>
          <w:sz w:val="24"/>
          <w:szCs w:val="24"/>
          <w:lang w:eastAsia="ru-RU"/>
        </w:rPr>
        <w:t>(персональні дані)</w:t>
      </w:r>
      <w:r w:rsidR="00A71E34">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р.н.</w:t>
      </w:r>
      <w:r w:rsidR="00DB3113">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(свідоцтво про народження серія</w:t>
      </w:r>
      <w:r w:rsidR="00DB3113">
        <w:rPr>
          <w:rFonts w:ascii="Times New Roman" w:eastAsia="Times New Roman" w:hAnsi="Times New Roman" w:cs="Times New Roman"/>
          <w:sz w:val="24"/>
          <w:szCs w:val="24"/>
          <w:lang w:eastAsia="ru-RU"/>
        </w:rPr>
        <w:t>1-КГ № 067623, видане 08.01.2009</w:t>
      </w:r>
      <w:r w:rsidRPr="008348C2">
        <w:rPr>
          <w:rFonts w:ascii="Times New Roman" w:eastAsia="Times New Roman" w:hAnsi="Times New Roman" w:cs="Times New Roman"/>
          <w:sz w:val="24"/>
          <w:szCs w:val="24"/>
          <w:lang w:eastAsia="ru-RU"/>
        </w:rPr>
        <w:t xml:space="preserve"> року Асканія-Нова селищна рада Чаплинського району Херсонської області), зареєстроване місце проживання: </w:t>
      </w:r>
      <w:r w:rsidR="00A71E34" w:rsidRPr="00DA5B00">
        <w:rPr>
          <w:rFonts w:ascii="Times New Roman" w:eastAsia="Times New Roman" w:hAnsi="Times New Roman" w:cs="Times New Roman"/>
          <w:i/>
          <w:sz w:val="24"/>
          <w:szCs w:val="24"/>
          <w:lang w:eastAsia="ru-RU"/>
        </w:rPr>
        <w:t>(персональні дані)</w:t>
      </w:r>
      <w:r w:rsidR="00A71E34">
        <w:rPr>
          <w:rFonts w:ascii="Times New Roman" w:eastAsia="Times New Roman" w:hAnsi="Times New Roman" w:cs="Times New Roman"/>
          <w:sz w:val="24"/>
          <w:szCs w:val="24"/>
          <w:lang w:eastAsia="ru-RU"/>
        </w:rPr>
        <w:t xml:space="preserve"> </w:t>
      </w:r>
    </w:p>
    <w:p w:rsidR="00B24F0A" w:rsidRPr="008348C2" w:rsidRDefault="00B24F0A" w:rsidP="00A71E34">
      <w:pPr>
        <w:spacing w:after="0" w:line="240" w:lineRule="auto"/>
        <w:ind w:firstLine="567"/>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B24F0A" w:rsidRDefault="00B24F0A" w:rsidP="00B24F0A">
      <w:pPr>
        <w:spacing w:after="0" w:line="240" w:lineRule="auto"/>
        <w:jc w:val="both"/>
        <w:rPr>
          <w:rFonts w:ascii="Times New Roman" w:eastAsia="Times New Roman" w:hAnsi="Times New Roman" w:cs="Times New Roman"/>
          <w:sz w:val="24"/>
          <w:szCs w:val="24"/>
          <w:lang w:eastAsia="ru-RU"/>
        </w:rPr>
      </w:pPr>
    </w:p>
    <w:p w:rsidR="004014B3" w:rsidRPr="008348C2" w:rsidRDefault="004014B3" w:rsidP="00B24F0A">
      <w:pPr>
        <w:spacing w:after="0" w:line="240" w:lineRule="auto"/>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МІСЬКИЙ ГОЛОВА</w:t>
      </w:r>
      <w:r w:rsidRPr="008348C2">
        <w:rPr>
          <w:rFonts w:ascii="Times New Roman" w:eastAsia="Times New Roman" w:hAnsi="Times New Roman" w:cs="Times New Roman"/>
          <w:sz w:val="24"/>
          <w:szCs w:val="24"/>
          <w:lang w:eastAsia="ru-RU"/>
        </w:rPr>
        <w:tab/>
        <w:t xml:space="preserve">                                                                       Ярина ЯЦЕНКО</w:t>
      </w:r>
    </w:p>
    <w:p w:rsidR="00B24F0A" w:rsidRPr="008348C2" w:rsidRDefault="00B24F0A"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Pr="00191196" w:rsidRDefault="004014B3" w:rsidP="004014B3">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191196" w:rsidRDefault="004014B3" w:rsidP="004014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77</w:t>
      </w:r>
    </w:p>
    <w:p w:rsidR="00B24F0A" w:rsidRPr="008348C2" w:rsidRDefault="00B24F0A" w:rsidP="00B24F0A">
      <w:pPr>
        <w:tabs>
          <w:tab w:val="left" w:pos="3110"/>
        </w:tabs>
        <w:spacing w:after="0" w:line="240" w:lineRule="auto"/>
        <w:rPr>
          <w:rFonts w:ascii="Times New Roman" w:eastAsia="Times New Roman" w:hAnsi="Times New Roman" w:cs="Times New Roman"/>
          <w:sz w:val="24"/>
          <w:szCs w:val="24"/>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Про надання статусу дитини, яка</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постраждала внаслідок воєнних дій та</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збройних конфліктів, </w:t>
      </w:r>
    </w:p>
    <w:p w:rsidR="00B24F0A" w:rsidRPr="008348C2" w:rsidRDefault="005E37AD" w:rsidP="00B24F0A">
      <w:pPr>
        <w:spacing w:after="0" w:line="240" w:lineRule="auto"/>
        <w:jc w:val="both"/>
        <w:rPr>
          <w:rFonts w:ascii="Times New Roman" w:eastAsia="Times New Roman" w:hAnsi="Times New Roman" w:cs="Times New Roman"/>
          <w:sz w:val="24"/>
          <w:szCs w:val="24"/>
          <w:lang w:eastAsia="ru-RU"/>
        </w:rPr>
      </w:pPr>
      <w:r w:rsidRPr="00DA5B00">
        <w:rPr>
          <w:rFonts w:ascii="Times New Roman" w:eastAsia="Times New Roman" w:hAnsi="Times New Roman" w:cs="Times New Roman"/>
          <w:i/>
          <w:sz w:val="24"/>
          <w:szCs w:val="24"/>
          <w:lang w:eastAsia="ru-RU"/>
        </w:rPr>
        <w:t>(персональні дані)</w:t>
      </w:r>
      <w:r w:rsidR="00B24F0A" w:rsidRPr="008348C2">
        <w:rPr>
          <w:rFonts w:ascii="Times New Roman" w:eastAsia="Times New Roman" w:hAnsi="Times New Roman" w:cs="Times New Roman"/>
          <w:sz w:val="24"/>
          <w:szCs w:val="24"/>
          <w:lang w:eastAsia="ru-RU"/>
        </w:rPr>
        <w:t xml:space="preserve">, </w:t>
      </w:r>
      <w:r w:rsidRPr="00DA5B00">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00B24F0A" w:rsidRPr="008348C2">
        <w:rPr>
          <w:rFonts w:ascii="Times New Roman" w:eastAsia="Times New Roman" w:hAnsi="Times New Roman" w:cs="Times New Roman"/>
          <w:sz w:val="24"/>
          <w:szCs w:val="24"/>
          <w:lang w:eastAsia="ru-RU"/>
        </w:rPr>
        <w:t>р.н.</w:t>
      </w:r>
    </w:p>
    <w:p w:rsidR="00B24F0A" w:rsidRPr="008348C2" w:rsidRDefault="00B24F0A" w:rsidP="00B24F0A">
      <w:pPr>
        <w:tabs>
          <w:tab w:val="left" w:pos="2760"/>
        </w:tabs>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r>
    </w:p>
    <w:p w:rsidR="00B24F0A" w:rsidRPr="008348C2" w:rsidRDefault="00B24F0A" w:rsidP="00B24F0A">
      <w:pPr>
        <w:spacing w:after="0" w:line="240" w:lineRule="auto"/>
        <w:ind w:right="-1"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Розглянувши заяву від 02.07.2024 року,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xml:space="preserve">, матері малолітньої дитини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xml:space="preserve">,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р.н (свідоцтво про народження серія І-КГ № 205631), який зазнав психологічного насильства, внаслідок воєнних дій та збройних конфліктів, що не потребують доведення, які він переніс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який фактично проживає: вул.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Стрийський район, Львівська область, враховуючи довідку від 27.07.2022 року №1335- 5001927414 про взяття на облік внутрішньо переміщеної особи, висновок оцінки потреб сім’ї (особи) у соціальних послугах, підготовлений відділенням соціальної роботи із сім’ями, дітьми та молоддю, що перебувають у складних життєвих обставинах та потребують сторонньої допомоги Новороздільського центру надання соціальних послуг Новороздільської міської ради, витяг з протоколу комісії з питань захисту прав дитини Новороздільської міської ради № 7 від 17.07.2024 року, відповідно до постанови Кабінету Міністрів України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 п. 4 п. «б» ч. 1 ст. 34 Закону України «Про місцеве самоврядування в Україні» виконавчий комітет Новороздільської міської ради.</w:t>
      </w:r>
    </w:p>
    <w:p w:rsidR="00B24F0A" w:rsidRPr="008348C2" w:rsidRDefault="00B24F0A" w:rsidP="00B24F0A">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B24F0A" w:rsidRPr="008348C2" w:rsidRDefault="00B24F0A" w:rsidP="00B24F0A">
      <w:pPr>
        <w:tabs>
          <w:tab w:val="left" w:pos="426"/>
        </w:tabs>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 И Р І Ш И В:</w:t>
      </w:r>
    </w:p>
    <w:p w:rsidR="00B24F0A" w:rsidRPr="008348C2" w:rsidRDefault="00B24F0A" w:rsidP="00B24F0A">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t xml:space="preserve">1. Надати статус дитини, яка постраждала внаслідок воєнних дій та збройних конфліктів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xml:space="preserve">,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р.н.</w:t>
      </w: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(свідоцтво про народження серія І-КГ № 205631 видане 21.10.2015 року Виконавчим комітетом Асканія–Нова селищної ради Чаплинського району Херсонської області), зареєстроване місце проживання: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xml:space="preserve">. </w:t>
      </w:r>
    </w:p>
    <w:p w:rsidR="00B24F0A" w:rsidRPr="008348C2" w:rsidRDefault="00B24F0A" w:rsidP="00B24F0A">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B24F0A" w:rsidRDefault="00B24F0A" w:rsidP="00B24F0A">
      <w:pPr>
        <w:spacing w:after="0" w:line="240" w:lineRule="auto"/>
        <w:jc w:val="both"/>
        <w:rPr>
          <w:rFonts w:ascii="Times New Roman" w:eastAsia="Times New Roman" w:hAnsi="Times New Roman" w:cs="Times New Roman"/>
          <w:sz w:val="24"/>
          <w:szCs w:val="24"/>
          <w:lang w:eastAsia="ru-RU"/>
        </w:rPr>
      </w:pPr>
    </w:p>
    <w:p w:rsidR="004014B3" w:rsidRPr="008348C2" w:rsidRDefault="004014B3" w:rsidP="00B24F0A">
      <w:pPr>
        <w:spacing w:after="0" w:line="240" w:lineRule="auto"/>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МІСЬКИЙ ГОЛОВА</w:t>
      </w:r>
      <w:r w:rsidRPr="008348C2">
        <w:rPr>
          <w:rFonts w:ascii="Times New Roman" w:eastAsia="Times New Roman" w:hAnsi="Times New Roman" w:cs="Times New Roman"/>
          <w:sz w:val="24"/>
          <w:szCs w:val="24"/>
          <w:lang w:eastAsia="ru-RU"/>
        </w:rPr>
        <w:tab/>
        <w:t xml:space="preserve">                                                                       Ярина ЯЦЕНКО</w:t>
      </w:r>
    </w:p>
    <w:p w:rsidR="00B24F0A" w:rsidRPr="008348C2" w:rsidRDefault="00B24F0A"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Pr="00191196" w:rsidRDefault="004014B3" w:rsidP="004014B3">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191196" w:rsidRDefault="004014B3" w:rsidP="004014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78</w:t>
      </w:r>
    </w:p>
    <w:p w:rsidR="004014B3" w:rsidRPr="003F5D00" w:rsidRDefault="004014B3" w:rsidP="004014B3">
      <w:pPr>
        <w:spacing w:after="0" w:line="200" w:lineRule="atLeast"/>
        <w:rPr>
          <w:rFonts w:ascii="Times New Roman" w:eastAsia="Calibri" w:hAnsi="Times New Roman" w:cs="Times New Roman"/>
          <w:iCs/>
          <w:sz w:val="24"/>
          <w:szCs w:val="24"/>
          <w:lang w:eastAsia="ru-RU"/>
        </w:rPr>
      </w:pPr>
    </w:p>
    <w:p w:rsidR="00B24F0A" w:rsidRPr="008348C2" w:rsidRDefault="00B24F0A" w:rsidP="00B24F0A">
      <w:pPr>
        <w:tabs>
          <w:tab w:val="left" w:pos="3110"/>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Про надання статусу дитини, яка</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постраждала внаслідок воєнних дій та</w:t>
      </w:r>
    </w:p>
    <w:p w:rsidR="00B24F0A" w:rsidRPr="008348C2" w:rsidRDefault="00B24F0A" w:rsidP="005E37AD">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збройних конфліктів, </w:t>
      </w:r>
      <w:r w:rsidR="004014B3">
        <w:rPr>
          <w:rFonts w:ascii="Times New Roman" w:eastAsia="Times New Roman" w:hAnsi="Times New Roman" w:cs="Times New Roman"/>
          <w:sz w:val="24"/>
          <w:szCs w:val="24"/>
          <w:lang w:eastAsia="ru-RU"/>
        </w:rPr>
        <w:t xml:space="preserve">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xml:space="preserve">,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р.н.</w:t>
      </w:r>
    </w:p>
    <w:p w:rsidR="00B24F0A" w:rsidRPr="008348C2" w:rsidRDefault="00B24F0A" w:rsidP="00B24F0A">
      <w:pPr>
        <w:tabs>
          <w:tab w:val="left" w:pos="2760"/>
        </w:tabs>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r>
    </w:p>
    <w:p w:rsidR="00B24F0A" w:rsidRPr="008348C2" w:rsidRDefault="00B24F0A" w:rsidP="00B24F0A">
      <w:pPr>
        <w:spacing w:after="0" w:line="240" w:lineRule="auto"/>
        <w:ind w:right="-1"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Розглянувши заяву від 02.07.2024 року,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матері неповнолітньої дитини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р.н (свідоцтво про народження серія 1-КГ № 099593), який зазнав психологічного насильства, внаслідок воєнних дій та збройних конфліктів, що не потребують доведення, які він переніс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який фактично проживає, вул.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Стрийський район, Львівська область, враховуючи довідку від 27.07.2022 року №1335-5001927340 про взяття на облік внутрішньо переміщеної особи, висновок оцінки потреб сім’ї (особи) у соціальних послугах, підготовлений відділенням соціальної роботи із сім’ями, дітьми та молоддю, що перебувають у складних життєвих обставинах та потребують сторонньої допомоги Новороздільського центру надання соціальних послуг Новороздільської міської ради, витяг з протоколу комісії з питань захисту прав дитини Новороздільської міської ради №7 від 17.07.2024 року, відповідно до постанови Кабінету Міністрів України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 п. 4 п. «б» ч. 1 ст. 34 Закону України «Про місцеве самоврядування в Україні» виконавчий комітет Новороздільської міської ради.</w:t>
      </w:r>
    </w:p>
    <w:p w:rsidR="00B24F0A" w:rsidRPr="008348C2" w:rsidRDefault="00B24F0A" w:rsidP="00B24F0A">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B24F0A" w:rsidRPr="008348C2" w:rsidRDefault="00B24F0A" w:rsidP="00B24F0A">
      <w:pPr>
        <w:tabs>
          <w:tab w:val="left" w:pos="426"/>
        </w:tabs>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 И Р І Ш И В:</w:t>
      </w:r>
    </w:p>
    <w:p w:rsidR="00B24F0A" w:rsidRPr="008348C2" w:rsidRDefault="00B24F0A" w:rsidP="00B24F0A">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t xml:space="preserve">1. Надати статус дитини, яка постраждала внаслідок воєнних дій та збройних конфліктів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xml:space="preserve">,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р.н.(свідоцтво про народження серія 1-КГ № 099593, видане 08.</w:t>
      </w:r>
      <w:r w:rsidR="00F0276C" w:rsidRPr="008348C2">
        <w:rPr>
          <w:rFonts w:ascii="Times New Roman" w:eastAsia="Times New Roman" w:hAnsi="Times New Roman" w:cs="Times New Roman"/>
          <w:sz w:val="24"/>
          <w:szCs w:val="24"/>
          <w:lang w:eastAsia="ru-RU"/>
        </w:rPr>
        <w:t>06.2010 року Асканія-Нова селищна</w:t>
      </w:r>
      <w:r w:rsidRPr="008348C2">
        <w:rPr>
          <w:rFonts w:ascii="Times New Roman" w:eastAsia="Times New Roman" w:hAnsi="Times New Roman" w:cs="Times New Roman"/>
          <w:sz w:val="24"/>
          <w:szCs w:val="24"/>
          <w:lang w:eastAsia="ru-RU"/>
        </w:rPr>
        <w:t xml:space="preserve"> рада Чаплинського району Херсонської області), зареєстроване місце проживання: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xml:space="preserve">. </w:t>
      </w:r>
    </w:p>
    <w:p w:rsidR="00B24F0A" w:rsidRPr="008348C2" w:rsidRDefault="00B24F0A" w:rsidP="00B24F0A">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B24F0A" w:rsidRDefault="00B24F0A" w:rsidP="00B24F0A">
      <w:pPr>
        <w:spacing w:after="0" w:line="240" w:lineRule="auto"/>
        <w:jc w:val="both"/>
        <w:rPr>
          <w:rFonts w:ascii="Times New Roman" w:eastAsia="Times New Roman" w:hAnsi="Times New Roman" w:cs="Times New Roman"/>
          <w:sz w:val="24"/>
          <w:szCs w:val="24"/>
          <w:lang w:eastAsia="ru-RU"/>
        </w:rPr>
      </w:pPr>
    </w:p>
    <w:p w:rsidR="004014B3" w:rsidRPr="008348C2" w:rsidRDefault="004014B3" w:rsidP="00B24F0A">
      <w:pPr>
        <w:spacing w:after="0" w:line="240" w:lineRule="auto"/>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МІСЬКИЙ ГОЛОВА</w:t>
      </w:r>
      <w:r w:rsidRPr="008348C2">
        <w:rPr>
          <w:rFonts w:ascii="Times New Roman" w:eastAsia="Times New Roman" w:hAnsi="Times New Roman" w:cs="Times New Roman"/>
          <w:sz w:val="24"/>
          <w:szCs w:val="24"/>
          <w:lang w:eastAsia="ru-RU"/>
        </w:rPr>
        <w:tab/>
        <w:t xml:space="preserve">                                                                       Ярина ЯЦЕНКО</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p>
    <w:p w:rsidR="00F0276C" w:rsidRPr="008348C2" w:rsidRDefault="00F0276C" w:rsidP="00B24F0A">
      <w:pPr>
        <w:spacing w:after="0" w:line="240" w:lineRule="auto"/>
        <w:rPr>
          <w:rFonts w:ascii="Times New Roman" w:eastAsia="Times New Roman" w:hAnsi="Times New Roman" w:cs="Times New Roman"/>
          <w:sz w:val="24"/>
          <w:szCs w:val="24"/>
          <w:lang w:eastAsia="ru-RU"/>
        </w:rPr>
      </w:pPr>
    </w:p>
    <w:p w:rsidR="00F0276C" w:rsidRPr="008348C2" w:rsidRDefault="00F0276C" w:rsidP="00B24F0A">
      <w:pPr>
        <w:spacing w:after="0" w:line="240" w:lineRule="auto"/>
        <w:rPr>
          <w:rFonts w:ascii="Times New Roman" w:eastAsia="Times New Roman" w:hAnsi="Times New Roman" w:cs="Times New Roman"/>
          <w:sz w:val="24"/>
          <w:szCs w:val="24"/>
          <w:lang w:eastAsia="ru-RU"/>
        </w:rPr>
      </w:pPr>
    </w:p>
    <w:p w:rsidR="00F0276C" w:rsidRPr="008348C2" w:rsidRDefault="00F0276C" w:rsidP="00B24F0A">
      <w:pPr>
        <w:spacing w:after="0" w:line="240" w:lineRule="auto"/>
        <w:rPr>
          <w:rFonts w:ascii="Times New Roman" w:eastAsia="Times New Roman" w:hAnsi="Times New Roman" w:cs="Times New Roman"/>
          <w:sz w:val="24"/>
          <w:szCs w:val="24"/>
          <w:lang w:eastAsia="ru-RU"/>
        </w:rPr>
      </w:pPr>
    </w:p>
    <w:p w:rsidR="00F0276C" w:rsidRPr="008348C2" w:rsidRDefault="00F0276C" w:rsidP="00B24F0A">
      <w:pPr>
        <w:spacing w:after="0" w:line="240" w:lineRule="auto"/>
        <w:rPr>
          <w:rFonts w:ascii="Times New Roman" w:eastAsia="Times New Roman" w:hAnsi="Times New Roman" w:cs="Times New Roman"/>
          <w:sz w:val="24"/>
          <w:szCs w:val="24"/>
          <w:lang w:eastAsia="ru-RU"/>
        </w:rPr>
      </w:pPr>
    </w:p>
    <w:p w:rsidR="00F0276C" w:rsidRPr="008348C2" w:rsidRDefault="00F0276C" w:rsidP="00B24F0A">
      <w:pPr>
        <w:spacing w:after="0" w:line="240" w:lineRule="auto"/>
        <w:rPr>
          <w:rFonts w:ascii="Times New Roman" w:eastAsia="Times New Roman" w:hAnsi="Times New Roman" w:cs="Times New Roman"/>
          <w:sz w:val="24"/>
          <w:szCs w:val="24"/>
          <w:lang w:eastAsia="ru-RU"/>
        </w:rPr>
      </w:pPr>
    </w:p>
    <w:p w:rsidR="004014B3" w:rsidRPr="00191196" w:rsidRDefault="004014B3" w:rsidP="004014B3">
      <w:pPr>
        <w:spacing w:after="0" w:line="240" w:lineRule="auto"/>
        <w:jc w:val="center"/>
        <w:rPr>
          <w:rFonts w:ascii="Times New Roman" w:eastAsia="Calibri" w:hAnsi="Times New Roman" w:cs="Times New Roman"/>
          <w:sz w:val="24"/>
          <w:lang w:val="ru-RU"/>
        </w:rPr>
      </w:pPr>
      <w:bookmarkStart w:id="3" w:name="bookmark6"/>
      <w:r w:rsidRPr="00191196">
        <w:rPr>
          <w:rFonts w:ascii="Calibri" w:eastAsia="Calibri" w:hAnsi="Calibri" w:cs="Times New Roman"/>
          <w:noProof/>
          <w:lang w:eastAsia="uk-UA"/>
        </w:rPr>
        <w:lastRenderedPageBreak/>
        <w:drawing>
          <wp:inline distT="0" distB="0" distL="0" distR="0">
            <wp:extent cx="1147445" cy="603885"/>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191196" w:rsidRDefault="004014B3" w:rsidP="004014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79</w:t>
      </w:r>
    </w:p>
    <w:p w:rsidR="00B24F0A" w:rsidRPr="008348C2" w:rsidRDefault="00B24F0A" w:rsidP="00B24F0A">
      <w:pPr>
        <w:tabs>
          <w:tab w:val="left" w:pos="708"/>
        </w:tabs>
        <w:spacing w:after="0" w:line="240" w:lineRule="auto"/>
        <w:ind w:right="-1"/>
        <w:jc w:val="both"/>
        <w:rPr>
          <w:rFonts w:ascii="Times New Roman" w:eastAsia="Times New Roman" w:hAnsi="Times New Roman" w:cs="Times New Roman"/>
          <w:bCs/>
          <w:sz w:val="24"/>
          <w:szCs w:val="24"/>
          <w:lang w:eastAsia="uk-UA"/>
        </w:rPr>
      </w:pPr>
    </w:p>
    <w:p w:rsidR="00B24F0A" w:rsidRPr="008348C2" w:rsidRDefault="00B24F0A" w:rsidP="00B24F0A">
      <w:pPr>
        <w:tabs>
          <w:tab w:val="left" w:pos="708"/>
        </w:tabs>
        <w:spacing w:after="0" w:line="240" w:lineRule="auto"/>
        <w:ind w:right="-1"/>
        <w:jc w:val="both"/>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bCs/>
          <w:sz w:val="24"/>
          <w:szCs w:val="24"/>
          <w:lang w:eastAsia="uk-UA"/>
        </w:rPr>
        <w:t>Про доцільність позбавлення батьківських</w:t>
      </w:r>
      <w:bookmarkEnd w:id="3"/>
      <w:r w:rsidRPr="008348C2">
        <w:rPr>
          <w:rFonts w:ascii="Times New Roman" w:eastAsia="Times New Roman" w:hAnsi="Times New Roman" w:cs="Times New Roman"/>
          <w:bCs/>
          <w:sz w:val="24"/>
          <w:szCs w:val="24"/>
          <w:lang w:eastAsia="uk-UA"/>
        </w:rPr>
        <w:t xml:space="preserve"> прав</w:t>
      </w:r>
    </w:p>
    <w:p w:rsidR="00B24F0A" w:rsidRPr="008348C2" w:rsidRDefault="006E3E25" w:rsidP="00B24F0A">
      <w:pPr>
        <w:tabs>
          <w:tab w:val="left" w:pos="708"/>
        </w:tabs>
        <w:spacing w:after="0" w:line="240" w:lineRule="auto"/>
        <w:ind w:right="-1"/>
        <w:jc w:val="both"/>
        <w:rPr>
          <w:rFonts w:ascii="Times New Roman" w:eastAsia="Times New Roman" w:hAnsi="Times New Roman" w:cs="Times New Roman"/>
          <w:bCs/>
          <w:sz w:val="24"/>
          <w:szCs w:val="24"/>
          <w:lang w:eastAsia="uk-UA"/>
        </w:rPr>
      </w:pPr>
      <w:r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bCs/>
          <w:sz w:val="24"/>
          <w:szCs w:val="24"/>
          <w:lang w:eastAsia="uk-UA"/>
        </w:rPr>
        <w:t xml:space="preserve">, </w:t>
      </w:r>
      <w:r w:rsidR="00B24F0A" w:rsidRPr="008348C2">
        <w:rPr>
          <w:rFonts w:ascii="Times New Roman" w:eastAsia="Times New Roman" w:hAnsi="Times New Roman" w:cs="Times New Roman"/>
          <w:bCs/>
          <w:sz w:val="24"/>
          <w:szCs w:val="24"/>
          <w:lang w:eastAsia="uk-UA"/>
        </w:rPr>
        <w:t>відносно дочки</w:t>
      </w:r>
    </w:p>
    <w:p w:rsidR="00B24F0A" w:rsidRPr="008348C2" w:rsidRDefault="005E37AD" w:rsidP="00B24F0A">
      <w:pPr>
        <w:tabs>
          <w:tab w:val="left" w:pos="708"/>
        </w:tabs>
        <w:spacing w:after="0" w:line="240" w:lineRule="auto"/>
        <w:ind w:right="-1"/>
        <w:jc w:val="both"/>
        <w:rPr>
          <w:rFonts w:ascii="Times New Roman" w:eastAsia="Times New Roman" w:hAnsi="Times New Roman" w:cs="Times New Roman"/>
          <w:bCs/>
          <w:sz w:val="24"/>
          <w:szCs w:val="24"/>
          <w:lang w:eastAsia="uk-UA"/>
        </w:rPr>
      </w:pPr>
      <w:r w:rsidRPr="00DA5B00">
        <w:rPr>
          <w:rFonts w:ascii="Times New Roman" w:eastAsia="Times New Roman" w:hAnsi="Times New Roman" w:cs="Times New Roman"/>
          <w:i/>
          <w:sz w:val="24"/>
          <w:szCs w:val="24"/>
          <w:lang w:eastAsia="ru-RU"/>
        </w:rPr>
        <w:t>(персональні дані)</w:t>
      </w:r>
      <w:r w:rsidR="00B24F0A" w:rsidRPr="008348C2">
        <w:rPr>
          <w:rFonts w:ascii="Times New Roman" w:eastAsia="Times New Roman" w:hAnsi="Times New Roman" w:cs="Times New Roman"/>
          <w:bCs/>
          <w:sz w:val="24"/>
          <w:szCs w:val="24"/>
          <w:lang w:eastAsia="uk-UA"/>
        </w:rPr>
        <w:t xml:space="preserve">, </w:t>
      </w:r>
      <w:r w:rsidRPr="00DA5B00">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00B24F0A" w:rsidRPr="008348C2">
        <w:rPr>
          <w:rFonts w:ascii="Times New Roman" w:eastAsia="Times New Roman" w:hAnsi="Times New Roman" w:cs="Times New Roman"/>
          <w:bCs/>
          <w:sz w:val="24"/>
          <w:szCs w:val="24"/>
          <w:lang w:eastAsia="uk-UA"/>
        </w:rPr>
        <w:t>р.н.</w:t>
      </w:r>
    </w:p>
    <w:p w:rsidR="00B24F0A" w:rsidRPr="008348C2" w:rsidRDefault="00B24F0A" w:rsidP="00B24F0A">
      <w:pPr>
        <w:tabs>
          <w:tab w:val="left" w:pos="708"/>
        </w:tabs>
        <w:spacing w:after="0" w:line="240" w:lineRule="auto"/>
        <w:jc w:val="both"/>
        <w:rPr>
          <w:rFonts w:ascii="Times New Roman" w:eastAsia="Times New Roman" w:hAnsi="Times New Roman" w:cs="Times New Roman"/>
          <w:bCs/>
          <w:sz w:val="24"/>
          <w:szCs w:val="24"/>
          <w:lang w:eastAsia="uk-UA"/>
        </w:rPr>
      </w:pPr>
    </w:p>
    <w:p w:rsidR="00B24F0A" w:rsidRPr="008348C2" w:rsidRDefault="00B24F0A" w:rsidP="00B24F0A">
      <w:pPr>
        <w:tabs>
          <w:tab w:val="left" w:pos="708"/>
        </w:tabs>
        <w:spacing w:after="0" w:line="240" w:lineRule="auto"/>
        <w:ind w:right="-1"/>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ab/>
        <w:t xml:space="preserve">Розглянувши заяву № С-430 від 20.06.2024 р.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MS Mincho" w:hAnsi="Times New Roman" w:cs="Times New Roman"/>
          <w:sz w:val="24"/>
          <w:szCs w:val="24"/>
          <w:lang w:eastAsia="ru-RU"/>
        </w:rPr>
        <w:t xml:space="preserve">, щодо надання висновку про доцільність позбавлення батьківських прав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bCs/>
          <w:sz w:val="24"/>
          <w:szCs w:val="24"/>
          <w:lang w:eastAsia="uk-UA"/>
        </w:rPr>
        <w:t xml:space="preserve">дочки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bCs/>
          <w:sz w:val="24"/>
          <w:szCs w:val="24"/>
          <w:lang w:eastAsia="uk-UA"/>
        </w:rPr>
        <w:t>р.н.</w:t>
      </w:r>
      <w:r w:rsidRPr="008348C2">
        <w:rPr>
          <w:rFonts w:ascii="Times New Roman" w:eastAsia="MS Mincho" w:hAnsi="Times New Roman" w:cs="Times New Roman"/>
          <w:sz w:val="24"/>
          <w:szCs w:val="24"/>
          <w:lang w:eastAsia="ru-RU"/>
        </w:rPr>
        <w:t>, враховуючи витяг з протоколу комісії з питань захисту прав дитини Новороздільської міської ради від 17.07.2024 р. та додані до нього документи, відповідно до постанови Кабінету Міністрів України № 866 від 24.09.2008 «Питання діяльності органів опіки та піклування, пов’язаної із захистом прав дитини», ст.164 Сімейного кодексу України, п.п. 4 п. «б» ч. 1 ст. 34 Закону України «Про місцеве самоврядування в Україні» виконавчий комітет Новороздільської міської ради</w:t>
      </w:r>
    </w:p>
    <w:p w:rsidR="00B24F0A" w:rsidRPr="008348C2" w:rsidRDefault="00B24F0A" w:rsidP="00B24F0A">
      <w:pPr>
        <w:autoSpaceDE w:val="0"/>
        <w:spacing w:after="0" w:line="240" w:lineRule="auto"/>
        <w:jc w:val="both"/>
        <w:rPr>
          <w:rFonts w:ascii="Times New Roman" w:eastAsia="MS Mincho" w:hAnsi="Times New Roman" w:cs="Times New Roman"/>
          <w:sz w:val="24"/>
          <w:szCs w:val="24"/>
          <w:lang w:eastAsia="ru-RU"/>
        </w:rPr>
      </w:pPr>
    </w:p>
    <w:p w:rsidR="00B24F0A" w:rsidRPr="008348C2" w:rsidRDefault="00B24F0A" w:rsidP="00B24F0A">
      <w:pPr>
        <w:autoSpaceDE w:val="0"/>
        <w:spacing w:after="0" w:line="240" w:lineRule="auto"/>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В И Р І Ш И В : </w:t>
      </w:r>
    </w:p>
    <w:p w:rsidR="00B24F0A" w:rsidRPr="008348C2" w:rsidRDefault="00B24F0A" w:rsidP="00B24F0A">
      <w:pPr>
        <w:autoSpaceDE w:val="0"/>
        <w:spacing w:after="0" w:line="240" w:lineRule="auto"/>
        <w:jc w:val="both"/>
        <w:rPr>
          <w:rFonts w:ascii="Times New Roman" w:eastAsia="MS Mincho" w:hAnsi="Times New Roman" w:cs="Times New Roman"/>
          <w:sz w:val="24"/>
          <w:szCs w:val="24"/>
          <w:lang w:eastAsia="ru-RU"/>
        </w:rPr>
      </w:pPr>
    </w:p>
    <w:p w:rsidR="00B24F0A" w:rsidRPr="008348C2" w:rsidRDefault="00B24F0A" w:rsidP="00B24F0A">
      <w:pPr>
        <w:tabs>
          <w:tab w:val="left" w:pos="708"/>
        </w:tabs>
        <w:spacing w:after="0" w:line="240" w:lineRule="auto"/>
        <w:ind w:right="-1"/>
        <w:jc w:val="both"/>
        <w:rPr>
          <w:rFonts w:ascii="Times New Roman" w:eastAsia="Times New Roman" w:hAnsi="Times New Roman" w:cs="Times New Roman"/>
          <w:bCs/>
          <w:sz w:val="24"/>
          <w:szCs w:val="24"/>
          <w:lang w:eastAsia="uk-UA"/>
        </w:rPr>
      </w:pPr>
      <w:r w:rsidRPr="008348C2">
        <w:rPr>
          <w:rFonts w:ascii="Times New Roman" w:eastAsia="Times New Roman" w:hAnsi="Times New Roman" w:cs="Times New Roman"/>
          <w:sz w:val="24"/>
          <w:szCs w:val="24"/>
          <w:lang w:eastAsia="ru-RU"/>
        </w:rPr>
        <w:tab/>
        <w:t xml:space="preserve">1. Вважати за доцільне позбавити батьківських прав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bCs/>
          <w:sz w:val="24"/>
          <w:szCs w:val="24"/>
          <w:lang w:eastAsia="uk-UA"/>
        </w:rPr>
        <w:t xml:space="preserve">відносно дочки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bCs/>
          <w:sz w:val="24"/>
          <w:szCs w:val="24"/>
          <w:lang w:eastAsia="uk-UA"/>
        </w:rPr>
        <w:t xml:space="preserve">,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bCs/>
          <w:sz w:val="24"/>
          <w:szCs w:val="24"/>
          <w:lang w:eastAsia="uk-UA"/>
        </w:rPr>
        <w:t>р.н.</w:t>
      </w:r>
    </w:p>
    <w:p w:rsidR="00B24F0A" w:rsidRPr="008348C2" w:rsidRDefault="00B24F0A" w:rsidP="00B24F0A">
      <w:pPr>
        <w:tabs>
          <w:tab w:val="left" w:pos="708"/>
        </w:tabs>
        <w:spacing w:after="0" w:line="240" w:lineRule="auto"/>
        <w:ind w:right="-1"/>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ab/>
        <w:t xml:space="preserve">2. </w:t>
      </w:r>
      <w:r w:rsidRPr="008348C2">
        <w:rPr>
          <w:rFonts w:ascii="Times New Roman" w:eastAsia="Times New Roman" w:hAnsi="Times New Roman" w:cs="Times New Roman"/>
          <w:sz w:val="24"/>
          <w:szCs w:val="24"/>
          <w:lang w:eastAsia="ru-RU"/>
        </w:rPr>
        <w:t xml:space="preserve">Затвердити висновок про доцільність позбавлення батьківських прав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bCs/>
          <w:sz w:val="24"/>
          <w:szCs w:val="24"/>
          <w:lang w:eastAsia="uk-UA"/>
        </w:rPr>
        <w:t xml:space="preserve">відносно дочки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bCs/>
          <w:sz w:val="24"/>
          <w:szCs w:val="24"/>
          <w:lang w:eastAsia="uk-UA"/>
        </w:rPr>
        <w:t xml:space="preserve">,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bCs/>
          <w:sz w:val="24"/>
          <w:szCs w:val="24"/>
          <w:lang w:eastAsia="uk-UA"/>
        </w:rPr>
        <w:t>р.н.</w:t>
      </w:r>
      <w:r w:rsidRPr="008348C2">
        <w:rPr>
          <w:rFonts w:ascii="Times New Roman" w:eastAsia="MS Mincho" w:hAnsi="Times New Roman" w:cs="Times New Roman"/>
          <w:sz w:val="24"/>
          <w:szCs w:val="24"/>
          <w:lang w:eastAsia="ru-RU"/>
        </w:rPr>
        <w:tab/>
      </w:r>
    </w:p>
    <w:p w:rsidR="00B24F0A" w:rsidRPr="008348C2" w:rsidRDefault="00B24F0A" w:rsidP="00B24F0A">
      <w:pPr>
        <w:tabs>
          <w:tab w:val="left" w:pos="708"/>
        </w:tabs>
        <w:spacing w:after="0" w:line="240" w:lineRule="auto"/>
        <w:ind w:right="-1"/>
        <w:jc w:val="both"/>
        <w:rPr>
          <w:rFonts w:ascii="Times New Roman" w:eastAsia="Times New Roman" w:hAnsi="Times New Roman" w:cs="Times New Roman"/>
          <w:bCs/>
          <w:sz w:val="24"/>
          <w:szCs w:val="24"/>
          <w:lang w:eastAsia="uk-UA"/>
        </w:rPr>
      </w:pPr>
      <w:r w:rsidRPr="008348C2">
        <w:rPr>
          <w:rFonts w:ascii="Times New Roman" w:eastAsia="MS Mincho" w:hAnsi="Times New Roman" w:cs="Times New Roman"/>
          <w:sz w:val="24"/>
          <w:szCs w:val="24"/>
          <w:lang w:eastAsia="ru-RU"/>
        </w:rPr>
        <w:tab/>
        <w:t>3. Контроль за виконанням рішення покласти на міського голову Ярину Яценко.</w:t>
      </w:r>
    </w:p>
    <w:p w:rsidR="00B24F0A" w:rsidRPr="008348C2" w:rsidRDefault="00B24F0A" w:rsidP="00B24F0A">
      <w:pPr>
        <w:autoSpaceDE w:val="0"/>
        <w:spacing w:after="0" w:line="240" w:lineRule="auto"/>
        <w:jc w:val="both"/>
        <w:rPr>
          <w:rFonts w:ascii="Times New Roman" w:eastAsia="MS Mincho" w:hAnsi="Times New Roman" w:cs="Times New Roman"/>
          <w:sz w:val="24"/>
          <w:szCs w:val="24"/>
          <w:lang w:eastAsia="ru-RU"/>
        </w:rPr>
      </w:pPr>
    </w:p>
    <w:p w:rsidR="00B24F0A" w:rsidRPr="008348C2" w:rsidRDefault="00B24F0A" w:rsidP="00B24F0A">
      <w:pPr>
        <w:autoSpaceDE w:val="0"/>
        <w:spacing w:after="0" w:line="240" w:lineRule="auto"/>
        <w:rPr>
          <w:rFonts w:ascii="Times New Roman" w:eastAsia="MS Mincho" w:hAnsi="Times New Roman" w:cs="Times New Roman"/>
          <w:sz w:val="24"/>
          <w:szCs w:val="24"/>
          <w:lang w:eastAsia="ru-RU"/>
        </w:rPr>
      </w:pPr>
    </w:p>
    <w:p w:rsidR="00B24F0A" w:rsidRPr="008348C2" w:rsidRDefault="00B24F0A" w:rsidP="00B24F0A">
      <w:pPr>
        <w:autoSpaceDE w:val="0"/>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         МІСЬКИЙ ГОЛОВА                                                          Ярина ЯЦЕНКО</w:t>
      </w:r>
    </w:p>
    <w:p w:rsidR="00B24F0A" w:rsidRPr="008348C2" w:rsidRDefault="00B24F0A" w:rsidP="00B24F0A">
      <w:pPr>
        <w:autoSpaceDE w:val="0"/>
        <w:spacing w:after="0" w:line="240" w:lineRule="auto"/>
        <w:rPr>
          <w:rFonts w:ascii="Times New Roman" w:eastAsia="MS Mincho" w:hAnsi="Times New Roman" w:cs="Times New Roman"/>
          <w:sz w:val="24"/>
          <w:szCs w:val="24"/>
          <w:lang w:eastAsia="ru-RU"/>
        </w:rPr>
      </w:pPr>
    </w:p>
    <w:p w:rsidR="00B24F0A" w:rsidRPr="008348C2" w:rsidRDefault="00B24F0A" w:rsidP="00B24F0A">
      <w:pPr>
        <w:autoSpaceDE w:val="0"/>
        <w:spacing w:after="0" w:line="240" w:lineRule="auto"/>
        <w:rPr>
          <w:rFonts w:ascii="Times New Roman" w:eastAsia="MS Mincho" w:hAnsi="Times New Roman" w:cs="Times New Roman"/>
          <w:sz w:val="24"/>
          <w:szCs w:val="24"/>
          <w:lang w:eastAsia="ru-RU"/>
        </w:rPr>
      </w:pPr>
    </w:p>
    <w:p w:rsidR="00B24F0A" w:rsidRPr="008348C2" w:rsidRDefault="00B24F0A" w:rsidP="00B24F0A">
      <w:pPr>
        <w:autoSpaceDE w:val="0"/>
        <w:spacing w:after="0" w:line="240" w:lineRule="auto"/>
        <w:rPr>
          <w:rFonts w:ascii="Times New Roman" w:eastAsia="MS Mincho" w:hAnsi="Times New Roman" w:cs="Times New Roman"/>
          <w:sz w:val="24"/>
          <w:szCs w:val="24"/>
          <w:lang w:eastAsia="ru-RU"/>
        </w:rPr>
      </w:pPr>
    </w:p>
    <w:p w:rsidR="00B24F0A" w:rsidRPr="008348C2" w:rsidRDefault="00B24F0A" w:rsidP="00B24F0A">
      <w:pPr>
        <w:autoSpaceDE w:val="0"/>
        <w:spacing w:after="0" w:line="240" w:lineRule="auto"/>
        <w:rPr>
          <w:rFonts w:ascii="Times New Roman" w:eastAsia="MS Mincho" w:hAnsi="Times New Roman" w:cs="Times New Roman"/>
          <w:sz w:val="24"/>
          <w:szCs w:val="24"/>
          <w:lang w:eastAsia="ru-RU"/>
        </w:rPr>
      </w:pPr>
    </w:p>
    <w:p w:rsidR="00B24F0A" w:rsidRPr="008348C2" w:rsidRDefault="00B24F0A" w:rsidP="00B24F0A">
      <w:pPr>
        <w:autoSpaceDE w:val="0"/>
        <w:spacing w:after="0" w:line="240" w:lineRule="auto"/>
        <w:rPr>
          <w:rFonts w:ascii="Times New Roman" w:eastAsia="MS Mincho" w:hAnsi="Times New Roman" w:cs="Times New Roman"/>
          <w:sz w:val="24"/>
          <w:szCs w:val="24"/>
          <w:lang w:eastAsia="ru-RU"/>
        </w:rPr>
      </w:pPr>
    </w:p>
    <w:p w:rsidR="00B24F0A" w:rsidRPr="008348C2" w:rsidRDefault="00B24F0A" w:rsidP="00B24F0A">
      <w:pPr>
        <w:autoSpaceDE w:val="0"/>
        <w:spacing w:after="0" w:line="240" w:lineRule="auto"/>
        <w:rPr>
          <w:rFonts w:ascii="Times New Roman" w:eastAsia="MS Mincho" w:hAnsi="Times New Roman" w:cs="Times New Roman"/>
          <w:sz w:val="24"/>
          <w:szCs w:val="24"/>
          <w:lang w:eastAsia="ru-RU"/>
        </w:rPr>
      </w:pPr>
    </w:p>
    <w:p w:rsidR="00B24F0A" w:rsidRPr="008348C2" w:rsidRDefault="00B24F0A" w:rsidP="00B24F0A">
      <w:pPr>
        <w:autoSpaceDE w:val="0"/>
        <w:spacing w:after="0" w:line="240" w:lineRule="auto"/>
        <w:rPr>
          <w:rFonts w:ascii="Times New Roman" w:eastAsia="MS Mincho" w:hAnsi="Times New Roman" w:cs="Times New Roman"/>
          <w:sz w:val="24"/>
          <w:szCs w:val="24"/>
          <w:lang w:eastAsia="ru-RU"/>
        </w:rPr>
      </w:pPr>
    </w:p>
    <w:p w:rsidR="00F0276C" w:rsidRPr="008348C2" w:rsidRDefault="00F0276C" w:rsidP="00B24F0A">
      <w:pPr>
        <w:autoSpaceDE w:val="0"/>
        <w:spacing w:after="0" w:line="240" w:lineRule="auto"/>
        <w:rPr>
          <w:rFonts w:ascii="Times New Roman" w:eastAsia="MS Mincho" w:hAnsi="Times New Roman" w:cs="Times New Roman"/>
          <w:sz w:val="24"/>
          <w:szCs w:val="24"/>
          <w:lang w:eastAsia="ru-RU"/>
        </w:rPr>
      </w:pPr>
    </w:p>
    <w:p w:rsidR="00F0276C" w:rsidRPr="008348C2" w:rsidRDefault="00F0276C" w:rsidP="00B24F0A">
      <w:pPr>
        <w:autoSpaceDE w:val="0"/>
        <w:spacing w:after="0" w:line="240" w:lineRule="auto"/>
        <w:rPr>
          <w:rFonts w:ascii="Times New Roman" w:eastAsia="MS Mincho" w:hAnsi="Times New Roman" w:cs="Times New Roman"/>
          <w:sz w:val="24"/>
          <w:szCs w:val="24"/>
          <w:lang w:eastAsia="ru-RU"/>
        </w:rPr>
      </w:pPr>
    </w:p>
    <w:p w:rsidR="00F0276C" w:rsidRPr="008348C2" w:rsidRDefault="00F0276C" w:rsidP="00B24F0A">
      <w:pPr>
        <w:autoSpaceDE w:val="0"/>
        <w:spacing w:after="0" w:line="240" w:lineRule="auto"/>
        <w:rPr>
          <w:rFonts w:ascii="Times New Roman" w:eastAsia="MS Mincho" w:hAnsi="Times New Roman" w:cs="Times New Roman"/>
          <w:sz w:val="24"/>
          <w:szCs w:val="24"/>
          <w:lang w:eastAsia="ru-RU"/>
        </w:rPr>
      </w:pPr>
    </w:p>
    <w:p w:rsidR="00F0276C" w:rsidRPr="008348C2" w:rsidRDefault="00F0276C" w:rsidP="00B24F0A">
      <w:pPr>
        <w:autoSpaceDE w:val="0"/>
        <w:spacing w:after="0" w:line="240" w:lineRule="auto"/>
        <w:rPr>
          <w:rFonts w:ascii="Times New Roman" w:eastAsia="MS Mincho" w:hAnsi="Times New Roman" w:cs="Times New Roman"/>
          <w:sz w:val="24"/>
          <w:szCs w:val="24"/>
          <w:lang w:eastAsia="ru-RU"/>
        </w:rPr>
      </w:pPr>
    </w:p>
    <w:p w:rsidR="00F0276C" w:rsidRPr="008348C2" w:rsidRDefault="00F0276C" w:rsidP="00B24F0A">
      <w:pPr>
        <w:autoSpaceDE w:val="0"/>
        <w:spacing w:after="0" w:line="240" w:lineRule="auto"/>
        <w:rPr>
          <w:rFonts w:ascii="Times New Roman" w:eastAsia="MS Mincho" w:hAnsi="Times New Roman" w:cs="Times New Roman"/>
          <w:sz w:val="24"/>
          <w:szCs w:val="24"/>
          <w:lang w:eastAsia="ru-RU"/>
        </w:rPr>
      </w:pPr>
    </w:p>
    <w:p w:rsidR="00F0276C" w:rsidRPr="008348C2" w:rsidRDefault="00F0276C" w:rsidP="00B24F0A">
      <w:pPr>
        <w:autoSpaceDE w:val="0"/>
        <w:spacing w:after="0" w:line="240" w:lineRule="auto"/>
        <w:rPr>
          <w:rFonts w:ascii="Times New Roman" w:eastAsia="MS Mincho" w:hAnsi="Times New Roman" w:cs="Times New Roman"/>
          <w:sz w:val="24"/>
          <w:szCs w:val="24"/>
          <w:lang w:eastAsia="ru-RU"/>
        </w:rPr>
      </w:pPr>
    </w:p>
    <w:p w:rsidR="00F0276C" w:rsidRPr="008348C2" w:rsidRDefault="00F0276C" w:rsidP="00B24F0A">
      <w:pPr>
        <w:autoSpaceDE w:val="0"/>
        <w:spacing w:after="0" w:line="240" w:lineRule="auto"/>
        <w:rPr>
          <w:rFonts w:ascii="Times New Roman" w:eastAsia="MS Mincho" w:hAnsi="Times New Roman" w:cs="Times New Roman"/>
          <w:sz w:val="24"/>
          <w:szCs w:val="24"/>
          <w:lang w:eastAsia="ru-RU"/>
        </w:rPr>
      </w:pPr>
    </w:p>
    <w:p w:rsidR="00F0276C" w:rsidRPr="008348C2" w:rsidRDefault="00F0276C" w:rsidP="00B24F0A">
      <w:pPr>
        <w:autoSpaceDE w:val="0"/>
        <w:spacing w:after="0" w:line="240" w:lineRule="auto"/>
        <w:rPr>
          <w:rFonts w:ascii="Times New Roman" w:eastAsia="MS Mincho" w:hAnsi="Times New Roman" w:cs="Times New Roman"/>
          <w:sz w:val="24"/>
          <w:szCs w:val="24"/>
          <w:lang w:eastAsia="ru-RU"/>
        </w:rPr>
      </w:pPr>
    </w:p>
    <w:p w:rsidR="00F0276C" w:rsidRPr="008348C2" w:rsidRDefault="00F0276C" w:rsidP="00B24F0A">
      <w:pPr>
        <w:autoSpaceDE w:val="0"/>
        <w:spacing w:after="0" w:line="240" w:lineRule="auto"/>
        <w:rPr>
          <w:rFonts w:ascii="Times New Roman" w:eastAsia="MS Mincho" w:hAnsi="Times New Roman" w:cs="Times New Roman"/>
          <w:sz w:val="24"/>
          <w:szCs w:val="24"/>
          <w:lang w:eastAsia="ru-RU"/>
        </w:rPr>
      </w:pPr>
    </w:p>
    <w:p w:rsidR="00F0276C" w:rsidRPr="008348C2" w:rsidRDefault="00F0276C" w:rsidP="00B24F0A">
      <w:pPr>
        <w:autoSpaceDE w:val="0"/>
        <w:spacing w:after="0" w:line="240" w:lineRule="auto"/>
        <w:rPr>
          <w:rFonts w:ascii="Times New Roman" w:eastAsia="MS Mincho" w:hAnsi="Times New Roman" w:cs="Times New Roman"/>
          <w:sz w:val="24"/>
          <w:szCs w:val="24"/>
          <w:lang w:eastAsia="ru-RU"/>
        </w:rPr>
      </w:pPr>
    </w:p>
    <w:p w:rsidR="00F0276C" w:rsidRPr="008348C2" w:rsidRDefault="00F0276C" w:rsidP="00B24F0A">
      <w:pPr>
        <w:autoSpaceDE w:val="0"/>
        <w:spacing w:after="0" w:line="240" w:lineRule="auto"/>
        <w:rPr>
          <w:rFonts w:ascii="Times New Roman" w:eastAsia="MS Mincho" w:hAnsi="Times New Roman" w:cs="Times New Roman"/>
          <w:sz w:val="24"/>
          <w:szCs w:val="24"/>
          <w:lang w:eastAsia="ru-RU"/>
        </w:rPr>
      </w:pPr>
    </w:p>
    <w:p w:rsidR="00F0276C" w:rsidRPr="008348C2" w:rsidRDefault="00F0276C" w:rsidP="00B24F0A">
      <w:pPr>
        <w:autoSpaceDE w:val="0"/>
        <w:spacing w:after="0" w:line="240" w:lineRule="auto"/>
        <w:rPr>
          <w:rFonts w:ascii="Times New Roman" w:eastAsia="MS Mincho" w:hAnsi="Times New Roman" w:cs="Times New Roman"/>
          <w:sz w:val="24"/>
          <w:szCs w:val="24"/>
          <w:lang w:eastAsia="ru-RU"/>
        </w:rPr>
      </w:pPr>
    </w:p>
    <w:p w:rsidR="00B24F0A" w:rsidRDefault="00B24F0A" w:rsidP="00B24F0A">
      <w:pPr>
        <w:autoSpaceDE w:val="0"/>
        <w:spacing w:after="0" w:line="240" w:lineRule="auto"/>
        <w:rPr>
          <w:rFonts w:ascii="Times New Roman" w:eastAsia="MS Mincho" w:hAnsi="Times New Roman" w:cs="Times New Roman"/>
          <w:sz w:val="24"/>
          <w:szCs w:val="24"/>
          <w:lang w:eastAsia="ru-RU"/>
        </w:rPr>
      </w:pPr>
    </w:p>
    <w:p w:rsidR="005E37AD" w:rsidRDefault="005E37AD" w:rsidP="00B24F0A">
      <w:pPr>
        <w:autoSpaceDE w:val="0"/>
        <w:spacing w:after="0" w:line="240" w:lineRule="auto"/>
        <w:rPr>
          <w:rFonts w:ascii="Times New Roman" w:eastAsia="MS Mincho" w:hAnsi="Times New Roman" w:cs="Times New Roman"/>
          <w:sz w:val="24"/>
          <w:szCs w:val="24"/>
          <w:lang w:eastAsia="ru-RU"/>
        </w:rPr>
      </w:pPr>
    </w:p>
    <w:p w:rsidR="005E37AD" w:rsidRPr="008348C2" w:rsidRDefault="005E37AD" w:rsidP="00B24F0A">
      <w:pPr>
        <w:autoSpaceDE w:val="0"/>
        <w:spacing w:after="0" w:line="240" w:lineRule="auto"/>
        <w:rPr>
          <w:rFonts w:ascii="Times New Roman" w:eastAsia="MS Mincho" w:hAnsi="Times New Roman" w:cs="Times New Roman"/>
          <w:sz w:val="24"/>
          <w:szCs w:val="24"/>
          <w:lang w:eastAsia="ru-RU"/>
        </w:rPr>
      </w:pPr>
    </w:p>
    <w:p w:rsidR="00B24F0A" w:rsidRPr="008348C2" w:rsidRDefault="00B24F0A" w:rsidP="00B24F0A">
      <w:pPr>
        <w:spacing w:after="0" w:line="240" w:lineRule="auto"/>
        <w:ind w:left="5812"/>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Додаток до</w:t>
      </w:r>
    </w:p>
    <w:p w:rsidR="00B24F0A" w:rsidRPr="008348C2" w:rsidRDefault="00B24F0A" w:rsidP="00B24F0A">
      <w:pPr>
        <w:spacing w:after="0" w:line="240" w:lineRule="auto"/>
        <w:ind w:left="5812"/>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рішення виконавчого комітету</w:t>
      </w:r>
    </w:p>
    <w:p w:rsidR="00B24F0A" w:rsidRPr="008348C2" w:rsidRDefault="00B24F0A" w:rsidP="00B24F0A">
      <w:pPr>
        <w:spacing w:after="0" w:line="240" w:lineRule="auto"/>
        <w:ind w:left="5812"/>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Новороздільської ради </w:t>
      </w:r>
    </w:p>
    <w:p w:rsidR="00B24F0A" w:rsidRPr="008348C2" w:rsidRDefault="00AE0413" w:rsidP="00B24F0A">
      <w:pPr>
        <w:spacing w:after="0" w:line="240" w:lineRule="auto"/>
        <w:ind w:left="5812"/>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від 18.07.2024 № 279</w:t>
      </w: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center"/>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В И С Н О В О К</w:t>
      </w:r>
    </w:p>
    <w:p w:rsidR="00B24F0A" w:rsidRPr="008348C2" w:rsidRDefault="00B24F0A" w:rsidP="00B24F0A">
      <w:pPr>
        <w:spacing w:after="0" w:line="240" w:lineRule="auto"/>
        <w:jc w:val="center"/>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органу опіки та піклування Новороздільської міської ради</w:t>
      </w:r>
    </w:p>
    <w:p w:rsidR="00B24F0A" w:rsidRPr="008348C2" w:rsidRDefault="00B24F0A" w:rsidP="00B24F0A">
      <w:pPr>
        <w:spacing w:after="0" w:line="240" w:lineRule="auto"/>
        <w:jc w:val="center"/>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 про доцільність позбавлення батьківських прав </w:t>
      </w:r>
    </w:p>
    <w:p w:rsidR="00B24F0A" w:rsidRPr="008348C2" w:rsidRDefault="005E37AD" w:rsidP="00B24F0A">
      <w:pPr>
        <w:spacing w:after="0" w:line="240" w:lineRule="auto"/>
        <w:jc w:val="center"/>
        <w:rPr>
          <w:rFonts w:ascii="Times New Roman" w:eastAsia="Times New Roman" w:hAnsi="Times New Roman" w:cs="Times New Roman"/>
          <w:bCs/>
          <w:sz w:val="24"/>
          <w:szCs w:val="24"/>
          <w:lang w:eastAsia="uk-UA"/>
        </w:rPr>
      </w:pPr>
      <w:r w:rsidRPr="00DA5B00">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00B24F0A" w:rsidRPr="008348C2">
        <w:rPr>
          <w:rFonts w:ascii="Times New Roman" w:eastAsia="Times New Roman" w:hAnsi="Times New Roman" w:cs="Times New Roman"/>
          <w:bCs/>
          <w:sz w:val="24"/>
          <w:szCs w:val="24"/>
          <w:lang w:eastAsia="uk-UA"/>
        </w:rPr>
        <w:t>відносно дочки</w:t>
      </w:r>
    </w:p>
    <w:p w:rsidR="00B24F0A" w:rsidRPr="008348C2" w:rsidRDefault="005E37AD" w:rsidP="00B24F0A">
      <w:pPr>
        <w:spacing w:after="0" w:line="240" w:lineRule="auto"/>
        <w:jc w:val="center"/>
        <w:rPr>
          <w:rFonts w:ascii="Times New Roman" w:eastAsia="Times New Roman" w:hAnsi="Times New Roman" w:cs="Times New Roman"/>
          <w:bCs/>
          <w:sz w:val="24"/>
          <w:szCs w:val="24"/>
          <w:lang w:eastAsia="uk-UA"/>
        </w:rPr>
      </w:pPr>
      <w:r w:rsidRPr="00DA5B00">
        <w:rPr>
          <w:rFonts w:ascii="Times New Roman" w:eastAsia="Times New Roman" w:hAnsi="Times New Roman" w:cs="Times New Roman"/>
          <w:i/>
          <w:sz w:val="24"/>
          <w:szCs w:val="24"/>
          <w:lang w:eastAsia="ru-RU"/>
        </w:rPr>
        <w:t>(персональні дані)</w:t>
      </w:r>
      <w:r w:rsidR="00B24F0A" w:rsidRPr="008348C2">
        <w:rPr>
          <w:rFonts w:ascii="Times New Roman" w:eastAsia="Times New Roman" w:hAnsi="Times New Roman" w:cs="Times New Roman"/>
          <w:bCs/>
          <w:sz w:val="24"/>
          <w:szCs w:val="24"/>
          <w:lang w:eastAsia="uk-UA"/>
        </w:rPr>
        <w:t xml:space="preserve">, </w:t>
      </w:r>
      <w:r w:rsidRPr="00DA5B00">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00B24F0A" w:rsidRPr="008348C2">
        <w:rPr>
          <w:rFonts w:ascii="Times New Roman" w:eastAsia="Times New Roman" w:hAnsi="Times New Roman" w:cs="Times New Roman"/>
          <w:bCs/>
          <w:sz w:val="24"/>
          <w:szCs w:val="24"/>
          <w:lang w:eastAsia="uk-UA"/>
        </w:rPr>
        <w:t>р.н.</w:t>
      </w:r>
    </w:p>
    <w:p w:rsidR="00B24F0A" w:rsidRPr="008348C2" w:rsidRDefault="00B24F0A" w:rsidP="00B24F0A">
      <w:pPr>
        <w:spacing w:after="0" w:line="240" w:lineRule="auto"/>
        <w:jc w:val="center"/>
        <w:rPr>
          <w:rFonts w:ascii="Times New Roman" w:eastAsia="Times New Roman" w:hAnsi="Times New Roman" w:cs="Times New Roman"/>
          <w:sz w:val="24"/>
          <w:szCs w:val="24"/>
          <w:lang w:eastAsia="ru-RU"/>
        </w:rPr>
      </w:pPr>
    </w:p>
    <w:p w:rsidR="00B24F0A" w:rsidRPr="008348C2" w:rsidRDefault="00B24F0A" w:rsidP="00B24F0A">
      <w:pPr>
        <w:widowControl w:val="0"/>
        <w:spacing w:after="0" w:line="240" w:lineRule="auto"/>
        <w:ind w:right="-1"/>
        <w:contextualSpacing/>
        <w:jc w:val="both"/>
        <w:rPr>
          <w:rFonts w:ascii="Times New Roman" w:eastAsia="MS Mincho" w:hAnsi="Times New Roman" w:cs="Times New Roman"/>
          <w:sz w:val="24"/>
          <w:szCs w:val="24"/>
          <w:lang w:eastAsia="ru-RU"/>
        </w:rPr>
      </w:pPr>
      <w:r w:rsidRPr="008348C2">
        <w:rPr>
          <w:rFonts w:ascii="Times New Roman" w:eastAsia="Times New Roman" w:hAnsi="Times New Roman" w:cs="Times New Roman"/>
          <w:sz w:val="24"/>
          <w:szCs w:val="24"/>
          <w:lang w:eastAsia="ru-RU"/>
        </w:rPr>
        <w:tab/>
        <w:t xml:space="preserve">Органом опіки та піклування Новороздільської міської ради розглянуто </w:t>
      </w:r>
      <w:r w:rsidRPr="008348C2">
        <w:rPr>
          <w:rFonts w:ascii="Times New Roman" w:eastAsia="MS Mincho" w:hAnsi="Times New Roman" w:cs="Times New Roman"/>
          <w:sz w:val="24"/>
          <w:szCs w:val="24"/>
          <w:lang w:eastAsia="ru-RU"/>
        </w:rPr>
        <w:t xml:space="preserve">заяву № С-430 від 20.06.2024 р.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MS Mincho" w:hAnsi="Times New Roman" w:cs="Times New Roman"/>
          <w:sz w:val="24"/>
          <w:szCs w:val="24"/>
          <w:lang w:eastAsia="ru-RU"/>
        </w:rPr>
        <w:t xml:space="preserve">, щодо надання висновку про доцільність позбавлення батьківських прав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MS Mincho" w:hAnsi="Times New Roman" w:cs="Times New Roman"/>
          <w:sz w:val="24"/>
          <w:szCs w:val="24"/>
          <w:lang w:eastAsia="ru-RU"/>
        </w:rPr>
        <w:t xml:space="preserve">відносно дочки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MS Mincho" w:hAnsi="Times New Roman" w:cs="Times New Roman"/>
          <w:sz w:val="24"/>
          <w:szCs w:val="24"/>
          <w:lang w:eastAsia="ru-RU"/>
        </w:rPr>
        <w:t xml:space="preserve">,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MS Mincho" w:hAnsi="Times New Roman" w:cs="Times New Roman"/>
          <w:sz w:val="24"/>
          <w:szCs w:val="24"/>
          <w:lang w:eastAsia="ru-RU"/>
        </w:rPr>
        <w:t>р.н..</w:t>
      </w:r>
    </w:p>
    <w:p w:rsidR="00B24F0A" w:rsidRDefault="00B24F0A" w:rsidP="00B24F0A">
      <w:pPr>
        <w:widowControl w:val="0"/>
        <w:spacing w:after="0" w:line="240" w:lineRule="auto"/>
        <w:ind w:right="-1"/>
        <w:contextualSpacing/>
        <w:jc w:val="both"/>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ab/>
      </w:r>
      <w:r w:rsidRPr="008348C2">
        <w:rPr>
          <w:rFonts w:ascii="Times New Roman" w:eastAsia="Times New Roman" w:hAnsi="Times New Roman" w:cs="Times New Roman"/>
          <w:sz w:val="24"/>
          <w:szCs w:val="24"/>
          <w:lang w:eastAsia="ru-RU"/>
        </w:rPr>
        <w:t xml:space="preserve">Встановлено, що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MS Mincho" w:hAnsi="Times New Roman" w:cs="Times New Roman"/>
          <w:sz w:val="24"/>
          <w:szCs w:val="24"/>
          <w:lang w:eastAsia="ru-RU"/>
        </w:rPr>
        <w:t xml:space="preserve">та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MS Mincho" w:hAnsi="Times New Roman" w:cs="Times New Roman"/>
          <w:sz w:val="24"/>
          <w:szCs w:val="24"/>
          <w:lang w:eastAsia="ru-RU"/>
        </w:rPr>
        <w:t xml:space="preserve">перебували у шлюбі з 22.07.2010  р. від даного шлюбу у них народилася дочка,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MS Mincho" w:hAnsi="Times New Roman" w:cs="Times New Roman"/>
          <w:sz w:val="24"/>
          <w:szCs w:val="24"/>
          <w:lang w:eastAsia="ru-RU"/>
        </w:rPr>
        <w:t>, 02.01.2011 р.н., проте спільне життя у них не склалося.</w:t>
      </w:r>
    </w:p>
    <w:p w:rsidR="005E37AD" w:rsidRPr="008348C2" w:rsidRDefault="005E37AD" w:rsidP="00B24F0A">
      <w:pPr>
        <w:widowControl w:val="0"/>
        <w:spacing w:after="0" w:line="240" w:lineRule="auto"/>
        <w:ind w:right="-1"/>
        <w:contextualSpacing/>
        <w:jc w:val="both"/>
        <w:rPr>
          <w:rFonts w:ascii="Times New Roman" w:eastAsia="MS Mincho" w:hAnsi="Times New Roman" w:cs="Times New Roman"/>
          <w:sz w:val="24"/>
          <w:szCs w:val="24"/>
          <w:lang w:eastAsia="ru-RU"/>
        </w:rPr>
      </w:pPr>
    </w:p>
    <w:p w:rsidR="00F0276C" w:rsidRDefault="005E37AD" w:rsidP="005E37AD">
      <w:pPr>
        <w:widowControl w:val="0"/>
        <w:spacing w:after="0" w:line="240" w:lineRule="auto"/>
        <w:ind w:right="-1"/>
        <w:contextualSpacing/>
        <w:jc w:val="both"/>
        <w:rPr>
          <w:rFonts w:ascii="Times New Roman" w:eastAsia="Times New Roman" w:hAnsi="Times New Roman" w:cs="Times New Roman"/>
          <w:i/>
          <w:sz w:val="24"/>
          <w:szCs w:val="24"/>
          <w:lang w:eastAsia="ru-RU"/>
        </w:rPr>
      </w:pPr>
      <w:r>
        <w:rPr>
          <w:rFonts w:ascii="Times New Roman" w:eastAsia="MS Mincho" w:hAnsi="Times New Roman" w:cs="Times New Roman"/>
          <w:sz w:val="24"/>
          <w:szCs w:val="24"/>
          <w:lang w:eastAsia="ru-RU"/>
        </w:rPr>
        <w:t>********************************************************************************</w:t>
      </w:r>
    </w:p>
    <w:p w:rsidR="005E37AD" w:rsidRPr="008348C2" w:rsidRDefault="005E37AD" w:rsidP="005E37AD">
      <w:pPr>
        <w:widowControl w:val="0"/>
        <w:spacing w:after="0" w:line="240" w:lineRule="auto"/>
        <w:ind w:right="-1"/>
        <w:contextualSpacing/>
        <w:jc w:val="both"/>
        <w:rPr>
          <w:rFonts w:ascii="Times New Roman" w:eastAsia="MS Mincho" w:hAnsi="Times New Roman" w:cs="Times New Roman"/>
          <w:sz w:val="24"/>
          <w:szCs w:val="24"/>
          <w:lang w:eastAsia="ru-RU"/>
        </w:rPr>
      </w:pPr>
    </w:p>
    <w:p w:rsidR="00B24F0A" w:rsidRPr="008348C2" w:rsidRDefault="00B24F0A" w:rsidP="00B24F0A">
      <w:pPr>
        <w:autoSpaceDE w:val="0"/>
        <w:spacing w:after="0" w:line="240" w:lineRule="auto"/>
        <w:rPr>
          <w:rFonts w:ascii="Times New Roman" w:eastAsia="MS Mincho" w:hAnsi="Times New Roman" w:cs="Times New Roman"/>
          <w:sz w:val="24"/>
          <w:szCs w:val="24"/>
          <w:lang w:eastAsia="ru-RU"/>
        </w:rPr>
      </w:pPr>
      <w:r w:rsidRPr="008348C2">
        <w:rPr>
          <w:rFonts w:ascii="Times New Roman" w:eastAsia="MS Mincho" w:hAnsi="Times New Roman" w:cs="Times New Roman"/>
          <w:sz w:val="24"/>
          <w:szCs w:val="24"/>
          <w:lang w:eastAsia="ru-RU"/>
        </w:rPr>
        <w:t xml:space="preserve"> МІСЬКИЙ ГОЛОВА                                                                      Ярина ЯЦЕНКО</w:t>
      </w:r>
    </w:p>
    <w:p w:rsidR="00B24F0A" w:rsidRPr="008348C2" w:rsidRDefault="00B24F0A"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Pr="00191196" w:rsidRDefault="004014B3" w:rsidP="004014B3">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191196" w:rsidRDefault="004014B3" w:rsidP="004014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80</w:t>
      </w:r>
    </w:p>
    <w:p w:rsidR="004014B3" w:rsidRPr="003F5D00" w:rsidRDefault="004014B3" w:rsidP="004014B3">
      <w:pPr>
        <w:spacing w:after="0" w:line="200" w:lineRule="atLeast"/>
        <w:rPr>
          <w:rFonts w:ascii="Times New Roman" w:eastAsia="Calibri" w:hAnsi="Times New Roman" w:cs="Times New Roman"/>
          <w:iCs/>
          <w:sz w:val="24"/>
          <w:szCs w:val="24"/>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Про надання дозволу на укладення договору </w:t>
      </w:r>
    </w:p>
    <w:p w:rsidR="004014B3"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дарування часток квартири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004014B3">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по </w:t>
      </w:r>
      <w:r w:rsidR="005E37AD" w:rsidRPr="00DA5B00">
        <w:rPr>
          <w:rFonts w:ascii="Times New Roman" w:eastAsia="Times New Roman" w:hAnsi="Times New Roman" w:cs="Times New Roman"/>
          <w:i/>
          <w:sz w:val="24"/>
          <w:szCs w:val="24"/>
          <w:lang w:eastAsia="ru-RU"/>
        </w:rPr>
        <w:t>(персональні дані)</w:t>
      </w:r>
    </w:p>
    <w:p w:rsidR="004014B3" w:rsidRDefault="005E37AD" w:rsidP="00B24F0A">
      <w:pPr>
        <w:spacing w:after="0" w:line="240" w:lineRule="auto"/>
        <w:rPr>
          <w:rFonts w:ascii="Times New Roman" w:eastAsia="Times New Roman" w:hAnsi="Times New Roman" w:cs="Times New Roman"/>
          <w:sz w:val="24"/>
          <w:szCs w:val="24"/>
          <w:lang w:eastAsia="ru-RU"/>
        </w:rPr>
      </w:pPr>
      <w:r w:rsidRPr="00DA5B00">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00B24F0A" w:rsidRPr="008348C2">
        <w:rPr>
          <w:rFonts w:ascii="Times New Roman" w:eastAsia="Times New Roman" w:hAnsi="Times New Roman" w:cs="Times New Roman"/>
          <w:sz w:val="24"/>
          <w:szCs w:val="24"/>
          <w:lang w:eastAsia="ru-RU"/>
        </w:rPr>
        <w:t>в м. Новий Розділ,</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Стрийського району, Львівської області</w:t>
      </w: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p>
    <w:p w:rsidR="00B24F0A" w:rsidRPr="004014B3" w:rsidRDefault="00B24F0A" w:rsidP="00B24F0A">
      <w:pPr>
        <w:spacing w:after="0" w:line="240" w:lineRule="auto"/>
        <w:jc w:val="both"/>
        <w:rPr>
          <w:rFonts w:ascii="Times New Roman" w:eastAsia="Calibri" w:hAnsi="Times New Roman" w:cs="Times New Roman"/>
          <w:sz w:val="24"/>
          <w:szCs w:val="24"/>
          <w:lang w:eastAsia="ru-RU"/>
        </w:rPr>
      </w:pPr>
      <w:r w:rsidRPr="008348C2">
        <w:rPr>
          <w:rFonts w:ascii="Times New Roman" w:eastAsia="Times New Roman" w:hAnsi="Times New Roman" w:cs="Times New Roman"/>
          <w:sz w:val="24"/>
          <w:szCs w:val="24"/>
          <w:lang w:eastAsia="ru-RU"/>
        </w:rPr>
        <w:tab/>
        <w:t xml:space="preserve">Розглянувши заяви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Т-490 від 16.07.2024 року,</w:t>
      </w:r>
      <w:r w:rsidR="005E37AD" w:rsidRPr="005E37AD">
        <w:rPr>
          <w:rFonts w:ascii="Times New Roman" w:eastAsia="Times New Roman" w:hAnsi="Times New Roman" w:cs="Times New Roman"/>
          <w:i/>
          <w:sz w:val="24"/>
          <w:szCs w:val="24"/>
          <w:lang w:eastAsia="ru-RU"/>
        </w:rPr>
        <w:t xml:space="preserve">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 Т-491 від 16.07.2024 року та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-492 від 16.07.2024 року про надання дозволу на укладання договору дарування на користь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часток квартири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 по</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в м. Новий Розділ, Стрийського району, Львівської області які на праві спільної часткової власності належать</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(1/5 частки</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(1/5 частки),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(1/5 частки),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 (1/5 частки) право користування датою квартирою має неповнолітня дитина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15.11.2009 р.н. враховуючи витяг з протоколу комісії з питань захисту прав дитини Новороздільської міської ради №7 від 17.07.2024 року, подання служби у справах дітей Новороздільсько</w:t>
      </w:r>
      <w:r w:rsidR="0073015A">
        <w:rPr>
          <w:rFonts w:ascii="Times New Roman" w:eastAsia="Times New Roman" w:hAnsi="Times New Roman" w:cs="Times New Roman"/>
          <w:sz w:val="24"/>
          <w:szCs w:val="24"/>
          <w:lang w:eastAsia="ru-RU"/>
        </w:rPr>
        <w:t xml:space="preserve">ї міської ради № 01-15/17/   </w:t>
      </w:r>
      <w:r w:rsidRPr="008348C2">
        <w:rPr>
          <w:rFonts w:ascii="Times New Roman" w:eastAsia="Times New Roman" w:hAnsi="Times New Roman" w:cs="Times New Roman"/>
          <w:sz w:val="24"/>
          <w:szCs w:val="24"/>
          <w:lang w:eastAsia="ru-RU"/>
        </w:rPr>
        <w:t xml:space="preserve">  від 17.07.2024 року та інші матеріали по справі, </w:t>
      </w:r>
      <w:r w:rsidRPr="008348C2">
        <w:rPr>
          <w:rFonts w:ascii="Times New Roman" w:eastAsia="Calibri" w:hAnsi="Times New Roman" w:cs="Times New Roman"/>
          <w:sz w:val="24"/>
          <w:szCs w:val="24"/>
          <w:lang w:eastAsia="ru-RU"/>
        </w:rPr>
        <w:t>відповідно до ч. 2 ст. 19, ст. 177 Сімейного Кодексу України, п. 66, п. 67 Постанови Кабінету Міністрів України № 866 від 24.09.2008 року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B24F0A" w:rsidRPr="008348C2" w:rsidRDefault="00B24F0A" w:rsidP="00B24F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 И Р І Ш И В:</w:t>
      </w: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t xml:space="preserve">1. Надати дозвіл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на укладання договору дарування на її користь часток квартири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 по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xml:space="preserve">, в м. Новий Розділ, Стрийського району, Львівської області, які на праві спільної часткової власності належать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(1/5 частки)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у (1/5 частки),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(1/5 частки),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(1/5 частки)право користування якою має неповнолітня дитина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 xml:space="preserve">,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р.н, за умови, що право на проживання неповнолітньої дитини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в даній квартирі буде збережено та за умови відсутності заборон на вказане житлове приміщення </w:t>
      </w: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t xml:space="preserve">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та </w:t>
      </w:r>
      <w:r w:rsidR="005E37AD"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sz w:val="24"/>
          <w:szCs w:val="24"/>
          <w:lang w:eastAsia="ru-RU"/>
        </w:rPr>
        <w:t>.</w:t>
      </w: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t xml:space="preserve">3. Зобов’язати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 xml:space="preserve">та </w:t>
      </w:r>
      <w:r w:rsidR="005E37AD" w:rsidRPr="00DA5B00">
        <w:rPr>
          <w:rFonts w:ascii="Times New Roman" w:eastAsia="Times New Roman" w:hAnsi="Times New Roman" w:cs="Times New Roman"/>
          <w:i/>
          <w:sz w:val="24"/>
          <w:szCs w:val="24"/>
          <w:lang w:eastAsia="ru-RU"/>
        </w:rPr>
        <w:t>(персональні дані)</w:t>
      </w:r>
      <w:r w:rsidR="005E37AD">
        <w:rPr>
          <w:rFonts w:ascii="Times New Roman" w:eastAsia="Times New Roman" w:hAnsi="Times New Roman" w:cs="Times New Roman"/>
          <w:sz w:val="24"/>
          <w:szCs w:val="24"/>
          <w:lang w:eastAsia="ru-RU"/>
        </w:rPr>
        <w:t xml:space="preserve"> </w:t>
      </w:r>
      <w:r w:rsidRPr="008348C2">
        <w:rPr>
          <w:rFonts w:ascii="Times New Roman" w:eastAsia="Times New Roman" w:hAnsi="Times New Roman" w:cs="Times New Roman"/>
          <w:sz w:val="24"/>
          <w:szCs w:val="24"/>
          <w:lang w:eastAsia="ru-RU"/>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часток квартири та довідку про реєстрацію місця проживання дитини.</w:t>
      </w:r>
    </w:p>
    <w:p w:rsidR="00B24F0A" w:rsidRPr="008348C2" w:rsidRDefault="00B24F0A" w:rsidP="00B24F0A">
      <w:pPr>
        <w:spacing w:after="0" w:line="240" w:lineRule="auto"/>
        <w:ind w:left="66"/>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t>4. Контроль за виконанням рішення покласти на службу у справах дітей Новороздільської міської ради.</w:t>
      </w:r>
    </w:p>
    <w:p w:rsidR="00B24F0A" w:rsidRPr="008348C2" w:rsidRDefault="00B24F0A" w:rsidP="00B24F0A">
      <w:pPr>
        <w:suppressAutoHyphen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w:t>
      </w:r>
    </w:p>
    <w:p w:rsidR="00B24F0A" w:rsidRPr="008348C2" w:rsidRDefault="00B24F0A" w:rsidP="00B24F0A">
      <w:pPr>
        <w:suppressAutoHyphen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МІСЬКИЙ ГОЛОВА                                          </w:t>
      </w:r>
      <w:r w:rsidR="004014B3">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 xml:space="preserve">             Ярина ЯЦЕНКО</w:t>
      </w:r>
    </w:p>
    <w:p w:rsidR="004014B3" w:rsidRPr="00191196" w:rsidRDefault="004014B3" w:rsidP="004014B3">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191196" w:rsidRDefault="004014B3" w:rsidP="004014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81</w:t>
      </w:r>
    </w:p>
    <w:p w:rsidR="00B24F0A" w:rsidRPr="008348C2" w:rsidRDefault="00B24F0A" w:rsidP="00B24F0A">
      <w:pPr>
        <w:tabs>
          <w:tab w:val="left" w:pos="708"/>
          <w:tab w:val="center" w:pos="4153"/>
          <w:tab w:val="right" w:pos="8306"/>
        </w:tabs>
        <w:spacing w:after="0" w:line="240" w:lineRule="auto"/>
        <w:rPr>
          <w:rFonts w:ascii="Times New Roman" w:eastAsia="Calibri" w:hAnsi="Times New Roman" w:cs="Times New Roman"/>
          <w:sz w:val="24"/>
          <w:szCs w:val="24"/>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Про скасування статусу дитини, </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яка постраждала внаслідок воєнних дій </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та збройних конфліктів, </w:t>
      </w:r>
    </w:p>
    <w:p w:rsidR="00B24F0A" w:rsidRPr="008348C2" w:rsidRDefault="00B36326" w:rsidP="00B24F0A">
      <w:pPr>
        <w:spacing w:after="0" w:line="240" w:lineRule="auto"/>
        <w:rPr>
          <w:rFonts w:ascii="Times New Roman" w:eastAsia="Times New Roman" w:hAnsi="Times New Roman" w:cs="Times New Roman"/>
          <w:sz w:val="24"/>
          <w:szCs w:val="24"/>
          <w:lang w:eastAsia="ru-RU"/>
        </w:rPr>
      </w:pPr>
      <w:r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bCs/>
          <w:sz w:val="24"/>
          <w:szCs w:val="24"/>
          <w:lang w:eastAsia="uk-UA"/>
        </w:rPr>
        <w:t>,</w:t>
      </w:r>
      <w:r w:rsidR="00B24F0A" w:rsidRPr="008348C2">
        <w:rPr>
          <w:rFonts w:ascii="Times New Roman" w:eastAsia="Times New Roman" w:hAnsi="Times New Roman" w:cs="Times New Roman"/>
          <w:sz w:val="24"/>
          <w:szCs w:val="24"/>
          <w:lang w:eastAsia="ru-RU"/>
        </w:rPr>
        <w:t xml:space="preserve">, </w:t>
      </w:r>
      <w:r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bCs/>
          <w:sz w:val="24"/>
          <w:szCs w:val="24"/>
          <w:lang w:eastAsia="uk-UA"/>
        </w:rPr>
        <w:t xml:space="preserve">, </w:t>
      </w:r>
      <w:r w:rsidR="00B24F0A" w:rsidRPr="008348C2">
        <w:rPr>
          <w:rFonts w:ascii="Times New Roman" w:eastAsia="Times New Roman" w:hAnsi="Times New Roman" w:cs="Times New Roman"/>
          <w:sz w:val="24"/>
          <w:szCs w:val="24"/>
          <w:lang w:eastAsia="ru-RU"/>
        </w:rPr>
        <w:t>р.н.</w:t>
      </w: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firstLine="708"/>
        <w:jc w:val="both"/>
        <w:rPr>
          <w:rFonts w:ascii="Times New Roman" w:eastAsia="Times New Roman" w:hAnsi="Times New Roman" w:cs="Times New Roman"/>
          <w:color w:val="000000"/>
          <w:sz w:val="24"/>
          <w:szCs w:val="24"/>
          <w:lang w:eastAsia="ru-RU"/>
        </w:rPr>
      </w:pPr>
      <w:r w:rsidRPr="008348C2">
        <w:rPr>
          <w:rFonts w:ascii="Times New Roman" w:eastAsia="Times New Roman" w:hAnsi="Times New Roman" w:cs="Times New Roman"/>
          <w:sz w:val="24"/>
          <w:szCs w:val="24"/>
          <w:lang w:eastAsia="ru-RU"/>
        </w:rPr>
        <w:t xml:space="preserve">Розглянувши  заяву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 Я-456 від 03.07.2024 встановлено, що при надані статусу дитини яка постраждала внаслідок воєнних дій та збройних конфліктів,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w:t>
      </w:r>
      <w:r w:rsidRPr="008348C2">
        <w:rPr>
          <w:rFonts w:ascii="Times New Roman" w:eastAsia="Times New Roman" w:hAnsi="Times New Roman" w:cs="Times New Roman"/>
          <w:sz w:val="24"/>
          <w:szCs w:val="24"/>
          <w:lang w:eastAsia="ru-RU"/>
        </w:rPr>
        <w:t xml:space="preserve">, </w:t>
      </w:r>
      <w:r w:rsidR="00113D27" w:rsidRPr="00DA5B00">
        <w:rPr>
          <w:rFonts w:ascii="Times New Roman" w:eastAsia="Times New Roman" w:hAnsi="Times New Roman" w:cs="Times New Roman"/>
          <w:i/>
          <w:sz w:val="24"/>
          <w:szCs w:val="24"/>
          <w:lang w:eastAsia="ru-RU"/>
        </w:rPr>
        <w:t>(персональні дані)</w:t>
      </w:r>
      <w:r w:rsidR="00113D27"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рішенням виконавчого комітету Новороздільської міської ради № 245 від 21.06.2024 р.,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color w:val="000000"/>
          <w:sz w:val="24"/>
          <w:szCs w:val="24"/>
          <w:shd w:val="clear" w:color="auto" w:fill="FFFFFF"/>
          <w:lang w:eastAsia="ru-RU"/>
        </w:rPr>
        <w:t>було надано недостовірні відомості у поданих документах,</w:t>
      </w:r>
      <w:r w:rsidRPr="008348C2">
        <w:rPr>
          <w:rFonts w:ascii="Times New Roman" w:eastAsia="Times New Roman" w:hAnsi="Times New Roman" w:cs="Times New Roman"/>
          <w:color w:val="000000"/>
          <w:sz w:val="24"/>
          <w:szCs w:val="24"/>
          <w:lang w:eastAsia="ru-RU"/>
        </w:rPr>
        <w:t xml:space="preserve"> </w:t>
      </w:r>
      <w:r w:rsidRPr="008348C2">
        <w:rPr>
          <w:rFonts w:ascii="Times New Roman" w:eastAsia="Times New Roman" w:hAnsi="Times New Roman" w:cs="Times New Roman"/>
          <w:sz w:val="24"/>
          <w:szCs w:val="24"/>
          <w:lang w:eastAsia="ru-RU"/>
        </w:rPr>
        <w:t>враховуючи витяг з протоколу комісії з питань захисту прав дитини Новороздільської міської ради № 7 від 17.07.2024 року та інші додані документи, відповідно до п.12 постанови Кабінет</w:t>
      </w:r>
      <w:r w:rsidR="00DB3113">
        <w:rPr>
          <w:rFonts w:ascii="Times New Roman" w:eastAsia="Times New Roman" w:hAnsi="Times New Roman" w:cs="Times New Roman"/>
          <w:sz w:val="24"/>
          <w:szCs w:val="24"/>
          <w:lang w:eastAsia="ru-RU"/>
        </w:rPr>
        <w:t>у Міністрів України № 268 від 0</w:t>
      </w:r>
      <w:r w:rsidRPr="008348C2">
        <w:rPr>
          <w:rFonts w:ascii="Times New Roman" w:eastAsia="Times New Roman" w:hAnsi="Times New Roman" w:cs="Times New Roman"/>
          <w:sz w:val="24"/>
          <w:szCs w:val="24"/>
          <w:lang w:eastAsia="ru-RU"/>
        </w:rPr>
        <w:t>5.04.2017 «Про затвердження Порядку надання статусу дитини, яка постраждала внаслідок воєнних дій та збройних конфліктів», відповідно до пп. 4 п «б» ч.1 ст.34 Закону України «Про місцеве самоврядування в Україні» виконавчий комітет Новороздільської міської ради</w:t>
      </w: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 И Р І Ш И В:</w:t>
      </w:r>
    </w:p>
    <w:p w:rsidR="00B24F0A" w:rsidRPr="008348C2" w:rsidRDefault="00B24F0A" w:rsidP="00B24F0A">
      <w:pPr>
        <w:spacing w:after="0" w:line="240" w:lineRule="auto"/>
        <w:ind w:firstLine="567"/>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firstLine="567"/>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1. Скасувати статус дитини, яка постраждала внаслідок воєнних дій та збройних конфліктів,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р.н. у зв’язку з встановленням недостовірних відомостей у поданих документах.</w:t>
      </w:r>
    </w:p>
    <w:p w:rsidR="00B24F0A" w:rsidRPr="008348C2" w:rsidRDefault="00F0276C" w:rsidP="00B24F0A">
      <w:pPr>
        <w:spacing w:after="0" w:line="240" w:lineRule="auto"/>
        <w:ind w:firstLine="567"/>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2. Контроль за виконанням</w:t>
      </w:r>
      <w:r w:rsidR="00B24F0A" w:rsidRPr="008348C2">
        <w:rPr>
          <w:rFonts w:ascii="Times New Roman" w:eastAsia="Times New Roman" w:hAnsi="Times New Roman" w:cs="Times New Roman"/>
          <w:sz w:val="24"/>
          <w:szCs w:val="24"/>
          <w:lang w:eastAsia="ru-RU"/>
        </w:rPr>
        <w:t xml:space="preserve"> рішення покласти на міського голову Ярину Яценко</w:t>
      </w:r>
      <w:r w:rsidRPr="008348C2">
        <w:rPr>
          <w:rFonts w:ascii="Times New Roman" w:eastAsia="Times New Roman" w:hAnsi="Times New Roman" w:cs="Times New Roman"/>
          <w:sz w:val="24"/>
          <w:szCs w:val="24"/>
          <w:lang w:eastAsia="ru-RU"/>
        </w:rPr>
        <w:t>.</w:t>
      </w:r>
      <w:r w:rsidR="00B24F0A" w:rsidRPr="008348C2">
        <w:rPr>
          <w:rFonts w:ascii="Times New Roman" w:eastAsia="Times New Roman" w:hAnsi="Times New Roman" w:cs="Times New Roman"/>
          <w:sz w:val="24"/>
          <w:szCs w:val="24"/>
          <w:lang w:eastAsia="ru-RU"/>
        </w:rPr>
        <w:t xml:space="preserve"> </w:t>
      </w:r>
    </w:p>
    <w:p w:rsidR="00B24F0A" w:rsidRPr="008348C2" w:rsidRDefault="00B24F0A" w:rsidP="00B24F0A">
      <w:pPr>
        <w:spacing w:after="0" w:line="240" w:lineRule="auto"/>
        <w:ind w:firstLine="567"/>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firstLine="567"/>
        <w:jc w:val="both"/>
        <w:rPr>
          <w:rFonts w:ascii="Times New Roman" w:eastAsia="Times New Roman" w:hAnsi="Times New Roman" w:cs="Times New Roman"/>
          <w:sz w:val="24"/>
          <w:szCs w:val="24"/>
          <w:lang w:eastAsia="ru-RU"/>
        </w:rPr>
      </w:pPr>
    </w:p>
    <w:p w:rsidR="00B24F0A" w:rsidRPr="008348C2" w:rsidRDefault="00B24F0A" w:rsidP="00B24F0A">
      <w:pPr>
        <w:shd w:val="clear" w:color="auto" w:fill="FFFFFF"/>
        <w:tabs>
          <w:tab w:val="left" w:pos="7614"/>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МІСЬКИЙ ГОЛОВА                                                                                       Ярина ЯЦЕНКО</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p>
    <w:p w:rsidR="00B24F0A" w:rsidRPr="008348C2" w:rsidRDefault="00B24F0A"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24F0A" w:rsidRPr="008348C2" w:rsidRDefault="00B24F0A"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276C" w:rsidRPr="008348C2" w:rsidRDefault="00F0276C"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Pr="00191196" w:rsidRDefault="004014B3" w:rsidP="004014B3">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191196" w:rsidRDefault="004014B3" w:rsidP="004014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82</w:t>
      </w:r>
    </w:p>
    <w:p w:rsidR="004014B3" w:rsidRPr="003F5D00" w:rsidRDefault="004014B3" w:rsidP="004014B3">
      <w:pPr>
        <w:spacing w:after="0" w:line="200" w:lineRule="atLeast"/>
        <w:rPr>
          <w:rFonts w:ascii="Times New Roman" w:eastAsia="Calibri" w:hAnsi="Times New Roman" w:cs="Times New Roman"/>
          <w:iCs/>
          <w:sz w:val="24"/>
          <w:szCs w:val="24"/>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Про надання одноразової  матеріальної допомоги</w:t>
      </w:r>
    </w:p>
    <w:p w:rsidR="00B24F0A" w:rsidRPr="008348C2" w:rsidRDefault="00B24F0A" w:rsidP="00B24F0A">
      <w:pPr>
        <w:spacing w:after="0" w:line="240" w:lineRule="auto"/>
        <w:rPr>
          <w:rFonts w:ascii="Times New Roman" w:eastAsia="Times New Roman" w:hAnsi="Times New Roman" w:cs="Times New Roman"/>
          <w:color w:val="7030A0"/>
          <w:sz w:val="24"/>
          <w:szCs w:val="24"/>
          <w:lang w:eastAsia="uk-UA"/>
        </w:rPr>
      </w:pPr>
    </w:p>
    <w:p w:rsidR="00B24F0A" w:rsidRPr="008348C2" w:rsidRDefault="00B24F0A" w:rsidP="00B24F0A">
      <w:pPr>
        <w:spacing w:after="0" w:line="240" w:lineRule="auto"/>
        <w:ind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Розглянувши заяви громадян, висновки комісії з питань  соціального захисту населення від  12 липня 2024 року, враховуючи  програму соціального захисту населення на 2024 рік та прогноз на 2025-26  роки,  відповідно до  ст. 52, ч.6 ст.59, ст.73 п.п.1. п „а” ч. 1 ст. 34 Закону України “Про місцеве самоврядування в Україні”, виконавчий комітет  Новороздільської міської ради</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В И Р І Ш И В:</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ind w:firstLine="567"/>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   Надати одноразову матеріальну допомогу мешканцям громади згідно з Додатком.</w:t>
      </w:r>
    </w:p>
    <w:p w:rsidR="00B24F0A" w:rsidRPr="008348C2" w:rsidRDefault="00B24F0A" w:rsidP="00B24F0A">
      <w:pPr>
        <w:spacing w:after="0" w:line="240" w:lineRule="auto"/>
        <w:ind w:firstLine="567"/>
        <w:jc w:val="both"/>
        <w:rPr>
          <w:rFonts w:ascii="Times New Roman" w:eastAsia="Times New Roman" w:hAnsi="Times New Roman" w:cs="Times New Roman"/>
          <w:b/>
          <w:bCs/>
          <w:sz w:val="24"/>
          <w:szCs w:val="24"/>
          <w:lang w:eastAsia="uk-UA"/>
        </w:rPr>
      </w:pPr>
      <w:r w:rsidRPr="008348C2">
        <w:rPr>
          <w:rFonts w:ascii="Times New Roman" w:eastAsia="Times New Roman" w:hAnsi="Times New Roman" w:cs="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8348C2">
        <w:rPr>
          <w:rFonts w:ascii="Times New Roman" w:eastAsia="Times New Roman" w:hAnsi="Times New Roman" w:cs="Times New Roman"/>
          <w:b/>
          <w:bCs/>
          <w:sz w:val="24"/>
          <w:szCs w:val="24"/>
          <w:lang w:eastAsia="uk-UA"/>
        </w:rPr>
        <w:t xml:space="preserve"> 53400грн. 00 коп.</w:t>
      </w:r>
      <w:r w:rsidRPr="008348C2">
        <w:rPr>
          <w:rFonts w:ascii="Times New Roman" w:eastAsia="Times New Roman" w:hAnsi="Times New Roman" w:cs="Times New Roman"/>
          <w:bCs/>
          <w:sz w:val="24"/>
          <w:szCs w:val="24"/>
          <w:lang w:eastAsia="uk-UA"/>
        </w:rPr>
        <w:t xml:space="preserve"> (П’ятдесят три тисячі чотириста гривень 00 коп.</w:t>
      </w:r>
      <w:r w:rsidRPr="008348C2">
        <w:rPr>
          <w:rFonts w:ascii="Times New Roman" w:eastAsia="Times New Roman" w:hAnsi="Times New Roman" w:cs="Times New Roman"/>
          <w:b/>
          <w:bCs/>
          <w:sz w:val="24"/>
          <w:szCs w:val="24"/>
          <w:lang w:eastAsia="uk-UA"/>
        </w:rPr>
        <w:t xml:space="preserve">) </w:t>
      </w:r>
      <w:r w:rsidRPr="008348C2">
        <w:rPr>
          <w:rFonts w:ascii="Times New Roman" w:eastAsia="Times New Roman" w:hAnsi="Times New Roman" w:cs="Times New Roman"/>
          <w:sz w:val="24"/>
          <w:szCs w:val="24"/>
          <w:lang w:eastAsia="uk-UA"/>
        </w:rPr>
        <w:t>по коду функціональної класифікації  0813242.</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МІСЬКИЙ ГОЛОВА</w:t>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t xml:space="preserve">    </w:t>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t xml:space="preserve">         Ярина ЯЦЕНКО</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F0276C" w:rsidRPr="008348C2" w:rsidRDefault="00F0276C" w:rsidP="00B24F0A">
      <w:pPr>
        <w:spacing w:after="0" w:line="240" w:lineRule="auto"/>
        <w:rPr>
          <w:rFonts w:ascii="Times New Roman" w:eastAsia="Times New Roman" w:hAnsi="Times New Roman" w:cs="Times New Roman"/>
          <w:i/>
          <w:sz w:val="24"/>
          <w:szCs w:val="24"/>
          <w:lang w:eastAsia="ru-RU"/>
        </w:rPr>
      </w:pPr>
    </w:p>
    <w:p w:rsidR="00B24F0A" w:rsidRPr="008348C2" w:rsidRDefault="00B24F0A" w:rsidP="00B24F0A">
      <w:pPr>
        <w:spacing w:after="0" w:line="240" w:lineRule="auto"/>
        <w:jc w:val="right"/>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Додаток  </w:t>
      </w:r>
    </w:p>
    <w:p w:rsidR="00B24F0A" w:rsidRPr="008348C2" w:rsidRDefault="00B24F0A" w:rsidP="00B24F0A">
      <w:pPr>
        <w:spacing w:after="0" w:line="240" w:lineRule="auto"/>
        <w:jc w:val="right"/>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до рішення виконкому</w:t>
      </w:r>
    </w:p>
    <w:p w:rsidR="00B24F0A" w:rsidRPr="008348C2" w:rsidRDefault="00B24F0A" w:rsidP="00B24F0A">
      <w:pPr>
        <w:spacing w:after="0" w:line="240" w:lineRule="auto"/>
        <w:ind w:left="585"/>
        <w:contextualSpacing/>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w:t>
      </w:r>
      <w:r w:rsidR="00BF6500" w:rsidRPr="008348C2">
        <w:rPr>
          <w:rFonts w:ascii="Times New Roman" w:eastAsia="Calibri" w:hAnsi="Times New Roman" w:cs="Times New Roman"/>
          <w:sz w:val="24"/>
          <w:szCs w:val="24"/>
        </w:rPr>
        <w:t xml:space="preserve">                           </w:t>
      </w:r>
      <w:r w:rsidR="00AE0413" w:rsidRPr="008348C2">
        <w:rPr>
          <w:rFonts w:ascii="Times New Roman" w:eastAsia="Calibri" w:hAnsi="Times New Roman" w:cs="Times New Roman"/>
          <w:sz w:val="24"/>
          <w:szCs w:val="24"/>
        </w:rPr>
        <w:t>№  282</w:t>
      </w:r>
      <w:r w:rsidRPr="008348C2">
        <w:rPr>
          <w:rFonts w:ascii="Times New Roman" w:eastAsia="Calibri" w:hAnsi="Times New Roman" w:cs="Times New Roman"/>
          <w:sz w:val="24"/>
          <w:szCs w:val="24"/>
        </w:rPr>
        <w:t xml:space="preserve">  від  18.07.2024р</w:t>
      </w:r>
    </w:p>
    <w:tbl>
      <w:tblPr>
        <w:tblW w:w="10490" w:type="dxa"/>
        <w:tblInd w:w="-176" w:type="dxa"/>
        <w:tblLayout w:type="fixed"/>
        <w:tblLook w:val="04A0"/>
      </w:tblPr>
      <w:tblGrid>
        <w:gridCol w:w="582"/>
        <w:gridCol w:w="1985"/>
        <w:gridCol w:w="189"/>
        <w:gridCol w:w="1922"/>
        <w:gridCol w:w="568"/>
        <w:gridCol w:w="849"/>
        <w:gridCol w:w="568"/>
        <w:gridCol w:w="850"/>
        <w:gridCol w:w="1985"/>
        <w:gridCol w:w="275"/>
        <w:gridCol w:w="434"/>
        <w:gridCol w:w="283"/>
      </w:tblGrid>
      <w:tr w:rsidR="00B24F0A" w:rsidRPr="008348C2" w:rsidTr="00BF6500">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Рахунок</w:t>
            </w:r>
          </w:p>
        </w:tc>
        <w:tc>
          <w:tcPr>
            <w:tcW w:w="21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ind w:right="459"/>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Прізвище, ім'я,  по  батькові</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 </w:t>
            </w:r>
          </w:p>
          <w:p w:rsidR="00B24F0A" w:rsidRPr="008348C2" w:rsidRDefault="00B24F0A" w:rsidP="00B24F0A">
            <w:pPr>
              <w:rPr>
                <w:rFonts w:ascii="Times New Roman" w:eastAsia="Calibri" w:hAnsi="Times New Roman" w:cs="Times New Roman"/>
                <w:b/>
                <w:bCs/>
                <w:color w:val="000000"/>
                <w:sz w:val="24"/>
                <w:szCs w:val="24"/>
              </w:rPr>
            </w:pPr>
            <w:r w:rsidRPr="008348C2">
              <w:rPr>
                <w:rFonts w:ascii="Times New Roman" w:eastAsia="Calibri" w:hAnsi="Times New Roman" w:cs="Times New Roman"/>
                <w:b/>
                <w:bCs/>
                <w:color w:val="000000"/>
              </w:rPr>
              <w:t>Серія та номер паспорта</w:t>
            </w:r>
          </w:p>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Адреса</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Сума грн.</w:t>
            </w:r>
          </w:p>
        </w:tc>
      </w:tr>
      <w:tr w:rsidR="00B36326" w:rsidRPr="008348C2" w:rsidTr="00535F29">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spacing w:after="0" w:line="240" w:lineRule="auto"/>
              <w:jc w:val="center"/>
              <w:rPr>
                <w:rFonts w:ascii="Times New Roman" w:eastAsia="Calibri" w:hAnsi="Times New Roman" w:cs="Times New Roman"/>
                <w:lang w:eastAsia="uk-UA"/>
              </w:rPr>
            </w:pPr>
            <w:r w:rsidRPr="008348C2">
              <w:rPr>
                <w:rFonts w:ascii="Times New Roman" w:eastAsia="Calibri" w:hAnsi="Times New Roman" w:cs="Times New Roman"/>
              </w:rPr>
              <w:t>1</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Молодницька Юлія Юріївна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8000,00</w:t>
            </w:r>
          </w:p>
        </w:tc>
      </w:tr>
      <w:tr w:rsidR="00B36326" w:rsidRPr="008348C2" w:rsidTr="00535F29">
        <w:trPr>
          <w:trHeight w:val="82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2</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Вальорна Галина Євгенівна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5000,00</w:t>
            </w:r>
          </w:p>
        </w:tc>
      </w:tr>
      <w:tr w:rsidR="00B36326" w:rsidRPr="008348C2" w:rsidTr="00535F29">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3</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Гладій Ростислав Богданович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5000,00</w:t>
            </w:r>
          </w:p>
        </w:tc>
      </w:tr>
      <w:tr w:rsidR="00B36326" w:rsidRPr="008348C2" w:rsidTr="00535F29">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4</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Салабан Ігор Володимирович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500,00</w:t>
            </w:r>
          </w:p>
        </w:tc>
      </w:tr>
      <w:tr w:rsidR="00B36326" w:rsidRPr="008348C2" w:rsidTr="00535F29">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6</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Муцяк Олег Володимирович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1500,00</w:t>
            </w:r>
          </w:p>
        </w:tc>
      </w:tr>
      <w:tr w:rsidR="00B36326" w:rsidRPr="008348C2" w:rsidTr="00535F29">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7</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Зеленкевич Олег Остапович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1000,00</w:t>
            </w:r>
          </w:p>
        </w:tc>
      </w:tr>
      <w:tr w:rsidR="00B36326" w:rsidRPr="008348C2" w:rsidTr="00535F29">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9</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Лучишин Любов Романівна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600,00</w:t>
            </w:r>
          </w:p>
        </w:tc>
      </w:tr>
      <w:tr w:rsidR="00B36326" w:rsidRPr="008348C2" w:rsidTr="00535F29">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10</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Крилов Андрій Геннадійович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1000,00</w:t>
            </w:r>
          </w:p>
        </w:tc>
      </w:tr>
      <w:tr w:rsidR="00B36326" w:rsidRPr="008348C2" w:rsidTr="00535F29">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11</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Маруняк Галина Романівна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500,00</w:t>
            </w:r>
          </w:p>
        </w:tc>
      </w:tr>
      <w:tr w:rsidR="00B36326" w:rsidRPr="008348C2" w:rsidTr="00535F29">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12</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Більський Юрій Теодорович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500,00</w:t>
            </w:r>
          </w:p>
        </w:tc>
      </w:tr>
      <w:tr w:rsidR="00B36326" w:rsidRPr="008348C2" w:rsidTr="00535F29">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13</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Кеньо Марія Степанівна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600,00</w:t>
            </w:r>
          </w:p>
        </w:tc>
      </w:tr>
      <w:tr w:rsidR="00B36326" w:rsidRPr="008348C2" w:rsidTr="00535F29">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14</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Стралюк Лідія Василівна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600,00</w:t>
            </w:r>
          </w:p>
        </w:tc>
      </w:tr>
      <w:tr w:rsidR="00B36326" w:rsidRPr="008348C2" w:rsidTr="00535F29">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15</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Мельниченко Юлія Юріївна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1000,00</w:t>
            </w:r>
          </w:p>
        </w:tc>
      </w:tr>
      <w:tr w:rsidR="00B36326" w:rsidRPr="008348C2" w:rsidTr="00535F29">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16</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Стадник Андрій Антонович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5000,00</w:t>
            </w:r>
          </w:p>
        </w:tc>
      </w:tr>
      <w:tr w:rsidR="00B36326" w:rsidRPr="008348C2" w:rsidTr="00535F29">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lastRenderedPageBreak/>
              <w:t>17</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Ріжнів Михайло Васильович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1000,00</w:t>
            </w:r>
          </w:p>
        </w:tc>
      </w:tr>
      <w:tr w:rsidR="00B36326" w:rsidRPr="008348C2" w:rsidTr="00535F29">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18</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Савка Іванна Миколаївна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600,00</w:t>
            </w:r>
          </w:p>
        </w:tc>
      </w:tr>
      <w:tr w:rsidR="00B36326" w:rsidRPr="008348C2" w:rsidTr="00535F29">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F6500">
            <w:pPr>
              <w:rPr>
                <w:rFonts w:ascii="Times New Roman" w:eastAsia="Calibri" w:hAnsi="Times New Roman" w:cs="Times New Roman"/>
              </w:rPr>
            </w:pPr>
            <w:r w:rsidRPr="008348C2">
              <w:rPr>
                <w:rFonts w:ascii="Times New Roman" w:eastAsia="Calibri" w:hAnsi="Times New Roman" w:cs="Times New Roman"/>
              </w:rPr>
              <w:t>19</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Струк Любов Михайлівна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4000,00</w:t>
            </w:r>
          </w:p>
        </w:tc>
      </w:tr>
      <w:tr w:rsidR="00B36326" w:rsidRPr="008348C2" w:rsidTr="00535F29">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20</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Боросовська Любов Осипівна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2000,00</w:t>
            </w:r>
          </w:p>
        </w:tc>
      </w:tr>
      <w:tr w:rsidR="00B36326" w:rsidRPr="008348C2" w:rsidTr="00535F29">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21</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Лістратенко Галина Осипівна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5000,00</w:t>
            </w:r>
          </w:p>
        </w:tc>
      </w:tr>
      <w:tr w:rsidR="00B36326" w:rsidRPr="008348C2" w:rsidTr="00535F29">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22</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Хоманчук Наталія Михайлівна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1500,00</w:t>
            </w:r>
          </w:p>
        </w:tc>
      </w:tr>
      <w:tr w:rsidR="00B36326" w:rsidRPr="008348C2" w:rsidTr="00535F29">
        <w:trPr>
          <w:trHeight w:val="61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23</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Левицький Богдан Федорович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5000,00</w:t>
            </w:r>
          </w:p>
        </w:tc>
      </w:tr>
      <w:tr w:rsidR="00B36326" w:rsidRPr="008348C2" w:rsidTr="00535F29">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24</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014A63">
              <w:rPr>
                <w:rFonts w:ascii="Times New Roman" w:eastAsia="Times New Roman" w:hAnsi="Times New Roman" w:cs="Times New Roman"/>
                <w:i/>
                <w:sz w:val="24"/>
                <w:szCs w:val="24"/>
                <w:lang w:eastAsia="ru-RU"/>
              </w:rPr>
              <w:t>(персональні дані)</w:t>
            </w:r>
            <w:r w:rsidRPr="00014A63">
              <w:rPr>
                <w:rFonts w:ascii="Times New Roman" w:eastAsia="Times New Roman" w:hAnsi="Times New Roman" w:cs="Times New Roman"/>
                <w:bCs/>
                <w:sz w:val="24"/>
                <w:szCs w:val="24"/>
                <w:lang w:eastAsia="uk-UA"/>
              </w:rPr>
              <w:t xml:space="preserve">, </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Дмитришин Микола Михайлович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7B5">
              <w:rPr>
                <w:rFonts w:ascii="Times New Roman" w:eastAsia="Times New Roman" w:hAnsi="Times New Roman" w:cs="Times New Roman"/>
                <w:i/>
                <w:sz w:val="24"/>
                <w:szCs w:val="24"/>
                <w:lang w:eastAsia="ru-RU"/>
              </w:rPr>
              <w:t>(персональні дані)</w:t>
            </w:r>
            <w:r w:rsidRPr="00DA37B5">
              <w:rPr>
                <w:rFonts w:ascii="Times New Roman" w:eastAsia="Times New Roman" w:hAnsi="Times New Roman" w:cs="Times New Roman"/>
                <w:bCs/>
                <w:sz w:val="24"/>
                <w:szCs w:val="24"/>
                <w:lang w:eastAsia="uk-UA"/>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3000,00</w:t>
            </w:r>
          </w:p>
        </w:tc>
      </w:tr>
      <w:tr w:rsidR="00B24F0A" w:rsidRPr="008348C2" w:rsidTr="00BF6500">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r w:rsidRPr="008348C2">
              <w:rPr>
                <w:rFonts w:ascii="Times New Roman" w:eastAsia="Times New Roman" w:hAnsi="Times New Roman" w:cs="Times New Roman"/>
                <w:bCs/>
                <w:color w:val="000000"/>
                <w:lang w:eastAsia="ru-RU"/>
              </w:rPr>
              <w:t>ВСЬОГО</w:t>
            </w:r>
          </w:p>
        </w:tc>
        <w:tc>
          <w:tcPr>
            <w:tcW w:w="6931" w:type="dxa"/>
            <w:gridSpan w:val="7"/>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Cs/>
                <w:color w:val="000000"/>
                <w:sz w:val="20"/>
                <w:szCs w:val="20"/>
                <w:lang w:eastAsia="ru-RU"/>
              </w:rPr>
            </w:pPr>
            <w:r w:rsidRPr="008348C2">
              <w:rPr>
                <w:rFonts w:ascii="Times New Roman" w:eastAsia="Times New Roman" w:hAnsi="Times New Roman" w:cs="Times New Roman"/>
                <w:bCs/>
                <w:color w:val="000000"/>
                <w:sz w:val="20"/>
                <w:szCs w:val="20"/>
                <w:lang w:eastAsia="ru-RU"/>
              </w:rPr>
              <w:t>53400,00</w:t>
            </w:r>
          </w:p>
        </w:tc>
      </w:tr>
      <w:tr w:rsidR="00B24F0A" w:rsidRPr="008348C2" w:rsidTr="00BF6500">
        <w:trPr>
          <w:gridAfter w:val="1"/>
          <w:wAfter w:w="283" w:type="dxa"/>
          <w:trHeight w:val="315"/>
        </w:trPr>
        <w:tc>
          <w:tcPr>
            <w:tcW w:w="582" w:type="dxa"/>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Calibri" w:eastAsia="Times New Roman" w:hAnsi="Calibri" w:cs="Times New Roman"/>
                <w:color w:val="000000"/>
                <w:lang w:eastAsia="ru-RU"/>
              </w:rPr>
            </w:pPr>
          </w:p>
        </w:tc>
        <w:tc>
          <w:tcPr>
            <w:tcW w:w="2174" w:type="dxa"/>
            <w:gridSpan w:val="2"/>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Times New Roman" w:eastAsia="Times New Roman" w:hAnsi="Times New Roman" w:cs="Times New Roman"/>
                <w:color w:val="000000"/>
                <w:sz w:val="24"/>
                <w:szCs w:val="24"/>
                <w:lang w:eastAsia="ru-RU"/>
              </w:rPr>
            </w:pPr>
          </w:p>
        </w:tc>
        <w:tc>
          <w:tcPr>
            <w:tcW w:w="2490" w:type="dxa"/>
            <w:gridSpan w:val="2"/>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Times New Roman" w:eastAsia="Times New Roman" w:hAnsi="Times New Roman" w:cs="Times New Roman"/>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Times New Roman" w:eastAsia="Times New Roman" w:hAnsi="Times New Roman" w:cs="Times New Roman"/>
                <w:color w:val="000000"/>
                <w:sz w:val="24"/>
                <w:szCs w:val="24"/>
                <w:lang w:eastAsia="ru-RU"/>
              </w:rPr>
            </w:pPr>
          </w:p>
        </w:tc>
        <w:tc>
          <w:tcPr>
            <w:tcW w:w="3110" w:type="dxa"/>
            <w:gridSpan w:val="3"/>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Calibri" w:eastAsia="Times New Roman" w:hAnsi="Calibri" w:cs="Times New Roman"/>
                <w:color w:val="000000"/>
                <w:lang w:eastAsia="ru-RU"/>
              </w:rPr>
            </w:pPr>
          </w:p>
        </w:tc>
        <w:tc>
          <w:tcPr>
            <w:tcW w:w="434" w:type="dxa"/>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Calibri" w:eastAsia="Times New Roman" w:hAnsi="Calibri" w:cs="Times New Roman"/>
                <w:color w:val="000000"/>
                <w:lang w:eastAsia="ru-RU"/>
              </w:rPr>
            </w:pPr>
          </w:p>
        </w:tc>
      </w:tr>
    </w:tbl>
    <w:p w:rsidR="00B24F0A" w:rsidRPr="008348C2" w:rsidRDefault="00B24F0A" w:rsidP="00B24F0A">
      <w:pPr>
        <w:spacing w:after="0" w:line="240" w:lineRule="auto"/>
        <w:jc w:val="both"/>
        <w:rPr>
          <w:rFonts w:ascii="Times New Roman" w:eastAsia="Calibri" w:hAnsi="Times New Roman" w:cs="Times New Roman"/>
        </w:rPr>
      </w:pPr>
    </w:p>
    <w:p w:rsidR="00B24F0A" w:rsidRPr="008348C2" w:rsidRDefault="00B24F0A" w:rsidP="00B24F0A">
      <w:pPr>
        <w:spacing w:after="0" w:line="240" w:lineRule="auto"/>
        <w:ind w:left="-426"/>
        <w:jc w:val="both"/>
        <w:rPr>
          <w:rFonts w:ascii="Times New Roman" w:eastAsia="Calibri" w:hAnsi="Times New Roman" w:cs="Times New Roman"/>
        </w:rPr>
      </w:pPr>
      <w:r w:rsidRPr="008348C2">
        <w:rPr>
          <w:rFonts w:ascii="Times New Roman" w:eastAsia="Calibri" w:hAnsi="Times New Roman" w:cs="Times New Roman"/>
        </w:rPr>
        <w:t xml:space="preserve">              МІСЬКИЙ ГОЛОВА                                                                         ЯРИНА ЯЦЕНКО</w:t>
      </w:r>
    </w:p>
    <w:p w:rsidR="00B24F0A" w:rsidRPr="008348C2" w:rsidRDefault="00B24F0A" w:rsidP="00B24F0A">
      <w:pPr>
        <w:spacing w:after="0" w:line="240" w:lineRule="auto"/>
        <w:rPr>
          <w:rFonts w:ascii="Times New Roman" w:eastAsia="Calibri" w:hAnsi="Times New Roman" w:cs="Times New Roman"/>
          <w:b/>
          <w:sz w:val="24"/>
          <w:szCs w:val="24"/>
        </w:rPr>
      </w:pPr>
    </w:p>
    <w:p w:rsidR="00B24F0A" w:rsidRPr="008348C2" w:rsidRDefault="00B24F0A" w:rsidP="00B24F0A">
      <w:pPr>
        <w:spacing w:after="0" w:line="240" w:lineRule="auto"/>
        <w:rPr>
          <w:rFonts w:ascii="Times New Roman" w:eastAsia="Calibri" w:hAnsi="Times New Roman" w:cs="Times New Roman"/>
          <w:b/>
          <w:sz w:val="24"/>
          <w:szCs w:val="24"/>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BF6500" w:rsidRPr="008348C2" w:rsidRDefault="00BF6500" w:rsidP="00B24F0A">
      <w:pPr>
        <w:spacing w:after="0" w:line="240" w:lineRule="auto"/>
        <w:jc w:val="both"/>
        <w:rPr>
          <w:rFonts w:ascii="Times New Roman" w:eastAsia="Calibri" w:hAnsi="Times New Roman" w:cs="Times New Roman"/>
          <w:sz w:val="24"/>
          <w:szCs w:val="24"/>
        </w:rPr>
      </w:pPr>
    </w:p>
    <w:p w:rsidR="004014B3" w:rsidRPr="00191196" w:rsidRDefault="004014B3" w:rsidP="004014B3">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drawing>
          <wp:inline distT="0" distB="0" distL="0" distR="0">
            <wp:extent cx="1147445" cy="603885"/>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3F5D00" w:rsidRDefault="004014B3" w:rsidP="004014B3">
      <w:pPr>
        <w:spacing w:after="0" w:line="240" w:lineRule="auto"/>
        <w:rPr>
          <w:rFonts w:ascii="Times New Roman" w:eastAsia="Calibri" w:hAnsi="Times New Roman" w:cs="Times New Roman"/>
          <w:iCs/>
          <w:sz w:val="24"/>
          <w:szCs w:val="24"/>
          <w:lang w:eastAsia="ru-RU"/>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83</w:t>
      </w:r>
    </w:p>
    <w:p w:rsidR="00B24F0A" w:rsidRPr="008348C2" w:rsidRDefault="00B24F0A" w:rsidP="00B24F0A">
      <w:pPr>
        <w:spacing w:after="0" w:line="240" w:lineRule="auto"/>
        <w:jc w:val="both"/>
        <w:rPr>
          <w:rFonts w:ascii="Times New Roman" w:eastAsia="Calibri" w:hAnsi="Times New Roman" w:cs="Times New Roman"/>
          <w:sz w:val="24"/>
          <w:szCs w:val="24"/>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Про надання  одноразової допомоги </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учасникам  бойових дій і військовослужбовцям</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ind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12 липня 2024 року, враховуючи  </w:t>
      </w:r>
      <w:r w:rsidRPr="008348C2">
        <w:rPr>
          <w:rFonts w:ascii="Times New Roman" w:eastAsia="Times New Roman" w:hAnsi="Times New Roman" w:cs="Times New Roman"/>
          <w:sz w:val="24"/>
          <w:szCs w:val="24"/>
          <w:lang w:eastAsia="ru-RU"/>
        </w:rPr>
        <w:t>Програму підтримки  Захисників і Захисниць України та членів їх сімей на 2024 рік прогноз на 2025-2026 роки</w:t>
      </w:r>
      <w:r w:rsidRPr="008348C2">
        <w:rPr>
          <w:rFonts w:ascii="Times New Roman" w:eastAsia="Times New Roman" w:hAnsi="Times New Roman" w:cs="Times New Roman"/>
          <w:sz w:val="24"/>
          <w:szCs w:val="24"/>
          <w:lang w:eastAsia="uk-UA"/>
        </w:rPr>
        <w:t xml:space="preserve">,  відповідно до  </w:t>
      </w:r>
      <w:r w:rsidRPr="008348C2">
        <w:rPr>
          <w:rFonts w:ascii="Times New Roman" w:eastAsia="Times New Roman" w:hAnsi="Times New Roman" w:cs="Times New Roman"/>
          <w:sz w:val="24"/>
          <w:szCs w:val="24"/>
          <w:lang w:eastAsia="ru-RU"/>
        </w:rPr>
        <w:t xml:space="preserve">п.п.1 п"а" ч. 1 ст. 34,  ст.52, ч.6 ст.59, ч.1 ст.73 </w:t>
      </w:r>
      <w:r w:rsidRPr="008348C2">
        <w:rPr>
          <w:rFonts w:ascii="Times New Roman" w:eastAsia="Times New Roman" w:hAnsi="Times New Roman" w:cs="Times New Roman"/>
          <w:sz w:val="24"/>
          <w:szCs w:val="24"/>
          <w:lang w:eastAsia="uk-UA"/>
        </w:rPr>
        <w:t>Закону України “Про місцеве самоврядування в Україні”, виконавчий комітет  Новороздільської міської ради</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В И Р І Ш И В:</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ind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  Надати одноразову матеріальну допомогу учасникам бойових дій і військовослужбовцям  згідно з Додатком.</w:t>
      </w:r>
    </w:p>
    <w:p w:rsidR="00B24F0A" w:rsidRPr="008348C2" w:rsidRDefault="00B24F0A" w:rsidP="00B24F0A">
      <w:pPr>
        <w:spacing w:after="0" w:line="240" w:lineRule="auto"/>
        <w:ind w:firstLine="567"/>
        <w:jc w:val="both"/>
        <w:rPr>
          <w:rFonts w:ascii="Times New Roman" w:eastAsia="Times New Roman" w:hAnsi="Times New Roman" w:cs="Times New Roman"/>
          <w:b/>
          <w:bCs/>
          <w:sz w:val="24"/>
          <w:szCs w:val="24"/>
          <w:lang w:eastAsia="uk-UA"/>
        </w:rPr>
      </w:pPr>
      <w:r w:rsidRPr="008348C2">
        <w:rPr>
          <w:rFonts w:ascii="Times New Roman" w:eastAsia="Times New Roman" w:hAnsi="Times New Roman" w:cs="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8348C2">
        <w:rPr>
          <w:rFonts w:ascii="Times New Roman" w:eastAsia="Times New Roman" w:hAnsi="Times New Roman" w:cs="Times New Roman"/>
          <w:b/>
          <w:bCs/>
          <w:sz w:val="24"/>
          <w:szCs w:val="24"/>
          <w:lang w:eastAsia="uk-UA"/>
        </w:rPr>
        <w:t xml:space="preserve"> 55000 </w:t>
      </w:r>
      <w:r w:rsidRPr="008348C2">
        <w:rPr>
          <w:rFonts w:ascii="Times New Roman" w:eastAsia="Times New Roman" w:hAnsi="Times New Roman" w:cs="Times New Roman"/>
          <w:bCs/>
          <w:sz w:val="24"/>
          <w:szCs w:val="24"/>
          <w:lang w:eastAsia="uk-UA"/>
        </w:rPr>
        <w:t>грн. 00 коп. (П’ятдесят п’ять  тисяч гривень 00 коп.</w:t>
      </w:r>
      <w:r w:rsidRPr="008348C2">
        <w:rPr>
          <w:rFonts w:ascii="Times New Roman" w:eastAsia="Times New Roman" w:hAnsi="Times New Roman" w:cs="Times New Roman"/>
          <w:b/>
          <w:bCs/>
          <w:sz w:val="24"/>
          <w:szCs w:val="24"/>
          <w:lang w:eastAsia="uk-UA"/>
        </w:rPr>
        <w:t xml:space="preserve">) </w:t>
      </w:r>
      <w:r w:rsidRPr="008348C2">
        <w:rPr>
          <w:rFonts w:ascii="Times New Roman" w:eastAsia="Times New Roman" w:hAnsi="Times New Roman" w:cs="Times New Roman"/>
          <w:sz w:val="24"/>
          <w:szCs w:val="24"/>
          <w:lang w:eastAsia="uk-UA"/>
        </w:rPr>
        <w:t>по коду функціональної класифікації  0813242.</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МІСЬКИЙ ГОЛОВА</w:t>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t xml:space="preserve">    </w:t>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t xml:space="preserve">         Ярина ЯЦЕНКО</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24F0A" w:rsidRDefault="00B24F0A" w:rsidP="004014B3">
      <w:pPr>
        <w:spacing w:after="0" w:line="240" w:lineRule="auto"/>
        <w:jc w:val="both"/>
        <w:rPr>
          <w:rFonts w:ascii="Times New Roman" w:eastAsia="Calibri" w:hAnsi="Times New Roman" w:cs="Times New Roman"/>
          <w:sz w:val="28"/>
          <w:szCs w:val="28"/>
        </w:rPr>
      </w:pPr>
    </w:p>
    <w:p w:rsidR="004014B3" w:rsidRPr="008348C2" w:rsidRDefault="004014B3" w:rsidP="004014B3">
      <w:pPr>
        <w:spacing w:after="0" w:line="240" w:lineRule="auto"/>
        <w:jc w:val="both"/>
        <w:rPr>
          <w:rFonts w:ascii="Times New Roman" w:eastAsia="Calibri" w:hAnsi="Times New Roman" w:cs="Times New Roman"/>
          <w:sz w:val="28"/>
          <w:szCs w:val="28"/>
        </w:rPr>
      </w:pPr>
    </w:p>
    <w:p w:rsidR="00B24F0A" w:rsidRPr="008348C2" w:rsidRDefault="00B24F0A" w:rsidP="00B24F0A">
      <w:pPr>
        <w:spacing w:after="0" w:line="240" w:lineRule="auto"/>
        <w:jc w:val="right"/>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Додаток  </w:t>
      </w:r>
    </w:p>
    <w:p w:rsidR="00B24F0A" w:rsidRPr="008348C2" w:rsidRDefault="00B24F0A" w:rsidP="00B24F0A">
      <w:pPr>
        <w:spacing w:after="0" w:line="240" w:lineRule="auto"/>
        <w:jc w:val="right"/>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до рішення виконкому</w:t>
      </w:r>
    </w:p>
    <w:p w:rsidR="00B24F0A" w:rsidRPr="008348C2" w:rsidRDefault="00B24F0A" w:rsidP="00B24F0A">
      <w:pPr>
        <w:spacing w:after="0" w:line="240" w:lineRule="auto"/>
        <w:ind w:left="585"/>
        <w:contextualSpacing/>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w:t>
      </w:r>
      <w:r w:rsidR="00AE0413" w:rsidRPr="008348C2">
        <w:rPr>
          <w:rFonts w:ascii="Times New Roman" w:eastAsia="Calibri" w:hAnsi="Times New Roman" w:cs="Times New Roman"/>
          <w:sz w:val="24"/>
          <w:szCs w:val="24"/>
        </w:rPr>
        <w:t xml:space="preserve">                           № 283</w:t>
      </w:r>
      <w:r w:rsidRPr="008348C2">
        <w:rPr>
          <w:rFonts w:ascii="Times New Roman" w:eastAsia="Calibri" w:hAnsi="Times New Roman" w:cs="Times New Roman"/>
          <w:sz w:val="24"/>
          <w:szCs w:val="24"/>
        </w:rPr>
        <w:t xml:space="preserve">   від 18.07.2024р</w:t>
      </w:r>
    </w:p>
    <w:tbl>
      <w:tblPr>
        <w:tblW w:w="10348" w:type="dxa"/>
        <w:tblInd w:w="-34" w:type="dxa"/>
        <w:tblLayout w:type="fixed"/>
        <w:tblLook w:val="04A0"/>
      </w:tblPr>
      <w:tblGrid>
        <w:gridCol w:w="582"/>
        <w:gridCol w:w="1985"/>
        <w:gridCol w:w="189"/>
        <w:gridCol w:w="2064"/>
        <w:gridCol w:w="568"/>
        <w:gridCol w:w="849"/>
        <w:gridCol w:w="568"/>
        <w:gridCol w:w="708"/>
        <w:gridCol w:w="1701"/>
        <w:gridCol w:w="275"/>
        <w:gridCol w:w="434"/>
        <w:gridCol w:w="425"/>
      </w:tblGrid>
      <w:tr w:rsidR="00B24F0A" w:rsidRPr="008348C2" w:rsidTr="00BF6500">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Рахунок</w:t>
            </w:r>
          </w:p>
        </w:tc>
        <w:tc>
          <w:tcPr>
            <w:tcW w:w="2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ind w:right="459"/>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Прізвище, ім'я,  по  батькові</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Ідентифікаційний номер</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 </w:t>
            </w:r>
          </w:p>
          <w:p w:rsidR="00B24F0A" w:rsidRPr="008348C2" w:rsidRDefault="00B24F0A" w:rsidP="00B24F0A">
            <w:pPr>
              <w:rPr>
                <w:rFonts w:ascii="Times New Roman" w:eastAsia="Calibri" w:hAnsi="Times New Roman" w:cs="Times New Roman"/>
                <w:b/>
                <w:bCs/>
                <w:color w:val="000000"/>
                <w:sz w:val="24"/>
                <w:szCs w:val="24"/>
              </w:rPr>
            </w:pPr>
            <w:r w:rsidRPr="008348C2">
              <w:rPr>
                <w:rFonts w:ascii="Times New Roman" w:eastAsia="Calibri" w:hAnsi="Times New Roman" w:cs="Times New Roman"/>
                <w:b/>
                <w:bCs/>
                <w:color w:val="000000"/>
              </w:rPr>
              <w:t>Серія та номер паспорта</w:t>
            </w:r>
          </w:p>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Сума грн.</w:t>
            </w:r>
          </w:p>
        </w:tc>
      </w:tr>
      <w:tr w:rsidR="00B36326" w:rsidRPr="008348C2" w:rsidTr="00675DCB">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spacing w:after="0" w:line="240" w:lineRule="auto"/>
              <w:jc w:val="center"/>
              <w:rPr>
                <w:rFonts w:ascii="Times New Roman" w:eastAsia="Calibri" w:hAnsi="Times New Roman" w:cs="Times New Roman"/>
                <w:lang w:eastAsia="uk-UA"/>
              </w:rPr>
            </w:pPr>
            <w:r w:rsidRPr="008348C2">
              <w:rPr>
                <w:rFonts w:ascii="Times New Roman" w:eastAsia="Calibri" w:hAnsi="Times New Roman" w:cs="Times New Roman"/>
              </w:rPr>
              <w:t>1</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560D7F">
              <w:rPr>
                <w:rFonts w:ascii="Times New Roman" w:eastAsia="Times New Roman" w:hAnsi="Times New Roman" w:cs="Times New Roman"/>
                <w:i/>
                <w:sz w:val="24"/>
                <w:szCs w:val="24"/>
                <w:lang w:eastAsia="ru-RU"/>
              </w:rPr>
              <w:t>(персональні дані)</w:t>
            </w:r>
            <w:r w:rsidRPr="00560D7F">
              <w:rPr>
                <w:rFonts w:ascii="Times New Roman" w:eastAsia="Times New Roman" w:hAnsi="Times New Roman" w:cs="Times New Roman"/>
                <w:bCs/>
                <w:sz w:val="24"/>
                <w:szCs w:val="24"/>
                <w:lang w:eastAsia="uk-UA"/>
              </w:rPr>
              <w:t xml:space="preserve">,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Зрада Богдан Васильович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5000,00</w:t>
            </w:r>
          </w:p>
        </w:tc>
      </w:tr>
      <w:tr w:rsidR="00B36326" w:rsidRPr="008348C2" w:rsidTr="00675DCB">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2</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560D7F">
              <w:rPr>
                <w:rFonts w:ascii="Times New Roman" w:eastAsia="Times New Roman" w:hAnsi="Times New Roman" w:cs="Times New Roman"/>
                <w:i/>
                <w:sz w:val="24"/>
                <w:szCs w:val="24"/>
                <w:lang w:eastAsia="ru-RU"/>
              </w:rPr>
              <w:t>(персональні дані)</w:t>
            </w:r>
            <w:r w:rsidRPr="00560D7F">
              <w:rPr>
                <w:rFonts w:ascii="Times New Roman" w:eastAsia="Times New Roman" w:hAnsi="Times New Roman" w:cs="Times New Roman"/>
                <w:bCs/>
                <w:sz w:val="24"/>
                <w:szCs w:val="24"/>
                <w:lang w:eastAsia="uk-UA"/>
              </w:rPr>
              <w:t xml:space="preserve">,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Бурка Оксана Василівна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15000,00</w:t>
            </w:r>
          </w:p>
        </w:tc>
      </w:tr>
      <w:tr w:rsidR="00B36326" w:rsidRPr="008348C2" w:rsidTr="00675DCB">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3</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560D7F">
              <w:rPr>
                <w:rFonts w:ascii="Times New Roman" w:eastAsia="Times New Roman" w:hAnsi="Times New Roman" w:cs="Times New Roman"/>
                <w:i/>
                <w:sz w:val="24"/>
                <w:szCs w:val="24"/>
                <w:lang w:eastAsia="ru-RU"/>
              </w:rPr>
              <w:t>(персональні дані)</w:t>
            </w:r>
            <w:r w:rsidRPr="00560D7F">
              <w:rPr>
                <w:rFonts w:ascii="Times New Roman" w:eastAsia="Times New Roman" w:hAnsi="Times New Roman" w:cs="Times New Roman"/>
                <w:bCs/>
                <w:sz w:val="24"/>
                <w:szCs w:val="24"/>
                <w:lang w:eastAsia="uk-UA"/>
              </w:rPr>
              <w:t xml:space="preserve">,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Радилицький Руслан Михайлович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25000,00</w:t>
            </w:r>
          </w:p>
        </w:tc>
      </w:tr>
      <w:tr w:rsidR="00B36326" w:rsidRPr="008348C2" w:rsidTr="00675DCB">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4</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560D7F">
              <w:rPr>
                <w:rFonts w:ascii="Times New Roman" w:eastAsia="Times New Roman" w:hAnsi="Times New Roman" w:cs="Times New Roman"/>
                <w:i/>
                <w:sz w:val="24"/>
                <w:szCs w:val="24"/>
                <w:lang w:eastAsia="ru-RU"/>
              </w:rPr>
              <w:t>(персональні дані)</w:t>
            </w:r>
            <w:r w:rsidRPr="00560D7F">
              <w:rPr>
                <w:rFonts w:ascii="Times New Roman" w:eastAsia="Times New Roman" w:hAnsi="Times New Roman" w:cs="Times New Roman"/>
                <w:bCs/>
                <w:sz w:val="24"/>
                <w:szCs w:val="24"/>
                <w:lang w:eastAsia="uk-UA"/>
              </w:rPr>
              <w:t xml:space="preserve">,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Кузик Андрій Петрович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5000,00</w:t>
            </w:r>
          </w:p>
        </w:tc>
      </w:tr>
      <w:tr w:rsidR="00B36326" w:rsidRPr="008348C2" w:rsidTr="00675DCB">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jc w:val="center"/>
              <w:rPr>
                <w:rFonts w:ascii="Times New Roman" w:eastAsia="Calibri" w:hAnsi="Times New Roman" w:cs="Times New Roman"/>
              </w:rPr>
            </w:pPr>
            <w:r w:rsidRPr="008348C2">
              <w:rPr>
                <w:rFonts w:ascii="Times New Roman" w:eastAsia="Calibri" w:hAnsi="Times New Roman" w:cs="Times New Roman"/>
              </w:rPr>
              <w:t>5</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560D7F">
              <w:rPr>
                <w:rFonts w:ascii="Times New Roman" w:eastAsia="Times New Roman" w:hAnsi="Times New Roman" w:cs="Times New Roman"/>
                <w:i/>
                <w:sz w:val="24"/>
                <w:szCs w:val="24"/>
                <w:lang w:eastAsia="ru-RU"/>
              </w:rPr>
              <w:t>(персональні дані)</w:t>
            </w:r>
            <w:r w:rsidRPr="00560D7F">
              <w:rPr>
                <w:rFonts w:ascii="Times New Roman" w:eastAsia="Times New Roman" w:hAnsi="Times New Roman" w:cs="Times New Roman"/>
                <w:bCs/>
                <w:sz w:val="24"/>
                <w:szCs w:val="24"/>
                <w:lang w:eastAsia="uk-UA"/>
              </w:rPr>
              <w:t xml:space="preserve">,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Бурмич Сергій Богданович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B36326" w:rsidRDefault="00B36326">
            <w:r w:rsidRPr="0033633E">
              <w:rPr>
                <w:rFonts w:ascii="Times New Roman" w:eastAsia="Times New Roman" w:hAnsi="Times New Roman" w:cs="Times New Roman"/>
                <w:i/>
                <w:sz w:val="24"/>
                <w:szCs w:val="24"/>
                <w:lang w:eastAsia="ru-RU"/>
              </w:rPr>
              <w:t>(персональні дані)</w:t>
            </w:r>
            <w:r w:rsidRPr="0033633E">
              <w:rPr>
                <w:rFonts w:ascii="Times New Roman" w:eastAsia="Times New Roman" w:hAnsi="Times New Roman" w:cs="Times New Roman"/>
                <w:bCs/>
                <w:sz w:val="24"/>
                <w:szCs w:val="24"/>
                <w:lang w:eastAsia="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jc w:val="right"/>
              <w:rPr>
                <w:rFonts w:ascii="Times New Roman" w:eastAsia="Calibri" w:hAnsi="Times New Roman" w:cs="Times New Roman"/>
              </w:rPr>
            </w:pPr>
            <w:r w:rsidRPr="008348C2">
              <w:rPr>
                <w:rFonts w:ascii="Times New Roman" w:eastAsia="Calibri" w:hAnsi="Times New Roman" w:cs="Times New Roman"/>
              </w:rPr>
              <w:t>5000,00</w:t>
            </w:r>
          </w:p>
        </w:tc>
      </w:tr>
      <w:tr w:rsidR="00B24F0A" w:rsidRPr="008348C2" w:rsidTr="00BF6500">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r w:rsidRPr="008348C2">
              <w:rPr>
                <w:rFonts w:ascii="Times New Roman" w:eastAsia="Times New Roman" w:hAnsi="Times New Roman" w:cs="Times New Roman"/>
                <w:bCs/>
                <w:color w:val="000000"/>
                <w:lang w:eastAsia="ru-RU"/>
              </w:rPr>
              <w:t>ВСЬОГО</w:t>
            </w:r>
          </w:p>
        </w:tc>
        <w:tc>
          <w:tcPr>
            <w:tcW w:w="6647" w:type="dxa"/>
            <w:gridSpan w:val="7"/>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r w:rsidRPr="008348C2">
              <w:rPr>
                <w:rFonts w:ascii="Times New Roman" w:eastAsia="Times New Roman" w:hAnsi="Times New Roman" w:cs="Times New Roman"/>
                <w:bCs/>
                <w:color w:val="000000"/>
                <w:lang w:eastAsia="ru-RU"/>
              </w:rPr>
              <w:t>55000,00</w:t>
            </w:r>
          </w:p>
        </w:tc>
      </w:tr>
      <w:tr w:rsidR="00B24F0A" w:rsidRPr="008348C2" w:rsidTr="00BF6500">
        <w:trPr>
          <w:gridAfter w:val="1"/>
          <w:wAfter w:w="425" w:type="dxa"/>
          <w:trHeight w:val="315"/>
        </w:trPr>
        <w:tc>
          <w:tcPr>
            <w:tcW w:w="582" w:type="dxa"/>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Calibri" w:eastAsia="Times New Roman" w:hAnsi="Calibri" w:cs="Times New Roman"/>
                <w:color w:val="000000"/>
                <w:lang w:eastAsia="ru-RU"/>
              </w:rPr>
            </w:pPr>
          </w:p>
        </w:tc>
        <w:tc>
          <w:tcPr>
            <w:tcW w:w="2174" w:type="dxa"/>
            <w:gridSpan w:val="2"/>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Times New Roman" w:eastAsia="Times New Roman" w:hAnsi="Times New Roman" w:cs="Times New Roman"/>
                <w:color w:val="000000"/>
                <w:sz w:val="24"/>
                <w:szCs w:val="24"/>
                <w:lang w:eastAsia="ru-RU"/>
              </w:rPr>
            </w:pPr>
          </w:p>
        </w:tc>
        <w:tc>
          <w:tcPr>
            <w:tcW w:w="2632" w:type="dxa"/>
            <w:gridSpan w:val="2"/>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Times New Roman" w:eastAsia="Times New Roman" w:hAnsi="Times New Roman" w:cs="Times New Roman"/>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Times New Roman" w:eastAsia="Times New Roman" w:hAnsi="Times New Roman" w:cs="Times New Roman"/>
                <w:color w:val="000000"/>
                <w:sz w:val="24"/>
                <w:szCs w:val="24"/>
                <w:lang w:eastAsia="ru-RU"/>
              </w:rPr>
            </w:pPr>
          </w:p>
        </w:tc>
        <w:tc>
          <w:tcPr>
            <w:tcW w:w="2684" w:type="dxa"/>
            <w:gridSpan w:val="3"/>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Calibri" w:eastAsia="Times New Roman" w:hAnsi="Calibri" w:cs="Times New Roman"/>
                <w:color w:val="000000"/>
                <w:lang w:eastAsia="ru-RU"/>
              </w:rPr>
            </w:pPr>
          </w:p>
        </w:tc>
        <w:tc>
          <w:tcPr>
            <w:tcW w:w="434" w:type="dxa"/>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Calibri" w:eastAsia="Times New Roman" w:hAnsi="Calibri" w:cs="Times New Roman"/>
                <w:color w:val="000000"/>
                <w:lang w:eastAsia="ru-RU"/>
              </w:rPr>
            </w:pPr>
          </w:p>
        </w:tc>
      </w:tr>
    </w:tbl>
    <w:p w:rsidR="00B24F0A" w:rsidRPr="008348C2" w:rsidRDefault="00B24F0A" w:rsidP="00B24F0A">
      <w:pPr>
        <w:spacing w:after="0" w:line="240" w:lineRule="auto"/>
        <w:ind w:left="-426"/>
        <w:jc w:val="both"/>
        <w:rPr>
          <w:rFonts w:ascii="Times New Roman" w:eastAsia="Calibri" w:hAnsi="Times New Roman" w:cs="Times New Roman"/>
        </w:rPr>
      </w:pPr>
    </w:p>
    <w:p w:rsidR="00B24F0A" w:rsidRPr="008348C2" w:rsidRDefault="00B24F0A" w:rsidP="00B24F0A">
      <w:pPr>
        <w:spacing w:after="0" w:line="240" w:lineRule="auto"/>
        <w:ind w:left="-426"/>
        <w:jc w:val="both"/>
        <w:rPr>
          <w:rFonts w:ascii="Times New Roman" w:eastAsia="Calibri" w:hAnsi="Times New Roman" w:cs="Times New Roman"/>
        </w:rPr>
      </w:pPr>
      <w:r w:rsidRPr="008348C2">
        <w:rPr>
          <w:rFonts w:ascii="Times New Roman" w:eastAsia="Calibri" w:hAnsi="Times New Roman" w:cs="Times New Roman"/>
        </w:rPr>
        <w:t xml:space="preserve">              МІСЬКИЙ ГОЛОВА                                                                         ЯРИНА ЯЦЕНКО</w:t>
      </w:r>
    </w:p>
    <w:p w:rsidR="00B24F0A" w:rsidRPr="008348C2" w:rsidRDefault="00B24F0A" w:rsidP="00B24F0A">
      <w:pPr>
        <w:spacing w:after="0" w:line="240" w:lineRule="auto"/>
        <w:ind w:left="-426"/>
        <w:jc w:val="both"/>
        <w:rPr>
          <w:rFonts w:ascii="Times New Roman" w:eastAsia="Calibri" w:hAnsi="Times New Roman" w:cs="Times New Roman"/>
        </w:rPr>
      </w:pPr>
    </w:p>
    <w:p w:rsidR="00B24F0A" w:rsidRPr="008348C2" w:rsidRDefault="00B24F0A"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BF6500" w:rsidRPr="008348C2" w:rsidRDefault="00BF6500" w:rsidP="00B24F0A">
      <w:pPr>
        <w:spacing w:after="0" w:line="240" w:lineRule="auto"/>
        <w:jc w:val="both"/>
        <w:rPr>
          <w:rFonts w:ascii="Times New Roman" w:eastAsia="Calibri" w:hAnsi="Times New Roman" w:cs="Times New Roman"/>
          <w:sz w:val="28"/>
          <w:szCs w:val="28"/>
        </w:rPr>
      </w:pPr>
    </w:p>
    <w:p w:rsidR="004014B3" w:rsidRPr="00191196" w:rsidRDefault="004014B3" w:rsidP="004014B3">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drawing>
          <wp:inline distT="0" distB="0" distL="0" distR="0">
            <wp:extent cx="1147445" cy="603885"/>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191196" w:rsidRDefault="004014B3" w:rsidP="004014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84</w:t>
      </w:r>
    </w:p>
    <w:p w:rsidR="00B24F0A" w:rsidRPr="008348C2" w:rsidRDefault="00B24F0A" w:rsidP="00B24F0A">
      <w:pPr>
        <w:spacing w:after="0" w:line="240" w:lineRule="auto"/>
        <w:jc w:val="both"/>
        <w:rPr>
          <w:rFonts w:ascii="Times New Roman" w:eastAsia="Calibri" w:hAnsi="Times New Roman" w:cs="Times New Roman"/>
          <w:sz w:val="24"/>
          <w:szCs w:val="24"/>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Про надання  одноразової допомоги </w:t>
      </w:r>
    </w:p>
    <w:p w:rsidR="00B24F0A" w:rsidRPr="008348C2" w:rsidRDefault="00321B6D"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учасникам </w:t>
      </w:r>
      <w:r w:rsidR="00B24F0A" w:rsidRPr="008348C2">
        <w:rPr>
          <w:rFonts w:ascii="Times New Roman" w:eastAsia="Times New Roman" w:hAnsi="Times New Roman" w:cs="Times New Roman"/>
          <w:sz w:val="24"/>
          <w:szCs w:val="24"/>
          <w:lang w:eastAsia="uk-UA"/>
        </w:rPr>
        <w:t>бойових дій в Афганістані</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ind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12 липня 2024 року, враховуючи  програму соціального захисту населення на 2024 рік та прогноз на 2025-2026  роки,  відповідно до  </w:t>
      </w:r>
      <w:r w:rsidRPr="008348C2">
        <w:rPr>
          <w:rFonts w:ascii="Times New Roman" w:eastAsia="Times New Roman" w:hAnsi="Times New Roman" w:cs="Times New Roman"/>
          <w:sz w:val="24"/>
          <w:szCs w:val="24"/>
          <w:lang w:eastAsia="ru-RU"/>
        </w:rPr>
        <w:t xml:space="preserve">п.п.1 п"а" ч. 1 ст. 34,  ст.52, ч.6 ст.59, ч.1 ст.73 </w:t>
      </w:r>
      <w:r w:rsidRPr="008348C2">
        <w:rPr>
          <w:rFonts w:ascii="Times New Roman" w:eastAsia="Times New Roman" w:hAnsi="Times New Roman" w:cs="Times New Roman"/>
          <w:sz w:val="24"/>
          <w:szCs w:val="24"/>
          <w:lang w:eastAsia="uk-UA"/>
        </w:rPr>
        <w:t>Закону України “Про місцеве самоврядування в Україні”, виконавчий комітет  Новороздільської міської ради</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В И Р І Ш И В:</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ind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  Надати одноразову матеріальну допомогу учасникам бойових дій і військовослужбовцям  згідно з Додатком.</w:t>
      </w:r>
    </w:p>
    <w:p w:rsidR="00B24F0A" w:rsidRPr="008348C2" w:rsidRDefault="00B24F0A" w:rsidP="00B24F0A">
      <w:pPr>
        <w:spacing w:after="0" w:line="240" w:lineRule="auto"/>
        <w:ind w:firstLine="567"/>
        <w:jc w:val="both"/>
        <w:rPr>
          <w:rFonts w:ascii="Times New Roman" w:eastAsia="Times New Roman" w:hAnsi="Times New Roman" w:cs="Times New Roman"/>
          <w:b/>
          <w:bCs/>
          <w:sz w:val="24"/>
          <w:szCs w:val="24"/>
          <w:lang w:eastAsia="uk-UA"/>
        </w:rPr>
      </w:pPr>
      <w:r w:rsidRPr="008348C2">
        <w:rPr>
          <w:rFonts w:ascii="Times New Roman" w:eastAsia="Times New Roman" w:hAnsi="Times New Roman" w:cs="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8348C2">
        <w:rPr>
          <w:rFonts w:ascii="Times New Roman" w:eastAsia="Times New Roman" w:hAnsi="Times New Roman" w:cs="Times New Roman"/>
          <w:b/>
          <w:bCs/>
          <w:sz w:val="24"/>
          <w:szCs w:val="24"/>
          <w:lang w:eastAsia="uk-UA"/>
        </w:rPr>
        <w:t xml:space="preserve"> 1000 </w:t>
      </w:r>
      <w:r w:rsidRPr="008348C2">
        <w:rPr>
          <w:rFonts w:ascii="Times New Roman" w:eastAsia="Times New Roman" w:hAnsi="Times New Roman" w:cs="Times New Roman"/>
          <w:bCs/>
          <w:sz w:val="24"/>
          <w:szCs w:val="24"/>
          <w:lang w:eastAsia="uk-UA"/>
        </w:rPr>
        <w:t>грн. 00 коп. ( Одна тисяча гривень 00 коп.</w:t>
      </w:r>
      <w:r w:rsidRPr="008348C2">
        <w:rPr>
          <w:rFonts w:ascii="Times New Roman" w:eastAsia="Times New Roman" w:hAnsi="Times New Roman" w:cs="Times New Roman"/>
          <w:b/>
          <w:bCs/>
          <w:sz w:val="24"/>
          <w:szCs w:val="24"/>
          <w:lang w:eastAsia="uk-UA"/>
        </w:rPr>
        <w:t xml:space="preserve">) </w:t>
      </w:r>
      <w:r w:rsidRPr="008348C2">
        <w:rPr>
          <w:rFonts w:ascii="Times New Roman" w:eastAsia="Times New Roman" w:hAnsi="Times New Roman" w:cs="Times New Roman"/>
          <w:sz w:val="24"/>
          <w:szCs w:val="24"/>
          <w:lang w:eastAsia="uk-UA"/>
        </w:rPr>
        <w:t>по коду функціональної класифікації  0813242.</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МІСЬКИЙ ГОЛОВА</w:t>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t xml:space="preserve">    </w:t>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t xml:space="preserve">         Ярина ЯЦЕНКО</w:t>
      </w:r>
    </w:p>
    <w:p w:rsidR="00B24F0A" w:rsidRPr="008348C2" w:rsidRDefault="00B24F0A"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321B6D" w:rsidRPr="008348C2" w:rsidRDefault="00321B6D" w:rsidP="00B24F0A">
      <w:pPr>
        <w:spacing w:after="0" w:line="240" w:lineRule="auto"/>
        <w:jc w:val="both"/>
        <w:rPr>
          <w:rFonts w:ascii="Times New Roman" w:eastAsia="Calibri" w:hAnsi="Times New Roman" w:cs="Times New Roman"/>
          <w:sz w:val="28"/>
          <w:szCs w:val="28"/>
        </w:rPr>
      </w:pPr>
    </w:p>
    <w:p w:rsidR="00B24F0A" w:rsidRDefault="00B24F0A" w:rsidP="00B24F0A">
      <w:pPr>
        <w:spacing w:after="0" w:line="240" w:lineRule="auto"/>
        <w:jc w:val="both"/>
        <w:rPr>
          <w:rFonts w:ascii="Times New Roman" w:eastAsia="Calibri" w:hAnsi="Times New Roman" w:cs="Times New Roman"/>
          <w:sz w:val="28"/>
          <w:szCs w:val="28"/>
        </w:rPr>
      </w:pPr>
    </w:p>
    <w:p w:rsidR="004014B3" w:rsidRPr="008348C2" w:rsidRDefault="004014B3" w:rsidP="00B24F0A">
      <w:pPr>
        <w:spacing w:after="0" w:line="240" w:lineRule="auto"/>
        <w:jc w:val="both"/>
        <w:rPr>
          <w:rFonts w:ascii="Times New Roman" w:eastAsia="Calibri" w:hAnsi="Times New Roman" w:cs="Times New Roman"/>
          <w:sz w:val="28"/>
          <w:szCs w:val="28"/>
        </w:rPr>
      </w:pPr>
    </w:p>
    <w:p w:rsidR="00B24F0A" w:rsidRPr="008348C2" w:rsidRDefault="00B24F0A" w:rsidP="00B24F0A">
      <w:pPr>
        <w:spacing w:after="0" w:line="240" w:lineRule="auto"/>
        <w:jc w:val="right"/>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Додаток  </w:t>
      </w:r>
    </w:p>
    <w:p w:rsidR="00B24F0A" w:rsidRPr="008348C2" w:rsidRDefault="00B24F0A" w:rsidP="00B24F0A">
      <w:pPr>
        <w:spacing w:after="0" w:line="240" w:lineRule="auto"/>
        <w:jc w:val="right"/>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до рішення виконкому</w:t>
      </w:r>
    </w:p>
    <w:p w:rsidR="00B24F0A" w:rsidRPr="008348C2" w:rsidRDefault="00B24F0A" w:rsidP="00B24F0A">
      <w:pPr>
        <w:spacing w:after="0" w:line="240" w:lineRule="auto"/>
        <w:ind w:left="585"/>
        <w:contextualSpacing/>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w:t>
      </w:r>
      <w:r w:rsidR="00AE0413" w:rsidRPr="008348C2">
        <w:rPr>
          <w:rFonts w:ascii="Times New Roman" w:eastAsia="Calibri" w:hAnsi="Times New Roman" w:cs="Times New Roman"/>
          <w:sz w:val="24"/>
          <w:szCs w:val="24"/>
        </w:rPr>
        <w:t xml:space="preserve">                          № 284</w:t>
      </w:r>
      <w:r w:rsidRPr="008348C2">
        <w:rPr>
          <w:rFonts w:ascii="Times New Roman" w:eastAsia="Calibri" w:hAnsi="Times New Roman" w:cs="Times New Roman"/>
          <w:sz w:val="24"/>
          <w:szCs w:val="24"/>
        </w:rPr>
        <w:t xml:space="preserve">  від  18.07.2024р</w:t>
      </w:r>
    </w:p>
    <w:tbl>
      <w:tblPr>
        <w:tblW w:w="10490" w:type="dxa"/>
        <w:tblInd w:w="-34" w:type="dxa"/>
        <w:tblLayout w:type="fixed"/>
        <w:tblLook w:val="04A0"/>
      </w:tblPr>
      <w:tblGrid>
        <w:gridCol w:w="582"/>
        <w:gridCol w:w="1985"/>
        <w:gridCol w:w="189"/>
        <w:gridCol w:w="2064"/>
        <w:gridCol w:w="568"/>
        <w:gridCol w:w="849"/>
        <w:gridCol w:w="568"/>
        <w:gridCol w:w="850"/>
        <w:gridCol w:w="1701"/>
        <w:gridCol w:w="275"/>
        <w:gridCol w:w="434"/>
        <w:gridCol w:w="425"/>
      </w:tblGrid>
      <w:tr w:rsidR="00B24F0A" w:rsidRPr="008348C2" w:rsidTr="006945BD">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Рахунок</w:t>
            </w:r>
          </w:p>
        </w:tc>
        <w:tc>
          <w:tcPr>
            <w:tcW w:w="2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ind w:right="459"/>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Прізвище, ім'я,  по  батькові</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 </w:t>
            </w:r>
          </w:p>
          <w:p w:rsidR="00B24F0A" w:rsidRPr="008348C2" w:rsidRDefault="00B24F0A" w:rsidP="00B24F0A">
            <w:pPr>
              <w:rPr>
                <w:rFonts w:ascii="Times New Roman" w:eastAsia="Calibri" w:hAnsi="Times New Roman" w:cs="Times New Roman"/>
                <w:b/>
                <w:bCs/>
                <w:color w:val="000000"/>
                <w:sz w:val="24"/>
                <w:szCs w:val="24"/>
              </w:rPr>
            </w:pPr>
            <w:r w:rsidRPr="008348C2">
              <w:rPr>
                <w:rFonts w:ascii="Times New Roman" w:eastAsia="Calibri" w:hAnsi="Times New Roman" w:cs="Times New Roman"/>
                <w:b/>
                <w:bCs/>
                <w:color w:val="000000"/>
              </w:rPr>
              <w:t>Серія та номер паспорта</w:t>
            </w:r>
          </w:p>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Сума грн.</w:t>
            </w:r>
          </w:p>
        </w:tc>
      </w:tr>
      <w:tr w:rsidR="00B36326" w:rsidRPr="008348C2" w:rsidTr="00CA5C81">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spacing w:after="0" w:line="240" w:lineRule="auto"/>
              <w:jc w:val="center"/>
              <w:rPr>
                <w:rFonts w:ascii="Times New Roman" w:eastAsia="Calibri" w:hAnsi="Times New Roman" w:cs="Times New Roman"/>
                <w:color w:val="000000"/>
                <w:lang w:eastAsia="uk-UA"/>
              </w:rPr>
            </w:pPr>
            <w:r w:rsidRPr="008348C2">
              <w:rPr>
                <w:rFonts w:ascii="Times New Roman" w:eastAsia="Calibri" w:hAnsi="Times New Roman" w:cs="Times New Roman"/>
                <w:color w:val="000000"/>
              </w:rPr>
              <w:t>1</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spacing w:after="0" w:line="240" w:lineRule="auto"/>
              <w:rPr>
                <w:rFonts w:ascii="Times New Roman" w:eastAsia="Calibri" w:hAnsi="Times New Roman" w:cs="Times New Roman"/>
                <w:sz w:val="24"/>
                <w:szCs w:val="24"/>
                <w:lang w:eastAsia="uk-UA"/>
              </w:rPr>
            </w:pPr>
            <w:r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bCs/>
                <w:sz w:val="24"/>
                <w:szCs w:val="24"/>
                <w:lang w:eastAsia="uk-UA"/>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Дмитришин Микола Михайлович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8C5CC2">
              <w:rPr>
                <w:rFonts w:ascii="Times New Roman" w:eastAsia="Times New Roman" w:hAnsi="Times New Roman" w:cs="Times New Roman"/>
                <w:i/>
                <w:sz w:val="24"/>
                <w:szCs w:val="24"/>
                <w:lang w:eastAsia="ru-RU"/>
              </w:rPr>
              <w:t>(персональні дані)</w:t>
            </w:r>
            <w:r w:rsidRPr="008C5CC2">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8C5CC2">
              <w:rPr>
                <w:rFonts w:ascii="Times New Roman" w:eastAsia="Times New Roman" w:hAnsi="Times New Roman" w:cs="Times New Roman"/>
                <w:i/>
                <w:sz w:val="24"/>
                <w:szCs w:val="24"/>
                <w:lang w:eastAsia="ru-RU"/>
              </w:rPr>
              <w:t>(персональні дані)</w:t>
            </w:r>
            <w:r w:rsidRPr="008C5CC2">
              <w:rPr>
                <w:rFonts w:ascii="Times New Roman" w:eastAsia="Times New Roman" w:hAnsi="Times New Roman" w:cs="Times New Roman"/>
                <w:bCs/>
                <w:sz w:val="24"/>
                <w:szCs w:val="24"/>
                <w:lang w:eastAsia="uk-UA"/>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B36326" w:rsidRDefault="00B36326">
            <w:r w:rsidRPr="008C5CC2">
              <w:rPr>
                <w:rFonts w:ascii="Times New Roman" w:eastAsia="Times New Roman" w:hAnsi="Times New Roman" w:cs="Times New Roman"/>
                <w:i/>
                <w:sz w:val="24"/>
                <w:szCs w:val="24"/>
                <w:lang w:eastAsia="ru-RU"/>
              </w:rPr>
              <w:t>(персональні дані)</w:t>
            </w:r>
            <w:r w:rsidRPr="008C5CC2">
              <w:rPr>
                <w:rFonts w:ascii="Times New Roman" w:eastAsia="Times New Roman" w:hAnsi="Times New Roman" w:cs="Times New Roman"/>
                <w:bCs/>
                <w:sz w:val="24"/>
                <w:szCs w:val="24"/>
                <w:lang w:eastAsia="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321B6D">
            <w:pPr>
              <w:jc w:val="center"/>
              <w:rPr>
                <w:rFonts w:ascii="Times New Roman" w:eastAsia="Calibri" w:hAnsi="Times New Roman" w:cs="Times New Roman"/>
              </w:rPr>
            </w:pPr>
            <w:r w:rsidRPr="008348C2">
              <w:rPr>
                <w:rFonts w:ascii="Times New Roman" w:eastAsia="Calibri" w:hAnsi="Times New Roman" w:cs="Times New Roman"/>
              </w:rPr>
              <w:t>1000,00</w:t>
            </w:r>
          </w:p>
        </w:tc>
      </w:tr>
      <w:tr w:rsidR="00B24F0A" w:rsidRPr="008348C2" w:rsidTr="006945BD">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r w:rsidRPr="008348C2">
              <w:rPr>
                <w:rFonts w:ascii="Times New Roman" w:eastAsia="Times New Roman" w:hAnsi="Times New Roman" w:cs="Times New Roman"/>
                <w:bCs/>
                <w:color w:val="000000"/>
                <w:lang w:eastAsia="ru-RU"/>
              </w:rPr>
              <w:t>ВСЬОГО</w:t>
            </w:r>
          </w:p>
        </w:tc>
        <w:tc>
          <w:tcPr>
            <w:tcW w:w="6789" w:type="dxa"/>
            <w:gridSpan w:val="7"/>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r w:rsidRPr="008348C2">
              <w:rPr>
                <w:rFonts w:ascii="Times New Roman" w:eastAsia="Times New Roman" w:hAnsi="Times New Roman" w:cs="Times New Roman"/>
                <w:bCs/>
                <w:color w:val="000000"/>
                <w:lang w:eastAsia="ru-RU"/>
              </w:rPr>
              <w:t>1000,00</w:t>
            </w:r>
          </w:p>
        </w:tc>
      </w:tr>
      <w:tr w:rsidR="00B24F0A" w:rsidRPr="008348C2" w:rsidTr="006945BD">
        <w:trPr>
          <w:gridAfter w:val="1"/>
          <w:wAfter w:w="425" w:type="dxa"/>
          <w:trHeight w:val="315"/>
        </w:trPr>
        <w:tc>
          <w:tcPr>
            <w:tcW w:w="582" w:type="dxa"/>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Calibri" w:eastAsia="Times New Roman" w:hAnsi="Calibri" w:cs="Times New Roman"/>
                <w:color w:val="000000"/>
                <w:lang w:eastAsia="ru-RU"/>
              </w:rPr>
            </w:pPr>
          </w:p>
        </w:tc>
        <w:tc>
          <w:tcPr>
            <w:tcW w:w="2174" w:type="dxa"/>
            <w:gridSpan w:val="2"/>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Times New Roman" w:eastAsia="Times New Roman" w:hAnsi="Times New Roman" w:cs="Times New Roman"/>
                <w:color w:val="000000"/>
                <w:sz w:val="24"/>
                <w:szCs w:val="24"/>
                <w:lang w:eastAsia="ru-RU"/>
              </w:rPr>
            </w:pPr>
          </w:p>
        </w:tc>
        <w:tc>
          <w:tcPr>
            <w:tcW w:w="2632" w:type="dxa"/>
            <w:gridSpan w:val="2"/>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Times New Roman" w:eastAsia="Times New Roman" w:hAnsi="Times New Roman" w:cs="Times New Roman"/>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Times New Roman" w:eastAsia="Times New Roman" w:hAnsi="Times New Roman" w:cs="Times New Roman"/>
                <w:color w:val="000000"/>
                <w:sz w:val="24"/>
                <w:szCs w:val="24"/>
                <w:lang w:eastAsia="ru-RU"/>
              </w:rPr>
            </w:pPr>
          </w:p>
        </w:tc>
        <w:tc>
          <w:tcPr>
            <w:tcW w:w="2826" w:type="dxa"/>
            <w:gridSpan w:val="3"/>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Calibri" w:eastAsia="Times New Roman" w:hAnsi="Calibri" w:cs="Times New Roman"/>
                <w:color w:val="000000"/>
                <w:lang w:eastAsia="ru-RU"/>
              </w:rPr>
            </w:pPr>
          </w:p>
        </w:tc>
        <w:tc>
          <w:tcPr>
            <w:tcW w:w="434" w:type="dxa"/>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Calibri" w:eastAsia="Times New Roman" w:hAnsi="Calibri" w:cs="Times New Roman"/>
                <w:color w:val="000000"/>
                <w:lang w:eastAsia="ru-RU"/>
              </w:rPr>
            </w:pPr>
          </w:p>
        </w:tc>
      </w:tr>
    </w:tbl>
    <w:p w:rsidR="00B24F0A" w:rsidRPr="008348C2" w:rsidRDefault="00B24F0A" w:rsidP="00B24F0A">
      <w:pPr>
        <w:spacing w:after="0" w:line="240" w:lineRule="auto"/>
        <w:jc w:val="both"/>
        <w:rPr>
          <w:rFonts w:ascii="Times New Roman" w:eastAsia="Calibri" w:hAnsi="Times New Roman" w:cs="Times New Roman"/>
        </w:rPr>
      </w:pPr>
    </w:p>
    <w:p w:rsidR="00B24F0A" w:rsidRPr="008348C2" w:rsidRDefault="00B24F0A" w:rsidP="00B24F0A">
      <w:pPr>
        <w:spacing w:after="0" w:line="240" w:lineRule="auto"/>
        <w:ind w:left="-426"/>
        <w:jc w:val="both"/>
        <w:rPr>
          <w:rFonts w:ascii="Times New Roman" w:eastAsia="Calibri" w:hAnsi="Times New Roman" w:cs="Times New Roman"/>
        </w:rPr>
      </w:pPr>
      <w:r w:rsidRPr="008348C2">
        <w:rPr>
          <w:rFonts w:ascii="Times New Roman" w:eastAsia="Calibri" w:hAnsi="Times New Roman" w:cs="Times New Roman"/>
        </w:rPr>
        <w:t xml:space="preserve">              МІСЬКИЙ ГОЛОВА                                                                         ЯРИНА ЯЦЕНКО</w:t>
      </w:r>
    </w:p>
    <w:p w:rsidR="00B24F0A" w:rsidRPr="008348C2" w:rsidRDefault="00B24F0A"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321B6D" w:rsidRPr="008348C2" w:rsidRDefault="00321B6D" w:rsidP="00B24F0A">
      <w:pPr>
        <w:tabs>
          <w:tab w:val="left" w:pos="3110"/>
        </w:tabs>
        <w:spacing w:after="0" w:line="240" w:lineRule="auto"/>
        <w:rPr>
          <w:rFonts w:ascii="Times New Roman" w:eastAsia="Times New Roman" w:hAnsi="Times New Roman" w:cs="Times New Roman"/>
          <w:sz w:val="24"/>
          <w:szCs w:val="24"/>
          <w:lang w:eastAsia="ru-RU"/>
        </w:rPr>
      </w:pPr>
    </w:p>
    <w:p w:rsidR="004014B3" w:rsidRPr="00191196" w:rsidRDefault="004014B3" w:rsidP="004014B3">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drawing>
          <wp:inline distT="0" distB="0" distL="0" distR="0">
            <wp:extent cx="1147445" cy="603885"/>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191196" w:rsidRDefault="004014B3" w:rsidP="004014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85</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Про надання одноразової допомоги  сім’ям </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учасників бойових дій і військовослужбовців</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ind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12 липня  2024 року, враховуючи  </w:t>
      </w:r>
      <w:r w:rsidRPr="008348C2">
        <w:rPr>
          <w:rFonts w:ascii="Times New Roman" w:eastAsia="Times New Roman" w:hAnsi="Times New Roman" w:cs="Times New Roman"/>
          <w:sz w:val="24"/>
          <w:szCs w:val="24"/>
          <w:lang w:eastAsia="ru-RU"/>
        </w:rPr>
        <w:t>Програму підтримки  Захисників і Захисниць України та членів їх сімей на 2024 рік прогноз на 2025-2026 роки</w:t>
      </w:r>
      <w:r w:rsidRPr="008348C2">
        <w:rPr>
          <w:rFonts w:ascii="Times New Roman" w:eastAsia="Times New Roman" w:hAnsi="Times New Roman" w:cs="Times New Roman"/>
          <w:sz w:val="24"/>
          <w:szCs w:val="24"/>
          <w:lang w:eastAsia="uk-UA"/>
        </w:rPr>
        <w:t xml:space="preserve">,  відповідно до  </w:t>
      </w:r>
      <w:r w:rsidRPr="008348C2">
        <w:rPr>
          <w:rFonts w:ascii="Times New Roman" w:eastAsia="Times New Roman" w:hAnsi="Times New Roman" w:cs="Times New Roman"/>
          <w:sz w:val="24"/>
          <w:szCs w:val="24"/>
          <w:lang w:eastAsia="ru-RU"/>
        </w:rPr>
        <w:t xml:space="preserve">п.п.1 п"а" ч. 1 ст. 34,  ст.52, ч.6 ст.59, ч.1 ст.73 </w:t>
      </w:r>
      <w:r w:rsidRPr="008348C2">
        <w:rPr>
          <w:rFonts w:ascii="Times New Roman" w:eastAsia="Times New Roman" w:hAnsi="Times New Roman" w:cs="Times New Roman"/>
          <w:sz w:val="24"/>
          <w:szCs w:val="24"/>
          <w:lang w:eastAsia="uk-UA"/>
        </w:rPr>
        <w:t>Закону України “Про місцеве самоврядування в Україні”, виконавчий комітет  Новороздільської міської ради</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В И Р І Ш И В:</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ind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  Надати одноразову матеріальну допомогу сім’ям учасників бойових дій і військовослужбовців,  згідно з Додатком.</w:t>
      </w:r>
    </w:p>
    <w:p w:rsidR="00B24F0A" w:rsidRPr="008348C2" w:rsidRDefault="00B24F0A" w:rsidP="00B24F0A">
      <w:pPr>
        <w:spacing w:after="0" w:line="240" w:lineRule="auto"/>
        <w:ind w:firstLine="567"/>
        <w:jc w:val="both"/>
        <w:rPr>
          <w:rFonts w:ascii="Times New Roman" w:eastAsia="Times New Roman" w:hAnsi="Times New Roman" w:cs="Times New Roman"/>
          <w:b/>
          <w:bCs/>
          <w:sz w:val="24"/>
          <w:szCs w:val="24"/>
          <w:lang w:eastAsia="uk-UA"/>
        </w:rPr>
      </w:pPr>
      <w:r w:rsidRPr="008348C2">
        <w:rPr>
          <w:rFonts w:ascii="Times New Roman" w:eastAsia="Times New Roman" w:hAnsi="Times New Roman" w:cs="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8348C2">
        <w:rPr>
          <w:rFonts w:ascii="Times New Roman" w:eastAsia="Times New Roman" w:hAnsi="Times New Roman" w:cs="Times New Roman"/>
          <w:b/>
          <w:bCs/>
          <w:sz w:val="24"/>
          <w:szCs w:val="24"/>
          <w:lang w:eastAsia="uk-UA"/>
        </w:rPr>
        <w:t xml:space="preserve"> 10000 </w:t>
      </w:r>
      <w:r w:rsidRPr="008348C2">
        <w:rPr>
          <w:rFonts w:ascii="Times New Roman" w:eastAsia="Times New Roman" w:hAnsi="Times New Roman" w:cs="Times New Roman"/>
          <w:bCs/>
          <w:sz w:val="24"/>
          <w:szCs w:val="24"/>
          <w:lang w:eastAsia="uk-UA"/>
        </w:rPr>
        <w:t>грн. 00 коп. (Десять тисяч гривень 00 коп.</w:t>
      </w:r>
      <w:r w:rsidRPr="008348C2">
        <w:rPr>
          <w:rFonts w:ascii="Times New Roman" w:eastAsia="Times New Roman" w:hAnsi="Times New Roman" w:cs="Times New Roman"/>
          <w:b/>
          <w:bCs/>
          <w:sz w:val="24"/>
          <w:szCs w:val="24"/>
          <w:lang w:eastAsia="uk-UA"/>
        </w:rPr>
        <w:t xml:space="preserve">) </w:t>
      </w:r>
      <w:r w:rsidRPr="008348C2">
        <w:rPr>
          <w:rFonts w:ascii="Times New Roman" w:eastAsia="Times New Roman" w:hAnsi="Times New Roman" w:cs="Times New Roman"/>
          <w:sz w:val="24"/>
          <w:szCs w:val="24"/>
          <w:lang w:eastAsia="uk-UA"/>
        </w:rPr>
        <w:t>по коду функціональної класифікації  0813242.</w:t>
      </w: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p>
    <w:p w:rsidR="00B24F0A" w:rsidRPr="008348C2" w:rsidRDefault="00B24F0A" w:rsidP="00B24F0A">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МІСЬКИЙ ГОЛОВА</w:t>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t xml:space="preserve">    </w:t>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t xml:space="preserve">         Ярина ЯЦЕНКО</w:t>
      </w:r>
    </w:p>
    <w:p w:rsidR="00B24F0A" w:rsidRPr="008348C2" w:rsidRDefault="00B24F0A" w:rsidP="00B24F0A">
      <w:pPr>
        <w:spacing w:after="0" w:line="240" w:lineRule="auto"/>
        <w:jc w:val="both"/>
        <w:rPr>
          <w:rFonts w:ascii="Times New Roman" w:eastAsia="Calibri" w:hAnsi="Times New Roman" w:cs="Times New Roman"/>
          <w:sz w:val="24"/>
          <w:szCs w:val="24"/>
        </w:rPr>
      </w:pPr>
    </w:p>
    <w:p w:rsidR="00B24F0A" w:rsidRPr="008348C2" w:rsidRDefault="00B24F0A"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321B6D" w:rsidRPr="008348C2" w:rsidRDefault="00321B6D" w:rsidP="00B24F0A">
      <w:pPr>
        <w:spacing w:after="0" w:line="240" w:lineRule="auto"/>
        <w:jc w:val="both"/>
        <w:rPr>
          <w:rFonts w:ascii="Times New Roman" w:eastAsia="Calibri" w:hAnsi="Times New Roman" w:cs="Times New Roman"/>
          <w:sz w:val="24"/>
          <w:szCs w:val="24"/>
        </w:rPr>
      </w:pPr>
    </w:p>
    <w:p w:rsidR="00B24F0A" w:rsidRPr="008348C2" w:rsidRDefault="00B24F0A" w:rsidP="00B24F0A">
      <w:pPr>
        <w:spacing w:after="0" w:line="240" w:lineRule="auto"/>
        <w:jc w:val="right"/>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Додаток  </w:t>
      </w:r>
    </w:p>
    <w:p w:rsidR="00B24F0A" w:rsidRPr="008348C2" w:rsidRDefault="00B24F0A" w:rsidP="00B24F0A">
      <w:pPr>
        <w:spacing w:after="0" w:line="240" w:lineRule="auto"/>
        <w:jc w:val="right"/>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до рішення виконкому</w:t>
      </w:r>
    </w:p>
    <w:p w:rsidR="00B24F0A" w:rsidRPr="008348C2" w:rsidRDefault="00B24F0A" w:rsidP="00B24F0A">
      <w:pPr>
        <w:spacing w:after="0" w:line="240" w:lineRule="auto"/>
        <w:ind w:left="585"/>
        <w:contextualSpacing/>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w:t>
      </w:r>
      <w:r w:rsidR="00321B6D" w:rsidRPr="008348C2">
        <w:rPr>
          <w:rFonts w:ascii="Times New Roman" w:eastAsia="Calibri" w:hAnsi="Times New Roman" w:cs="Times New Roman"/>
          <w:sz w:val="24"/>
          <w:szCs w:val="24"/>
        </w:rPr>
        <w:t xml:space="preserve">                            </w:t>
      </w:r>
      <w:r w:rsidR="00AE0413" w:rsidRPr="008348C2">
        <w:rPr>
          <w:rFonts w:ascii="Times New Roman" w:eastAsia="Calibri" w:hAnsi="Times New Roman" w:cs="Times New Roman"/>
          <w:sz w:val="24"/>
          <w:szCs w:val="24"/>
        </w:rPr>
        <w:t xml:space="preserve"> № 285</w:t>
      </w:r>
      <w:r w:rsidRPr="008348C2">
        <w:rPr>
          <w:rFonts w:ascii="Times New Roman" w:eastAsia="Calibri" w:hAnsi="Times New Roman" w:cs="Times New Roman"/>
          <w:sz w:val="24"/>
          <w:szCs w:val="24"/>
        </w:rPr>
        <w:t xml:space="preserve">  від  18.07.2024р</w:t>
      </w:r>
    </w:p>
    <w:p w:rsidR="00321B6D" w:rsidRPr="008348C2" w:rsidRDefault="00321B6D" w:rsidP="00B24F0A">
      <w:pPr>
        <w:spacing w:after="0" w:line="240" w:lineRule="auto"/>
        <w:ind w:left="585"/>
        <w:contextualSpacing/>
        <w:rPr>
          <w:rFonts w:ascii="Times New Roman" w:eastAsia="Calibri" w:hAnsi="Times New Roman" w:cs="Times New Roman"/>
          <w:sz w:val="24"/>
          <w:szCs w:val="24"/>
        </w:rPr>
      </w:pPr>
    </w:p>
    <w:tbl>
      <w:tblPr>
        <w:tblW w:w="10221" w:type="dxa"/>
        <w:tblInd w:w="93" w:type="dxa"/>
        <w:tblLayout w:type="fixed"/>
        <w:tblLook w:val="04A0"/>
      </w:tblPr>
      <w:tblGrid>
        <w:gridCol w:w="582"/>
        <w:gridCol w:w="1985"/>
        <w:gridCol w:w="189"/>
        <w:gridCol w:w="1654"/>
        <w:gridCol w:w="568"/>
        <w:gridCol w:w="849"/>
        <w:gridCol w:w="568"/>
        <w:gridCol w:w="708"/>
        <w:gridCol w:w="1984"/>
        <w:gridCol w:w="275"/>
        <w:gridCol w:w="434"/>
        <w:gridCol w:w="425"/>
      </w:tblGrid>
      <w:tr w:rsidR="00B24F0A" w:rsidRPr="008348C2" w:rsidTr="00321B6D">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Рахунок</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ind w:right="459"/>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Прізвище, ім'я,  по  батькові</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Ідентифікаційний номер</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 </w:t>
            </w:r>
          </w:p>
          <w:p w:rsidR="00B24F0A" w:rsidRPr="008348C2" w:rsidRDefault="00B24F0A" w:rsidP="00B24F0A">
            <w:pPr>
              <w:rPr>
                <w:rFonts w:ascii="Times New Roman" w:eastAsia="Calibri" w:hAnsi="Times New Roman" w:cs="Times New Roman"/>
                <w:b/>
                <w:bCs/>
                <w:color w:val="000000"/>
                <w:sz w:val="24"/>
                <w:szCs w:val="24"/>
              </w:rPr>
            </w:pPr>
            <w:r w:rsidRPr="008348C2">
              <w:rPr>
                <w:rFonts w:ascii="Times New Roman" w:eastAsia="Calibri" w:hAnsi="Times New Roman" w:cs="Times New Roman"/>
                <w:b/>
                <w:bCs/>
                <w:color w:val="000000"/>
              </w:rPr>
              <w:t>Серія та номер паспорта</w:t>
            </w:r>
          </w:p>
          <w:p w:rsidR="00B24F0A" w:rsidRPr="008348C2" w:rsidRDefault="00B24F0A" w:rsidP="00B24F0A">
            <w:pPr>
              <w:spacing w:after="0" w:line="240" w:lineRule="auto"/>
              <w:rPr>
                <w:rFonts w:ascii="Times New Roman" w:eastAsia="Times New Roman" w:hAnsi="Times New Roman" w:cs="Times New Roman"/>
                <w:b/>
                <w:bCs/>
                <w:color w:val="000000"/>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Сума грн.</w:t>
            </w:r>
          </w:p>
        </w:tc>
      </w:tr>
      <w:tr w:rsidR="00B36326" w:rsidRPr="008348C2" w:rsidTr="00A56C82">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spacing w:after="0" w:line="240" w:lineRule="auto"/>
              <w:jc w:val="center"/>
              <w:rPr>
                <w:rFonts w:ascii="Times New Roman" w:eastAsia="Calibri" w:hAnsi="Times New Roman" w:cs="Times New Roman"/>
                <w:lang w:eastAsia="uk-UA"/>
              </w:rPr>
            </w:pPr>
            <w:r w:rsidRPr="008348C2">
              <w:rPr>
                <w:rFonts w:ascii="Times New Roman" w:eastAsia="Calibri" w:hAnsi="Times New Roman" w:cs="Times New Roman"/>
                <w:lang w:eastAsia="uk-UA"/>
              </w:rPr>
              <w:t>1</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A28">
              <w:rPr>
                <w:rFonts w:ascii="Times New Roman" w:eastAsia="Times New Roman" w:hAnsi="Times New Roman" w:cs="Times New Roman"/>
                <w:i/>
                <w:sz w:val="24"/>
                <w:szCs w:val="24"/>
                <w:lang w:eastAsia="ru-RU"/>
              </w:rPr>
              <w:t>(персональні дані)</w:t>
            </w:r>
            <w:r w:rsidRPr="00DA3A28">
              <w:rPr>
                <w:rFonts w:ascii="Times New Roman" w:eastAsia="Times New Roman" w:hAnsi="Times New Roman" w:cs="Times New Roman"/>
                <w:bCs/>
                <w:sz w:val="24"/>
                <w:szCs w:val="24"/>
                <w:lang w:eastAsia="uk-UA"/>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Кузима Оксана Степанівна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7171AB">
              <w:rPr>
                <w:rFonts w:ascii="Times New Roman" w:eastAsia="Times New Roman" w:hAnsi="Times New Roman" w:cs="Times New Roman"/>
                <w:i/>
                <w:sz w:val="24"/>
                <w:szCs w:val="24"/>
                <w:lang w:eastAsia="ru-RU"/>
              </w:rPr>
              <w:t>(персональні дані)</w:t>
            </w:r>
            <w:r w:rsidRPr="007171AB">
              <w:rPr>
                <w:rFonts w:ascii="Times New Roman" w:eastAsia="Times New Roman" w:hAnsi="Times New Roman" w:cs="Times New Roman"/>
                <w:bCs/>
                <w:sz w:val="24"/>
                <w:szCs w:val="24"/>
                <w:lang w:eastAsia="uk-UA"/>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7171AB">
              <w:rPr>
                <w:rFonts w:ascii="Times New Roman" w:eastAsia="Times New Roman" w:hAnsi="Times New Roman" w:cs="Times New Roman"/>
                <w:i/>
                <w:sz w:val="24"/>
                <w:szCs w:val="24"/>
                <w:lang w:eastAsia="ru-RU"/>
              </w:rPr>
              <w:t>(персональні дані)</w:t>
            </w:r>
            <w:r w:rsidRPr="007171AB">
              <w:rPr>
                <w:rFonts w:ascii="Times New Roman" w:eastAsia="Times New Roman" w:hAnsi="Times New Roman" w:cs="Times New Roman"/>
                <w:bCs/>
                <w:sz w:val="24"/>
                <w:szCs w:val="24"/>
                <w:lang w:eastAsia="uk-UA"/>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B36326" w:rsidRDefault="00B36326">
            <w:r w:rsidRPr="007171AB">
              <w:rPr>
                <w:rFonts w:ascii="Times New Roman" w:eastAsia="Times New Roman" w:hAnsi="Times New Roman" w:cs="Times New Roman"/>
                <w:i/>
                <w:sz w:val="24"/>
                <w:szCs w:val="24"/>
                <w:lang w:eastAsia="ru-RU"/>
              </w:rPr>
              <w:t>(персональні дані)</w:t>
            </w:r>
            <w:r w:rsidRPr="007171AB">
              <w:rPr>
                <w:rFonts w:ascii="Times New Roman" w:eastAsia="Times New Roman" w:hAnsi="Times New Roman" w:cs="Times New Roman"/>
                <w:bCs/>
                <w:sz w:val="24"/>
                <w:szCs w:val="24"/>
                <w:lang w:eastAsia="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321B6D">
            <w:pPr>
              <w:rPr>
                <w:rFonts w:ascii="Times New Roman" w:eastAsia="Calibri" w:hAnsi="Times New Roman" w:cs="Times New Roman"/>
              </w:rPr>
            </w:pPr>
            <w:r w:rsidRPr="008348C2">
              <w:rPr>
                <w:rFonts w:ascii="Times New Roman" w:eastAsia="Calibri" w:hAnsi="Times New Roman" w:cs="Times New Roman"/>
              </w:rPr>
              <w:t>5000,00</w:t>
            </w:r>
          </w:p>
        </w:tc>
      </w:tr>
      <w:tr w:rsidR="00B36326" w:rsidRPr="008348C2" w:rsidTr="00A56C82">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B24F0A">
            <w:pPr>
              <w:spacing w:after="0" w:line="240" w:lineRule="auto"/>
              <w:jc w:val="center"/>
              <w:rPr>
                <w:rFonts w:ascii="Times New Roman" w:eastAsia="Calibri" w:hAnsi="Times New Roman" w:cs="Times New Roman"/>
                <w:lang w:eastAsia="uk-UA"/>
              </w:rPr>
            </w:pPr>
            <w:r w:rsidRPr="008348C2">
              <w:rPr>
                <w:rFonts w:ascii="Times New Roman" w:eastAsia="Calibri" w:hAnsi="Times New Roman" w:cs="Times New Roman"/>
                <w:lang w:eastAsia="uk-UA"/>
              </w:rPr>
              <w:t>2</w:t>
            </w:r>
          </w:p>
        </w:tc>
        <w:tc>
          <w:tcPr>
            <w:tcW w:w="1985" w:type="dxa"/>
            <w:tcBorders>
              <w:top w:val="single" w:sz="4" w:space="0" w:color="auto"/>
              <w:left w:val="nil"/>
              <w:bottom w:val="single" w:sz="4" w:space="0" w:color="auto"/>
              <w:right w:val="single" w:sz="4" w:space="0" w:color="auto"/>
            </w:tcBorders>
            <w:shd w:val="clear" w:color="auto" w:fill="auto"/>
            <w:noWrap/>
          </w:tcPr>
          <w:p w:rsidR="00B36326" w:rsidRDefault="00B36326">
            <w:r w:rsidRPr="00DA3A28">
              <w:rPr>
                <w:rFonts w:ascii="Times New Roman" w:eastAsia="Times New Roman" w:hAnsi="Times New Roman" w:cs="Times New Roman"/>
                <w:i/>
                <w:sz w:val="24"/>
                <w:szCs w:val="24"/>
                <w:lang w:eastAsia="ru-RU"/>
              </w:rPr>
              <w:t>(персональні дані)</w:t>
            </w:r>
            <w:r w:rsidRPr="00DA3A28">
              <w:rPr>
                <w:rFonts w:ascii="Times New Roman" w:eastAsia="Times New Roman" w:hAnsi="Times New Roman" w:cs="Times New Roman"/>
                <w:bCs/>
                <w:sz w:val="24"/>
                <w:szCs w:val="24"/>
                <w:lang w:eastAsia="uk-UA"/>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B24F0A">
            <w:pPr>
              <w:rPr>
                <w:rFonts w:ascii="Times New Roman" w:eastAsia="Calibri" w:hAnsi="Times New Roman" w:cs="Times New Roman"/>
              </w:rPr>
            </w:pPr>
            <w:r w:rsidRPr="008348C2">
              <w:rPr>
                <w:rFonts w:ascii="Times New Roman" w:eastAsia="Calibri" w:hAnsi="Times New Roman" w:cs="Times New Roman"/>
              </w:rPr>
              <w:t>Бугара Марія Йосифівна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7171AB">
              <w:rPr>
                <w:rFonts w:ascii="Times New Roman" w:eastAsia="Times New Roman" w:hAnsi="Times New Roman" w:cs="Times New Roman"/>
                <w:i/>
                <w:sz w:val="24"/>
                <w:szCs w:val="24"/>
                <w:lang w:eastAsia="ru-RU"/>
              </w:rPr>
              <w:t>(персональні дані)</w:t>
            </w:r>
            <w:r w:rsidRPr="007171AB">
              <w:rPr>
                <w:rFonts w:ascii="Times New Roman" w:eastAsia="Times New Roman" w:hAnsi="Times New Roman" w:cs="Times New Roman"/>
                <w:bCs/>
                <w:sz w:val="24"/>
                <w:szCs w:val="24"/>
                <w:lang w:eastAsia="uk-UA"/>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7171AB">
              <w:rPr>
                <w:rFonts w:ascii="Times New Roman" w:eastAsia="Times New Roman" w:hAnsi="Times New Roman" w:cs="Times New Roman"/>
                <w:i/>
                <w:sz w:val="24"/>
                <w:szCs w:val="24"/>
                <w:lang w:eastAsia="ru-RU"/>
              </w:rPr>
              <w:t>(персональні дані)</w:t>
            </w:r>
            <w:r w:rsidRPr="007171AB">
              <w:rPr>
                <w:rFonts w:ascii="Times New Roman" w:eastAsia="Times New Roman" w:hAnsi="Times New Roman" w:cs="Times New Roman"/>
                <w:bCs/>
                <w:sz w:val="24"/>
                <w:szCs w:val="24"/>
                <w:lang w:eastAsia="uk-UA"/>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B36326" w:rsidRDefault="00B36326">
            <w:r w:rsidRPr="007171AB">
              <w:rPr>
                <w:rFonts w:ascii="Times New Roman" w:eastAsia="Times New Roman" w:hAnsi="Times New Roman" w:cs="Times New Roman"/>
                <w:i/>
                <w:sz w:val="24"/>
                <w:szCs w:val="24"/>
                <w:lang w:eastAsia="ru-RU"/>
              </w:rPr>
              <w:t>(персональні дані)</w:t>
            </w:r>
            <w:r w:rsidRPr="007171AB">
              <w:rPr>
                <w:rFonts w:ascii="Times New Roman" w:eastAsia="Times New Roman" w:hAnsi="Times New Roman" w:cs="Times New Roman"/>
                <w:bCs/>
                <w:sz w:val="24"/>
                <w:szCs w:val="24"/>
                <w:lang w:eastAsia="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8348C2" w:rsidRDefault="00B36326" w:rsidP="00321B6D">
            <w:pPr>
              <w:rPr>
                <w:rFonts w:ascii="Times New Roman" w:eastAsia="Calibri" w:hAnsi="Times New Roman" w:cs="Times New Roman"/>
              </w:rPr>
            </w:pPr>
            <w:r w:rsidRPr="008348C2">
              <w:rPr>
                <w:rFonts w:ascii="Times New Roman" w:eastAsia="Calibri" w:hAnsi="Times New Roman" w:cs="Times New Roman"/>
              </w:rPr>
              <w:t>5000,00</w:t>
            </w:r>
          </w:p>
        </w:tc>
      </w:tr>
      <w:tr w:rsidR="00B24F0A" w:rsidRPr="008348C2" w:rsidTr="00321B6D">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r w:rsidRPr="008348C2">
              <w:rPr>
                <w:rFonts w:ascii="Times New Roman" w:eastAsia="Times New Roman" w:hAnsi="Times New Roman" w:cs="Times New Roman"/>
                <w:bCs/>
                <w:color w:val="000000"/>
                <w:lang w:eastAsia="ru-RU"/>
              </w:rPr>
              <w:t>ВСЬОГО</w:t>
            </w:r>
          </w:p>
        </w:tc>
        <w:tc>
          <w:tcPr>
            <w:tcW w:w="6520" w:type="dxa"/>
            <w:gridSpan w:val="7"/>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4F0A" w:rsidRPr="008348C2" w:rsidRDefault="00B24F0A" w:rsidP="00B24F0A">
            <w:pPr>
              <w:spacing w:after="0" w:line="240" w:lineRule="auto"/>
              <w:rPr>
                <w:rFonts w:ascii="Times New Roman" w:eastAsia="Times New Roman" w:hAnsi="Times New Roman" w:cs="Times New Roman"/>
                <w:bCs/>
                <w:color w:val="000000"/>
                <w:lang w:eastAsia="ru-RU"/>
              </w:rPr>
            </w:pPr>
            <w:r w:rsidRPr="008348C2">
              <w:rPr>
                <w:rFonts w:ascii="Times New Roman" w:eastAsia="Times New Roman" w:hAnsi="Times New Roman" w:cs="Times New Roman"/>
                <w:bCs/>
                <w:color w:val="000000"/>
                <w:lang w:eastAsia="ru-RU"/>
              </w:rPr>
              <w:t>10000,00</w:t>
            </w:r>
          </w:p>
        </w:tc>
      </w:tr>
      <w:tr w:rsidR="00B24F0A" w:rsidRPr="008348C2" w:rsidTr="00321B6D">
        <w:trPr>
          <w:gridAfter w:val="1"/>
          <w:wAfter w:w="425" w:type="dxa"/>
          <w:trHeight w:val="315"/>
        </w:trPr>
        <w:tc>
          <w:tcPr>
            <w:tcW w:w="582" w:type="dxa"/>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Calibri" w:eastAsia="Times New Roman" w:hAnsi="Calibri" w:cs="Times New Roman"/>
                <w:color w:val="000000"/>
                <w:lang w:eastAsia="ru-RU"/>
              </w:rPr>
            </w:pPr>
          </w:p>
        </w:tc>
        <w:tc>
          <w:tcPr>
            <w:tcW w:w="2174" w:type="dxa"/>
            <w:gridSpan w:val="2"/>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Times New Roman" w:eastAsia="Times New Roman" w:hAnsi="Times New Roman" w:cs="Times New Roman"/>
                <w:color w:val="000000"/>
                <w:sz w:val="24"/>
                <w:szCs w:val="24"/>
                <w:lang w:eastAsia="ru-RU"/>
              </w:rPr>
            </w:pPr>
          </w:p>
        </w:tc>
        <w:tc>
          <w:tcPr>
            <w:tcW w:w="2222" w:type="dxa"/>
            <w:gridSpan w:val="2"/>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Times New Roman" w:eastAsia="Times New Roman" w:hAnsi="Times New Roman" w:cs="Times New Roman"/>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Times New Roman" w:eastAsia="Times New Roman" w:hAnsi="Times New Roman" w:cs="Times New Roman"/>
                <w:color w:val="000000"/>
                <w:sz w:val="24"/>
                <w:szCs w:val="24"/>
                <w:lang w:eastAsia="ru-RU"/>
              </w:rPr>
            </w:pPr>
          </w:p>
        </w:tc>
        <w:tc>
          <w:tcPr>
            <w:tcW w:w="2967" w:type="dxa"/>
            <w:gridSpan w:val="3"/>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Calibri" w:eastAsia="Times New Roman" w:hAnsi="Calibri" w:cs="Times New Roman"/>
                <w:color w:val="000000"/>
                <w:lang w:eastAsia="ru-RU"/>
              </w:rPr>
            </w:pPr>
          </w:p>
        </w:tc>
        <w:tc>
          <w:tcPr>
            <w:tcW w:w="434" w:type="dxa"/>
            <w:tcBorders>
              <w:top w:val="nil"/>
              <w:left w:val="nil"/>
              <w:bottom w:val="nil"/>
              <w:right w:val="nil"/>
            </w:tcBorders>
            <w:shd w:val="clear" w:color="auto" w:fill="auto"/>
            <w:noWrap/>
            <w:vAlign w:val="bottom"/>
            <w:hideMark/>
          </w:tcPr>
          <w:p w:rsidR="00B24F0A" w:rsidRPr="008348C2" w:rsidRDefault="00B24F0A" w:rsidP="00B24F0A">
            <w:pPr>
              <w:spacing w:after="0" w:line="240" w:lineRule="auto"/>
              <w:rPr>
                <w:rFonts w:ascii="Calibri" w:eastAsia="Times New Roman" w:hAnsi="Calibri" w:cs="Times New Roman"/>
                <w:color w:val="000000"/>
                <w:lang w:eastAsia="ru-RU"/>
              </w:rPr>
            </w:pPr>
          </w:p>
        </w:tc>
      </w:tr>
    </w:tbl>
    <w:p w:rsidR="00B24F0A" w:rsidRPr="008348C2" w:rsidRDefault="00B24F0A" w:rsidP="00B24F0A">
      <w:pPr>
        <w:spacing w:after="0" w:line="240" w:lineRule="auto"/>
        <w:jc w:val="both"/>
        <w:rPr>
          <w:rFonts w:ascii="Times New Roman" w:eastAsia="Calibri" w:hAnsi="Times New Roman" w:cs="Times New Roman"/>
        </w:rPr>
      </w:pPr>
    </w:p>
    <w:p w:rsidR="00B24F0A" w:rsidRPr="008348C2" w:rsidRDefault="00321B6D" w:rsidP="00B24F0A">
      <w:pPr>
        <w:spacing w:after="0" w:line="240" w:lineRule="auto"/>
        <w:ind w:left="-426"/>
        <w:jc w:val="both"/>
        <w:rPr>
          <w:rFonts w:ascii="Times New Roman" w:eastAsia="Calibri" w:hAnsi="Times New Roman" w:cs="Times New Roman"/>
        </w:rPr>
      </w:pPr>
      <w:r w:rsidRPr="008348C2">
        <w:rPr>
          <w:rFonts w:ascii="Times New Roman" w:eastAsia="Calibri" w:hAnsi="Times New Roman" w:cs="Times New Roman"/>
        </w:rPr>
        <w:t xml:space="preserve">           </w:t>
      </w:r>
      <w:r w:rsidR="00B24F0A" w:rsidRPr="008348C2">
        <w:rPr>
          <w:rFonts w:ascii="Times New Roman" w:eastAsia="Calibri" w:hAnsi="Times New Roman" w:cs="Times New Roman"/>
        </w:rPr>
        <w:t xml:space="preserve"> МІСЬКИЙ ГОЛОВА                                                                         ЯРИНА ЯЦЕНКО</w:t>
      </w:r>
    </w:p>
    <w:p w:rsidR="00B24F0A" w:rsidRPr="008348C2" w:rsidRDefault="00B24F0A" w:rsidP="00B24F0A">
      <w:pPr>
        <w:spacing w:after="0" w:line="240" w:lineRule="auto"/>
        <w:ind w:left="-426"/>
        <w:jc w:val="both"/>
        <w:rPr>
          <w:rFonts w:ascii="Times New Roman" w:eastAsia="Calibri" w:hAnsi="Times New Roman" w:cs="Times New Roman"/>
        </w:rPr>
      </w:pPr>
    </w:p>
    <w:p w:rsidR="00B24F0A" w:rsidRPr="008348C2" w:rsidRDefault="00B24F0A"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321B6D" w:rsidRPr="008348C2" w:rsidRDefault="00321B6D" w:rsidP="00B24F0A">
      <w:pPr>
        <w:spacing w:after="0" w:line="240" w:lineRule="auto"/>
        <w:rPr>
          <w:rFonts w:ascii="Times New Roman" w:eastAsia="Calibri" w:hAnsi="Times New Roman" w:cs="Times New Roman"/>
        </w:rPr>
      </w:pPr>
    </w:p>
    <w:p w:rsidR="004014B3" w:rsidRPr="00191196" w:rsidRDefault="004014B3" w:rsidP="004014B3">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drawing>
          <wp:inline distT="0" distB="0" distL="0" distR="0">
            <wp:extent cx="1147445" cy="603885"/>
            <wp:effectExtent l="1905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191196" w:rsidRDefault="004014B3" w:rsidP="004014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86</w:t>
      </w:r>
    </w:p>
    <w:p w:rsidR="00B24F0A" w:rsidRPr="008348C2" w:rsidRDefault="00B24F0A" w:rsidP="004014B3">
      <w:pPr>
        <w:spacing w:after="0" w:line="240" w:lineRule="auto"/>
        <w:rPr>
          <w:rFonts w:ascii="Times New Roman" w:eastAsia="Times New Roman" w:hAnsi="Times New Roman" w:cs="Times New Roman"/>
          <w:sz w:val="24"/>
          <w:szCs w:val="24"/>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Про затвердження висновку опікунської ради</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про доцільність зміни опікуна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w:t>
      </w:r>
      <w:r w:rsidRPr="008348C2">
        <w:rPr>
          <w:rFonts w:ascii="Times New Roman" w:eastAsia="Times New Roman" w:hAnsi="Times New Roman" w:cs="Times New Roman"/>
          <w:sz w:val="24"/>
          <w:szCs w:val="24"/>
          <w:lang w:eastAsia="ru-RU"/>
        </w:rPr>
        <w:t>.</w:t>
      </w:r>
    </w:p>
    <w:p w:rsidR="00B24F0A" w:rsidRPr="008348C2" w:rsidRDefault="00B24F0A" w:rsidP="00B24F0A">
      <w:pPr>
        <w:spacing w:after="0" w:line="240" w:lineRule="auto"/>
        <w:rPr>
          <w:rFonts w:ascii="Times New Roman" w:eastAsia="Times New Roman" w:hAnsi="Times New Roman" w:cs="Times New Roman"/>
          <w:sz w:val="26"/>
          <w:szCs w:val="26"/>
          <w:lang w:eastAsia="ru-RU"/>
        </w:rPr>
      </w:pP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Розглянувши висновок опікунської ради № 133/VІІ від 17.07.2024 року про доцільність звільнити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від повноважень опікуна її доньки та призначити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опікуном його сестри –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р.н., яка є інвалідом першої групи з дитинства, підгрупа «А», відповідно до пунктів 3.1 - 3.3, розділу 5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75 Цивільного кодексу України, ст. 296 Цивільного процесуального кодексу України, пп. 4 п. «б» ч. 1 ст. 34 Закону України «Про місцеве самоврядування в Україні», виконавчий комітет Новороздільської міської ради</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ВИРІШИВ:</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firstLine="567"/>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1.Затвердити висновок опікунської ради № 133/VІІ від 17.07.2024 року про доцільність звільнити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від повноважень опікуна її доньки та про доцільність призначити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опікуном його сестри –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яка є інвалідом першої групи з дитинства, підгрупа «А». </w:t>
      </w:r>
    </w:p>
    <w:p w:rsidR="00B24F0A" w:rsidRPr="008348C2" w:rsidRDefault="00B24F0A" w:rsidP="00B24F0A">
      <w:pPr>
        <w:spacing w:after="0" w:line="240" w:lineRule="auto"/>
        <w:ind w:firstLine="567"/>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2.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р.н., звернутися до Миколаївського районного суду із відповідною заявою.</w:t>
      </w:r>
    </w:p>
    <w:p w:rsidR="00B24F0A" w:rsidRPr="008348C2" w:rsidRDefault="00B24F0A" w:rsidP="00B24F0A">
      <w:pPr>
        <w:spacing w:after="0" w:line="240" w:lineRule="auto"/>
        <w:ind w:firstLine="567"/>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B24F0A" w:rsidRPr="008348C2" w:rsidRDefault="00B24F0A" w:rsidP="00B24F0A">
      <w:pPr>
        <w:spacing w:after="0" w:line="240" w:lineRule="auto"/>
        <w:jc w:val="both"/>
        <w:rPr>
          <w:rFonts w:ascii="Times New Roman" w:eastAsia="Times New Roman" w:hAnsi="Times New Roman" w:cs="Times New Roman"/>
          <w:sz w:val="26"/>
          <w:szCs w:val="26"/>
          <w:lang w:eastAsia="ru-RU"/>
        </w:rPr>
      </w:pPr>
    </w:p>
    <w:p w:rsidR="00B24F0A" w:rsidRPr="008348C2" w:rsidRDefault="00B24F0A" w:rsidP="00B24F0A">
      <w:pPr>
        <w:spacing w:after="0"/>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Міський голова                                                       Ярина ЯЦЕНКО</w:t>
      </w:r>
    </w:p>
    <w:p w:rsidR="00B24F0A" w:rsidRPr="008348C2" w:rsidRDefault="00B24F0A" w:rsidP="00B24F0A">
      <w:pPr>
        <w:spacing w:after="0"/>
        <w:jc w:val="both"/>
        <w:rPr>
          <w:rFonts w:ascii="Times New Roman" w:eastAsia="Times New Roman" w:hAnsi="Times New Roman" w:cs="Times New Roman"/>
          <w:sz w:val="26"/>
          <w:szCs w:val="26"/>
          <w:lang w:eastAsia="ru-RU"/>
        </w:rPr>
      </w:pPr>
    </w:p>
    <w:p w:rsidR="00B24F0A" w:rsidRPr="008348C2" w:rsidRDefault="00B24F0A" w:rsidP="00B24F0A">
      <w:pPr>
        <w:spacing w:after="0"/>
        <w:jc w:val="both"/>
        <w:rPr>
          <w:rFonts w:ascii="Times New Roman" w:eastAsia="Times New Roman" w:hAnsi="Times New Roman" w:cs="Times New Roman"/>
          <w:sz w:val="26"/>
          <w:szCs w:val="26"/>
          <w:lang w:eastAsia="ru-RU"/>
        </w:rPr>
      </w:pPr>
    </w:p>
    <w:p w:rsidR="00321B6D" w:rsidRPr="008348C2" w:rsidRDefault="00321B6D" w:rsidP="00B24F0A">
      <w:pPr>
        <w:spacing w:after="0"/>
        <w:jc w:val="both"/>
        <w:rPr>
          <w:rFonts w:ascii="Times New Roman" w:eastAsia="Times New Roman" w:hAnsi="Times New Roman" w:cs="Times New Roman"/>
          <w:sz w:val="26"/>
          <w:szCs w:val="26"/>
          <w:lang w:eastAsia="ru-RU"/>
        </w:rPr>
      </w:pPr>
    </w:p>
    <w:p w:rsidR="00321B6D" w:rsidRPr="008348C2" w:rsidRDefault="00321B6D" w:rsidP="00B24F0A">
      <w:pPr>
        <w:spacing w:after="0"/>
        <w:jc w:val="both"/>
        <w:rPr>
          <w:rFonts w:ascii="Times New Roman" w:eastAsia="Times New Roman" w:hAnsi="Times New Roman" w:cs="Times New Roman"/>
          <w:sz w:val="26"/>
          <w:szCs w:val="26"/>
          <w:lang w:eastAsia="ru-RU"/>
        </w:rPr>
      </w:pPr>
    </w:p>
    <w:p w:rsidR="00321B6D" w:rsidRPr="008348C2" w:rsidRDefault="00321B6D" w:rsidP="00B24F0A">
      <w:pPr>
        <w:spacing w:after="0"/>
        <w:jc w:val="both"/>
        <w:rPr>
          <w:rFonts w:ascii="Times New Roman" w:eastAsia="Times New Roman" w:hAnsi="Times New Roman" w:cs="Times New Roman"/>
          <w:sz w:val="26"/>
          <w:szCs w:val="26"/>
          <w:lang w:eastAsia="ru-RU"/>
        </w:rPr>
      </w:pPr>
    </w:p>
    <w:p w:rsidR="00321B6D" w:rsidRPr="008348C2" w:rsidRDefault="00321B6D" w:rsidP="00B24F0A">
      <w:pPr>
        <w:spacing w:after="0"/>
        <w:jc w:val="both"/>
        <w:rPr>
          <w:rFonts w:ascii="Times New Roman" w:eastAsia="Times New Roman" w:hAnsi="Times New Roman" w:cs="Times New Roman"/>
          <w:sz w:val="26"/>
          <w:szCs w:val="26"/>
          <w:lang w:eastAsia="ru-RU"/>
        </w:rPr>
      </w:pPr>
    </w:p>
    <w:p w:rsidR="00321B6D" w:rsidRPr="008348C2" w:rsidRDefault="00321B6D" w:rsidP="00B24F0A">
      <w:pPr>
        <w:spacing w:after="0"/>
        <w:jc w:val="both"/>
        <w:rPr>
          <w:rFonts w:ascii="Times New Roman" w:eastAsia="Times New Roman" w:hAnsi="Times New Roman" w:cs="Times New Roman"/>
          <w:sz w:val="26"/>
          <w:szCs w:val="26"/>
          <w:lang w:eastAsia="ru-RU"/>
        </w:rPr>
      </w:pPr>
    </w:p>
    <w:p w:rsidR="00321B6D" w:rsidRPr="008348C2" w:rsidRDefault="00321B6D" w:rsidP="00B24F0A">
      <w:pPr>
        <w:spacing w:after="0"/>
        <w:jc w:val="both"/>
        <w:rPr>
          <w:rFonts w:ascii="Times New Roman" w:eastAsia="Times New Roman" w:hAnsi="Times New Roman" w:cs="Times New Roman"/>
          <w:sz w:val="26"/>
          <w:szCs w:val="26"/>
          <w:lang w:eastAsia="ru-RU"/>
        </w:rPr>
      </w:pPr>
    </w:p>
    <w:p w:rsidR="00321B6D" w:rsidRPr="008348C2" w:rsidRDefault="00321B6D" w:rsidP="00B24F0A">
      <w:pPr>
        <w:spacing w:after="0"/>
        <w:jc w:val="both"/>
        <w:rPr>
          <w:rFonts w:ascii="Times New Roman" w:eastAsia="Times New Roman" w:hAnsi="Times New Roman" w:cs="Times New Roman"/>
          <w:sz w:val="26"/>
          <w:szCs w:val="26"/>
          <w:lang w:eastAsia="ru-RU"/>
        </w:rPr>
      </w:pPr>
    </w:p>
    <w:p w:rsidR="00321B6D" w:rsidRPr="008348C2" w:rsidRDefault="00321B6D" w:rsidP="00B24F0A">
      <w:pPr>
        <w:spacing w:after="0"/>
        <w:jc w:val="both"/>
        <w:rPr>
          <w:rFonts w:ascii="Times New Roman" w:eastAsia="Times New Roman" w:hAnsi="Times New Roman" w:cs="Times New Roman"/>
          <w:sz w:val="26"/>
          <w:szCs w:val="26"/>
          <w:lang w:eastAsia="ru-RU"/>
        </w:rPr>
      </w:pPr>
    </w:p>
    <w:p w:rsidR="00321B6D" w:rsidRPr="008348C2" w:rsidRDefault="00321B6D" w:rsidP="00B24F0A">
      <w:pPr>
        <w:spacing w:after="0"/>
        <w:jc w:val="both"/>
        <w:rPr>
          <w:rFonts w:ascii="Times New Roman" w:eastAsia="Times New Roman" w:hAnsi="Times New Roman" w:cs="Times New Roman"/>
          <w:sz w:val="26"/>
          <w:szCs w:val="26"/>
          <w:lang w:eastAsia="ru-RU"/>
        </w:rPr>
      </w:pPr>
    </w:p>
    <w:p w:rsidR="00B24F0A" w:rsidRPr="008348C2" w:rsidRDefault="00B24F0A" w:rsidP="00B24F0A">
      <w:pPr>
        <w:spacing w:after="0" w:line="240" w:lineRule="auto"/>
        <w:ind w:left="3540" w:firstLine="708"/>
        <w:rPr>
          <w:rFonts w:ascii="Times New Roman" w:eastAsia="Times New Roman" w:hAnsi="Times New Roman" w:cs="Times New Roman"/>
          <w:b/>
          <w:sz w:val="24"/>
          <w:szCs w:val="20"/>
          <w:lang w:eastAsia="ru-RU"/>
        </w:rPr>
      </w:pPr>
      <w:r w:rsidRPr="008348C2">
        <w:rPr>
          <w:rFonts w:ascii="Times New Roman" w:eastAsia="Times New Roman" w:hAnsi="Times New Roman" w:cs="Times New Roman"/>
          <w:b/>
          <w:noProof/>
          <w:sz w:val="20"/>
          <w:szCs w:val="20"/>
          <w:lang w:eastAsia="uk-UA"/>
        </w:rPr>
        <w:lastRenderedPageBreak/>
        <w:drawing>
          <wp:inline distT="0" distB="0" distL="0" distR="0">
            <wp:extent cx="1010285" cy="58483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24F0A" w:rsidRPr="008348C2" w:rsidRDefault="00B24F0A" w:rsidP="00B24F0A">
      <w:pPr>
        <w:spacing w:after="0" w:line="240" w:lineRule="auto"/>
        <w:ind w:left="3540" w:firstLine="708"/>
        <w:rPr>
          <w:rFonts w:ascii="Times New Roman" w:eastAsia="Times New Roman" w:hAnsi="Times New Roman" w:cs="Times New Roman"/>
          <w:b/>
          <w:sz w:val="24"/>
          <w:szCs w:val="20"/>
          <w:lang w:eastAsia="ru-RU"/>
        </w:rPr>
      </w:pPr>
      <w:r w:rsidRPr="008348C2">
        <w:rPr>
          <w:rFonts w:ascii="Times New Roman" w:eastAsia="Times New Roman" w:hAnsi="Times New Roman" w:cs="Times New Roman"/>
          <w:b/>
          <w:sz w:val="24"/>
          <w:szCs w:val="20"/>
          <w:lang w:eastAsia="ru-RU"/>
        </w:rPr>
        <w:t xml:space="preserve">     УКРАЇНА</w:t>
      </w:r>
    </w:p>
    <w:p w:rsidR="00B24F0A" w:rsidRPr="008348C2" w:rsidRDefault="00B24F0A" w:rsidP="00B24F0A">
      <w:pPr>
        <w:keepNext/>
        <w:spacing w:after="0" w:line="240" w:lineRule="auto"/>
        <w:jc w:val="center"/>
        <w:outlineLvl w:val="8"/>
        <w:rPr>
          <w:rFonts w:ascii="Times New Roman" w:eastAsia="Times New Roman" w:hAnsi="Times New Roman" w:cs="Times New Roman"/>
          <w:b/>
          <w:sz w:val="28"/>
          <w:szCs w:val="28"/>
          <w:lang w:eastAsia="ru-RU"/>
        </w:rPr>
      </w:pPr>
      <w:r w:rsidRPr="008348C2">
        <w:rPr>
          <w:rFonts w:ascii="Times New Roman" w:eastAsia="Times New Roman" w:hAnsi="Times New Roman" w:cs="Times New Roman"/>
          <w:b/>
          <w:sz w:val="24"/>
          <w:szCs w:val="20"/>
          <w:lang w:eastAsia="ru-RU"/>
        </w:rPr>
        <w:t xml:space="preserve">         </w:t>
      </w:r>
      <w:r w:rsidRPr="008348C2">
        <w:rPr>
          <w:rFonts w:ascii="Times New Roman" w:eastAsia="Times New Roman" w:hAnsi="Times New Roman" w:cs="Times New Roman"/>
          <w:b/>
          <w:sz w:val="28"/>
          <w:szCs w:val="28"/>
          <w:lang w:eastAsia="ru-RU"/>
        </w:rPr>
        <w:t>НОВОРОЗДІЛЬСЬКА  МІСЬКА  РАДА</w:t>
      </w:r>
    </w:p>
    <w:p w:rsidR="00B24F0A" w:rsidRPr="008348C2" w:rsidRDefault="00B24F0A" w:rsidP="00B24F0A">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 xml:space="preserve">        ЛЬВІВСЬКОЇ  ОБЛАСТІ</w:t>
      </w:r>
    </w:p>
    <w:p w:rsidR="00B24F0A" w:rsidRPr="008348C2" w:rsidRDefault="00B24F0A" w:rsidP="00B24F0A">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 xml:space="preserve">        ВИКОНАВЧИЙ КОМІТЕТ</w:t>
      </w:r>
    </w:p>
    <w:p w:rsidR="00B24F0A" w:rsidRPr="008348C2" w:rsidRDefault="00B24F0A" w:rsidP="00B24F0A">
      <w:pPr>
        <w:spacing w:after="0" w:line="240" w:lineRule="auto"/>
        <w:jc w:val="center"/>
        <w:rPr>
          <w:rFonts w:ascii="Times New Roman" w:eastAsia="Times New Roman" w:hAnsi="Times New Roman" w:cs="Times New Roman"/>
          <w:b/>
          <w:sz w:val="24"/>
          <w:szCs w:val="24"/>
          <w:lang w:eastAsia="ru-RU"/>
        </w:rPr>
      </w:pPr>
    </w:p>
    <w:p w:rsidR="00B24F0A" w:rsidRPr="008348C2" w:rsidRDefault="00B24F0A" w:rsidP="00B24F0A">
      <w:pPr>
        <w:spacing w:after="0" w:line="240" w:lineRule="auto"/>
        <w:jc w:val="center"/>
        <w:rPr>
          <w:rFonts w:ascii="Times New Roman" w:eastAsia="Times New Roman" w:hAnsi="Times New Roman" w:cs="Times New Roman"/>
          <w:b/>
          <w:sz w:val="28"/>
          <w:szCs w:val="28"/>
          <w:lang w:eastAsia="ru-RU"/>
        </w:rPr>
      </w:pPr>
      <w:r w:rsidRPr="008348C2">
        <w:rPr>
          <w:rFonts w:ascii="Times New Roman" w:eastAsia="Times New Roman" w:hAnsi="Times New Roman" w:cs="Times New Roman"/>
          <w:b/>
          <w:sz w:val="28"/>
          <w:szCs w:val="28"/>
          <w:lang w:eastAsia="ru-RU"/>
        </w:rPr>
        <w:t>ОПІКУНСЬКА РАДА</w:t>
      </w:r>
    </w:p>
    <w:p w:rsidR="00B24F0A" w:rsidRPr="008348C2" w:rsidRDefault="00B24F0A" w:rsidP="00B24F0A">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B24F0A" w:rsidRPr="008348C2" w:rsidTr="006945BD">
        <w:trPr>
          <w:trHeight w:val="720"/>
        </w:trPr>
        <w:tc>
          <w:tcPr>
            <w:tcW w:w="9540" w:type="dxa"/>
            <w:tcBorders>
              <w:top w:val="double" w:sz="4" w:space="0" w:color="auto"/>
              <w:left w:val="nil"/>
              <w:bottom w:val="double" w:sz="4" w:space="0" w:color="auto"/>
              <w:right w:val="nil"/>
            </w:tcBorders>
            <w:hideMark/>
          </w:tcPr>
          <w:p w:rsidR="00B24F0A" w:rsidRPr="008348C2" w:rsidRDefault="00B24F0A" w:rsidP="00B24F0A">
            <w:pPr>
              <w:spacing w:after="0" w:line="192" w:lineRule="auto"/>
              <w:rPr>
                <w:rFonts w:ascii="Times New Roman" w:eastAsia="Times New Roman" w:hAnsi="Times New Roman" w:cs="Times New Roman"/>
                <w:b/>
                <w:sz w:val="20"/>
                <w:szCs w:val="20"/>
                <w:lang w:eastAsia="ru-RU"/>
              </w:rPr>
            </w:pPr>
          </w:p>
          <w:p w:rsidR="00B24F0A" w:rsidRPr="008348C2" w:rsidRDefault="00B24F0A" w:rsidP="00B24F0A">
            <w:pPr>
              <w:spacing w:after="0" w:line="192" w:lineRule="auto"/>
              <w:jc w:val="center"/>
              <w:rPr>
                <w:rFonts w:ascii="Times New Roman" w:eastAsia="Times New Roman" w:hAnsi="Times New Roman" w:cs="Times New Roman"/>
                <w:b/>
                <w:sz w:val="20"/>
                <w:szCs w:val="20"/>
                <w:lang w:eastAsia="ru-RU"/>
              </w:rPr>
            </w:pPr>
            <w:r w:rsidRPr="008348C2">
              <w:rPr>
                <w:rFonts w:ascii="Times New Roman" w:eastAsia="Times New Roman" w:hAnsi="Times New Roman" w:cs="Times New Roman"/>
                <w:b/>
                <w:sz w:val="20"/>
                <w:szCs w:val="20"/>
                <w:lang w:eastAsia="ru-RU"/>
              </w:rPr>
              <w:t>81652,  м. Новий Розділ,  вул. Грушевського, 24</w:t>
            </w:r>
          </w:p>
          <w:p w:rsidR="00B24F0A" w:rsidRPr="008348C2" w:rsidRDefault="00B24F0A" w:rsidP="00B24F0A">
            <w:pPr>
              <w:spacing w:after="0" w:line="192" w:lineRule="auto"/>
              <w:jc w:val="center"/>
              <w:rPr>
                <w:rFonts w:ascii="Times New Roman" w:eastAsia="Times New Roman" w:hAnsi="Times New Roman" w:cs="Times New Roman"/>
                <w:b/>
                <w:sz w:val="20"/>
                <w:szCs w:val="20"/>
                <w:lang w:eastAsia="ru-RU"/>
              </w:rPr>
            </w:pPr>
            <w:r w:rsidRPr="008348C2">
              <w:rPr>
                <w:rFonts w:ascii="Times New Roman" w:eastAsia="Times New Roman" w:hAnsi="Times New Roman" w:cs="Times New Roman"/>
                <w:b/>
                <w:sz w:val="20"/>
                <w:szCs w:val="20"/>
                <w:lang w:eastAsia="ru-RU"/>
              </w:rPr>
              <w:t xml:space="preserve"> код ЄДРПОУ 04056210   _____________________________________________________________________________________</w:t>
            </w:r>
          </w:p>
        </w:tc>
      </w:tr>
    </w:tbl>
    <w:p w:rsidR="00B24F0A" w:rsidRPr="008348C2" w:rsidRDefault="00B24F0A" w:rsidP="00B24F0A">
      <w:pPr>
        <w:spacing w:after="0" w:line="240" w:lineRule="auto"/>
        <w:rPr>
          <w:rFonts w:ascii="Times New Roman" w:eastAsia="Times New Roman" w:hAnsi="Times New Roman" w:cs="Times New Roman"/>
          <w:b/>
          <w:sz w:val="24"/>
          <w:szCs w:val="24"/>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133/VII від 17 липня 2024 року</w:t>
      </w:r>
    </w:p>
    <w:p w:rsidR="00B24F0A" w:rsidRPr="008348C2" w:rsidRDefault="00B24F0A" w:rsidP="00B24F0A">
      <w:pPr>
        <w:spacing w:after="0" w:line="240" w:lineRule="auto"/>
        <w:ind w:firstLine="540"/>
        <w:jc w:val="both"/>
        <w:rPr>
          <w:rFonts w:ascii="Times New Roman" w:eastAsia="Times New Roman" w:hAnsi="Times New Roman" w:cs="Times New Roman"/>
          <w:sz w:val="26"/>
          <w:szCs w:val="26"/>
          <w:lang w:eastAsia="ru-RU"/>
        </w:rPr>
      </w:pPr>
    </w:p>
    <w:p w:rsidR="00B24F0A" w:rsidRPr="008348C2" w:rsidRDefault="00B24F0A" w:rsidP="00B24F0A">
      <w:pPr>
        <w:spacing w:after="0" w:line="240" w:lineRule="auto"/>
        <w:ind w:firstLine="540"/>
        <w:jc w:val="center"/>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ВИСНОВОК</w:t>
      </w:r>
    </w:p>
    <w:p w:rsidR="00B24F0A" w:rsidRPr="008348C2" w:rsidRDefault="00B24F0A" w:rsidP="00B24F0A">
      <w:pPr>
        <w:spacing w:after="0" w:line="240" w:lineRule="auto"/>
        <w:ind w:firstLine="540"/>
        <w:jc w:val="center"/>
        <w:rPr>
          <w:rFonts w:ascii="Times New Roman" w:eastAsia="Times New Roman" w:hAnsi="Times New Roman" w:cs="Times New Roman"/>
          <w:sz w:val="26"/>
          <w:szCs w:val="26"/>
          <w:lang w:eastAsia="ru-RU"/>
        </w:rPr>
      </w:pP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Розглянувши заяву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про звільнення її від здійснення опіки над донькою та заяву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про можливість призначити опікуном його сестри –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р.н., яка є інвалідом першої групи з дитинства, підгрупа «А», та всі додані документи, відповідно до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60, 75 Цивільного кодексу України, опікунська рада при виконавчому комітеті Новороздільської міської ради</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ВВАЖАЄ ЗА ДОЦІЛЬНЕ</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firstLine="709"/>
        <w:contextualSpacing/>
        <w:jc w:val="both"/>
        <w:rPr>
          <w:rFonts w:ascii="Times New Roman" w:eastAsia="Times New Roman" w:hAnsi="Times New Roman" w:cs="Times New Roman"/>
          <w:color w:val="000000"/>
          <w:sz w:val="26"/>
          <w:szCs w:val="26"/>
          <w:shd w:val="clear" w:color="auto" w:fill="FFFFFF"/>
          <w:lang w:eastAsia="ru-RU"/>
        </w:rPr>
      </w:pPr>
      <w:r w:rsidRPr="008348C2">
        <w:rPr>
          <w:rFonts w:ascii="Times New Roman" w:eastAsia="Times New Roman" w:hAnsi="Times New Roman" w:cs="Times New Roman"/>
          <w:sz w:val="24"/>
          <w:szCs w:val="24"/>
          <w:lang w:eastAsia="ru-RU"/>
        </w:rPr>
        <w:t xml:space="preserve">1.Звільнити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від повноважень опікуна над її донькою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р.н., яка є інвалідом першої групи з дитинства, підгрупа «А».</w:t>
      </w:r>
    </w:p>
    <w:p w:rsidR="00B24F0A" w:rsidRPr="008348C2" w:rsidRDefault="00B24F0A" w:rsidP="00B24F0A">
      <w:pPr>
        <w:spacing w:after="0" w:line="240" w:lineRule="auto"/>
        <w:ind w:firstLine="709"/>
        <w:contextualSpacing/>
        <w:jc w:val="both"/>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4"/>
          <w:szCs w:val="24"/>
          <w:lang w:eastAsia="ru-RU"/>
        </w:rPr>
        <w:t xml:space="preserve">2. Призначити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опікуном його сестри -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р.н., яка є інвалідом першої групи з дитинства, підгрупа «А».</w:t>
      </w:r>
    </w:p>
    <w:p w:rsidR="00B24F0A" w:rsidRPr="008348C2" w:rsidRDefault="00B24F0A" w:rsidP="00B24F0A">
      <w:pPr>
        <w:spacing w:after="0" w:line="240" w:lineRule="auto"/>
        <w:jc w:val="both"/>
        <w:rPr>
          <w:rFonts w:ascii="Times New Roman" w:eastAsia="Times New Roman" w:hAnsi="Times New Roman" w:cs="Times New Roman"/>
          <w:sz w:val="26"/>
          <w:szCs w:val="26"/>
          <w:lang w:eastAsia="ru-RU"/>
        </w:rPr>
      </w:pPr>
    </w:p>
    <w:p w:rsidR="00B24F0A" w:rsidRPr="008348C2" w:rsidRDefault="00B24F0A" w:rsidP="00B24F0A">
      <w:pPr>
        <w:spacing w:after="0" w:line="240" w:lineRule="auto"/>
        <w:jc w:val="both"/>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 xml:space="preserve">Голова опікунської ради                                                                Оксана ЦАРИК  </w:t>
      </w:r>
    </w:p>
    <w:p w:rsidR="00B24F0A" w:rsidRPr="008348C2" w:rsidRDefault="00B24F0A" w:rsidP="00B24F0A">
      <w:pPr>
        <w:spacing w:after="0" w:line="240" w:lineRule="auto"/>
        <w:jc w:val="both"/>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 xml:space="preserve">          </w:t>
      </w:r>
    </w:p>
    <w:p w:rsidR="00B24F0A" w:rsidRPr="008348C2" w:rsidRDefault="00B24F0A" w:rsidP="00B24F0A">
      <w:pPr>
        <w:spacing w:after="0"/>
        <w:jc w:val="both"/>
        <w:rPr>
          <w:rFonts w:ascii="Times New Roman" w:eastAsia="Times New Roman" w:hAnsi="Times New Roman" w:cs="Times New Roman"/>
          <w:sz w:val="26"/>
          <w:szCs w:val="26"/>
          <w:lang w:eastAsia="ru-RU"/>
        </w:rPr>
      </w:pPr>
      <w:r w:rsidRPr="008348C2">
        <w:rPr>
          <w:rFonts w:ascii="Times New Roman" w:eastAsia="Times New Roman" w:hAnsi="Times New Roman" w:cs="Times New Roman"/>
          <w:b/>
          <w:sz w:val="26"/>
          <w:szCs w:val="26"/>
          <w:lang w:eastAsia="ru-RU"/>
        </w:rPr>
        <w:t xml:space="preserve">Секретар опікунської ради                ____________                    Олена СПАС                                             </w:t>
      </w:r>
    </w:p>
    <w:p w:rsidR="00B24F0A" w:rsidRPr="008348C2" w:rsidRDefault="00B24F0A" w:rsidP="00B24F0A">
      <w:pPr>
        <w:spacing w:after="0"/>
        <w:jc w:val="both"/>
        <w:rPr>
          <w:rFonts w:ascii="Times New Roman" w:eastAsia="Times New Roman" w:hAnsi="Times New Roman" w:cs="Times New Roman"/>
          <w:sz w:val="26"/>
          <w:szCs w:val="26"/>
          <w:lang w:eastAsia="ru-RU"/>
        </w:rPr>
      </w:pPr>
    </w:p>
    <w:p w:rsidR="00B24F0A" w:rsidRPr="008348C2" w:rsidRDefault="00B24F0A"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1B6D" w:rsidRPr="008348C2" w:rsidRDefault="00321B6D"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1B6D" w:rsidRPr="008348C2" w:rsidRDefault="00321B6D"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1B6D" w:rsidRPr="008348C2" w:rsidRDefault="00321B6D"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1B6D" w:rsidRPr="008348C2" w:rsidRDefault="00321B6D"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1B6D" w:rsidRPr="008348C2" w:rsidRDefault="00321B6D"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1B6D" w:rsidRPr="008348C2" w:rsidRDefault="00321B6D"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1B6D" w:rsidRPr="008348C2" w:rsidRDefault="00321B6D"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1B6D" w:rsidRPr="008348C2" w:rsidRDefault="00321B6D"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1B6D" w:rsidRPr="008348C2" w:rsidRDefault="00321B6D"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1B6D" w:rsidRPr="008348C2" w:rsidRDefault="00321B6D"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1B6D" w:rsidRPr="008348C2" w:rsidRDefault="00321B6D"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Pr="00191196" w:rsidRDefault="004014B3" w:rsidP="004014B3">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191196" w:rsidRDefault="004014B3" w:rsidP="004014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87</w:t>
      </w:r>
    </w:p>
    <w:p w:rsidR="00B24F0A" w:rsidRPr="008348C2" w:rsidRDefault="00B24F0A" w:rsidP="004014B3">
      <w:pPr>
        <w:spacing w:after="0" w:line="240" w:lineRule="auto"/>
        <w:rPr>
          <w:rFonts w:ascii="Times New Roman" w:eastAsia="Times New Roman" w:hAnsi="Times New Roman" w:cs="Times New Roman"/>
          <w:b/>
          <w:sz w:val="24"/>
          <w:szCs w:val="24"/>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Про затвердження висновку опікунської ради</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про доцільність призначення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w:t>
      </w:r>
      <w:r w:rsidRPr="008348C2">
        <w:rPr>
          <w:rFonts w:ascii="Times New Roman" w:eastAsia="Times New Roman" w:hAnsi="Times New Roman" w:cs="Times New Roman"/>
          <w:sz w:val="24"/>
          <w:szCs w:val="24"/>
          <w:lang w:eastAsia="ru-RU"/>
        </w:rPr>
        <w:t xml:space="preserve">. </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опікуном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у разі визнання його</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недієздатним в судовому порядку</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Розглянувши висновок опікунської ради № 132/VІІ від 17.07.2024 року про доцільність призначити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що проживає по вул.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 р-ну Львівської області, опікуном його брата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w:t>
      </w:r>
      <w:bookmarkStart w:id="4" w:name="_Hlk156301746"/>
      <w:r w:rsidRPr="008348C2">
        <w:rPr>
          <w:rFonts w:ascii="Times New Roman" w:eastAsia="Times New Roman" w:hAnsi="Times New Roman" w:cs="Times New Roman"/>
          <w:sz w:val="24"/>
          <w:szCs w:val="24"/>
          <w:lang w:eastAsia="ru-RU"/>
        </w:rPr>
        <w:t xml:space="preserve">який </w:t>
      </w:r>
      <w:bookmarkEnd w:id="4"/>
      <w:r w:rsidRPr="008348C2">
        <w:rPr>
          <w:rFonts w:ascii="Times New Roman" w:eastAsia="Times New Roman" w:hAnsi="Times New Roman" w:cs="Times New Roman"/>
          <w:sz w:val="24"/>
          <w:szCs w:val="24"/>
          <w:lang w:eastAsia="ru-RU"/>
        </w:rPr>
        <w:t>є інвалідом ІІ групи з дитинства,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ВИРІШИВ:</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firstLine="567"/>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1.Затвердити висновок опікунської ради № 132/VІІ від 17.07.2024 року про доцільність призначити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опікуном його брата –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р.н., у разі визнання його недієздатним в судовому порядку.</w:t>
      </w:r>
    </w:p>
    <w:p w:rsidR="00B24F0A" w:rsidRPr="008348C2" w:rsidRDefault="00B24F0A" w:rsidP="00B24F0A">
      <w:pPr>
        <w:spacing w:after="0" w:line="240" w:lineRule="auto"/>
        <w:ind w:firstLine="567"/>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2.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w:t>
      </w:r>
      <w:r w:rsidRPr="008348C2">
        <w:rPr>
          <w:rFonts w:ascii="Times New Roman" w:eastAsia="Times New Roman" w:hAnsi="Times New Roman" w:cs="Times New Roman"/>
          <w:sz w:val="24"/>
          <w:szCs w:val="24"/>
          <w:lang w:eastAsia="ru-RU"/>
        </w:rPr>
        <w:t>.. звернутися до Миколаївського районного суду із відповідною заявою.</w:t>
      </w:r>
    </w:p>
    <w:p w:rsidR="00B24F0A" w:rsidRPr="008348C2" w:rsidRDefault="00B24F0A" w:rsidP="00B24F0A">
      <w:pPr>
        <w:spacing w:after="0" w:line="240" w:lineRule="auto"/>
        <w:ind w:firstLine="567"/>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p>
    <w:p w:rsidR="00B24F0A" w:rsidRPr="008348C2" w:rsidRDefault="00B24F0A" w:rsidP="00B24F0A">
      <w:pPr>
        <w:spacing w:after="0"/>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Міський голова                                                       Ярина ЯЦЕНКО</w:t>
      </w:r>
    </w:p>
    <w:p w:rsidR="00B24F0A" w:rsidRPr="008348C2" w:rsidRDefault="00B24F0A" w:rsidP="00B24F0A">
      <w:pPr>
        <w:spacing w:after="0"/>
        <w:ind w:left="708"/>
        <w:jc w:val="both"/>
        <w:rPr>
          <w:rFonts w:ascii="Times New Roman" w:eastAsia="Times New Roman" w:hAnsi="Times New Roman" w:cs="Times New Roman"/>
          <w:sz w:val="24"/>
          <w:szCs w:val="24"/>
          <w:lang w:eastAsia="ru-RU"/>
        </w:rPr>
      </w:pPr>
    </w:p>
    <w:p w:rsidR="00B24F0A" w:rsidRDefault="00B24F0A" w:rsidP="00B24F0A">
      <w:pPr>
        <w:spacing w:after="0"/>
        <w:ind w:left="708"/>
        <w:jc w:val="both"/>
        <w:rPr>
          <w:rFonts w:ascii="Times New Roman" w:eastAsia="Times New Roman" w:hAnsi="Times New Roman" w:cs="Times New Roman"/>
          <w:sz w:val="24"/>
          <w:szCs w:val="24"/>
          <w:lang w:eastAsia="ru-RU"/>
        </w:rPr>
      </w:pPr>
    </w:p>
    <w:p w:rsidR="004014B3" w:rsidRDefault="004014B3" w:rsidP="00B24F0A">
      <w:pPr>
        <w:spacing w:after="0"/>
        <w:ind w:left="708"/>
        <w:jc w:val="both"/>
        <w:rPr>
          <w:rFonts w:ascii="Times New Roman" w:eastAsia="Times New Roman" w:hAnsi="Times New Roman" w:cs="Times New Roman"/>
          <w:sz w:val="24"/>
          <w:szCs w:val="24"/>
          <w:lang w:eastAsia="ru-RU"/>
        </w:rPr>
      </w:pPr>
    </w:p>
    <w:p w:rsidR="004014B3" w:rsidRDefault="004014B3" w:rsidP="00B24F0A">
      <w:pPr>
        <w:spacing w:after="0"/>
        <w:ind w:left="708"/>
        <w:jc w:val="both"/>
        <w:rPr>
          <w:rFonts w:ascii="Times New Roman" w:eastAsia="Times New Roman" w:hAnsi="Times New Roman" w:cs="Times New Roman"/>
          <w:sz w:val="24"/>
          <w:szCs w:val="24"/>
          <w:lang w:eastAsia="ru-RU"/>
        </w:rPr>
      </w:pPr>
    </w:p>
    <w:p w:rsidR="004014B3" w:rsidRDefault="004014B3" w:rsidP="00B24F0A">
      <w:pPr>
        <w:spacing w:after="0"/>
        <w:ind w:left="708"/>
        <w:jc w:val="both"/>
        <w:rPr>
          <w:rFonts w:ascii="Times New Roman" w:eastAsia="Times New Roman" w:hAnsi="Times New Roman" w:cs="Times New Roman"/>
          <w:sz w:val="24"/>
          <w:szCs w:val="24"/>
          <w:lang w:eastAsia="ru-RU"/>
        </w:rPr>
      </w:pPr>
    </w:p>
    <w:p w:rsidR="004014B3" w:rsidRDefault="004014B3" w:rsidP="00B24F0A">
      <w:pPr>
        <w:spacing w:after="0"/>
        <w:ind w:left="708"/>
        <w:jc w:val="both"/>
        <w:rPr>
          <w:rFonts w:ascii="Times New Roman" w:eastAsia="Times New Roman" w:hAnsi="Times New Roman" w:cs="Times New Roman"/>
          <w:sz w:val="24"/>
          <w:szCs w:val="24"/>
          <w:lang w:eastAsia="ru-RU"/>
        </w:rPr>
      </w:pPr>
    </w:p>
    <w:p w:rsidR="004014B3" w:rsidRDefault="004014B3" w:rsidP="00B24F0A">
      <w:pPr>
        <w:spacing w:after="0"/>
        <w:ind w:left="708"/>
        <w:jc w:val="both"/>
        <w:rPr>
          <w:rFonts w:ascii="Times New Roman" w:eastAsia="Times New Roman" w:hAnsi="Times New Roman" w:cs="Times New Roman"/>
          <w:sz w:val="24"/>
          <w:szCs w:val="24"/>
          <w:lang w:eastAsia="ru-RU"/>
        </w:rPr>
      </w:pPr>
    </w:p>
    <w:p w:rsidR="004014B3" w:rsidRDefault="004014B3" w:rsidP="00B24F0A">
      <w:pPr>
        <w:spacing w:after="0"/>
        <w:ind w:left="708"/>
        <w:jc w:val="both"/>
        <w:rPr>
          <w:rFonts w:ascii="Times New Roman" w:eastAsia="Times New Roman" w:hAnsi="Times New Roman" w:cs="Times New Roman"/>
          <w:sz w:val="24"/>
          <w:szCs w:val="24"/>
          <w:lang w:eastAsia="ru-RU"/>
        </w:rPr>
      </w:pPr>
    </w:p>
    <w:p w:rsidR="004014B3" w:rsidRDefault="004014B3" w:rsidP="00B24F0A">
      <w:pPr>
        <w:spacing w:after="0"/>
        <w:ind w:left="708"/>
        <w:jc w:val="both"/>
        <w:rPr>
          <w:rFonts w:ascii="Times New Roman" w:eastAsia="Times New Roman" w:hAnsi="Times New Roman" w:cs="Times New Roman"/>
          <w:sz w:val="24"/>
          <w:szCs w:val="24"/>
          <w:lang w:eastAsia="ru-RU"/>
        </w:rPr>
      </w:pPr>
    </w:p>
    <w:p w:rsidR="004014B3" w:rsidRDefault="004014B3" w:rsidP="00B24F0A">
      <w:pPr>
        <w:spacing w:after="0"/>
        <w:ind w:left="708"/>
        <w:jc w:val="both"/>
        <w:rPr>
          <w:rFonts w:ascii="Times New Roman" w:eastAsia="Times New Roman" w:hAnsi="Times New Roman" w:cs="Times New Roman"/>
          <w:sz w:val="24"/>
          <w:szCs w:val="24"/>
          <w:lang w:eastAsia="ru-RU"/>
        </w:rPr>
      </w:pPr>
    </w:p>
    <w:p w:rsidR="004014B3" w:rsidRDefault="004014B3" w:rsidP="00B24F0A">
      <w:pPr>
        <w:spacing w:after="0"/>
        <w:ind w:left="708"/>
        <w:jc w:val="both"/>
        <w:rPr>
          <w:rFonts w:ascii="Times New Roman" w:eastAsia="Times New Roman" w:hAnsi="Times New Roman" w:cs="Times New Roman"/>
          <w:sz w:val="24"/>
          <w:szCs w:val="24"/>
          <w:lang w:eastAsia="ru-RU"/>
        </w:rPr>
      </w:pPr>
    </w:p>
    <w:p w:rsidR="004014B3" w:rsidRDefault="004014B3" w:rsidP="00B24F0A">
      <w:pPr>
        <w:spacing w:after="0"/>
        <w:ind w:left="708"/>
        <w:jc w:val="both"/>
        <w:rPr>
          <w:rFonts w:ascii="Times New Roman" w:eastAsia="Times New Roman" w:hAnsi="Times New Roman" w:cs="Times New Roman"/>
          <w:sz w:val="24"/>
          <w:szCs w:val="24"/>
          <w:lang w:eastAsia="ru-RU"/>
        </w:rPr>
      </w:pPr>
    </w:p>
    <w:p w:rsidR="004014B3" w:rsidRDefault="004014B3" w:rsidP="00B24F0A">
      <w:pPr>
        <w:spacing w:after="0"/>
        <w:ind w:left="708"/>
        <w:jc w:val="both"/>
        <w:rPr>
          <w:rFonts w:ascii="Times New Roman" w:eastAsia="Times New Roman" w:hAnsi="Times New Roman" w:cs="Times New Roman"/>
          <w:sz w:val="24"/>
          <w:szCs w:val="24"/>
          <w:lang w:eastAsia="ru-RU"/>
        </w:rPr>
      </w:pPr>
    </w:p>
    <w:p w:rsidR="004014B3" w:rsidRDefault="004014B3" w:rsidP="00B24F0A">
      <w:pPr>
        <w:spacing w:after="0"/>
        <w:ind w:left="708"/>
        <w:jc w:val="both"/>
        <w:rPr>
          <w:rFonts w:ascii="Times New Roman" w:eastAsia="Times New Roman" w:hAnsi="Times New Roman" w:cs="Times New Roman"/>
          <w:sz w:val="24"/>
          <w:szCs w:val="24"/>
          <w:lang w:eastAsia="ru-RU"/>
        </w:rPr>
      </w:pPr>
    </w:p>
    <w:p w:rsidR="004014B3" w:rsidRPr="008348C2" w:rsidRDefault="004014B3" w:rsidP="00B24F0A">
      <w:pPr>
        <w:spacing w:after="0"/>
        <w:ind w:left="708"/>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left="3540" w:firstLine="708"/>
        <w:rPr>
          <w:rFonts w:ascii="Times New Roman" w:eastAsia="Times New Roman" w:hAnsi="Times New Roman" w:cs="Times New Roman"/>
          <w:b/>
          <w:sz w:val="24"/>
          <w:szCs w:val="20"/>
          <w:lang w:eastAsia="ru-RU"/>
        </w:rPr>
      </w:pPr>
      <w:r w:rsidRPr="008348C2">
        <w:rPr>
          <w:rFonts w:ascii="Times New Roman" w:eastAsia="Times New Roman" w:hAnsi="Times New Roman" w:cs="Times New Roman"/>
          <w:b/>
          <w:noProof/>
          <w:sz w:val="20"/>
          <w:szCs w:val="20"/>
          <w:lang w:eastAsia="uk-UA"/>
        </w:rPr>
        <w:lastRenderedPageBreak/>
        <w:drawing>
          <wp:inline distT="0" distB="0" distL="0" distR="0">
            <wp:extent cx="1010285" cy="58483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24F0A" w:rsidRPr="008348C2" w:rsidRDefault="00B24F0A" w:rsidP="00B24F0A">
      <w:pPr>
        <w:spacing w:after="0" w:line="240" w:lineRule="auto"/>
        <w:ind w:left="3540" w:firstLine="708"/>
        <w:rPr>
          <w:rFonts w:ascii="Times New Roman" w:eastAsia="Times New Roman" w:hAnsi="Times New Roman" w:cs="Times New Roman"/>
          <w:b/>
          <w:sz w:val="24"/>
          <w:szCs w:val="20"/>
          <w:lang w:eastAsia="ru-RU"/>
        </w:rPr>
      </w:pPr>
      <w:r w:rsidRPr="008348C2">
        <w:rPr>
          <w:rFonts w:ascii="Times New Roman" w:eastAsia="Times New Roman" w:hAnsi="Times New Roman" w:cs="Times New Roman"/>
          <w:b/>
          <w:sz w:val="24"/>
          <w:szCs w:val="20"/>
          <w:lang w:eastAsia="ru-RU"/>
        </w:rPr>
        <w:t xml:space="preserve">     УКРАЇНА</w:t>
      </w:r>
    </w:p>
    <w:p w:rsidR="00B24F0A" w:rsidRPr="008348C2" w:rsidRDefault="00B24F0A" w:rsidP="00B24F0A">
      <w:pPr>
        <w:keepNext/>
        <w:spacing w:after="0" w:line="240" w:lineRule="auto"/>
        <w:jc w:val="center"/>
        <w:outlineLvl w:val="8"/>
        <w:rPr>
          <w:rFonts w:ascii="Times New Roman" w:eastAsia="Times New Roman" w:hAnsi="Times New Roman" w:cs="Times New Roman"/>
          <w:b/>
          <w:sz w:val="28"/>
          <w:szCs w:val="28"/>
          <w:lang w:eastAsia="ru-RU"/>
        </w:rPr>
      </w:pPr>
      <w:r w:rsidRPr="008348C2">
        <w:rPr>
          <w:rFonts w:ascii="Times New Roman" w:eastAsia="Times New Roman" w:hAnsi="Times New Roman" w:cs="Times New Roman"/>
          <w:b/>
          <w:sz w:val="24"/>
          <w:szCs w:val="20"/>
          <w:lang w:eastAsia="ru-RU"/>
        </w:rPr>
        <w:t xml:space="preserve">         </w:t>
      </w:r>
      <w:r w:rsidRPr="008348C2">
        <w:rPr>
          <w:rFonts w:ascii="Times New Roman" w:eastAsia="Times New Roman" w:hAnsi="Times New Roman" w:cs="Times New Roman"/>
          <w:b/>
          <w:sz w:val="28"/>
          <w:szCs w:val="28"/>
          <w:lang w:eastAsia="ru-RU"/>
        </w:rPr>
        <w:t>НОВОРОЗДІЛЬСЬКА  МІСЬКА  РАДА</w:t>
      </w:r>
    </w:p>
    <w:p w:rsidR="00B24F0A" w:rsidRPr="008348C2" w:rsidRDefault="00B24F0A" w:rsidP="00B24F0A">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 xml:space="preserve">        ЛЬВІВСЬКОЇ  ОБЛАСТІ</w:t>
      </w:r>
    </w:p>
    <w:p w:rsidR="00B24F0A" w:rsidRPr="008348C2" w:rsidRDefault="00B24F0A" w:rsidP="00B24F0A">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 xml:space="preserve">        ВИКОНАВЧИЙ КОМІТЕТ</w:t>
      </w:r>
    </w:p>
    <w:p w:rsidR="00B24F0A" w:rsidRPr="008348C2" w:rsidRDefault="00B24F0A" w:rsidP="00B24F0A">
      <w:pPr>
        <w:spacing w:after="0" w:line="240" w:lineRule="auto"/>
        <w:jc w:val="center"/>
        <w:rPr>
          <w:rFonts w:ascii="Times New Roman" w:eastAsia="Times New Roman" w:hAnsi="Times New Roman" w:cs="Times New Roman"/>
          <w:b/>
          <w:sz w:val="24"/>
          <w:szCs w:val="24"/>
          <w:lang w:eastAsia="ru-RU"/>
        </w:rPr>
      </w:pPr>
    </w:p>
    <w:p w:rsidR="00B24F0A" w:rsidRPr="008348C2" w:rsidRDefault="00B24F0A" w:rsidP="00B24F0A">
      <w:pPr>
        <w:spacing w:after="0" w:line="240" w:lineRule="auto"/>
        <w:jc w:val="center"/>
        <w:rPr>
          <w:rFonts w:ascii="Times New Roman" w:eastAsia="Times New Roman" w:hAnsi="Times New Roman" w:cs="Times New Roman"/>
          <w:b/>
          <w:sz w:val="28"/>
          <w:szCs w:val="28"/>
          <w:lang w:eastAsia="ru-RU"/>
        </w:rPr>
      </w:pPr>
      <w:r w:rsidRPr="008348C2">
        <w:rPr>
          <w:rFonts w:ascii="Times New Roman" w:eastAsia="Times New Roman" w:hAnsi="Times New Roman" w:cs="Times New Roman"/>
          <w:b/>
          <w:sz w:val="28"/>
          <w:szCs w:val="28"/>
          <w:lang w:eastAsia="ru-RU"/>
        </w:rPr>
        <w:t>ОПІКУНСЬКА РАДА</w:t>
      </w:r>
    </w:p>
    <w:p w:rsidR="00B24F0A" w:rsidRPr="008348C2" w:rsidRDefault="00B24F0A" w:rsidP="00B24F0A">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B24F0A" w:rsidRPr="008348C2" w:rsidTr="006945BD">
        <w:trPr>
          <w:trHeight w:val="720"/>
        </w:trPr>
        <w:tc>
          <w:tcPr>
            <w:tcW w:w="9540" w:type="dxa"/>
            <w:tcBorders>
              <w:top w:val="double" w:sz="4" w:space="0" w:color="auto"/>
              <w:left w:val="nil"/>
              <w:bottom w:val="double" w:sz="4" w:space="0" w:color="auto"/>
              <w:right w:val="nil"/>
            </w:tcBorders>
            <w:hideMark/>
          </w:tcPr>
          <w:p w:rsidR="00B24F0A" w:rsidRPr="008348C2" w:rsidRDefault="00B24F0A" w:rsidP="00B24F0A">
            <w:pPr>
              <w:spacing w:after="0" w:line="192" w:lineRule="auto"/>
              <w:rPr>
                <w:rFonts w:ascii="Times New Roman" w:eastAsia="Times New Roman" w:hAnsi="Times New Roman" w:cs="Times New Roman"/>
                <w:b/>
                <w:sz w:val="20"/>
                <w:szCs w:val="20"/>
                <w:lang w:eastAsia="ru-RU"/>
              </w:rPr>
            </w:pPr>
          </w:p>
          <w:p w:rsidR="00B24F0A" w:rsidRPr="008348C2" w:rsidRDefault="00B24F0A" w:rsidP="00B24F0A">
            <w:pPr>
              <w:spacing w:after="0" w:line="192" w:lineRule="auto"/>
              <w:jc w:val="center"/>
              <w:rPr>
                <w:rFonts w:ascii="Times New Roman" w:eastAsia="Times New Roman" w:hAnsi="Times New Roman" w:cs="Times New Roman"/>
                <w:b/>
                <w:sz w:val="20"/>
                <w:szCs w:val="20"/>
                <w:lang w:eastAsia="ru-RU"/>
              </w:rPr>
            </w:pPr>
            <w:r w:rsidRPr="008348C2">
              <w:rPr>
                <w:rFonts w:ascii="Times New Roman" w:eastAsia="Times New Roman" w:hAnsi="Times New Roman" w:cs="Times New Roman"/>
                <w:b/>
                <w:sz w:val="20"/>
                <w:szCs w:val="20"/>
                <w:lang w:eastAsia="ru-RU"/>
              </w:rPr>
              <w:t>81652,  м. Новий Розділ,  вул. Грушевського, 24</w:t>
            </w:r>
          </w:p>
          <w:p w:rsidR="00B24F0A" w:rsidRPr="008348C2" w:rsidRDefault="00B24F0A" w:rsidP="00B24F0A">
            <w:pPr>
              <w:spacing w:after="0" w:line="192" w:lineRule="auto"/>
              <w:jc w:val="center"/>
              <w:rPr>
                <w:rFonts w:ascii="Times New Roman" w:eastAsia="Times New Roman" w:hAnsi="Times New Roman" w:cs="Times New Roman"/>
                <w:b/>
                <w:sz w:val="20"/>
                <w:szCs w:val="20"/>
                <w:lang w:eastAsia="ru-RU"/>
              </w:rPr>
            </w:pPr>
            <w:r w:rsidRPr="008348C2">
              <w:rPr>
                <w:rFonts w:ascii="Times New Roman" w:eastAsia="Times New Roman" w:hAnsi="Times New Roman" w:cs="Times New Roman"/>
                <w:b/>
                <w:sz w:val="20"/>
                <w:szCs w:val="20"/>
                <w:lang w:eastAsia="ru-RU"/>
              </w:rPr>
              <w:t xml:space="preserve"> код ЄДРПОУ 04056210   _____________________________________________________________________________________</w:t>
            </w:r>
          </w:p>
        </w:tc>
      </w:tr>
    </w:tbl>
    <w:p w:rsidR="00B24F0A" w:rsidRPr="008348C2" w:rsidRDefault="00B24F0A" w:rsidP="00B24F0A">
      <w:pPr>
        <w:spacing w:after="0" w:line="240" w:lineRule="auto"/>
        <w:rPr>
          <w:rFonts w:ascii="Times New Roman" w:eastAsia="Times New Roman" w:hAnsi="Times New Roman" w:cs="Times New Roman"/>
          <w:b/>
          <w:sz w:val="24"/>
          <w:szCs w:val="24"/>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132/VII від 17 липня 2024 року</w:t>
      </w:r>
    </w:p>
    <w:p w:rsidR="00B24F0A" w:rsidRPr="008348C2" w:rsidRDefault="00B24F0A" w:rsidP="00B24F0A">
      <w:pPr>
        <w:spacing w:after="0" w:line="240" w:lineRule="auto"/>
        <w:ind w:firstLine="540"/>
        <w:jc w:val="both"/>
        <w:rPr>
          <w:rFonts w:ascii="Times New Roman" w:eastAsia="Times New Roman" w:hAnsi="Times New Roman" w:cs="Times New Roman"/>
          <w:sz w:val="26"/>
          <w:szCs w:val="26"/>
          <w:lang w:eastAsia="ru-RU"/>
        </w:rPr>
      </w:pPr>
    </w:p>
    <w:p w:rsidR="00B24F0A" w:rsidRPr="008348C2" w:rsidRDefault="00B24F0A" w:rsidP="00B24F0A">
      <w:pPr>
        <w:spacing w:after="0" w:line="240" w:lineRule="auto"/>
        <w:ind w:firstLine="540"/>
        <w:jc w:val="both"/>
        <w:rPr>
          <w:rFonts w:ascii="Times New Roman" w:eastAsia="Times New Roman" w:hAnsi="Times New Roman" w:cs="Times New Roman"/>
          <w:sz w:val="26"/>
          <w:szCs w:val="26"/>
          <w:lang w:eastAsia="ru-RU"/>
        </w:rPr>
      </w:pPr>
    </w:p>
    <w:p w:rsidR="00B24F0A" w:rsidRPr="008348C2" w:rsidRDefault="00B24F0A" w:rsidP="00B24F0A">
      <w:pPr>
        <w:spacing w:after="0" w:line="240" w:lineRule="auto"/>
        <w:ind w:firstLine="540"/>
        <w:jc w:val="center"/>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ВИСНОВОК</w:t>
      </w:r>
    </w:p>
    <w:p w:rsidR="00B24F0A" w:rsidRPr="008348C2" w:rsidRDefault="00B24F0A" w:rsidP="00B24F0A">
      <w:pPr>
        <w:spacing w:after="0" w:line="240" w:lineRule="auto"/>
        <w:ind w:firstLine="540"/>
        <w:jc w:val="center"/>
        <w:rPr>
          <w:rFonts w:ascii="Times New Roman" w:eastAsia="Times New Roman" w:hAnsi="Times New Roman" w:cs="Times New Roman"/>
          <w:sz w:val="26"/>
          <w:szCs w:val="26"/>
          <w:lang w:eastAsia="ru-RU"/>
        </w:rPr>
      </w:pP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Розглянувши заяву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що проживає по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Львівської області, про можливість призначити опікуном його брата –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р.н., який є інвалідом ІІ групи з дитинства та всі додані документи, відповідно до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60 Цивільного кодексу України, опікунська рада при виконавчому комітеті Новороздільської міської ради</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ВВАЖАЄ ЗА ДОЦІЛЬНЕ</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8348C2">
        <w:rPr>
          <w:rFonts w:ascii="Times New Roman" w:eastAsia="Times New Roman" w:hAnsi="Times New Roman" w:cs="Times New Roman"/>
          <w:sz w:val="24"/>
          <w:szCs w:val="24"/>
          <w:lang w:eastAsia="ru-RU"/>
        </w:rPr>
        <w:t xml:space="preserve">  </w:t>
      </w:r>
      <w:bookmarkStart w:id="5" w:name="_Hlk162339468"/>
      <w:r w:rsidRPr="008348C2">
        <w:rPr>
          <w:rFonts w:ascii="Times New Roman" w:eastAsia="Times New Roman" w:hAnsi="Times New Roman" w:cs="Times New Roman"/>
          <w:sz w:val="24"/>
          <w:szCs w:val="24"/>
          <w:lang w:eastAsia="ru-RU"/>
        </w:rPr>
        <w:t xml:space="preserve">           1.Призначити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опікуном його брата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 р.н., у разі визнання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недієздатним в судовому порядку</w:t>
      </w:r>
      <w:bookmarkEnd w:id="5"/>
      <w:r w:rsidRPr="008348C2">
        <w:rPr>
          <w:rFonts w:ascii="Times New Roman" w:eastAsia="Times New Roman" w:hAnsi="Times New Roman" w:cs="Times New Roman"/>
          <w:sz w:val="24"/>
          <w:szCs w:val="24"/>
          <w:lang w:eastAsia="ru-RU"/>
        </w:rPr>
        <w:t>.</w:t>
      </w:r>
    </w:p>
    <w:p w:rsidR="00B24F0A" w:rsidRPr="008348C2" w:rsidRDefault="00B24F0A" w:rsidP="00B24F0A">
      <w:pPr>
        <w:spacing w:after="0" w:line="240" w:lineRule="auto"/>
        <w:jc w:val="both"/>
        <w:rPr>
          <w:rFonts w:ascii="Times New Roman" w:eastAsia="Times New Roman" w:hAnsi="Times New Roman" w:cs="Times New Roman"/>
          <w:sz w:val="26"/>
          <w:szCs w:val="26"/>
          <w:lang w:eastAsia="ru-RU"/>
        </w:rPr>
      </w:pPr>
    </w:p>
    <w:p w:rsidR="00B24F0A" w:rsidRPr="008348C2" w:rsidRDefault="00B24F0A" w:rsidP="00B24F0A">
      <w:pPr>
        <w:spacing w:after="0" w:line="240" w:lineRule="auto"/>
        <w:jc w:val="both"/>
        <w:rPr>
          <w:rFonts w:ascii="Times New Roman" w:eastAsia="Times New Roman" w:hAnsi="Times New Roman" w:cs="Times New Roman"/>
          <w:sz w:val="26"/>
          <w:szCs w:val="26"/>
          <w:lang w:eastAsia="ru-RU"/>
        </w:rPr>
      </w:pPr>
    </w:p>
    <w:p w:rsidR="00B24F0A" w:rsidRPr="008348C2" w:rsidRDefault="00B24F0A" w:rsidP="00B24F0A">
      <w:pPr>
        <w:spacing w:after="0" w:line="240" w:lineRule="auto"/>
        <w:jc w:val="both"/>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 xml:space="preserve">Голова опікунської ради                                                                Оксана ЦАРИК  </w:t>
      </w:r>
    </w:p>
    <w:p w:rsidR="00B24F0A" w:rsidRPr="008348C2" w:rsidRDefault="00B24F0A" w:rsidP="00B24F0A">
      <w:pPr>
        <w:spacing w:after="0" w:line="240" w:lineRule="auto"/>
        <w:jc w:val="both"/>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 xml:space="preserve">          </w:t>
      </w:r>
    </w:p>
    <w:p w:rsidR="00B24F0A" w:rsidRPr="008348C2" w:rsidRDefault="00B24F0A" w:rsidP="00B24F0A">
      <w:pPr>
        <w:spacing w:after="0"/>
        <w:jc w:val="both"/>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 xml:space="preserve">Секретар опікунської ради                ____________                    Олена СПАС    </w:t>
      </w:r>
    </w:p>
    <w:p w:rsidR="00B24F0A" w:rsidRDefault="00B24F0A"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Default="004014B3"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Default="004014B3"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Default="004014B3"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Default="004014B3"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Default="004014B3"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Default="004014B3"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Default="004014B3"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Default="004014B3"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Default="004014B3"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Default="004014B3"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Default="004014B3"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Default="004014B3"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Default="004014B3"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Default="004014B3" w:rsidP="00B24F0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14B3" w:rsidRPr="00191196" w:rsidRDefault="004014B3" w:rsidP="004014B3">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191196" w:rsidRDefault="004014B3" w:rsidP="004014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88</w:t>
      </w:r>
    </w:p>
    <w:p w:rsidR="00B24F0A" w:rsidRPr="008348C2" w:rsidRDefault="00B24F0A" w:rsidP="00B24F0A">
      <w:pPr>
        <w:spacing w:after="0"/>
        <w:jc w:val="both"/>
        <w:rPr>
          <w:rFonts w:ascii="Times New Roman" w:eastAsia="Times New Roman" w:hAnsi="Times New Roman" w:cs="Times New Roman"/>
          <w:b/>
          <w:sz w:val="26"/>
          <w:szCs w:val="26"/>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Про затвердження висновку опікунської ради</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про доцільність призначення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опікуном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у разі визнання його</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недієздатним в судовому порядку</w:t>
      </w:r>
    </w:p>
    <w:p w:rsidR="00B24F0A" w:rsidRPr="008348C2" w:rsidRDefault="00B24F0A" w:rsidP="00B24F0A">
      <w:pPr>
        <w:spacing w:after="0" w:line="240" w:lineRule="auto"/>
        <w:rPr>
          <w:rFonts w:ascii="Times New Roman" w:eastAsia="Times New Roman" w:hAnsi="Times New Roman" w:cs="Times New Roman"/>
          <w:sz w:val="26"/>
          <w:szCs w:val="26"/>
          <w:lang w:eastAsia="ru-RU"/>
        </w:rPr>
      </w:pP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Розглянувши висновок опікунської ради № 131/VІІ від 17.07.2024 року про доцільність призначити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що проживає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 р-ну Львівської області, опікуном його родича –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р.н., який є інвалідом І групи підгрупи «Б»,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ВИРІШИВ:</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firstLine="709"/>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1.Затвердити висновок опікунської ради № 131/VІІ від 17.07.2024 року про доцільність призначити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опікуном його родича –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 р.н., у разі визнання його недієздатним в судовому порядку.</w:t>
      </w:r>
    </w:p>
    <w:p w:rsidR="00B24F0A" w:rsidRPr="008348C2" w:rsidRDefault="00B24F0A" w:rsidP="00B24F0A">
      <w:pPr>
        <w:spacing w:after="0" w:line="240" w:lineRule="auto"/>
        <w:ind w:firstLine="709"/>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2.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звернутися до Миколаївського районного суду із відповідною заявою.</w:t>
      </w:r>
    </w:p>
    <w:p w:rsidR="00B24F0A" w:rsidRPr="008348C2" w:rsidRDefault="00B24F0A" w:rsidP="00B24F0A">
      <w:pPr>
        <w:spacing w:after="0" w:line="240" w:lineRule="auto"/>
        <w:ind w:firstLine="709"/>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B24F0A" w:rsidRDefault="00B24F0A" w:rsidP="00B24F0A">
      <w:pPr>
        <w:spacing w:after="0" w:line="240" w:lineRule="auto"/>
        <w:jc w:val="both"/>
        <w:rPr>
          <w:rFonts w:ascii="Times New Roman" w:eastAsia="Times New Roman" w:hAnsi="Times New Roman" w:cs="Times New Roman"/>
          <w:sz w:val="26"/>
          <w:szCs w:val="26"/>
          <w:lang w:eastAsia="ru-RU"/>
        </w:rPr>
      </w:pPr>
    </w:p>
    <w:p w:rsidR="004014B3" w:rsidRPr="008348C2" w:rsidRDefault="004014B3" w:rsidP="00B24F0A">
      <w:pPr>
        <w:spacing w:after="0" w:line="240" w:lineRule="auto"/>
        <w:jc w:val="both"/>
        <w:rPr>
          <w:rFonts w:ascii="Times New Roman" w:eastAsia="Times New Roman" w:hAnsi="Times New Roman" w:cs="Times New Roman"/>
          <w:sz w:val="26"/>
          <w:szCs w:val="26"/>
          <w:lang w:eastAsia="ru-RU"/>
        </w:rPr>
      </w:pPr>
    </w:p>
    <w:p w:rsidR="00B24F0A" w:rsidRPr="008348C2" w:rsidRDefault="00B24F0A" w:rsidP="00B24F0A">
      <w:pPr>
        <w:spacing w:after="0"/>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Міський голова                                                       Ярина ЯЦЕНКО</w:t>
      </w:r>
    </w:p>
    <w:p w:rsidR="00B24F0A" w:rsidRDefault="00B24F0A" w:rsidP="00B24F0A">
      <w:pPr>
        <w:spacing w:after="0"/>
        <w:rPr>
          <w:rFonts w:ascii="Times New Roman" w:eastAsia="Times New Roman" w:hAnsi="Times New Roman" w:cs="Times New Roman"/>
          <w:sz w:val="26"/>
          <w:szCs w:val="26"/>
          <w:lang w:eastAsia="ru-RU"/>
        </w:rPr>
      </w:pPr>
    </w:p>
    <w:p w:rsidR="004014B3" w:rsidRDefault="004014B3" w:rsidP="00B24F0A">
      <w:pPr>
        <w:spacing w:after="0"/>
        <w:rPr>
          <w:rFonts w:ascii="Times New Roman" w:eastAsia="Times New Roman" w:hAnsi="Times New Roman" w:cs="Times New Roman"/>
          <w:sz w:val="26"/>
          <w:szCs w:val="26"/>
          <w:lang w:eastAsia="ru-RU"/>
        </w:rPr>
      </w:pPr>
    </w:p>
    <w:p w:rsidR="004014B3" w:rsidRDefault="004014B3" w:rsidP="00B24F0A">
      <w:pPr>
        <w:spacing w:after="0"/>
        <w:rPr>
          <w:rFonts w:ascii="Times New Roman" w:eastAsia="Times New Roman" w:hAnsi="Times New Roman" w:cs="Times New Roman"/>
          <w:sz w:val="26"/>
          <w:szCs w:val="26"/>
          <w:lang w:eastAsia="ru-RU"/>
        </w:rPr>
      </w:pPr>
    </w:p>
    <w:p w:rsidR="004014B3" w:rsidRDefault="004014B3" w:rsidP="00B24F0A">
      <w:pPr>
        <w:spacing w:after="0"/>
        <w:rPr>
          <w:rFonts w:ascii="Times New Roman" w:eastAsia="Times New Roman" w:hAnsi="Times New Roman" w:cs="Times New Roman"/>
          <w:sz w:val="26"/>
          <w:szCs w:val="26"/>
          <w:lang w:eastAsia="ru-RU"/>
        </w:rPr>
      </w:pPr>
    </w:p>
    <w:p w:rsidR="004014B3" w:rsidRDefault="004014B3" w:rsidP="00B24F0A">
      <w:pPr>
        <w:spacing w:after="0"/>
        <w:rPr>
          <w:rFonts w:ascii="Times New Roman" w:eastAsia="Times New Roman" w:hAnsi="Times New Roman" w:cs="Times New Roman"/>
          <w:sz w:val="26"/>
          <w:szCs w:val="26"/>
          <w:lang w:eastAsia="ru-RU"/>
        </w:rPr>
      </w:pPr>
    </w:p>
    <w:p w:rsidR="004014B3" w:rsidRDefault="004014B3" w:rsidP="00B24F0A">
      <w:pPr>
        <w:spacing w:after="0"/>
        <w:rPr>
          <w:rFonts w:ascii="Times New Roman" w:eastAsia="Times New Roman" w:hAnsi="Times New Roman" w:cs="Times New Roman"/>
          <w:sz w:val="26"/>
          <w:szCs w:val="26"/>
          <w:lang w:eastAsia="ru-RU"/>
        </w:rPr>
      </w:pPr>
    </w:p>
    <w:p w:rsidR="004014B3" w:rsidRDefault="004014B3" w:rsidP="00B24F0A">
      <w:pPr>
        <w:spacing w:after="0"/>
        <w:rPr>
          <w:rFonts w:ascii="Times New Roman" w:eastAsia="Times New Roman" w:hAnsi="Times New Roman" w:cs="Times New Roman"/>
          <w:sz w:val="26"/>
          <w:szCs w:val="26"/>
          <w:lang w:eastAsia="ru-RU"/>
        </w:rPr>
      </w:pPr>
    </w:p>
    <w:p w:rsidR="004014B3" w:rsidRDefault="004014B3" w:rsidP="00B24F0A">
      <w:pPr>
        <w:spacing w:after="0"/>
        <w:rPr>
          <w:rFonts w:ascii="Times New Roman" w:eastAsia="Times New Roman" w:hAnsi="Times New Roman" w:cs="Times New Roman"/>
          <w:sz w:val="26"/>
          <w:szCs w:val="26"/>
          <w:lang w:eastAsia="ru-RU"/>
        </w:rPr>
      </w:pPr>
    </w:p>
    <w:p w:rsidR="004014B3" w:rsidRDefault="004014B3" w:rsidP="00B24F0A">
      <w:pPr>
        <w:spacing w:after="0"/>
        <w:rPr>
          <w:rFonts w:ascii="Times New Roman" w:eastAsia="Times New Roman" w:hAnsi="Times New Roman" w:cs="Times New Roman"/>
          <w:sz w:val="26"/>
          <w:szCs w:val="26"/>
          <w:lang w:eastAsia="ru-RU"/>
        </w:rPr>
      </w:pPr>
    </w:p>
    <w:p w:rsidR="004014B3" w:rsidRDefault="004014B3" w:rsidP="00B24F0A">
      <w:pPr>
        <w:spacing w:after="0"/>
        <w:rPr>
          <w:rFonts w:ascii="Times New Roman" w:eastAsia="Times New Roman" w:hAnsi="Times New Roman" w:cs="Times New Roman"/>
          <w:sz w:val="26"/>
          <w:szCs w:val="26"/>
          <w:lang w:eastAsia="ru-RU"/>
        </w:rPr>
      </w:pPr>
    </w:p>
    <w:p w:rsidR="004014B3" w:rsidRPr="008348C2" w:rsidRDefault="004014B3" w:rsidP="00B24F0A">
      <w:pPr>
        <w:spacing w:after="0"/>
        <w:rPr>
          <w:rFonts w:ascii="Times New Roman" w:eastAsia="Times New Roman" w:hAnsi="Times New Roman" w:cs="Times New Roman"/>
          <w:sz w:val="26"/>
          <w:szCs w:val="26"/>
          <w:lang w:eastAsia="ru-RU"/>
        </w:rPr>
      </w:pPr>
    </w:p>
    <w:p w:rsidR="00B24F0A" w:rsidRPr="008348C2" w:rsidRDefault="00B24F0A" w:rsidP="00B24F0A">
      <w:pPr>
        <w:spacing w:after="0" w:line="240" w:lineRule="auto"/>
        <w:ind w:left="3540" w:firstLine="708"/>
        <w:rPr>
          <w:rFonts w:ascii="Times New Roman" w:eastAsia="Times New Roman" w:hAnsi="Times New Roman" w:cs="Times New Roman"/>
          <w:b/>
          <w:sz w:val="24"/>
          <w:szCs w:val="20"/>
          <w:lang w:eastAsia="ru-RU"/>
        </w:rPr>
      </w:pPr>
      <w:r w:rsidRPr="008348C2">
        <w:rPr>
          <w:rFonts w:ascii="Times New Roman" w:eastAsia="Times New Roman" w:hAnsi="Times New Roman" w:cs="Times New Roman"/>
          <w:b/>
          <w:noProof/>
          <w:sz w:val="20"/>
          <w:szCs w:val="20"/>
          <w:lang w:eastAsia="uk-UA"/>
        </w:rPr>
        <w:lastRenderedPageBreak/>
        <w:drawing>
          <wp:inline distT="0" distB="0" distL="0" distR="0">
            <wp:extent cx="1010285" cy="58483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24F0A" w:rsidRPr="008348C2" w:rsidRDefault="00B24F0A" w:rsidP="00B24F0A">
      <w:pPr>
        <w:spacing w:after="0" w:line="240" w:lineRule="auto"/>
        <w:ind w:left="3540" w:firstLine="708"/>
        <w:rPr>
          <w:rFonts w:ascii="Times New Roman" w:eastAsia="Times New Roman" w:hAnsi="Times New Roman" w:cs="Times New Roman"/>
          <w:b/>
          <w:sz w:val="24"/>
          <w:szCs w:val="20"/>
          <w:lang w:eastAsia="ru-RU"/>
        </w:rPr>
      </w:pPr>
      <w:r w:rsidRPr="008348C2">
        <w:rPr>
          <w:rFonts w:ascii="Times New Roman" w:eastAsia="Times New Roman" w:hAnsi="Times New Roman" w:cs="Times New Roman"/>
          <w:b/>
          <w:sz w:val="24"/>
          <w:szCs w:val="20"/>
          <w:lang w:eastAsia="ru-RU"/>
        </w:rPr>
        <w:t xml:space="preserve">     УКРАЇНА</w:t>
      </w:r>
    </w:p>
    <w:p w:rsidR="00B24F0A" w:rsidRPr="008348C2" w:rsidRDefault="00B24F0A" w:rsidP="00B24F0A">
      <w:pPr>
        <w:keepNext/>
        <w:spacing w:after="0" w:line="240" w:lineRule="auto"/>
        <w:jc w:val="center"/>
        <w:outlineLvl w:val="8"/>
        <w:rPr>
          <w:rFonts w:ascii="Times New Roman" w:eastAsia="Times New Roman" w:hAnsi="Times New Roman" w:cs="Times New Roman"/>
          <w:b/>
          <w:sz w:val="28"/>
          <w:szCs w:val="28"/>
          <w:lang w:eastAsia="ru-RU"/>
        </w:rPr>
      </w:pPr>
      <w:r w:rsidRPr="008348C2">
        <w:rPr>
          <w:rFonts w:ascii="Times New Roman" w:eastAsia="Times New Roman" w:hAnsi="Times New Roman" w:cs="Times New Roman"/>
          <w:b/>
          <w:sz w:val="24"/>
          <w:szCs w:val="20"/>
          <w:lang w:eastAsia="ru-RU"/>
        </w:rPr>
        <w:t xml:space="preserve">         </w:t>
      </w:r>
      <w:r w:rsidRPr="008348C2">
        <w:rPr>
          <w:rFonts w:ascii="Times New Roman" w:eastAsia="Times New Roman" w:hAnsi="Times New Roman" w:cs="Times New Roman"/>
          <w:b/>
          <w:sz w:val="28"/>
          <w:szCs w:val="28"/>
          <w:lang w:eastAsia="ru-RU"/>
        </w:rPr>
        <w:t>НОВОРОЗДІЛЬСЬКА  МІСЬКА  РАДА</w:t>
      </w:r>
    </w:p>
    <w:p w:rsidR="00B24F0A" w:rsidRPr="008348C2" w:rsidRDefault="00B24F0A" w:rsidP="00B24F0A">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 xml:space="preserve">        ЛЬВІВСЬКОЇ  ОБЛАСТІ</w:t>
      </w:r>
    </w:p>
    <w:p w:rsidR="00B24F0A" w:rsidRPr="008348C2" w:rsidRDefault="00B24F0A" w:rsidP="00B24F0A">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 xml:space="preserve">        ВИКОНАВЧИЙ КОМІТЕТ</w:t>
      </w:r>
    </w:p>
    <w:p w:rsidR="00B24F0A" w:rsidRPr="008348C2" w:rsidRDefault="00B24F0A" w:rsidP="00B24F0A">
      <w:pPr>
        <w:spacing w:after="0" w:line="240" w:lineRule="auto"/>
        <w:jc w:val="center"/>
        <w:rPr>
          <w:rFonts w:ascii="Times New Roman" w:eastAsia="Times New Roman" w:hAnsi="Times New Roman" w:cs="Times New Roman"/>
          <w:b/>
          <w:sz w:val="28"/>
          <w:szCs w:val="28"/>
          <w:lang w:eastAsia="ru-RU"/>
        </w:rPr>
      </w:pPr>
      <w:r w:rsidRPr="008348C2">
        <w:rPr>
          <w:rFonts w:ascii="Times New Roman" w:eastAsia="Times New Roman" w:hAnsi="Times New Roman" w:cs="Times New Roman"/>
          <w:b/>
          <w:sz w:val="28"/>
          <w:szCs w:val="28"/>
          <w:lang w:eastAsia="ru-RU"/>
        </w:rPr>
        <w:t>ОПІКУНСЬКА РАДА</w:t>
      </w:r>
    </w:p>
    <w:p w:rsidR="00B24F0A" w:rsidRPr="008348C2" w:rsidRDefault="00B24F0A" w:rsidP="00B24F0A">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B24F0A" w:rsidRPr="008348C2" w:rsidTr="006945BD">
        <w:trPr>
          <w:trHeight w:val="720"/>
        </w:trPr>
        <w:tc>
          <w:tcPr>
            <w:tcW w:w="9540" w:type="dxa"/>
            <w:tcBorders>
              <w:top w:val="double" w:sz="4" w:space="0" w:color="auto"/>
              <w:left w:val="nil"/>
              <w:bottom w:val="double" w:sz="4" w:space="0" w:color="auto"/>
              <w:right w:val="nil"/>
            </w:tcBorders>
            <w:hideMark/>
          </w:tcPr>
          <w:p w:rsidR="00B24F0A" w:rsidRPr="008348C2" w:rsidRDefault="00B24F0A" w:rsidP="00B24F0A">
            <w:pPr>
              <w:spacing w:after="0" w:line="192" w:lineRule="auto"/>
              <w:jc w:val="center"/>
              <w:rPr>
                <w:rFonts w:ascii="Times New Roman" w:eastAsia="Times New Roman" w:hAnsi="Times New Roman" w:cs="Times New Roman"/>
                <w:b/>
                <w:sz w:val="20"/>
                <w:szCs w:val="20"/>
                <w:lang w:eastAsia="ru-RU"/>
              </w:rPr>
            </w:pPr>
          </w:p>
          <w:p w:rsidR="00B24F0A" w:rsidRPr="008348C2" w:rsidRDefault="00B24F0A" w:rsidP="00B24F0A">
            <w:pPr>
              <w:spacing w:after="0" w:line="192" w:lineRule="auto"/>
              <w:jc w:val="center"/>
              <w:rPr>
                <w:rFonts w:ascii="Times New Roman" w:eastAsia="Times New Roman" w:hAnsi="Times New Roman" w:cs="Times New Roman"/>
                <w:b/>
                <w:sz w:val="20"/>
                <w:szCs w:val="20"/>
                <w:lang w:eastAsia="ru-RU"/>
              </w:rPr>
            </w:pPr>
            <w:r w:rsidRPr="008348C2">
              <w:rPr>
                <w:rFonts w:ascii="Times New Roman" w:eastAsia="Times New Roman" w:hAnsi="Times New Roman" w:cs="Times New Roman"/>
                <w:b/>
                <w:sz w:val="20"/>
                <w:szCs w:val="20"/>
                <w:lang w:eastAsia="ru-RU"/>
              </w:rPr>
              <w:t>81652,  м. Новий Розділ,  вул. Грушевського, 24</w:t>
            </w:r>
          </w:p>
          <w:p w:rsidR="00B24F0A" w:rsidRPr="008348C2" w:rsidRDefault="00B24F0A" w:rsidP="00B24F0A">
            <w:pPr>
              <w:spacing w:after="0" w:line="192" w:lineRule="auto"/>
              <w:jc w:val="center"/>
              <w:rPr>
                <w:rFonts w:ascii="Times New Roman" w:eastAsia="Times New Roman" w:hAnsi="Times New Roman" w:cs="Times New Roman"/>
                <w:b/>
                <w:sz w:val="20"/>
                <w:szCs w:val="20"/>
                <w:lang w:eastAsia="ru-RU"/>
              </w:rPr>
            </w:pPr>
            <w:r w:rsidRPr="008348C2">
              <w:rPr>
                <w:rFonts w:ascii="Times New Roman" w:eastAsia="Times New Roman" w:hAnsi="Times New Roman" w:cs="Times New Roman"/>
                <w:b/>
                <w:sz w:val="20"/>
                <w:szCs w:val="20"/>
                <w:lang w:eastAsia="ru-RU"/>
              </w:rPr>
              <w:t xml:space="preserve"> код ЄДРПОУ 04056210   _____________________________________________________________________________________</w:t>
            </w:r>
          </w:p>
        </w:tc>
      </w:tr>
    </w:tbl>
    <w:p w:rsidR="00B24F0A" w:rsidRPr="008348C2" w:rsidRDefault="00B24F0A" w:rsidP="00B24F0A">
      <w:pPr>
        <w:spacing w:after="0" w:line="240" w:lineRule="auto"/>
        <w:rPr>
          <w:rFonts w:ascii="Times New Roman" w:eastAsia="Times New Roman" w:hAnsi="Times New Roman" w:cs="Times New Roman"/>
          <w:b/>
          <w:sz w:val="24"/>
          <w:szCs w:val="24"/>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131/VII від 17 липня 2024 року</w:t>
      </w:r>
    </w:p>
    <w:p w:rsidR="00B24F0A" w:rsidRPr="008348C2" w:rsidRDefault="00B24F0A" w:rsidP="00B24F0A">
      <w:pPr>
        <w:spacing w:after="0" w:line="240" w:lineRule="auto"/>
        <w:ind w:firstLine="540"/>
        <w:jc w:val="center"/>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ВИСНОВОК</w:t>
      </w:r>
    </w:p>
    <w:p w:rsidR="00B24F0A" w:rsidRPr="008348C2" w:rsidRDefault="00B24F0A" w:rsidP="00B24F0A">
      <w:pPr>
        <w:spacing w:after="0" w:line="240" w:lineRule="auto"/>
        <w:ind w:firstLine="540"/>
        <w:jc w:val="center"/>
        <w:rPr>
          <w:rFonts w:ascii="Times New Roman" w:eastAsia="Times New Roman" w:hAnsi="Times New Roman" w:cs="Times New Roman"/>
          <w:sz w:val="26"/>
          <w:szCs w:val="26"/>
          <w:lang w:eastAsia="ru-RU"/>
        </w:rPr>
      </w:pP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Розглянувши заяву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що проживає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Стрийського р-ну Львівської області, про можливість призначити опікуном його родича –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р.н., який є інвалідом І групи підгрупи «Б» та всі додані документи, відповідно до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60 Цивільного кодексу України, опікунська рада при виконавчому комітеті Новороздільської міської ради</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ВВАЖАЄ ЗА ДОЦІЛЬНЕ</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8348C2">
        <w:rPr>
          <w:rFonts w:ascii="Times New Roman" w:eastAsia="Times New Roman" w:hAnsi="Times New Roman" w:cs="Times New Roman"/>
          <w:sz w:val="24"/>
          <w:szCs w:val="24"/>
          <w:lang w:eastAsia="ru-RU"/>
        </w:rPr>
        <w:t xml:space="preserve">  Призначити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опікуном його родича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 р.н., у разі визнання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недієздатним в судовому порядку.</w:t>
      </w:r>
    </w:p>
    <w:p w:rsidR="00B24F0A" w:rsidRPr="008348C2" w:rsidRDefault="00B24F0A" w:rsidP="00B24F0A">
      <w:pPr>
        <w:spacing w:after="0" w:line="240" w:lineRule="auto"/>
        <w:jc w:val="both"/>
        <w:rPr>
          <w:rFonts w:ascii="Times New Roman" w:eastAsia="Times New Roman" w:hAnsi="Times New Roman" w:cs="Times New Roman"/>
          <w:sz w:val="26"/>
          <w:szCs w:val="26"/>
          <w:lang w:eastAsia="ru-RU"/>
        </w:rPr>
      </w:pPr>
    </w:p>
    <w:p w:rsidR="00B24F0A" w:rsidRPr="008348C2" w:rsidRDefault="00B24F0A" w:rsidP="00B24F0A">
      <w:pPr>
        <w:spacing w:after="0" w:line="240" w:lineRule="auto"/>
        <w:jc w:val="both"/>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 xml:space="preserve">Голова опікунської ради                                                                Оксана ЦАРИК  </w:t>
      </w:r>
    </w:p>
    <w:p w:rsidR="00B24F0A" w:rsidRPr="008348C2" w:rsidRDefault="00B24F0A" w:rsidP="00B24F0A">
      <w:pPr>
        <w:spacing w:after="0" w:line="240" w:lineRule="auto"/>
        <w:jc w:val="both"/>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 xml:space="preserve">          </w:t>
      </w:r>
    </w:p>
    <w:p w:rsidR="00B24F0A" w:rsidRPr="008348C2" w:rsidRDefault="00B24F0A" w:rsidP="00B24F0A">
      <w:pPr>
        <w:spacing w:after="0"/>
        <w:jc w:val="both"/>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Секретар опікунської ради                ____________                    Олена СПАС</w:t>
      </w:r>
    </w:p>
    <w:p w:rsidR="00B24F0A" w:rsidRPr="008348C2" w:rsidRDefault="00B24F0A" w:rsidP="00B24F0A">
      <w:pPr>
        <w:spacing w:after="0"/>
        <w:jc w:val="both"/>
        <w:rPr>
          <w:rFonts w:ascii="Times New Roman" w:eastAsia="Times New Roman" w:hAnsi="Times New Roman" w:cs="Times New Roman"/>
          <w:b/>
          <w:sz w:val="26"/>
          <w:szCs w:val="26"/>
          <w:lang w:eastAsia="ru-RU"/>
        </w:rPr>
      </w:pPr>
    </w:p>
    <w:p w:rsidR="00B24F0A" w:rsidRDefault="00B24F0A"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Pr="00191196" w:rsidRDefault="004014B3" w:rsidP="004014B3">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4014B3" w:rsidRPr="00191196" w:rsidRDefault="004014B3" w:rsidP="004014B3">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4014B3" w:rsidRPr="00191196" w:rsidRDefault="004014B3" w:rsidP="004014B3">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4014B3" w:rsidRPr="00191196" w:rsidRDefault="004014B3" w:rsidP="004014B3">
      <w:pPr>
        <w:spacing w:after="0" w:line="240" w:lineRule="auto"/>
        <w:jc w:val="center"/>
        <w:rPr>
          <w:rFonts w:ascii="Times New Roman" w:eastAsia="Calibri" w:hAnsi="Times New Roman" w:cs="Times New Roman"/>
          <w:b/>
          <w:sz w:val="32"/>
          <w:szCs w:val="32"/>
        </w:rPr>
      </w:pPr>
    </w:p>
    <w:p w:rsidR="004014B3" w:rsidRPr="00191196" w:rsidRDefault="004014B3" w:rsidP="004014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89</w:t>
      </w:r>
    </w:p>
    <w:p w:rsidR="00B24F0A" w:rsidRPr="008348C2" w:rsidRDefault="00B24F0A" w:rsidP="00B24F0A">
      <w:pPr>
        <w:spacing w:after="0"/>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Про затвердження висновку опікунської ради</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про доцільність призначення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опікуном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у разі визнання її</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недієздатною в судовому порядку</w:t>
      </w:r>
    </w:p>
    <w:p w:rsidR="00B24F0A" w:rsidRPr="008348C2" w:rsidRDefault="00B24F0A" w:rsidP="00B24F0A">
      <w:pPr>
        <w:spacing w:after="0" w:line="240" w:lineRule="auto"/>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Розглянувши висновок опікунської ради № 130/VІІ від 17.07.2024 року про доцільність призначити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що проживає по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Львівської області, опікуном його матері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р.н., яка потребує постійного стороннього догляду,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ВИРІШИВ:</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firstLine="567"/>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1.Затвердити висновок опікунської ради № 130/VІІ від 17.07.2024 року про доцільність призначити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опікуном його матері –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р.н., у разі визнання її недієздатною в судовому порядку.</w:t>
      </w:r>
    </w:p>
    <w:p w:rsidR="00B24F0A" w:rsidRPr="008348C2" w:rsidRDefault="00B24F0A" w:rsidP="00B24F0A">
      <w:pPr>
        <w:spacing w:after="0" w:line="240" w:lineRule="auto"/>
        <w:ind w:firstLine="567"/>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2.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звернутися до Миколаївського районного суду із відповідною заявою.</w:t>
      </w:r>
    </w:p>
    <w:p w:rsidR="00B24F0A" w:rsidRPr="008348C2" w:rsidRDefault="00B24F0A" w:rsidP="00B24F0A">
      <w:pPr>
        <w:spacing w:after="0" w:line="240" w:lineRule="auto"/>
        <w:ind w:firstLine="567"/>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B24F0A" w:rsidRPr="008348C2" w:rsidRDefault="00B24F0A" w:rsidP="00B24F0A">
      <w:pPr>
        <w:spacing w:after="0" w:line="240" w:lineRule="auto"/>
        <w:jc w:val="both"/>
        <w:rPr>
          <w:rFonts w:ascii="Times New Roman" w:eastAsia="Times New Roman" w:hAnsi="Times New Roman" w:cs="Times New Roman"/>
          <w:sz w:val="26"/>
          <w:szCs w:val="26"/>
          <w:lang w:eastAsia="ru-RU"/>
        </w:rPr>
      </w:pPr>
    </w:p>
    <w:p w:rsidR="00B24F0A" w:rsidRPr="008348C2" w:rsidRDefault="00B24F0A" w:rsidP="00B24F0A">
      <w:pPr>
        <w:spacing w:after="0"/>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Міський голова                                                       Ярина ЯЦЕНКО</w:t>
      </w:r>
    </w:p>
    <w:p w:rsidR="00B24F0A" w:rsidRDefault="00B24F0A"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Default="004014B3" w:rsidP="00B24F0A">
      <w:pPr>
        <w:spacing w:after="0"/>
        <w:jc w:val="both"/>
        <w:rPr>
          <w:rFonts w:ascii="Times New Roman" w:eastAsia="Times New Roman" w:hAnsi="Times New Roman" w:cs="Times New Roman"/>
          <w:sz w:val="24"/>
          <w:szCs w:val="24"/>
          <w:lang w:eastAsia="ru-RU"/>
        </w:rPr>
      </w:pPr>
    </w:p>
    <w:p w:rsidR="004014B3" w:rsidRPr="008348C2" w:rsidRDefault="004014B3" w:rsidP="00B24F0A">
      <w:pPr>
        <w:spacing w:after="0"/>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left="3540" w:firstLine="708"/>
        <w:rPr>
          <w:rFonts w:ascii="Times New Roman" w:eastAsia="Times New Roman" w:hAnsi="Times New Roman" w:cs="Times New Roman"/>
          <w:b/>
          <w:sz w:val="24"/>
          <w:szCs w:val="20"/>
          <w:lang w:eastAsia="ru-RU"/>
        </w:rPr>
      </w:pPr>
      <w:r w:rsidRPr="008348C2">
        <w:rPr>
          <w:rFonts w:ascii="Times New Roman" w:eastAsia="Times New Roman" w:hAnsi="Times New Roman" w:cs="Times New Roman"/>
          <w:b/>
          <w:noProof/>
          <w:sz w:val="20"/>
          <w:szCs w:val="20"/>
          <w:lang w:eastAsia="uk-UA"/>
        </w:rPr>
        <w:lastRenderedPageBreak/>
        <w:drawing>
          <wp:inline distT="0" distB="0" distL="0" distR="0">
            <wp:extent cx="1010285" cy="58483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24F0A" w:rsidRPr="008348C2" w:rsidRDefault="00B24F0A" w:rsidP="00B24F0A">
      <w:pPr>
        <w:spacing w:after="0" w:line="240" w:lineRule="auto"/>
        <w:ind w:left="3540" w:firstLine="708"/>
        <w:rPr>
          <w:rFonts w:ascii="Times New Roman" w:eastAsia="Times New Roman" w:hAnsi="Times New Roman" w:cs="Times New Roman"/>
          <w:b/>
          <w:sz w:val="24"/>
          <w:szCs w:val="20"/>
          <w:lang w:eastAsia="ru-RU"/>
        </w:rPr>
      </w:pPr>
      <w:r w:rsidRPr="008348C2">
        <w:rPr>
          <w:rFonts w:ascii="Times New Roman" w:eastAsia="Times New Roman" w:hAnsi="Times New Roman" w:cs="Times New Roman"/>
          <w:b/>
          <w:sz w:val="24"/>
          <w:szCs w:val="20"/>
          <w:lang w:eastAsia="ru-RU"/>
        </w:rPr>
        <w:t xml:space="preserve">     УКРАЇНА</w:t>
      </w:r>
    </w:p>
    <w:p w:rsidR="00B24F0A" w:rsidRPr="008348C2" w:rsidRDefault="00B24F0A" w:rsidP="00B24F0A">
      <w:pPr>
        <w:keepNext/>
        <w:spacing w:after="0" w:line="240" w:lineRule="auto"/>
        <w:jc w:val="center"/>
        <w:outlineLvl w:val="8"/>
        <w:rPr>
          <w:rFonts w:ascii="Times New Roman" w:eastAsia="Times New Roman" w:hAnsi="Times New Roman" w:cs="Times New Roman"/>
          <w:b/>
          <w:sz w:val="28"/>
          <w:szCs w:val="28"/>
          <w:lang w:eastAsia="ru-RU"/>
        </w:rPr>
      </w:pPr>
      <w:r w:rsidRPr="008348C2">
        <w:rPr>
          <w:rFonts w:ascii="Times New Roman" w:eastAsia="Times New Roman" w:hAnsi="Times New Roman" w:cs="Times New Roman"/>
          <w:b/>
          <w:sz w:val="24"/>
          <w:szCs w:val="20"/>
          <w:lang w:eastAsia="ru-RU"/>
        </w:rPr>
        <w:t xml:space="preserve">         </w:t>
      </w:r>
      <w:r w:rsidRPr="008348C2">
        <w:rPr>
          <w:rFonts w:ascii="Times New Roman" w:eastAsia="Times New Roman" w:hAnsi="Times New Roman" w:cs="Times New Roman"/>
          <w:b/>
          <w:sz w:val="28"/>
          <w:szCs w:val="28"/>
          <w:lang w:eastAsia="ru-RU"/>
        </w:rPr>
        <w:t>НОВОРОЗДІЛЬСЬКА  МІСЬКА  РАДА</w:t>
      </w:r>
    </w:p>
    <w:p w:rsidR="00B24F0A" w:rsidRPr="008348C2" w:rsidRDefault="00B24F0A" w:rsidP="00B24F0A">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 xml:space="preserve">        ЛЬВІВСЬКОЇ  ОБЛАСТІ</w:t>
      </w:r>
    </w:p>
    <w:p w:rsidR="00B24F0A" w:rsidRPr="008348C2" w:rsidRDefault="00B24F0A" w:rsidP="00B24F0A">
      <w:pPr>
        <w:spacing w:after="0" w:line="240" w:lineRule="auto"/>
        <w:jc w:val="center"/>
        <w:rPr>
          <w:rFonts w:ascii="Times New Roman" w:eastAsia="Times New Roman" w:hAnsi="Times New Roman" w:cs="Times New Roman"/>
          <w:b/>
          <w:sz w:val="24"/>
          <w:szCs w:val="24"/>
          <w:lang w:eastAsia="ru-RU"/>
        </w:rPr>
      </w:pPr>
      <w:r w:rsidRPr="008348C2">
        <w:rPr>
          <w:rFonts w:ascii="Times New Roman" w:eastAsia="Times New Roman" w:hAnsi="Times New Roman" w:cs="Times New Roman"/>
          <w:b/>
          <w:sz w:val="24"/>
          <w:szCs w:val="24"/>
          <w:lang w:eastAsia="ru-RU"/>
        </w:rPr>
        <w:t xml:space="preserve">        ВИКОНАВЧИЙ КОМІТЕТ</w:t>
      </w:r>
    </w:p>
    <w:p w:rsidR="00B24F0A" w:rsidRPr="008348C2" w:rsidRDefault="00B24F0A" w:rsidP="00B24F0A">
      <w:pPr>
        <w:spacing w:after="0" w:line="240" w:lineRule="auto"/>
        <w:jc w:val="center"/>
        <w:rPr>
          <w:rFonts w:ascii="Times New Roman" w:eastAsia="Times New Roman" w:hAnsi="Times New Roman" w:cs="Times New Roman"/>
          <w:b/>
          <w:sz w:val="28"/>
          <w:szCs w:val="28"/>
          <w:lang w:eastAsia="ru-RU"/>
        </w:rPr>
      </w:pPr>
      <w:r w:rsidRPr="008348C2">
        <w:rPr>
          <w:rFonts w:ascii="Times New Roman" w:eastAsia="Times New Roman" w:hAnsi="Times New Roman" w:cs="Times New Roman"/>
          <w:b/>
          <w:sz w:val="28"/>
          <w:szCs w:val="28"/>
          <w:lang w:eastAsia="ru-RU"/>
        </w:rPr>
        <w:t>ОПІКУНСЬКА РАДА</w:t>
      </w:r>
    </w:p>
    <w:p w:rsidR="00B24F0A" w:rsidRPr="008348C2" w:rsidRDefault="00B24F0A" w:rsidP="00B24F0A">
      <w:pPr>
        <w:spacing w:after="0" w:line="240" w:lineRule="auto"/>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B24F0A" w:rsidRPr="008348C2" w:rsidTr="006945BD">
        <w:trPr>
          <w:trHeight w:val="720"/>
        </w:trPr>
        <w:tc>
          <w:tcPr>
            <w:tcW w:w="9540" w:type="dxa"/>
            <w:tcBorders>
              <w:top w:val="double" w:sz="4" w:space="0" w:color="auto"/>
              <w:left w:val="nil"/>
              <w:bottom w:val="double" w:sz="4" w:space="0" w:color="auto"/>
              <w:right w:val="nil"/>
            </w:tcBorders>
            <w:hideMark/>
          </w:tcPr>
          <w:p w:rsidR="00B24F0A" w:rsidRPr="008348C2" w:rsidRDefault="00B24F0A" w:rsidP="00B24F0A">
            <w:pPr>
              <w:spacing w:after="0" w:line="192" w:lineRule="auto"/>
              <w:rPr>
                <w:rFonts w:ascii="Times New Roman" w:eastAsia="Times New Roman" w:hAnsi="Times New Roman" w:cs="Times New Roman"/>
                <w:b/>
                <w:sz w:val="20"/>
                <w:szCs w:val="20"/>
                <w:lang w:eastAsia="ru-RU"/>
              </w:rPr>
            </w:pPr>
          </w:p>
          <w:p w:rsidR="00B24F0A" w:rsidRPr="008348C2" w:rsidRDefault="00B24F0A" w:rsidP="00B24F0A">
            <w:pPr>
              <w:spacing w:after="0" w:line="192" w:lineRule="auto"/>
              <w:jc w:val="center"/>
              <w:rPr>
                <w:rFonts w:ascii="Times New Roman" w:eastAsia="Times New Roman" w:hAnsi="Times New Roman" w:cs="Times New Roman"/>
                <w:b/>
                <w:sz w:val="20"/>
                <w:szCs w:val="20"/>
                <w:lang w:eastAsia="ru-RU"/>
              </w:rPr>
            </w:pPr>
            <w:r w:rsidRPr="008348C2">
              <w:rPr>
                <w:rFonts w:ascii="Times New Roman" w:eastAsia="Times New Roman" w:hAnsi="Times New Roman" w:cs="Times New Roman"/>
                <w:b/>
                <w:sz w:val="20"/>
                <w:szCs w:val="20"/>
                <w:lang w:eastAsia="ru-RU"/>
              </w:rPr>
              <w:t>81652,  м. Новий Розділ,  вул. Грушевського, 24</w:t>
            </w:r>
          </w:p>
          <w:p w:rsidR="00B24F0A" w:rsidRPr="008348C2" w:rsidRDefault="00B24F0A" w:rsidP="00B24F0A">
            <w:pPr>
              <w:spacing w:after="0" w:line="192" w:lineRule="auto"/>
              <w:jc w:val="center"/>
              <w:rPr>
                <w:rFonts w:ascii="Times New Roman" w:eastAsia="Times New Roman" w:hAnsi="Times New Roman" w:cs="Times New Roman"/>
                <w:b/>
                <w:sz w:val="20"/>
                <w:szCs w:val="20"/>
                <w:lang w:eastAsia="ru-RU"/>
              </w:rPr>
            </w:pPr>
            <w:r w:rsidRPr="008348C2">
              <w:rPr>
                <w:rFonts w:ascii="Times New Roman" w:eastAsia="Times New Roman" w:hAnsi="Times New Roman" w:cs="Times New Roman"/>
                <w:b/>
                <w:sz w:val="20"/>
                <w:szCs w:val="20"/>
                <w:lang w:eastAsia="ru-RU"/>
              </w:rPr>
              <w:t xml:space="preserve"> код ЄДРПОУ 04056210   _____________________________________________________________________________________</w:t>
            </w:r>
          </w:p>
        </w:tc>
      </w:tr>
    </w:tbl>
    <w:p w:rsidR="00B24F0A" w:rsidRPr="008348C2" w:rsidRDefault="00B24F0A" w:rsidP="00B24F0A">
      <w:pPr>
        <w:spacing w:after="0" w:line="240" w:lineRule="auto"/>
        <w:rPr>
          <w:rFonts w:ascii="Times New Roman" w:eastAsia="Times New Roman" w:hAnsi="Times New Roman" w:cs="Times New Roman"/>
          <w:b/>
          <w:sz w:val="24"/>
          <w:szCs w:val="24"/>
          <w:lang w:eastAsia="ru-RU"/>
        </w:rPr>
      </w:pPr>
    </w:p>
    <w:p w:rsidR="00B24F0A" w:rsidRPr="008348C2" w:rsidRDefault="00B24F0A" w:rsidP="00B24F0A">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130/VII від 17 липня 2024 року</w:t>
      </w:r>
    </w:p>
    <w:p w:rsidR="00B24F0A" w:rsidRPr="008348C2" w:rsidRDefault="00B24F0A" w:rsidP="00B24F0A">
      <w:pPr>
        <w:spacing w:after="0" w:line="240" w:lineRule="auto"/>
        <w:jc w:val="both"/>
        <w:rPr>
          <w:rFonts w:ascii="Times New Roman" w:eastAsia="Times New Roman" w:hAnsi="Times New Roman" w:cs="Times New Roman"/>
          <w:sz w:val="26"/>
          <w:szCs w:val="26"/>
          <w:lang w:eastAsia="ru-RU"/>
        </w:rPr>
      </w:pPr>
    </w:p>
    <w:p w:rsidR="00B24F0A" w:rsidRPr="008348C2" w:rsidRDefault="00B24F0A" w:rsidP="00B24F0A">
      <w:pPr>
        <w:spacing w:after="0" w:line="240" w:lineRule="auto"/>
        <w:ind w:firstLine="540"/>
        <w:jc w:val="center"/>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ВИСНОВОК</w:t>
      </w:r>
    </w:p>
    <w:p w:rsidR="00B24F0A" w:rsidRPr="008348C2" w:rsidRDefault="00B24F0A" w:rsidP="00B24F0A">
      <w:pPr>
        <w:spacing w:after="0" w:line="240" w:lineRule="auto"/>
        <w:ind w:firstLine="540"/>
        <w:jc w:val="center"/>
        <w:rPr>
          <w:rFonts w:ascii="Times New Roman" w:eastAsia="Times New Roman" w:hAnsi="Times New Roman" w:cs="Times New Roman"/>
          <w:sz w:val="26"/>
          <w:szCs w:val="26"/>
          <w:lang w:eastAsia="ru-RU"/>
        </w:rPr>
      </w:pP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Розглянувши заяву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що проживає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Львівської області, про можливість призначити опікуном його матері –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 р.н., яка потребує постійного стороннього догляду та всі додані документи, відповідно до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60 Цивільного кодексу України, опікунська рада при виконавчому комітеті Новороздільської міської ради</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ВВАЖАЄ ЗА ДОЦІЛЬНЕ</w:t>
      </w:r>
    </w:p>
    <w:p w:rsidR="00B24F0A" w:rsidRPr="008348C2" w:rsidRDefault="00B24F0A" w:rsidP="00B24F0A">
      <w:pPr>
        <w:spacing w:after="0" w:line="240" w:lineRule="auto"/>
        <w:ind w:firstLine="709"/>
        <w:jc w:val="both"/>
        <w:rPr>
          <w:rFonts w:ascii="Times New Roman" w:eastAsia="Times New Roman" w:hAnsi="Times New Roman" w:cs="Times New Roman"/>
          <w:sz w:val="24"/>
          <w:szCs w:val="24"/>
          <w:lang w:eastAsia="ru-RU"/>
        </w:rPr>
      </w:pPr>
    </w:p>
    <w:p w:rsidR="00B24F0A" w:rsidRPr="008348C2" w:rsidRDefault="00B24F0A" w:rsidP="00B24F0A">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8348C2">
        <w:rPr>
          <w:rFonts w:ascii="Times New Roman" w:eastAsia="Times New Roman" w:hAnsi="Times New Roman" w:cs="Times New Roman"/>
          <w:sz w:val="24"/>
          <w:szCs w:val="24"/>
          <w:lang w:eastAsia="ru-RU"/>
        </w:rPr>
        <w:t xml:space="preserve">         1. Призначити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опікуном його матері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 xml:space="preserve">р.н., у разі визнання </w:t>
      </w:r>
      <w:r w:rsidR="00B36326" w:rsidRPr="00DA5B00">
        <w:rPr>
          <w:rFonts w:ascii="Times New Roman" w:eastAsia="Times New Roman" w:hAnsi="Times New Roman" w:cs="Times New Roman"/>
          <w:i/>
          <w:sz w:val="24"/>
          <w:szCs w:val="24"/>
          <w:lang w:eastAsia="ru-RU"/>
        </w:rPr>
        <w:t>(персональні дані)</w:t>
      </w:r>
      <w:r w:rsidR="00B36326" w:rsidRPr="008348C2">
        <w:rPr>
          <w:rFonts w:ascii="Times New Roman" w:eastAsia="Times New Roman" w:hAnsi="Times New Roman" w:cs="Times New Roman"/>
          <w:bCs/>
          <w:sz w:val="24"/>
          <w:szCs w:val="24"/>
          <w:lang w:eastAsia="uk-UA"/>
        </w:rPr>
        <w:t xml:space="preserve">, </w:t>
      </w:r>
      <w:r w:rsidRPr="008348C2">
        <w:rPr>
          <w:rFonts w:ascii="Times New Roman" w:eastAsia="Times New Roman" w:hAnsi="Times New Roman" w:cs="Times New Roman"/>
          <w:sz w:val="24"/>
          <w:szCs w:val="24"/>
          <w:lang w:eastAsia="ru-RU"/>
        </w:rPr>
        <w:t>недієздатною в судовому порядку.</w:t>
      </w:r>
    </w:p>
    <w:p w:rsidR="00B24F0A" w:rsidRPr="008348C2" w:rsidRDefault="00B24F0A" w:rsidP="00B24F0A">
      <w:pPr>
        <w:spacing w:after="0" w:line="240" w:lineRule="auto"/>
        <w:jc w:val="both"/>
        <w:rPr>
          <w:rFonts w:ascii="Times New Roman" w:eastAsia="Times New Roman" w:hAnsi="Times New Roman" w:cs="Times New Roman"/>
          <w:sz w:val="26"/>
          <w:szCs w:val="26"/>
          <w:lang w:eastAsia="ru-RU"/>
        </w:rPr>
      </w:pPr>
    </w:p>
    <w:p w:rsidR="00B24F0A" w:rsidRPr="008348C2" w:rsidRDefault="00B24F0A" w:rsidP="00B24F0A">
      <w:pPr>
        <w:spacing w:after="0" w:line="240" w:lineRule="auto"/>
        <w:jc w:val="both"/>
        <w:rPr>
          <w:rFonts w:ascii="Times New Roman" w:eastAsia="Times New Roman" w:hAnsi="Times New Roman" w:cs="Times New Roman"/>
          <w:sz w:val="26"/>
          <w:szCs w:val="26"/>
          <w:lang w:eastAsia="ru-RU"/>
        </w:rPr>
      </w:pPr>
    </w:p>
    <w:p w:rsidR="00B24F0A" w:rsidRPr="008348C2" w:rsidRDefault="00B24F0A" w:rsidP="00B24F0A">
      <w:pPr>
        <w:spacing w:after="0" w:line="240" w:lineRule="auto"/>
        <w:jc w:val="both"/>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 xml:space="preserve">Голова опікунської ради                                                                Оксана ЦАРИК  </w:t>
      </w:r>
    </w:p>
    <w:p w:rsidR="00B24F0A" w:rsidRPr="008348C2" w:rsidRDefault="00B24F0A" w:rsidP="00B24F0A">
      <w:pPr>
        <w:spacing w:after="0" w:line="240" w:lineRule="auto"/>
        <w:jc w:val="both"/>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 xml:space="preserve">          </w:t>
      </w:r>
    </w:p>
    <w:p w:rsidR="00B24F0A" w:rsidRPr="008348C2" w:rsidRDefault="00B24F0A" w:rsidP="00B24F0A">
      <w:pPr>
        <w:spacing w:after="0" w:line="240" w:lineRule="auto"/>
        <w:jc w:val="both"/>
        <w:rPr>
          <w:rFonts w:ascii="Times New Roman" w:eastAsia="Times New Roman" w:hAnsi="Times New Roman" w:cs="Times New Roman"/>
          <w:b/>
          <w:sz w:val="26"/>
          <w:szCs w:val="26"/>
          <w:lang w:eastAsia="ru-RU"/>
        </w:rPr>
      </w:pPr>
      <w:r w:rsidRPr="008348C2">
        <w:rPr>
          <w:rFonts w:ascii="Times New Roman" w:eastAsia="Times New Roman" w:hAnsi="Times New Roman" w:cs="Times New Roman"/>
          <w:b/>
          <w:sz w:val="26"/>
          <w:szCs w:val="26"/>
          <w:lang w:eastAsia="ru-RU"/>
        </w:rPr>
        <w:t xml:space="preserve">Секретар опікунської ради                ____________                    Олена СПАС                                             </w:t>
      </w:r>
    </w:p>
    <w:p w:rsidR="00B24F0A" w:rsidRPr="008348C2" w:rsidRDefault="00B24F0A" w:rsidP="00B24F0A">
      <w:pPr>
        <w:spacing w:after="0"/>
        <w:jc w:val="both"/>
        <w:rPr>
          <w:rFonts w:ascii="Times New Roman" w:eastAsia="Times New Roman" w:hAnsi="Times New Roman" w:cs="Times New Roman"/>
          <w:sz w:val="24"/>
          <w:szCs w:val="24"/>
          <w:lang w:eastAsia="ru-RU"/>
        </w:rPr>
      </w:pPr>
    </w:p>
    <w:p w:rsidR="00B24F0A" w:rsidRPr="008348C2" w:rsidRDefault="00B24F0A" w:rsidP="00B24F0A"/>
    <w:p w:rsidR="002E7B82" w:rsidRDefault="002E7B82" w:rsidP="00D5783C">
      <w:pPr>
        <w:spacing w:after="0" w:line="240" w:lineRule="auto"/>
        <w:rPr>
          <w:rFonts w:ascii="Times New Roman" w:hAnsi="Times New Roman" w:cs="Times New Roman"/>
          <w:sz w:val="24"/>
          <w:szCs w:val="24"/>
        </w:rPr>
      </w:pPr>
    </w:p>
    <w:p w:rsidR="004014B3" w:rsidRDefault="004014B3" w:rsidP="00D5783C">
      <w:pPr>
        <w:spacing w:after="0" w:line="240" w:lineRule="auto"/>
        <w:rPr>
          <w:rFonts w:ascii="Times New Roman" w:hAnsi="Times New Roman" w:cs="Times New Roman"/>
          <w:sz w:val="24"/>
          <w:szCs w:val="24"/>
        </w:rPr>
      </w:pPr>
    </w:p>
    <w:p w:rsidR="004014B3" w:rsidRDefault="004014B3" w:rsidP="00D5783C">
      <w:pPr>
        <w:spacing w:after="0" w:line="240" w:lineRule="auto"/>
        <w:rPr>
          <w:rFonts w:ascii="Times New Roman" w:hAnsi="Times New Roman" w:cs="Times New Roman"/>
          <w:sz w:val="24"/>
          <w:szCs w:val="24"/>
        </w:rPr>
      </w:pPr>
    </w:p>
    <w:p w:rsidR="004014B3" w:rsidRDefault="004014B3" w:rsidP="00D5783C">
      <w:pPr>
        <w:spacing w:after="0" w:line="240" w:lineRule="auto"/>
        <w:rPr>
          <w:rFonts w:ascii="Times New Roman" w:hAnsi="Times New Roman" w:cs="Times New Roman"/>
          <w:sz w:val="24"/>
          <w:szCs w:val="24"/>
        </w:rPr>
      </w:pPr>
    </w:p>
    <w:p w:rsidR="004014B3" w:rsidRDefault="004014B3" w:rsidP="00D5783C">
      <w:pPr>
        <w:spacing w:after="0" w:line="240" w:lineRule="auto"/>
        <w:rPr>
          <w:rFonts w:ascii="Times New Roman" w:hAnsi="Times New Roman" w:cs="Times New Roman"/>
          <w:sz w:val="24"/>
          <w:szCs w:val="24"/>
        </w:rPr>
      </w:pPr>
    </w:p>
    <w:p w:rsidR="004014B3" w:rsidRDefault="004014B3" w:rsidP="00D5783C">
      <w:pPr>
        <w:spacing w:after="0" w:line="240" w:lineRule="auto"/>
        <w:rPr>
          <w:rFonts w:ascii="Times New Roman" w:hAnsi="Times New Roman" w:cs="Times New Roman"/>
          <w:sz w:val="24"/>
          <w:szCs w:val="24"/>
        </w:rPr>
      </w:pPr>
    </w:p>
    <w:p w:rsidR="004014B3" w:rsidRDefault="004014B3" w:rsidP="00D5783C">
      <w:pPr>
        <w:spacing w:after="0" w:line="240" w:lineRule="auto"/>
        <w:rPr>
          <w:rFonts w:ascii="Times New Roman" w:hAnsi="Times New Roman" w:cs="Times New Roman"/>
          <w:sz w:val="24"/>
          <w:szCs w:val="24"/>
        </w:rPr>
      </w:pPr>
    </w:p>
    <w:p w:rsidR="004014B3" w:rsidRDefault="004014B3" w:rsidP="00D5783C">
      <w:pPr>
        <w:spacing w:after="0" w:line="240" w:lineRule="auto"/>
        <w:rPr>
          <w:rFonts w:ascii="Times New Roman" w:hAnsi="Times New Roman" w:cs="Times New Roman"/>
          <w:sz w:val="24"/>
          <w:szCs w:val="24"/>
        </w:rPr>
      </w:pPr>
    </w:p>
    <w:p w:rsidR="004014B3" w:rsidRDefault="004014B3" w:rsidP="00D5783C">
      <w:pPr>
        <w:spacing w:after="0" w:line="240" w:lineRule="auto"/>
        <w:rPr>
          <w:rFonts w:ascii="Times New Roman" w:hAnsi="Times New Roman" w:cs="Times New Roman"/>
          <w:sz w:val="24"/>
          <w:szCs w:val="24"/>
        </w:rPr>
      </w:pPr>
    </w:p>
    <w:p w:rsidR="004014B3" w:rsidRDefault="004014B3" w:rsidP="00D5783C">
      <w:pPr>
        <w:spacing w:after="0" w:line="240" w:lineRule="auto"/>
        <w:rPr>
          <w:rFonts w:ascii="Times New Roman" w:hAnsi="Times New Roman" w:cs="Times New Roman"/>
          <w:sz w:val="24"/>
          <w:szCs w:val="24"/>
        </w:rPr>
      </w:pPr>
    </w:p>
    <w:p w:rsidR="004014B3" w:rsidRDefault="004014B3" w:rsidP="00D5783C">
      <w:pPr>
        <w:spacing w:after="0" w:line="240" w:lineRule="auto"/>
        <w:rPr>
          <w:rFonts w:ascii="Times New Roman" w:hAnsi="Times New Roman" w:cs="Times New Roman"/>
          <w:sz w:val="24"/>
          <w:szCs w:val="24"/>
        </w:rPr>
      </w:pPr>
    </w:p>
    <w:p w:rsidR="004014B3" w:rsidRDefault="004014B3" w:rsidP="00D5783C">
      <w:pPr>
        <w:spacing w:after="0" w:line="240" w:lineRule="auto"/>
        <w:rPr>
          <w:rFonts w:ascii="Times New Roman" w:hAnsi="Times New Roman" w:cs="Times New Roman"/>
          <w:sz w:val="24"/>
          <w:szCs w:val="24"/>
        </w:rPr>
      </w:pPr>
    </w:p>
    <w:p w:rsidR="004014B3" w:rsidRDefault="004014B3" w:rsidP="00D5783C">
      <w:pPr>
        <w:spacing w:after="0" w:line="240" w:lineRule="auto"/>
        <w:rPr>
          <w:rFonts w:ascii="Times New Roman" w:hAnsi="Times New Roman" w:cs="Times New Roman"/>
          <w:sz w:val="24"/>
          <w:szCs w:val="24"/>
        </w:rPr>
      </w:pPr>
    </w:p>
    <w:p w:rsidR="001B7A99" w:rsidRPr="00191196" w:rsidRDefault="001B7A99" w:rsidP="001B7A99">
      <w:pPr>
        <w:spacing w:after="0" w:line="240" w:lineRule="auto"/>
        <w:jc w:val="center"/>
        <w:rPr>
          <w:rFonts w:ascii="Times New Roman" w:eastAsia="Calibri" w:hAnsi="Times New Roman" w:cs="Times New Roman"/>
          <w:sz w:val="24"/>
          <w:lang w:val="ru-RU"/>
        </w:rPr>
      </w:pPr>
      <w:r w:rsidRPr="00191196">
        <w:rPr>
          <w:rFonts w:ascii="Calibri" w:eastAsia="Calibri" w:hAnsi="Calibri" w:cs="Times New Roman"/>
          <w:noProof/>
          <w:lang w:eastAsia="uk-UA"/>
        </w:rPr>
        <w:lastRenderedPageBreak/>
        <w:drawing>
          <wp:inline distT="0" distB="0" distL="0" distR="0">
            <wp:extent cx="1147445" cy="603885"/>
            <wp:effectExtent l="19050" t="0" r="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B7A99" w:rsidRPr="00191196" w:rsidRDefault="001B7A99" w:rsidP="001B7A99">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НОВОРОЗДІЛЬСЬКА МІСЬКА РАДА </w:t>
      </w:r>
    </w:p>
    <w:p w:rsidR="001B7A99" w:rsidRPr="00191196" w:rsidRDefault="001B7A99" w:rsidP="001B7A99">
      <w:pPr>
        <w:spacing w:after="0" w:line="240" w:lineRule="auto"/>
        <w:jc w:val="center"/>
        <w:rPr>
          <w:rFonts w:ascii="Times New Roman" w:eastAsia="Calibri" w:hAnsi="Times New Roman" w:cs="Times New Roman"/>
          <w:b/>
          <w:sz w:val="28"/>
          <w:szCs w:val="28"/>
          <w:lang w:val="ru-RU"/>
        </w:rPr>
      </w:pPr>
      <w:r w:rsidRPr="00191196">
        <w:rPr>
          <w:rFonts w:ascii="Times New Roman" w:eastAsia="Calibri" w:hAnsi="Times New Roman" w:cs="Times New Roman"/>
          <w:b/>
          <w:sz w:val="28"/>
          <w:szCs w:val="28"/>
          <w:lang w:val="ru-RU"/>
        </w:rPr>
        <w:t xml:space="preserve">ВИКОНАВЧИЙ КОМІТЕТ                                                                                                </w:t>
      </w:r>
    </w:p>
    <w:p w:rsidR="001B7A99" w:rsidRPr="00191196" w:rsidRDefault="001B7A99" w:rsidP="001B7A99">
      <w:pPr>
        <w:spacing w:after="0" w:line="240" w:lineRule="auto"/>
        <w:jc w:val="center"/>
        <w:rPr>
          <w:rFonts w:ascii="Times New Roman" w:eastAsia="Calibri" w:hAnsi="Times New Roman" w:cs="Times New Roman"/>
          <w:b/>
          <w:sz w:val="32"/>
          <w:szCs w:val="32"/>
        </w:rPr>
      </w:pPr>
      <w:r w:rsidRPr="00191196">
        <w:rPr>
          <w:rFonts w:ascii="Times New Roman" w:eastAsia="Calibri" w:hAnsi="Times New Roman" w:cs="Times New Roman"/>
          <w:b/>
          <w:sz w:val="32"/>
          <w:szCs w:val="32"/>
          <w:lang w:val="ru-RU"/>
        </w:rPr>
        <w:t>Р І Ш Е Н Н Я</w:t>
      </w:r>
    </w:p>
    <w:p w:rsidR="001B7A99" w:rsidRPr="00191196" w:rsidRDefault="001B7A99" w:rsidP="001B7A99">
      <w:pPr>
        <w:spacing w:after="0" w:line="240" w:lineRule="auto"/>
        <w:jc w:val="center"/>
        <w:rPr>
          <w:rFonts w:ascii="Times New Roman" w:eastAsia="Calibri" w:hAnsi="Times New Roman" w:cs="Times New Roman"/>
          <w:b/>
          <w:sz w:val="32"/>
          <w:szCs w:val="32"/>
        </w:rPr>
      </w:pPr>
    </w:p>
    <w:p w:rsidR="001B7A99" w:rsidRPr="00191196" w:rsidRDefault="001B7A99" w:rsidP="001B7A9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  липня</w:t>
      </w:r>
      <w:r w:rsidRPr="00191196">
        <w:rPr>
          <w:rFonts w:ascii="Times New Roman" w:eastAsia="Times New Roman" w:hAnsi="Times New Roman" w:cs="Times New Roman"/>
          <w:sz w:val="24"/>
          <w:szCs w:val="24"/>
          <w:lang w:eastAsia="uk-UA"/>
        </w:rPr>
        <w:t xml:space="preserve"> </w:t>
      </w:r>
      <w:r w:rsidRPr="00191196">
        <w:rPr>
          <w:rFonts w:ascii="Times New Roman" w:eastAsia="Times New Roman" w:hAnsi="Times New Roman" w:cs="Times New Roman"/>
          <w:sz w:val="24"/>
          <w:szCs w:val="24"/>
          <w:lang w:val="ru-RU" w:eastAsia="uk-UA"/>
        </w:rPr>
        <w:t xml:space="preserve">2024 року     </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sz w:val="24"/>
          <w:szCs w:val="24"/>
        </w:rPr>
        <w:t xml:space="preserve">    </w:t>
      </w:r>
      <w:r w:rsidRPr="00191196">
        <w:rPr>
          <w:rFonts w:ascii="Times New Roman" w:eastAsia="Calibri" w:hAnsi="Times New Roman" w:cs="Times New Roman"/>
          <w:sz w:val="24"/>
          <w:szCs w:val="24"/>
          <w:lang w:val="ru-RU"/>
        </w:rPr>
        <w:t xml:space="preserve">  </w:t>
      </w:r>
      <w:r w:rsidRPr="00191196">
        <w:rPr>
          <w:rFonts w:ascii="Century Schoolbook" w:eastAsia="Calibri" w:hAnsi="Century Schoolbook" w:cs="Times New Roman"/>
          <w:b/>
          <w:lang w:val="ru-RU"/>
        </w:rPr>
        <w:t>м. Новий Розділ</w:t>
      </w:r>
      <w:r w:rsidRPr="00191196">
        <w:rPr>
          <w:rFonts w:ascii="Times New Roman" w:eastAsia="Calibri" w:hAnsi="Times New Roman" w:cs="Times New Roman"/>
          <w:sz w:val="24"/>
          <w:szCs w:val="24"/>
          <w:lang w:val="ru-RU"/>
        </w:rPr>
        <w:t xml:space="preserve">                                              </w:t>
      </w:r>
      <w:r w:rsidRPr="00191196">
        <w:rPr>
          <w:rFonts w:ascii="Times New Roman" w:eastAsia="Calibri" w:hAnsi="Times New Roman" w:cs="Times New Roman"/>
          <w:b/>
          <w:sz w:val="24"/>
          <w:szCs w:val="24"/>
          <w:lang w:val="ru-RU"/>
        </w:rPr>
        <w:t>№</w:t>
      </w:r>
      <w:r w:rsidRPr="00191196">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90</w:t>
      </w:r>
    </w:p>
    <w:p w:rsidR="001B7A99" w:rsidRPr="003F5D00" w:rsidRDefault="001B7A99" w:rsidP="001B7A99">
      <w:pPr>
        <w:spacing w:after="0" w:line="200" w:lineRule="atLeast"/>
        <w:rPr>
          <w:rFonts w:ascii="Times New Roman" w:eastAsia="Calibri" w:hAnsi="Times New Roman" w:cs="Times New Roman"/>
          <w:iCs/>
          <w:sz w:val="24"/>
          <w:szCs w:val="24"/>
          <w:lang w:eastAsia="ru-RU"/>
        </w:rPr>
      </w:pPr>
    </w:p>
    <w:p w:rsidR="0038633B" w:rsidRDefault="001B7A99" w:rsidP="001B7A99">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Про надання одноразової  матеріальної </w:t>
      </w:r>
    </w:p>
    <w:p w:rsidR="001B7A99" w:rsidRDefault="0038633B" w:rsidP="001B7A9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w:t>
      </w:r>
      <w:r w:rsidR="001B7A99" w:rsidRPr="008348C2">
        <w:rPr>
          <w:rFonts w:ascii="Times New Roman" w:eastAsia="Times New Roman" w:hAnsi="Times New Roman" w:cs="Times New Roman"/>
          <w:sz w:val="24"/>
          <w:szCs w:val="24"/>
          <w:lang w:eastAsia="uk-UA"/>
        </w:rPr>
        <w:t>опомоги</w:t>
      </w:r>
      <w:r>
        <w:rPr>
          <w:rFonts w:ascii="Times New Roman" w:eastAsia="Times New Roman" w:hAnsi="Times New Roman" w:cs="Times New Roman"/>
          <w:sz w:val="24"/>
          <w:szCs w:val="24"/>
          <w:lang w:eastAsia="uk-UA"/>
        </w:rPr>
        <w:t xml:space="preserve"> </w:t>
      </w:r>
      <w:r w:rsidRPr="0038633B">
        <w:rPr>
          <w:rFonts w:ascii="Times New Roman" w:eastAsia="Times New Roman" w:hAnsi="Times New Roman" w:cs="Times New Roman"/>
          <w:sz w:val="24"/>
          <w:szCs w:val="24"/>
          <w:lang w:eastAsia="uk-UA"/>
        </w:rPr>
        <w:t>Кузьменко Марії Андріївні</w:t>
      </w:r>
    </w:p>
    <w:p w:rsidR="0038633B" w:rsidRPr="0038633B" w:rsidRDefault="0038633B" w:rsidP="001B7A99">
      <w:pPr>
        <w:spacing w:after="0" w:line="240" w:lineRule="auto"/>
        <w:rPr>
          <w:rFonts w:ascii="Times New Roman" w:eastAsia="Times New Roman" w:hAnsi="Times New Roman" w:cs="Times New Roman"/>
          <w:sz w:val="24"/>
          <w:szCs w:val="24"/>
          <w:lang w:eastAsia="uk-UA"/>
        </w:rPr>
      </w:pPr>
    </w:p>
    <w:p w:rsidR="001B7A99" w:rsidRPr="008348C2" w:rsidRDefault="00DB3113" w:rsidP="001B7A99">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Розглянувши заяву </w:t>
      </w:r>
      <w:r w:rsidRPr="0038633B">
        <w:rPr>
          <w:rFonts w:ascii="Times New Roman" w:eastAsia="Times New Roman" w:hAnsi="Times New Roman" w:cs="Times New Roman"/>
          <w:sz w:val="24"/>
          <w:szCs w:val="24"/>
          <w:lang w:eastAsia="uk-UA"/>
        </w:rPr>
        <w:t>Кузьменко Марії Андріївні</w:t>
      </w:r>
      <w:r>
        <w:rPr>
          <w:rFonts w:ascii="Times New Roman" w:eastAsia="Times New Roman" w:hAnsi="Times New Roman" w:cs="Times New Roman"/>
          <w:sz w:val="24"/>
          <w:szCs w:val="24"/>
          <w:lang w:eastAsia="uk-UA"/>
        </w:rPr>
        <w:t>, висновок</w:t>
      </w:r>
      <w:r w:rsidR="001B7A99" w:rsidRPr="008348C2">
        <w:rPr>
          <w:rFonts w:ascii="Times New Roman" w:eastAsia="Times New Roman" w:hAnsi="Times New Roman" w:cs="Times New Roman"/>
          <w:sz w:val="24"/>
          <w:szCs w:val="24"/>
          <w:lang w:eastAsia="uk-UA"/>
        </w:rPr>
        <w:t xml:space="preserve"> комісії з питань  соціа</w:t>
      </w:r>
      <w:r>
        <w:rPr>
          <w:rFonts w:ascii="Times New Roman" w:eastAsia="Times New Roman" w:hAnsi="Times New Roman" w:cs="Times New Roman"/>
          <w:sz w:val="24"/>
          <w:szCs w:val="24"/>
          <w:lang w:eastAsia="uk-UA"/>
        </w:rPr>
        <w:t>льного захисту населення від</w:t>
      </w:r>
      <w:r w:rsidR="009864A0">
        <w:rPr>
          <w:rFonts w:ascii="Times New Roman" w:eastAsia="Times New Roman" w:hAnsi="Times New Roman" w:cs="Times New Roman"/>
          <w:sz w:val="24"/>
          <w:szCs w:val="24"/>
          <w:lang w:eastAsia="uk-UA"/>
        </w:rPr>
        <w:t xml:space="preserve"> 15</w:t>
      </w:r>
      <w:r w:rsidR="001B7A99" w:rsidRPr="008348C2">
        <w:rPr>
          <w:rFonts w:ascii="Times New Roman" w:eastAsia="Times New Roman" w:hAnsi="Times New Roman" w:cs="Times New Roman"/>
          <w:sz w:val="24"/>
          <w:szCs w:val="24"/>
          <w:lang w:eastAsia="uk-UA"/>
        </w:rPr>
        <w:t xml:space="preserve"> липня 2024 року, враховуючи  програму соціального захисту населення на 2024 рік та прогноз на 2025-26  роки,  відповідно до  ст. 52, ч.6 ст.59, ст.73 п.п.1. п „а” ч. 1 ст. 34 Закону України “Про місцеве самоврядування в Україні”, виконавчий комітет  Новороздільської міської ради</w:t>
      </w:r>
    </w:p>
    <w:p w:rsidR="001B7A99" w:rsidRPr="008348C2" w:rsidRDefault="001B7A99" w:rsidP="001B7A99">
      <w:pPr>
        <w:spacing w:after="0" w:line="240" w:lineRule="auto"/>
        <w:rPr>
          <w:rFonts w:ascii="Times New Roman" w:eastAsia="Times New Roman" w:hAnsi="Times New Roman" w:cs="Times New Roman"/>
          <w:sz w:val="24"/>
          <w:szCs w:val="24"/>
          <w:lang w:eastAsia="uk-UA"/>
        </w:rPr>
      </w:pPr>
    </w:p>
    <w:p w:rsidR="001B7A99" w:rsidRPr="008348C2" w:rsidRDefault="001B7A99" w:rsidP="001B7A99">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В И Р І Ш И В:</w:t>
      </w:r>
    </w:p>
    <w:p w:rsidR="001B7A99" w:rsidRPr="008348C2" w:rsidRDefault="001B7A99" w:rsidP="001B7A99">
      <w:pPr>
        <w:spacing w:after="0" w:line="240" w:lineRule="auto"/>
        <w:rPr>
          <w:rFonts w:ascii="Times New Roman" w:eastAsia="Times New Roman" w:hAnsi="Times New Roman" w:cs="Times New Roman"/>
          <w:sz w:val="24"/>
          <w:szCs w:val="24"/>
          <w:lang w:eastAsia="uk-UA"/>
        </w:rPr>
      </w:pPr>
    </w:p>
    <w:p w:rsidR="001B7A99" w:rsidRPr="008348C2" w:rsidRDefault="001B7A99" w:rsidP="001B7A99">
      <w:pPr>
        <w:spacing w:after="0" w:line="240" w:lineRule="auto"/>
        <w:ind w:firstLine="567"/>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1.   Надати одноразов</w:t>
      </w:r>
      <w:r w:rsidR="00DB3113">
        <w:rPr>
          <w:rFonts w:ascii="Times New Roman" w:eastAsia="Times New Roman" w:hAnsi="Times New Roman" w:cs="Times New Roman"/>
          <w:sz w:val="24"/>
          <w:szCs w:val="24"/>
          <w:lang w:eastAsia="uk-UA"/>
        </w:rPr>
        <w:t>у матеріальну допомогу мешканці</w:t>
      </w:r>
      <w:r w:rsidRPr="008348C2">
        <w:rPr>
          <w:rFonts w:ascii="Times New Roman" w:eastAsia="Times New Roman" w:hAnsi="Times New Roman" w:cs="Times New Roman"/>
          <w:sz w:val="24"/>
          <w:szCs w:val="24"/>
          <w:lang w:eastAsia="uk-UA"/>
        </w:rPr>
        <w:t xml:space="preserve"> громади згідно з Додатком.</w:t>
      </w:r>
    </w:p>
    <w:p w:rsidR="001B7A99" w:rsidRPr="008348C2" w:rsidRDefault="001B7A99" w:rsidP="001B7A99">
      <w:pPr>
        <w:spacing w:after="0" w:line="240" w:lineRule="auto"/>
        <w:ind w:firstLine="567"/>
        <w:jc w:val="both"/>
        <w:rPr>
          <w:rFonts w:ascii="Times New Roman" w:eastAsia="Times New Roman" w:hAnsi="Times New Roman" w:cs="Times New Roman"/>
          <w:b/>
          <w:bCs/>
          <w:sz w:val="24"/>
          <w:szCs w:val="24"/>
          <w:lang w:eastAsia="uk-UA"/>
        </w:rPr>
      </w:pPr>
      <w:r w:rsidRPr="008348C2">
        <w:rPr>
          <w:rFonts w:ascii="Times New Roman" w:eastAsia="Times New Roman" w:hAnsi="Times New Roman" w:cs="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bCs/>
          <w:sz w:val="24"/>
          <w:szCs w:val="24"/>
          <w:lang w:eastAsia="uk-UA"/>
        </w:rPr>
        <w:t>5</w:t>
      </w:r>
      <w:r w:rsidRPr="008348C2">
        <w:rPr>
          <w:rFonts w:ascii="Times New Roman" w:eastAsia="Times New Roman" w:hAnsi="Times New Roman" w:cs="Times New Roman"/>
          <w:b/>
          <w:bCs/>
          <w:sz w:val="24"/>
          <w:szCs w:val="24"/>
          <w:lang w:eastAsia="uk-UA"/>
        </w:rPr>
        <w:t>00</w:t>
      </w:r>
      <w:r w:rsidR="00DB3113">
        <w:rPr>
          <w:rFonts w:ascii="Times New Roman" w:eastAsia="Times New Roman" w:hAnsi="Times New Roman" w:cs="Times New Roman"/>
          <w:b/>
          <w:bCs/>
          <w:sz w:val="24"/>
          <w:szCs w:val="24"/>
          <w:lang w:eastAsia="uk-UA"/>
        </w:rPr>
        <w:t xml:space="preserve"> </w:t>
      </w:r>
      <w:r w:rsidRPr="008348C2">
        <w:rPr>
          <w:rFonts w:ascii="Times New Roman" w:eastAsia="Times New Roman" w:hAnsi="Times New Roman" w:cs="Times New Roman"/>
          <w:b/>
          <w:bCs/>
          <w:sz w:val="24"/>
          <w:szCs w:val="24"/>
          <w:lang w:eastAsia="uk-UA"/>
        </w:rPr>
        <w:t>грн. 00 коп.</w:t>
      </w:r>
      <w:r>
        <w:rPr>
          <w:rFonts w:ascii="Times New Roman" w:eastAsia="Times New Roman" w:hAnsi="Times New Roman" w:cs="Times New Roman"/>
          <w:bCs/>
          <w:sz w:val="24"/>
          <w:szCs w:val="24"/>
          <w:lang w:eastAsia="uk-UA"/>
        </w:rPr>
        <w:t xml:space="preserve"> (П’ятсот</w:t>
      </w:r>
      <w:r w:rsidRPr="008348C2">
        <w:rPr>
          <w:rFonts w:ascii="Times New Roman" w:eastAsia="Times New Roman" w:hAnsi="Times New Roman" w:cs="Times New Roman"/>
          <w:bCs/>
          <w:sz w:val="24"/>
          <w:szCs w:val="24"/>
          <w:lang w:eastAsia="uk-UA"/>
        </w:rPr>
        <w:t xml:space="preserve"> гривень 00 коп.</w:t>
      </w:r>
      <w:r w:rsidRPr="008348C2">
        <w:rPr>
          <w:rFonts w:ascii="Times New Roman" w:eastAsia="Times New Roman" w:hAnsi="Times New Roman" w:cs="Times New Roman"/>
          <w:b/>
          <w:bCs/>
          <w:sz w:val="24"/>
          <w:szCs w:val="24"/>
          <w:lang w:eastAsia="uk-UA"/>
        </w:rPr>
        <w:t xml:space="preserve">) </w:t>
      </w:r>
      <w:r w:rsidRPr="008348C2">
        <w:rPr>
          <w:rFonts w:ascii="Times New Roman" w:eastAsia="Times New Roman" w:hAnsi="Times New Roman" w:cs="Times New Roman"/>
          <w:sz w:val="24"/>
          <w:szCs w:val="24"/>
          <w:lang w:eastAsia="uk-UA"/>
        </w:rPr>
        <w:t>по коду функціональної класифікації  0813242.</w:t>
      </w:r>
    </w:p>
    <w:p w:rsidR="001B7A99" w:rsidRPr="008348C2" w:rsidRDefault="001B7A99" w:rsidP="001B7A99">
      <w:pPr>
        <w:spacing w:after="0" w:line="240" w:lineRule="auto"/>
        <w:rPr>
          <w:rFonts w:ascii="Times New Roman" w:eastAsia="Times New Roman" w:hAnsi="Times New Roman" w:cs="Times New Roman"/>
          <w:sz w:val="24"/>
          <w:szCs w:val="24"/>
          <w:lang w:eastAsia="uk-UA"/>
        </w:rPr>
      </w:pPr>
    </w:p>
    <w:p w:rsidR="001B7A99" w:rsidRPr="008348C2" w:rsidRDefault="001B7A99" w:rsidP="001B7A99">
      <w:pPr>
        <w:spacing w:after="0" w:line="240" w:lineRule="auto"/>
        <w:rPr>
          <w:rFonts w:ascii="Times New Roman" w:eastAsia="Times New Roman" w:hAnsi="Times New Roman" w:cs="Times New Roman"/>
          <w:sz w:val="24"/>
          <w:szCs w:val="24"/>
          <w:lang w:eastAsia="uk-UA"/>
        </w:rPr>
      </w:pPr>
    </w:p>
    <w:p w:rsidR="001B7A99" w:rsidRPr="008348C2" w:rsidRDefault="001B7A99" w:rsidP="001B7A99">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МІСЬКИЙ ГОЛОВА</w:t>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t xml:space="preserve">    </w:t>
      </w:r>
      <w:r w:rsidRPr="008348C2">
        <w:rPr>
          <w:rFonts w:ascii="Times New Roman" w:eastAsia="Times New Roman" w:hAnsi="Times New Roman" w:cs="Times New Roman"/>
          <w:sz w:val="24"/>
          <w:szCs w:val="24"/>
          <w:lang w:eastAsia="uk-UA"/>
        </w:rPr>
        <w:tab/>
      </w:r>
      <w:r w:rsidRPr="008348C2">
        <w:rPr>
          <w:rFonts w:ascii="Times New Roman" w:eastAsia="Times New Roman" w:hAnsi="Times New Roman" w:cs="Times New Roman"/>
          <w:sz w:val="24"/>
          <w:szCs w:val="24"/>
          <w:lang w:eastAsia="uk-UA"/>
        </w:rPr>
        <w:tab/>
        <w:t xml:space="preserve">         Ярина ЯЦЕНКО</w:t>
      </w:r>
    </w:p>
    <w:p w:rsidR="001B7A99" w:rsidRPr="008348C2" w:rsidRDefault="001B7A99" w:rsidP="001B7A99">
      <w:pPr>
        <w:spacing w:after="0" w:line="240" w:lineRule="auto"/>
        <w:rPr>
          <w:rFonts w:ascii="Times New Roman" w:eastAsia="Times New Roman" w:hAnsi="Times New Roman" w:cs="Times New Roman"/>
          <w:sz w:val="24"/>
          <w:szCs w:val="24"/>
          <w:lang w:eastAsia="uk-UA"/>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rPr>
          <w:rFonts w:ascii="Times New Roman" w:eastAsia="Times New Roman" w:hAnsi="Times New Roman" w:cs="Times New Roman"/>
          <w:i/>
          <w:sz w:val="24"/>
          <w:szCs w:val="24"/>
          <w:lang w:eastAsia="ru-RU"/>
        </w:rPr>
      </w:pPr>
    </w:p>
    <w:p w:rsidR="001B7A99" w:rsidRPr="008348C2" w:rsidRDefault="001B7A99" w:rsidP="001B7A99">
      <w:pPr>
        <w:spacing w:after="0" w:line="240" w:lineRule="auto"/>
        <w:jc w:val="right"/>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Додаток  </w:t>
      </w:r>
    </w:p>
    <w:p w:rsidR="001B7A99" w:rsidRPr="008348C2" w:rsidRDefault="001B7A99" w:rsidP="001B7A99">
      <w:pPr>
        <w:spacing w:after="0" w:line="240" w:lineRule="auto"/>
        <w:jc w:val="right"/>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до рішення виконкому</w:t>
      </w:r>
    </w:p>
    <w:p w:rsidR="001B7A99" w:rsidRPr="008348C2" w:rsidRDefault="001B7A99" w:rsidP="001B7A99">
      <w:pPr>
        <w:spacing w:after="0" w:line="240" w:lineRule="auto"/>
        <w:ind w:left="585"/>
        <w:contextualSpacing/>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w:t>
      </w:r>
      <w:r>
        <w:rPr>
          <w:rFonts w:ascii="Times New Roman" w:eastAsia="Calibri" w:hAnsi="Times New Roman" w:cs="Times New Roman"/>
          <w:sz w:val="24"/>
          <w:szCs w:val="24"/>
        </w:rPr>
        <w:t>№  290</w:t>
      </w:r>
      <w:r w:rsidRPr="008348C2">
        <w:rPr>
          <w:rFonts w:ascii="Times New Roman" w:eastAsia="Calibri" w:hAnsi="Times New Roman" w:cs="Times New Roman"/>
          <w:sz w:val="24"/>
          <w:szCs w:val="24"/>
        </w:rPr>
        <w:t xml:space="preserve">  від  18.07.2024р</w:t>
      </w:r>
    </w:p>
    <w:tbl>
      <w:tblPr>
        <w:tblW w:w="10490" w:type="dxa"/>
        <w:tblInd w:w="-176" w:type="dxa"/>
        <w:tblLayout w:type="fixed"/>
        <w:tblLook w:val="04A0"/>
      </w:tblPr>
      <w:tblGrid>
        <w:gridCol w:w="582"/>
        <w:gridCol w:w="1985"/>
        <w:gridCol w:w="189"/>
        <w:gridCol w:w="1922"/>
        <w:gridCol w:w="568"/>
        <w:gridCol w:w="849"/>
        <w:gridCol w:w="568"/>
        <w:gridCol w:w="850"/>
        <w:gridCol w:w="1985"/>
        <w:gridCol w:w="275"/>
        <w:gridCol w:w="434"/>
        <w:gridCol w:w="283"/>
      </w:tblGrid>
      <w:tr w:rsidR="001B7A99" w:rsidRPr="008348C2" w:rsidTr="00567145">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A99" w:rsidRPr="008348C2" w:rsidRDefault="001B7A99" w:rsidP="00567145">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B7A99" w:rsidRPr="008348C2" w:rsidRDefault="001B7A99" w:rsidP="00567145">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Рахунок</w:t>
            </w:r>
          </w:p>
        </w:tc>
        <w:tc>
          <w:tcPr>
            <w:tcW w:w="2111" w:type="dxa"/>
            <w:gridSpan w:val="2"/>
            <w:tcBorders>
              <w:top w:val="single" w:sz="4" w:space="0" w:color="auto"/>
              <w:left w:val="nil"/>
              <w:bottom w:val="single" w:sz="4" w:space="0" w:color="auto"/>
              <w:right w:val="single" w:sz="4" w:space="0" w:color="auto"/>
            </w:tcBorders>
            <w:shd w:val="clear" w:color="auto" w:fill="auto"/>
            <w:noWrap/>
            <w:vAlign w:val="center"/>
            <w:hideMark/>
          </w:tcPr>
          <w:p w:rsidR="001B7A99" w:rsidRPr="008348C2" w:rsidRDefault="001B7A99" w:rsidP="00567145">
            <w:pPr>
              <w:spacing w:after="0" w:line="240" w:lineRule="auto"/>
              <w:ind w:right="459"/>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Прізвище, ім'я,  по  батькові</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B7A99" w:rsidRPr="008348C2" w:rsidRDefault="001B7A99" w:rsidP="00567145">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B7A99" w:rsidRPr="008348C2" w:rsidRDefault="001B7A99" w:rsidP="00567145">
            <w:pPr>
              <w:spacing w:after="0" w:line="240" w:lineRule="auto"/>
              <w:rPr>
                <w:rFonts w:ascii="Times New Roman" w:eastAsia="Times New Roman" w:hAnsi="Times New Roman" w:cs="Times New Roman"/>
                <w:b/>
                <w:bCs/>
                <w:color w:val="000000"/>
                <w:sz w:val="24"/>
                <w:szCs w:val="24"/>
                <w:lang w:eastAsia="ru-RU"/>
              </w:rPr>
            </w:pPr>
            <w:r w:rsidRPr="008348C2">
              <w:rPr>
                <w:rFonts w:ascii="Times New Roman" w:eastAsia="Times New Roman" w:hAnsi="Times New Roman" w:cs="Times New Roman"/>
                <w:b/>
                <w:bCs/>
                <w:color w:val="000000"/>
                <w:sz w:val="24"/>
                <w:szCs w:val="24"/>
                <w:lang w:eastAsia="ru-RU"/>
              </w:rPr>
              <w:t> </w:t>
            </w:r>
          </w:p>
          <w:p w:rsidR="001B7A99" w:rsidRPr="008348C2" w:rsidRDefault="001B7A99" w:rsidP="00567145">
            <w:pPr>
              <w:rPr>
                <w:rFonts w:ascii="Times New Roman" w:eastAsia="Calibri" w:hAnsi="Times New Roman" w:cs="Times New Roman"/>
                <w:b/>
                <w:bCs/>
                <w:color w:val="000000"/>
                <w:sz w:val="24"/>
                <w:szCs w:val="24"/>
              </w:rPr>
            </w:pPr>
            <w:r w:rsidRPr="008348C2">
              <w:rPr>
                <w:rFonts w:ascii="Times New Roman" w:eastAsia="Calibri" w:hAnsi="Times New Roman" w:cs="Times New Roman"/>
                <w:b/>
                <w:bCs/>
                <w:color w:val="000000"/>
              </w:rPr>
              <w:t>Серія та номер паспорта</w:t>
            </w:r>
          </w:p>
          <w:p w:rsidR="001B7A99" w:rsidRPr="008348C2" w:rsidRDefault="001B7A99" w:rsidP="00567145">
            <w:pPr>
              <w:spacing w:after="0" w:line="240" w:lineRule="auto"/>
              <w:rPr>
                <w:rFonts w:ascii="Times New Roman" w:eastAsia="Times New Roman" w:hAnsi="Times New Roman" w:cs="Times New Roman"/>
                <w:b/>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B7A99" w:rsidRPr="008348C2" w:rsidRDefault="001B7A99" w:rsidP="00567145">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Адреса</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1B7A99" w:rsidRPr="008348C2" w:rsidRDefault="001B7A99" w:rsidP="00567145">
            <w:pPr>
              <w:spacing w:after="0" w:line="240" w:lineRule="auto"/>
              <w:rPr>
                <w:rFonts w:ascii="Times New Roman" w:eastAsia="Times New Roman" w:hAnsi="Times New Roman" w:cs="Times New Roman"/>
                <w:b/>
                <w:bCs/>
                <w:color w:val="000000"/>
                <w:lang w:eastAsia="ru-RU"/>
              </w:rPr>
            </w:pPr>
            <w:r w:rsidRPr="008348C2">
              <w:rPr>
                <w:rFonts w:ascii="Times New Roman" w:eastAsia="Times New Roman" w:hAnsi="Times New Roman" w:cs="Times New Roman"/>
                <w:b/>
                <w:bCs/>
                <w:color w:val="000000"/>
                <w:lang w:eastAsia="ru-RU"/>
              </w:rPr>
              <w:t>Сума грн.</w:t>
            </w:r>
          </w:p>
        </w:tc>
      </w:tr>
      <w:tr w:rsidR="00B36326" w:rsidRPr="008348C2" w:rsidTr="008B5E9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B36326" w:rsidRPr="008348C2" w:rsidRDefault="00B36326" w:rsidP="00567145">
            <w:pPr>
              <w:spacing w:after="0" w:line="240" w:lineRule="auto"/>
              <w:jc w:val="center"/>
              <w:rPr>
                <w:rFonts w:ascii="Times New Roman" w:eastAsia="Calibri" w:hAnsi="Times New Roman" w:cs="Times New Roman"/>
                <w:lang w:eastAsia="uk-UA"/>
              </w:rPr>
            </w:pPr>
            <w:r w:rsidRPr="008348C2">
              <w:rPr>
                <w:rFonts w:ascii="Times New Roman" w:eastAsia="Calibri" w:hAnsi="Times New Roman" w:cs="Times New Roman"/>
              </w:rPr>
              <w:t>1</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B36326" w:rsidRPr="0038633B" w:rsidRDefault="00B36326" w:rsidP="00567145">
            <w:pPr>
              <w:spacing w:after="0" w:line="240" w:lineRule="auto"/>
              <w:jc w:val="both"/>
              <w:rPr>
                <w:rFonts w:ascii="Times New Roman" w:eastAsia="Calibri" w:hAnsi="Times New Roman" w:cs="Times New Roman"/>
                <w:sz w:val="24"/>
                <w:szCs w:val="24"/>
                <w:lang w:val="ru-RU"/>
              </w:rPr>
            </w:pPr>
            <w:r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bCs/>
                <w:sz w:val="24"/>
                <w:szCs w:val="24"/>
                <w:lang w:eastAsia="uk-UA"/>
              </w:rPr>
              <w:t>,</w:t>
            </w: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tcPr>
          <w:p w:rsidR="00B36326" w:rsidRPr="0038633B" w:rsidRDefault="00B36326" w:rsidP="00567145">
            <w:pPr>
              <w:spacing w:after="0" w:line="240" w:lineRule="auto"/>
              <w:jc w:val="both"/>
              <w:rPr>
                <w:rFonts w:ascii="Times New Roman" w:eastAsia="Calibri" w:hAnsi="Times New Roman" w:cs="Times New Roman"/>
                <w:sz w:val="24"/>
                <w:szCs w:val="24"/>
                <w:lang w:val="ru-RU"/>
              </w:rPr>
            </w:pPr>
            <w:r w:rsidRPr="0038633B">
              <w:rPr>
                <w:rFonts w:ascii="Times New Roman" w:eastAsia="Calibri" w:hAnsi="Times New Roman" w:cs="Times New Roman"/>
                <w:sz w:val="24"/>
                <w:szCs w:val="24"/>
                <w:lang w:val="ru-RU"/>
              </w:rPr>
              <w:t>Кузьменко Марія Андріївна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991C7C">
              <w:rPr>
                <w:rFonts w:ascii="Times New Roman" w:eastAsia="Times New Roman" w:hAnsi="Times New Roman" w:cs="Times New Roman"/>
                <w:i/>
                <w:sz w:val="24"/>
                <w:szCs w:val="24"/>
                <w:lang w:eastAsia="ru-RU"/>
              </w:rPr>
              <w:t>(персональні дані)</w:t>
            </w:r>
            <w:r w:rsidRPr="00991C7C">
              <w:rPr>
                <w:rFonts w:ascii="Times New Roman" w:eastAsia="Times New Roman" w:hAnsi="Times New Roman" w:cs="Times New Roman"/>
                <w:bCs/>
                <w:sz w:val="24"/>
                <w:szCs w:val="24"/>
                <w:lang w:eastAsia="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B36326" w:rsidRDefault="00B36326">
            <w:r w:rsidRPr="00991C7C">
              <w:rPr>
                <w:rFonts w:ascii="Times New Roman" w:eastAsia="Times New Roman" w:hAnsi="Times New Roman" w:cs="Times New Roman"/>
                <w:i/>
                <w:sz w:val="24"/>
                <w:szCs w:val="24"/>
                <w:lang w:eastAsia="ru-RU"/>
              </w:rPr>
              <w:t>(персональні дані)</w:t>
            </w:r>
            <w:r w:rsidRPr="00991C7C">
              <w:rPr>
                <w:rFonts w:ascii="Times New Roman" w:eastAsia="Times New Roman" w:hAnsi="Times New Roman" w:cs="Times New Roman"/>
                <w:bCs/>
                <w:sz w:val="24"/>
                <w:szCs w:val="24"/>
                <w:lang w:eastAsia="uk-UA"/>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B36326" w:rsidRPr="0038633B" w:rsidRDefault="00B36326" w:rsidP="00567145">
            <w:pPr>
              <w:spacing w:after="0" w:line="240" w:lineRule="auto"/>
              <w:jc w:val="both"/>
              <w:rPr>
                <w:rFonts w:ascii="Times New Roman" w:eastAsia="Calibri" w:hAnsi="Times New Roman" w:cs="Times New Roman"/>
                <w:sz w:val="24"/>
                <w:szCs w:val="24"/>
                <w:lang w:val="ru-RU"/>
              </w:rPr>
            </w:pPr>
            <w:r w:rsidRPr="00DA5B00">
              <w:rPr>
                <w:rFonts w:ascii="Times New Roman" w:eastAsia="Times New Roman" w:hAnsi="Times New Roman" w:cs="Times New Roman"/>
                <w:i/>
                <w:sz w:val="24"/>
                <w:szCs w:val="24"/>
                <w:lang w:eastAsia="ru-RU"/>
              </w:rPr>
              <w:t>(персональні дані)</w:t>
            </w:r>
            <w:r w:rsidRPr="008348C2">
              <w:rPr>
                <w:rFonts w:ascii="Times New Roman" w:eastAsia="Times New Roman" w:hAnsi="Times New Roman" w:cs="Times New Roman"/>
                <w:bCs/>
                <w:sz w:val="24"/>
                <w:szCs w:val="24"/>
                <w:lang w:eastAsia="uk-UA"/>
              </w:rPr>
              <w:t>,</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B36326" w:rsidRPr="0038633B" w:rsidRDefault="00B36326" w:rsidP="00567145">
            <w:pPr>
              <w:spacing w:after="0" w:line="240" w:lineRule="auto"/>
              <w:jc w:val="both"/>
              <w:rPr>
                <w:rFonts w:ascii="Times New Roman" w:eastAsia="Calibri" w:hAnsi="Times New Roman" w:cs="Times New Roman"/>
                <w:sz w:val="24"/>
                <w:szCs w:val="24"/>
                <w:lang w:val="ru-RU"/>
              </w:rPr>
            </w:pPr>
            <w:r w:rsidRPr="0038633B">
              <w:rPr>
                <w:rFonts w:ascii="Times New Roman" w:eastAsia="Calibri" w:hAnsi="Times New Roman" w:cs="Times New Roman"/>
                <w:sz w:val="24"/>
                <w:szCs w:val="24"/>
                <w:lang w:val="ru-RU"/>
              </w:rPr>
              <w:t>500,00</w:t>
            </w:r>
          </w:p>
        </w:tc>
      </w:tr>
      <w:tr w:rsidR="001B7A99" w:rsidRPr="008348C2" w:rsidTr="00567145">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A99" w:rsidRPr="008348C2" w:rsidRDefault="001B7A99" w:rsidP="00567145">
            <w:pPr>
              <w:spacing w:after="0" w:line="240" w:lineRule="auto"/>
              <w:rPr>
                <w:rFonts w:ascii="Times New Roman" w:eastAsia="Times New Roman" w:hAnsi="Times New Roman" w:cs="Times New Roman"/>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B7A99" w:rsidRPr="008348C2" w:rsidRDefault="001B7A99" w:rsidP="00567145">
            <w:pPr>
              <w:spacing w:after="0" w:line="240" w:lineRule="auto"/>
              <w:rPr>
                <w:rFonts w:ascii="Times New Roman" w:eastAsia="Times New Roman" w:hAnsi="Times New Roman" w:cs="Times New Roman"/>
                <w:bCs/>
                <w:color w:val="000000"/>
                <w:lang w:eastAsia="ru-RU"/>
              </w:rPr>
            </w:pPr>
            <w:r w:rsidRPr="008348C2">
              <w:rPr>
                <w:rFonts w:ascii="Times New Roman" w:eastAsia="Times New Roman" w:hAnsi="Times New Roman" w:cs="Times New Roman"/>
                <w:bCs/>
                <w:color w:val="000000"/>
                <w:lang w:eastAsia="ru-RU"/>
              </w:rPr>
              <w:t>ВСЬОГО</w:t>
            </w:r>
          </w:p>
        </w:tc>
        <w:tc>
          <w:tcPr>
            <w:tcW w:w="6931" w:type="dxa"/>
            <w:gridSpan w:val="7"/>
            <w:tcBorders>
              <w:top w:val="single" w:sz="4" w:space="0" w:color="auto"/>
              <w:left w:val="nil"/>
              <w:bottom w:val="single" w:sz="4" w:space="0" w:color="auto"/>
              <w:right w:val="single" w:sz="4" w:space="0" w:color="auto"/>
            </w:tcBorders>
            <w:shd w:val="clear" w:color="auto" w:fill="auto"/>
            <w:noWrap/>
            <w:vAlign w:val="center"/>
            <w:hideMark/>
          </w:tcPr>
          <w:p w:rsidR="001B7A99" w:rsidRPr="008348C2" w:rsidRDefault="001B7A99" w:rsidP="00567145">
            <w:pPr>
              <w:spacing w:after="0" w:line="240" w:lineRule="auto"/>
              <w:rPr>
                <w:rFonts w:ascii="Times New Roman" w:eastAsia="Times New Roman" w:hAnsi="Times New Roman" w:cs="Times New Roman"/>
                <w:bCs/>
                <w:color w:val="000000"/>
                <w:lang w:eastAsia="ru-RU"/>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1B7A99" w:rsidRPr="008348C2" w:rsidRDefault="001B7A99" w:rsidP="00567145">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5</w:t>
            </w:r>
            <w:r w:rsidRPr="008348C2">
              <w:rPr>
                <w:rFonts w:ascii="Times New Roman" w:eastAsia="Times New Roman" w:hAnsi="Times New Roman" w:cs="Times New Roman"/>
                <w:bCs/>
                <w:color w:val="000000"/>
                <w:sz w:val="20"/>
                <w:szCs w:val="20"/>
                <w:lang w:eastAsia="ru-RU"/>
              </w:rPr>
              <w:t>00,00</w:t>
            </w:r>
          </w:p>
        </w:tc>
      </w:tr>
      <w:tr w:rsidR="001B7A99" w:rsidRPr="008348C2" w:rsidTr="00567145">
        <w:trPr>
          <w:gridAfter w:val="1"/>
          <w:wAfter w:w="283" w:type="dxa"/>
          <w:trHeight w:val="315"/>
        </w:trPr>
        <w:tc>
          <w:tcPr>
            <w:tcW w:w="582" w:type="dxa"/>
            <w:tcBorders>
              <w:top w:val="nil"/>
              <w:left w:val="nil"/>
              <w:bottom w:val="nil"/>
              <w:right w:val="nil"/>
            </w:tcBorders>
            <w:shd w:val="clear" w:color="auto" w:fill="auto"/>
            <w:noWrap/>
            <w:vAlign w:val="bottom"/>
            <w:hideMark/>
          </w:tcPr>
          <w:p w:rsidR="001B7A99" w:rsidRPr="008348C2" w:rsidRDefault="001B7A99" w:rsidP="00567145">
            <w:pPr>
              <w:spacing w:after="0" w:line="240" w:lineRule="auto"/>
              <w:rPr>
                <w:rFonts w:ascii="Calibri" w:eastAsia="Times New Roman" w:hAnsi="Calibri" w:cs="Times New Roman"/>
                <w:color w:val="000000"/>
                <w:lang w:eastAsia="ru-RU"/>
              </w:rPr>
            </w:pPr>
          </w:p>
        </w:tc>
        <w:tc>
          <w:tcPr>
            <w:tcW w:w="2174" w:type="dxa"/>
            <w:gridSpan w:val="2"/>
            <w:tcBorders>
              <w:top w:val="nil"/>
              <w:left w:val="nil"/>
              <w:bottom w:val="nil"/>
              <w:right w:val="nil"/>
            </w:tcBorders>
            <w:shd w:val="clear" w:color="auto" w:fill="auto"/>
            <w:noWrap/>
            <w:vAlign w:val="bottom"/>
            <w:hideMark/>
          </w:tcPr>
          <w:p w:rsidR="001B7A99" w:rsidRPr="008348C2" w:rsidRDefault="001B7A99" w:rsidP="00567145">
            <w:pPr>
              <w:spacing w:after="0" w:line="240" w:lineRule="auto"/>
              <w:rPr>
                <w:rFonts w:ascii="Times New Roman" w:eastAsia="Times New Roman" w:hAnsi="Times New Roman" w:cs="Times New Roman"/>
                <w:color w:val="000000"/>
                <w:sz w:val="24"/>
                <w:szCs w:val="24"/>
                <w:lang w:eastAsia="ru-RU"/>
              </w:rPr>
            </w:pPr>
          </w:p>
        </w:tc>
        <w:tc>
          <w:tcPr>
            <w:tcW w:w="2490" w:type="dxa"/>
            <w:gridSpan w:val="2"/>
            <w:tcBorders>
              <w:top w:val="nil"/>
              <w:left w:val="nil"/>
              <w:bottom w:val="nil"/>
              <w:right w:val="nil"/>
            </w:tcBorders>
            <w:shd w:val="clear" w:color="auto" w:fill="auto"/>
            <w:noWrap/>
            <w:vAlign w:val="bottom"/>
            <w:hideMark/>
          </w:tcPr>
          <w:p w:rsidR="001B7A99" w:rsidRPr="008348C2" w:rsidRDefault="001B7A99" w:rsidP="00567145">
            <w:pPr>
              <w:spacing w:after="0" w:line="240" w:lineRule="auto"/>
              <w:rPr>
                <w:rFonts w:ascii="Times New Roman" w:eastAsia="Times New Roman" w:hAnsi="Times New Roman" w:cs="Times New Roman"/>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1B7A99" w:rsidRPr="008348C2" w:rsidRDefault="001B7A99" w:rsidP="00567145">
            <w:pPr>
              <w:spacing w:after="0" w:line="240" w:lineRule="auto"/>
              <w:rPr>
                <w:rFonts w:ascii="Times New Roman" w:eastAsia="Times New Roman" w:hAnsi="Times New Roman" w:cs="Times New Roman"/>
                <w:color w:val="000000"/>
                <w:sz w:val="24"/>
                <w:szCs w:val="24"/>
                <w:lang w:eastAsia="ru-RU"/>
              </w:rPr>
            </w:pPr>
          </w:p>
        </w:tc>
        <w:tc>
          <w:tcPr>
            <w:tcW w:w="3110" w:type="dxa"/>
            <w:gridSpan w:val="3"/>
            <w:tcBorders>
              <w:top w:val="nil"/>
              <w:left w:val="nil"/>
              <w:bottom w:val="nil"/>
              <w:right w:val="nil"/>
            </w:tcBorders>
            <w:shd w:val="clear" w:color="auto" w:fill="auto"/>
            <w:noWrap/>
            <w:vAlign w:val="bottom"/>
            <w:hideMark/>
          </w:tcPr>
          <w:p w:rsidR="001B7A99" w:rsidRPr="008348C2" w:rsidRDefault="001B7A99" w:rsidP="00567145">
            <w:pPr>
              <w:spacing w:after="0" w:line="240" w:lineRule="auto"/>
              <w:rPr>
                <w:rFonts w:ascii="Calibri" w:eastAsia="Times New Roman" w:hAnsi="Calibri" w:cs="Times New Roman"/>
                <w:color w:val="000000"/>
                <w:lang w:eastAsia="ru-RU"/>
              </w:rPr>
            </w:pPr>
          </w:p>
        </w:tc>
        <w:tc>
          <w:tcPr>
            <w:tcW w:w="434" w:type="dxa"/>
            <w:tcBorders>
              <w:top w:val="nil"/>
              <w:left w:val="nil"/>
              <w:bottom w:val="nil"/>
              <w:right w:val="nil"/>
            </w:tcBorders>
            <w:shd w:val="clear" w:color="auto" w:fill="auto"/>
            <w:noWrap/>
            <w:vAlign w:val="bottom"/>
            <w:hideMark/>
          </w:tcPr>
          <w:p w:rsidR="001B7A99" w:rsidRPr="008348C2" w:rsidRDefault="001B7A99" w:rsidP="00567145">
            <w:pPr>
              <w:spacing w:after="0" w:line="240" w:lineRule="auto"/>
              <w:rPr>
                <w:rFonts w:ascii="Calibri" w:eastAsia="Times New Roman" w:hAnsi="Calibri" w:cs="Times New Roman"/>
                <w:color w:val="000000"/>
                <w:lang w:eastAsia="ru-RU"/>
              </w:rPr>
            </w:pPr>
          </w:p>
        </w:tc>
      </w:tr>
    </w:tbl>
    <w:p w:rsidR="001B7A99" w:rsidRPr="008348C2" w:rsidRDefault="001B7A99" w:rsidP="001B7A99">
      <w:pPr>
        <w:spacing w:after="0" w:line="240" w:lineRule="auto"/>
        <w:jc w:val="both"/>
        <w:rPr>
          <w:rFonts w:ascii="Times New Roman" w:eastAsia="Calibri" w:hAnsi="Times New Roman" w:cs="Times New Roman"/>
        </w:rPr>
      </w:pPr>
    </w:p>
    <w:p w:rsidR="001B7A99" w:rsidRPr="008348C2" w:rsidRDefault="001B7A99" w:rsidP="001B7A99">
      <w:pPr>
        <w:spacing w:after="0" w:line="240" w:lineRule="auto"/>
        <w:ind w:left="-426"/>
        <w:jc w:val="both"/>
        <w:rPr>
          <w:rFonts w:ascii="Times New Roman" w:eastAsia="Calibri" w:hAnsi="Times New Roman" w:cs="Times New Roman"/>
        </w:rPr>
      </w:pPr>
      <w:r w:rsidRPr="008348C2">
        <w:rPr>
          <w:rFonts w:ascii="Times New Roman" w:eastAsia="Calibri" w:hAnsi="Times New Roman" w:cs="Times New Roman"/>
        </w:rPr>
        <w:t xml:space="preserve">              МІСЬКИЙ ГОЛОВА                                                                         ЯРИНА ЯЦЕНКО</w:t>
      </w:r>
    </w:p>
    <w:p w:rsidR="001B7A99" w:rsidRPr="008348C2" w:rsidRDefault="001B7A99" w:rsidP="001B7A99">
      <w:pPr>
        <w:spacing w:after="0" w:line="240" w:lineRule="auto"/>
        <w:rPr>
          <w:rFonts w:ascii="Times New Roman" w:eastAsia="Calibri" w:hAnsi="Times New Roman" w:cs="Times New Roman"/>
          <w:b/>
          <w:sz w:val="24"/>
          <w:szCs w:val="24"/>
        </w:rPr>
      </w:pPr>
    </w:p>
    <w:p w:rsidR="001B7A99" w:rsidRPr="008348C2" w:rsidRDefault="001B7A99" w:rsidP="001B7A99">
      <w:pPr>
        <w:spacing w:after="0" w:line="240" w:lineRule="auto"/>
        <w:rPr>
          <w:rFonts w:ascii="Times New Roman" w:eastAsia="Calibri" w:hAnsi="Times New Roman" w:cs="Times New Roman"/>
          <w:b/>
          <w:sz w:val="24"/>
          <w:szCs w:val="24"/>
        </w:rPr>
      </w:pPr>
    </w:p>
    <w:p w:rsidR="001B7A99" w:rsidRPr="008348C2" w:rsidRDefault="001B7A99" w:rsidP="001B7A99">
      <w:pPr>
        <w:spacing w:after="0" w:line="240" w:lineRule="auto"/>
        <w:rPr>
          <w:rFonts w:ascii="Times New Roman" w:eastAsia="Times New Roman" w:hAnsi="Times New Roman" w:cs="Times New Roman"/>
          <w:sz w:val="24"/>
          <w:szCs w:val="24"/>
          <w:lang w:eastAsia="uk-UA"/>
        </w:rPr>
      </w:pPr>
    </w:p>
    <w:p w:rsidR="001B7A99" w:rsidRPr="008348C2" w:rsidRDefault="001B7A99" w:rsidP="001B7A99">
      <w:pPr>
        <w:spacing w:after="0" w:line="240" w:lineRule="auto"/>
        <w:jc w:val="both"/>
        <w:rPr>
          <w:rFonts w:ascii="Times New Roman" w:eastAsia="Calibri" w:hAnsi="Times New Roman" w:cs="Times New Roman"/>
          <w:sz w:val="24"/>
          <w:szCs w:val="24"/>
        </w:rPr>
      </w:pPr>
    </w:p>
    <w:p w:rsidR="001B7A99" w:rsidRPr="008348C2" w:rsidRDefault="001B7A99" w:rsidP="001B7A99">
      <w:pPr>
        <w:spacing w:after="0" w:line="240" w:lineRule="auto"/>
        <w:jc w:val="both"/>
        <w:rPr>
          <w:rFonts w:ascii="Times New Roman" w:eastAsia="Calibri" w:hAnsi="Times New Roman" w:cs="Times New Roman"/>
          <w:sz w:val="24"/>
          <w:szCs w:val="24"/>
        </w:rPr>
      </w:pPr>
    </w:p>
    <w:p w:rsidR="001B7A99" w:rsidRPr="008348C2" w:rsidRDefault="001B7A99" w:rsidP="001B7A99">
      <w:pPr>
        <w:spacing w:after="0" w:line="240" w:lineRule="auto"/>
        <w:jc w:val="both"/>
        <w:rPr>
          <w:rFonts w:ascii="Times New Roman" w:eastAsia="Calibri" w:hAnsi="Times New Roman" w:cs="Times New Roman"/>
          <w:sz w:val="24"/>
          <w:szCs w:val="24"/>
        </w:rPr>
      </w:pPr>
    </w:p>
    <w:p w:rsidR="001B7A99" w:rsidRPr="008348C2" w:rsidRDefault="001B7A99" w:rsidP="001B7A99">
      <w:pPr>
        <w:spacing w:after="0" w:line="240" w:lineRule="auto"/>
        <w:jc w:val="both"/>
        <w:rPr>
          <w:rFonts w:ascii="Times New Roman" w:eastAsia="Calibri" w:hAnsi="Times New Roman" w:cs="Times New Roman"/>
          <w:sz w:val="24"/>
          <w:szCs w:val="24"/>
        </w:rPr>
      </w:pPr>
    </w:p>
    <w:p w:rsidR="001B7A99" w:rsidRPr="008348C2" w:rsidRDefault="001B7A99" w:rsidP="001B7A99">
      <w:pPr>
        <w:spacing w:after="0" w:line="240" w:lineRule="auto"/>
        <w:jc w:val="both"/>
        <w:rPr>
          <w:rFonts w:ascii="Times New Roman" w:eastAsia="Calibri" w:hAnsi="Times New Roman" w:cs="Times New Roman"/>
          <w:sz w:val="24"/>
          <w:szCs w:val="24"/>
        </w:rPr>
      </w:pPr>
    </w:p>
    <w:p w:rsidR="001B7A99" w:rsidRDefault="001B7A99"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Pr="00A03AEE" w:rsidRDefault="0038633B" w:rsidP="001B7A99">
      <w:pPr>
        <w:spacing w:after="0" w:line="240" w:lineRule="auto"/>
        <w:jc w:val="both"/>
        <w:rPr>
          <w:rFonts w:ascii="Times New Roman" w:eastAsia="Calibri" w:hAnsi="Times New Roman" w:cs="Times New Roman"/>
          <w:sz w:val="24"/>
          <w:szCs w:val="24"/>
          <w:lang w:val="en-US"/>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38633B" w:rsidRDefault="0038633B" w:rsidP="001B7A99">
      <w:pPr>
        <w:spacing w:after="0" w:line="240" w:lineRule="auto"/>
        <w:jc w:val="both"/>
        <w:rPr>
          <w:rFonts w:ascii="Times New Roman" w:eastAsia="Calibri" w:hAnsi="Times New Roman" w:cs="Times New Roman"/>
          <w:sz w:val="24"/>
          <w:szCs w:val="24"/>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567145" w:rsidRDefault="00567145" w:rsidP="008348C2">
      <w:pPr>
        <w:spacing w:after="0" w:line="240" w:lineRule="auto"/>
        <w:jc w:val="both"/>
        <w:rPr>
          <w:rFonts w:ascii="Times New Roman" w:eastAsia="Times New Roman" w:hAnsi="Times New Roman" w:cs="Times New Roman"/>
          <w:color w:val="FF0000"/>
          <w:sz w:val="24"/>
          <w:szCs w:val="24"/>
          <w:lang w:eastAsia="ru-RU"/>
        </w:rPr>
      </w:pPr>
      <w:r w:rsidRPr="00567145">
        <w:rPr>
          <w:rFonts w:ascii="Times New Roman" w:eastAsia="Times New Roman" w:hAnsi="Times New Roman" w:cs="Times New Roman"/>
          <w:color w:val="FF0000"/>
          <w:sz w:val="24"/>
          <w:szCs w:val="24"/>
          <w:lang w:eastAsia="ru-RU"/>
        </w:rPr>
        <w:t xml:space="preserve">Знято з розгляду </w:t>
      </w:r>
    </w:p>
    <w:p w:rsidR="008348C2" w:rsidRPr="008348C2" w:rsidRDefault="008348C2" w:rsidP="008348C2">
      <w:pPr>
        <w:spacing w:after="0" w:line="240" w:lineRule="auto"/>
        <w:jc w:val="both"/>
        <w:rPr>
          <w:rFonts w:ascii="Times New Roman" w:eastAsia="Times New Roman" w:hAnsi="Times New Roman" w:cs="Times New Roman"/>
          <w:b/>
          <w:sz w:val="24"/>
          <w:szCs w:val="24"/>
          <w:u w:val="single"/>
          <w:lang w:eastAsia="ru-RU"/>
        </w:rPr>
      </w:pP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b/>
          <w:sz w:val="24"/>
          <w:szCs w:val="24"/>
          <w:u w:val="single"/>
          <w:lang w:eastAsia="ru-RU"/>
        </w:rPr>
        <w:t>Проєкт № 10</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18 липня 2024 року</w:t>
      </w:r>
    </w:p>
    <w:p w:rsidR="008348C2" w:rsidRPr="008348C2" w:rsidRDefault="008348C2" w:rsidP="008348C2">
      <w:pPr>
        <w:spacing w:after="0" w:line="240" w:lineRule="auto"/>
        <w:jc w:val="both"/>
        <w:rPr>
          <w:rFonts w:ascii="Times New Roman" w:eastAsia="Times New Roman" w:hAnsi="Times New Roman" w:cs="Times New Roman"/>
          <w:bCs/>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 xml:space="preserve">Про  погодження    Інвестиційної     програми </w:t>
      </w:r>
    </w:p>
    <w:p w:rsidR="008348C2" w:rsidRPr="008348C2" w:rsidRDefault="008348C2" w:rsidP="008348C2">
      <w:pPr>
        <w:spacing w:after="0" w:line="240" w:lineRule="auto"/>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КП „Розділ” у сфері водопостачання  на 2024 рік</w:t>
      </w:r>
    </w:p>
    <w:p w:rsidR="008348C2" w:rsidRPr="008348C2" w:rsidRDefault="008348C2" w:rsidP="008348C2">
      <w:pPr>
        <w:spacing w:after="0" w:line="240" w:lineRule="auto"/>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 xml:space="preserve">    </w:t>
      </w:r>
    </w:p>
    <w:p w:rsidR="008348C2" w:rsidRPr="008348C2" w:rsidRDefault="008348C2" w:rsidP="008348C2">
      <w:pPr>
        <w:spacing w:after="0" w:line="240" w:lineRule="auto"/>
        <w:ind w:firstLine="708"/>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З метою визначення обгрунтованості запланованих капіталовкладень та витрат у структурі інвестиційної складової тарифів на централізоване водопостачання та водовідведення, розглянувши звернення директора КП «Розділ» Філя О. В., відповідно до Закону України «Про питну воду та водопостачання»,  Порядку розроблення, погодження та затвердження інвестиційних програм суб'єктів господарювання у сфері централізованого водопостачання та водовідведення…, затвердженого наказом Міністерства регіонального розвитку громад на території України від 19.08.2020 № 191, постановою Національної комісії, що здійснює державне регулювання у сфері комунальних послуг від 14.12.2012 № 381 та ст. 28 Закону України “Про місцеве самоврядування в Україні”</w:t>
      </w:r>
      <w:r w:rsidRPr="008348C2">
        <w:rPr>
          <w:rFonts w:ascii="Times New Roman" w:eastAsia="Times New Roman" w:hAnsi="Times New Roman" w:cs="Times New Roman"/>
          <w:sz w:val="24"/>
          <w:szCs w:val="24"/>
          <w:lang w:eastAsia="ru-RU"/>
        </w:rPr>
        <w:t xml:space="preserve">, виконавчий комітет Новороздільської міської ради </w:t>
      </w:r>
      <w:r w:rsidRPr="008348C2">
        <w:rPr>
          <w:rFonts w:ascii="Times New Roman" w:eastAsia="Times New Roman" w:hAnsi="Times New Roman" w:cs="Times New Roman"/>
          <w:bCs/>
          <w:sz w:val="24"/>
          <w:szCs w:val="24"/>
          <w:lang w:eastAsia="ru-RU"/>
        </w:rPr>
        <w:t>,  виконавчий комітет Новороздільської міської ради</w:t>
      </w:r>
    </w:p>
    <w:p w:rsidR="008348C2" w:rsidRPr="008348C2" w:rsidRDefault="008348C2" w:rsidP="008348C2">
      <w:pPr>
        <w:spacing w:after="0" w:line="240" w:lineRule="auto"/>
        <w:jc w:val="both"/>
        <w:rPr>
          <w:rFonts w:ascii="Times New Roman" w:eastAsia="Times New Roman" w:hAnsi="Times New Roman" w:cs="Times New Roman"/>
          <w:bCs/>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ВИРІШИВ:</w:t>
      </w:r>
    </w:p>
    <w:p w:rsidR="008348C2" w:rsidRPr="008348C2" w:rsidRDefault="008348C2" w:rsidP="008348C2">
      <w:pPr>
        <w:spacing w:after="0" w:line="240" w:lineRule="auto"/>
        <w:jc w:val="both"/>
        <w:rPr>
          <w:rFonts w:ascii="Times New Roman" w:eastAsia="Times New Roman" w:hAnsi="Times New Roman" w:cs="Times New Roman"/>
          <w:bCs/>
          <w:sz w:val="24"/>
          <w:szCs w:val="24"/>
          <w:lang w:eastAsia="ru-RU"/>
        </w:rPr>
      </w:pPr>
    </w:p>
    <w:p w:rsidR="008348C2" w:rsidRPr="008348C2" w:rsidRDefault="008348C2" w:rsidP="008348C2">
      <w:pPr>
        <w:spacing w:after="0" w:line="240" w:lineRule="auto"/>
        <w:ind w:firstLine="567"/>
        <w:contextualSpacing/>
        <w:jc w:val="both"/>
        <w:rPr>
          <w:rFonts w:ascii="Times New Roman" w:eastAsia="Times New Roman" w:hAnsi="Times New Roman" w:cs="Times New Roman"/>
          <w:bCs/>
          <w:sz w:val="24"/>
          <w:szCs w:val="24"/>
          <w:lang w:eastAsia="ru-RU"/>
        </w:rPr>
      </w:pPr>
      <w:r w:rsidRPr="008348C2">
        <w:rPr>
          <w:rFonts w:ascii="Times New Roman" w:eastAsia="Times New Roman" w:hAnsi="Times New Roman" w:cs="Times New Roman"/>
          <w:bCs/>
          <w:sz w:val="24"/>
          <w:szCs w:val="24"/>
          <w:lang w:eastAsia="ru-RU"/>
        </w:rPr>
        <w:t>1. Погодити Інвестиційну програму КП «Розділ» (директор Філь О. В.) у сфері водопостачання  на 2024р</w:t>
      </w:r>
      <w:r w:rsidRPr="008348C2">
        <w:rPr>
          <w:rFonts w:ascii="Times New Roman" w:eastAsia="Times New Roman" w:hAnsi="Times New Roman" w:cs="Times New Roman"/>
          <w:b/>
          <w:bCs/>
          <w:i/>
          <w:sz w:val="24"/>
          <w:szCs w:val="24"/>
          <w:lang w:eastAsia="ru-RU"/>
        </w:rPr>
        <w:t xml:space="preserve">.     </w:t>
      </w:r>
    </w:p>
    <w:p w:rsidR="008348C2" w:rsidRPr="008348C2" w:rsidRDefault="008348C2" w:rsidP="008348C2">
      <w:pPr>
        <w:tabs>
          <w:tab w:val="left" w:pos="567"/>
          <w:tab w:val="right" w:pos="9355"/>
        </w:tabs>
        <w:spacing w:after="0" w:line="240" w:lineRule="auto"/>
        <w:ind w:firstLine="567"/>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t>2. Контроль за виконанням даного рішення покласти на першого заступника міського голову Гулія М. М.</w:t>
      </w:r>
    </w:p>
    <w:p w:rsidR="008348C2" w:rsidRPr="008348C2" w:rsidRDefault="008348C2" w:rsidP="008348C2">
      <w:pPr>
        <w:spacing w:after="0" w:line="240" w:lineRule="auto"/>
        <w:rPr>
          <w:rFonts w:ascii="Times New Roman" w:eastAsia="Times New Roman" w:hAnsi="Times New Roman" w:cs="Times New Roman"/>
          <w:sz w:val="24"/>
          <w:szCs w:val="24"/>
          <w:lang w:eastAsia="ru-RU"/>
        </w:rPr>
      </w:pPr>
    </w:p>
    <w:p w:rsidR="008348C2" w:rsidRPr="008348C2" w:rsidRDefault="008348C2" w:rsidP="008348C2">
      <w:pPr>
        <w:spacing w:after="0" w:line="240" w:lineRule="auto"/>
        <w:rPr>
          <w:rFonts w:ascii="Times New Roman" w:eastAsia="Times New Roman" w:hAnsi="Times New Roman" w:cs="Times New Roman"/>
          <w:sz w:val="24"/>
          <w:szCs w:val="24"/>
          <w:lang w:eastAsia="ru-RU"/>
        </w:rPr>
      </w:pPr>
    </w:p>
    <w:p w:rsidR="008348C2" w:rsidRPr="008348C2" w:rsidRDefault="008348C2" w:rsidP="008348C2">
      <w:pPr>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МІСЬКИЙ  ГОЛОВА                              </w:t>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t xml:space="preserve">       Ярина ЯЦЕНКО </w:t>
      </w:r>
    </w:p>
    <w:p w:rsidR="008348C2" w:rsidRPr="008348C2" w:rsidRDefault="008348C2" w:rsidP="008348C2">
      <w:pPr>
        <w:spacing w:after="0" w:line="240" w:lineRule="auto"/>
        <w:rPr>
          <w:rFonts w:ascii="Times New Roman" w:eastAsia="Calibri" w:hAnsi="Times New Roman" w:cs="Times New Roman"/>
          <w:b/>
          <w:sz w:val="36"/>
          <w:szCs w:val="36"/>
        </w:rPr>
      </w:pPr>
    </w:p>
    <w:p w:rsidR="008348C2" w:rsidRPr="008348C2" w:rsidRDefault="008348C2" w:rsidP="008348C2">
      <w:pPr>
        <w:spacing w:after="0" w:line="240" w:lineRule="auto"/>
        <w:rPr>
          <w:rFonts w:ascii="Times New Roman" w:eastAsia="Calibri" w:hAnsi="Times New Roman" w:cs="Times New Roman"/>
          <w:b/>
          <w:sz w:val="36"/>
          <w:szCs w:val="36"/>
        </w:rPr>
      </w:pPr>
    </w:p>
    <w:p w:rsidR="008348C2" w:rsidRPr="008348C2" w:rsidRDefault="008348C2" w:rsidP="008348C2">
      <w:pPr>
        <w:spacing w:after="0" w:line="240" w:lineRule="auto"/>
        <w:rPr>
          <w:rFonts w:ascii="Times New Roman" w:eastAsia="Calibri" w:hAnsi="Times New Roman" w:cs="Times New Roman"/>
          <w:b/>
          <w:sz w:val="36"/>
          <w:szCs w:val="36"/>
        </w:rPr>
      </w:pPr>
    </w:p>
    <w:p w:rsidR="008348C2" w:rsidRPr="008348C2" w:rsidRDefault="008348C2" w:rsidP="008348C2">
      <w:pPr>
        <w:spacing w:after="0" w:line="240" w:lineRule="auto"/>
        <w:rPr>
          <w:rFonts w:ascii="Times New Roman" w:eastAsia="Calibri" w:hAnsi="Times New Roman" w:cs="Times New Roman"/>
          <w:b/>
          <w:sz w:val="36"/>
          <w:szCs w:val="36"/>
        </w:rPr>
      </w:pPr>
    </w:p>
    <w:p w:rsidR="008348C2" w:rsidRPr="008348C2" w:rsidRDefault="008348C2" w:rsidP="008348C2">
      <w:pPr>
        <w:spacing w:after="0" w:line="240" w:lineRule="auto"/>
        <w:rPr>
          <w:rFonts w:ascii="Times New Roman" w:eastAsia="Calibri" w:hAnsi="Times New Roman" w:cs="Times New Roman"/>
          <w:b/>
          <w:sz w:val="36"/>
          <w:szCs w:val="36"/>
        </w:rPr>
      </w:pPr>
    </w:p>
    <w:p w:rsidR="008348C2" w:rsidRPr="008348C2" w:rsidRDefault="008348C2" w:rsidP="008348C2">
      <w:pPr>
        <w:spacing w:after="0" w:line="240" w:lineRule="auto"/>
        <w:rPr>
          <w:rFonts w:ascii="Times New Roman" w:eastAsia="Calibri" w:hAnsi="Times New Roman" w:cs="Times New Roman"/>
          <w:b/>
          <w:sz w:val="36"/>
          <w:szCs w:val="36"/>
        </w:rPr>
      </w:pPr>
    </w:p>
    <w:p w:rsidR="008348C2" w:rsidRPr="008348C2" w:rsidRDefault="008348C2" w:rsidP="008348C2">
      <w:pPr>
        <w:spacing w:after="0" w:line="240" w:lineRule="auto"/>
        <w:rPr>
          <w:rFonts w:ascii="Times New Roman" w:eastAsia="Calibri" w:hAnsi="Times New Roman" w:cs="Times New Roman"/>
          <w:b/>
          <w:sz w:val="36"/>
          <w:szCs w:val="36"/>
        </w:rPr>
      </w:pPr>
    </w:p>
    <w:p w:rsidR="008348C2" w:rsidRPr="008348C2" w:rsidRDefault="008348C2" w:rsidP="008348C2">
      <w:pPr>
        <w:spacing w:after="0" w:line="240" w:lineRule="auto"/>
        <w:rPr>
          <w:rFonts w:ascii="Times New Roman" w:eastAsia="Calibri" w:hAnsi="Times New Roman" w:cs="Times New Roman"/>
          <w:b/>
          <w:sz w:val="36"/>
          <w:szCs w:val="36"/>
        </w:rPr>
      </w:pPr>
    </w:p>
    <w:p w:rsidR="008348C2" w:rsidRPr="008348C2" w:rsidRDefault="008348C2" w:rsidP="008348C2">
      <w:pPr>
        <w:spacing w:after="0" w:line="240" w:lineRule="auto"/>
        <w:rPr>
          <w:rFonts w:ascii="Times New Roman" w:eastAsia="Calibri" w:hAnsi="Times New Roman" w:cs="Times New Roman"/>
          <w:b/>
          <w:sz w:val="36"/>
          <w:szCs w:val="36"/>
        </w:rPr>
      </w:pPr>
    </w:p>
    <w:p w:rsidR="008348C2" w:rsidRPr="008348C2" w:rsidRDefault="008348C2" w:rsidP="008348C2">
      <w:pPr>
        <w:spacing w:after="0" w:line="240" w:lineRule="auto"/>
        <w:rPr>
          <w:rFonts w:ascii="Times New Roman" w:eastAsia="Calibri" w:hAnsi="Times New Roman" w:cs="Times New Roman"/>
          <w:b/>
          <w:sz w:val="36"/>
          <w:szCs w:val="36"/>
        </w:rPr>
      </w:pPr>
    </w:p>
    <w:p w:rsidR="008348C2" w:rsidRPr="008348C2" w:rsidRDefault="008348C2" w:rsidP="008348C2">
      <w:pPr>
        <w:spacing w:after="0" w:line="240" w:lineRule="auto"/>
        <w:rPr>
          <w:rFonts w:ascii="Times New Roman" w:eastAsia="Calibri" w:hAnsi="Times New Roman" w:cs="Times New Roman"/>
          <w:b/>
          <w:sz w:val="36"/>
          <w:szCs w:val="36"/>
        </w:rPr>
      </w:pPr>
    </w:p>
    <w:p w:rsidR="008348C2" w:rsidRDefault="008348C2" w:rsidP="008348C2">
      <w:pPr>
        <w:spacing w:after="0" w:line="240" w:lineRule="auto"/>
        <w:rPr>
          <w:rFonts w:ascii="Times New Roman" w:eastAsia="Calibri" w:hAnsi="Times New Roman" w:cs="Times New Roman"/>
          <w:b/>
          <w:sz w:val="36"/>
          <w:szCs w:val="36"/>
        </w:rPr>
      </w:pPr>
    </w:p>
    <w:p w:rsidR="00B36326" w:rsidRDefault="00B36326" w:rsidP="008348C2">
      <w:pPr>
        <w:spacing w:after="0" w:line="240" w:lineRule="auto"/>
        <w:rPr>
          <w:rFonts w:ascii="Times New Roman" w:eastAsia="Calibri" w:hAnsi="Times New Roman" w:cs="Times New Roman"/>
          <w:b/>
          <w:sz w:val="36"/>
          <w:szCs w:val="36"/>
        </w:rPr>
      </w:pPr>
    </w:p>
    <w:p w:rsidR="00B36326" w:rsidRDefault="00B36326" w:rsidP="008348C2">
      <w:pPr>
        <w:spacing w:after="0" w:line="240" w:lineRule="auto"/>
        <w:rPr>
          <w:rFonts w:ascii="Times New Roman" w:eastAsia="Calibri" w:hAnsi="Times New Roman" w:cs="Times New Roman"/>
          <w:b/>
          <w:sz w:val="36"/>
          <w:szCs w:val="36"/>
        </w:rPr>
      </w:pPr>
    </w:p>
    <w:p w:rsidR="00B36326" w:rsidRDefault="00B36326" w:rsidP="008348C2">
      <w:pPr>
        <w:spacing w:after="0" w:line="240" w:lineRule="auto"/>
        <w:rPr>
          <w:rFonts w:ascii="Times New Roman" w:eastAsia="Calibri" w:hAnsi="Times New Roman" w:cs="Times New Roman"/>
          <w:b/>
          <w:sz w:val="36"/>
          <w:szCs w:val="36"/>
        </w:rPr>
      </w:pPr>
    </w:p>
    <w:p w:rsidR="00B36326" w:rsidRPr="008348C2" w:rsidRDefault="00B36326" w:rsidP="008348C2">
      <w:pPr>
        <w:spacing w:after="0" w:line="240" w:lineRule="auto"/>
        <w:rPr>
          <w:rFonts w:ascii="Times New Roman" w:eastAsia="Calibri" w:hAnsi="Times New Roman" w:cs="Times New Roman"/>
          <w:b/>
          <w:sz w:val="36"/>
          <w:szCs w:val="36"/>
        </w:rPr>
      </w:pPr>
    </w:p>
    <w:p w:rsidR="008348C2" w:rsidRPr="008348C2" w:rsidRDefault="008348C2" w:rsidP="008348C2">
      <w:pPr>
        <w:spacing w:after="0" w:line="240" w:lineRule="auto"/>
        <w:rPr>
          <w:rFonts w:ascii="Times New Roman" w:eastAsia="Calibri" w:hAnsi="Times New Roman" w:cs="Times New Roman"/>
          <w:b/>
          <w:sz w:val="36"/>
          <w:szCs w:val="36"/>
        </w:rPr>
      </w:pPr>
    </w:p>
    <w:p w:rsidR="008348C2" w:rsidRPr="008348C2" w:rsidRDefault="008348C2" w:rsidP="008348C2">
      <w:pPr>
        <w:spacing w:after="0" w:line="240" w:lineRule="auto"/>
        <w:jc w:val="right"/>
        <w:rPr>
          <w:rFonts w:ascii="Times New Roman" w:eastAsia="Calibri" w:hAnsi="Times New Roman" w:cs="Times New Roman"/>
          <w:sz w:val="20"/>
          <w:szCs w:val="20"/>
        </w:rPr>
      </w:pPr>
      <w:r w:rsidRPr="008348C2">
        <w:rPr>
          <w:rFonts w:ascii="Times New Roman" w:eastAsia="Calibri" w:hAnsi="Times New Roman" w:cs="Times New Roman"/>
          <w:sz w:val="20"/>
          <w:szCs w:val="20"/>
        </w:rPr>
        <w:t>Додаток</w:t>
      </w:r>
    </w:p>
    <w:p w:rsidR="008348C2" w:rsidRPr="008348C2" w:rsidRDefault="008348C2" w:rsidP="008348C2">
      <w:pPr>
        <w:spacing w:after="0" w:line="240" w:lineRule="auto"/>
        <w:jc w:val="right"/>
        <w:rPr>
          <w:rFonts w:ascii="Times New Roman" w:eastAsia="Calibri" w:hAnsi="Times New Roman" w:cs="Times New Roman"/>
          <w:sz w:val="20"/>
          <w:szCs w:val="20"/>
        </w:rPr>
      </w:pPr>
      <w:r w:rsidRPr="008348C2">
        <w:rPr>
          <w:rFonts w:ascii="Times New Roman" w:eastAsia="Calibri" w:hAnsi="Times New Roman" w:cs="Times New Roman"/>
          <w:sz w:val="20"/>
          <w:szCs w:val="20"/>
        </w:rPr>
        <w:t>до рішення виконкому</w:t>
      </w:r>
    </w:p>
    <w:p w:rsidR="008348C2" w:rsidRPr="008348C2" w:rsidRDefault="008348C2" w:rsidP="008348C2">
      <w:pPr>
        <w:spacing w:after="0" w:line="240" w:lineRule="auto"/>
        <w:jc w:val="right"/>
        <w:rPr>
          <w:rFonts w:ascii="Times New Roman" w:eastAsia="Calibri" w:hAnsi="Times New Roman" w:cs="Times New Roman"/>
          <w:sz w:val="20"/>
          <w:szCs w:val="20"/>
        </w:rPr>
      </w:pPr>
      <w:r w:rsidRPr="008348C2">
        <w:rPr>
          <w:rFonts w:ascii="Times New Roman" w:eastAsia="Calibri" w:hAnsi="Times New Roman" w:cs="Times New Roman"/>
          <w:sz w:val="20"/>
          <w:szCs w:val="20"/>
        </w:rPr>
        <w:t>№ __ від 05.06.2024 р.</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r w:rsidRPr="008348C2">
        <w:rPr>
          <w:rFonts w:ascii="Times New Roman" w:eastAsia="Times New Roman" w:hAnsi="Times New Roman" w:cs="Times New Roman"/>
          <w:b/>
          <w:bCs/>
          <w:sz w:val="24"/>
          <w:szCs w:val="24"/>
          <w:lang w:eastAsia="ru-RU"/>
        </w:rPr>
        <w:t xml:space="preserve">          ПОГОДЖЕНО                                                                       ЗАТВЕРДЖЕНО</w:t>
      </w:r>
    </w:p>
    <w:p w:rsidR="008348C2" w:rsidRPr="008348C2" w:rsidRDefault="008348C2" w:rsidP="008348C2">
      <w:pPr>
        <w:spacing w:after="0" w:line="240" w:lineRule="auto"/>
        <w:jc w:val="both"/>
        <w:rPr>
          <w:rFonts w:ascii="Times New Roman" w:eastAsia="Times New Roman" w:hAnsi="Times New Roman" w:cs="Times New Roman"/>
          <w:b/>
          <w:bCs/>
          <w:i/>
          <w:iCs/>
          <w:sz w:val="24"/>
          <w:szCs w:val="24"/>
          <w:lang w:eastAsia="ru-RU"/>
        </w:rPr>
      </w:pPr>
      <w:r w:rsidRPr="008348C2">
        <w:rPr>
          <w:rFonts w:ascii="Times New Roman" w:eastAsia="Times New Roman" w:hAnsi="Times New Roman" w:cs="Times New Roman"/>
          <w:b/>
          <w:bCs/>
          <w:i/>
          <w:iCs/>
          <w:sz w:val="24"/>
          <w:szCs w:val="24"/>
          <w:lang w:eastAsia="ru-RU"/>
        </w:rPr>
        <w:t>Рішенням виконавчого комітету                                               Директор КП «Розділ»</w:t>
      </w:r>
    </w:p>
    <w:p w:rsidR="008348C2" w:rsidRPr="008348C2" w:rsidRDefault="008348C2" w:rsidP="008348C2">
      <w:pPr>
        <w:spacing w:after="0" w:line="240" w:lineRule="auto"/>
        <w:jc w:val="both"/>
        <w:rPr>
          <w:rFonts w:ascii="Times New Roman" w:eastAsia="Times New Roman" w:hAnsi="Times New Roman" w:cs="Times New Roman"/>
          <w:b/>
          <w:bCs/>
          <w:i/>
          <w:iCs/>
          <w:sz w:val="24"/>
          <w:szCs w:val="24"/>
          <w:u w:val="single"/>
          <w:lang w:eastAsia="ru-RU"/>
        </w:rPr>
      </w:pPr>
      <w:r w:rsidRPr="008348C2">
        <w:rPr>
          <w:rFonts w:ascii="Times New Roman" w:eastAsia="Times New Roman" w:hAnsi="Times New Roman" w:cs="Times New Roman"/>
          <w:b/>
          <w:bCs/>
          <w:i/>
          <w:iCs/>
          <w:sz w:val="24"/>
          <w:szCs w:val="24"/>
          <w:u w:val="single"/>
          <w:lang w:eastAsia="ru-RU"/>
        </w:rPr>
        <w:t xml:space="preserve">Новороздільської міської ради             </w:t>
      </w:r>
      <w:r w:rsidRPr="008348C2">
        <w:rPr>
          <w:rFonts w:ascii="Times New Roman" w:eastAsia="Times New Roman" w:hAnsi="Times New Roman" w:cs="Times New Roman"/>
          <w:b/>
          <w:bCs/>
          <w:i/>
          <w:iCs/>
          <w:sz w:val="24"/>
          <w:szCs w:val="24"/>
          <w:lang w:eastAsia="ru-RU"/>
        </w:rPr>
        <w:t xml:space="preserve">                                            </w:t>
      </w:r>
      <w:r w:rsidRPr="008348C2">
        <w:rPr>
          <w:rFonts w:ascii="Times New Roman" w:eastAsia="Times New Roman" w:hAnsi="Times New Roman" w:cs="Times New Roman"/>
          <w:b/>
          <w:bCs/>
          <w:i/>
          <w:iCs/>
          <w:sz w:val="24"/>
          <w:szCs w:val="24"/>
          <w:u w:val="single"/>
          <w:lang w:eastAsia="ru-RU"/>
        </w:rPr>
        <w:t xml:space="preserve">                        Олег ФІЛЬ      </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(найменування органу місцевого самоврядування)                               (підпис)                   (П.І.Б)</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від ____________№____________                                   «____»__________2024 р.</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М.П.                                                                                        М.П.</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center"/>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center"/>
        <w:rPr>
          <w:rFonts w:ascii="Times New Roman" w:eastAsia="Times New Roman" w:hAnsi="Times New Roman" w:cs="Times New Roman"/>
          <w:b/>
          <w:bCs/>
          <w:sz w:val="28"/>
          <w:szCs w:val="28"/>
          <w:lang w:eastAsia="ru-RU"/>
        </w:rPr>
      </w:pPr>
      <w:r w:rsidRPr="008348C2">
        <w:rPr>
          <w:rFonts w:ascii="Times New Roman" w:eastAsia="Times New Roman" w:hAnsi="Times New Roman" w:cs="Times New Roman"/>
          <w:b/>
          <w:bCs/>
          <w:sz w:val="28"/>
          <w:szCs w:val="28"/>
          <w:lang w:eastAsia="ru-RU"/>
        </w:rPr>
        <w:t>ІНВЕСТИЦІЙНА ПРОГРАМА</w:t>
      </w:r>
    </w:p>
    <w:p w:rsidR="008348C2" w:rsidRPr="008348C2" w:rsidRDefault="008348C2" w:rsidP="008348C2">
      <w:pPr>
        <w:spacing w:after="0" w:line="240" w:lineRule="auto"/>
        <w:jc w:val="center"/>
        <w:rPr>
          <w:rFonts w:ascii="Times New Roman" w:eastAsia="Times New Roman" w:hAnsi="Times New Roman" w:cs="Times New Roman"/>
          <w:b/>
          <w:bCs/>
          <w:sz w:val="28"/>
          <w:szCs w:val="28"/>
          <w:u w:val="single"/>
          <w:lang w:eastAsia="ru-RU"/>
        </w:rPr>
      </w:pPr>
      <w:r w:rsidRPr="008348C2">
        <w:rPr>
          <w:rFonts w:ascii="Times New Roman" w:eastAsia="Times New Roman" w:hAnsi="Times New Roman" w:cs="Times New Roman"/>
          <w:b/>
          <w:bCs/>
          <w:sz w:val="28"/>
          <w:szCs w:val="28"/>
          <w:u w:val="single"/>
          <w:lang w:eastAsia="ru-RU"/>
        </w:rPr>
        <w:t>КП «РОЗДІЛ» НА 2024 р.</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(найменування ліцензіата)</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center"/>
        <w:rPr>
          <w:rFonts w:ascii="Times New Roman" w:eastAsia="Times New Roman" w:hAnsi="Times New Roman" w:cs="Times New Roman"/>
          <w:b/>
          <w:bCs/>
          <w:sz w:val="24"/>
          <w:szCs w:val="24"/>
          <w:lang w:eastAsia="ru-RU"/>
        </w:rPr>
      </w:pPr>
      <w:r w:rsidRPr="008348C2">
        <w:rPr>
          <w:rFonts w:ascii="Times New Roman" w:eastAsia="Times New Roman" w:hAnsi="Times New Roman" w:cs="Times New Roman"/>
          <w:b/>
          <w:bCs/>
          <w:sz w:val="24"/>
          <w:szCs w:val="24"/>
          <w:lang w:eastAsia="ru-RU"/>
        </w:rPr>
        <w:t>Інформаційна картка ліцензіата до інвестиційної програми на</w:t>
      </w:r>
    </w:p>
    <w:p w:rsidR="008348C2" w:rsidRPr="008348C2" w:rsidRDefault="008348C2" w:rsidP="008348C2">
      <w:pPr>
        <w:spacing w:after="0" w:line="240" w:lineRule="auto"/>
        <w:jc w:val="center"/>
        <w:rPr>
          <w:rFonts w:ascii="Times New Roman" w:eastAsia="Times New Roman" w:hAnsi="Times New Roman" w:cs="Times New Roman"/>
          <w:b/>
          <w:bCs/>
          <w:sz w:val="24"/>
          <w:szCs w:val="24"/>
          <w:lang w:eastAsia="ru-RU"/>
        </w:rPr>
      </w:pPr>
      <w:r w:rsidRPr="008348C2">
        <w:rPr>
          <w:rFonts w:ascii="Times New Roman" w:eastAsia="Times New Roman" w:hAnsi="Times New Roman" w:cs="Times New Roman"/>
          <w:b/>
          <w:bCs/>
          <w:sz w:val="24"/>
          <w:szCs w:val="24"/>
          <w:lang w:eastAsia="ru-RU"/>
        </w:rPr>
        <w:t>2024 р.</w:t>
      </w:r>
    </w:p>
    <w:p w:rsidR="008348C2" w:rsidRPr="008348C2" w:rsidRDefault="008348C2" w:rsidP="008348C2">
      <w:pPr>
        <w:spacing w:after="0" w:line="240" w:lineRule="auto"/>
        <w:jc w:val="center"/>
        <w:rPr>
          <w:rFonts w:ascii="Times New Roman" w:eastAsia="Times New Roman" w:hAnsi="Times New Roman" w:cs="Times New Roman"/>
          <w:b/>
          <w:bCs/>
          <w:sz w:val="24"/>
          <w:szCs w:val="24"/>
          <w:u w:val="single"/>
          <w:lang w:eastAsia="ru-RU"/>
        </w:rPr>
      </w:pPr>
      <w:r w:rsidRPr="008348C2">
        <w:rPr>
          <w:rFonts w:ascii="Times New Roman" w:eastAsia="Times New Roman" w:hAnsi="Times New Roman" w:cs="Times New Roman"/>
          <w:b/>
          <w:bCs/>
          <w:sz w:val="24"/>
          <w:szCs w:val="24"/>
          <w:u w:val="single"/>
          <w:lang w:eastAsia="ru-RU"/>
        </w:rPr>
        <w:t>КП «РОЗДІЛ»</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(найменування ліцензіата)</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numPr>
          <w:ilvl w:val="0"/>
          <w:numId w:val="5"/>
        </w:numPr>
        <w:spacing w:after="0" w:line="240" w:lineRule="auto"/>
        <w:jc w:val="both"/>
        <w:rPr>
          <w:rFonts w:ascii="Times New Roman" w:eastAsia="Times New Roman" w:hAnsi="Times New Roman" w:cs="Times New Roman"/>
          <w:b/>
          <w:bCs/>
          <w:sz w:val="24"/>
          <w:szCs w:val="24"/>
          <w:lang w:eastAsia="ru-RU"/>
        </w:rPr>
      </w:pPr>
      <w:r w:rsidRPr="008348C2">
        <w:rPr>
          <w:rFonts w:ascii="Times New Roman" w:eastAsia="Times New Roman" w:hAnsi="Times New Roman" w:cs="Times New Roman"/>
          <w:b/>
          <w:bCs/>
          <w:sz w:val="24"/>
          <w:szCs w:val="24"/>
          <w:lang w:eastAsia="ru-RU"/>
        </w:rPr>
        <w:t>Загальна інформація про ліцензіата</w:t>
      </w:r>
    </w:p>
    <w:p w:rsidR="008348C2" w:rsidRPr="008348C2" w:rsidRDefault="008348C2" w:rsidP="008348C2">
      <w:pPr>
        <w:spacing w:after="0" w:line="240" w:lineRule="auto"/>
        <w:ind w:left="720"/>
        <w:jc w:val="both"/>
        <w:rPr>
          <w:rFonts w:ascii="Times New Roman" w:eastAsia="Times New Roman" w:hAnsi="Times New Roman" w:cs="Times New Roman"/>
          <w:b/>
          <w:bCs/>
          <w:sz w:val="24"/>
          <w:szCs w:val="24"/>
          <w:lang w:eastAsia="ru-RU"/>
        </w:rPr>
      </w:pPr>
    </w:p>
    <w:tbl>
      <w:tblPr>
        <w:tblStyle w:val="180"/>
        <w:tblW w:w="0" w:type="auto"/>
        <w:tblInd w:w="108" w:type="dxa"/>
        <w:tblLook w:val="04A0"/>
      </w:tblPr>
      <w:tblGrid>
        <w:gridCol w:w="5103"/>
        <w:gridCol w:w="4533"/>
      </w:tblGrid>
      <w:tr w:rsidR="008348C2" w:rsidRPr="008348C2" w:rsidTr="008348C2">
        <w:tc>
          <w:tcPr>
            <w:tcW w:w="510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Найменування ліцензіата</w:t>
            </w:r>
          </w:p>
        </w:tc>
        <w:tc>
          <w:tcPr>
            <w:tcW w:w="4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КП «Розділ»</w:t>
            </w:r>
          </w:p>
        </w:tc>
      </w:tr>
      <w:tr w:rsidR="008348C2" w:rsidRPr="008348C2" w:rsidTr="008348C2">
        <w:tc>
          <w:tcPr>
            <w:tcW w:w="510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Рік заснування</w:t>
            </w:r>
          </w:p>
        </w:tc>
        <w:tc>
          <w:tcPr>
            <w:tcW w:w="4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2000</w:t>
            </w:r>
          </w:p>
        </w:tc>
      </w:tr>
      <w:tr w:rsidR="008348C2" w:rsidRPr="008348C2" w:rsidTr="008348C2">
        <w:tc>
          <w:tcPr>
            <w:tcW w:w="510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Форма власності</w:t>
            </w:r>
          </w:p>
        </w:tc>
        <w:tc>
          <w:tcPr>
            <w:tcW w:w="4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Комунальне підприємство</w:t>
            </w:r>
          </w:p>
        </w:tc>
      </w:tr>
      <w:tr w:rsidR="008348C2" w:rsidRPr="008348C2" w:rsidTr="008348C2">
        <w:tc>
          <w:tcPr>
            <w:tcW w:w="510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Місце знаходження</w:t>
            </w:r>
          </w:p>
        </w:tc>
        <w:tc>
          <w:tcPr>
            <w:tcW w:w="4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Львівська область, Стрийський район, смт. Розділ, вул. Симоненка 2а</w:t>
            </w:r>
          </w:p>
        </w:tc>
      </w:tr>
      <w:tr w:rsidR="008348C2" w:rsidRPr="008348C2" w:rsidTr="008348C2">
        <w:tc>
          <w:tcPr>
            <w:tcW w:w="510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Код ЄДРПОУ</w:t>
            </w:r>
          </w:p>
        </w:tc>
        <w:tc>
          <w:tcPr>
            <w:tcW w:w="4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31042894</w:t>
            </w:r>
          </w:p>
        </w:tc>
      </w:tr>
      <w:tr w:rsidR="008348C2" w:rsidRPr="008348C2" w:rsidTr="008348C2">
        <w:tc>
          <w:tcPr>
            <w:tcW w:w="510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Прізвище, ім’я по-батькові посадової особи ліцензіата, посада</w:t>
            </w:r>
          </w:p>
        </w:tc>
        <w:tc>
          <w:tcPr>
            <w:tcW w:w="4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ind w:left="-89" w:right="-537"/>
              <w:jc w:val="both"/>
              <w:rPr>
                <w:sz w:val="24"/>
                <w:szCs w:val="24"/>
                <w:lang w:val="uk-UA" w:eastAsia="ru-RU"/>
              </w:rPr>
            </w:pPr>
            <w:r w:rsidRPr="008348C2">
              <w:rPr>
                <w:sz w:val="24"/>
                <w:szCs w:val="24"/>
                <w:lang w:val="uk-UA" w:eastAsia="ru-RU"/>
              </w:rPr>
              <w:t>Директор Філь Олег Володимирович</w:t>
            </w:r>
          </w:p>
        </w:tc>
      </w:tr>
      <w:tr w:rsidR="008348C2" w:rsidRPr="008348C2" w:rsidTr="008348C2">
        <w:tc>
          <w:tcPr>
            <w:tcW w:w="510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Тел., e-mail</w:t>
            </w:r>
          </w:p>
        </w:tc>
        <w:tc>
          <w:tcPr>
            <w:tcW w:w="4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097 52 32 717, gkvrozdil@ukr.net</w:t>
            </w:r>
          </w:p>
        </w:tc>
      </w:tr>
      <w:tr w:rsidR="008348C2" w:rsidRPr="008348C2" w:rsidTr="008348C2">
        <w:tc>
          <w:tcPr>
            <w:tcW w:w="510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Ліцензія на централізоване водопостачання та водовідведення</w:t>
            </w:r>
          </w:p>
        </w:tc>
        <w:tc>
          <w:tcPr>
            <w:tcW w:w="4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Серія АЕ №287873</w:t>
            </w:r>
          </w:p>
          <w:p w:rsidR="008348C2" w:rsidRPr="008348C2" w:rsidRDefault="008348C2" w:rsidP="008348C2">
            <w:pPr>
              <w:jc w:val="both"/>
              <w:rPr>
                <w:sz w:val="24"/>
                <w:szCs w:val="24"/>
                <w:lang w:val="uk-UA" w:eastAsia="ru-RU"/>
              </w:rPr>
            </w:pPr>
            <w:r w:rsidRPr="008348C2">
              <w:rPr>
                <w:sz w:val="24"/>
                <w:szCs w:val="24"/>
                <w:lang w:val="uk-UA" w:eastAsia="ru-RU"/>
              </w:rPr>
              <w:t>Строк дії: безтермінова</w:t>
            </w:r>
          </w:p>
        </w:tc>
      </w:tr>
      <w:tr w:rsidR="008348C2" w:rsidRPr="008348C2" w:rsidTr="008348C2">
        <w:tc>
          <w:tcPr>
            <w:tcW w:w="510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Ліцензія на користування надрами</w:t>
            </w:r>
          </w:p>
        </w:tc>
        <w:tc>
          <w:tcPr>
            <w:tcW w:w="4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№6572 від 07.10.2021</w:t>
            </w:r>
          </w:p>
          <w:p w:rsidR="008348C2" w:rsidRPr="008348C2" w:rsidRDefault="008348C2" w:rsidP="008348C2">
            <w:pPr>
              <w:jc w:val="both"/>
              <w:rPr>
                <w:sz w:val="24"/>
                <w:szCs w:val="24"/>
                <w:lang w:val="uk-UA" w:eastAsia="ru-RU"/>
              </w:rPr>
            </w:pPr>
            <w:r w:rsidRPr="008348C2">
              <w:rPr>
                <w:sz w:val="24"/>
                <w:szCs w:val="24"/>
                <w:lang w:val="uk-UA" w:eastAsia="ru-RU"/>
              </w:rPr>
              <w:t>Строк дії: 20 років</w:t>
            </w:r>
          </w:p>
        </w:tc>
      </w:tr>
      <w:tr w:rsidR="008348C2" w:rsidRPr="008348C2" w:rsidTr="008348C2">
        <w:tc>
          <w:tcPr>
            <w:tcW w:w="510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Дозвіл на викиди забруднюючих речовин в атмосферне повітря стаціонарними джерелами</w:t>
            </w:r>
          </w:p>
        </w:tc>
        <w:tc>
          <w:tcPr>
            <w:tcW w:w="4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№UA46100150040013910-1 від 22.06.2021 р.</w:t>
            </w:r>
          </w:p>
          <w:p w:rsidR="008348C2" w:rsidRPr="008348C2" w:rsidRDefault="008348C2" w:rsidP="008348C2">
            <w:pPr>
              <w:jc w:val="both"/>
              <w:rPr>
                <w:sz w:val="24"/>
                <w:szCs w:val="24"/>
                <w:lang w:val="uk-UA" w:eastAsia="ru-RU"/>
              </w:rPr>
            </w:pPr>
            <w:r w:rsidRPr="008348C2">
              <w:rPr>
                <w:sz w:val="24"/>
                <w:szCs w:val="24"/>
                <w:lang w:val="uk-UA" w:eastAsia="ru-RU"/>
              </w:rPr>
              <w:t>Строк дії: безтермінова</w:t>
            </w:r>
          </w:p>
        </w:tc>
      </w:tr>
    </w:tbl>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p>
    <w:p w:rsidR="008348C2" w:rsidRPr="008348C2" w:rsidRDefault="008348C2" w:rsidP="008348C2">
      <w:pPr>
        <w:numPr>
          <w:ilvl w:val="0"/>
          <w:numId w:val="5"/>
        </w:numPr>
        <w:spacing w:after="0" w:line="240" w:lineRule="auto"/>
        <w:jc w:val="both"/>
        <w:rPr>
          <w:rFonts w:ascii="Times New Roman" w:eastAsia="Times New Roman" w:hAnsi="Times New Roman" w:cs="Times New Roman"/>
          <w:b/>
          <w:bCs/>
          <w:sz w:val="24"/>
          <w:szCs w:val="24"/>
          <w:lang w:eastAsia="ru-RU"/>
        </w:rPr>
      </w:pPr>
      <w:r w:rsidRPr="008348C2">
        <w:rPr>
          <w:rFonts w:ascii="Times New Roman" w:eastAsia="Times New Roman" w:hAnsi="Times New Roman" w:cs="Times New Roman"/>
          <w:b/>
          <w:bCs/>
          <w:sz w:val="24"/>
          <w:szCs w:val="24"/>
          <w:lang w:eastAsia="ru-RU"/>
        </w:rPr>
        <w:t>Загальна інформація про інвестиційну програму</w:t>
      </w:r>
    </w:p>
    <w:tbl>
      <w:tblPr>
        <w:tblStyle w:val="180"/>
        <w:tblW w:w="0" w:type="auto"/>
        <w:tblInd w:w="108" w:type="dxa"/>
        <w:tblLook w:val="04A0"/>
      </w:tblPr>
      <w:tblGrid>
        <w:gridCol w:w="5103"/>
        <w:gridCol w:w="4590"/>
      </w:tblGrid>
      <w:tr w:rsidR="008348C2" w:rsidRPr="008348C2" w:rsidTr="008348C2">
        <w:tc>
          <w:tcPr>
            <w:tcW w:w="510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Цілі інвестиційної програми</w:t>
            </w:r>
          </w:p>
        </w:tc>
        <w:tc>
          <w:tcPr>
            <w:tcW w:w="459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Зменшення втрат води в мережах водопостачання та відповідно зменшення енергоспоживання на послуги з розподілу питної води. Підвищення екологічної безпеки та забезпечення охорони навколишнього середовища.</w:t>
            </w:r>
          </w:p>
        </w:tc>
      </w:tr>
      <w:tr w:rsidR="008348C2" w:rsidRPr="008348C2" w:rsidTr="008348C2">
        <w:tc>
          <w:tcPr>
            <w:tcW w:w="510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Строки реалізації інвестиційної програми</w:t>
            </w:r>
          </w:p>
        </w:tc>
        <w:tc>
          <w:tcPr>
            <w:tcW w:w="459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Плановий період 12 місяців (2024 р)</w:t>
            </w:r>
          </w:p>
        </w:tc>
      </w:tr>
      <w:tr w:rsidR="008348C2" w:rsidRPr="008348C2" w:rsidTr="008348C2">
        <w:tc>
          <w:tcPr>
            <w:tcW w:w="510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Головні етапи реалізації інвестиційної програми</w:t>
            </w:r>
          </w:p>
        </w:tc>
        <w:tc>
          <w:tcPr>
            <w:tcW w:w="459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 xml:space="preserve">Заміна водопроводу на поліпропіленові труби. </w:t>
            </w:r>
          </w:p>
        </w:tc>
      </w:tr>
      <w:tr w:rsidR="008348C2" w:rsidRPr="008348C2" w:rsidTr="008348C2">
        <w:tc>
          <w:tcPr>
            <w:tcW w:w="510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На якому етапі реалізації заходів, зазначених в інвестиційній програмі, ліцензіат знаходиться</w:t>
            </w:r>
          </w:p>
        </w:tc>
        <w:tc>
          <w:tcPr>
            <w:tcW w:w="459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На початковому</w:t>
            </w:r>
          </w:p>
        </w:tc>
      </w:tr>
    </w:tbl>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p>
    <w:p w:rsidR="008348C2" w:rsidRPr="008348C2" w:rsidRDefault="008348C2" w:rsidP="008348C2">
      <w:pPr>
        <w:numPr>
          <w:ilvl w:val="0"/>
          <w:numId w:val="5"/>
        </w:numPr>
        <w:spacing w:after="0" w:line="240" w:lineRule="auto"/>
        <w:jc w:val="both"/>
        <w:rPr>
          <w:rFonts w:ascii="Times New Roman" w:eastAsia="Times New Roman" w:hAnsi="Times New Roman" w:cs="Times New Roman"/>
          <w:b/>
          <w:bCs/>
          <w:sz w:val="24"/>
          <w:szCs w:val="24"/>
          <w:lang w:eastAsia="ru-RU"/>
        </w:rPr>
      </w:pPr>
      <w:r w:rsidRPr="008348C2">
        <w:rPr>
          <w:rFonts w:ascii="Times New Roman" w:eastAsia="Times New Roman" w:hAnsi="Times New Roman" w:cs="Times New Roman"/>
          <w:b/>
          <w:bCs/>
          <w:sz w:val="24"/>
          <w:szCs w:val="24"/>
          <w:lang w:eastAsia="ru-RU"/>
        </w:rPr>
        <w:t>Відомості про інвестиції за інвестиційною програмою</w:t>
      </w:r>
    </w:p>
    <w:tbl>
      <w:tblPr>
        <w:tblStyle w:val="180"/>
        <w:tblW w:w="0" w:type="auto"/>
        <w:tblInd w:w="108" w:type="dxa"/>
        <w:tblLook w:val="04A0"/>
      </w:tblPr>
      <w:tblGrid>
        <w:gridCol w:w="7088"/>
        <w:gridCol w:w="2546"/>
      </w:tblGrid>
      <w:tr w:rsidR="008348C2" w:rsidRPr="008348C2" w:rsidTr="008348C2">
        <w:tc>
          <w:tcPr>
            <w:tcW w:w="708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Загальний обсяг інвестицій, тис.грн</w:t>
            </w:r>
          </w:p>
        </w:tc>
        <w:tc>
          <w:tcPr>
            <w:tcW w:w="254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25,4</w:t>
            </w:r>
          </w:p>
        </w:tc>
      </w:tr>
      <w:tr w:rsidR="008348C2" w:rsidRPr="008348C2" w:rsidTr="008348C2">
        <w:tc>
          <w:tcPr>
            <w:tcW w:w="708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власні кошти</w:t>
            </w:r>
          </w:p>
        </w:tc>
        <w:tc>
          <w:tcPr>
            <w:tcW w:w="254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25,4</w:t>
            </w:r>
          </w:p>
        </w:tc>
      </w:tr>
      <w:tr w:rsidR="008348C2" w:rsidRPr="008348C2" w:rsidTr="008348C2">
        <w:tc>
          <w:tcPr>
            <w:tcW w:w="708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позичкові кошти</w:t>
            </w:r>
          </w:p>
        </w:tc>
        <w:tc>
          <w:tcPr>
            <w:tcW w:w="25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r>
      <w:tr w:rsidR="008348C2" w:rsidRPr="008348C2" w:rsidTr="008348C2">
        <w:tc>
          <w:tcPr>
            <w:tcW w:w="708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залучені кошти</w:t>
            </w:r>
          </w:p>
        </w:tc>
        <w:tc>
          <w:tcPr>
            <w:tcW w:w="25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r>
      <w:tr w:rsidR="008348C2" w:rsidRPr="008348C2" w:rsidTr="008348C2">
        <w:tc>
          <w:tcPr>
            <w:tcW w:w="708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бюджетні кошти</w:t>
            </w:r>
          </w:p>
        </w:tc>
        <w:tc>
          <w:tcPr>
            <w:tcW w:w="25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r>
    </w:tbl>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Директор                        ___________                           Олег ФІЛЬ</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b/>
          <w:bCs/>
          <w:sz w:val="24"/>
          <w:szCs w:val="24"/>
          <w:lang w:eastAsia="ru-RU"/>
        </w:rPr>
        <w:t xml:space="preserve">                                                </w:t>
      </w:r>
      <w:r w:rsidRPr="008348C2">
        <w:rPr>
          <w:rFonts w:ascii="Times New Roman" w:eastAsia="Times New Roman" w:hAnsi="Times New Roman" w:cs="Times New Roman"/>
          <w:sz w:val="24"/>
          <w:szCs w:val="24"/>
          <w:lang w:eastAsia="ru-RU"/>
        </w:rPr>
        <w:t>(підпис)</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r w:rsidRPr="008348C2">
        <w:rPr>
          <w:rFonts w:ascii="Times New Roman" w:eastAsia="Times New Roman" w:hAnsi="Times New Roman" w:cs="Times New Roman"/>
          <w:b/>
          <w:bCs/>
          <w:sz w:val="24"/>
          <w:szCs w:val="24"/>
          <w:lang w:eastAsia="ru-RU"/>
        </w:rPr>
        <w:lastRenderedPageBreak/>
        <w:t xml:space="preserve">              </w:t>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t xml:space="preserve">                                                                                   ЗАТВЕРДЖЕНО</w:t>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r>
      <w:r w:rsidRPr="008348C2">
        <w:rPr>
          <w:rFonts w:ascii="Times New Roman" w:eastAsia="Times New Roman" w:hAnsi="Times New Roman" w:cs="Times New Roman"/>
          <w:b/>
          <w:bCs/>
          <w:sz w:val="24"/>
          <w:szCs w:val="24"/>
          <w:lang w:eastAsia="ru-RU"/>
        </w:rPr>
        <w:tab/>
        <w:t xml:space="preserve"> ПОГОДЖЕНО       </w:t>
      </w:r>
    </w:p>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r w:rsidRPr="008348C2">
        <w:rPr>
          <w:rFonts w:ascii="Times New Roman" w:eastAsia="Times New Roman" w:hAnsi="Times New Roman" w:cs="Times New Roman"/>
          <w:b/>
          <w:bCs/>
          <w:sz w:val="24"/>
          <w:szCs w:val="24"/>
          <w:lang w:eastAsia="ru-RU"/>
        </w:rPr>
        <w:t>рішенням виконавчого комітету                                                Д</w:t>
      </w:r>
      <w:r w:rsidRPr="008348C2">
        <w:rPr>
          <w:rFonts w:ascii="Times New Roman" w:eastAsia="Times New Roman" w:hAnsi="Times New Roman" w:cs="Times New Roman"/>
          <w:b/>
          <w:bCs/>
          <w:sz w:val="24"/>
          <w:szCs w:val="24"/>
          <w:u w:val="single"/>
          <w:lang w:eastAsia="ru-RU"/>
        </w:rPr>
        <w:t>иректор КП «Розділ»</w:t>
      </w:r>
    </w:p>
    <w:p w:rsidR="008348C2" w:rsidRPr="008348C2" w:rsidRDefault="008348C2" w:rsidP="008348C2">
      <w:pPr>
        <w:spacing w:after="0" w:line="240" w:lineRule="auto"/>
        <w:jc w:val="both"/>
        <w:rPr>
          <w:rFonts w:ascii="Times New Roman" w:eastAsia="Times New Roman" w:hAnsi="Times New Roman" w:cs="Times New Roman"/>
          <w:sz w:val="24"/>
          <w:szCs w:val="24"/>
          <w:u w:val="single"/>
          <w:lang w:eastAsia="ru-RU"/>
        </w:rPr>
      </w:pPr>
      <w:r w:rsidRPr="008348C2">
        <w:rPr>
          <w:rFonts w:ascii="Times New Roman" w:eastAsia="Times New Roman" w:hAnsi="Times New Roman" w:cs="Times New Roman"/>
          <w:b/>
          <w:bCs/>
          <w:sz w:val="24"/>
          <w:szCs w:val="24"/>
          <w:u w:val="single"/>
          <w:lang w:eastAsia="ru-RU"/>
        </w:rPr>
        <w:t xml:space="preserve">Новороздільської міської ради  </w:t>
      </w:r>
      <w:r w:rsidRPr="008348C2">
        <w:rPr>
          <w:rFonts w:ascii="Times New Roman" w:eastAsia="Times New Roman" w:hAnsi="Times New Roman" w:cs="Times New Roman"/>
          <w:b/>
          <w:bCs/>
          <w:sz w:val="24"/>
          <w:szCs w:val="24"/>
          <w:lang w:eastAsia="ru-RU"/>
        </w:rPr>
        <w:t xml:space="preserve">                                             (</w:t>
      </w:r>
      <w:r w:rsidRPr="008348C2">
        <w:rPr>
          <w:rFonts w:ascii="Times New Roman" w:eastAsia="Times New Roman" w:hAnsi="Times New Roman" w:cs="Times New Roman"/>
          <w:sz w:val="24"/>
          <w:szCs w:val="24"/>
          <w:lang w:eastAsia="ru-RU"/>
        </w:rPr>
        <w:t>посадова особа ліцензіата)</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(найменування органу </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місцевого самоврядування)                                                   ____________ </w:t>
      </w:r>
      <w:r w:rsidRPr="008348C2">
        <w:rPr>
          <w:rFonts w:ascii="Times New Roman" w:eastAsia="Times New Roman" w:hAnsi="Times New Roman" w:cs="Times New Roman"/>
          <w:b/>
          <w:bCs/>
          <w:sz w:val="24"/>
          <w:szCs w:val="24"/>
          <w:lang w:eastAsia="ru-RU"/>
        </w:rPr>
        <w:t>Олег ФІЛЬ</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від_____________№____________                                      «___»____________2024р.</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М.П                                                                                                                  М.П.</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 </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center"/>
        <w:rPr>
          <w:rFonts w:ascii="Times New Roman" w:eastAsia="Times New Roman" w:hAnsi="Times New Roman" w:cs="Times New Roman"/>
          <w:b/>
          <w:bCs/>
          <w:sz w:val="24"/>
          <w:szCs w:val="24"/>
          <w:lang w:eastAsia="ru-RU"/>
        </w:rPr>
      </w:pPr>
      <w:r w:rsidRPr="008348C2">
        <w:rPr>
          <w:rFonts w:ascii="Times New Roman" w:eastAsia="Times New Roman" w:hAnsi="Times New Roman" w:cs="Times New Roman"/>
          <w:b/>
          <w:bCs/>
          <w:sz w:val="24"/>
          <w:szCs w:val="24"/>
          <w:lang w:eastAsia="ru-RU"/>
        </w:rPr>
        <w:t>Фінансовий план використання коштів для виконання інвестиційної програми на 2024 рік КП «Розділ»</w:t>
      </w:r>
    </w:p>
    <w:tbl>
      <w:tblPr>
        <w:tblStyle w:val="180"/>
        <w:tblW w:w="10026" w:type="dxa"/>
        <w:tblInd w:w="108" w:type="dxa"/>
        <w:tblLayout w:type="fixed"/>
        <w:tblLook w:val="04A0"/>
      </w:tblPr>
      <w:tblGrid>
        <w:gridCol w:w="846"/>
        <w:gridCol w:w="2556"/>
        <w:gridCol w:w="1418"/>
        <w:gridCol w:w="1132"/>
        <w:gridCol w:w="2128"/>
        <w:gridCol w:w="1946"/>
      </w:tblGrid>
      <w:tr w:rsidR="008348C2" w:rsidRPr="008348C2" w:rsidTr="008348C2">
        <w:trPr>
          <w:trHeight w:val="300"/>
        </w:trPr>
        <w:tc>
          <w:tcPr>
            <w:tcW w:w="846"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№п/п</w:t>
            </w:r>
          </w:p>
        </w:tc>
        <w:tc>
          <w:tcPr>
            <w:tcW w:w="2556"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Найменування заходів (пооб’єктно)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Кількісний показник (од.виміру)</w:t>
            </w:r>
          </w:p>
        </w:tc>
        <w:tc>
          <w:tcPr>
            <w:tcW w:w="3260" w:type="dxa"/>
            <w:gridSpan w:val="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ind w:firstLine="214"/>
              <w:jc w:val="both"/>
              <w:rPr>
                <w:sz w:val="24"/>
                <w:szCs w:val="24"/>
                <w:lang w:val="uk-UA" w:eastAsia="ru-RU"/>
              </w:rPr>
            </w:pPr>
            <w:r w:rsidRPr="008348C2">
              <w:rPr>
                <w:sz w:val="24"/>
                <w:szCs w:val="24"/>
                <w:lang w:val="uk-UA" w:eastAsia="ru-RU"/>
              </w:rPr>
              <w:t>Фінансовий план використання коштів на виконання інвести-ційної програми за джерелами фінансу-вання, тис.грн (без ПДВ)</w:t>
            </w:r>
          </w:p>
        </w:tc>
        <w:tc>
          <w:tcPr>
            <w:tcW w:w="1946"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Примітка</w:t>
            </w:r>
          </w:p>
        </w:tc>
      </w:tr>
      <w:tr w:rsidR="008348C2" w:rsidRPr="008348C2" w:rsidTr="008348C2">
        <w:trPr>
          <w:trHeight w:val="31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24"/>
                <w:szCs w:val="24"/>
                <w:lang w:val="uk-UA" w:eastAsia="ru-RU"/>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24"/>
                <w:szCs w:val="24"/>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24"/>
                <w:szCs w:val="24"/>
                <w:lang w:val="uk-UA" w:eastAsia="ru-RU"/>
              </w:rPr>
            </w:pPr>
          </w:p>
        </w:tc>
        <w:tc>
          <w:tcPr>
            <w:tcW w:w="1132"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Загальна сума</w:t>
            </w:r>
          </w:p>
        </w:tc>
        <w:tc>
          <w:tcPr>
            <w:tcW w:w="212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амортизація</w:t>
            </w: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24"/>
                <w:szCs w:val="24"/>
                <w:lang w:val="uk-UA" w:eastAsia="ru-RU"/>
              </w:rPr>
            </w:pPr>
          </w:p>
        </w:tc>
      </w:tr>
      <w:tr w:rsidR="008348C2" w:rsidRPr="008348C2" w:rsidTr="008348C2">
        <w:tc>
          <w:tcPr>
            <w:tcW w:w="84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w:t>
            </w:r>
          </w:p>
        </w:tc>
        <w:tc>
          <w:tcPr>
            <w:tcW w:w="9180" w:type="dxa"/>
            <w:gridSpan w:val="5"/>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ВОДОПОСТАЧАННЯ</w:t>
            </w:r>
          </w:p>
        </w:tc>
      </w:tr>
      <w:tr w:rsidR="008348C2" w:rsidRPr="008348C2" w:rsidTr="008348C2">
        <w:tc>
          <w:tcPr>
            <w:tcW w:w="8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255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Капітальний ремонт зовнішніх мереж водопроводу</w:t>
            </w:r>
          </w:p>
        </w:tc>
        <w:tc>
          <w:tcPr>
            <w:tcW w:w="141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км</w:t>
            </w:r>
          </w:p>
        </w:tc>
        <w:tc>
          <w:tcPr>
            <w:tcW w:w="1132"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2128"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9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r>
      <w:tr w:rsidR="008348C2" w:rsidRPr="008348C2" w:rsidTr="008348C2">
        <w:tc>
          <w:tcPr>
            <w:tcW w:w="84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1.1</w:t>
            </w:r>
          </w:p>
        </w:tc>
        <w:tc>
          <w:tcPr>
            <w:tcW w:w="255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вул. Шашкевича</w:t>
            </w:r>
          </w:p>
        </w:tc>
        <w:tc>
          <w:tcPr>
            <w:tcW w:w="141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w:t>
            </w:r>
          </w:p>
        </w:tc>
        <w:tc>
          <w:tcPr>
            <w:tcW w:w="1132"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 xml:space="preserve">       25,4</w:t>
            </w:r>
          </w:p>
        </w:tc>
        <w:tc>
          <w:tcPr>
            <w:tcW w:w="212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25,4</w:t>
            </w:r>
          </w:p>
        </w:tc>
        <w:tc>
          <w:tcPr>
            <w:tcW w:w="194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Укладання поліетиленових трубопроводів</w:t>
            </w:r>
          </w:p>
        </w:tc>
      </w:tr>
      <w:tr w:rsidR="008348C2" w:rsidRPr="008348C2" w:rsidTr="008348C2">
        <w:tc>
          <w:tcPr>
            <w:tcW w:w="3402" w:type="dxa"/>
            <w:gridSpan w:val="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Усього за розділом 1</w:t>
            </w:r>
          </w:p>
        </w:tc>
        <w:tc>
          <w:tcPr>
            <w:tcW w:w="1418"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132"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25,4</w:t>
            </w:r>
          </w:p>
        </w:tc>
        <w:tc>
          <w:tcPr>
            <w:tcW w:w="212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 xml:space="preserve">         25,4</w:t>
            </w:r>
          </w:p>
        </w:tc>
        <w:tc>
          <w:tcPr>
            <w:tcW w:w="19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r>
      <w:tr w:rsidR="008348C2" w:rsidRPr="008348C2" w:rsidTr="008348C2">
        <w:tc>
          <w:tcPr>
            <w:tcW w:w="8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9180" w:type="dxa"/>
            <w:gridSpan w:val="5"/>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r>
      <w:tr w:rsidR="008348C2" w:rsidRPr="008348C2" w:rsidTr="008348C2">
        <w:tc>
          <w:tcPr>
            <w:tcW w:w="8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255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2128"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9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r>
      <w:tr w:rsidR="008348C2" w:rsidRPr="008348C2" w:rsidTr="008348C2">
        <w:tc>
          <w:tcPr>
            <w:tcW w:w="8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255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2128"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9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r>
      <w:tr w:rsidR="008348C2" w:rsidRPr="008348C2" w:rsidTr="008348C2">
        <w:tc>
          <w:tcPr>
            <w:tcW w:w="8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255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2128"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9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r>
      <w:tr w:rsidR="008348C2" w:rsidRPr="008348C2" w:rsidTr="008348C2">
        <w:tc>
          <w:tcPr>
            <w:tcW w:w="3402" w:type="dxa"/>
            <w:gridSpan w:val="2"/>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2128"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9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r>
      <w:tr w:rsidR="008348C2" w:rsidRPr="008348C2" w:rsidTr="008348C2">
        <w:tc>
          <w:tcPr>
            <w:tcW w:w="3402" w:type="dxa"/>
            <w:gridSpan w:val="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Усього</w:t>
            </w:r>
          </w:p>
        </w:tc>
        <w:tc>
          <w:tcPr>
            <w:tcW w:w="1418"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132"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25,4</w:t>
            </w:r>
          </w:p>
        </w:tc>
        <w:tc>
          <w:tcPr>
            <w:tcW w:w="212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25,4</w:t>
            </w:r>
          </w:p>
        </w:tc>
        <w:tc>
          <w:tcPr>
            <w:tcW w:w="194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r>
    </w:tbl>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p>
    <w:p w:rsidR="008348C2" w:rsidRPr="008348C2" w:rsidRDefault="008348C2" w:rsidP="008348C2">
      <w:pPr>
        <w:spacing w:after="0" w:line="240" w:lineRule="auto"/>
        <w:jc w:val="center"/>
        <w:rPr>
          <w:rFonts w:ascii="Times New Roman" w:eastAsia="Times New Roman" w:hAnsi="Times New Roman" w:cs="Times New Roman"/>
          <w:b/>
          <w:bCs/>
          <w:sz w:val="24"/>
          <w:szCs w:val="24"/>
          <w:lang w:eastAsia="ru-RU"/>
        </w:rPr>
      </w:pPr>
      <w:r w:rsidRPr="008348C2">
        <w:rPr>
          <w:rFonts w:ascii="Times New Roman" w:eastAsia="Times New Roman" w:hAnsi="Times New Roman" w:cs="Times New Roman"/>
          <w:b/>
          <w:bCs/>
          <w:sz w:val="24"/>
          <w:szCs w:val="24"/>
          <w:lang w:eastAsia="ru-RU"/>
        </w:rPr>
        <w:t>Стан ветхих і аварійних мереж</w:t>
      </w:r>
    </w:p>
    <w:tbl>
      <w:tblPr>
        <w:tblStyle w:val="180"/>
        <w:tblW w:w="9826" w:type="dxa"/>
        <w:tblInd w:w="108" w:type="dxa"/>
        <w:tblLook w:val="04A0"/>
      </w:tblPr>
      <w:tblGrid>
        <w:gridCol w:w="1543"/>
        <w:gridCol w:w="2911"/>
        <w:gridCol w:w="3059"/>
        <w:gridCol w:w="2313"/>
      </w:tblGrid>
      <w:tr w:rsidR="008348C2" w:rsidRPr="008348C2" w:rsidTr="008348C2">
        <w:tc>
          <w:tcPr>
            <w:tcW w:w="154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Роки</w:t>
            </w:r>
          </w:p>
        </w:tc>
        <w:tc>
          <w:tcPr>
            <w:tcW w:w="291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Протяжність мереж водопостачаня</w:t>
            </w:r>
          </w:p>
        </w:tc>
        <w:tc>
          <w:tcPr>
            <w:tcW w:w="305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Протяжність вет-хих та аварійних мереж водопоста-чання по роках експлуатації, км</w:t>
            </w:r>
          </w:p>
        </w:tc>
        <w:tc>
          <w:tcPr>
            <w:tcW w:w="231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Відремонтовано, замінено,км</w:t>
            </w:r>
          </w:p>
        </w:tc>
      </w:tr>
      <w:tr w:rsidR="008348C2" w:rsidRPr="008348C2" w:rsidTr="008348C2">
        <w:tc>
          <w:tcPr>
            <w:tcW w:w="154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2020</w:t>
            </w:r>
          </w:p>
        </w:tc>
        <w:tc>
          <w:tcPr>
            <w:tcW w:w="291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23,0</w:t>
            </w:r>
          </w:p>
        </w:tc>
        <w:tc>
          <w:tcPr>
            <w:tcW w:w="305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11</w:t>
            </w:r>
          </w:p>
        </w:tc>
        <w:tc>
          <w:tcPr>
            <w:tcW w:w="231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12,6</w:t>
            </w:r>
          </w:p>
        </w:tc>
      </w:tr>
      <w:tr w:rsidR="008348C2" w:rsidRPr="008348C2" w:rsidTr="008348C2">
        <w:tc>
          <w:tcPr>
            <w:tcW w:w="154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2021</w:t>
            </w:r>
          </w:p>
        </w:tc>
        <w:tc>
          <w:tcPr>
            <w:tcW w:w="291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23,0</w:t>
            </w:r>
          </w:p>
        </w:tc>
        <w:tc>
          <w:tcPr>
            <w:tcW w:w="305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11</w:t>
            </w:r>
          </w:p>
        </w:tc>
        <w:tc>
          <w:tcPr>
            <w:tcW w:w="231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12,6</w:t>
            </w:r>
          </w:p>
        </w:tc>
      </w:tr>
      <w:tr w:rsidR="008348C2" w:rsidRPr="008348C2" w:rsidTr="008348C2">
        <w:tc>
          <w:tcPr>
            <w:tcW w:w="154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2022</w:t>
            </w:r>
          </w:p>
        </w:tc>
        <w:tc>
          <w:tcPr>
            <w:tcW w:w="291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23,6</w:t>
            </w:r>
          </w:p>
        </w:tc>
        <w:tc>
          <w:tcPr>
            <w:tcW w:w="305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11</w:t>
            </w:r>
          </w:p>
        </w:tc>
        <w:tc>
          <w:tcPr>
            <w:tcW w:w="231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12,9</w:t>
            </w:r>
          </w:p>
        </w:tc>
      </w:tr>
      <w:tr w:rsidR="008348C2" w:rsidRPr="008348C2" w:rsidTr="008348C2">
        <w:tc>
          <w:tcPr>
            <w:tcW w:w="154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2023</w:t>
            </w:r>
          </w:p>
        </w:tc>
        <w:tc>
          <w:tcPr>
            <w:tcW w:w="291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23,6</w:t>
            </w:r>
          </w:p>
        </w:tc>
        <w:tc>
          <w:tcPr>
            <w:tcW w:w="305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11</w:t>
            </w:r>
          </w:p>
        </w:tc>
        <w:tc>
          <w:tcPr>
            <w:tcW w:w="231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12,9</w:t>
            </w:r>
          </w:p>
        </w:tc>
      </w:tr>
    </w:tbl>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r w:rsidRPr="008348C2">
        <w:rPr>
          <w:rFonts w:ascii="Times New Roman" w:eastAsia="Times New Roman" w:hAnsi="Times New Roman" w:cs="Times New Roman"/>
          <w:b/>
          <w:bCs/>
          <w:sz w:val="24"/>
          <w:szCs w:val="24"/>
          <w:lang w:eastAsia="ru-RU"/>
        </w:rPr>
        <w:t>Обсяг реалізації питної води за категоріями споживачів</w:t>
      </w:r>
    </w:p>
    <w:tbl>
      <w:tblPr>
        <w:tblStyle w:val="180"/>
        <w:tblW w:w="10080" w:type="dxa"/>
        <w:tblLook w:val="04A0"/>
      </w:tblPr>
      <w:tblGrid>
        <w:gridCol w:w="2376"/>
        <w:gridCol w:w="1926"/>
        <w:gridCol w:w="1926"/>
        <w:gridCol w:w="1926"/>
        <w:gridCol w:w="1926"/>
      </w:tblGrid>
      <w:tr w:rsidR="008348C2" w:rsidRPr="008348C2" w:rsidTr="008348C2">
        <w:tc>
          <w:tcPr>
            <w:tcW w:w="2376"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Категорія споживачів</w:t>
            </w:r>
          </w:p>
        </w:tc>
        <w:tc>
          <w:tcPr>
            <w:tcW w:w="7704" w:type="dxa"/>
            <w:gridSpan w:val="4"/>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Обсяг споживання, тис м3/рік</w:t>
            </w:r>
          </w:p>
        </w:tc>
      </w:tr>
      <w:tr w:rsidR="008348C2" w:rsidRPr="008348C2" w:rsidTr="008348C2">
        <w:tc>
          <w:tcPr>
            <w:tcW w:w="2376" w:type="dxa"/>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b/>
                <w:bCs/>
                <w:sz w:val="24"/>
                <w:szCs w:val="24"/>
                <w:lang w:val="uk-UA" w:eastAsia="ru-RU"/>
              </w:rPr>
            </w:pP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2020</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2021</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2022</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2023</w:t>
            </w:r>
          </w:p>
        </w:tc>
      </w:tr>
      <w:tr w:rsidR="008348C2" w:rsidRPr="008348C2" w:rsidTr="008348C2">
        <w:tc>
          <w:tcPr>
            <w:tcW w:w="237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 xml:space="preserve">Усього, </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180,1</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188,8</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190,4</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186,2</w:t>
            </w:r>
          </w:p>
        </w:tc>
      </w:tr>
      <w:tr w:rsidR="008348C2" w:rsidRPr="008348C2" w:rsidTr="008348C2">
        <w:tc>
          <w:tcPr>
            <w:tcW w:w="237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lastRenderedPageBreak/>
              <w:t>у т.ч</w:t>
            </w:r>
          </w:p>
        </w:tc>
        <w:tc>
          <w:tcPr>
            <w:tcW w:w="192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92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92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c>
          <w:tcPr>
            <w:tcW w:w="192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sz w:val="24"/>
                <w:szCs w:val="24"/>
                <w:lang w:val="uk-UA" w:eastAsia="ru-RU"/>
              </w:rPr>
            </w:pPr>
          </w:p>
        </w:tc>
      </w:tr>
      <w:tr w:rsidR="008348C2" w:rsidRPr="008348C2" w:rsidTr="008348C2">
        <w:tc>
          <w:tcPr>
            <w:tcW w:w="237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населення</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116,2</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118,2</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117,3</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107,7</w:t>
            </w:r>
          </w:p>
        </w:tc>
      </w:tr>
      <w:tr w:rsidR="008348C2" w:rsidRPr="008348C2" w:rsidTr="008348C2">
        <w:tc>
          <w:tcPr>
            <w:tcW w:w="237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бюджетні організації</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4,6</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5,2</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4,1</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4,4</w:t>
            </w:r>
          </w:p>
        </w:tc>
      </w:tr>
      <w:tr w:rsidR="008348C2" w:rsidRPr="008348C2" w:rsidTr="008348C2">
        <w:tc>
          <w:tcPr>
            <w:tcW w:w="237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інші споживачі</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59,3</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65,4</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69,0</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74,1</w:t>
            </w:r>
          </w:p>
        </w:tc>
      </w:tr>
    </w:tbl>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r w:rsidRPr="008348C2">
        <w:rPr>
          <w:rFonts w:ascii="Times New Roman" w:eastAsia="Times New Roman" w:hAnsi="Times New Roman" w:cs="Times New Roman"/>
          <w:b/>
          <w:bCs/>
          <w:sz w:val="24"/>
          <w:szCs w:val="24"/>
          <w:lang w:eastAsia="ru-RU"/>
        </w:rPr>
        <w:t>Показник питомого водопостачання на одну особу</w:t>
      </w:r>
    </w:p>
    <w:tbl>
      <w:tblPr>
        <w:tblStyle w:val="180"/>
        <w:tblW w:w="10080" w:type="dxa"/>
        <w:tblLook w:val="04A0"/>
      </w:tblPr>
      <w:tblGrid>
        <w:gridCol w:w="2376"/>
        <w:gridCol w:w="1926"/>
        <w:gridCol w:w="1926"/>
        <w:gridCol w:w="1926"/>
        <w:gridCol w:w="1926"/>
      </w:tblGrid>
      <w:tr w:rsidR="008348C2" w:rsidRPr="008348C2" w:rsidTr="008348C2">
        <w:tc>
          <w:tcPr>
            <w:tcW w:w="2376"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both"/>
              <w:rPr>
                <w:b/>
                <w:bCs/>
                <w:sz w:val="24"/>
                <w:szCs w:val="24"/>
                <w:lang w:val="uk-UA" w:eastAsia="ru-RU"/>
              </w:rPr>
            </w:pP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2020</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2021</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2022</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2023</w:t>
            </w:r>
          </w:p>
        </w:tc>
      </w:tr>
      <w:tr w:rsidR="008348C2" w:rsidRPr="008348C2" w:rsidTr="008348C2">
        <w:tc>
          <w:tcPr>
            <w:tcW w:w="237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л/добу на одну особу</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74,7</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75,8</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75,3</w:t>
            </w:r>
          </w:p>
        </w:tc>
        <w:tc>
          <w:tcPr>
            <w:tcW w:w="1926"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69,1</w:t>
            </w:r>
          </w:p>
        </w:tc>
      </w:tr>
    </w:tbl>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r w:rsidRPr="008348C2">
        <w:rPr>
          <w:rFonts w:ascii="Times New Roman" w:eastAsia="Times New Roman" w:hAnsi="Times New Roman" w:cs="Times New Roman"/>
          <w:b/>
          <w:bCs/>
          <w:sz w:val="24"/>
          <w:szCs w:val="24"/>
          <w:lang w:eastAsia="ru-RU"/>
        </w:rPr>
        <w:t>Інформація про середньооблікову чисельність персоналу на послуги з централізованого водопостачання та водовідведення</w:t>
      </w:r>
    </w:p>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p>
    <w:tbl>
      <w:tblPr>
        <w:tblStyle w:val="180"/>
        <w:tblW w:w="10214" w:type="dxa"/>
        <w:tblLook w:val="04A0"/>
      </w:tblPr>
      <w:tblGrid>
        <w:gridCol w:w="3794"/>
        <w:gridCol w:w="3210"/>
        <w:gridCol w:w="3210"/>
      </w:tblGrid>
      <w:tr w:rsidR="008348C2" w:rsidRPr="008348C2" w:rsidTr="008348C2">
        <w:tc>
          <w:tcPr>
            <w:tcW w:w="379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Назва показника</w:t>
            </w:r>
          </w:p>
        </w:tc>
        <w:tc>
          <w:tcPr>
            <w:tcW w:w="321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Водопостачання</w:t>
            </w:r>
          </w:p>
        </w:tc>
        <w:tc>
          <w:tcPr>
            <w:tcW w:w="321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Водовідведення</w:t>
            </w:r>
          </w:p>
        </w:tc>
      </w:tr>
      <w:tr w:rsidR="008348C2" w:rsidRPr="008348C2" w:rsidTr="008348C2">
        <w:tc>
          <w:tcPr>
            <w:tcW w:w="379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Чисельність виробничого персоналу</w:t>
            </w:r>
          </w:p>
        </w:tc>
        <w:tc>
          <w:tcPr>
            <w:tcW w:w="321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6,75</w:t>
            </w:r>
          </w:p>
        </w:tc>
        <w:tc>
          <w:tcPr>
            <w:tcW w:w="321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5,5</w:t>
            </w:r>
          </w:p>
        </w:tc>
      </w:tr>
      <w:tr w:rsidR="008348C2" w:rsidRPr="008348C2" w:rsidTr="008348C2">
        <w:tc>
          <w:tcPr>
            <w:tcW w:w="379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Чисельність персоналу апарату управління виробництвом</w:t>
            </w:r>
          </w:p>
        </w:tc>
        <w:tc>
          <w:tcPr>
            <w:tcW w:w="321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1,5</w:t>
            </w:r>
          </w:p>
        </w:tc>
        <w:tc>
          <w:tcPr>
            <w:tcW w:w="321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1,5</w:t>
            </w:r>
          </w:p>
        </w:tc>
      </w:tr>
      <w:tr w:rsidR="008348C2" w:rsidRPr="008348C2" w:rsidTr="008348C2">
        <w:tc>
          <w:tcPr>
            <w:tcW w:w="379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Чисельність персоналу, що забезпечує збут послуг</w:t>
            </w:r>
          </w:p>
        </w:tc>
        <w:tc>
          <w:tcPr>
            <w:tcW w:w="321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1,5</w:t>
            </w:r>
          </w:p>
        </w:tc>
        <w:tc>
          <w:tcPr>
            <w:tcW w:w="321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1,5</w:t>
            </w:r>
          </w:p>
        </w:tc>
      </w:tr>
      <w:tr w:rsidR="008348C2" w:rsidRPr="008348C2" w:rsidTr="008348C2">
        <w:tc>
          <w:tcPr>
            <w:tcW w:w="379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b/>
                <w:bCs/>
                <w:sz w:val="24"/>
                <w:szCs w:val="24"/>
                <w:lang w:val="uk-UA" w:eastAsia="ru-RU"/>
              </w:rPr>
            </w:pPr>
            <w:r w:rsidRPr="008348C2">
              <w:rPr>
                <w:b/>
                <w:bCs/>
                <w:sz w:val="24"/>
                <w:szCs w:val="24"/>
                <w:lang w:val="uk-UA" w:eastAsia="ru-RU"/>
              </w:rPr>
              <w:t>Всього</w:t>
            </w:r>
          </w:p>
        </w:tc>
        <w:tc>
          <w:tcPr>
            <w:tcW w:w="321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9,75</w:t>
            </w:r>
          </w:p>
        </w:tc>
        <w:tc>
          <w:tcPr>
            <w:tcW w:w="321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both"/>
              <w:rPr>
                <w:sz w:val="24"/>
                <w:szCs w:val="24"/>
                <w:lang w:val="uk-UA" w:eastAsia="ru-RU"/>
              </w:rPr>
            </w:pPr>
            <w:r w:rsidRPr="008348C2">
              <w:rPr>
                <w:sz w:val="24"/>
                <w:szCs w:val="24"/>
                <w:lang w:val="uk-UA" w:eastAsia="ru-RU"/>
              </w:rPr>
              <w:t>8,5</w:t>
            </w:r>
          </w:p>
        </w:tc>
      </w:tr>
    </w:tbl>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b/>
          <w:bCs/>
          <w:sz w:val="24"/>
          <w:szCs w:val="24"/>
          <w:lang w:eastAsia="ru-RU"/>
        </w:rPr>
      </w:pPr>
      <w:r w:rsidRPr="008348C2">
        <w:rPr>
          <w:rFonts w:ascii="Times New Roman" w:eastAsia="Times New Roman" w:hAnsi="Times New Roman" w:cs="Times New Roman"/>
          <w:b/>
          <w:bCs/>
          <w:sz w:val="24"/>
          <w:szCs w:val="24"/>
          <w:lang w:eastAsia="ru-RU"/>
        </w:rPr>
        <w:t>Директор                                                                                     Олег ФІЛЬ</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center"/>
        <w:rPr>
          <w:rFonts w:ascii="Times New Roman" w:eastAsia="Calibri" w:hAnsi="Times New Roman" w:cs="Times New Roman"/>
          <w:b/>
          <w:sz w:val="24"/>
          <w:szCs w:val="24"/>
        </w:rPr>
      </w:pPr>
      <w:r w:rsidRPr="008348C2">
        <w:rPr>
          <w:rFonts w:ascii="Times New Roman" w:eastAsia="Calibri" w:hAnsi="Times New Roman" w:cs="Times New Roman"/>
          <w:b/>
          <w:sz w:val="24"/>
          <w:szCs w:val="24"/>
        </w:rPr>
        <w:t>1. Коротка інформація про ліцензіата</w:t>
      </w:r>
    </w:p>
    <w:p w:rsidR="008348C2" w:rsidRPr="008348C2" w:rsidRDefault="008348C2" w:rsidP="008348C2">
      <w:pPr>
        <w:spacing w:after="0" w:line="240"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Смт. Розділ знаходиться в Миколаївському районі Львівської області. КП «Розділ» обслуговує два населених пункти (смт. Розділ та с.Березина). Загальна чисельність населення складає  4263 чоловік.</w:t>
      </w:r>
    </w:p>
    <w:p w:rsidR="008348C2" w:rsidRPr="008348C2" w:rsidRDefault="008348C2" w:rsidP="008348C2">
      <w:pPr>
        <w:spacing w:after="0" w:line="240"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Повна назва підприємства – Комунальне підприємство «Розділ» Новороздільської міської ради.</w:t>
      </w:r>
    </w:p>
    <w:p w:rsidR="008348C2" w:rsidRPr="008348C2" w:rsidRDefault="008348C2" w:rsidP="008348C2">
      <w:pPr>
        <w:spacing w:after="0" w:line="240"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ЖКВ сел. Розділ було створено у зв’язку з реструктуризацією РДГХП «Сірка», а згідно  рішення №74  від 24.12.2020р. Новороздільської міської ради  перейменовано на Комунальне підприємство «Розділ».</w:t>
      </w:r>
    </w:p>
    <w:p w:rsidR="008348C2" w:rsidRPr="008348C2" w:rsidRDefault="008348C2" w:rsidP="008348C2">
      <w:pPr>
        <w:spacing w:after="0" w:line="240"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Комунальне підприємство «Розділ» зареєстровано 27.01.2021р. за адресою Львівська область, Миколаївський район, смт Розділ, вул. Симоненка 2-А.</w:t>
      </w:r>
    </w:p>
    <w:p w:rsidR="008348C2" w:rsidRPr="008348C2" w:rsidRDefault="008348C2" w:rsidP="008348C2">
      <w:pPr>
        <w:spacing w:after="0" w:line="240"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Підприємство є юридичною особою, має самостійний баланс, розрахунковий та інші рахунки в банку.</w:t>
      </w:r>
    </w:p>
    <w:p w:rsidR="008348C2" w:rsidRPr="008348C2" w:rsidRDefault="008348C2" w:rsidP="008348C2">
      <w:pPr>
        <w:spacing w:after="0" w:line="240"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Підприємство несе відповідальність по своїх зобов’язаннях в межах закріпленого за ним майна згідно з діючим законодавством України.</w:t>
      </w:r>
    </w:p>
    <w:p w:rsidR="008348C2" w:rsidRPr="008348C2" w:rsidRDefault="008348C2" w:rsidP="008348C2">
      <w:pPr>
        <w:spacing w:after="0" w:line="240"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Укладання водопроводів в основному проводилось в 50-60 роках минулого століття.</w:t>
      </w:r>
    </w:p>
    <w:p w:rsidR="008348C2" w:rsidRPr="008348C2" w:rsidRDefault="008348C2" w:rsidP="008348C2">
      <w:pPr>
        <w:spacing w:after="0" w:line="240" w:lineRule="auto"/>
        <w:jc w:val="both"/>
        <w:rPr>
          <w:rFonts w:ascii="Times New Roman" w:eastAsia="Calibri" w:hAnsi="Times New Roman" w:cs="Times New Roman"/>
          <w:sz w:val="24"/>
          <w:szCs w:val="24"/>
        </w:rPr>
      </w:pPr>
    </w:p>
    <w:p w:rsidR="008348C2" w:rsidRPr="008348C2" w:rsidRDefault="008348C2" w:rsidP="008348C2">
      <w:pPr>
        <w:spacing w:after="0" w:line="240" w:lineRule="auto"/>
        <w:jc w:val="center"/>
        <w:rPr>
          <w:rFonts w:ascii="Times New Roman" w:eastAsia="Calibri" w:hAnsi="Times New Roman" w:cs="Times New Roman"/>
          <w:b/>
          <w:sz w:val="24"/>
          <w:szCs w:val="24"/>
        </w:rPr>
      </w:pPr>
      <w:r w:rsidRPr="008348C2">
        <w:rPr>
          <w:rFonts w:ascii="Times New Roman" w:eastAsia="Calibri" w:hAnsi="Times New Roman" w:cs="Times New Roman"/>
          <w:b/>
          <w:sz w:val="24"/>
          <w:szCs w:val="24"/>
        </w:rPr>
        <w:t>2. Загальна характеристика системи водопостачання.</w:t>
      </w:r>
    </w:p>
    <w:p w:rsidR="008348C2" w:rsidRPr="008348C2" w:rsidRDefault="008348C2" w:rsidP="008348C2">
      <w:pPr>
        <w:spacing w:after="0" w:line="240" w:lineRule="auto"/>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32"/>
          <w:lang w:eastAsia="uk-UA"/>
        </w:rPr>
        <w:t xml:space="preserve">        </w:t>
      </w:r>
      <w:r w:rsidRPr="008348C2">
        <w:rPr>
          <w:rFonts w:ascii="Times New Roman" w:eastAsia="Times New Roman" w:hAnsi="Times New Roman" w:cs="Times New Roman"/>
          <w:sz w:val="24"/>
          <w:szCs w:val="24"/>
          <w:lang w:eastAsia="uk-UA"/>
        </w:rPr>
        <w:t>Водопостачання смт. Розділ здійснюється з підземного водозабору ділянки «Балка Глибока» Ново-Роздільського родовища за рахунок використання підземних вод нижньотортонського водоносного горизонту і  є найбільш перспективним. Ділянка «Балка Глибока» Ново-Розділсьського родовища розташована на 1км північніше смт. Розділ і на 1,4 км вище гирла правого притоку р.Колодниця – струмка Балка Глибока, на лівому березі останнього.</w:t>
      </w:r>
    </w:p>
    <w:p w:rsidR="008348C2" w:rsidRPr="008348C2" w:rsidRDefault="008348C2" w:rsidP="008348C2">
      <w:pPr>
        <w:spacing w:after="0" w:line="240" w:lineRule="auto"/>
        <w:ind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Планомірне гідрогеологічне вивчення території району водозабору почато в 1939 році.</w:t>
      </w:r>
    </w:p>
    <w:p w:rsidR="008348C2" w:rsidRPr="008348C2" w:rsidRDefault="008348C2" w:rsidP="008348C2">
      <w:pPr>
        <w:spacing w:after="0" w:line="240" w:lineRule="auto"/>
        <w:ind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Ділянка «Балка Глибока» Ново-Роздільського родовища введена в експлуатацію в 1956 році і складається з 3-х свердловин, розташованих вздовж потоку. Свердловини </w:t>
      </w:r>
      <w:r w:rsidRPr="008348C2">
        <w:rPr>
          <w:rFonts w:ascii="Times New Roman" w:eastAsia="Segoe UI Symbol" w:hAnsi="Times New Roman" w:cs="Times New Roman"/>
          <w:sz w:val="24"/>
          <w:szCs w:val="24"/>
          <w:lang w:eastAsia="uk-UA"/>
        </w:rPr>
        <w:t>№</w:t>
      </w:r>
      <w:r w:rsidRPr="008348C2">
        <w:rPr>
          <w:rFonts w:ascii="Times New Roman" w:eastAsia="Times New Roman" w:hAnsi="Times New Roman" w:cs="Times New Roman"/>
          <w:sz w:val="24"/>
          <w:szCs w:val="24"/>
          <w:lang w:eastAsia="uk-UA"/>
        </w:rPr>
        <w:t xml:space="preserve">1 і </w:t>
      </w:r>
      <w:r w:rsidRPr="008348C2">
        <w:rPr>
          <w:rFonts w:ascii="Times New Roman" w:eastAsia="Segoe UI Symbol" w:hAnsi="Times New Roman" w:cs="Times New Roman"/>
          <w:sz w:val="24"/>
          <w:szCs w:val="24"/>
          <w:lang w:eastAsia="uk-UA"/>
        </w:rPr>
        <w:t>№</w:t>
      </w:r>
      <w:r w:rsidRPr="008348C2">
        <w:rPr>
          <w:rFonts w:ascii="Times New Roman" w:eastAsia="Times New Roman" w:hAnsi="Times New Roman" w:cs="Times New Roman"/>
          <w:sz w:val="24"/>
          <w:szCs w:val="24"/>
          <w:lang w:eastAsia="uk-UA"/>
        </w:rPr>
        <w:t xml:space="preserve">2 робочі(використовуються почергово), </w:t>
      </w:r>
      <w:r w:rsidRPr="008348C2">
        <w:rPr>
          <w:rFonts w:ascii="Times New Roman" w:eastAsia="Segoe UI Symbol" w:hAnsi="Times New Roman" w:cs="Times New Roman"/>
          <w:sz w:val="24"/>
          <w:szCs w:val="24"/>
          <w:lang w:eastAsia="uk-UA"/>
        </w:rPr>
        <w:t>№</w:t>
      </w:r>
      <w:r w:rsidRPr="008348C2">
        <w:rPr>
          <w:rFonts w:ascii="Times New Roman" w:eastAsia="Times New Roman" w:hAnsi="Times New Roman" w:cs="Times New Roman"/>
          <w:sz w:val="24"/>
          <w:szCs w:val="24"/>
          <w:lang w:eastAsia="uk-UA"/>
        </w:rPr>
        <w:t xml:space="preserve">3 – резервна, не робоча. </w:t>
      </w:r>
    </w:p>
    <w:p w:rsidR="008348C2" w:rsidRPr="008348C2" w:rsidRDefault="008348C2" w:rsidP="008348C2">
      <w:pPr>
        <w:spacing w:after="0" w:line="240" w:lineRule="auto"/>
        <w:ind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lastRenderedPageBreak/>
        <w:t xml:space="preserve">Експлуатаційні запаси підземних вод затверджені протоколом УТКЗ від 15.02.1990 року </w:t>
      </w:r>
      <w:r w:rsidRPr="008348C2">
        <w:rPr>
          <w:rFonts w:ascii="Times New Roman" w:eastAsia="Segoe UI Symbol" w:hAnsi="Times New Roman" w:cs="Times New Roman"/>
          <w:sz w:val="24"/>
          <w:szCs w:val="24"/>
          <w:lang w:eastAsia="uk-UA"/>
        </w:rPr>
        <w:t>№</w:t>
      </w:r>
      <w:r w:rsidRPr="008348C2">
        <w:rPr>
          <w:rFonts w:ascii="Times New Roman" w:eastAsia="Times New Roman" w:hAnsi="Times New Roman" w:cs="Times New Roman"/>
          <w:sz w:val="24"/>
          <w:szCs w:val="24"/>
          <w:lang w:eastAsia="uk-UA"/>
        </w:rPr>
        <w:t xml:space="preserve"> 4876 в кількості 4,2 тис.м</w:t>
      </w:r>
      <w:r w:rsidRPr="008348C2">
        <w:rPr>
          <w:rFonts w:ascii="Times New Roman" w:eastAsia="Times New Roman" w:hAnsi="Times New Roman" w:cs="Times New Roman"/>
          <w:sz w:val="24"/>
          <w:szCs w:val="24"/>
          <w:vertAlign w:val="superscript"/>
          <w:lang w:eastAsia="uk-UA"/>
        </w:rPr>
        <w:t>3</w:t>
      </w:r>
      <w:r w:rsidRPr="008348C2">
        <w:rPr>
          <w:rFonts w:ascii="Times New Roman" w:eastAsia="Times New Roman" w:hAnsi="Times New Roman" w:cs="Times New Roman"/>
          <w:sz w:val="24"/>
          <w:szCs w:val="24"/>
          <w:lang w:eastAsia="uk-UA"/>
        </w:rPr>
        <w:t>/добу по категорії А.</w:t>
      </w:r>
    </w:p>
    <w:p w:rsidR="008348C2" w:rsidRPr="008348C2" w:rsidRDefault="008348C2" w:rsidP="008348C2">
      <w:pPr>
        <w:spacing w:after="0" w:line="240" w:lineRule="auto"/>
        <w:ind w:firstLine="851"/>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Формування ресурсів підземних вод даного родовища відбувається в межах водозабірної площі річки Колодниця, стр.Балка Глибока. Загальний напрям руху підземних вод відбувається з півночі на південь. Південний захід від області живлення, в межах підвищенності Опілля до р.Дністер і його лівих притоків, а також до водорозділів річки Колодниці.</w:t>
      </w:r>
    </w:p>
    <w:p w:rsidR="008348C2" w:rsidRPr="008348C2" w:rsidRDefault="008348C2" w:rsidP="008348C2">
      <w:pPr>
        <w:spacing w:after="0" w:line="240" w:lineRule="auto"/>
        <w:ind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Водозабір працює більше 60 років, з них 41 рік на стабільному рівні. Один раз в два місяці проводиться перевірка статичного рівня води. Динамічний рівень перевіряється не рідше одного разу в місяць.</w:t>
      </w:r>
    </w:p>
    <w:p w:rsidR="008348C2" w:rsidRPr="008348C2" w:rsidRDefault="008348C2" w:rsidP="008348C2">
      <w:pPr>
        <w:spacing w:after="0" w:line="240" w:lineRule="auto"/>
        <w:ind w:firstLine="567"/>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Експлуатаційні запаси водоносного горизонту в нижньотортонських відкладаннях забезпечують виробництво водозабору. Якість води в свердловинах задовільна. Для контролю за якістю питної води, її хімічним та бактеріологічним складом ведеться постійний контроль, проводяться аналізи води в відповідних установах.  </w:t>
      </w:r>
    </w:p>
    <w:p w:rsidR="008348C2" w:rsidRPr="008348C2" w:rsidRDefault="008348C2" w:rsidP="008348C2">
      <w:pPr>
        <w:spacing w:after="0" w:line="240" w:lineRule="auto"/>
        <w:ind w:firstLine="851"/>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Ділянка «Балка Глибока» Ново-Розділського родовища складається з 3-х тридцятиметрових свердловин, розташованих вздовж потоку, і бактерицидної станції. Водозабір введений в експлуатацію в 1956 р. На даний момент експлуатуються почергово свердловини </w:t>
      </w:r>
      <w:r w:rsidRPr="008348C2">
        <w:rPr>
          <w:rFonts w:ascii="Segoe UI Symbol" w:eastAsia="Segoe UI Symbol" w:hAnsi="Segoe UI Symbol" w:cs="Segoe UI Symbol"/>
          <w:sz w:val="24"/>
          <w:szCs w:val="24"/>
          <w:lang w:eastAsia="uk-UA"/>
        </w:rPr>
        <w:t>№</w:t>
      </w:r>
      <w:r w:rsidRPr="008348C2">
        <w:rPr>
          <w:rFonts w:ascii="Times New Roman" w:eastAsia="Times New Roman" w:hAnsi="Times New Roman" w:cs="Times New Roman"/>
          <w:sz w:val="24"/>
          <w:szCs w:val="24"/>
          <w:lang w:eastAsia="uk-UA"/>
        </w:rPr>
        <w:t xml:space="preserve">1 і </w:t>
      </w:r>
      <w:r w:rsidRPr="008348C2">
        <w:rPr>
          <w:rFonts w:ascii="Segoe UI Symbol" w:eastAsia="Segoe UI Symbol" w:hAnsi="Segoe UI Symbol" w:cs="Segoe UI Symbol"/>
          <w:sz w:val="24"/>
          <w:szCs w:val="24"/>
          <w:lang w:eastAsia="uk-UA"/>
        </w:rPr>
        <w:t>№</w:t>
      </w:r>
      <w:r w:rsidRPr="008348C2">
        <w:rPr>
          <w:rFonts w:ascii="Times New Roman" w:eastAsia="Times New Roman" w:hAnsi="Times New Roman" w:cs="Times New Roman"/>
          <w:sz w:val="24"/>
          <w:szCs w:val="24"/>
          <w:lang w:eastAsia="uk-UA"/>
        </w:rPr>
        <w:t xml:space="preserve">2,  а </w:t>
      </w:r>
      <w:r w:rsidRPr="008348C2">
        <w:rPr>
          <w:rFonts w:ascii="Segoe UI Symbol" w:eastAsia="Segoe UI Symbol" w:hAnsi="Segoe UI Symbol" w:cs="Segoe UI Symbol"/>
          <w:sz w:val="24"/>
          <w:szCs w:val="24"/>
          <w:lang w:eastAsia="uk-UA"/>
        </w:rPr>
        <w:t>№</w:t>
      </w:r>
      <w:r w:rsidRPr="008348C2">
        <w:rPr>
          <w:rFonts w:ascii="Times New Roman" w:eastAsia="Times New Roman" w:hAnsi="Times New Roman" w:cs="Times New Roman"/>
          <w:sz w:val="24"/>
          <w:szCs w:val="24"/>
          <w:lang w:eastAsia="uk-UA"/>
        </w:rPr>
        <w:t xml:space="preserve">3 – резервна, неробоча. Відстань між свердловинами </w:t>
      </w:r>
      <w:r w:rsidRPr="008348C2">
        <w:rPr>
          <w:rFonts w:ascii="Segoe UI Symbol" w:eastAsia="Segoe UI Symbol" w:hAnsi="Segoe UI Symbol" w:cs="Segoe UI Symbol"/>
          <w:sz w:val="24"/>
          <w:szCs w:val="24"/>
          <w:lang w:eastAsia="uk-UA"/>
        </w:rPr>
        <w:t>№</w:t>
      </w:r>
      <w:r w:rsidRPr="008348C2">
        <w:rPr>
          <w:rFonts w:ascii="Times New Roman" w:eastAsia="Times New Roman" w:hAnsi="Times New Roman" w:cs="Times New Roman"/>
          <w:sz w:val="24"/>
          <w:szCs w:val="24"/>
          <w:lang w:eastAsia="uk-UA"/>
        </w:rPr>
        <w:t xml:space="preserve">1 і </w:t>
      </w:r>
      <w:r w:rsidRPr="008348C2">
        <w:rPr>
          <w:rFonts w:ascii="Segoe UI Symbol" w:eastAsia="Segoe UI Symbol" w:hAnsi="Segoe UI Symbol" w:cs="Segoe UI Symbol"/>
          <w:sz w:val="24"/>
          <w:szCs w:val="24"/>
          <w:lang w:eastAsia="uk-UA"/>
        </w:rPr>
        <w:t>№</w:t>
      </w:r>
      <w:r w:rsidRPr="008348C2">
        <w:rPr>
          <w:rFonts w:ascii="Times New Roman" w:eastAsia="Times New Roman" w:hAnsi="Times New Roman" w:cs="Times New Roman"/>
          <w:sz w:val="24"/>
          <w:szCs w:val="24"/>
          <w:lang w:eastAsia="uk-UA"/>
        </w:rPr>
        <w:t xml:space="preserve">2 – 28м, до свердловини </w:t>
      </w:r>
      <w:r w:rsidRPr="008348C2">
        <w:rPr>
          <w:rFonts w:ascii="Segoe UI Symbol" w:eastAsia="Segoe UI Symbol" w:hAnsi="Segoe UI Symbol" w:cs="Segoe UI Symbol"/>
          <w:sz w:val="24"/>
          <w:szCs w:val="24"/>
          <w:lang w:eastAsia="uk-UA"/>
        </w:rPr>
        <w:t>№</w:t>
      </w:r>
      <w:r w:rsidRPr="008348C2">
        <w:rPr>
          <w:rFonts w:ascii="Times New Roman" w:eastAsia="Times New Roman" w:hAnsi="Times New Roman" w:cs="Times New Roman"/>
          <w:sz w:val="24"/>
          <w:szCs w:val="24"/>
          <w:lang w:eastAsia="uk-UA"/>
        </w:rPr>
        <w:t xml:space="preserve">3 – 180м. Свердловини обладнані насосами </w:t>
      </w:r>
      <w:r w:rsidRPr="008348C2">
        <w:rPr>
          <w:rFonts w:ascii="Segoe UI Symbol" w:eastAsia="Segoe UI Symbol" w:hAnsi="Segoe UI Symbol" w:cs="Segoe UI Symbol"/>
          <w:sz w:val="24"/>
          <w:szCs w:val="24"/>
          <w:lang w:eastAsia="uk-UA"/>
        </w:rPr>
        <w:t>№</w:t>
      </w:r>
      <w:r w:rsidRPr="008348C2">
        <w:rPr>
          <w:rFonts w:ascii="Times New Roman" w:eastAsia="Times New Roman" w:hAnsi="Times New Roman" w:cs="Times New Roman"/>
          <w:sz w:val="24"/>
          <w:szCs w:val="24"/>
          <w:lang w:eastAsia="uk-UA"/>
        </w:rPr>
        <w:t xml:space="preserve">1 – Wilo(Xiro SPC7.80-03-B1), </w:t>
      </w:r>
      <w:r w:rsidRPr="008348C2">
        <w:rPr>
          <w:rFonts w:ascii="Segoe UI Symbol" w:eastAsia="Segoe UI Symbol" w:hAnsi="Segoe UI Symbol" w:cs="Segoe UI Symbol"/>
          <w:sz w:val="24"/>
          <w:szCs w:val="24"/>
          <w:lang w:eastAsia="uk-UA"/>
        </w:rPr>
        <w:t>№</w:t>
      </w:r>
      <w:r w:rsidRPr="008348C2">
        <w:rPr>
          <w:rFonts w:ascii="Times New Roman" w:eastAsia="Times New Roman" w:hAnsi="Times New Roman" w:cs="Times New Roman"/>
          <w:sz w:val="24"/>
          <w:szCs w:val="24"/>
          <w:lang w:eastAsia="uk-UA"/>
        </w:rPr>
        <w:t>2 – ЄЦВ-10/63.</w:t>
      </w:r>
    </w:p>
    <w:p w:rsidR="008348C2" w:rsidRPr="008348C2" w:rsidRDefault="008348C2" w:rsidP="008348C2">
      <w:pPr>
        <w:spacing w:after="0" w:line="240" w:lineRule="auto"/>
        <w:ind w:firstLine="851"/>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За 2023 рік прогнозований видобуток води становитиме 405,51 тис. м</w:t>
      </w:r>
      <w:r w:rsidRPr="008348C2">
        <w:rPr>
          <w:rFonts w:ascii="Times New Roman" w:eastAsia="Times New Roman" w:hAnsi="Times New Roman" w:cs="Times New Roman"/>
          <w:sz w:val="24"/>
          <w:szCs w:val="24"/>
          <w:vertAlign w:val="superscript"/>
          <w:lang w:eastAsia="uk-UA"/>
        </w:rPr>
        <w:t>3</w:t>
      </w:r>
      <w:r w:rsidRPr="008348C2">
        <w:rPr>
          <w:rFonts w:ascii="Times New Roman" w:eastAsia="Times New Roman" w:hAnsi="Times New Roman" w:cs="Times New Roman"/>
          <w:sz w:val="24"/>
          <w:szCs w:val="24"/>
          <w:lang w:eastAsia="uk-UA"/>
        </w:rPr>
        <w:t>/рік.</w:t>
      </w:r>
    </w:p>
    <w:p w:rsidR="008348C2" w:rsidRPr="008348C2" w:rsidRDefault="008348C2" w:rsidP="008348C2">
      <w:pPr>
        <w:spacing w:after="0" w:line="240" w:lineRule="auto"/>
        <w:ind w:firstLine="851"/>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Персоналом КП «Розділ» обслуговується понад 23,8 водопровідних мереж. З них водоводів 2,3 км, вуличної мережі 21,3 км. Комунальне підприємство подає воду до споживачів смт. Розділ та села Березина. Загальна кількість абонентів КП «Розділ» на даний момент становить:</w:t>
      </w:r>
    </w:p>
    <w:p w:rsidR="008348C2" w:rsidRPr="008348C2" w:rsidRDefault="008348C2" w:rsidP="008348C2">
      <w:pPr>
        <w:spacing w:after="0" w:line="240" w:lineRule="auto"/>
        <w:ind w:left="1211"/>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sz w:val="24"/>
          <w:szCs w:val="24"/>
          <w:lang w:eastAsia="uk-UA"/>
        </w:rPr>
        <w:t>смт.Розділ</w:t>
      </w:r>
      <w:r w:rsidRPr="008348C2">
        <w:rPr>
          <w:rFonts w:ascii="Times New Roman" w:eastAsia="Times New Roman" w:hAnsi="Times New Roman" w:cs="Times New Roman"/>
          <w:sz w:val="24"/>
          <w:szCs w:val="24"/>
          <w:lang w:eastAsia="uk-UA"/>
        </w:rPr>
        <w:t xml:space="preserve"> – 2517 осіб.</w:t>
      </w:r>
    </w:p>
    <w:p w:rsidR="008348C2" w:rsidRPr="008348C2" w:rsidRDefault="008348C2" w:rsidP="008348C2">
      <w:pPr>
        <w:numPr>
          <w:ilvl w:val="0"/>
          <w:numId w:val="6"/>
        </w:numPr>
        <w:spacing w:after="0" w:line="240" w:lineRule="auto"/>
        <w:ind w:left="1211"/>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житлові будинки з водопроводом, каналізацією, ваннами, з газовими нагрівачами – 354 осіб;</w:t>
      </w:r>
    </w:p>
    <w:p w:rsidR="008348C2" w:rsidRPr="008348C2" w:rsidRDefault="008348C2" w:rsidP="008348C2">
      <w:pPr>
        <w:numPr>
          <w:ilvl w:val="0"/>
          <w:numId w:val="6"/>
        </w:numPr>
        <w:spacing w:after="0" w:line="240" w:lineRule="auto"/>
        <w:ind w:left="1211"/>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житлові будинки з водопроводом без каналізації – 2163 осіб;</w:t>
      </w:r>
    </w:p>
    <w:p w:rsidR="008348C2" w:rsidRPr="008348C2" w:rsidRDefault="008348C2" w:rsidP="008348C2">
      <w:pPr>
        <w:numPr>
          <w:ilvl w:val="0"/>
          <w:numId w:val="7"/>
        </w:numPr>
        <w:spacing w:after="0" w:line="240" w:lineRule="auto"/>
        <w:ind w:left="1211"/>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вторинним водокористувачам – 19 абонентів.</w:t>
      </w:r>
    </w:p>
    <w:p w:rsidR="008348C2" w:rsidRPr="008348C2" w:rsidRDefault="008348C2" w:rsidP="008348C2">
      <w:pPr>
        <w:spacing w:after="0" w:line="240" w:lineRule="auto"/>
        <w:ind w:left="1211"/>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sz w:val="24"/>
          <w:szCs w:val="24"/>
          <w:lang w:eastAsia="uk-UA"/>
        </w:rPr>
        <w:t>с.Березина</w:t>
      </w:r>
      <w:r w:rsidRPr="008348C2">
        <w:rPr>
          <w:rFonts w:ascii="Times New Roman" w:eastAsia="Times New Roman" w:hAnsi="Times New Roman" w:cs="Times New Roman"/>
          <w:sz w:val="24"/>
          <w:szCs w:val="24"/>
          <w:lang w:eastAsia="uk-UA"/>
        </w:rPr>
        <w:t xml:space="preserve"> – 1752 осіб.</w:t>
      </w:r>
    </w:p>
    <w:p w:rsidR="008348C2" w:rsidRPr="008348C2" w:rsidRDefault="008348C2" w:rsidP="008348C2">
      <w:pPr>
        <w:numPr>
          <w:ilvl w:val="0"/>
          <w:numId w:val="8"/>
        </w:numPr>
        <w:spacing w:after="0" w:line="240" w:lineRule="auto"/>
        <w:ind w:left="1211"/>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житлові будинки з водопроводом, каналізацією, ваннами, з газовими нагрівачами – 50 осіб;</w:t>
      </w:r>
    </w:p>
    <w:p w:rsidR="008348C2" w:rsidRPr="008348C2" w:rsidRDefault="008348C2" w:rsidP="008348C2">
      <w:pPr>
        <w:numPr>
          <w:ilvl w:val="0"/>
          <w:numId w:val="8"/>
        </w:numPr>
        <w:spacing w:after="0" w:line="240" w:lineRule="auto"/>
        <w:ind w:left="1211"/>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житлові будинки з водопроводом без каналізації, з ваннами, з газовими нагрівачами – 1702 осіб; </w:t>
      </w:r>
    </w:p>
    <w:p w:rsidR="008348C2" w:rsidRPr="008348C2" w:rsidRDefault="008348C2" w:rsidP="008348C2">
      <w:pPr>
        <w:numPr>
          <w:ilvl w:val="0"/>
          <w:numId w:val="8"/>
        </w:numPr>
        <w:spacing w:after="0" w:line="240" w:lineRule="auto"/>
        <w:ind w:left="1211"/>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вторинним водокористувачам – 8 абонентів.</w:t>
      </w:r>
    </w:p>
    <w:p w:rsidR="008348C2" w:rsidRPr="008348C2" w:rsidRDefault="008348C2" w:rsidP="008348C2">
      <w:pPr>
        <w:spacing w:after="0" w:line="240" w:lineRule="auto"/>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Постачання води проводиться цілодобово. Стан внутрішньо - будинкових систем водопостачання та водовідведення задовільний</w:t>
      </w:r>
    </w:p>
    <w:p w:rsidR="008348C2" w:rsidRPr="008348C2" w:rsidRDefault="008348C2" w:rsidP="008348C2">
      <w:pPr>
        <w:spacing w:after="0" w:line="240" w:lineRule="auto"/>
        <w:jc w:val="center"/>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3. Характеристика впровадження інвестиційної програми по водопостачанню.</w:t>
      </w:r>
    </w:p>
    <w:p w:rsidR="008348C2" w:rsidRPr="008348C2" w:rsidRDefault="008348C2" w:rsidP="008348C2">
      <w:pPr>
        <w:spacing w:after="0" w:line="240" w:lineRule="auto"/>
        <w:rPr>
          <w:rFonts w:ascii="Times New Roman" w:eastAsia="Times New Roman" w:hAnsi="Times New Roman" w:cs="Times New Roman"/>
          <w:sz w:val="24"/>
          <w:szCs w:val="24"/>
          <w:lang w:eastAsia="uk-UA"/>
        </w:rPr>
      </w:pPr>
      <w:r w:rsidRPr="008348C2">
        <w:rPr>
          <w:rFonts w:ascii="Times New Roman" w:eastAsia="Times New Roman" w:hAnsi="Times New Roman" w:cs="Times New Roman"/>
          <w:b/>
          <w:sz w:val="24"/>
          <w:szCs w:val="24"/>
          <w:lang w:eastAsia="uk-UA"/>
        </w:rPr>
        <w:t xml:space="preserve">    </w:t>
      </w:r>
      <w:r w:rsidRPr="008348C2">
        <w:rPr>
          <w:rFonts w:ascii="Times New Roman" w:eastAsia="Times New Roman" w:hAnsi="Times New Roman" w:cs="Times New Roman"/>
          <w:sz w:val="24"/>
          <w:szCs w:val="24"/>
          <w:lang w:eastAsia="uk-UA"/>
        </w:rPr>
        <w:t>Пояснювальна  записка містить опис заходів інвестиційної програми на період 2023 р.</w:t>
      </w:r>
    </w:p>
    <w:p w:rsidR="008348C2" w:rsidRPr="008348C2" w:rsidRDefault="008348C2" w:rsidP="008348C2">
      <w:pPr>
        <w:spacing w:after="0" w:line="240" w:lineRule="auto"/>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Цілі інвестиційної програми:</w:t>
      </w:r>
    </w:p>
    <w:p w:rsidR="008348C2" w:rsidRPr="008348C2" w:rsidRDefault="008348C2" w:rsidP="008348C2">
      <w:pPr>
        <w:spacing w:after="0" w:line="240" w:lineRule="auto"/>
        <w:ind w:firstLine="851"/>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 підвищення ефективності використання та зменшення споживання енергоресурсів, підвищення якості водопостачання , використання інноваційних технічних, технологічних, організаційних рішень;</w:t>
      </w:r>
    </w:p>
    <w:p w:rsidR="008348C2" w:rsidRPr="008348C2" w:rsidRDefault="008348C2" w:rsidP="008348C2">
      <w:pPr>
        <w:spacing w:after="0" w:line="240" w:lineRule="auto"/>
        <w:ind w:firstLine="851"/>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 зменшення на постійній основі питомих витрат енергоносіїв при виробництві продукції, робіт і послуг житлово-комунального господарства.</w:t>
      </w:r>
    </w:p>
    <w:p w:rsidR="008348C2" w:rsidRPr="008348C2" w:rsidRDefault="008348C2" w:rsidP="008348C2">
      <w:pPr>
        <w:spacing w:after="0" w:line="240" w:lineRule="auto"/>
        <w:ind w:firstLine="567"/>
        <w:jc w:val="both"/>
        <w:rPr>
          <w:rFonts w:ascii="Times New Roman" w:eastAsia="Times New Roman" w:hAnsi="Times New Roman" w:cs="Times New Roman"/>
          <w:sz w:val="24"/>
          <w:szCs w:val="24"/>
          <w:lang w:eastAsia="uk-UA"/>
        </w:rPr>
      </w:pPr>
    </w:p>
    <w:p w:rsidR="008348C2" w:rsidRPr="008348C2" w:rsidRDefault="008348C2" w:rsidP="008348C2">
      <w:pPr>
        <w:spacing w:after="0" w:line="240" w:lineRule="auto"/>
        <w:jc w:val="center"/>
        <w:rPr>
          <w:rFonts w:ascii="Times New Roman" w:eastAsia="Times New Roman" w:hAnsi="Times New Roman" w:cs="Times New Roman"/>
          <w:b/>
          <w:sz w:val="24"/>
          <w:szCs w:val="24"/>
          <w:lang w:eastAsia="uk-UA"/>
        </w:rPr>
      </w:pPr>
      <w:r w:rsidRPr="008348C2">
        <w:rPr>
          <w:rFonts w:ascii="Times New Roman" w:eastAsia="Times New Roman" w:hAnsi="Times New Roman" w:cs="Times New Roman"/>
          <w:b/>
          <w:sz w:val="24"/>
          <w:szCs w:val="24"/>
          <w:lang w:eastAsia="uk-UA"/>
        </w:rPr>
        <w:t>4. Висновки щодо необхідності впровадження інвестиційної програми по водопостачанню.</w:t>
      </w:r>
    </w:p>
    <w:p w:rsidR="008348C2" w:rsidRPr="008348C2" w:rsidRDefault="008348C2" w:rsidP="008348C2">
      <w:pPr>
        <w:spacing w:after="0" w:line="240" w:lineRule="auto"/>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Мета: скоротити втрати води, підвищити ефективність використання та зменшити споживання  енергоресурсів, підвищити якість водопостачання населених пунктів.</w:t>
      </w:r>
    </w:p>
    <w:p w:rsidR="008348C2" w:rsidRPr="008348C2" w:rsidRDefault="008348C2" w:rsidP="008348C2">
      <w:pPr>
        <w:spacing w:after="0" w:line="240" w:lineRule="auto"/>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t xml:space="preserve">      Стратегічним напрямком дій КП «Розділ» щодо покращення водопостачання для своїх споживачів -  є заміна трубопроводів водопостачання  на труби з полімерних матеріалів.</w:t>
      </w:r>
    </w:p>
    <w:p w:rsidR="008348C2" w:rsidRPr="008348C2" w:rsidRDefault="008348C2" w:rsidP="008348C2">
      <w:pPr>
        <w:spacing w:after="0" w:line="240" w:lineRule="auto"/>
        <w:jc w:val="both"/>
        <w:rPr>
          <w:rFonts w:ascii="Times New Roman" w:eastAsia="Times New Roman" w:hAnsi="Times New Roman" w:cs="Times New Roman"/>
          <w:sz w:val="24"/>
          <w:szCs w:val="24"/>
          <w:lang w:eastAsia="uk-UA"/>
        </w:rPr>
      </w:pPr>
      <w:r w:rsidRPr="008348C2">
        <w:rPr>
          <w:rFonts w:ascii="Times New Roman" w:eastAsia="Times New Roman" w:hAnsi="Times New Roman" w:cs="Times New Roman"/>
          <w:sz w:val="24"/>
          <w:szCs w:val="24"/>
          <w:lang w:eastAsia="uk-UA"/>
        </w:rPr>
        <w:lastRenderedPageBreak/>
        <w:t xml:space="preserve">       Водопостачання споживачів двох населених пунктів (смт. Розділ та с.Березина) різних категорій здійснюється більше 60 років. Водогони, водопровідні розподільчі мережі фізично зношені, капітальні ремонти не проводилися. Часті пориви в мережах приводять до значних втрат води, а відповідно до затрат енергоспоживання на послуги з розподілу питної води. Тому їх заміна  призведе до зменшення втрат води в мережі та зменшення енергоспоживання.</w:t>
      </w:r>
    </w:p>
    <w:p w:rsidR="008348C2" w:rsidRPr="008348C2" w:rsidRDefault="008348C2" w:rsidP="008348C2">
      <w:pPr>
        <w:spacing w:after="0" w:line="240" w:lineRule="auto"/>
        <w:jc w:val="both"/>
        <w:rPr>
          <w:rFonts w:ascii="Times New Roman" w:eastAsia="Times New Roman" w:hAnsi="Times New Roman" w:cs="Times New Roman"/>
          <w:sz w:val="24"/>
          <w:szCs w:val="24"/>
          <w:lang w:eastAsia="uk-UA"/>
        </w:rPr>
      </w:pPr>
    </w:p>
    <w:p w:rsidR="008348C2" w:rsidRPr="008348C2" w:rsidRDefault="008348C2" w:rsidP="008348C2">
      <w:pPr>
        <w:spacing w:after="0"/>
        <w:jc w:val="both"/>
        <w:rPr>
          <w:rFonts w:ascii="Times New Roman" w:eastAsia="Times New Roman" w:hAnsi="Times New Roman" w:cs="Times New Roman"/>
          <w:sz w:val="24"/>
          <w:szCs w:val="24"/>
          <w:lang w:eastAsia="uk-UA"/>
        </w:rPr>
      </w:pPr>
    </w:p>
    <w:p w:rsidR="008348C2" w:rsidRPr="008348C2" w:rsidRDefault="008348C2" w:rsidP="008348C2">
      <w:pPr>
        <w:spacing w:after="0"/>
        <w:jc w:val="both"/>
        <w:rPr>
          <w:rFonts w:ascii="Times New Roman" w:eastAsia="Times New Roman" w:hAnsi="Times New Roman" w:cs="Times New Roman"/>
          <w:sz w:val="24"/>
          <w:szCs w:val="24"/>
          <w:lang w:eastAsia="uk-UA"/>
        </w:rPr>
      </w:pPr>
    </w:p>
    <w:p w:rsidR="008348C2" w:rsidRPr="008348C2" w:rsidRDefault="008348C2" w:rsidP="008348C2">
      <w:pPr>
        <w:spacing w:after="0"/>
        <w:jc w:val="both"/>
        <w:rPr>
          <w:rFonts w:ascii="Times New Roman" w:eastAsia="Times New Roman" w:hAnsi="Times New Roman" w:cs="Times New Roman"/>
          <w:sz w:val="24"/>
          <w:szCs w:val="24"/>
          <w:lang w:eastAsia="uk-UA"/>
        </w:rPr>
      </w:pPr>
    </w:p>
    <w:p w:rsidR="008348C2" w:rsidRPr="008348C2" w:rsidRDefault="008348C2" w:rsidP="008348C2">
      <w:pPr>
        <w:spacing w:after="0" w:line="240" w:lineRule="auto"/>
        <w:ind w:left="720"/>
        <w:rPr>
          <w:rFonts w:ascii="Times New Roman" w:eastAsia="Calibri" w:hAnsi="Times New Roman" w:cs="Times New Roman"/>
          <w:b/>
          <w:bCs/>
          <w:sz w:val="20"/>
          <w:szCs w:val="20"/>
          <w:lang w:eastAsia="ru-RU"/>
        </w:rPr>
      </w:pPr>
      <w:r w:rsidRPr="008348C2">
        <w:rPr>
          <w:rFonts w:ascii="Times New Roman" w:eastAsia="Times New Roman" w:hAnsi="Times New Roman" w:cs="Times New Roman"/>
          <w:sz w:val="24"/>
          <w:szCs w:val="24"/>
          <w:lang w:eastAsia="uk-UA"/>
        </w:rPr>
        <w:t xml:space="preserve">       </w:t>
      </w:r>
      <w:r w:rsidRPr="008348C2">
        <w:rPr>
          <w:rFonts w:ascii="Times New Roman" w:eastAsia="Calibri" w:hAnsi="Times New Roman" w:cs="Times New Roman"/>
          <w:b/>
          <w:bCs/>
          <w:sz w:val="20"/>
          <w:szCs w:val="20"/>
          <w:lang w:eastAsia="ru-RU"/>
        </w:rPr>
        <w:t xml:space="preserve">               ПОГОДЖЕНО                                                                                          ЗАТВЕРДЖЕНО</w:t>
      </w:r>
    </w:p>
    <w:p w:rsidR="008348C2" w:rsidRPr="008348C2" w:rsidRDefault="008348C2" w:rsidP="008348C2">
      <w:pPr>
        <w:spacing w:after="0" w:line="240" w:lineRule="auto"/>
        <w:ind w:left="720"/>
        <w:rPr>
          <w:rFonts w:ascii="Times New Roman" w:eastAsia="Calibri" w:hAnsi="Times New Roman" w:cs="Times New Roman"/>
          <w:b/>
          <w:bCs/>
          <w:sz w:val="18"/>
          <w:szCs w:val="18"/>
        </w:rPr>
      </w:pPr>
      <w:r w:rsidRPr="008348C2">
        <w:rPr>
          <w:rFonts w:ascii="Times New Roman" w:eastAsia="Calibri" w:hAnsi="Times New Roman" w:cs="Times New Roman"/>
          <w:b/>
          <w:bCs/>
          <w:sz w:val="18"/>
          <w:szCs w:val="18"/>
        </w:rPr>
        <w:t xml:space="preserve">рішенням виконавчого комітету                                                                                 </w:t>
      </w:r>
      <w:r w:rsidRPr="008348C2">
        <w:rPr>
          <w:rFonts w:ascii="Times New Roman" w:eastAsia="Calibri" w:hAnsi="Times New Roman" w:cs="Times New Roman"/>
          <w:b/>
          <w:bCs/>
          <w:sz w:val="18"/>
          <w:szCs w:val="18"/>
          <w:u w:val="single"/>
        </w:rPr>
        <w:t>Директор КП «Розділ»</w:t>
      </w:r>
    </w:p>
    <w:p w:rsidR="008348C2" w:rsidRPr="008348C2" w:rsidRDefault="008348C2" w:rsidP="008348C2">
      <w:pPr>
        <w:spacing w:after="0" w:line="240" w:lineRule="auto"/>
        <w:ind w:left="720"/>
        <w:rPr>
          <w:rFonts w:ascii="Times New Roman" w:eastAsia="Calibri" w:hAnsi="Times New Roman" w:cs="Times New Roman"/>
          <w:sz w:val="16"/>
          <w:szCs w:val="16"/>
          <w:u w:val="single"/>
        </w:rPr>
      </w:pPr>
      <w:r w:rsidRPr="008348C2">
        <w:rPr>
          <w:rFonts w:ascii="Times New Roman" w:eastAsia="Calibri" w:hAnsi="Times New Roman" w:cs="Times New Roman"/>
          <w:b/>
          <w:bCs/>
          <w:sz w:val="18"/>
          <w:szCs w:val="18"/>
          <w:u w:val="single"/>
        </w:rPr>
        <w:t xml:space="preserve">Новороздільської міської ради  </w:t>
      </w:r>
      <w:r w:rsidRPr="008348C2">
        <w:rPr>
          <w:rFonts w:ascii="Times New Roman" w:eastAsia="Calibri" w:hAnsi="Times New Roman" w:cs="Times New Roman"/>
          <w:b/>
          <w:bCs/>
          <w:sz w:val="18"/>
          <w:szCs w:val="18"/>
        </w:rPr>
        <w:t xml:space="preserve">                                                                                </w:t>
      </w:r>
      <w:r w:rsidRPr="008348C2">
        <w:rPr>
          <w:rFonts w:ascii="Times New Roman" w:eastAsia="Calibri" w:hAnsi="Times New Roman" w:cs="Times New Roman"/>
          <w:b/>
          <w:bCs/>
          <w:sz w:val="18"/>
          <w:szCs w:val="18"/>
          <w:u w:val="single"/>
        </w:rPr>
        <w:t xml:space="preserve"> </w:t>
      </w:r>
      <w:r w:rsidRPr="008348C2">
        <w:rPr>
          <w:rFonts w:ascii="Times New Roman" w:eastAsia="Calibri" w:hAnsi="Times New Roman" w:cs="Times New Roman"/>
          <w:sz w:val="16"/>
          <w:szCs w:val="16"/>
          <w:u w:val="single"/>
        </w:rPr>
        <w:t>(</w:t>
      </w:r>
      <w:r w:rsidRPr="008348C2">
        <w:rPr>
          <w:rFonts w:ascii="Times New Roman" w:eastAsia="Calibri" w:hAnsi="Times New Roman" w:cs="Times New Roman"/>
          <w:sz w:val="16"/>
          <w:szCs w:val="16"/>
        </w:rPr>
        <w:t>посадова особа ліцензіата)</w:t>
      </w:r>
    </w:p>
    <w:p w:rsidR="008348C2" w:rsidRPr="008348C2" w:rsidRDefault="008348C2" w:rsidP="008348C2">
      <w:pPr>
        <w:spacing w:after="0" w:line="240" w:lineRule="auto"/>
        <w:ind w:left="720"/>
        <w:rPr>
          <w:rFonts w:ascii="Times New Roman" w:eastAsia="Calibri" w:hAnsi="Times New Roman" w:cs="Times New Roman"/>
          <w:sz w:val="20"/>
          <w:szCs w:val="20"/>
        </w:rPr>
      </w:pPr>
      <w:r w:rsidRPr="008348C2">
        <w:rPr>
          <w:rFonts w:ascii="Times New Roman" w:eastAsia="Calibri" w:hAnsi="Times New Roman" w:cs="Times New Roman"/>
          <w:sz w:val="20"/>
          <w:szCs w:val="20"/>
        </w:rPr>
        <w:t>(</w:t>
      </w:r>
      <w:r w:rsidRPr="008348C2">
        <w:rPr>
          <w:rFonts w:ascii="Times New Roman" w:eastAsia="Calibri" w:hAnsi="Times New Roman" w:cs="Times New Roman"/>
          <w:sz w:val="16"/>
          <w:szCs w:val="16"/>
        </w:rPr>
        <w:t>найменування органу місцевого самоврядування</w:t>
      </w:r>
      <w:r w:rsidRPr="008348C2">
        <w:rPr>
          <w:rFonts w:ascii="Times New Roman" w:eastAsia="Calibri" w:hAnsi="Times New Roman" w:cs="Times New Roman"/>
          <w:sz w:val="20"/>
          <w:szCs w:val="20"/>
        </w:rPr>
        <w:t xml:space="preserve">)                                                   ____________ </w:t>
      </w:r>
      <w:r w:rsidRPr="008348C2">
        <w:rPr>
          <w:rFonts w:ascii="Times New Roman" w:eastAsia="Calibri" w:hAnsi="Times New Roman" w:cs="Times New Roman"/>
          <w:b/>
          <w:bCs/>
          <w:sz w:val="20"/>
          <w:szCs w:val="20"/>
        </w:rPr>
        <w:t>Олег ФІЛЬ</w:t>
      </w:r>
    </w:p>
    <w:p w:rsidR="008348C2" w:rsidRPr="008348C2" w:rsidRDefault="008348C2" w:rsidP="008348C2">
      <w:pPr>
        <w:spacing w:after="0" w:line="240" w:lineRule="auto"/>
        <w:ind w:left="720"/>
        <w:rPr>
          <w:rFonts w:ascii="Times New Roman" w:eastAsia="Calibri" w:hAnsi="Times New Roman" w:cs="Times New Roman"/>
          <w:sz w:val="20"/>
          <w:szCs w:val="20"/>
        </w:rPr>
      </w:pPr>
    </w:p>
    <w:p w:rsidR="008348C2" w:rsidRPr="008348C2" w:rsidRDefault="008348C2" w:rsidP="008348C2">
      <w:pPr>
        <w:spacing w:after="0" w:line="240" w:lineRule="auto"/>
        <w:ind w:left="720"/>
        <w:rPr>
          <w:rFonts w:ascii="Times New Roman" w:eastAsia="Calibri" w:hAnsi="Times New Roman" w:cs="Times New Roman"/>
          <w:sz w:val="20"/>
          <w:szCs w:val="20"/>
        </w:rPr>
      </w:pPr>
      <w:r w:rsidRPr="008348C2">
        <w:rPr>
          <w:rFonts w:ascii="Times New Roman" w:eastAsia="Calibri" w:hAnsi="Times New Roman" w:cs="Times New Roman"/>
          <w:sz w:val="20"/>
          <w:szCs w:val="20"/>
        </w:rPr>
        <w:t>від _____________№____________                                                             «___»____________2024 р.</w:t>
      </w:r>
    </w:p>
    <w:p w:rsidR="008348C2" w:rsidRPr="008348C2" w:rsidRDefault="008348C2" w:rsidP="008348C2">
      <w:pPr>
        <w:spacing w:after="0" w:line="240" w:lineRule="auto"/>
        <w:ind w:left="720"/>
        <w:rPr>
          <w:rFonts w:ascii="Times New Roman" w:eastAsia="Calibri" w:hAnsi="Times New Roman" w:cs="Times New Roman"/>
          <w:sz w:val="20"/>
          <w:szCs w:val="20"/>
        </w:rPr>
      </w:pPr>
      <w:r w:rsidRPr="008348C2">
        <w:rPr>
          <w:rFonts w:ascii="Times New Roman" w:eastAsia="Calibri" w:hAnsi="Times New Roman" w:cs="Times New Roman"/>
          <w:sz w:val="20"/>
          <w:szCs w:val="20"/>
        </w:rPr>
        <w:t>М.П                                                                                                                  М.П.</w:t>
      </w:r>
    </w:p>
    <w:p w:rsidR="008348C2" w:rsidRPr="008348C2" w:rsidRDefault="008348C2" w:rsidP="008348C2">
      <w:pPr>
        <w:spacing w:after="0" w:line="240" w:lineRule="auto"/>
        <w:ind w:left="720"/>
        <w:rPr>
          <w:rFonts w:ascii="Times New Roman" w:eastAsia="Calibri" w:hAnsi="Times New Roman" w:cs="Times New Roman"/>
          <w:sz w:val="20"/>
          <w:szCs w:val="20"/>
        </w:rPr>
      </w:pPr>
    </w:p>
    <w:p w:rsidR="008348C2" w:rsidRPr="008348C2" w:rsidRDefault="008348C2" w:rsidP="008348C2">
      <w:pPr>
        <w:spacing w:after="0" w:line="240" w:lineRule="auto"/>
        <w:jc w:val="center"/>
        <w:rPr>
          <w:rFonts w:ascii="Times New Roman" w:eastAsia="Calibri" w:hAnsi="Times New Roman" w:cs="Times New Roman"/>
          <w:b/>
          <w:bCs/>
        </w:rPr>
      </w:pPr>
      <w:r w:rsidRPr="008348C2">
        <w:rPr>
          <w:rFonts w:ascii="Times New Roman" w:eastAsia="Calibri" w:hAnsi="Times New Roman" w:cs="Times New Roman"/>
          <w:b/>
          <w:bCs/>
        </w:rPr>
        <w:t>Фінансовий план використання коштів для виконання інвестиційної програми та їх врахування у структурі тарифів на 2024 р.</w:t>
      </w:r>
    </w:p>
    <w:p w:rsidR="008348C2" w:rsidRPr="008348C2" w:rsidRDefault="008348C2" w:rsidP="008348C2">
      <w:pPr>
        <w:spacing w:after="0" w:line="240" w:lineRule="auto"/>
        <w:jc w:val="center"/>
        <w:rPr>
          <w:rFonts w:ascii="Times New Roman" w:eastAsia="Calibri" w:hAnsi="Times New Roman" w:cs="Times New Roman"/>
          <w:b/>
          <w:bCs/>
          <w:u w:val="single"/>
        </w:rPr>
      </w:pPr>
      <w:r w:rsidRPr="008348C2">
        <w:rPr>
          <w:rFonts w:ascii="Times New Roman" w:eastAsia="Calibri" w:hAnsi="Times New Roman" w:cs="Times New Roman"/>
          <w:b/>
          <w:bCs/>
          <w:u w:val="single"/>
        </w:rPr>
        <w:t>КП «Розділ»</w:t>
      </w:r>
    </w:p>
    <w:p w:rsidR="008348C2" w:rsidRPr="008348C2" w:rsidRDefault="008348C2" w:rsidP="008348C2">
      <w:pPr>
        <w:spacing w:after="0" w:line="240" w:lineRule="auto"/>
        <w:jc w:val="center"/>
        <w:rPr>
          <w:rFonts w:ascii="Times New Roman" w:eastAsia="Calibri" w:hAnsi="Times New Roman" w:cs="Times New Roman"/>
          <w:sz w:val="16"/>
          <w:szCs w:val="16"/>
        </w:rPr>
      </w:pPr>
      <w:r w:rsidRPr="008348C2">
        <w:rPr>
          <w:rFonts w:ascii="Times New Roman" w:eastAsia="Calibri" w:hAnsi="Times New Roman" w:cs="Times New Roman"/>
          <w:sz w:val="16"/>
          <w:szCs w:val="16"/>
        </w:rPr>
        <w:t>(найменування ліцензіата)</w:t>
      </w:r>
    </w:p>
    <w:tbl>
      <w:tblPr>
        <w:tblStyle w:val="340"/>
        <w:tblW w:w="0" w:type="auto"/>
        <w:tblLook w:val="04A0"/>
      </w:tblPr>
      <w:tblGrid>
        <w:gridCol w:w="402"/>
        <w:gridCol w:w="608"/>
        <w:gridCol w:w="354"/>
        <w:gridCol w:w="432"/>
        <w:gridCol w:w="418"/>
        <w:gridCol w:w="470"/>
        <w:gridCol w:w="538"/>
        <w:gridCol w:w="523"/>
        <w:gridCol w:w="523"/>
        <w:gridCol w:w="523"/>
        <w:gridCol w:w="538"/>
        <w:gridCol w:w="538"/>
        <w:gridCol w:w="551"/>
        <w:gridCol w:w="361"/>
        <w:gridCol w:w="354"/>
        <w:gridCol w:w="314"/>
        <w:gridCol w:w="274"/>
        <w:gridCol w:w="334"/>
        <w:gridCol w:w="334"/>
        <w:gridCol w:w="291"/>
        <w:gridCol w:w="291"/>
        <w:gridCol w:w="291"/>
        <w:gridCol w:w="291"/>
        <w:gridCol w:w="300"/>
      </w:tblGrid>
      <w:tr w:rsidR="008348C2" w:rsidRPr="008348C2" w:rsidTr="008348C2">
        <w:trPr>
          <w:trHeight w:val="150"/>
        </w:trPr>
        <w:tc>
          <w:tcPr>
            <w:tcW w:w="401"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w:t>
            </w:r>
          </w:p>
        </w:tc>
        <w:tc>
          <w:tcPr>
            <w:tcW w:w="624"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 xml:space="preserve">Найменування заходів </w:t>
            </w:r>
          </w:p>
        </w:tc>
        <w:tc>
          <w:tcPr>
            <w:tcW w:w="352"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Кіль</w:t>
            </w:r>
          </w:p>
          <w:p w:rsidR="008348C2" w:rsidRPr="008348C2" w:rsidRDefault="008348C2" w:rsidP="008348C2">
            <w:pPr>
              <w:jc w:val="center"/>
              <w:rPr>
                <w:sz w:val="12"/>
                <w:szCs w:val="12"/>
              </w:rPr>
            </w:pPr>
            <w:r w:rsidRPr="008348C2">
              <w:rPr>
                <w:sz w:val="12"/>
                <w:szCs w:val="12"/>
              </w:rPr>
              <w:t>кісни показ</w:t>
            </w:r>
          </w:p>
          <w:p w:rsidR="008348C2" w:rsidRPr="008348C2" w:rsidRDefault="008348C2" w:rsidP="008348C2">
            <w:pPr>
              <w:jc w:val="center"/>
              <w:rPr>
                <w:sz w:val="12"/>
                <w:szCs w:val="12"/>
              </w:rPr>
            </w:pPr>
            <w:r w:rsidRPr="008348C2">
              <w:rPr>
                <w:sz w:val="12"/>
                <w:szCs w:val="12"/>
              </w:rPr>
              <w:t>ник</w:t>
            </w:r>
          </w:p>
        </w:tc>
        <w:tc>
          <w:tcPr>
            <w:tcW w:w="3427" w:type="dxa"/>
            <w:gridSpan w:val="7"/>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Фінансовий план використання коштів на виконання інвестиційної програми за джерелами фінансування, тис.грн (без ПДВ)</w:t>
            </w:r>
          </w:p>
        </w:tc>
        <w:tc>
          <w:tcPr>
            <w:tcW w:w="533"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rPr>
                <w:sz w:val="12"/>
                <w:szCs w:val="12"/>
              </w:rPr>
            </w:pPr>
            <w:r w:rsidRPr="008348C2">
              <w:rPr>
                <w:sz w:val="12"/>
                <w:szCs w:val="12"/>
              </w:rPr>
              <w:t>Сума позичкових коштів та %, що підлягають поверненню, тис.грн(без ПДВ)</w:t>
            </w:r>
          </w:p>
        </w:tc>
        <w:tc>
          <w:tcPr>
            <w:tcW w:w="533"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rPr>
                <w:sz w:val="12"/>
                <w:szCs w:val="12"/>
              </w:rPr>
            </w:pPr>
            <w:r w:rsidRPr="008348C2">
              <w:rPr>
                <w:sz w:val="12"/>
                <w:szCs w:val="12"/>
              </w:rPr>
              <w:t>Сума інших залучених коштів, що підлягають поверненню, тис.грн(без ПДВ)</w:t>
            </w:r>
          </w:p>
        </w:tc>
        <w:tc>
          <w:tcPr>
            <w:tcW w:w="558"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rPr>
                <w:sz w:val="12"/>
                <w:szCs w:val="12"/>
              </w:rPr>
            </w:pPr>
            <w:r w:rsidRPr="008348C2">
              <w:rPr>
                <w:sz w:val="12"/>
                <w:szCs w:val="12"/>
              </w:rPr>
              <w:t>Кошти, що враховуються у структурі тарифів, тис.грн(без ПДВ)</w:t>
            </w:r>
          </w:p>
        </w:tc>
        <w:tc>
          <w:tcPr>
            <w:tcW w:w="723" w:type="dxa"/>
            <w:gridSpan w:val="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rPr>
                <w:sz w:val="12"/>
                <w:szCs w:val="12"/>
              </w:rPr>
            </w:pPr>
            <w:r w:rsidRPr="008348C2">
              <w:rPr>
                <w:sz w:val="12"/>
                <w:szCs w:val="12"/>
              </w:rPr>
              <w:t>За способом виконання</w:t>
            </w:r>
          </w:p>
        </w:tc>
        <w:tc>
          <w:tcPr>
            <w:tcW w:w="1256" w:type="dxa"/>
            <w:gridSpan w:val="4"/>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rPr>
                <w:sz w:val="12"/>
                <w:szCs w:val="12"/>
              </w:rPr>
            </w:pPr>
            <w:r w:rsidRPr="008348C2">
              <w:rPr>
                <w:sz w:val="12"/>
                <w:szCs w:val="12"/>
              </w:rPr>
              <w:t>Графік здійснення заходів та використання коштівна плановий період,тис.грн (без ПДВ)</w:t>
            </w:r>
          </w:p>
        </w:tc>
        <w:tc>
          <w:tcPr>
            <w:tcW w:w="287" w:type="dxa"/>
            <w:vMerge w:val="restart"/>
            <w:tcBorders>
              <w:top w:val="single" w:sz="4" w:space="0" w:color="auto"/>
              <w:left w:val="single" w:sz="4" w:space="0" w:color="auto"/>
              <w:bottom w:val="single" w:sz="4" w:space="0" w:color="auto"/>
              <w:right w:val="single" w:sz="4" w:space="0" w:color="auto"/>
            </w:tcBorders>
            <w:textDirection w:val="btLr"/>
            <w:hideMark/>
          </w:tcPr>
          <w:p w:rsidR="008348C2" w:rsidRPr="008348C2" w:rsidRDefault="008348C2" w:rsidP="008348C2">
            <w:pPr>
              <w:ind w:left="113" w:right="113"/>
              <w:rPr>
                <w:sz w:val="12"/>
                <w:szCs w:val="12"/>
              </w:rPr>
            </w:pPr>
            <w:r w:rsidRPr="008348C2">
              <w:rPr>
                <w:sz w:val="12"/>
                <w:szCs w:val="12"/>
              </w:rPr>
              <w:t>Строк окупності мсяці</w:t>
            </w:r>
          </w:p>
        </w:tc>
        <w:tc>
          <w:tcPr>
            <w:tcW w:w="287" w:type="dxa"/>
            <w:vMerge w:val="restart"/>
            <w:tcBorders>
              <w:top w:val="single" w:sz="4" w:space="0" w:color="auto"/>
              <w:left w:val="single" w:sz="4" w:space="0" w:color="auto"/>
              <w:bottom w:val="single" w:sz="4" w:space="0" w:color="auto"/>
              <w:right w:val="single" w:sz="4" w:space="0" w:color="auto"/>
            </w:tcBorders>
            <w:textDirection w:val="btLr"/>
            <w:hideMark/>
          </w:tcPr>
          <w:p w:rsidR="008348C2" w:rsidRPr="008348C2" w:rsidRDefault="008348C2" w:rsidP="008348C2">
            <w:pPr>
              <w:ind w:left="113" w:right="113"/>
              <w:rPr>
                <w:sz w:val="12"/>
                <w:szCs w:val="12"/>
              </w:rPr>
            </w:pPr>
            <w:r w:rsidRPr="008348C2">
              <w:rPr>
                <w:sz w:val="12"/>
                <w:szCs w:val="12"/>
              </w:rPr>
              <w:t>№ аркуша обгрунтов.матеріалів</w:t>
            </w:r>
          </w:p>
        </w:tc>
        <w:tc>
          <w:tcPr>
            <w:tcW w:w="287" w:type="dxa"/>
            <w:vMerge w:val="restart"/>
            <w:tcBorders>
              <w:top w:val="single" w:sz="4" w:space="0" w:color="auto"/>
              <w:left w:val="single" w:sz="4" w:space="0" w:color="auto"/>
              <w:bottom w:val="single" w:sz="4" w:space="0" w:color="auto"/>
              <w:right w:val="single" w:sz="4" w:space="0" w:color="auto"/>
            </w:tcBorders>
            <w:textDirection w:val="btLr"/>
            <w:hideMark/>
          </w:tcPr>
          <w:p w:rsidR="008348C2" w:rsidRPr="008348C2" w:rsidRDefault="008348C2" w:rsidP="008348C2">
            <w:pPr>
              <w:ind w:left="113" w:right="113"/>
              <w:rPr>
                <w:sz w:val="12"/>
                <w:szCs w:val="12"/>
              </w:rPr>
            </w:pPr>
            <w:r w:rsidRPr="008348C2">
              <w:rPr>
                <w:sz w:val="12"/>
                <w:szCs w:val="12"/>
              </w:rPr>
              <w:t>Економія паливо0енергетичних ресурсів</w:t>
            </w:r>
          </w:p>
        </w:tc>
        <w:tc>
          <w:tcPr>
            <w:tcW w:w="287" w:type="dxa"/>
            <w:vMerge w:val="restart"/>
            <w:tcBorders>
              <w:top w:val="single" w:sz="4" w:space="0" w:color="auto"/>
              <w:left w:val="single" w:sz="4" w:space="0" w:color="auto"/>
              <w:bottom w:val="single" w:sz="4" w:space="0" w:color="auto"/>
              <w:right w:val="single" w:sz="4" w:space="0" w:color="auto"/>
            </w:tcBorders>
            <w:textDirection w:val="btLr"/>
            <w:hideMark/>
          </w:tcPr>
          <w:p w:rsidR="008348C2" w:rsidRPr="008348C2" w:rsidRDefault="008348C2" w:rsidP="008348C2">
            <w:pPr>
              <w:ind w:left="113" w:right="113"/>
              <w:rPr>
                <w:sz w:val="12"/>
                <w:szCs w:val="12"/>
              </w:rPr>
            </w:pPr>
            <w:r w:rsidRPr="008348C2">
              <w:rPr>
                <w:sz w:val="12"/>
                <w:szCs w:val="12"/>
              </w:rPr>
              <w:t>Економія фонду заробітної плати</w:t>
            </w:r>
          </w:p>
        </w:tc>
        <w:tc>
          <w:tcPr>
            <w:tcW w:w="300" w:type="dxa"/>
            <w:vMerge w:val="restart"/>
            <w:tcBorders>
              <w:top w:val="single" w:sz="4" w:space="0" w:color="auto"/>
              <w:left w:val="single" w:sz="4" w:space="0" w:color="auto"/>
              <w:bottom w:val="single" w:sz="4" w:space="0" w:color="auto"/>
              <w:right w:val="single" w:sz="4" w:space="0" w:color="auto"/>
            </w:tcBorders>
            <w:textDirection w:val="btLr"/>
            <w:hideMark/>
          </w:tcPr>
          <w:p w:rsidR="008348C2" w:rsidRPr="008348C2" w:rsidRDefault="008348C2" w:rsidP="008348C2">
            <w:pPr>
              <w:ind w:left="113" w:right="113"/>
              <w:rPr>
                <w:sz w:val="12"/>
                <w:szCs w:val="12"/>
              </w:rPr>
            </w:pPr>
            <w:r w:rsidRPr="008348C2">
              <w:rPr>
                <w:sz w:val="12"/>
                <w:szCs w:val="12"/>
              </w:rPr>
              <w:t>Економічний ефект тис.грн</w:t>
            </w:r>
          </w:p>
        </w:tc>
      </w:tr>
      <w:tr w:rsidR="008348C2" w:rsidRPr="008348C2" w:rsidTr="008348C2">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431"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Загальна сума</w:t>
            </w:r>
          </w:p>
        </w:tc>
        <w:tc>
          <w:tcPr>
            <w:tcW w:w="2996" w:type="dxa"/>
            <w:gridSpan w:val="6"/>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З урахуванням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364"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Госпо</w:t>
            </w:r>
          </w:p>
          <w:p w:rsidR="008348C2" w:rsidRPr="008348C2" w:rsidRDefault="008348C2" w:rsidP="008348C2">
            <w:pPr>
              <w:jc w:val="center"/>
              <w:rPr>
                <w:sz w:val="12"/>
                <w:szCs w:val="12"/>
              </w:rPr>
            </w:pPr>
            <w:r w:rsidRPr="008348C2">
              <w:rPr>
                <w:sz w:val="12"/>
                <w:szCs w:val="12"/>
              </w:rPr>
              <w:t>Дарсь</w:t>
            </w:r>
          </w:p>
          <w:p w:rsidR="008348C2" w:rsidRPr="008348C2" w:rsidRDefault="008348C2" w:rsidP="008348C2">
            <w:pPr>
              <w:jc w:val="center"/>
              <w:rPr>
                <w:sz w:val="12"/>
                <w:szCs w:val="12"/>
              </w:rPr>
            </w:pPr>
            <w:r w:rsidRPr="008348C2">
              <w:rPr>
                <w:sz w:val="12"/>
                <w:szCs w:val="12"/>
              </w:rPr>
              <w:t>кий</w:t>
            </w:r>
          </w:p>
        </w:tc>
        <w:tc>
          <w:tcPr>
            <w:tcW w:w="359"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Підря</w:t>
            </w:r>
          </w:p>
          <w:p w:rsidR="008348C2" w:rsidRPr="008348C2" w:rsidRDefault="008348C2" w:rsidP="008348C2">
            <w:pPr>
              <w:jc w:val="center"/>
              <w:rPr>
                <w:sz w:val="12"/>
                <w:szCs w:val="12"/>
              </w:rPr>
            </w:pPr>
            <w:r w:rsidRPr="008348C2">
              <w:rPr>
                <w:sz w:val="12"/>
                <w:szCs w:val="12"/>
              </w:rPr>
              <w:t>дний</w:t>
            </w:r>
          </w:p>
        </w:tc>
        <w:tc>
          <w:tcPr>
            <w:tcW w:w="314"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1кв.</w:t>
            </w:r>
          </w:p>
        </w:tc>
        <w:tc>
          <w:tcPr>
            <w:tcW w:w="274"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2 кв</w:t>
            </w:r>
          </w:p>
        </w:tc>
        <w:tc>
          <w:tcPr>
            <w:tcW w:w="334"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3кв</w:t>
            </w:r>
          </w:p>
        </w:tc>
        <w:tc>
          <w:tcPr>
            <w:tcW w:w="334"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4кв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r>
      <w:tr w:rsidR="008348C2" w:rsidRPr="008348C2" w:rsidTr="008348C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427"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Аморти-зація</w:t>
            </w:r>
          </w:p>
        </w:tc>
        <w:tc>
          <w:tcPr>
            <w:tcW w:w="479"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Виробничі інвестиції з прибутку</w:t>
            </w:r>
          </w:p>
        </w:tc>
        <w:tc>
          <w:tcPr>
            <w:tcW w:w="533"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Позичкові кошти, що підлягають поверненню.</w:t>
            </w:r>
          </w:p>
        </w:tc>
        <w:tc>
          <w:tcPr>
            <w:tcW w:w="519" w:type="dxa"/>
            <w:vMerge w:val="restart"/>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Бюджетні кошти, що не підлягають поверненню</w:t>
            </w:r>
          </w:p>
        </w:tc>
        <w:tc>
          <w:tcPr>
            <w:tcW w:w="1038" w:type="dxa"/>
            <w:gridSpan w:val="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Інші залучені кошти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r>
      <w:tr w:rsidR="008348C2" w:rsidRPr="008348C2" w:rsidTr="008348C2">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Підлягають поверненню</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2"/>
                <w:szCs w:val="12"/>
              </w:rPr>
            </w:pPr>
            <w:r w:rsidRPr="008348C2">
              <w:rPr>
                <w:sz w:val="12"/>
                <w:szCs w:val="12"/>
              </w:rPr>
              <w:t>Не підлягають поверненню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8C2" w:rsidRPr="008348C2" w:rsidRDefault="008348C2" w:rsidP="008348C2">
            <w:pPr>
              <w:rPr>
                <w:sz w:val="12"/>
                <w:szCs w:val="12"/>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4"/>
                <w:szCs w:val="14"/>
                <w:u w:val="single"/>
              </w:rPr>
            </w:pPr>
            <w:r w:rsidRPr="008348C2">
              <w:rPr>
                <w:b/>
                <w:bCs/>
                <w:sz w:val="14"/>
                <w:szCs w:val="14"/>
                <w:u w:val="single"/>
              </w:rPr>
              <w:t>1</w:t>
            </w:r>
          </w:p>
        </w:tc>
        <w:tc>
          <w:tcPr>
            <w:tcW w:w="62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2</w:t>
            </w:r>
          </w:p>
        </w:tc>
        <w:tc>
          <w:tcPr>
            <w:tcW w:w="352"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3</w:t>
            </w:r>
          </w:p>
        </w:tc>
        <w:tc>
          <w:tcPr>
            <w:tcW w:w="43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4</w:t>
            </w: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5</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6</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7</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8</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9</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10</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11</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12</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13</w:t>
            </w:r>
          </w:p>
        </w:tc>
        <w:tc>
          <w:tcPr>
            <w:tcW w:w="36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14</w:t>
            </w:r>
          </w:p>
        </w:tc>
        <w:tc>
          <w:tcPr>
            <w:tcW w:w="35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15</w:t>
            </w:r>
          </w:p>
        </w:tc>
        <w:tc>
          <w:tcPr>
            <w:tcW w:w="31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16</w:t>
            </w:r>
          </w:p>
        </w:tc>
        <w:tc>
          <w:tcPr>
            <w:tcW w:w="27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17</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18</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19</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20</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21</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22</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23</w:t>
            </w:r>
          </w:p>
        </w:tc>
        <w:tc>
          <w:tcPr>
            <w:tcW w:w="30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2"/>
                <w:szCs w:val="12"/>
                <w:u w:val="single"/>
              </w:rPr>
            </w:pPr>
            <w:r w:rsidRPr="008348C2">
              <w:rPr>
                <w:b/>
                <w:bCs/>
                <w:sz w:val="12"/>
                <w:szCs w:val="12"/>
                <w:u w:val="single"/>
              </w:rPr>
              <w:t>24</w:t>
            </w: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b/>
                <w:bCs/>
                <w:sz w:val="14"/>
                <w:szCs w:val="14"/>
                <w:u w:val="single"/>
              </w:rPr>
            </w:pPr>
            <w:r w:rsidRPr="008348C2">
              <w:rPr>
                <w:b/>
                <w:bCs/>
                <w:sz w:val="14"/>
                <w:szCs w:val="14"/>
                <w:u w:val="single"/>
              </w:rPr>
              <w:t>1</w:t>
            </w:r>
          </w:p>
        </w:tc>
        <w:tc>
          <w:tcPr>
            <w:tcW w:w="9454" w:type="dxa"/>
            <w:gridSpan w:val="2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ВОДОПОСТАЧАННЯ</w:t>
            </w: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1.1</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Будівництво, реконструкція та модернізація об’єктів водопостачання (звільняється від оподаткування згідно з п.154.9 ст.154 ПКУ) з урахуванням:</w:t>
            </w: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1.1.1</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зі зниження питомих витрат, а також втрат ресурсів,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п1.1.1</w:t>
            </w:r>
          </w:p>
        </w:tc>
        <w:tc>
          <w:tcPr>
            <w:tcW w:w="43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5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1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7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0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1.1.2</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щодо забезпечення технологічного та/або комерційного обліку ресурсів,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п1.1.2</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1.1.3</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щодо зменшення обсягу витрат води на технологічні потреби,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п1.1.3</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1.1.4</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щодо підвищення якості послуг з централізованого водопостачання,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п1.1.4</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1.1.5</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щодо підвищення екологічної безпеки та охорони навколишнього середовища,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п1.1.5</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1.1.6</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Інші заходи,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п1.1.6</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1.2</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Інші заходи (не звільняється від оподаткування згідно з пунктом 154.9 ст.154 ПКУ), з них:</w:t>
            </w: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1.2.1</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зі зниження питомих витрат, а також втрат ресурсів, з них:</w:t>
            </w: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1.2.1</w:t>
            </w:r>
          </w:p>
        </w:tc>
        <w:tc>
          <w:tcPr>
            <w:tcW w:w="62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Кап.ремонт зовн.мереж водопроводу</w:t>
            </w:r>
          </w:p>
        </w:tc>
        <w:tc>
          <w:tcPr>
            <w:tcW w:w="352"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w:t>
            </w:r>
          </w:p>
        </w:tc>
        <w:tc>
          <w:tcPr>
            <w:tcW w:w="8478" w:type="dxa"/>
            <w:gridSpan w:val="21"/>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1.2.1.1</w:t>
            </w:r>
          </w:p>
        </w:tc>
        <w:tc>
          <w:tcPr>
            <w:tcW w:w="62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Вул. Грушевського</w:t>
            </w:r>
          </w:p>
        </w:tc>
        <w:tc>
          <w:tcPr>
            <w:tcW w:w="352"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w:t>
            </w:r>
          </w:p>
        </w:tc>
        <w:tc>
          <w:tcPr>
            <w:tcW w:w="43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25,4</w:t>
            </w: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25,4</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5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1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7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25,4</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25,4</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12</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0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1,3</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п1.2.1</w:t>
            </w:r>
          </w:p>
        </w:tc>
        <w:tc>
          <w:tcPr>
            <w:tcW w:w="43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25,</w:t>
            </w:r>
            <w:r w:rsidRPr="008348C2">
              <w:rPr>
                <w:sz w:val="14"/>
                <w:szCs w:val="14"/>
              </w:rPr>
              <w:lastRenderedPageBreak/>
              <w:t>4</w:t>
            </w: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lastRenderedPageBreak/>
              <w:t>25,</w:t>
            </w:r>
            <w:r w:rsidRPr="008348C2">
              <w:rPr>
                <w:sz w:val="14"/>
                <w:szCs w:val="14"/>
              </w:rPr>
              <w:lastRenderedPageBreak/>
              <w:t>4</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lastRenderedPageBreak/>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5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1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7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w:t>
            </w:r>
            <w:r w:rsidRPr="008348C2">
              <w:rPr>
                <w:sz w:val="14"/>
                <w:szCs w:val="14"/>
              </w:rPr>
              <w:lastRenderedPageBreak/>
              <w:t>5,4</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lastRenderedPageBreak/>
              <w:t>2</w:t>
            </w:r>
            <w:r w:rsidRPr="008348C2">
              <w:rPr>
                <w:sz w:val="14"/>
                <w:szCs w:val="14"/>
              </w:rPr>
              <w:lastRenderedPageBreak/>
              <w:t>5,4</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lastRenderedPageBreak/>
              <w:t>1</w:t>
            </w:r>
            <w:r w:rsidRPr="008348C2">
              <w:rPr>
                <w:sz w:val="14"/>
                <w:szCs w:val="14"/>
              </w:rPr>
              <w:lastRenderedPageBreak/>
              <w:t>2</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lastRenderedPageBreak/>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0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w:t>
            </w:r>
            <w:r w:rsidRPr="008348C2">
              <w:rPr>
                <w:sz w:val="14"/>
                <w:szCs w:val="14"/>
              </w:rPr>
              <w:lastRenderedPageBreak/>
              <w:t>,3</w:t>
            </w: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lastRenderedPageBreak/>
              <w:t>1.2.2</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щодо модернізації та закупівлі транспортних засобів спеціального та спеціалізованого призначення,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п1.2.2</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розділом 1</w:t>
            </w:r>
          </w:p>
        </w:tc>
        <w:tc>
          <w:tcPr>
            <w:tcW w:w="43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25,4</w:t>
            </w: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25,4</w:t>
            </w:r>
          </w:p>
        </w:tc>
        <w:tc>
          <w:tcPr>
            <w:tcW w:w="47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533"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51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51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51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533"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533"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558"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25,4</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25,4</w:t>
            </w: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1,3</w:t>
            </w: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ІІ</w:t>
            </w:r>
          </w:p>
        </w:tc>
        <w:tc>
          <w:tcPr>
            <w:tcW w:w="9454" w:type="dxa"/>
            <w:gridSpan w:val="2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ВОДОВІДВЕДЕННЯ</w:t>
            </w: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2.1</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Будівництво, реконструкція та модернізація об’єктів водопостачання (звільняється від оподаткування згідно з п.154.9 ст.154 ПКУ) з урахуванням:</w:t>
            </w: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2.1.1</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зі зниження питомих витрат, а також втрат ресурсів, з них:</w:t>
            </w:r>
          </w:p>
        </w:tc>
      </w:tr>
      <w:tr w:rsidR="008348C2" w:rsidRPr="008348C2" w:rsidTr="008348C2">
        <w:trPr>
          <w:trHeight w:val="165"/>
        </w:trPr>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п2.1.1</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2.1.2</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щодо забезпечення технологічного та/або комерційного обліку ресурсів,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п2.1.2</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2.1.3</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щодо підвищення екологічної безпеки та охорони навколишнього середовища,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п2.1.3</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2.1.4</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Інші заходи,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п2.1.4</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п.2.1</w:t>
            </w:r>
          </w:p>
        </w:tc>
        <w:tc>
          <w:tcPr>
            <w:tcW w:w="43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5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1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7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0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2.2</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Інші заходи (не звільняється від оподаткування згідно з пунктом 154.9 ст.154 ПКУ), з них:</w:t>
            </w: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2.2.1</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зі зниження питомих витрат, а також втрат ресурсів, з них:</w:t>
            </w: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2.2.1.1</w:t>
            </w:r>
          </w:p>
        </w:tc>
        <w:tc>
          <w:tcPr>
            <w:tcW w:w="62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52"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3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5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1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7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rPr>
                <w:rFonts w:ascii="Calibri" w:hAnsi="Calibri"/>
              </w:rPr>
            </w:pPr>
            <w:r w:rsidRPr="008348C2">
              <w:rPr>
                <w:sz w:val="14"/>
                <w:szCs w:val="14"/>
              </w:rPr>
              <w:t>х</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rPr>
                <w:rFonts w:ascii="Calibri" w:hAnsi="Calibri"/>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rPr>
                <w:rFonts w:ascii="Calibri" w:hAnsi="Calibri"/>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0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п2.2.1</w:t>
            </w:r>
          </w:p>
        </w:tc>
        <w:tc>
          <w:tcPr>
            <w:tcW w:w="43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rPr>
                <w:rFonts w:ascii="Calibri" w:hAnsi="Calibri"/>
              </w:rPr>
            </w:pPr>
            <w:r w:rsidRPr="008348C2">
              <w:rPr>
                <w:sz w:val="14"/>
                <w:szCs w:val="14"/>
              </w:rPr>
              <w:t>х</w:t>
            </w: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rPr>
                <w:rFonts w:ascii="Calibri" w:hAnsi="Calibri"/>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533"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51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51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51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533"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533"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558"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rPr>
                <w:rFonts w:ascii="Calibri" w:hAnsi="Calibri"/>
              </w:rPr>
            </w:pPr>
            <w:r w:rsidRPr="008348C2">
              <w:rPr>
                <w:sz w:val="14"/>
                <w:szCs w:val="14"/>
              </w:rPr>
              <w:t>х</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rPr>
                <w:rFonts w:ascii="Calibri" w:hAnsi="Calibri"/>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2.2.2</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щодо забезпечення технологічного та/або комерційного обліку ресурсів,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п2.2.2</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2.2.3</w:t>
            </w:r>
          </w:p>
        </w:tc>
        <w:tc>
          <w:tcPr>
            <w:tcW w:w="9454" w:type="dxa"/>
            <w:gridSpan w:val="2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щодо провадження та розвитку інформаційних технологій,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п2.2.3</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2.2.4</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щодо модернізації та закупівлі транспортних засобів спеціального та спеціалізованого призначення,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п2.2.4</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2.2.5</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Заходи щодо підвищення екологічної безпеки та охорони навколишнього середовища,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п2.2.5</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40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2.2.6</w:t>
            </w:r>
          </w:p>
        </w:tc>
        <w:tc>
          <w:tcPr>
            <w:tcW w:w="62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8830" w:type="dxa"/>
            <w:gridSpan w:val="22"/>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Інші заходи, з них: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п2.2.6</w:t>
            </w:r>
          </w:p>
        </w:tc>
        <w:tc>
          <w:tcPr>
            <w:tcW w:w="431"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59"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1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7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34"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287"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c>
          <w:tcPr>
            <w:tcW w:w="300" w:type="dxa"/>
            <w:tcBorders>
              <w:top w:val="single" w:sz="4" w:space="0" w:color="auto"/>
              <w:left w:val="single" w:sz="4" w:space="0" w:color="auto"/>
              <w:bottom w:val="single" w:sz="4" w:space="0" w:color="auto"/>
              <w:right w:val="single" w:sz="4" w:space="0" w:color="auto"/>
            </w:tcBorders>
          </w:tcPr>
          <w:p w:rsidR="008348C2" w:rsidRPr="008348C2" w:rsidRDefault="008348C2" w:rsidP="008348C2">
            <w:pPr>
              <w:jc w:val="center"/>
              <w:rPr>
                <w:sz w:val="14"/>
                <w:szCs w:val="14"/>
              </w:rPr>
            </w:pP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п.2.2</w:t>
            </w:r>
          </w:p>
        </w:tc>
        <w:tc>
          <w:tcPr>
            <w:tcW w:w="43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5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1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7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0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r>
      <w:tr w:rsidR="008348C2" w:rsidRPr="008348C2" w:rsidTr="008348C2">
        <w:tc>
          <w:tcPr>
            <w:tcW w:w="1377" w:type="dxa"/>
            <w:gridSpan w:val="3"/>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Усього за інвестиційною програмою</w:t>
            </w:r>
          </w:p>
        </w:tc>
        <w:tc>
          <w:tcPr>
            <w:tcW w:w="431"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25,4</w:t>
            </w:r>
          </w:p>
        </w:tc>
        <w:tc>
          <w:tcPr>
            <w:tcW w:w="42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25,4</w:t>
            </w:r>
          </w:p>
        </w:tc>
        <w:tc>
          <w:tcPr>
            <w:tcW w:w="47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1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33"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558"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6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59"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1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7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25,4</w:t>
            </w:r>
          </w:p>
        </w:tc>
        <w:tc>
          <w:tcPr>
            <w:tcW w:w="334"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25,4</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287"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х</w:t>
            </w:r>
          </w:p>
        </w:tc>
        <w:tc>
          <w:tcPr>
            <w:tcW w:w="300" w:type="dxa"/>
            <w:tcBorders>
              <w:top w:val="single" w:sz="4" w:space="0" w:color="auto"/>
              <w:left w:val="single" w:sz="4" w:space="0" w:color="auto"/>
              <w:bottom w:val="single" w:sz="4" w:space="0" w:color="auto"/>
              <w:right w:val="single" w:sz="4" w:space="0" w:color="auto"/>
            </w:tcBorders>
            <w:hideMark/>
          </w:tcPr>
          <w:p w:rsidR="008348C2" w:rsidRPr="008348C2" w:rsidRDefault="008348C2" w:rsidP="008348C2">
            <w:pPr>
              <w:jc w:val="center"/>
              <w:rPr>
                <w:sz w:val="14"/>
                <w:szCs w:val="14"/>
              </w:rPr>
            </w:pPr>
            <w:r w:rsidRPr="008348C2">
              <w:rPr>
                <w:sz w:val="14"/>
                <w:szCs w:val="14"/>
              </w:rPr>
              <w:t>1,3</w:t>
            </w:r>
          </w:p>
        </w:tc>
      </w:tr>
    </w:tbl>
    <w:p w:rsidR="008348C2" w:rsidRPr="008348C2" w:rsidRDefault="008348C2" w:rsidP="008348C2">
      <w:pPr>
        <w:spacing w:after="160" w:line="256" w:lineRule="auto"/>
        <w:rPr>
          <w:rFonts w:ascii="Times New Roman" w:eastAsia="Calibri" w:hAnsi="Times New Roman" w:cs="Times New Roman"/>
          <w:b/>
          <w:bCs/>
          <w:sz w:val="20"/>
          <w:szCs w:val="20"/>
          <w:u w:val="single"/>
        </w:rPr>
      </w:pPr>
    </w:p>
    <w:p w:rsidR="008348C2" w:rsidRPr="008348C2" w:rsidRDefault="008348C2" w:rsidP="008348C2">
      <w:pPr>
        <w:spacing w:after="160" w:line="256" w:lineRule="auto"/>
        <w:rPr>
          <w:rFonts w:ascii="Times New Roman" w:eastAsia="Calibri" w:hAnsi="Times New Roman" w:cs="Times New Roman"/>
          <w:b/>
          <w:bCs/>
          <w:sz w:val="20"/>
          <w:szCs w:val="20"/>
        </w:rPr>
      </w:pPr>
      <w:r w:rsidRPr="008348C2">
        <w:rPr>
          <w:rFonts w:ascii="Times New Roman" w:eastAsia="Calibri" w:hAnsi="Times New Roman" w:cs="Times New Roman"/>
          <w:b/>
          <w:bCs/>
          <w:sz w:val="20"/>
          <w:szCs w:val="20"/>
        </w:rPr>
        <w:t>Директор                                                                                                                  Олег ФІЛЬ</w:t>
      </w:r>
    </w:p>
    <w:p w:rsidR="008348C2" w:rsidRPr="008348C2" w:rsidRDefault="008348C2" w:rsidP="008348C2">
      <w:pPr>
        <w:spacing w:after="0"/>
        <w:jc w:val="both"/>
        <w:rPr>
          <w:rFonts w:ascii="Times New Roman" w:eastAsia="Times New Roman" w:hAnsi="Times New Roman" w:cs="Times New Roman"/>
          <w:sz w:val="24"/>
          <w:szCs w:val="24"/>
          <w:lang w:eastAsia="uk-UA"/>
        </w:rPr>
      </w:pPr>
    </w:p>
    <w:p w:rsidR="008348C2" w:rsidRPr="008348C2" w:rsidRDefault="008348C2" w:rsidP="008348C2">
      <w:pPr>
        <w:rPr>
          <w:rFonts w:ascii="Calibri" w:eastAsia="Calibri" w:hAnsi="Calibri" w:cs="Times New Roman"/>
          <w:sz w:val="24"/>
          <w:szCs w:val="24"/>
        </w:rPr>
      </w:pPr>
      <w:r w:rsidRPr="008348C2">
        <w:rPr>
          <w:rFonts w:ascii="Times New Roman" w:eastAsia="Times New Roman" w:hAnsi="Times New Roman" w:cs="Times New Roman"/>
          <w:sz w:val="24"/>
          <w:szCs w:val="24"/>
          <w:lang w:eastAsia="ru-RU"/>
        </w:rPr>
        <w:t>Керуючий справами виконавчого комітету</w:t>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t>Анатолій  МЕЛЬНІКОВ</w:t>
      </w:r>
    </w:p>
    <w:p w:rsidR="008348C2" w:rsidRPr="008348C2" w:rsidRDefault="008348C2" w:rsidP="008348C2"/>
    <w:p w:rsidR="008348C2" w:rsidRPr="008348C2" w:rsidRDefault="008348C2" w:rsidP="008348C2"/>
    <w:p w:rsidR="008348C2" w:rsidRPr="008348C2" w:rsidRDefault="008348C2" w:rsidP="008348C2"/>
    <w:p w:rsidR="008348C2" w:rsidRPr="008348C2" w:rsidRDefault="008348C2" w:rsidP="008348C2"/>
    <w:p w:rsidR="008348C2" w:rsidRPr="008348C2" w:rsidRDefault="008348C2" w:rsidP="008348C2"/>
    <w:p w:rsidR="008348C2" w:rsidRPr="008348C2" w:rsidRDefault="008348C2" w:rsidP="008348C2"/>
    <w:p w:rsidR="008348C2" w:rsidRPr="008348C2" w:rsidRDefault="008348C2" w:rsidP="008348C2"/>
    <w:p w:rsidR="008348C2" w:rsidRPr="008348C2" w:rsidRDefault="008348C2" w:rsidP="008348C2"/>
    <w:p w:rsidR="008348C2" w:rsidRPr="008348C2" w:rsidRDefault="008348C2" w:rsidP="008348C2"/>
    <w:p w:rsidR="008348C2" w:rsidRPr="008348C2" w:rsidRDefault="008348C2" w:rsidP="008348C2"/>
    <w:p w:rsidR="008348C2" w:rsidRDefault="008348C2" w:rsidP="008348C2"/>
    <w:p w:rsidR="00567145" w:rsidRDefault="00567145" w:rsidP="008348C2"/>
    <w:p w:rsidR="00567145" w:rsidRPr="008348C2" w:rsidRDefault="00567145" w:rsidP="008348C2"/>
    <w:p w:rsidR="008348C2" w:rsidRPr="00567145" w:rsidRDefault="00567145" w:rsidP="00567145">
      <w:pPr>
        <w:spacing w:after="0" w:line="240" w:lineRule="auto"/>
        <w:jc w:val="both"/>
        <w:rPr>
          <w:rFonts w:ascii="Times New Roman" w:eastAsia="Times New Roman" w:hAnsi="Times New Roman" w:cs="Times New Roman"/>
          <w:color w:val="FF0000"/>
          <w:sz w:val="24"/>
          <w:szCs w:val="24"/>
          <w:lang w:eastAsia="ru-RU"/>
        </w:rPr>
      </w:pPr>
      <w:r w:rsidRPr="00567145">
        <w:rPr>
          <w:rFonts w:ascii="Times New Roman" w:eastAsia="Times New Roman" w:hAnsi="Times New Roman" w:cs="Times New Roman"/>
          <w:color w:val="FF0000"/>
          <w:sz w:val="24"/>
          <w:szCs w:val="24"/>
          <w:lang w:eastAsia="ru-RU"/>
        </w:rPr>
        <w:t xml:space="preserve">Знято з розгляду </w:t>
      </w:r>
    </w:p>
    <w:p w:rsidR="008348C2" w:rsidRPr="008348C2" w:rsidRDefault="008348C2" w:rsidP="008348C2">
      <w:pPr>
        <w:spacing w:after="0" w:line="240" w:lineRule="auto"/>
        <w:jc w:val="both"/>
        <w:rPr>
          <w:rFonts w:ascii="Times New Roman" w:eastAsia="Times New Roman" w:hAnsi="Times New Roman" w:cs="Times New Roman"/>
          <w:b/>
          <w:sz w:val="24"/>
          <w:szCs w:val="24"/>
          <w:u w:val="single"/>
          <w:lang w:eastAsia="ru-RU"/>
        </w:rPr>
      </w:pP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b/>
          <w:sz w:val="24"/>
          <w:szCs w:val="24"/>
          <w:u w:val="single"/>
          <w:lang w:eastAsia="ru-RU"/>
        </w:rPr>
        <w:t>Проєкт № 11</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18 липня 2024 року</w:t>
      </w: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Про погодження річного плану   виробництва,</w:t>
      </w: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транспортування  та постачання теплової енергії </w:t>
      </w: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ТОВ «Нафтогаз  Тепло»  в м. Новий Розділ</w:t>
      </w: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p>
    <w:p w:rsidR="008348C2" w:rsidRPr="008348C2" w:rsidRDefault="008348C2" w:rsidP="008348C2">
      <w:pPr>
        <w:tabs>
          <w:tab w:val="left" w:pos="567"/>
        </w:tabs>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t xml:space="preserve">        Розглянувши лист директора Філії «Новороздільської ТЕЦ» ТОВ «Нафтогаз Тепло» Г. Гриціва про погодження річного плану виробництва, транспортування та постачання теплової енергії на 2025р., відповідно до  </w:t>
      </w:r>
      <w:r w:rsidRPr="008348C2">
        <w:rPr>
          <w:rFonts w:ascii="Times New Roman" w:eastAsia="Calibri" w:hAnsi="Times New Roman" w:cs="Times New Roman"/>
          <w:bCs/>
          <w:color w:val="000000"/>
          <w:sz w:val="24"/>
          <w:szCs w:val="24"/>
          <w:shd w:val="clear" w:color="auto" w:fill="FFFFFF"/>
        </w:rPr>
        <w:t>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затверджених наказом №239 від12.09.2018р. Міністерства регіонального розвитку, будівництва та ЖКГ України</w:t>
      </w:r>
      <w:r w:rsidRPr="008348C2">
        <w:rPr>
          <w:rFonts w:ascii="Times New Roman" w:eastAsia="Calibri" w:hAnsi="Times New Roman" w:cs="Times New Roman"/>
          <w:sz w:val="24"/>
          <w:szCs w:val="24"/>
        </w:rPr>
        <w:t xml:space="preserve"> та</w:t>
      </w:r>
      <w:r w:rsidRPr="008348C2">
        <w:rPr>
          <w:rFonts w:ascii="Times New Roman" w:eastAsia="Times New Roman" w:hAnsi="Times New Roman" w:cs="Times New Roman"/>
          <w:sz w:val="24"/>
          <w:szCs w:val="24"/>
          <w:lang w:eastAsia="ru-RU"/>
        </w:rPr>
        <w:t xml:space="preserve"> ст.27 Закону України “Про місцеве самоврядування в Україні”, виконавчий комітет Новороздільської міської ради</w:t>
      </w: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ВИРІШИВ:</w:t>
      </w: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p>
    <w:p w:rsidR="008348C2" w:rsidRPr="008348C2" w:rsidRDefault="008348C2" w:rsidP="008348C2">
      <w:pPr>
        <w:tabs>
          <w:tab w:val="left" w:pos="1418"/>
        </w:tabs>
        <w:spacing w:after="0" w:line="240" w:lineRule="auto"/>
        <w:ind w:firstLine="567"/>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 Погодити річний план  виробництва, транспортування та постачання теплової енергії на  12 місяців з 01.01.2025р.(додається) в м. Новий Розділ.</w:t>
      </w:r>
    </w:p>
    <w:p w:rsidR="008348C2" w:rsidRPr="008348C2" w:rsidRDefault="008348C2" w:rsidP="008348C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2. Контроль за виконанням рішення покласти на першого заступника міського голови Гулія М. М.</w:t>
      </w:r>
    </w:p>
    <w:p w:rsidR="008348C2" w:rsidRPr="008348C2" w:rsidRDefault="008348C2" w:rsidP="008348C2">
      <w:pPr>
        <w:shd w:val="clear" w:color="auto" w:fill="FFFFFF"/>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w:t>
      </w:r>
    </w:p>
    <w:p w:rsidR="008348C2" w:rsidRPr="008348C2" w:rsidRDefault="008348C2" w:rsidP="008348C2">
      <w:pPr>
        <w:shd w:val="clear" w:color="auto" w:fill="FFFFFF"/>
        <w:spacing w:after="0" w:line="240" w:lineRule="auto"/>
        <w:rPr>
          <w:rFonts w:ascii="Times New Roman" w:eastAsia="Times New Roman" w:hAnsi="Times New Roman" w:cs="Times New Roman"/>
          <w:sz w:val="24"/>
          <w:szCs w:val="24"/>
          <w:lang w:eastAsia="ru-RU"/>
        </w:rPr>
      </w:pPr>
    </w:p>
    <w:p w:rsidR="008348C2" w:rsidRPr="008348C2" w:rsidRDefault="008348C2" w:rsidP="008348C2">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МІСЬКИЙ ГОЛОВА                                                                                  Ярина ЯЦЕНКО</w:t>
      </w:r>
    </w:p>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sectPr w:rsidR="008348C2" w:rsidRPr="008348C2" w:rsidSect="002E7B82">
          <w:pgSz w:w="11906" w:h="16838"/>
          <w:pgMar w:top="851" w:right="851" w:bottom="851" w:left="1418" w:header="709" w:footer="709" w:gutter="0"/>
          <w:cols w:space="708"/>
          <w:docGrid w:linePitch="360"/>
        </w:sectPr>
      </w:pPr>
    </w:p>
    <w:tbl>
      <w:tblPr>
        <w:tblW w:w="16019" w:type="dxa"/>
        <w:tblInd w:w="-318" w:type="dxa"/>
        <w:tblLayout w:type="fixed"/>
        <w:tblLook w:val="04A0"/>
      </w:tblPr>
      <w:tblGrid>
        <w:gridCol w:w="576"/>
        <w:gridCol w:w="1977"/>
        <w:gridCol w:w="883"/>
        <w:gridCol w:w="818"/>
        <w:gridCol w:w="851"/>
        <w:gridCol w:w="992"/>
        <w:gridCol w:w="851"/>
        <w:gridCol w:w="850"/>
        <w:gridCol w:w="850"/>
        <w:gridCol w:w="814"/>
        <w:gridCol w:w="851"/>
        <w:gridCol w:w="850"/>
        <w:gridCol w:w="771"/>
        <w:gridCol w:w="821"/>
        <w:gridCol w:w="712"/>
        <w:gridCol w:w="853"/>
        <w:gridCol w:w="919"/>
        <w:gridCol w:w="780"/>
      </w:tblGrid>
      <w:tr w:rsidR="008348C2" w:rsidRPr="008348C2" w:rsidTr="008348C2">
        <w:trPr>
          <w:trHeight w:val="1665"/>
        </w:trPr>
        <w:tc>
          <w:tcPr>
            <w:tcW w:w="576"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1977" w:type="dxa"/>
            <w:tcBorders>
              <w:top w:val="nil"/>
              <w:left w:val="nil"/>
              <w:bottom w:val="nil"/>
              <w:right w:val="nil"/>
            </w:tcBorders>
            <w:shd w:val="clear" w:color="auto" w:fill="auto"/>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r w:rsidRPr="008348C2">
              <w:rPr>
                <w:rFonts w:ascii="Times New Roman" w:eastAsia="Times New Roman" w:hAnsi="Times New Roman" w:cs="Times New Roman"/>
                <w:color w:val="000000"/>
                <w:sz w:val="20"/>
                <w:szCs w:val="20"/>
                <w:lang w:eastAsia="uk-UA"/>
              </w:rPr>
              <w:t>ПОГОДЖЕНО</w:t>
            </w:r>
          </w:p>
        </w:tc>
        <w:tc>
          <w:tcPr>
            <w:tcW w:w="883"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18"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992"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14"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4856" w:type="dxa"/>
            <w:gridSpan w:val="6"/>
            <w:tcBorders>
              <w:top w:val="nil"/>
              <w:left w:val="nil"/>
              <w:bottom w:val="nil"/>
              <w:right w:val="nil"/>
            </w:tcBorders>
            <w:shd w:val="clear" w:color="auto" w:fill="auto"/>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r w:rsidRPr="008348C2">
              <w:rPr>
                <w:rFonts w:ascii="Times New Roman" w:eastAsia="Times New Roman" w:hAnsi="Times New Roman" w:cs="Times New Roman"/>
                <w:color w:val="000000"/>
                <w:sz w:val="20"/>
                <w:szCs w:val="20"/>
                <w:lang w:eastAsia="uk-UA"/>
              </w:rPr>
              <w:t>Додаток 7</w:t>
            </w:r>
            <w:r w:rsidRPr="008348C2">
              <w:rPr>
                <w:rFonts w:ascii="Times New Roman" w:eastAsia="Times New Roman" w:hAnsi="Times New Roman" w:cs="Times New Roman"/>
                <w:color w:val="000000"/>
                <w:sz w:val="20"/>
                <w:szCs w:val="20"/>
                <w:lang w:eastAsia="uk-UA"/>
              </w:rPr>
              <w:br/>
              <w:t xml:space="preserve">до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(підпункт 4 пункту 3 розділу ІІ)  </w:t>
            </w:r>
          </w:p>
        </w:tc>
      </w:tr>
      <w:tr w:rsidR="008348C2" w:rsidRPr="008348C2" w:rsidTr="008348C2">
        <w:trPr>
          <w:trHeight w:val="300"/>
        </w:trPr>
        <w:tc>
          <w:tcPr>
            <w:tcW w:w="576"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1977" w:type="dxa"/>
            <w:tcBorders>
              <w:top w:val="single" w:sz="4" w:space="0" w:color="auto"/>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r w:rsidRPr="008348C2">
              <w:rPr>
                <w:rFonts w:ascii="Times New Roman" w:eastAsia="Times New Roman" w:hAnsi="Times New Roman" w:cs="Times New Roman"/>
                <w:color w:val="000000"/>
                <w:sz w:val="20"/>
                <w:szCs w:val="20"/>
                <w:lang w:eastAsia="uk-UA"/>
              </w:rPr>
              <w:t>М.П.</w:t>
            </w:r>
          </w:p>
        </w:tc>
        <w:tc>
          <w:tcPr>
            <w:tcW w:w="883"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18"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992"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14"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77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2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712"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3"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919"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78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r>
      <w:tr w:rsidR="008348C2" w:rsidRPr="008348C2" w:rsidTr="008348C2">
        <w:trPr>
          <w:trHeight w:val="300"/>
        </w:trPr>
        <w:tc>
          <w:tcPr>
            <w:tcW w:w="576"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14663" w:type="dxa"/>
            <w:gridSpan w:val="16"/>
            <w:tcBorders>
              <w:top w:val="nil"/>
              <w:left w:val="nil"/>
              <w:bottom w:val="nil"/>
              <w:right w:val="nil"/>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b/>
                <w:bCs/>
                <w:color w:val="000000"/>
                <w:sz w:val="20"/>
                <w:szCs w:val="20"/>
                <w:lang w:eastAsia="uk-UA"/>
              </w:rPr>
            </w:pPr>
            <w:r w:rsidRPr="008348C2">
              <w:rPr>
                <w:rFonts w:ascii="Times New Roman" w:eastAsia="Times New Roman" w:hAnsi="Times New Roman" w:cs="Times New Roman"/>
                <w:b/>
                <w:bCs/>
                <w:color w:val="000000"/>
                <w:sz w:val="20"/>
                <w:szCs w:val="20"/>
                <w:lang w:eastAsia="uk-UA"/>
              </w:rPr>
              <w:t>Річний план виробництва, транспортування та постачання теплової енергії/надання послуг з постачання теплової енергії та постачання гарячої води з 01.01.2025 року</w:t>
            </w:r>
          </w:p>
        </w:tc>
        <w:tc>
          <w:tcPr>
            <w:tcW w:w="78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r>
      <w:tr w:rsidR="008348C2" w:rsidRPr="008348C2" w:rsidTr="008348C2">
        <w:trPr>
          <w:trHeight w:val="300"/>
        </w:trPr>
        <w:tc>
          <w:tcPr>
            <w:tcW w:w="576"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1977"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9381" w:type="dxa"/>
            <w:gridSpan w:val="11"/>
            <w:tcBorders>
              <w:top w:val="nil"/>
              <w:left w:val="nil"/>
              <w:bottom w:val="single" w:sz="4" w:space="0" w:color="auto"/>
              <w:right w:val="nil"/>
            </w:tcBorders>
            <w:shd w:val="clear" w:color="auto" w:fill="auto"/>
            <w:noWrap/>
            <w:vAlign w:val="bottom"/>
            <w:hideMark/>
          </w:tcPr>
          <w:p w:rsidR="008348C2" w:rsidRPr="008348C2" w:rsidRDefault="008348C2" w:rsidP="008348C2">
            <w:pPr>
              <w:spacing w:after="0" w:line="240" w:lineRule="auto"/>
              <w:jc w:val="center"/>
              <w:rPr>
                <w:rFonts w:ascii="Times New Roman" w:eastAsia="Times New Roman" w:hAnsi="Times New Roman" w:cs="Times New Roman"/>
                <w:b/>
                <w:bCs/>
                <w:color w:val="000000"/>
                <w:sz w:val="20"/>
                <w:szCs w:val="20"/>
                <w:lang w:eastAsia="uk-UA"/>
              </w:rPr>
            </w:pPr>
            <w:r w:rsidRPr="008348C2">
              <w:rPr>
                <w:rFonts w:ascii="Times New Roman" w:eastAsia="Times New Roman" w:hAnsi="Times New Roman" w:cs="Times New Roman"/>
                <w:b/>
                <w:bCs/>
                <w:color w:val="000000"/>
                <w:sz w:val="20"/>
                <w:szCs w:val="20"/>
                <w:lang w:eastAsia="uk-UA"/>
              </w:rPr>
              <w:t> </w:t>
            </w:r>
          </w:p>
        </w:tc>
        <w:tc>
          <w:tcPr>
            <w:tcW w:w="82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712"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3"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919"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78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r>
      <w:tr w:rsidR="008348C2" w:rsidRPr="008348C2" w:rsidTr="008348C2">
        <w:trPr>
          <w:trHeight w:val="300"/>
        </w:trPr>
        <w:tc>
          <w:tcPr>
            <w:tcW w:w="576"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1977"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9381" w:type="dxa"/>
            <w:gridSpan w:val="11"/>
            <w:tcBorders>
              <w:top w:val="single" w:sz="4" w:space="0" w:color="auto"/>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Times New Roman" w:eastAsia="Times New Roman" w:hAnsi="Times New Roman" w:cs="Times New Roman"/>
                <w:color w:val="000000"/>
                <w:sz w:val="20"/>
                <w:szCs w:val="20"/>
                <w:lang w:eastAsia="uk-UA"/>
              </w:rPr>
            </w:pPr>
            <w:r w:rsidRPr="008348C2">
              <w:rPr>
                <w:rFonts w:ascii="Times New Roman" w:eastAsia="Times New Roman" w:hAnsi="Times New Roman" w:cs="Times New Roman"/>
                <w:color w:val="000000"/>
                <w:sz w:val="20"/>
                <w:szCs w:val="20"/>
                <w:lang w:eastAsia="uk-UA"/>
              </w:rPr>
              <w:t>(найменування ліцензіата)</w:t>
            </w:r>
          </w:p>
        </w:tc>
        <w:tc>
          <w:tcPr>
            <w:tcW w:w="82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712"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3"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919"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78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r>
      <w:tr w:rsidR="008348C2" w:rsidRPr="008348C2" w:rsidTr="008348C2">
        <w:trPr>
          <w:trHeight w:val="315"/>
        </w:trPr>
        <w:tc>
          <w:tcPr>
            <w:tcW w:w="576"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1977"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83"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18"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992"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14"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77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2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712"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3"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919"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78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r>
      <w:tr w:rsidR="008348C2" w:rsidRPr="008348C2" w:rsidTr="008348C2">
        <w:trPr>
          <w:trHeight w:val="720"/>
        </w:trPr>
        <w:tc>
          <w:tcPr>
            <w:tcW w:w="5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з/п</w:t>
            </w:r>
          </w:p>
        </w:tc>
        <w:tc>
          <w:tcPr>
            <w:tcW w:w="1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Показники</w:t>
            </w:r>
          </w:p>
        </w:tc>
        <w:tc>
          <w:tcPr>
            <w:tcW w:w="8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Одиниці виміру</w:t>
            </w:r>
          </w:p>
        </w:tc>
        <w:tc>
          <w:tcPr>
            <w:tcW w:w="8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Період, що передує базовому (факт 2022 року)</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Базовий період (факт</w:t>
            </w:r>
            <w:r w:rsidRPr="008348C2">
              <w:rPr>
                <w:rFonts w:ascii="Times New Roman" w:eastAsia="Times New Roman" w:hAnsi="Times New Roman" w:cs="Times New Roman"/>
                <w:sz w:val="18"/>
                <w:szCs w:val="18"/>
                <w:lang w:eastAsia="uk-UA"/>
              </w:rPr>
              <w:br/>
              <w:t>2023 року)</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Річний план</w:t>
            </w:r>
          </w:p>
        </w:tc>
        <w:tc>
          <w:tcPr>
            <w:tcW w:w="9922" w:type="dxa"/>
            <w:gridSpan w:val="12"/>
            <w:tcBorders>
              <w:top w:val="single" w:sz="8" w:space="0" w:color="auto"/>
              <w:left w:val="nil"/>
              <w:bottom w:val="single" w:sz="4" w:space="0" w:color="auto"/>
              <w:right w:val="single" w:sz="8" w:space="0" w:color="000000"/>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Зокрема за місяць</w:t>
            </w:r>
          </w:p>
        </w:tc>
      </w:tr>
      <w:tr w:rsidR="008348C2" w:rsidRPr="008348C2" w:rsidTr="008348C2">
        <w:trPr>
          <w:trHeight w:val="300"/>
        </w:trPr>
        <w:tc>
          <w:tcPr>
            <w:tcW w:w="576" w:type="dxa"/>
            <w:vMerge/>
            <w:tcBorders>
              <w:top w:val="single" w:sz="8" w:space="0" w:color="auto"/>
              <w:left w:val="single" w:sz="8" w:space="0" w:color="auto"/>
              <w:bottom w:val="single" w:sz="8" w:space="0" w:color="000000"/>
              <w:right w:val="single" w:sz="8"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1977" w:type="dxa"/>
            <w:vMerge/>
            <w:tcBorders>
              <w:top w:val="single" w:sz="8" w:space="0" w:color="auto"/>
              <w:left w:val="single" w:sz="8" w:space="0" w:color="auto"/>
              <w:bottom w:val="single" w:sz="8" w:space="0" w:color="000000"/>
              <w:right w:val="single" w:sz="8"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883" w:type="dxa"/>
            <w:vMerge/>
            <w:tcBorders>
              <w:top w:val="single" w:sz="8" w:space="0" w:color="auto"/>
              <w:left w:val="single" w:sz="8" w:space="0" w:color="auto"/>
              <w:bottom w:val="single" w:sz="8" w:space="0" w:color="000000"/>
              <w:right w:val="single" w:sz="8"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818" w:type="dxa"/>
            <w:vMerge/>
            <w:tcBorders>
              <w:top w:val="single" w:sz="8" w:space="0" w:color="auto"/>
              <w:left w:val="single" w:sz="8" w:space="0" w:color="auto"/>
              <w:bottom w:val="single" w:sz="8" w:space="0" w:color="000000"/>
              <w:right w:val="single" w:sz="8"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січень</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лютий</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березень</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квітень</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xml:space="preserve">  травень</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xml:space="preserve">   червень</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xml:space="preserve">  липень</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xml:space="preserve">  серпень</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вересень</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жовтень</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листопад</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грудень</w:t>
            </w:r>
          </w:p>
        </w:tc>
      </w:tr>
      <w:tr w:rsidR="008348C2" w:rsidRPr="008348C2" w:rsidTr="008348C2">
        <w:trPr>
          <w:trHeight w:val="402"/>
        </w:trPr>
        <w:tc>
          <w:tcPr>
            <w:tcW w:w="576" w:type="dxa"/>
            <w:vMerge/>
            <w:tcBorders>
              <w:top w:val="single" w:sz="8" w:space="0" w:color="auto"/>
              <w:left w:val="single" w:sz="8" w:space="0" w:color="auto"/>
              <w:bottom w:val="single" w:sz="8" w:space="0" w:color="000000"/>
              <w:right w:val="single" w:sz="8"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1977" w:type="dxa"/>
            <w:vMerge/>
            <w:tcBorders>
              <w:top w:val="single" w:sz="8" w:space="0" w:color="auto"/>
              <w:left w:val="single" w:sz="8" w:space="0" w:color="auto"/>
              <w:bottom w:val="single" w:sz="8" w:space="0" w:color="000000"/>
              <w:right w:val="single" w:sz="8"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883" w:type="dxa"/>
            <w:vMerge/>
            <w:tcBorders>
              <w:top w:val="single" w:sz="8" w:space="0" w:color="auto"/>
              <w:left w:val="single" w:sz="8" w:space="0" w:color="auto"/>
              <w:bottom w:val="single" w:sz="8" w:space="0" w:color="000000"/>
              <w:right w:val="single" w:sz="8"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818" w:type="dxa"/>
            <w:vMerge/>
            <w:tcBorders>
              <w:top w:val="single" w:sz="8" w:space="0" w:color="auto"/>
              <w:left w:val="single" w:sz="8" w:space="0" w:color="auto"/>
              <w:bottom w:val="single" w:sz="8" w:space="0" w:color="000000"/>
              <w:right w:val="single" w:sz="8"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851"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план</w:t>
            </w:r>
          </w:p>
        </w:tc>
        <w:tc>
          <w:tcPr>
            <w:tcW w:w="850"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план</w:t>
            </w:r>
          </w:p>
        </w:tc>
        <w:tc>
          <w:tcPr>
            <w:tcW w:w="850"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план</w:t>
            </w:r>
          </w:p>
        </w:tc>
        <w:tc>
          <w:tcPr>
            <w:tcW w:w="814"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план</w:t>
            </w:r>
          </w:p>
        </w:tc>
        <w:tc>
          <w:tcPr>
            <w:tcW w:w="851"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план</w:t>
            </w:r>
          </w:p>
        </w:tc>
        <w:tc>
          <w:tcPr>
            <w:tcW w:w="850"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план</w:t>
            </w:r>
          </w:p>
        </w:tc>
        <w:tc>
          <w:tcPr>
            <w:tcW w:w="771"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план</w:t>
            </w:r>
          </w:p>
        </w:tc>
        <w:tc>
          <w:tcPr>
            <w:tcW w:w="821"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план</w:t>
            </w:r>
          </w:p>
        </w:tc>
        <w:tc>
          <w:tcPr>
            <w:tcW w:w="712"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план</w:t>
            </w:r>
          </w:p>
        </w:tc>
        <w:tc>
          <w:tcPr>
            <w:tcW w:w="853"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план</w:t>
            </w:r>
          </w:p>
        </w:tc>
        <w:tc>
          <w:tcPr>
            <w:tcW w:w="919"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план</w:t>
            </w:r>
          </w:p>
        </w:tc>
        <w:tc>
          <w:tcPr>
            <w:tcW w:w="780" w:type="dxa"/>
            <w:tcBorders>
              <w:top w:val="nil"/>
              <w:left w:val="nil"/>
              <w:bottom w:val="single" w:sz="8"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план</w:t>
            </w:r>
          </w:p>
        </w:tc>
      </w:tr>
      <w:tr w:rsidR="008348C2" w:rsidRPr="008348C2" w:rsidTr="008348C2">
        <w:trPr>
          <w:trHeight w:val="289"/>
        </w:trPr>
        <w:tc>
          <w:tcPr>
            <w:tcW w:w="576" w:type="dxa"/>
            <w:tcBorders>
              <w:top w:val="nil"/>
              <w:left w:val="single" w:sz="8" w:space="0" w:color="auto"/>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w:t>
            </w:r>
          </w:p>
        </w:tc>
        <w:tc>
          <w:tcPr>
            <w:tcW w:w="1977"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w:t>
            </w:r>
          </w:p>
        </w:tc>
        <w:tc>
          <w:tcPr>
            <w:tcW w:w="883"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w:t>
            </w:r>
          </w:p>
        </w:tc>
        <w:tc>
          <w:tcPr>
            <w:tcW w:w="818"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w:t>
            </w:r>
          </w:p>
        </w:tc>
        <w:tc>
          <w:tcPr>
            <w:tcW w:w="851"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w:t>
            </w:r>
          </w:p>
        </w:tc>
        <w:tc>
          <w:tcPr>
            <w:tcW w:w="992"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w:t>
            </w:r>
          </w:p>
        </w:tc>
        <w:tc>
          <w:tcPr>
            <w:tcW w:w="851"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w:t>
            </w:r>
          </w:p>
        </w:tc>
        <w:tc>
          <w:tcPr>
            <w:tcW w:w="850"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w:t>
            </w:r>
          </w:p>
        </w:tc>
        <w:tc>
          <w:tcPr>
            <w:tcW w:w="850"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w:t>
            </w:r>
          </w:p>
        </w:tc>
        <w:tc>
          <w:tcPr>
            <w:tcW w:w="814"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w:t>
            </w:r>
          </w:p>
        </w:tc>
        <w:tc>
          <w:tcPr>
            <w:tcW w:w="851"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w:t>
            </w:r>
          </w:p>
        </w:tc>
        <w:tc>
          <w:tcPr>
            <w:tcW w:w="850"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w:t>
            </w:r>
          </w:p>
        </w:tc>
        <w:tc>
          <w:tcPr>
            <w:tcW w:w="771"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w:t>
            </w:r>
          </w:p>
        </w:tc>
        <w:tc>
          <w:tcPr>
            <w:tcW w:w="821"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14</w:t>
            </w:r>
          </w:p>
        </w:tc>
        <w:tc>
          <w:tcPr>
            <w:tcW w:w="712"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15</w:t>
            </w:r>
          </w:p>
        </w:tc>
        <w:tc>
          <w:tcPr>
            <w:tcW w:w="853"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16</w:t>
            </w:r>
          </w:p>
        </w:tc>
        <w:tc>
          <w:tcPr>
            <w:tcW w:w="919"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17</w:t>
            </w:r>
          </w:p>
        </w:tc>
        <w:tc>
          <w:tcPr>
            <w:tcW w:w="780" w:type="dxa"/>
            <w:tcBorders>
              <w:top w:val="nil"/>
              <w:left w:val="nil"/>
              <w:bottom w:val="single" w:sz="8"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18</w:t>
            </w:r>
          </w:p>
        </w:tc>
      </w:tr>
      <w:tr w:rsidR="008348C2" w:rsidRPr="008348C2" w:rsidTr="008348C2">
        <w:trPr>
          <w:trHeight w:val="66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Відпуск теплової енергії з колекторів власних генерувальних джерел, усього, зокрема:</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89 949,90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80 011,39</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78 298,38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13 421,25</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11 755,20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11 854,68</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5 255,98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1 089,47</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1 707,59</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1 757,02</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1 757,34</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1 718,91</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3 367,21</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11 134,95</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13 478,77</w:t>
            </w:r>
          </w:p>
        </w:tc>
      </w:tr>
      <w:tr w:rsidR="008348C2" w:rsidRPr="008348C2" w:rsidTr="008348C2">
        <w:trPr>
          <w:trHeight w:val="72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ТЕЦ, ТЕС, АЕС, когенераційні установки та установки, що використовують нетрадиційні або поновлювані джерела</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89949,90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80 011,39</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78 298,38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13 421,25</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11 755,20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11 854,68</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5 255,98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1 089,47</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1 707,59</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1 757,02</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1 757,34</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1 718,91</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3 367,21</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11 134,95</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13 478,77</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котельні</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r>
      <w:tr w:rsidR="008348C2" w:rsidRPr="008348C2" w:rsidTr="008348C2">
        <w:trPr>
          <w:trHeight w:val="78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Надходження в мережу суб'єкта господарювання теплової енергії, яка вироблена іншими виробниками, усього, зокрема:</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r>
      <w:tr w:rsidR="008348C2" w:rsidRPr="008348C2" w:rsidTr="008348C2">
        <w:trPr>
          <w:trHeight w:val="58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lastRenderedPageBreak/>
              <w:t>2.1</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покупна теплова енергія (розшифрувати за назвами виробників)</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r>
      <w:tr w:rsidR="008348C2" w:rsidRPr="008348C2" w:rsidTr="008348C2">
        <w:trPr>
          <w:trHeight w:val="82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2.2</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теплова енергія інших власників для транспортування мережами суб'єкта господарювання (розшифрувати за власниками)</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r>
      <w:tr w:rsidR="008348C2" w:rsidRPr="008348C2" w:rsidTr="008348C2">
        <w:trPr>
          <w:trHeight w:val="58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Надходження теплової енергії в мережу суб'єкта господарювання, усього (пункт 2 + пункт 1)</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89 949,90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80 011,39</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78 298,38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13 421,25</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11 755,20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11 854,68</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5 255,98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1 089,47</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1 707,59</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1 757,02</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1 757,34</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1 718,91</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3 367,21</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11 134,95</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13 478,77</w:t>
            </w:r>
          </w:p>
        </w:tc>
      </w:tr>
      <w:tr w:rsidR="008348C2" w:rsidRPr="008348C2" w:rsidTr="008348C2">
        <w:trPr>
          <w:trHeight w:val="55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Втрати теплової енергії в теплових мережах суб'єкта господарювання, усього:</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42626,22</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34 441,37</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24 363,41</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2 918,85</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2 639,34</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2 932,26</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1 987,49</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744,54</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1 373,78</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1 412,08</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1 412,40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1 385,10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1 798,90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2 840,54</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2 918,11</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те саме у відсотках від пункту 3</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47,39%</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43,05%</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31,12%</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21,75%</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22,45%</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24,74%</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37,81%</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68,34%</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80,45%</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80,37%</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80,37%</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80,58%</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53,42%</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25,51%</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21,65%</w:t>
            </w:r>
          </w:p>
        </w:tc>
      </w:tr>
      <w:tr w:rsidR="008348C2" w:rsidRPr="008348C2" w:rsidTr="008348C2">
        <w:trPr>
          <w:trHeight w:val="78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4.1</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зокрема втрати в теплових мережах суб'єкта господарювання теплової енергії інших власників (розшифрувати за власниками)</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те саме у відсотках від пункту 2.2</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r>
      <w:tr w:rsidR="008348C2" w:rsidRPr="008348C2" w:rsidTr="008348C2">
        <w:trPr>
          <w:trHeight w:val="78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Надходження теплової енергії суб'єкта господарювання в мережу інших теплотранспортувальних організацій</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r>
      <w:tr w:rsidR="008348C2" w:rsidRPr="008348C2" w:rsidTr="008348C2">
        <w:trPr>
          <w:trHeight w:val="84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Втрати теплової енергії суб'єкта господарювання в теплових мережах інших теплотранспортувальних організацій</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lastRenderedPageBreak/>
              <w:t> </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те саме у відсотках від пункту 5</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r>
      <w:tr w:rsidR="008348C2" w:rsidRPr="008348C2" w:rsidTr="008348C2">
        <w:trPr>
          <w:trHeight w:val="57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Корисний відпуск теплової енергії з мереж суб'єкта господарювання, усього, зокрема:</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47 323,68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45 570,02</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53 934,97</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10 502,39</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9 115,86</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8 922,43</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3 268,49</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344,94</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333,81</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344,94</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344,94</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333,81</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1 568,30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8 294,41</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10 560,66</w:t>
            </w:r>
          </w:p>
        </w:tc>
      </w:tr>
      <w:tr w:rsidR="008348C2" w:rsidRPr="008348C2" w:rsidTr="008348C2">
        <w:trPr>
          <w:trHeight w:val="48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7.1</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теплова енергія інших власників (розшифрувати за назвами власників)</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r>
      <w:tr w:rsidR="008348C2" w:rsidRPr="008348C2" w:rsidTr="008348C2">
        <w:trPr>
          <w:trHeight w:val="48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7.2</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господарські потреби ліцензованої діяльності суб'єкта господарювання</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r>
      <w:tr w:rsidR="008348C2" w:rsidRPr="008348C2" w:rsidTr="008348C2">
        <w:trPr>
          <w:trHeight w:val="72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7.3</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корисний відпуск теплової енергії власним споживачам суб'єкта господарювання, усього, зокрема на потреби:</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47 323,68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45 570,02</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53 934,97</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10 502,39</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9 115,86</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8 922,43</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3 268,49</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344,94</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333,81</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344,94</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344,94</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333,81</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1 568,30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8 294,41</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10 560,66</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7.3.1</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населення</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ind w:left="-218" w:firstLine="218"/>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39 276,12</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38 601,64</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45 016,41</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8 684,47</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7 543,06</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7 399,19</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2 747,77</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338,97</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328,04</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338,97</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338,97</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328,04</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1 352,77</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6 884,10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8 732,07</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те саме у відсотках від пункту 7.3</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82,99%</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84,71%</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83,46%</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82,69%</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82,75%</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82,93%</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84,07%</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98,27%</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98,27%</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98,27%</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98,27%</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98,27%</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86,26%</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83,00%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82,68%</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7.3.2</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релігійних організацій</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137,45</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167,78</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380,90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78,88</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67,97</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64,87</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21,70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8,32</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59,76</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79,40</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те саме у відсотках від пункту 7.3</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0,29%</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0,37%</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0,71%</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0,75%</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0,75%</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0,73%</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0,66%</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0,53%</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0,72%</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0,75%</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7.3.3</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бюджетних установ та організацій</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6 892,98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5 765,76</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6 695,10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1 356,14</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1 175,52</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1 145,25</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395,24</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5,73</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5,54</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5,73</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5,73</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5,54</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167,79</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1 062,95</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1 363,95</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те саме у відсотках від пункту 7.3</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14,57%</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12,65%</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12,41%</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12,91%</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12,90%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12,84%</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12,09%</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1,66%</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1,66%</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1,66%</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1,66%</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1,66%</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10,70%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12,82%</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12,92%</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7.3.4</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інших споживачів</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1 017,14</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1 034,84</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1 842,55</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382,90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329,32</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313,12</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103,78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0,24</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0,23</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0,24</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0,24</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0,23</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39,42</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287,60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385,24</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те саме у відсотках від пункту 7.3</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2,15%</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2,27%</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3,42%</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3,65%</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3,61%</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3,51%</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3,18%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0,07%</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0,07%</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0,07%</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0,07%</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0,07%</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2,51%</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3,47%</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3,65%</w:t>
            </w:r>
          </w:p>
        </w:tc>
      </w:tr>
      <w:tr w:rsidR="008348C2" w:rsidRPr="008348C2" w:rsidTr="008348C2">
        <w:trPr>
          <w:trHeight w:val="81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Теплове навантаження об'єктів теплоспоживання власних споживачів суб'єкта господарювання, усього, зокрема на потреби:</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Гкал/год</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26,8763</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25,8803</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30,6310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30,6310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30,6310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30,6310</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30,6310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30,6310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1,1420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1,1420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1,1420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1,1420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30,6310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30,6310</w:t>
            </w:r>
          </w:p>
        </w:tc>
        <w:tc>
          <w:tcPr>
            <w:tcW w:w="78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30,6310</w:t>
            </w:r>
          </w:p>
        </w:tc>
      </w:tr>
      <w:tr w:rsidR="008348C2" w:rsidRPr="008348C2" w:rsidTr="008348C2">
        <w:trPr>
          <w:trHeight w:val="289"/>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8.1</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населення</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Гкал/год</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22,1418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21,3213</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25,2351</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25,2351</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25,2351</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25,2351</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25,2351</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25,2351</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1,0936</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1,0936</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1,0936</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1,0936</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25,2351</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25,2351</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25,2351</w:t>
            </w:r>
          </w:p>
        </w:tc>
      </w:tr>
      <w:tr w:rsidR="008348C2" w:rsidRPr="008348C2" w:rsidTr="008348C2">
        <w:trPr>
          <w:trHeight w:val="289"/>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lastRenderedPageBreak/>
              <w:t>8.2</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релігійних організацій</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Гкал/год</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0,2142</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0,2063</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0,2441</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0,2441</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0,2441</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0,2441</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0,2441</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0,2441</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0,2441</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0,2441</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0,2441</w:t>
            </w:r>
          </w:p>
        </w:tc>
      </w:tr>
      <w:tr w:rsidR="008348C2" w:rsidRPr="008348C2" w:rsidTr="008348C2">
        <w:trPr>
          <w:trHeight w:val="289"/>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8.3</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бюджетних установ</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Гкал/год</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3,4657</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3,3373</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3,9499</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3,9499</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3,9499</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3,9499</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3,9499</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3,9499</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0,0464</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0,0464</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0,0464</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0,0464</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3,9499</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3,9499</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3,9499</w:t>
            </w:r>
          </w:p>
        </w:tc>
      </w:tr>
      <w:tr w:rsidR="008348C2" w:rsidRPr="008348C2" w:rsidTr="008348C2">
        <w:trPr>
          <w:trHeight w:val="289"/>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8.4</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інших споживачів</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Гкал/год</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1,0545</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1,0155</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1,2019</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1,2019</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1,2019</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1,2019</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1,2019</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1,2019</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0,0020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0,0020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0,0020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0,0020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1,2019</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1,2019</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1,2019</w:t>
            </w:r>
          </w:p>
        </w:tc>
      </w:tr>
      <w:tr w:rsidR="008348C2" w:rsidRPr="008348C2" w:rsidTr="008348C2">
        <w:trPr>
          <w:trHeight w:val="70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Відпуск теплової енергії суб'єкта господарювання на надання комунальних послуг споживачам, зокрема:</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89 949,90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80 011,39</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78 298,38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13 421,25</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11 755,20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11 854,68</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5 255,98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1 089,47</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1 707,59</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1 757,02</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1 757,34</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1 718,91</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3 367,21</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11 134,95</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13 478,77</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9.1</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постачання теплової енергії, зокрема на потреби:</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86 334,48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76 621,36</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64 338,16</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12 804,74</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11 193,30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11 213,72</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3 950,56</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1 804,58</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10 508,20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12 863,05</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9.1.1</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населення</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71 115,37</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64 504,43</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52 761,22</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10 491,10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9 173,81</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9 199,78</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3 245,34</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1 487,90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8 624,60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10 538,69</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9.1.2</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релігійних організацій</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262,30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301,24</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498,55</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100,81</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87,65</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86,19</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29,75</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12,59</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80,23</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101,34</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9.1.3</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бюджетних установ</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13 020,83</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10 002,19</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8 671,25</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1 723,90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1 507,53</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1 512,11</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533,53</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244,80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1 417,67</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1 731,70</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9.1.4</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інших споживачів</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1 935,98</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1 813,50</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2 407,13</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488,94</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424,32</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415,64</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141,94</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59,29</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385,70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491,31</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9.2</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постачання гарячої води, зокрема на потреби:</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3 615,42</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3 390,03</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13 960,22</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616,50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561,90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640,97</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1 305,42</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1 089,47</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1 707,59</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1 757,02</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1 757,34</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1 718,91</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1 562,62</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626,75</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615,73</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9.2.1</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населення</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3 564,43</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3 326,33</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13 725,29</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606,98</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553,22</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631,07</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1 283,33</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1 070,64</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1 678,07</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1 726,64</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1 726,96</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1 689,20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1 535,91</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617,06</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606,21</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9.2.2</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релігійних організацій</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r>
      <w:tr w:rsidR="008348C2" w:rsidRPr="008348C2" w:rsidTr="008348C2">
        <w:trPr>
          <w:trHeight w:val="3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9.2.3</w:t>
            </w:r>
          </w:p>
        </w:tc>
        <w:tc>
          <w:tcPr>
            <w:tcW w:w="197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бюджетних установ</w:t>
            </w:r>
          </w:p>
        </w:tc>
        <w:tc>
          <w:tcPr>
            <w:tcW w:w="88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49,87</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62,70</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225,59</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9,15</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8,34</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9,51</w:t>
            </w:r>
          </w:p>
        </w:tc>
        <w:tc>
          <w:tcPr>
            <w:tcW w:w="814"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21,22</w:t>
            </w:r>
          </w:p>
        </w:tc>
        <w:tc>
          <w:tcPr>
            <w:tcW w:w="85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18,09</w:t>
            </w:r>
          </w:p>
        </w:tc>
        <w:tc>
          <w:tcPr>
            <w:tcW w:w="850"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28,35</w:t>
            </w:r>
          </w:p>
        </w:tc>
        <w:tc>
          <w:tcPr>
            <w:tcW w:w="77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29,17</w:t>
            </w:r>
          </w:p>
        </w:tc>
        <w:tc>
          <w:tcPr>
            <w:tcW w:w="82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29,17</w:t>
            </w:r>
          </w:p>
        </w:tc>
        <w:tc>
          <w:tcPr>
            <w:tcW w:w="71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28,53</w:t>
            </w:r>
          </w:p>
        </w:tc>
        <w:tc>
          <w:tcPr>
            <w:tcW w:w="853"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25,65</w:t>
            </w:r>
          </w:p>
        </w:tc>
        <w:tc>
          <w:tcPr>
            <w:tcW w:w="91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9,30</w:t>
            </w:r>
          </w:p>
        </w:tc>
        <w:tc>
          <w:tcPr>
            <w:tcW w:w="780" w:type="dxa"/>
            <w:tcBorders>
              <w:top w:val="nil"/>
              <w:left w:val="nil"/>
              <w:bottom w:val="single" w:sz="4"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9,14</w:t>
            </w:r>
          </w:p>
        </w:tc>
      </w:tr>
      <w:tr w:rsidR="008348C2" w:rsidRPr="008348C2" w:rsidTr="008348C2">
        <w:trPr>
          <w:trHeight w:val="315"/>
        </w:trPr>
        <w:tc>
          <w:tcPr>
            <w:tcW w:w="576" w:type="dxa"/>
            <w:tcBorders>
              <w:top w:val="nil"/>
              <w:left w:val="single" w:sz="8" w:space="0" w:color="auto"/>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9.2.4</w:t>
            </w:r>
          </w:p>
        </w:tc>
        <w:tc>
          <w:tcPr>
            <w:tcW w:w="1977"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інших споживачів</w:t>
            </w:r>
          </w:p>
        </w:tc>
        <w:tc>
          <w:tcPr>
            <w:tcW w:w="883"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Гкал</w:t>
            </w:r>
          </w:p>
        </w:tc>
        <w:tc>
          <w:tcPr>
            <w:tcW w:w="818"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1,12</w:t>
            </w:r>
          </w:p>
        </w:tc>
        <w:tc>
          <w:tcPr>
            <w:tcW w:w="851"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1,00</w:t>
            </w:r>
          </w:p>
        </w:tc>
        <w:tc>
          <w:tcPr>
            <w:tcW w:w="992"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9,34</w:t>
            </w:r>
          </w:p>
        </w:tc>
        <w:tc>
          <w:tcPr>
            <w:tcW w:w="851"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0,38</w:t>
            </w:r>
          </w:p>
        </w:tc>
        <w:tc>
          <w:tcPr>
            <w:tcW w:w="850"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0,35</w:t>
            </w:r>
          </w:p>
        </w:tc>
        <w:tc>
          <w:tcPr>
            <w:tcW w:w="850"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0,39</w:t>
            </w:r>
          </w:p>
        </w:tc>
        <w:tc>
          <w:tcPr>
            <w:tcW w:w="814"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0,88</w:t>
            </w:r>
          </w:p>
        </w:tc>
        <w:tc>
          <w:tcPr>
            <w:tcW w:w="851"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0,75</w:t>
            </w:r>
          </w:p>
        </w:tc>
        <w:tc>
          <w:tcPr>
            <w:tcW w:w="850"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1,17</w:t>
            </w:r>
          </w:p>
        </w:tc>
        <w:tc>
          <w:tcPr>
            <w:tcW w:w="771"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1,21</w:t>
            </w:r>
          </w:p>
        </w:tc>
        <w:tc>
          <w:tcPr>
            <w:tcW w:w="821"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1,21</w:t>
            </w:r>
          </w:p>
        </w:tc>
        <w:tc>
          <w:tcPr>
            <w:tcW w:w="712"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1,18</w:t>
            </w:r>
          </w:p>
        </w:tc>
        <w:tc>
          <w:tcPr>
            <w:tcW w:w="853"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1,06</w:t>
            </w:r>
          </w:p>
        </w:tc>
        <w:tc>
          <w:tcPr>
            <w:tcW w:w="919" w:type="dxa"/>
            <w:tcBorders>
              <w:top w:val="nil"/>
              <w:left w:val="nil"/>
              <w:bottom w:val="single" w:sz="8"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0,39</w:t>
            </w:r>
          </w:p>
        </w:tc>
        <w:tc>
          <w:tcPr>
            <w:tcW w:w="780" w:type="dxa"/>
            <w:tcBorders>
              <w:top w:val="nil"/>
              <w:left w:val="nil"/>
              <w:bottom w:val="single" w:sz="8" w:space="0" w:color="auto"/>
              <w:right w:val="single" w:sz="8"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0,38</w:t>
            </w:r>
          </w:p>
        </w:tc>
      </w:tr>
      <w:tr w:rsidR="008348C2" w:rsidRPr="008348C2" w:rsidTr="008348C2">
        <w:trPr>
          <w:trHeight w:val="300"/>
        </w:trPr>
        <w:tc>
          <w:tcPr>
            <w:tcW w:w="576"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1977"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883"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818"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992"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85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85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814"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85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77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82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712"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853"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919"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78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r>
      <w:tr w:rsidR="008348C2" w:rsidRPr="008348C2" w:rsidTr="008348C2">
        <w:trPr>
          <w:trHeight w:val="300"/>
        </w:trPr>
        <w:tc>
          <w:tcPr>
            <w:tcW w:w="576"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1977"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Times New Roman" w:eastAsia="Times New Roman" w:hAnsi="Times New Roman" w:cs="Times New Roman"/>
                <w:b/>
                <w:bCs/>
                <w:color w:val="000000"/>
                <w:szCs w:val="24"/>
                <w:lang w:eastAsia="uk-UA"/>
              </w:rPr>
            </w:pPr>
            <w:r w:rsidRPr="008348C2">
              <w:rPr>
                <w:rFonts w:ascii="Times New Roman" w:eastAsia="Times New Roman" w:hAnsi="Times New Roman" w:cs="Times New Roman"/>
                <w:b/>
                <w:bCs/>
                <w:color w:val="000000"/>
                <w:lang w:eastAsia="uk-UA"/>
              </w:rPr>
              <w:t>Директор</w:t>
            </w:r>
          </w:p>
        </w:tc>
        <w:tc>
          <w:tcPr>
            <w:tcW w:w="883"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Cs w:val="24"/>
                <w:lang w:eastAsia="uk-UA"/>
              </w:rPr>
            </w:pPr>
          </w:p>
        </w:tc>
        <w:tc>
          <w:tcPr>
            <w:tcW w:w="818"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Cs w:val="24"/>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Cs w:val="24"/>
                <w:lang w:eastAsia="uk-UA"/>
              </w:rPr>
            </w:pPr>
          </w:p>
        </w:tc>
        <w:tc>
          <w:tcPr>
            <w:tcW w:w="992"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Cs w:val="24"/>
                <w:lang w:eastAsia="uk-UA"/>
              </w:rPr>
            </w:pPr>
          </w:p>
        </w:tc>
        <w:tc>
          <w:tcPr>
            <w:tcW w:w="2551" w:type="dxa"/>
            <w:gridSpan w:val="3"/>
            <w:tcBorders>
              <w:top w:val="nil"/>
              <w:left w:val="nil"/>
              <w:bottom w:val="single" w:sz="4" w:space="0" w:color="auto"/>
              <w:right w:val="nil"/>
            </w:tcBorders>
            <w:shd w:val="clear" w:color="auto" w:fill="auto"/>
            <w:noWrap/>
            <w:vAlign w:val="bottom"/>
            <w:hideMark/>
          </w:tcPr>
          <w:p w:rsidR="008348C2" w:rsidRPr="008348C2" w:rsidRDefault="008348C2" w:rsidP="008348C2">
            <w:pPr>
              <w:spacing w:after="0" w:line="240" w:lineRule="auto"/>
              <w:jc w:val="center"/>
              <w:rPr>
                <w:rFonts w:ascii="Times New Roman" w:eastAsia="Times New Roman" w:hAnsi="Times New Roman" w:cs="Times New Roman"/>
                <w:color w:val="000000"/>
                <w:szCs w:val="24"/>
                <w:lang w:eastAsia="uk-UA"/>
              </w:rPr>
            </w:pPr>
            <w:r w:rsidRPr="008348C2">
              <w:rPr>
                <w:rFonts w:ascii="Times New Roman" w:eastAsia="Times New Roman" w:hAnsi="Times New Roman" w:cs="Times New Roman"/>
                <w:color w:val="000000"/>
                <w:lang w:eastAsia="uk-UA"/>
              </w:rPr>
              <w:t> </w:t>
            </w:r>
          </w:p>
        </w:tc>
        <w:tc>
          <w:tcPr>
            <w:tcW w:w="814"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Cs w:val="24"/>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Cs w:val="24"/>
                <w:lang w:eastAsia="uk-UA"/>
              </w:rPr>
            </w:pPr>
          </w:p>
        </w:tc>
        <w:tc>
          <w:tcPr>
            <w:tcW w:w="85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Cs w:val="24"/>
                <w:lang w:eastAsia="uk-UA"/>
              </w:rPr>
            </w:pPr>
          </w:p>
        </w:tc>
        <w:tc>
          <w:tcPr>
            <w:tcW w:w="2304" w:type="dxa"/>
            <w:gridSpan w:val="3"/>
            <w:tcBorders>
              <w:top w:val="nil"/>
              <w:left w:val="nil"/>
              <w:bottom w:val="single" w:sz="4" w:space="0" w:color="auto"/>
              <w:right w:val="nil"/>
            </w:tcBorders>
            <w:shd w:val="clear" w:color="auto" w:fill="auto"/>
            <w:noWrap/>
            <w:vAlign w:val="bottom"/>
            <w:hideMark/>
          </w:tcPr>
          <w:p w:rsidR="008348C2" w:rsidRPr="008348C2" w:rsidRDefault="008348C2" w:rsidP="008348C2">
            <w:pPr>
              <w:spacing w:after="0" w:line="240" w:lineRule="auto"/>
              <w:jc w:val="center"/>
              <w:rPr>
                <w:rFonts w:ascii="Times New Roman" w:eastAsia="Times New Roman" w:hAnsi="Times New Roman" w:cs="Times New Roman"/>
                <w:b/>
                <w:bCs/>
                <w:color w:val="000000"/>
                <w:szCs w:val="24"/>
                <w:lang w:eastAsia="uk-UA"/>
              </w:rPr>
            </w:pPr>
            <w:r w:rsidRPr="008348C2">
              <w:rPr>
                <w:rFonts w:ascii="Times New Roman" w:eastAsia="Times New Roman" w:hAnsi="Times New Roman" w:cs="Times New Roman"/>
                <w:b/>
                <w:bCs/>
                <w:color w:val="000000"/>
                <w:lang w:eastAsia="uk-UA"/>
              </w:rPr>
              <w:t>Григорій ГРИЦІВ</w:t>
            </w:r>
          </w:p>
        </w:tc>
        <w:tc>
          <w:tcPr>
            <w:tcW w:w="853"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919"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78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r>
      <w:tr w:rsidR="008348C2" w:rsidRPr="008348C2" w:rsidTr="008348C2">
        <w:trPr>
          <w:trHeight w:val="300"/>
        </w:trPr>
        <w:tc>
          <w:tcPr>
            <w:tcW w:w="576"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Cs w:val="24"/>
                <w:lang w:eastAsia="uk-UA"/>
              </w:rPr>
            </w:pPr>
          </w:p>
        </w:tc>
        <w:tc>
          <w:tcPr>
            <w:tcW w:w="1977"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Times New Roman" w:eastAsia="Times New Roman" w:hAnsi="Times New Roman" w:cs="Times New Roman"/>
                <w:color w:val="000000"/>
                <w:sz w:val="16"/>
                <w:szCs w:val="16"/>
                <w:lang w:eastAsia="uk-UA"/>
              </w:rPr>
            </w:pPr>
            <w:r w:rsidRPr="008348C2">
              <w:rPr>
                <w:rFonts w:ascii="Times New Roman" w:eastAsia="Times New Roman" w:hAnsi="Times New Roman" w:cs="Times New Roman"/>
                <w:color w:val="000000"/>
                <w:sz w:val="16"/>
                <w:szCs w:val="16"/>
                <w:lang w:eastAsia="uk-UA"/>
              </w:rPr>
              <w:t>М.П.</w:t>
            </w:r>
          </w:p>
        </w:tc>
        <w:tc>
          <w:tcPr>
            <w:tcW w:w="883"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18"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992"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2551" w:type="dxa"/>
            <w:gridSpan w:val="3"/>
            <w:tcBorders>
              <w:top w:val="single" w:sz="4" w:space="0" w:color="auto"/>
              <w:left w:val="nil"/>
              <w:bottom w:val="nil"/>
              <w:right w:val="nil"/>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color w:val="000000"/>
                <w:sz w:val="20"/>
                <w:szCs w:val="20"/>
                <w:lang w:eastAsia="uk-UA"/>
              </w:rPr>
            </w:pPr>
            <w:r w:rsidRPr="008348C2">
              <w:rPr>
                <w:rFonts w:ascii="Times New Roman" w:eastAsia="Times New Roman" w:hAnsi="Times New Roman" w:cs="Times New Roman"/>
                <w:color w:val="000000"/>
                <w:sz w:val="20"/>
                <w:szCs w:val="20"/>
                <w:lang w:eastAsia="uk-UA"/>
              </w:rPr>
              <w:t>(підпис)</w:t>
            </w:r>
          </w:p>
        </w:tc>
        <w:tc>
          <w:tcPr>
            <w:tcW w:w="814"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85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2304" w:type="dxa"/>
            <w:gridSpan w:val="3"/>
            <w:tcBorders>
              <w:top w:val="single" w:sz="4" w:space="0" w:color="auto"/>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Times New Roman" w:eastAsia="Times New Roman" w:hAnsi="Times New Roman" w:cs="Times New Roman"/>
                <w:color w:val="000000"/>
                <w:sz w:val="20"/>
                <w:szCs w:val="20"/>
                <w:lang w:eastAsia="uk-UA"/>
              </w:rPr>
            </w:pPr>
            <w:r w:rsidRPr="008348C2">
              <w:rPr>
                <w:rFonts w:ascii="Times New Roman" w:eastAsia="Times New Roman" w:hAnsi="Times New Roman" w:cs="Times New Roman"/>
                <w:color w:val="000000"/>
                <w:sz w:val="20"/>
                <w:szCs w:val="20"/>
                <w:lang w:eastAsia="uk-UA"/>
              </w:rPr>
              <w:t>(ініціали, прізвище)</w:t>
            </w:r>
          </w:p>
        </w:tc>
        <w:tc>
          <w:tcPr>
            <w:tcW w:w="853"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919"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c>
          <w:tcPr>
            <w:tcW w:w="780"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color w:val="000000"/>
                <w:sz w:val="20"/>
                <w:szCs w:val="20"/>
                <w:lang w:eastAsia="uk-UA"/>
              </w:rPr>
            </w:pPr>
          </w:p>
        </w:tc>
      </w:tr>
    </w:tbl>
    <w:p w:rsidR="008348C2" w:rsidRPr="008348C2" w:rsidRDefault="008348C2" w:rsidP="008348C2">
      <w:pPr>
        <w:spacing w:after="0" w:line="240" w:lineRule="auto"/>
        <w:rPr>
          <w:rFonts w:ascii="Times New Roman" w:eastAsia="Calibri" w:hAnsi="Times New Roman" w:cs="Times New Roman"/>
          <w:sz w:val="24"/>
          <w:szCs w:val="24"/>
        </w:rPr>
        <w:sectPr w:rsidR="008348C2" w:rsidRPr="008348C2" w:rsidSect="00C75A29">
          <w:pgSz w:w="16838" w:h="11906" w:orient="landscape"/>
          <w:pgMar w:top="993" w:right="851" w:bottom="851" w:left="851" w:header="709" w:footer="709" w:gutter="0"/>
          <w:cols w:space="708"/>
          <w:docGrid w:linePitch="360"/>
        </w:sectPr>
      </w:pPr>
    </w:p>
    <w:p w:rsidR="008348C2" w:rsidRPr="008348C2" w:rsidRDefault="008348C2" w:rsidP="008348C2"/>
    <w:p w:rsidR="00567145" w:rsidRPr="00567145" w:rsidRDefault="00567145" w:rsidP="00567145">
      <w:pPr>
        <w:spacing w:after="0" w:line="240" w:lineRule="auto"/>
        <w:jc w:val="both"/>
        <w:rPr>
          <w:rFonts w:ascii="Times New Roman" w:eastAsia="Times New Roman" w:hAnsi="Times New Roman" w:cs="Times New Roman"/>
          <w:color w:val="FF0000"/>
          <w:sz w:val="24"/>
          <w:szCs w:val="24"/>
          <w:lang w:eastAsia="ru-RU"/>
        </w:rPr>
      </w:pPr>
      <w:r w:rsidRPr="00567145">
        <w:rPr>
          <w:rFonts w:ascii="Times New Roman" w:eastAsia="Times New Roman" w:hAnsi="Times New Roman" w:cs="Times New Roman"/>
          <w:color w:val="FF0000"/>
          <w:sz w:val="24"/>
          <w:szCs w:val="24"/>
          <w:lang w:eastAsia="ru-RU"/>
        </w:rPr>
        <w:t xml:space="preserve">Знято з розгляду </w:t>
      </w:r>
    </w:p>
    <w:p w:rsidR="008348C2" w:rsidRPr="008348C2" w:rsidRDefault="008348C2" w:rsidP="008348C2"/>
    <w:p w:rsidR="008348C2" w:rsidRPr="008348C2" w:rsidRDefault="008348C2" w:rsidP="008348C2">
      <w:pPr>
        <w:spacing w:after="0" w:line="240" w:lineRule="auto"/>
        <w:jc w:val="both"/>
        <w:rPr>
          <w:rFonts w:ascii="Times New Roman" w:eastAsia="Times New Roman" w:hAnsi="Times New Roman" w:cs="Times New Roman"/>
          <w:b/>
          <w:sz w:val="24"/>
          <w:szCs w:val="24"/>
          <w:u w:val="single"/>
          <w:lang w:eastAsia="ru-RU"/>
        </w:rPr>
      </w:pP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b/>
          <w:sz w:val="24"/>
          <w:szCs w:val="24"/>
          <w:u w:val="single"/>
          <w:lang w:eastAsia="ru-RU"/>
        </w:rPr>
        <w:t>Проєкт № 12</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18 липня 2024 року</w:t>
      </w: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Про  затвердження  питомих  норм </w:t>
      </w:r>
    </w:p>
    <w:p w:rsidR="008348C2" w:rsidRPr="008348C2" w:rsidRDefault="008348C2" w:rsidP="008348C2">
      <w:pPr>
        <w:spacing w:after="0" w:line="240"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споживання  теплової  енергії  для  </w:t>
      </w:r>
    </w:p>
    <w:p w:rsidR="008348C2" w:rsidRPr="008348C2" w:rsidRDefault="008348C2" w:rsidP="008348C2">
      <w:pPr>
        <w:spacing w:after="0" w:line="240" w:lineRule="auto"/>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для ТОВ «Нафтогаз Тепло»</w:t>
      </w:r>
    </w:p>
    <w:p w:rsidR="008348C2" w:rsidRPr="008348C2" w:rsidRDefault="008348C2" w:rsidP="008348C2">
      <w:pPr>
        <w:spacing w:after="0" w:line="240" w:lineRule="auto"/>
        <w:jc w:val="both"/>
        <w:rPr>
          <w:rFonts w:ascii="Times New Roman" w:eastAsia="Calibri" w:hAnsi="Times New Roman" w:cs="Times New Roman"/>
          <w:sz w:val="24"/>
          <w:szCs w:val="24"/>
        </w:rPr>
      </w:pPr>
    </w:p>
    <w:p w:rsidR="008348C2" w:rsidRPr="008348C2" w:rsidRDefault="008348C2" w:rsidP="008348C2">
      <w:pPr>
        <w:spacing w:after="0" w:line="240" w:lineRule="auto"/>
        <w:ind w:firstLine="708"/>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 xml:space="preserve"> Керуючись  законами  України  „Про  місцеве  самоврядування  в  Україні”, „Про житлово-комунальні послуги”, „Про теплопостачання”, „Про комерційний  облік  теплової  енергії  та  водопостачання”,  відповідно  до  постанови  Кабінету  Міністрів  України  від  21.08.2019  №830  „Про  затвердження  Правил надання послуги з постачання теплової енергії і типових договорів про надання послуги  з  постачання  теплової  енергії”,  Керівного  Технічного  Матеріалу  204 Україна 244-94 „Норми та вказівки по нормуванню витрат палива та теплової енергії на опалення житлових та громадських споруд, а також на господарсько-побутові  потреби  в  Україні”  та  з  метою  забезпечення  дотримання  норм законодавства  у  сфері  житлово-комунальних  послуг,  обчислення  необхідного обсягу отриманих послуг з  постачання теплової енергії та послуг з постачання гарячої води, виконавчий комітет Запорізької міської ради </w:t>
      </w:r>
    </w:p>
    <w:p w:rsidR="008348C2" w:rsidRPr="008348C2" w:rsidRDefault="008348C2" w:rsidP="008348C2">
      <w:pPr>
        <w:spacing w:after="0" w:line="240" w:lineRule="auto"/>
        <w:ind w:firstLine="708"/>
        <w:jc w:val="both"/>
        <w:rPr>
          <w:rFonts w:ascii="Times New Roman" w:eastAsia="Calibri" w:hAnsi="Times New Roman" w:cs="Times New Roman"/>
          <w:sz w:val="24"/>
          <w:szCs w:val="24"/>
        </w:rPr>
      </w:pPr>
    </w:p>
    <w:p w:rsidR="008348C2" w:rsidRPr="008348C2" w:rsidRDefault="008348C2" w:rsidP="008348C2">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ВИРІШИВ:</w:t>
      </w:r>
    </w:p>
    <w:p w:rsidR="008348C2" w:rsidRPr="008348C2" w:rsidRDefault="008348C2" w:rsidP="008348C2">
      <w:pPr>
        <w:spacing w:after="0" w:line="240" w:lineRule="auto"/>
        <w:ind w:firstLine="708"/>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1. Затвердити ТОВ «Нафтогаз Тепло»  норми споживання теплової енергії  для  послуг  з  постачання  теплової  енергії  на  1 м2 площі  у  рік  на  потреби  споживачів  житлових  будинків  без  комерційних  приладів  обліку теплової  енергії,  з  урахуванням  тривалості  опалювального  періоду  170  діб, середньої  температури  зовнішнього  повітря  за  опалювальний  період  плюс 2,6°С,  та  для  забезпечення  нормативної  температури  повітря  у  приміщеннях (додаються).</w:t>
      </w:r>
    </w:p>
    <w:p w:rsidR="008348C2" w:rsidRPr="008348C2" w:rsidRDefault="008348C2" w:rsidP="008348C2">
      <w:pPr>
        <w:spacing w:after="0" w:line="240" w:lineRule="auto"/>
        <w:ind w:firstLine="708"/>
        <w:jc w:val="both"/>
        <w:rPr>
          <w:rFonts w:ascii="Times New Roman" w:eastAsia="Calibri" w:hAnsi="Times New Roman" w:cs="Times New Roman"/>
          <w:sz w:val="24"/>
          <w:szCs w:val="24"/>
        </w:rPr>
      </w:pPr>
      <w:r w:rsidRPr="008348C2">
        <w:rPr>
          <w:rFonts w:ascii="Times New Roman" w:eastAsia="Calibri" w:hAnsi="Times New Roman" w:cs="Times New Roman"/>
          <w:sz w:val="24"/>
          <w:szCs w:val="24"/>
        </w:rPr>
        <w:t>2. Рішення виконавчого комітету Новороздільської міської ради від 22.09.2021р.  №400  „Про  затвердження  питомої  норми  норм споживання послуги з постачання теплової енергії споживачам житлових будинків» з моменту прийняття даного рішення вважати таким, що втратило чинність.</w:t>
      </w:r>
    </w:p>
    <w:p w:rsidR="008348C2" w:rsidRPr="008348C2" w:rsidRDefault="008348C2" w:rsidP="008348C2">
      <w:pPr>
        <w:spacing w:after="0" w:line="240" w:lineRule="auto"/>
        <w:ind w:firstLine="708"/>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3. Контроль за виконанням рішення покласти на першого заступника міського голови М.М. Гулія.</w:t>
      </w:r>
    </w:p>
    <w:p w:rsidR="008348C2" w:rsidRPr="008348C2" w:rsidRDefault="008348C2" w:rsidP="008348C2">
      <w:pPr>
        <w:spacing w:after="0" w:line="240" w:lineRule="auto"/>
        <w:jc w:val="center"/>
        <w:rPr>
          <w:rFonts w:ascii="Times New Roman" w:eastAsia="Calibri" w:hAnsi="Times New Roman" w:cs="Times New Roman"/>
          <w:sz w:val="24"/>
          <w:szCs w:val="24"/>
        </w:rPr>
      </w:pPr>
    </w:p>
    <w:p w:rsidR="008348C2" w:rsidRPr="008348C2" w:rsidRDefault="008348C2" w:rsidP="008348C2">
      <w:pPr>
        <w:spacing w:after="0" w:line="240" w:lineRule="auto"/>
        <w:rPr>
          <w:rFonts w:ascii="Times New Roman" w:eastAsia="Calibri" w:hAnsi="Times New Roman" w:cs="Times New Roman"/>
          <w:sz w:val="24"/>
          <w:szCs w:val="24"/>
        </w:rPr>
      </w:pPr>
    </w:p>
    <w:p w:rsidR="008348C2" w:rsidRPr="008348C2" w:rsidRDefault="008348C2" w:rsidP="008348C2">
      <w:pPr>
        <w:spacing w:after="0" w:line="240" w:lineRule="auto"/>
        <w:rPr>
          <w:rFonts w:ascii="Times New Roman" w:eastAsia="Calibri" w:hAnsi="Times New Roman" w:cs="Times New Roman"/>
          <w:sz w:val="24"/>
          <w:szCs w:val="24"/>
        </w:rPr>
      </w:pPr>
      <w:r w:rsidRPr="008348C2">
        <w:rPr>
          <w:rFonts w:ascii="Times New Roman" w:eastAsia="Calibri" w:hAnsi="Times New Roman" w:cs="Times New Roman"/>
          <w:sz w:val="24"/>
          <w:szCs w:val="24"/>
        </w:rPr>
        <w:t>МІСЬКИЙ ГОЛОВА                                                                                  Ярина ЯЦЕНКО</w:t>
      </w:r>
    </w:p>
    <w:p w:rsidR="008348C2" w:rsidRPr="008348C2" w:rsidRDefault="008348C2" w:rsidP="008348C2">
      <w:pPr>
        <w:spacing w:after="0" w:line="240" w:lineRule="auto"/>
        <w:jc w:val="center"/>
        <w:rPr>
          <w:rFonts w:ascii="Times New Roman" w:eastAsia="Calibri" w:hAnsi="Times New Roman" w:cs="Times New Roman"/>
          <w:sz w:val="24"/>
          <w:szCs w:val="24"/>
        </w:rPr>
      </w:pPr>
    </w:p>
    <w:p w:rsidR="008348C2" w:rsidRPr="008348C2" w:rsidRDefault="008348C2" w:rsidP="008348C2">
      <w:pPr>
        <w:spacing w:after="0" w:line="240" w:lineRule="auto"/>
        <w:jc w:val="center"/>
        <w:rPr>
          <w:rFonts w:ascii="Times New Roman" w:eastAsia="Calibri" w:hAnsi="Times New Roman" w:cs="Times New Roman"/>
          <w:sz w:val="24"/>
          <w:szCs w:val="24"/>
        </w:rPr>
      </w:pPr>
    </w:p>
    <w:p w:rsidR="008348C2" w:rsidRPr="008348C2" w:rsidRDefault="008348C2" w:rsidP="008348C2">
      <w:pPr>
        <w:spacing w:after="0" w:line="240" w:lineRule="auto"/>
        <w:jc w:val="center"/>
        <w:rPr>
          <w:rFonts w:ascii="Times New Roman" w:eastAsia="Calibri" w:hAnsi="Times New Roman" w:cs="Times New Roman"/>
          <w:sz w:val="24"/>
          <w:szCs w:val="24"/>
        </w:rPr>
      </w:pPr>
    </w:p>
    <w:p w:rsidR="008348C2" w:rsidRPr="008348C2" w:rsidRDefault="008348C2" w:rsidP="008348C2">
      <w:pPr>
        <w:spacing w:after="0" w:line="240" w:lineRule="auto"/>
        <w:jc w:val="center"/>
        <w:rPr>
          <w:rFonts w:ascii="Times New Roman" w:eastAsia="Calibri" w:hAnsi="Times New Roman" w:cs="Times New Roman"/>
          <w:sz w:val="24"/>
          <w:szCs w:val="24"/>
        </w:rPr>
      </w:pPr>
    </w:p>
    <w:p w:rsidR="008348C2" w:rsidRPr="008348C2" w:rsidRDefault="008348C2" w:rsidP="008348C2">
      <w:pPr>
        <w:spacing w:after="0" w:line="240" w:lineRule="auto"/>
        <w:jc w:val="center"/>
        <w:rPr>
          <w:rFonts w:ascii="Times New Roman" w:eastAsia="Calibri" w:hAnsi="Times New Roman" w:cs="Times New Roman"/>
          <w:sz w:val="24"/>
          <w:szCs w:val="24"/>
        </w:rPr>
      </w:pPr>
    </w:p>
    <w:p w:rsidR="008348C2" w:rsidRPr="008348C2" w:rsidRDefault="008348C2" w:rsidP="008348C2">
      <w:pPr>
        <w:spacing w:after="0" w:line="240" w:lineRule="auto"/>
        <w:jc w:val="center"/>
        <w:rPr>
          <w:rFonts w:ascii="Times New Roman" w:eastAsia="Calibri" w:hAnsi="Times New Roman" w:cs="Times New Roman"/>
          <w:sz w:val="24"/>
          <w:szCs w:val="24"/>
        </w:rPr>
      </w:pPr>
    </w:p>
    <w:p w:rsidR="008348C2" w:rsidRPr="008348C2" w:rsidRDefault="008348C2" w:rsidP="008348C2">
      <w:pPr>
        <w:spacing w:after="0" w:line="240" w:lineRule="auto"/>
        <w:jc w:val="center"/>
        <w:rPr>
          <w:rFonts w:ascii="Times New Roman" w:eastAsia="Calibri" w:hAnsi="Times New Roman" w:cs="Times New Roman"/>
          <w:sz w:val="24"/>
          <w:szCs w:val="24"/>
        </w:rPr>
      </w:pPr>
    </w:p>
    <w:p w:rsidR="008348C2" w:rsidRPr="008348C2" w:rsidRDefault="008348C2" w:rsidP="008348C2">
      <w:pPr>
        <w:spacing w:after="0" w:line="240" w:lineRule="auto"/>
        <w:jc w:val="center"/>
        <w:rPr>
          <w:rFonts w:ascii="Times New Roman" w:eastAsia="Calibri" w:hAnsi="Times New Roman" w:cs="Times New Roman"/>
          <w:sz w:val="24"/>
          <w:szCs w:val="24"/>
        </w:rPr>
      </w:pPr>
    </w:p>
    <w:p w:rsidR="008348C2" w:rsidRPr="008348C2" w:rsidRDefault="008348C2" w:rsidP="008348C2">
      <w:pPr>
        <w:spacing w:after="0" w:line="240" w:lineRule="auto"/>
        <w:jc w:val="center"/>
        <w:rPr>
          <w:rFonts w:ascii="Times New Roman" w:eastAsia="Calibri" w:hAnsi="Times New Roman" w:cs="Times New Roman"/>
          <w:sz w:val="24"/>
          <w:szCs w:val="24"/>
        </w:rPr>
      </w:pPr>
    </w:p>
    <w:p w:rsidR="008348C2" w:rsidRPr="008348C2" w:rsidRDefault="008348C2" w:rsidP="008348C2">
      <w:pPr>
        <w:spacing w:after="0" w:line="240" w:lineRule="auto"/>
        <w:rPr>
          <w:rFonts w:ascii="Times New Roman" w:eastAsia="Calibri" w:hAnsi="Times New Roman" w:cs="Times New Roman"/>
          <w:sz w:val="24"/>
          <w:szCs w:val="24"/>
        </w:rPr>
      </w:pPr>
    </w:p>
    <w:p w:rsidR="008348C2" w:rsidRPr="008348C2" w:rsidRDefault="008348C2" w:rsidP="008348C2">
      <w:pPr>
        <w:spacing w:after="0" w:line="240" w:lineRule="auto"/>
        <w:rPr>
          <w:rFonts w:ascii="Calibri" w:eastAsia="Calibri" w:hAnsi="Calibri" w:cs="Times New Roman"/>
          <w:sz w:val="24"/>
          <w:szCs w:val="24"/>
        </w:rPr>
      </w:pPr>
    </w:p>
    <w:tbl>
      <w:tblPr>
        <w:tblW w:w="9783" w:type="dxa"/>
        <w:tblInd w:w="534" w:type="dxa"/>
        <w:tblLook w:val="04A0"/>
      </w:tblPr>
      <w:tblGrid>
        <w:gridCol w:w="4394"/>
        <w:gridCol w:w="5389"/>
      </w:tblGrid>
      <w:tr w:rsidR="008348C2" w:rsidRPr="008348C2" w:rsidTr="008348C2">
        <w:trPr>
          <w:trHeight w:val="330"/>
        </w:trPr>
        <w:tc>
          <w:tcPr>
            <w:tcW w:w="9783" w:type="dxa"/>
            <w:gridSpan w:val="2"/>
            <w:vMerge w:val="restart"/>
            <w:tcBorders>
              <w:top w:val="nil"/>
              <w:left w:val="nil"/>
              <w:bottom w:val="single" w:sz="4" w:space="0" w:color="000000"/>
              <w:right w:val="nil"/>
            </w:tcBorders>
            <w:shd w:val="clear" w:color="auto" w:fill="auto"/>
            <w:vAlign w:val="center"/>
            <w:hideMark/>
          </w:tcPr>
          <w:p w:rsidR="008348C2" w:rsidRPr="008348C2" w:rsidRDefault="008348C2" w:rsidP="008348C2">
            <w:pPr>
              <w:spacing w:after="0" w:line="240" w:lineRule="auto"/>
              <w:jc w:val="center"/>
              <w:rPr>
                <w:rFonts w:ascii="Calibri" w:eastAsia="Times New Roman" w:hAnsi="Calibri" w:cs="Calibri"/>
                <w:b/>
                <w:bCs/>
                <w:color w:val="000000"/>
                <w:sz w:val="24"/>
                <w:szCs w:val="24"/>
                <w:lang w:eastAsia="uk-UA"/>
              </w:rPr>
            </w:pPr>
            <w:r w:rsidRPr="008348C2">
              <w:rPr>
                <w:rFonts w:ascii="Calibri" w:eastAsia="Times New Roman" w:hAnsi="Calibri" w:cs="Calibri"/>
                <w:b/>
                <w:bCs/>
                <w:color w:val="000000"/>
                <w:sz w:val="24"/>
                <w:szCs w:val="24"/>
                <w:lang w:eastAsia="uk-UA"/>
              </w:rPr>
              <w:t>Норми споживання послуги з постачання теплової енергії на 1м</w:t>
            </w:r>
            <w:r w:rsidRPr="008348C2">
              <w:rPr>
                <w:rFonts w:ascii="Calibri" w:eastAsia="Times New Roman" w:hAnsi="Calibri" w:cs="Calibri"/>
                <w:b/>
                <w:bCs/>
                <w:color w:val="000000"/>
                <w:sz w:val="24"/>
                <w:szCs w:val="24"/>
                <w:vertAlign w:val="superscript"/>
                <w:lang w:eastAsia="uk-UA"/>
              </w:rPr>
              <w:t xml:space="preserve">2 </w:t>
            </w:r>
            <w:r w:rsidRPr="008348C2">
              <w:rPr>
                <w:rFonts w:ascii="Calibri" w:eastAsia="Times New Roman" w:hAnsi="Calibri" w:cs="Calibri"/>
                <w:b/>
                <w:bCs/>
                <w:color w:val="000000"/>
                <w:sz w:val="24"/>
                <w:szCs w:val="24"/>
                <w:lang w:eastAsia="uk-UA"/>
              </w:rPr>
              <w:t>у рік для житлових будинків м. Новий Розділ без приладів комерційного обліку теплової енергії</w:t>
            </w:r>
          </w:p>
        </w:tc>
      </w:tr>
      <w:tr w:rsidR="008348C2" w:rsidRPr="008348C2" w:rsidTr="008348C2">
        <w:trPr>
          <w:trHeight w:val="330"/>
        </w:trPr>
        <w:tc>
          <w:tcPr>
            <w:tcW w:w="9783" w:type="dxa"/>
            <w:gridSpan w:val="2"/>
            <w:vMerge/>
            <w:tcBorders>
              <w:top w:val="nil"/>
              <w:left w:val="nil"/>
              <w:bottom w:val="single" w:sz="4" w:space="0" w:color="000000"/>
              <w:right w:val="nil"/>
            </w:tcBorders>
            <w:vAlign w:val="center"/>
            <w:hideMark/>
          </w:tcPr>
          <w:p w:rsidR="008348C2" w:rsidRPr="008348C2" w:rsidRDefault="008348C2" w:rsidP="008348C2">
            <w:pPr>
              <w:spacing w:after="0" w:line="240" w:lineRule="auto"/>
              <w:rPr>
                <w:rFonts w:ascii="Calibri" w:eastAsia="Times New Roman" w:hAnsi="Calibri" w:cs="Calibri"/>
                <w:b/>
                <w:bCs/>
                <w:color w:val="000000"/>
                <w:sz w:val="24"/>
                <w:szCs w:val="24"/>
                <w:lang w:eastAsia="uk-UA"/>
              </w:rPr>
            </w:pPr>
          </w:p>
        </w:tc>
      </w:tr>
      <w:tr w:rsidR="008348C2" w:rsidRPr="008348C2" w:rsidTr="008348C2">
        <w:trPr>
          <w:trHeight w:val="11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lastRenderedPageBreak/>
              <w:t>Адреса будівлі</w:t>
            </w:r>
          </w:p>
        </w:tc>
        <w:tc>
          <w:tcPr>
            <w:tcW w:w="5389"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Питома норма на м2 планова на 2024-2025 рік</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бульв. Олександра Довженка, 10</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бульв. Олександра Довженка, 12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бульв. Олександра Довженка, 14</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бульв. Олександра Довженка, 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бульв. Олександра Довженка, 4</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0,062268</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бульв. Олександра Довженка, 6</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бульв. Олександра Довженка, 8</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Андрея Шептицького, 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Андрея Шептицького, 11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Андрея Шептицького, 11а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вул. Андрея Шептицького, 15а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0,063540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Андрея Шептицького, 1а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Андрея Шептицького, 1б</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вул. Андрея Шептицького, 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0,060506</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Андрея Шептицького, 3а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Андрея Шептицького, 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Василя Стуса, 10</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Василя Стуса, 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Василя Стуса, 2а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Василя Стуса, 4</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Василя Стуса, 4а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Василя Стуса, 6</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Василя Стуса, 8</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11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13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15</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17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19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21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23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25</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27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29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31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33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Володимира Винниченка, 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Дмитра Яворницького, 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Дмитра Яворницького, 4</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Дмитра Яворницького, 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Дмитра Яворницького, 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Івана Мазепи, 10</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Івана Мазепи, 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Івана Мазепи, 4</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lastRenderedPageBreak/>
              <w:t>вул. Івана Мазепи, 8</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Івана Мазепи, 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Івана Франка, 12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Івана Франка, 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Івана Франка, 4</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Івана Франка, 6</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Лесі Українки, 11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Лесі Українки, 13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Лесі Українки, 15</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Лесі Українки, 17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Лесі Українки, 19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Лесі Українки, 21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вул. Лесі Українки, 21 корпус № 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0,060997</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Лесі Українки, 23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Лесі Українки, 23а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Лесі Українки, 25</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Лесі Українки, 25а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Лесі Українки, 27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Лесі Українки, 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Маркіяна Шашкевича, 13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Маркіяна Шашкевича, 13а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Маркіяна Шашкевича, 15</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Маркіяна Шашкевича, 15а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Маркіяна Шашкевича, 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Маркіяна Шашкевича, 5</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Маркіяна Шашкевича, 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Маркіяна Шашкевича, 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Михайла Грушевського, 20</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Михайла Грушевського, 25</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Михайла Грушевського, 27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Михайла Грушевського, 29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Михайла Грушевського, 30</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Михайла Грушевського, 31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Михайла Грушевського, 32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Михайла Грушевського, 34</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Михайла Грушевського, 35</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Михайла Грушевського, 36</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Михайла Грушевського, 39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Михайла Грушевського, 41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Михайла Грушевського, 45</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Михайла Грушевського, 47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Петра Сагайдачного, 17а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вул. Січових Стрільців, 16</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0,098485</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вул. Січових Стрільців, 17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0,098485</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Степана Бандери, 11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0,103386</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Степана Бандери, 13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0,103386</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Степана Бандери, 14</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Степана Бандери, 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lastRenderedPageBreak/>
              <w:t>вул. Степана Бандери, 3а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Степана Бандери, 3б</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Степана Бандери, 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Степана Бандери, 7а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Степана Бандери, 7б</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Тараса Шевченка, 11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Тараса Шевченка, 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Тараса Шевченка, 5</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Тараса Шевченка, 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0,232784</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Чорновола, 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Чорновола, 12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Чорновола, 14</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вул. Чорновола, 14а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b/>
                <w:bCs/>
                <w:color w:val="000000"/>
                <w:szCs w:val="24"/>
                <w:lang w:eastAsia="uk-UA"/>
              </w:rPr>
            </w:pPr>
            <w:r w:rsidRPr="008348C2">
              <w:rPr>
                <w:rFonts w:ascii="Calibri" w:eastAsia="Times New Roman" w:hAnsi="Calibri" w:cs="Calibri"/>
                <w:b/>
                <w:bCs/>
                <w:color w:val="000000"/>
                <w:lang w:eastAsia="uk-UA"/>
              </w:rPr>
              <w:t>0,064810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Чорновола, 16</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Чорновола, 16а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Чорновола, 18</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Чорновола, 18а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Чорновола, 20</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Чорновола, 22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Чорновола, 22а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Чорновола, 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Чорновола, 3а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вул. Чорновола, 7 корпус № 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10</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11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11а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11б</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12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14</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15</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17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17а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18</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18а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19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20</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20а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21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22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22а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23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24</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25</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26</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26а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27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lastRenderedPageBreak/>
              <w:t>просп. Тараса Шевченка, 28</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28а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29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31а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32а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33</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33а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34</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36</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36а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37</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38</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38а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38б</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39а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39б</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4</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40</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40а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40б</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41</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41а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42</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44</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0,091380</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5</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5а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5б</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7а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9</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r w:rsidR="008348C2" w:rsidRPr="008348C2" w:rsidTr="008348C2">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просп. Тараса Шевченка, 9а</w:t>
            </w:r>
          </w:p>
        </w:tc>
        <w:tc>
          <w:tcPr>
            <w:tcW w:w="5389"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Calibri" w:eastAsia="Times New Roman" w:hAnsi="Calibri" w:cs="Calibri"/>
                <w:color w:val="000000"/>
                <w:szCs w:val="24"/>
                <w:lang w:eastAsia="uk-UA"/>
              </w:rPr>
            </w:pPr>
            <w:r w:rsidRPr="008348C2">
              <w:rPr>
                <w:rFonts w:ascii="Calibri" w:eastAsia="Times New Roman" w:hAnsi="Calibri" w:cs="Calibri"/>
                <w:color w:val="000000"/>
                <w:lang w:eastAsia="uk-UA"/>
              </w:rPr>
              <w:t>0,136069</w:t>
            </w:r>
          </w:p>
        </w:tc>
      </w:tr>
    </w:tbl>
    <w:p w:rsidR="008348C2" w:rsidRPr="008348C2" w:rsidRDefault="008348C2" w:rsidP="008348C2">
      <w:pPr>
        <w:spacing w:after="0" w:line="240" w:lineRule="auto"/>
        <w:rPr>
          <w:rFonts w:ascii="Calibri" w:eastAsia="Calibri" w:hAnsi="Calibri" w:cs="Times New Roman"/>
          <w:sz w:val="24"/>
          <w:szCs w:val="24"/>
        </w:rPr>
      </w:pPr>
    </w:p>
    <w:p w:rsidR="008348C2" w:rsidRPr="008348C2" w:rsidRDefault="008348C2" w:rsidP="008348C2">
      <w:pPr>
        <w:spacing w:after="0" w:line="240" w:lineRule="auto"/>
        <w:rPr>
          <w:rFonts w:ascii="Times New Roman" w:hAnsi="Times New Roman" w:cs="Times New Roman"/>
          <w:sz w:val="24"/>
          <w:szCs w:val="24"/>
        </w:rPr>
      </w:pPr>
      <w:r w:rsidRPr="008348C2">
        <w:rPr>
          <w:rFonts w:ascii="Times New Roman" w:hAnsi="Times New Roman" w:cs="Times New Roman"/>
          <w:sz w:val="24"/>
          <w:szCs w:val="24"/>
        </w:rPr>
        <w:t>Керуючий справами виконкому</w:t>
      </w:r>
      <w:r w:rsidRPr="008348C2">
        <w:rPr>
          <w:rFonts w:ascii="Times New Roman" w:hAnsi="Times New Roman" w:cs="Times New Roman"/>
          <w:sz w:val="24"/>
          <w:szCs w:val="24"/>
        </w:rPr>
        <w:tab/>
      </w:r>
      <w:r w:rsidRPr="008348C2">
        <w:rPr>
          <w:rFonts w:ascii="Times New Roman" w:hAnsi="Times New Roman" w:cs="Times New Roman"/>
          <w:sz w:val="24"/>
          <w:szCs w:val="24"/>
        </w:rPr>
        <w:tab/>
      </w:r>
      <w:r w:rsidRPr="008348C2">
        <w:rPr>
          <w:rFonts w:ascii="Times New Roman" w:hAnsi="Times New Roman" w:cs="Times New Roman"/>
          <w:sz w:val="24"/>
          <w:szCs w:val="24"/>
        </w:rPr>
        <w:tab/>
      </w:r>
      <w:r w:rsidRPr="008348C2">
        <w:rPr>
          <w:rFonts w:ascii="Times New Roman" w:hAnsi="Times New Roman" w:cs="Times New Roman"/>
          <w:sz w:val="24"/>
          <w:szCs w:val="24"/>
        </w:rPr>
        <w:tab/>
        <w:t>Анатолій Мельніков</w:t>
      </w:r>
    </w:p>
    <w:p w:rsidR="008348C2" w:rsidRPr="008348C2" w:rsidRDefault="008348C2" w:rsidP="008348C2">
      <w:pPr>
        <w:spacing w:after="0" w:line="240" w:lineRule="auto"/>
        <w:rPr>
          <w:rFonts w:ascii="Times New Roman" w:hAnsi="Times New Roman" w:cs="Times New Roman"/>
          <w:sz w:val="24"/>
          <w:szCs w:val="24"/>
        </w:rPr>
      </w:pPr>
    </w:p>
    <w:p w:rsidR="008348C2" w:rsidRPr="008348C2" w:rsidRDefault="008348C2" w:rsidP="008348C2"/>
    <w:p w:rsidR="008348C2" w:rsidRPr="008348C2" w:rsidRDefault="008348C2" w:rsidP="008348C2"/>
    <w:p w:rsidR="008348C2" w:rsidRPr="008348C2" w:rsidRDefault="008348C2" w:rsidP="008348C2"/>
    <w:p w:rsidR="008348C2" w:rsidRPr="008348C2" w:rsidRDefault="008348C2" w:rsidP="008348C2"/>
    <w:p w:rsidR="008348C2" w:rsidRPr="008348C2" w:rsidRDefault="008348C2" w:rsidP="008348C2"/>
    <w:p w:rsidR="008348C2" w:rsidRPr="008348C2" w:rsidRDefault="008348C2" w:rsidP="008348C2"/>
    <w:p w:rsidR="008348C2" w:rsidRPr="008348C2" w:rsidRDefault="008348C2" w:rsidP="008348C2"/>
    <w:p w:rsidR="008348C2" w:rsidRPr="008348C2" w:rsidRDefault="008348C2" w:rsidP="008348C2"/>
    <w:p w:rsidR="008348C2" w:rsidRPr="008348C2" w:rsidRDefault="008348C2" w:rsidP="008348C2"/>
    <w:p w:rsidR="008348C2" w:rsidRPr="008348C2" w:rsidRDefault="008348C2" w:rsidP="008348C2"/>
    <w:p w:rsidR="00567145" w:rsidRPr="00567145" w:rsidRDefault="00567145" w:rsidP="00567145">
      <w:pPr>
        <w:spacing w:after="0" w:line="240" w:lineRule="auto"/>
        <w:jc w:val="both"/>
        <w:rPr>
          <w:rFonts w:ascii="Times New Roman" w:eastAsia="Times New Roman" w:hAnsi="Times New Roman" w:cs="Times New Roman"/>
          <w:color w:val="FF0000"/>
          <w:sz w:val="24"/>
          <w:szCs w:val="24"/>
          <w:lang w:eastAsia="ru-RU"/>
        </w:rPr>
      </w:pPr>
      <w:r w:rsidRPr="00567145">
        <w:rPr>
          <w:rFonts w:ascii="Times New Roman" w:eastAsia="Times New Roman" w:hAnsi="Times New Roman" w:cs="Times New Roman"/>
          <w:color w:val="FF0000"/>
          <w:sz w:val="24"/>
          <w:szCs w:val="24"/>
          <w:lang w:eastAsia="ru-RU"/>
        </w:rPr>
        <w:t xml:space="preserve">Знято з розгляду </w:t>
      </w:r>
    </w:p>
    <w:p w:rsidR="008348C2" w:rsidRPr="008348C2" w:rsidRDefault="008348C2" w:rsidP="008348C2"/>
    <w:p w:rsidR="008348C2" w:rsidRPr="008348C2" w:rsidRDefault="008348C2" w:rsidP="008348C2">
      <w:pPr>
        <w:spacing w:after="0" w:line="240" w:lineRule="auto"/>
        <w:jc w:val="both"/>
        <w:rPr>
          <w:rFonts w:ascii="Times New Roman" w:eastAsia="Times New Roman" w:hAnsi="Times New Roman" w:cs="Times New Roman"/>
          <w:b/>
          <w:sz w:val="24"/>
          <w:szCs w:val="24"/>
          <w:u w:val="single"/>
          <w:lang w:eastAsia="ru-RU"/>
        </w:rPr>
      </w:pP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sz w:val="24"/>
          <w:szCs w:val="24"/>
          <w:lang w:eastAsia="ru-RU"/>
        </w:rPr>
        <w:tab/>
      </w:r>
      <w:r w:rsidRPr="008348C2">
        <w:rPr>
          <w:rFonts w:ascii="Times New Roman" w:eastAsia="Times New Roman" w:hAnsi="Times New Roman" w:cs="Times New Roman"/>
          <w:b/>
          <w:sz w:val="24"/>
          <w:szCs w:val="24"/>
          <w:u w:val="single"/>
          <w:lang w:eastAsia="ru-RU"/>
        </w:rPr>
        <w:t>Проєкт № 13</w:t>
      </w: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p>
    <w:p w:rsidR="008348C2" w:rsidRPr="008348C2" w:rsidRDefault="008348C2" w:rsidP="008348C2">
      <w:pPr>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18 липня 2024 року</w:t>
      </w: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Про погодження річного плану  </w:t>
      </w:r>
      <w:r w:rsidRPr="008348C2">
        <w:rPr>
          <w:rFonts w:ascii="Times New Roman" w:eastAsia="Calibri" w:hAnsi="Times New Roman" w:cs="Times New Roman"/>
          <w:color w:val="000000"/>
          <w:sz w:val="24"/>
          <w:szCs w:val="24"/>
          <w:shd w:val="clear" w:color="auto" w:fill="FFFFFF"/>
        </w:rPr>
        <w:t>надання послуг з</w:t>
      </w: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з централізованого водопостачання  </w:t>
      </w: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Calibri" w:hAnsi="Times New Roman" w:cs="Times New Roman"/>
          <w:color w:val="000000"/>
          <w:sz w:val="24"/>
          <w:szCs w:val="24"/>
          <w:shd w:val="clear" w:color="auto" w:fill="FFFFFF"/>
        </w:rPr>
        <w:t>та централізованого водовідведення</w:t>
      </w:r>
      <w:r w:rsidRPr="008348C2">
        <w:rPr>
          <w:rFonts w:ascii="Times New Roman" w:eastAsia="Times New Roman" w:hAnsi="Times New Roman" w:cs="Times New Roman"/>
          <w:sz w:val="24"/>
          <w:szCs w:val="24"/>
          <w:lang w:eastAsia="ru-RU"/>
        </w:rPr>
        <w:t xml:space="preserve"> </w:t>
      </w: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ТзОВ «Енергія-Новий Розділ"</w:t>
      </w: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p>
    <w:p w:rsidR="008348C2" w:rsidRPr="008348C2" w:rsidRDefault="008348C2" w:rsidP="008348C2">
      <w:pPr>
        <w:tabs>
          <w:tab w:val="left" w:pos="567"/>
        </w:tabs>
        <w:spacing w:after="0" w:line="240" w:lineRule="auto"/>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ab/>
        <w:t xml:space="preserve">   Розглянувши лист директора ТзОВ „Енергія - Новий Розділ” про погодження річного план  </w:t>
      </w:r>
      <w:r w:rsidRPr="008348C2">
        <w:rPr>
          <w:rFonts w:ascii="Times New Roman" w:eastAsia="Calibri" w:hAnsi="Times New Roman" w:cs="Times New Roman"/>
          <w:color w:val="000000"/>
          <w:sz w:val="24"/>
          <w:szCs w:val="24"/>
          <w:shd w:val="clear" w:color="auto" w:fill="FFFFFF"/>
        </w:rPr>
        <w:t>надання послуг з централізованого водопостачання та централізованого водовідведення</w:t>
      </w:r>
      <w:r w:rsidRPr="008348C2">
        <w:rPr>
          <w:rFonts w:ascii="Times New Roman" w:eastAsia="Times New Roman" w:hAnsi="Times New Roman" w:cs="Times New Roman"/>
          <w:sz w:val="24"/>
          <w:szCs w:val="24"/>
          <w:lang w:eastAsia="ru-RU"/>
        </w:rPr>
        <w:t xml:space="preserve"> ТзОВ «Енергія-Новий Розділ", відповідно до  </w:t>
      </w:r>
      <w:r w:rsidRPr="008348C2">
        <w:rPr>
          <w:rFonts w:ascii="Times New Roman" w:eastAsia="Calibri" w:hAnsi="Times New Roman" w:cs="Times New Roman"/>
          <w:bCs/>
          <w:color w:val="000000"/>
          <w:sz w:val="24"/>
          <w:szCs w:val="24"/>
          <w:shd w:val="clear" w:color="auto" w:fill="FFFFFF"/>
        </w:rPr>
        <w:t>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затверджених наказом №239 від12.09.2018р. Міністерства регіонального розвитку , будівництва  та ЖКГ України</w:t>
      </w:r>
      <w:r w:rsidRPr="008348C2">
        <w:rPr>
          <w:rFonts w:ascii="Times New Roman" w:eastAsia="Calibri" w:hAnsi="Times New Roman" w:cs="Times New Roman"/>
          <w:sz w:val="24"/>
          <w:szCs w:val="24"/>
        </w:rPr>
        <w:t xml:space="preserve"> та</w:t>
      </w:r>
      <w:r w:rsidRPr="008348C2">
        <w:rPr>
          <w:rFonts w:ascii="Times New Roman" w:eastAsia="Times New Roman" w:hAnsi="Times New Roman" w:cs="Times New Roman"/>
          <w:sz w:val="24"/>
          <w:szCs w:val="24"/>
          <w:lang w:eastAsia="ru-RU"/>
        </w:rPr>
        <w:t xml:space="preserve">  ст.ст.27,28,40 Закону України “Про місцеве самоврядування в Україні”, виконавчий комітет Новороздільської міської ради</w:t>
      </w: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ВИРІШИВ:</w:t>
      </w:r>
    </w:p>
    <w:p w:rsidR="008348C2" w:rsidRPr="008348C2" w:rsidRDefault="008348C2" w:rsidP="008348C2">
      <w:pPr>
        <w:tabs>
          <w:tab w:val="left" w:pos="3627"/>
        </w:tabs>
        <w:spacing w:after="0" w:line="240" w:lineRule="auto"/>
        <w:rPr>
          <w:rFonts w:ascii="Times New Roman" w:eastAsia="Times New Roman" w:hAnsi="Times New Roman" w:cs="Times New Roman"/>
          <w:sz w:val="24"/>
          <w:szCs w:val="24"/>
          <w:lang w:eastAsia="ru-RU"/>
        </w:rPr>
      </w:pPr>
    </w:p>
    <w:p w:rsidR="008348C2" w:rsidRPr="008348C2" w:rsidRDefault="008348C2" w:rsidP="008348C2">
      <w:pPr>
        <w:tabs>
          <w:tab w:val="left" w:pos="1418"/>
        </w:tabs>
        <w:spacing w:after="0" w:line="240" w:lineRule="auto"/>
        <w:ind w:firstLine="567"/>
        <w:contextualSpacing/>
        <w:jc w:val="both"/>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xml:space="preserve">1. Погодити річний план  </w:t>
      </w:r>
      <w:r w:rsidRPr="008348C2">
        <w:rPr>
          <w:rFonts w:ascii="Times New Roman" w:eastAsia="Calibri" w:hAnsi="Times New Roman" w:cs="Times New Roman"/>
          <w:color w:val="000000"/>
          <w:sz w:val="24"/>
          <w:szCs w:val="24"/>
          <w:shd w:val="clear" w:color="auto" w:fill="FFFFFF"/>
        </w:rPr>
        <w:t>надання послуг з централізованого водопостачання та централізованого водовідведення</w:t>
      </w:r>
      <w:r w:rsidRPr="008348C2">
        <w:rPr>
          <w:rFonts w:ascii="Times New Roman" w:eastAsia="Times New Roman" w:hAnsi="Times New Roman" w:cs="Times New Roman"/>
          <w:sz w:val="24"/>
          <w:szCs w:val="24"/>
          <w:lang w:eastAsia="ru-RU"/>
        </w:rPr>
        <w:t xml:space="preserve"> ТзОВ «Енергія-Новий Розділ» на 12 місяців з 01.01.2025р.(додається).</w:t>
      </w:r>
    </w:p>
    <w:p w:rsidR="008348C2" w:rsidRPr="008348C2" w:rsidRDefault="008348C2" w:rsidP="008348C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348C2">
        <w:rPr>
          <w:rFonts w:ascii="Times New Roman" w:eastAsia="Times New Roman" w:hAnsi="Times New Roman" w:cs="Times New Roman"/>
          <w:sz w:val="26"/>
          <w:szCs w:val="26"/>
          <w:lang w:eastAsia="ru-RU"/>
        </w:rPr>
        <w:t>2. Контроль за виконанням рішення покласти на першого заступника міського голови Гулія М. М.</w:t>
      </w:r>
    </w:p>
    <w:p w:rsidR="008348C2" w:rsidRPr="008348C2" w:rsidRDefault="008348C2" w:rsidP="008348C2">
      <w:pPr>
        <w:shd w:val="clear" w:color="auto" w:fill="FFFFFF"/>
        <w:spacing w:after="0" w:line="240" w:lineRule="auto"/>
        <w:rPr>
          <w:rFonts w:ascii="Times New Roman" w:eastAsia="Times New Roman" w:hAnsi="Times New Roman" w:cs="Times New Roman"/>
          <w:sz w:val="24"/>
          <w:szCs w:val="24"/>
          <w:lang w:eastAsia="ru-RU"/>
        </w:rPr>
      </w:pPr>
      <w:r w:rsidRPr="008348C2">
        <w:rPr>
          <w:rFonts w:ascii="Times New Roman" w:eastAsia="Times New Roman" w:hAnsi="Times New Roman" w:cs="Times New Roman"/>
          <w:sz w:val="24"/>
          <w:szCs w:val="24"/>
          <w:lang w:eastAsia="ru-RU"/>
        </w:rPr>
        <w:t> </w:t>
      </w:r>
    </w:p>
    <w:p w:rsidR="008348C2" w:rsidRPr="008348C2" w:rsidRDefault="008348C2" w:rsidP="008348C2">
      <w:pPr>
        <w:shd w:val="clear" w:color="auto" w:fill="FFFFFF"/>
        <w:spacing w:after="0" w:line="240" w:lineRule="auto"/>
        <w:rPr>
          <w:rFonts w:ascii="Times New Roman" w:eastAsia="Times New Roman" w:hAnsi="Times New Roman" w:cs="Times New Roman"/>
          <w:sz w:val="24"/>
          <w:szCs w:val="24"/>
          <w:lang w:eastAsia="ru-RU"/>
        </w:rPr>
      </w:pPr>
    </w:p>
    <w:p w:rsidR="008348C2" w:rsidRPr="008348C2" w:rsidRDefault="008348C2" w:rsidP="008348C2">
      <w:pPr>
        <w:shd w:val="clear" w:color="auto" w:fill="FFFFFF"/>
        <w:spacing w:after="0" w:line="240" w:lineRule="auto"/>
        <w:rPr>
          <w:rFonts w:ascii="Times New Roman" w:eastAsia="Times New Roman" w:hAnsi="Times New Roman" w:cs="Times New Roman"/>
          <w:sz w:val="24"/>
          <w:szCs w:val="24"/>
          <w:lang w:eastAsia="ru-RU"/>
        </w:rPr>
      </w:pPr>
      <w:r w:rsidRPr="008348C2">
        <w:rPr>
          <w:rFonts w:ascii="Times New Roman" w:eastAsia="Calibri" w:hAnsi="Times New Roman" w:cs="Times New Roman"/>
          <w:sz w:val="24"/>
          <w:szCs w:val="24"/>
        </w:rPr>
        <w:t>МІСЬКИЙ ГОЛОВА                                                                                  Ярина ЯЦЕНКО</w:t>
      </w:r>
    </w:p>
    <w:p w:rsidR="008348C2" w:rsidRPr="008348C2" w:rsidRDefault="008348C2" w:rsidP="008348C2">
      <w:pPr>
        <w:shd w:val="clear" w:color="auto" w:fill="FFFFFF"/>
        <w:spacing w:after="0" w:line="240" w:lineRule="auto"/>
        <w:rPr>
          <w:rFonts w:ascii="Times New Roman" w:eastAsia="Times New Roman" w:hAnsi="Times New Roman" w:cs="Times New Roman"/>
          <w:sz w:val="24"/>
          <w:szCs w:val="24"/>
          <w:lang w:eastAsia="ru-RU"/>
        </w:rPr>
      </w:pPr>
    </w:p>
    <w:p w:rsidR="008348C2" w:rsidRPr="008348C2" w:rsidRDefault="008348C2" w:rsidP="008348C2">
      <w:pPr>
        <w:shd w:val="clear" w:color="auto" w:fill="FFFFFF"/>
        <w:spacing w:after="0" w:line="240" w:lineRule="auto"/>
        <w:rPr>
          <w:rFonts w:ascii="Times New Roman" w:eastAsia="Times New Roman" w:hAnsi="Times New Roman" w:cs="Times New Roman"/>
          <w:sz w:val="24"/>
          <w:szCs w:val="24"/>
          <w:lang w:eastAsia="ru-RU"/>
        </w:rPr>
      </w:pPr>
    </w:p>
    <w:p w:rsidR="008348C2" w:rsidRPr="008348C2" w:rsidRDefault="008348C2" w:rsidP="008348C2">
      <w:pPr>
        <w:widowControl w:val="0"/>
        <w:shd w:val="clear" w:color="auto" w:fill="FFFFFF"/>
        <w:tabs>
          <w:tab w:val="left" w:pos="7642"/>
        </w:tabs>
        <w:autoSpaceDE w:val="0"/>
        <w:autoSpaceDN w:val="0"/>
        <w:adjustRightInd w:val="0"/>
        <w:spacing w:after="0" w:line="240" w:lineRule="auto"/>
        <w:rPr>
          <w:rFonts w:ascii="Times New Roman" w:eastAsia="Times New Roman" w:hAnsi="Times New Roman" w:cs="Times New Roman"/>
          <w:sz w:val="24"/>
          <w:szCs w:val="24"/>
          <w:lang w:eastAsia="ru-RU"/>
        </w:rPr>
      </w:pPr>
    </w:p>
    <w:p w:rsidR="008348C2" w:rsidRP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p w:rsidR="008348C2" w:rsidRP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p w:rsidR="008348C2" w:rsidRP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p w:rsidR="008348C2" w:rsidRP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p w:rsidR="008348C2" w:rsidRP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p w:rsidR="008348C2" w:rsidRP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p w:rsidR="008348C2" w:rsidRP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p w:rsidR="008348C2" w:rsidRP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p w:rsidR="008348C2" w:rsidRP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p w:rsidR="008348C2" w:rsidRP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p w:rsidR="008348C2" w:rsidRP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p w:rsidR="008348C2" w:rsidRP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p w:rsid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p w:rsidR="00B36326" w:rsidRDefault="00B36326" w:rsidP="008348C2">
      <w:pPr>
        <w:shd w:val="clear" w:color="auto" w:fill="FFFFFF"/>
        <w:spacing w:after="0" w:line="240" w:lineRule="auto"/>
        <w:rPr>
          <w:rFonts w:ascii="Georgia" w:eastAsia="Times New Roman" w:hAnsi="Georgia" w:cs="Times New Roman"/>
          <w:b/>
          <w:bCs/>
          <w:color w:val="333333"/>
          <w:sz w:val="23"/>
          <w:szCs w:val="23"/>
          <w:lang w:eastAsia="uk-UA"/>
        </w:rPr>
      </w:pPr>
    </w:p>
    <w:p w:rsidR="00B36326" w:rsidRDefault="00B36326" w:rsidP="008348C2">
      <w:pPr>
        <w:shd w:val="clear" w:color="auto" w:fill="FFFFFF"/>
        <w:spacing w:after="0" w:line="240" w:lineRule="auto"/>
        <w:rPr>
          <w:rFonts w:ascii="Georgia" w:eastAsia="Times New Roman" w:hAnsi="Georgia" w:cs="Times New Roman"/>
          <w:b/>
          <w:bCs/>
          <w:color w:val="333333"/>
          <w:sz w:val="23"/>
          <w:szCs w:val="23"/>
          <w:lang w:eastAsia="uk-UA"/>
        </w:rPr>
      </w:pPr>
    </w:p>
    <w:p w:rsidR="00B36326" w:rsidRDefault="00B36326" w:rsidP="008348C2">
      <w:pPr>
        <w:shd w:val="clear" w:color="auto" w:fill="FFFFFF"/>
        <w:spacing w:after="0" w:line="240" w:lineRule="auto"/>
        <w:rPr>
          <w:rFonts w:ascii="Georgia" w:eastAsia="Times New Roman" w:hAnsi="Georgia" w:cs="Times New Roman"/>
          <w:b/>
          <w:bCs/>
          <w:color w:val="333333"/>
          <w:sz w:val="23"/>
          <w:szCs w:val="23"/>
          <w:lang w:eastAsia="uk-UA"/>
        </w:rPr>
      </w:pPr>
    </w:p>
    <w:p w:rsidR="00B36326" w:rsidRDefault="00B36326" w:rsidP="008348C2">
      <w:pPr>
        <w:shd w:val="clear" w:color="auto" w:fill="FFFFFF"/>
        <w:spacing w:after="0" w:line="240" w:lineRule="auto"/>
        <w:rPr>
          <w:rFonts w:ascii="Georgia" w:eastAsia="Times New Roman" w:hAnsi="Georgia" w:cs="Times New Roman"/>
          <w:b/>
          <w:bCs/>
          <w:color w:val="333333"/>
          <w:sz w:val="23"/>
          <w:szCs w:val="23"/>
          <w:lang w:eastAsia="uk-UA"/>
        </w:rPr>
      </w:pPr>
    </w:p>
    <w:p w:rsidR="00B36326" w:rsidRPr="008348C2" w:rsidRDefault="00B36326" w:rsidP="008348C2">
      <w:pPr>
        <w:shd w:val="clear" w:color="auto" w:fill="FFFFFF"/>
        <w:spacing w:after="0" w:line="240" w:lineRule="auto"/>
        <w:rPr>
          <w:rFonts w:ascii="Georgia" w:eastAsia="Times New Roman" w:hAnsi="Georgia" w:cs="Times New Roman"/>
          <w:b/>
          <w:bCs/>
          <w:color w:val="333333"/>
          <w:sz w:val="23"/>
          <w:szCs w:val="23"/>
          <w:lang w:eastAsia="uk-UA"/>
        </w:rPr>
      </w:pPr>
    </w:p>
    <w:p w:rsidR="008348C2" w:rsidRP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p w:rsidR="008348C2" w:rsidRPr="008348C2" w:rsidRDefault="008348C2" w:rsidP="008348C2">
      <w:pPr>
        <w:shd w:val="clear" w:color="auto" w:fill="FFFFFF"/>
        <w:spacing w:after="0" w:line="240" w:lineRule="auto"/>
        <w:rPr>
          <w:rFonts w:ascii="Georgia" w:eastAsia="Times New Roman" w:hAnsi="Georgia" w:cs="Times New Roman"/>
          <w:b/>
          <w:bCs/>
          <w:color w:val="333333"/>
          <w:sz w:val="23"/>
          <w:szCs w:val="23"/>
          <w:lang w:eastAsia="uk-UA"/>
        </w:rPr>
      </w:pPr>
    </w:p>
    <w:tbl>
      <w:tblPr>
        <w:tblW w:w="10495" w:type="dxa"/>
        <w:tblInd w:w="-181" w:type="dxa"/>
        <w:tblLayout w:type="fixed"/>
        <w:tblLook w:val="04A0"/>
      </w:tblPr>
      <w:tblGrid>
        <w:gridCol w:w="565"/>
        <w:gridCol w:w="2691"/>
        <w:gridCol w:w="567"/>
        <w:gridCol w:w="992"/>
        <w:gridCol w:w="388"/>
        <w:gridCol w:w="606"/>
        <w:gridCol w:w="354"/>
        <w:gridCol w:w="643"/>
        <w:gridCol w:w="257"/>
        <w:gridCol w:w="739"/>
        <w:gridCol w:w="421"/>
        <w:gridCol w:w="571"/>
        <w:gridCol w:w="409"/>
        <w:gridCol w:w="442"/>
        <w:gridCol w:w="136"/>
        <w:gridCol w:w="714"/>
      </w:tblGrid>
      <w:tr w:rsidR="008348C2" w:rsidRPr="008348C2" w:rsidTr="008348C2">
        <w:trPr>
          <w:trHeight w:val="255"/>
        </w:trPr>
        <w:tc>
          <w:tcPr>
            <w:tcW w:w="10495" w:type="dxa"/>
            <w:gridSpan w:val="16"/>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Arial" w:eastAsia="Times New Roman" w:hAnsi="Arial" w:cs="Arial"/>
                <w:b/>
                <w:bCs/>
                <w:sz w:val="20"/>
                <w:szCs w:val="20"/>
                <w:lang w:eastAsia="uk-UA"/>
              </w:rPr>
            </w:pPr>
            <w:r w:rsidRPr="008348C2">
              <w:rPr>
                <w:rFonts w:ascii="Arial" w:eastAsia="Times New Roman" w:hAnsi="Arial" w:cs="Arial"/>
                <w:b/>
                <w:bCs/>
                <w:sz w:val="20"/>
                <w:szCs w:val="20"/>
                <w:lang w:eastAsia="uk-UA"/>
              </w:rPr>
              <w:t>Річний план надання послуг з централізованого водопостачання та</w:t>
            </w:r>
          </w:p>
        </w:tc>
      </w:tr>
      <w:tr w:rsidR="008348C2" w:rsidRPr="008348C2" w:rsidTr="008348C2">
        <w:trPr>
          <w:trHeight w:val="255"/>
        </w:trPr>
        <w:tc>
          <w:tcPr>
            <w:tcW w:w="10495" w:type="dxa"/>
            <w:gridSpan w:val="16"/>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Arial" w:eastAsia="Times New Roman" w:hAnsi="Arial" w:cs="Arial"/>
                <w:b/>
                <w:bCs/>
                <w:sz w:val="20"/>
                <w:szCs w:val="20"/>
                <w:lang w:eastAsia="uk-UA"/>
              </w:rPr>
            </w:pPr>
            <w:r w:rsidRPr="008348C2">
              <w:rPr>
                <w:rFonts w:ascii="Arial" w:eastAsia="Times New Roman" w:hAnsi="Arial" w:cs="Arial"/>
                <w:b/>
                <w:bCs/>
                <w:sz w:val="20"/>
                <w:szCs w:val="20"/>
                <w:lang w:eastAsia="uk-UA"/>
              </w:rPr>
              <w:t xml:space="preserve"> централізованого водовідведення ТзОВ "Енергія - Новий Розділ" на 12 місяців з 1 січня 2025 року</w:t>
            </w:r>
          </w:p>
        </w:tc>
      </w:tr>
      <w:tr w:rsidR="008348C2" w:rsidRPr="008348C2" w:rsidTr="008348C2">
        <w:trPr>
          <w:trHeight w:val="158"/>
        </w:trPr>
        <w:tc>
          <w:tcPr>
            <w:tcW w:w="565"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Arial" w:eastAsia="Times New Roman" w:hAnsi="Arial" w:cs="Arial"/>
                <w:b/>
                <w:bCs/>
                <w:sz w:val="20"/>
                <w:szCs w:val="20"/>
                <w:lang w:eastAsia="uk-UA"/>
              </w:rPr>
            </w:pPr>
          </w:p>
        </w:tc>
        <w:tc>
          <w:tcPr>
            <w:tcW w:w="269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Arial" w:eastAsia="Times New Roman" w:hAnsi="Arial" w:cs="Arial"/>
                <w:b/>
                <w:bCs/>
                <w:sz w:val="20"/>
                <w:szCs w:val="20"/>
                <w:lang w:eastAsia="uk-UA"/>
              </w:rPr>
            </w:pPr>
          </w:p>
        </w:tc>
        <w:tc>
          <w:tcPr>
            <w:tcW w:w="567"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Arial" w:eastAsia="Times New Roman" w:hAnsi="Arial" w:cs="Arial"/>
                <w:b/>
                <w:bCs/>
                <w:sz w:val="20"/>
                <w:szCs w:val="20"/>
                <w:lang w:eastAsia="uk-UA"/>
              </w:rPr>
            </w:pPr>
          </w:p>
        </w:tc>
        <w:tc>
          <w:tcPr>
            <w:tcW w:w="1380" w:type="dxa"/>
            <w:gridSpan w:val="2"/>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Arial" w:eastAsia="Times New Roman" w:hAnsi="Arial" w:cs="Arial"/>
                <w:b/>
                <w:bCs/>
                <w:sz w:val="20"/>
                <w:szCs w:val="20"/>
                <w:lang w:eastAsia="uk-UA"/>
              </w:rPr>
            </w:pPr>
          </w:p>
        </w:tc>
        <w:tc>
          <w:tcPr>
            <w:tcW w:w="960" w:type="dxa"/>
            <w:gridSpan w:val="2"/>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Arial" w:eastAsia="Times New Roman" w:hAnsi="Arial" w:cs="Arial"/>
                <w:b/>
                <w:bCs/>
                <w:sz w:val="20"/>
                <w:szCs w:val="20"/>
                <w:lang w:eastAsia="uk-UA"/>
              </w:rPr>
            </w:pPr>
          </w:p>
        </w:tc>
        <w:tc>
          <w:tcPr>
            <w:tcW w:w="900" w:type="dxa"/>
            <w:gridSpan w:val="2"/>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Arial" w:eastAsia="Times New Roman" w:hAnsi="Arial" w:cs="Arial"/>
                <w:b/>
                <w:bCs/>
                <w:sz w:val="20"/>
                <w:szCs w:val="20"/>
                <w:lang w:eastAsia="uk-UA"/>
              </w:rPr>
            </w:pPr>
          </w:p>
        </w:tc>
        <w:tc>
          <w:tcPr>
            <w:tcW w:w="1160" w:type="dxa"/>
            <w:gridSpan w:val="2"/>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Arial" w:eastAsia="Times New Roman" w:hAnsi="Arial" w:cs="Arial"/>
                <w:b/>
                <w:bCs/>
                <w:sz w:val="20"/>
                <w:szCs w:val="20"/>
                <w:lang w:eastAsia="uk-UA"/>
              </w:rPr>
            </w:pPr>
          </w:p>
        </w:tc>
        <w:tc>
          <w:tcPr>
            <w:tcW w:w="980" w:type="dxa"/>
            <w:gridSpan w:val="2"/>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Arial" w:eastAsia="Times New Roman" w:hAnsi="Arial" w:cs="Arial"/>
                <w:b/>
                <w:bCs/>
                <w:sz w:val="20"/>
                <w:szCs w:val="20"/>
                <w:lang w:eastAsia="uk-UA"/>
              </w:rPr>
            </w:pPr>
          </w:p>
        </w:tc>
        <w:tc>
          <w:tcPr>
            <w:tcW w:w="578" w:type="dxa"/>
            <w:gridSpan w:val="2"/>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Arial" w:eastAsia="Times New Roman" w:hAnsi="Arial" w:cs="Arial"/>
                <w:b/>
                <w:bCs/>
                <w:sz w:val="20"/>
                <w:szCs w:val="20"/>
                <w:lang w:eastAsia="uk-UA"/>
              </w:rPr>
            </w:pPr>
          </w:p>
        </w:tc>
        <w:tc>
          <w:tcPr>
            <w:tcW w:w="714"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Arial" w:eastAsia="Times New Roman" w:hAnsi="Arial" w:cs="Arial"/>
                <w:b/>
                <w:bCs/>
                <w:sz w:val="20"/>
                <w:szCs w:val="20"/>
                <w:lang w:eastAsia="uk-UA"/>
              </w:rPr>
            </w:pPr>
          </w:p>
        </w:tc>
      </w:tr>
      <w:tr w:rsidR="008348C2" w:rsidRPr="008348C2" w:rsidTr="008348C2">
        <w:trPr>
          <w:trHeight w:val="323"/>
        </w:trPr>
        <w:tc>
          <w:tcPr>
            <w:tcW w:w="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з/п</w:t>
            </w:r>
          </w:p>
        </w:tc>
        <w:tc>
          <w:tcPr>
            <w:tcW w:w="2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Показники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Код рядка</w:t>
            </w:r>
          </w:p>
        </w:tc>
        <w:tc>
          <w:tcPr>
            <w:tcW w:w="6672"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Значення, тис. куб. м</w:t>
            </w:r>
          </w:p>
        </w:tc>
      </w:tr>
      <w:tr w:rsidR="008348C2" w:rsidRPr="008348C2" w:rsidTr="008348C2">
        <w:trPr>
          <w:trHeight w:val="252"/>
        </w:trPr>
        <w:tc>
          <w:tcPr>
            <w:tcW w:w="565" w:type="dxa"/>
            <w:vMerge/>
            <w:tcBorders>
              <w:top w:val="single" w:sz="4" w:space="0" w:color="auto"/>
              <w:left w:val="single" w:sz="4" w:space="0" w:color="auto"/>
              <w:bottom w:val="single" w:sz="4" w:space="0" w:color="000000"/>
              <w:right w:val="single" w:sz="4"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4971" w:type="dxa"/>
            <w:gridSpan w:val="9"/>
            <w:tcBorders>
              <w:top w:val="single" w:sz="4" w:space="0" w:color="auto"/>
              <w:left w:val="nil"/>
              <w:bottom w:val="single" w:sz="4" w:space="0" w:color="auto"/>
              <w:right w:val="single" w:sz="4" w:space="0" w:color="000000"/>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фактично</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передба-чено діючим тарифом</w:t>
            </w:r>
          </w:p>
        </w:tc>
        <w:tc>
          <w:tcPr>
            <w:tcW w:w="850" w:type="dxa"/>
            <w:gridSpan w:val="2"/>
            <w:vMerge w:val="restart"/>
            <w:tcBorders>
              <w:top w:val="nil"/>
              <w:left w:val="nil"/>
              <w:bottom w:val="single" w:sz="4" w:space="0" w:color="000000"/>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плановий період 2023 рік</w:t>
            </w:r>
          </w:p>
        </w:tc>
      </w:tr>
      <w:tr w:rsidR="008348C2" w:rsidRPr="008348C2" w:rsidTr="008348C2">
        <w:trPr>
          <w:trHeight w:val="1335"/>
        </w:trPr>
        <w:tc>
          <w:tcPr>
            <w:tcW w:w="565" w:type="dxa"/>
            <w:vMerge/>
            <w:tcBorders>
              <w:top w:val="single" w:sz="4" w:space="0" w:color="auto"/>
              <w:left w:val="single" w:sz="4" w:space="0" w:color="auto"/>
              <w:bottom w:val="single" w:sz="4" w:space="0" w:color="000000"/>
              <w:right w:val="single" w:sz="4"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2017 рік</w:t>
            </w:r>
          </w:p>
        </w:tc>
        <w:tc>
          <w:tcPr>
            <w:tcW w:w="994" w:type="dxa"/>
            <w:gridSpan w:val="2"/>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2018рік</w:t>
            </w:r>
          </w:p>
        </w:tc>
        <w:tc>
          <w:tcPr>
            <w:tcW w:w="997" w:type="dxa"/>
            <w:gridSpan w:val="2"/>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2019 рік</w:t>
            </w:r>
          </w:p>
        </w:tc>
        <w:tc>
          <w:tcPr>
            <w:tcW w:w="996" w:type="dxa"/>
            <w:gridSpan w:val="2"/>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попередній до  базового 2022 рік</w:t>
            </w:r>
          </w:p>
        </w:tc>
        <w:tc>
          <w:tcPr>
            <w:tcW w:w="992" w:type="dxa"/>
            <w:gridSpan w:val="2"/>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базовий період 2021рік</w:t>
            </w:r>
          </w:p>
        </w:tc>
        <w:tc>
          <w:tcPr>
            <w:tcW w:w="851" w:type="dxa"/>
            <w:gridSpan w:val="2"/>
            <w:vMerge/>
            <w:tcBorders>
              <w:top w:val="nil"/>
              <w:left w:val="single" w:sz="4" w:space="0" w:color="auto"/>
              <w:bottom w:val="single" w:sz="4" w:space="0" w:color="auto"/>
              <w:right w:val="single" w:sz="4"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c>
          <w:tcPr>
            <w:tcW w:w="850" w:type="dxa"/>
            <w:gridSpan w:val="2"/>
            <w:vMerge/>
            <w:tcBorders>
              <w:top w:val="nil"/>
              <w:left w:val="nil"/>
              <w:bottom w:val="single" w:sz="4" w:space="0" w:color="000000"/>
              <w:right w:val="single" w:sz="4" w:space="0" w:color="auto"/>
            </w:tcBorders>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А</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Б</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В</w:t>
            </w:r>
          </w:p>
        </w:tc>
        <w:tc>
          <w:tcPr>
            <w:tcW w:w="992"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w:t>
            </w:r>
          </w:p>
        </w:tc>
        <w:tc>
          <w:tcPr>
            <w:tcW w:w="994" w:type="dxa"/>
            <w:gridSpan w:val="2"/>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w:t>
            </w:r>
          </w:p>
        </w:tc>
        <w:tc>
          <w:tcPr>
            <w:tcW w:w="997" w:type="dxa"/>
            <w:gridSpan w:val="2"/>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w:t>
            </w:r>
          </w:p>
        </w:tc>
        <w:tc>
          <w:tcPr>
            <w:tcW w:w="996" w:type="dxa"/>
            <w:gridSpan w:val="2"/>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w:t>
            </w:r>
          </w:p>
        </w:tc>
        <w:tc>
          <w:tcPr>
            <w:tcW w:w="850" w:type="dxa"/>
            <w:gridSpan w:val="2"/>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w:t>
            </w:r>
          </w:p>
        </w:tc>
      </w:tr>
      <w:tr w:rsidR="008348C2" w:rsidRPr="008348C2" w:rsidTr="008348C2">
        <w:trPr>
          <w:trHeight w:val="1242"/>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Обсяг І підйому води, усього, зокрема:</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w:t>
            </w:r>
          </w:p>
        </w:tc>
        <w:tc>
          <w:tcPr>
            <w:tcW w:w="992" w:type="dxa"/>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1 055,79</w:t>
            </w:r>
          </w:p>
        </w:tc>
        <w:tc>
          <w:tcPr>
            <w:tcW w:w="994"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1 175,93</w:t>
            </w:r>
          </w:p>
        </w:tc>
        <w:tc>
          <w:tcPr>
            <w:tcW w:w="997"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1 252,39</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1 231,88</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1224,10</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1 229,12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1232,55</w:t>
            </w: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xml:space="preserve"> поверхневий водозабір</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w:t>
            </w:r>
          </w:p>
        </w:tc>
        <w:tc>
          <w:tcPr>
            <w:tcW w:w="992"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підземний водозабір</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w:t>
            </w:r>
          </w:p>
        </w:tc>
        <w:tc>
          <w:tcPr>
            <w:tcW w:w="992" w:type="dxa"/>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1 175,93</w:t>
            </w:r>
          </w:p>
        </w:tc>
        <w:tc>
          <w:tcPr>
            <w:tcW w:w="994"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1 175,93</w:t>
            </w:r>
          </w:p>
        </w:tc>
        <w:tc>
          <w:tcPr>
            <w:tcW w:w="997"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1 252,39</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1 231,88</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1224,10</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1 229,12</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1232,55</w:t>
            </w: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покупна вода</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w:t>
            </w:r>
          </w:p>
        </w:tc>
        <w:tc>
          <w:tcPr>
            <w:tcW w:w="992"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1.4</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покупна вода в природному стані</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w:t>
            </w:r>
          </w:p>
        </w:tc>
        <w:tc>
          <w:tcPr>
            <w:tcW w:w="992" w:type="dxa"/>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r>
      <w:tr w:rsidR="008348C2" w:rsidRPr="008348C2" w:rsidTr="008348C2">
        <w:trPr>
          <w:trHeight w:val="51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Витрати води технологічні  до ІІ підйому</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w:t>
            </w:r>
          </w:p>
        </w:tc>
        <w:tc>
          <w:tcPr>
            <w:tcW w:w="992" w:type="dxa"/>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11,61</w:t>
            </w:r>
          </w:p>
        </w:tc>
        <w:tc>
          <w:tcPr>
            <w:tcW w:w="994"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12,94</w:t>
            </w:r>
          </w:p>
        </w:tc>
        <w:tc>
          <w:tcPr>
            <w:tcW w:w="997"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13,77</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13,55</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13,47</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13,52</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13,56</w:t>
            </w:r>
          </w:p>
        </w:tc>
      </w:tr>
      <w:tr w:rsidR="008348C2" w:rsidRPr="008348C2" w:rsidTr="008348C2">
        <w:trPr>
          <w:trHeight w:val="51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Втрати води технологічні  до ІІ підйому</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w:t>
            </w:r>
          </w:p>
        </w:tc>
        <w:tc>
          <w:tcPr>
            <w:tcW w:w="992" w:type="dxa"/>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38,12</w:t>
            </w:r>
          </w:p>
        </w:tc>
        <w:tc>
          <w:tcPr>
            <w:tcW w:w="994"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42,44</w:t>
            </w:r>
          </w:p>
        </w:tc>
        <w:tc>
          <w:tcPr>
            <w:tcW w:w="997"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45,21</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44,47</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44,19</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44,37</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44,5</w:t>
            </w: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Обсяг реалізації води до ІІ підйому</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r>
      <w:tr w:rsidR="008348C2" w:rsidRPr="008348C2" w:rsidTr="008348C2">
        <w:trPr>
          <w:trHeight w:val="5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Подано води в мережу (ІІ підйом), усього зокрема:</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w:t>
            </w:r>
          </w:p>
        </w:tc>
        <w:tc>
          <w:tcPr>
            <w:tcW w:w="992" w:type="dxa"/>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1 006,06</w:t>
            </w:r>
          </w:p>
        </w:tc>
        <w:tc>
          <w:tcPr>
            <w:tcW w:w="994"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1 120,55</w:t>
            </w:r>
          </w:p>
        </w:tc>
        <w:tc>
          <w:tcPr>
            <w:tcW w:w="997"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1 193,41</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1 173,86</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1 166,44</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1171,23</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1174,49</w:t>
            </w:r>
          </w:p>
        </w:tc>
      </w:tr>
      <w:tr w:rsidR="008348C2" w:rsidRPr="008348C2" w:rsidTr="008348C2">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5.1</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зокрема: покупна питна вода</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r>
      <w:tr w:rsidR="008348C2" w:rsidRPr="008348C2" w:rsidTr="008348C2">
        <w:trPr>
          <w:trHeight w:val="51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Витрати питної води після ІІ підйому, усього, зокрема на потреби:</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11</w:t>
            </w:r>
          </w:p>
        </w:tc>
        <w:tc>
          <w:tcPr>
            <w:tcW w:w="992" w:type="dxa"/>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34,76</w:t>
            </w:r>
          </w:p>
        </w:tc>
        <w:tc>
          <w:tcPr>
            <w:tcW w:w="994"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39,12</w:t>
            </w:r>
          </w:p>
        </w:tc>
        <w:tc>
          <w:tcPr>
            <w:tcW w:w="997"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42,71</w:t>
            </w:r>
          </w:p>
        </w:tc>
        <w:tc>
          <w:tcPr>
            <w:tcW w:w="996"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42,56</w:t>
            </w:r>
          </w:p>
        </w:tc>
        <w:tc>
          <w:tcPr>
            <w:tcW w:w="992"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45,17</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41,91</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45,48</w:t>
            </w: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6.1</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xml:space="preserve"> водопровідного господартва</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12</w:t>
            </w:r>
          </w:p>
        </w:tc>
        <w:tc>
          <w:tcPr>
            <w:tcW w:w="992" w:type="dxa"/>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29,05</w:t>
            </w:r>
          </w:p>
        </w:tc>
        <w:tc>
          <w:tcPr>
            <w:tcW w:w="994"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31,06</w:t>
            </w:r>
          </w:p>
        </w:tc>
        <w:tc>
          <w:tcPr>
            <w:tcW w:w="997"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34,08</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33,96</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36,04</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33,44</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36,29</w:t>
            </w: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6.2</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каналізаційного господарства</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w:t>
            </w:r>
          </w:p>
        </w:tc>
        <w:tc>
          <w:tcPr>
            <w:tcW w:w="992" w:type="dxa"/>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5,71</w:t>
            </w:r>
          </w:p>
        </w:tc>
        <w:tc>
          <w:tcPr>
            <w:tcW w:w="994"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8,06</w:t>
            </w:r>
          </w:p>
        </w:tc>
        <w:tc>
          <w:tcPr>
            <w:tcW w:w="997"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8,63</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8,6</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9,13</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8,47</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9,19</w:t>
            </w:r>
          </w:p>
        </w:tc>
      </w:tr>
      <w:tr w:rsidR="008348C2" w:rsidRPr="008348C2" w:rsidTr="008348C2">
        <w:trPr>
          <w:trHeight w:val="51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Втрати та необліковані витрати питної води після ІІ підйому</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14</w:t>
            </w:r>
          </w:p>
        </w:tc>
        <w:tc>
          <w:tcPr>
            <w:tcW w:w="992" w:type="dxa"/>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258,43</w:t>
            </w:r>
          </w:p>
        </w:tc>
        <w:tc>
          <w:tcPr>
            <w:tcW w:w="994"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415,87</w:t>
            </w:r>
          </w:p>
        </w:tc>
        <w:tc>
          <w:tcPr>
            <w:tcW w:w="997"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497,80</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503,59</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506,54</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299,54</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295,32</w:t>
            </w:r>
          </w:p>
        </w:tc>
      </w:tr>
      <w:tr w:rsidR="008348C2" w:rsidRPr="008348C2" w:rsidTr="008348C2">
        <w:trPr>
          <w:trHeight w:val="76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Обсяг реалізації послуг централізованого водопостачання, усього, зокрема:</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15</w:t>
            </w:r>
          </w:p>
        </w:tc>
        <w:tc>
          <w:tcPr>
            <w:tcW w:w="992" w:type="dxa"/>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712,87</w:t>
            </w:r>
          </w:p>
        </w:tc>
        <w:tc>
          <w:tcPr>
            <w:tcW w:w="994"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665,56</w:t>
            </w:r>
          </w:p>
        </w:tc>
        <w:tc>
          <w:tcPr>
            <w:tcW w:w="997"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652,90</w:t>
            </w:r>
          </w:p>
        </w:tc>
        <w:tc>
          <w:tcPr>
            <w:tcW w:w="996"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627,72</w:t>
            </w:r>
          </w:p>
        </w:tc>
        <w:tc>
          <w:tcPr>
            <w:tcW w:w="992"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614,96</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829,78</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833,69</w:t>
            </w: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8.1</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xml:space="preserve"> населенню </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16</w:t>
            </w:r>
          </w:p>
        </w:tc>
        <w:tc>
          <w:tcPr>
            <w:tcW w:w="992" w:type="dxa"/>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582,80</w:t>
            </w:r>
          </w:p>
        </w:tc>
        <w:tc>
          <w:tcPr>
            <w:tcW w:w="994"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584,96</w:t>
            </w:r>
          </w:p>
        </w:tc>
        <w:tc>
          <w:tcPr>
            <w:tcW w:w="997"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584,17</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567,10</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550,59</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735,66</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737,15</w:t>
            </w: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8.2</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іншим ВКГ</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17</w:t>
            </w:r>
          </w:p>
        </w:tc>
        <w:tc>
          <w:tcPr>
            <w:tcW w:w="992" w:type="dxa"/>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4"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7"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0,000</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0,000</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0,0000</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0,00</w:t>
            </w: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8.3</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іншим споживачам</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18</w:t>
            </w:r>
          </w:p>
        </w:tc>
        <w:tc>
          <w:tcPr>
            <w:tcW w:w="992" w:type="dxa"/>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130,07</w:t>
            </w:r>
          </w:p>
        </w:tc>
        <w:tc>
          <w:tcPr>
            <w:tcW w:w="994"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80,60</w:t>
            </w:r>
          </w:p>
        </w:tc>
        <w:tc>
          <w:tcPr>
            <w:tcW w:w="997"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68,73</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60,62</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64,37</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94,12</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96,54</w:t>
            </w:r>
          </w:p>
        </w:tc>
      </w:tr>
      <w:tr w:rsidR="008348C2" w:rsidRPr="008348C2" w:rsidTr="008348C2">
        <w:trPr>
          <w:trHeight w:val="51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Обсяг пропуску стічних вод через очисні споруди, усього</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20</w:t>
            </w:r>
          </w:p>
        </w:tc>
        <w:tc>
          <w:tcPr>
            <w:tcW w:w="992" w:type="dxa"/>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775,80</w:t>
            </w:r>
          </w:p>
        </w:tc>
        <w:tc>
          <w:tcPr>
            <w:tcW w:w="994"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760,85</w:t>
            </w:r>
          </w:p>
        </w:tc>
        <w:tc>
          <w:tcPr>
            <w:tcW w:w="997"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753,38</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719,67</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706,84</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1004,59</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1008,01</w:t>
            </w: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9.1</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зокрема: біологічна очистка стоків</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21</w:t>
            </w:r>
          </w:p>
        </w:tc>
        <w:tc>
          <w:tcPr>
            <w:tcW w:w="992" w:type="dxa"/>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775,80</w:t>
            </w:r>
          </w:p>
        </w:tc>
        <w:tc>
          <w:tcPr>
            <w:tcW w:w="994"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760,85</w:t>
            </w:r>
          </w:p>
        </w:tc>
        <w:tc>
          <w:tcPr>
            <w:tcW w:w="997"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753,38</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719,67</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706,84</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1004,59</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1008,01</w:t>
            </w:r>
          </w:p>
        </w:tc>
      </w:tr>
      <w:tr w:rsidR="008348C2" w:rsidRPr="008348C2" w:rsidTr="008348C2">
        <w:trPr>
          <w:trHeight w:val="76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xml:space="preserve">Обсяг реалізації послуг з централізованого водовідведення, усього, зокрема: </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22</w:t>
            </w:r>
          </w:p>
        </w:tc>
        <w:tc>
          <w:tcPr>
            <w:tcW w:w="992" w:type="dxa"/>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671,01</w:t>
            </w:r>
          </w:p>
        </w:tc>
        <w:tc>
          <w:tcPr>
            <w:tcW w:w="994"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647,64</w:t>
            </w:r>
          </w:p>
        </w:tc>
        <w:tc>
          <w:tcPr>
            <w:tcW w:w="997"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639,82</w:t>
            </w:r>
          </w:p>
        </w:tc>
        <w:tc>
          <w:tcPr>
            <w:tcW w:w="996"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607,37</w:t>
            </w:r>
          </w:p>
        </w:tc>
        <w:tc>
          <w:tcPr>
            <w:tcW w:w="992"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595,17</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742,18</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742,01</w:t>
            </w: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10.1</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xml:space="preserve"> населенню</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23</w:t>
            </w:r>
          </w:p>
        </w:tc>
        <w:tc>
          <w:tcPr>
            <w:tcW w:w="992" w:type="dxa"/>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581,53</w:t>
            </w:r>
          </w:p>
        </w:tc>
        <w:tc>
          <w:tcPr>
            <w:tcW w:w="994" w:type="dxa"/>
            <w:gridSpan w:val="2"/>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573,38</w:t>
            </w:r>
          </w:p>
        </w:tc>
        <w:tc>
          <w:tcPr>
            <w:tcW w:w="997"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566,00</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543,47</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527,62</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652,61</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651,89</w:t>
            </w: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10.2</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іншим ВКГ</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24</w:t>
            </w:r>
          </w:p>
        </w:tc>
        <w:tc>
          <w:tcPr>
            <w:tcW w:w="992" w:type="dxa"/>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 </w:t>
            </w:r>
          </w:p>
        </w:tc>
      </w:tr>
      <w:tr w:rsidR="008348C2" w:rsidRPr="008348C2" w:rsidTr="008348C2">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10.3</w:t>
            </w:r>
          </w:p>
        </w:tc>
        <w:tc>
          <w:tcPr>
            <w:tcW w:w="2691"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іншим споживачам</w:t>
            </w:r>
          </w:p>
        </w:tc>
        <w:tc>
          <w:tcPr>
            <w:tcW w:w="567" w:type="dxa"/>
            <w:tcBorders>
              <w:top w:val="nil"/>
              <w:left w:val="nil"/>
              <w:bottom w:val="single" w:sz="4" w:space="0" w:color="auto"/>
              <w:right w:val="single" w:sz="4" w:space="0" w:color="auto"/>
            </w:tcBorders>
            <w:shd w:val="clear" w:color="auto" w:fill="auto"/>
            <w:vAlign w:val="center"/>
            <w:hideMark/>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25</w:t>
            </w:r>
          </w:p>
        </w:tc>
        <w:tc>
          <w:tcPr>
            <w:tcW w:w="992" w:type="dxa"/>
            <w:tcBorders>
              <w:top w:val="nil"/>
              <w:left w:val="nil"/>
              <w:bottom w:val="single" w:sz="4" w:space="0" w:color="auto"/>
              <w:right w:val="single" w:sz="4" w:space="0" w:color="auto"/>
            </w:tcBorders>
            <w:shd w:val="clear" w:color="auto" w:fill="auto"/>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89,48</w:t>
            </w:r>
          </w:p>
        </w:tc>
        <w:tc>
          <w:tcPr>
            <w:tcW w:w="994"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74,26</w:t>
            </w:r>
          </w:p>
        </w:tc>
        <w:tc>
          <w:tcPr>
            <w:tcW w:w="997"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73,82</w:t>
            </w:r>
          </w:p>
        </w:tc>
        <w:tc>
          <w:tcPr>
            <w:tcW w:w="996"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63,9</w:t>
            </w:r>
          </w:p>
        </w:tc>
        <w:tc>
          <w:tcPr>
            <w:tcW w:w="992"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67,55</w:t>
            </w:r>
          </w:p>
        </w:tc>
        <w:tc>
          <w:tcPr>
            <w:tcW w:w="851"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89,57</w:t>
            </w:r>
          </w:p>
        </w:tc>
        <w:tc>
          <w:tcPr>
            <w:tcW w:w="850" w:type="dxa"/>
            <w:gridSpan w:val="2"/>
            <w:tcBorders>
              <w:top w:val="nil"/>
              <w:left w:val="nil"/>
              <w:bottom w:val="single" w:sz="4" w:space="0" w:color="auto"/>
              <w:right w:val="single" w:sz="4" w:space="0" w:color="auto"/>
            </w:tcBorders>
            <w:shd w:val="clear" w:color="000000" w:fill="FFFFFF"/>
            <w:noWrap/>
            <w:vAlign w:val="center"/>
          </w:tcPr>
          <w:p w:rsidR="008348C2" w:rsidRPr="008348C2" w:rsidRDefault="008348C2" w:rsidP="008348C2">
            <w:pPr>
              <w:spacing w:after="0" w:line="240" w:lineRule="auto"/>
              <w:jc w:val="center"/>
              <w:rPr>
                <w:rFonts w:ascii="Times New Roman" w:eastAsia="Times New Roman" w:hAnsi="Times New Roman" w:cs="Times New Roman"/>
                <w:sz w:val="18"/>
                <w:szCs w:val="18"/>
                <w:lang w:eastAsia="uk-UA"/>
              </w:rPr>
            </w:pPr>
            <w:r w:rsidRPr="008348C2">
              <w:rPr>
                <w:rFonts w:ascii="Times New Roman" w:eastAsia="Times New Roman" w:hAnsi="Times New Roman" w:cs="Times New Roman"/>
                <w:sz w:val="18"/>
                <w:szCs w:val="18"/>
                <w:lang w:eastAsia="uk-UA"/>
              </w:rPr>
              <w:t>90,12</w:t>
            </w:r>
          </w:p>
        </w:tc>
      </w:tr>
      <w:tr w:rsidR="008348C2" w:rsidRPr="008348C2" w:rsidTr="008348C2">
        <w:trPr>
          <w:trHeight w:val="255"/>
        </w:trPr>
        <w:tc>
          <w:tcPr>
            <w:tcW w:w="565"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 w:val="20"/>
                <w:szCs w:val="20"/>
                <w:lang w:eastAsia="uk-UA"/>
              </w:rPr>
            </w:pPr>
          </w:p>
        </w:tc>
        <w:tc>
          <w:tcPr>
            <w:tcW w:w="2691" w:type="dxa"/>
            <w:tcBorders>
              <w:top w:val="nil"/>
              <w:left w:val="nil"/>
              <w:bottom w:val="nil"/>
              <w:right w:val="nil"/>
            </w:tcBorders>
            <w:shd w:val="clear" w:color="auto" w:fill="auto"/>
            <w:noWrap/>
            <w:vAlign w:val="bottom"/>
            <w:hideMark/>
          </w:tcPr>
          <w:p w:rsidR="008348C2" w:rsidRPr="008348C2" w:rsidRDefault="008348C2" w:rsidP="008348C2">
            <w:pPr>
              <w:spacing w:after="0" w:line="240" w:lineRule="auto"/>
              <w:jc w:val="center"/>
              <w:rPr>
                <w:rFonts w:ascii="Times New Roman" w:eastAsia="Times New Roman" w:hAnsi="Times New Roman" w:cs="Times New Roman"/>
                <w:b/>
                <w:bCs/>
                <w:sz w:val="20"/>
                <w:szCs w:val="20"/>
                <w:lang w:eastAsia="uk-UA"/>
              </w:rPr>
            </w:pPr>
            <w:r w:rsidRPr="008348C2">
              <w:rPr>
                <w:rFonts w:ascii="Times New Roman" w:eastAsia="Times New Roman" w:hAnsi="Times New Roman" w:cs="Times New Roman"/>
                <w:b/>
                <w:bCs/>
                <w:sz w:val="20"/>
                <w:szCs w:val="20"/>
                <w:lang w:eastAsia="uk-UA"/>
              </w:rPr>
              <w:t>Директор                                                                            Коза Є.Б.</w:t>
            </w:r>
          </w:p>
          <w:p w:rsidR="008348C2" w:rsidRPr="008348C2" w:rsidRDefault="008348C2" w:rsidP="008348C2">
            <w:pPr>
              <w:spacing w:after="0" w:line="240" w:lineRule="auto"/>
              <w:rPr>
                <w:rFonts w:ascii="Times New Roman" w:eastAsia="Times New Roman" w:hAnsi="Times New Roman" w:cs="Times New Roman"/>
                <w:sz w:val="20"/>
                <w:szCs w:val="20"/>
                <w:lang w:eastAsia="uk-UA"/>
              </w:rPr>
            </w:pPr>
          </w:p>
        </w:tc>
        <w:tc>
          <w:tcPr>
            <w:tcW w:w="567" w:type="dxa"/>
            <w:tcBorders>
              <w:top w:val="nil"/>
              <w:left w:val="nil"/>
              <w:bottom w:val="nil"/>
              <w:right w:val="nil"/>
            </w:tcBorders>
            <w:shd w:val="clear" w:color="auto" w:fill="auto"/>
            <w:noWrap/>
            <w:vAlign w:val="center"/>
            <w:hideMark/>
          </w:tcPr>
          <w:p w:rsidR="008348C2" w:rsidRPr="008348C2" w:rsidRDefault="008348C2" w:rsidP="008348C2">
            <w:pPr>
              <w:spacing w:after="0" w:line="240" w:lineRule="auto"/>
              <w:jc w:val="center"/>
              <w:rPr>
                <w:rFonts w:ascii="Times New Roman" w:eastAsia="Times New Roman" w:hAnsi="Times New Roman" w:cs="Times New Roman"/>
                <w:sz w:val="20"/>
                <w:szCs w:val="20"/>
                <w:lang w:eastAsia="uk-UA"/>
              </w:rPr>
            </w:pPr>
          </w:p>
        </w:tc>
        <w:tc>
          <w:tcPr>
            <w:tcW w:w="992" w:type="dxa"/>
            <w:tcBorders>
              <w:top w:val="nil"/>
              <w:left w:val="nil"/>
              <w:bottom w:val="nil"/>
              <w:right w:val="nil"/>
            </w:tcBorders>
            <w:shd w:val="clear" w:color="auto" w:fill="auto"/>
            <w:noWrap/>
            <w:vAlign w:val="bottom"/>
          </w:tcPr>
          <w:p w:rsidR="008348C2" w:rsidRPr="008348C2" w:rsidRDefault="008348C2" w:rsidP="008348C2">
            <w:pPr>
              <w:spacing w:after="0" w:line="240" w:lineRule="auto"/>
              <w:rPr>
                <w:rFonts w:ascii="Times New Roman" w:eastAsia="Times New Roman" w:hAnsi="Times New Roman" w:cs="Times New Roman"/>
                <w:sz w:val="20"/>
                <w:szCs w:val="20"/>
                <w:lang w:eastAsia="uk-UA"/>
              </w:rPr>
            </w:pPr>
          </w:p>
        </w:tc>
        <w:tc>
          <w:tcPr>
            <w:tcW w:w="994" w:type="dxa"/>
            <w:gridSpan w:val="2"/>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 w:val="20"/>
                <w:szCs w:val="20"/>
                <w:lang w:eastAsia="uk-UA"/>
              </w:rPr>
            </w:pPr>
          </w:p>
        </w:tc>
        <w:tc>
          <w:tcPr>
            <w:tcW w:w="997" w:type="dxa"/>
            <w:gridSpan w:val="2"/>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 w:val="20"/>
                <w:szCs w:val="20"/>
                <w:lang w:eastAsia="uk-UA"/>
              </w:rPr>
            </w:pPr>
          </w:p>
        </w:tc>
        <w:tc>
          <w:tcPr>
            <w:tcW w:w="996" w:type="dxa"/>
            <w:gridSpan w:val="2"/>
            <w:tcBorders>
              <w:top w:val="nil"/>
              <w:left w:val="nil"/>
              <w:bottom w:val="nil"/>
              <w:right w:val="nil"/>
            </w:tcBorders>
            <w:shd w:val="clear" w:color="auto" w:fill="auto"/>
            <w:noWrap/>
            <w:vAlign w:val="bottom"/>
          </w:tcPr>
          <w:p w:rsidR="008348C2" w:rsidRPr="008348C2" w:rsidRDefault="008348C2" w:rsidP="008348C2">
            <w:pPr>
              <w:spacing w:after="0" w:line="240" w:lineRule="auto"/>
              <w:rPr>
                <w:rFonts w:ascii="Times New Roman" w:eastAsia="Times New Roman" w:hAnsi="Times New Roman" w:cs="Times New Roman"/>
                <w:sz w:val="20"/>
                <w:szCs w:val="20"/>
                <w:lang w:eastAsia="uk-UA"/>
              </w:rPr>
            </w:pPr>
          </w:p>
        </w:tc>
        <w:tc>
          <w:tcPr>
            <w:tcW w:w="992" w:type="dxa"/>
            <w:gridSpan w:val="2"/>
            <w:tcBorders>
              <w:top w:val="nil"/>
              <w:left w:val="nil"/>
              <w:bottom w:val="nil"/>
              <w:right w:val="nil"/>
            </w:tcBorders>
            <w:shd w:val="clear" w:color="auto" w:fill="auto"/>
            <w:noWrap/>
            <w:vAlign w:val="bottom"/>
          </w:tcPr>
          <w:p w:rsidR="008348C2" w:rsidRPr="008348C2" w:rsidRDefault="008348C2" w:rsidP="008348C2">
            <w:pPr>
              <w:spacing w:after="0" w:line="240" w:lineRule="auto"/>
              <w:rPr>
                <w:rFonts w:ascii="Times New Roman" w:eastAsia="Times New Roman" w:hAnsi="Times New Roman" w:cs="Times New Roman"/>
                <w:sz w:val="20"/>
                <w:szCs w:val="20"/>
                <w:lang w:eastAsia="uk-UA"/>
              </w:rPr>
            </w:pPr>
          </w:p>
        </w:tc>
        <w:tc>
          <w:tcPr>
            <w:tcW w:w="851" w:type="dxa"/>
            <w:gridSpan w:val="2"/>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 w:val="20"/>
                <w:szCs w:val="20"/>
                <w:lang w:eastAsia="uk-UA"/>
              </w:rPr>
            </w:pPr>
          </w:p>
        </w:tc>
        <w:tc>
          <w:tcPr>
            <w:tcW w:w="850" w:type="dxa"/>
            <w:gridSpan w:val="2"/>
            <w:tcBorders>
              <w:top w:val="nil"/>
              <w:left w:val="nil"/>
              <w:bottom w:val="nil"/>
              <w:right w:val="nil"/>
            </w:tcBorders>
            <w:shd w:val="clear" w:color="auto" w:fill="auto"/>
            <w:noWrap/>
            <w:vAlign w:val="bottom"/>
            <w:hideMark/>
          </w:tcPr>
          <w:p w:rsidR="008348C2" w:rsidRPr="008348C2" w:rsidRDefault="008348C2" w:rsidP="008348C2">
            <w:pPr>
              <w:spacing w:after="0" w:line="240" w:lineRule="auto"/>
              <w:rPr>
                <w:rFonts w:ascii="Times New Roman" w:eastAsia="Times New Roman" w:hAnsi="Times New Roman" w:cs="Times New Roman"/>
                <w:sz w:val="20"/>
                <w:szCs w:val="20"/>
                <w:lang w:eastAsia="uk-UA"/>
              </w:rPr>
            </w:pPr>
          </w:p>
        </w:tc>
      </w:tr>
    </w:tbl>
    <w:p w:rsidR="008348C2" w:rsidRPr="008348C2" w:rsidRDefault="008348C2" w:rsidP="008348C2">
      <w:pPr>
        <w:spacing w:after="0" w:line="240" w:lineRule="auto"/>
        <w:rPr>
          <w:rFonts w:ascii="Times New Roman" w:hAnsi="Times New Roman" w:cs="Times New Roman"/>
          <w:sz w:val="24"/>
          <w:szCs w:val="24"/>
        </w:rPr>
      </w:pPr>
      <w:r w:rsidRPr="008348C2">
        <w:rPr>
          <w:rFonts w:ascii="Times New Roman" w:hAnsi="Times New Roman" w:cs="Times New Roman"/>
          <w:sz w:val="24"/>
          <w:szCs w:val="24"/>
        </w:rPr>
        <w:t>Керуючий справами виконкому</w:t>
      </w:r>
      <w:r w:rsidRPr="008348C2">
        <w:rPr>
          <w:rFonts w:ascii="Times New Roman" w:hAnsi="Times New Roman" w:cs="Times New Roman"/>
          <w:sz w:val="24"/>
          <w:szCs w:val="24"/>
        </w:rPr>
        <w:tab/>
      </w:r>
      <w:r w:rsidRPr="008348C2">
        <w:rPr>
          <w:rFonts w:ascii="Times New Roman" w:hAnsi="Times New Roman" w:cs="Times New Roman"/>
          <w:sz w:val="24"/>
          <w:szCs w:val="24"/>
        </w:rPr>
        <w:tab/>
      </w:r>
      <w:r w:rsidRPr="008348C2">
        <w:rPr>
          <w:rFonts w:ascii="Times New Roman" w:hAnsi="Times New Roman" w:cs="Times New Roman"/>
          <w:sz w:val="24"/>
          <w:szCs w:val="24"/>
        </w:rPr>
        <w:tab/>
      </w:r>
      <w:r w:rsidRPr="008348C2">
        <w:rPr>
          <w:rFonts w:ascii="Times New Roman" w:hAnsi="Times New Roman" w:cs="Times New Roman"/>
          <w:sz w:val="24"/>
          <w:szCs w:val="24"/>
        </w:rPr>
        <w:tab/>
        <w:t>Анатолій Мельніков</w:t>
      </w:r>
    </w:p>
    <w:p w:rsidR="008348C2" w:rsidRPr="008348C2" w:rsidRDefault="008348C2" w:rsidP="008348C2">
      <w:pPr>
        <w:spacing w:after="0" w:line="240" w:lineRule="auto"/>
        <w:rPr>
          <w:rFonts w:ascii="Times New Roman" w:hAnsi="Times New Roman" w:cs="Times New Roman"/>
          <w:sz w:val="24"/>
          <w:szCs w:val="24"/>
        </w:rPr>
      </w:pPr>
    </w:p>
    <w:p w:rsidR="008348C2" w:rsidRPr="008348C2" w:rsidRDefault="008348C2" w:rsidP="008348C2">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p w:rsidR="002E7B82" w:rsidRPr="008348C2" w:rsidRDefault="002E7B82" w:rsidP="00D5783C">
      <w:pPr>
        <w:spacing w:after="0" w:line="240" w:lineRule="auto"/>
        <w:rPr>
          <w:rFonts w:ascii="Times New Roman" w:hAnsi="Times New Roman" w:cs="Times New Roman"/>
          <w:sz w:val="24"/>
          <w:szCs w:val="24"/>
        </w:rPr>
      </w:pPr>
    </w:p>
    <w:sectPr w:rsidR="002E7B82" w:rsidRPr="008348C2"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00000201" w:usb1="00000000" w:usb2="00000000" w:usb3="00000000" w:csb0="00000004"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Antiqua">
    <w:altName w:val="Arial"/>
    <w:panose1 w:val="00000000000000000000"/>
    <w:charset w:val="00"/>
    <w:family w:val="roman"/>
    <w:notTrueType/>
    <w:pitch w:val="default"/>
    <w:sig w:usb0="00000000" w:usb1="00000000" w:usb2="00000000" w:usb3="00000000" w:csb0="00000000" w:csb1="00000000"/>
  </w:font>
  <w:font w:name="Century Schoolbook">
    <w:altName w:val="Century"/>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12">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7"/>
      <w:numFmt w:val="bullet"/>
      <w:lvlText w:val="-"/>
      <w:lvlJc w:val="left"/>
      <w:pPr>
        <w:tabs>
          <w:tab w:val="num" w:pos="420"/>
        </w:tabs>
        <w:ind w:left="420" w:hanging="360"/>
      </w:pPr>
      <w:rPr>
        <w:rFonts w:ascii="Times New Roman" w:hAnsi="Times New Roman"/>
      </w:rPr>
    </w:lvl>
  </w:abstractNum>
  <w:abstractNum w:abstractNumId="1">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1"/>
      <w:lvlText w:val="%7."/>
      <w:lvlJc w:val="left"/>
      <w:pPr>
        <w:ind w:left="5040" w:hanging="360"/>
      </w:pPr>
    </w:lvl>
    <w:lvl w:ilvl="7" w:tplc="04190019">
      <w:start w:val="1"/>
      <w:numFmt w:val="lowerLetter"/>
      <w:pStyle w:val="81"/>
      <w:lvlText w:val="%8."/>
      <w:lvlJc w:val="left"/>
      <w:pPr>
        <w:ind w:left="5760" w:hanging="360"/>
      </w:pPr>
    </w:lvl>
    <w:lvl w:ilvl="8" w:tplc="0419001B">
      <w:start w:val="1"/>
      <w:numFmt w:val="lowerRoman"/>
      <w:pStyle w:val="91"/>
      <w:lvlText w:val="%9."/>
      <w:lvlJc w:val="right"/>
      <w:pPr>
        <w:ind w:left="6480" w:hanging="180"/>
      </w:pPr>
    </w:lvl>
  </w:abstractNum>
  <w:abstractNum w:abstractNumId="2">
    <w:nsid w:val="1E196121"/>
    <w:multiLevelType w:val="hybridMultilevel"/>
    <w:tmpl w:val="E94EE880"/>
    <w:lvl w:ilvl="0" w:tplc="8320C6EE">
      <w:start w:val="262"/>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EF712BA"/>
    <w:multiLevelType w:val="hybridMultilevel"/>
    <w:tmpl w:val="1B5E606E"/>
    <w:lvl w:ilvl="0" w:tplc="2228AA02">
      <w:start w:val="1"/>
      <w:numFmt w:val="bullet"/>
      <w:lvlText w:val=""/>
      <w:lvlJc w:val="left"/>
      <w:pPr>
        <w:tabs>
          <w:tab w:val="num" w:pos="1140"/>
        </w:tabs>
        <w:ind w:left="11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
    <w:nsid w:val="4452436A"/>
    <w:multiLevelType w:val="hybridMultilevel"/>
    <w:tmpl w:val="19C4EA08"/>
    <w:lvl w:ilvl="0" w:tplc="1CB240B4">
      <w:start w:val="241"/>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D7077D"/>
    <w:multiLevelType w:val="multilevel"/>
    <w:tmpl w:val="D13EEC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2D2132C"/>
    <w:multiLevelType w:val="hybridMultilevel"/>
    <w:tmpl w:val="184A2E00"/>
    <w:lvl w:ilvl="0" w:tplc="9580BF3C">
      <w:start w:val="1"/>
      <w:numFmt w:val="decimal"/>
      <w:lvlText w:val="%1."/>
      <w:lvlJc w:val="left"/>
      <w:pPr>
        <w:ind w:left="960" w:hanging="42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53AF259C"/>
    <w:multiLevelType w:val="multilevel"/>
    <w:tmpl w:val="114CD8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BBC47D1"/>
    <w:multiLevelType w:val="hybridMultilevel"/>
    <w:tmpl w:val="D79E52C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71910A86"/>
    <w:multiLevelType w:val="multilevel"/>
    <w:tmpl w:val="CA4419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8900C02"/>
    <w:multiLevelType w:val="hybridMultilevel"/>
    <w:tmpl w:val="9908753E"/>
    <w:lvl w:ilvl="0" w:tplc="AD923850">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8"/>
  </w:num>
  <w:num w:numId="9">
    <w:abstractNumId w:val="5"/>
  </w:num>
  <w:num w:numId="10">
    <w:abstractNumId w:val="4"/>
  </w:num>
  <w:num w:numId="11">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hyphenationZone w:val="425"/>
  <w:characterSpacingControl w:val="doNotCompress"/>
  <w:compat/>
  <w:rsids>
    <w:rsidRoot w:val="00C74395"/>
    <w:rsid w:val="000226AE"/>
    <w:rsid w:val="0008638A"/>
    <w:rsid w:val="000A2409"/>
    <w:rsid w:val="000C040C"/>
    <w:rsid w:val="0011354D"/>
    <w:rsid w:val="00113D27"/>
    <w:rsid w:val="00115C0C"/>
    <w:rsid w:val="00133D42"/>
    <w:rsid w:val="001B7A99"/>
    <w:rsid w:val="001C63A8"/>
    <w:rsid w:val="001F4095"/>
    <w:rsid w:val="00221C18"/>
    <w:rsid w:val="0023770F"/>
    <w:rsid w:val="00241677"/>
    <w:rsid w:val="002425C9"/>
    <w:rsid w:val="0028178B"/>
    <w:rsid w:val="002A2AEA"/>
    <w:rsid w:val="002C4546"/>
    <w:rsid w:val="002C61D4"/>
    <w:rsid w:val="002E7B82"/>
    <w:rsid w:val="0031093F"/>
    <w:rsid w:val="00321B6D"/>
    <w:rsid w:val="0032290C"/>
    <w:rsid w:val="0032320A"/>
    <w:rsid w:val="00345ECB"/>
    <w:rsid w:val="003619A3"/>
    <w:rsid w:val="0036768F"/>
    <w:rsid w:val="0038633B"/>
    <w:rsid w:val="003A24FD"/>
    <w:rsid w:val="003D5A03"/>
    <w:rsid w:val="003E6A02"/>
    <w:rsid w:val="003F5D00"/>
    <w:rsid w:val="004014B3"/>
    <w:rsid w:val="004C06F0"/>
    <w:rsid w:val="004C1FB6"/>
    <w:rsid w:val="004D399D"/>
    <w:rsid w:val="004D3C0F"/>
    <w:rsid w:val="00567145"/>
    <w:rsid w:val="00581864"/>
    <w:rsid w:val="005D3CA7"/>
    <w:rsid w:val="005D45A4"/>
    <w:rsid w:val="005E37AD"/>
    <w:rsid w:val="005F4C3F"/>
    <w:rsid w:val="0061737B"/>
    <w:rsid w:val="00636E52"/>
    <w:rsid w:val="0065032D"/>
    <w:rsid w:val="00683E9B"/>
    <w:rsid w:val="006945BD"/>
    <w:rsid w:val="00695FB4"/>
    <w:rsid w:val="006E3E25"/>
    <w:rsid w:val="006E4A73"/>
    <w:rsid w:val="0073015A"/>
    <w:rsid w:val="00740FD3"/>
    <w:rsid w:val="007D7171"/>
    <w:rsid w:val="0081696F"/>
    <w:rsid w:val="008348C2"/>
    <w:rsid w:val="008D426C"/>
    <w:rsid w:val="008D56F4"/>
    <w:rsid w:val="008E2C32"/>
    <w:rsid w:val="009864A0"/>
    <w:rsid w:val="009A008E"/>
    <w:rsid w:val="009C35AE"/>
    <w:rsid w:val="00A03AEE"/>
    <w:rsid w:val="00A33A14"/>
    <w:rsid w:val="00A71E34"/>
    <w:rsid w:val="00A72314"/>
    <w:rsid w:val="00AC4B47"/>
    <w:rsid w:val="00AE0413"/>
    <w:rsid w:val="00B24F0A"/>
    <w:rsid w:val="00B333CE"/>
    <w:rsid w:val="00B36326"/>
    <w:rsid w:val="00BC1369"/>
    <w:rsid w:val="00BC639E"/>
    <w:rsid w:val="00BD303B"/>
    <w:rsid w:val="00BF6500"/>
    <w:rsid w:val="00C14875"/>
    <w:rsid w:val="00C35905"/>
    <w:rsid w:val="00C74395"/>
    <w:rsid w:val="00C75A29"/>
    <w:rsid w:val="00C82C59"/>
    <w:rsid w:val="00C910B8"/>
    <w:rsid w:val="00C97D55"/>
    <w:rsid w:val="00CE0996"/>
    <w:rsid w:val="00D351D9"/>
    <w:rsid w:val="00D5783C"/>
    <w:rsid w:val="00D624CC"/>
    <w:rsid w:val="00D67C9A"/>
    <w:rsid w:val="00D76301"/>
    <w:rsid w:val="00D809CC"/>
    <w:rsid w:val="00DA5B00"/>
    <w:rsid w:val="00DB3113"/>
    <w:rsid w:val="00DC476D"/>
    <w:rsid w:val="00DF65EF"/>
    <w:rsid w:val="00DF6CF9"/>
    <w:rsid w:val="00E12EA0"/>
    <w:rsid w:val="00E81AE2"/>
    <w:rsid w:val="00E91428"/>
    <w:rsid w:val="00F0276C"/>
    <w:rsid w:val="00F10200"/>
    <w:rsid w:val="00F11924"/>
    <w:rsid w:val="00F132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2" w:uiPriority="0"/>
    <w:lsdException w:name="Strong" w:semiHidden="0" w:uiPriority="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14"/>
  </w:style>
  <w:style w:type="paragraph" w:styleId="1">
    <w:name w:val="heading 1"/>
    <w:aliases w:val=" Знак,Знак"/>
    <w:basedOn w:val="a"/>
    <w:next w:val="a"/>
    <w:link w:val="10"/>
    <w:uiPriority w:val="9"/>
    <w:qFormat/>
    <w:rsid w:val="00DC476D"/>
    <w:pPr>
      <w:keepNext/>
      <w:spacing w:after="0" w:line="240" w:lineRule="auto"/>
      <w:outlineLvl w:val="0"/>
    </w:pPr>
    <w:rPr>
      <w:rFonts w:ascii="Times New Roman" w:eastAsia="Times New Roman" w:hAnsi="Times New Roman" w:cs="Times New Roman"/>
      <w:b/>
      <w:bCs/>
      <w:sz w:val="26"/>
      <w:szCs w:val="24"/>
      <w:lang w:eastAsia="uk-UA"/>
    </w:rPr>
  </w:style>
  <w:style w:type="paragraph" w:styleId="2">
    <w:name w:val="heading 2"/>
    <w:basedOn w:val="a"/>
    <w:next w:val="a"/>
    <w:link w:val="20"/>
    <w:unhideWhenUsed/>
    <w:qFormat/>
    <w:rsid w:val="00DC476D"/>
    <w:pPr>
      <w:keepNext/>
      <w:keepLines/>
      <w:spacing w:before="200" w:after="0"/>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nhideWhenUsed/>
    <w:qFormat/>
    <w:rsid w:val="00DC476D"/>
    <w:pPr>
      <w:keepNext/>
      <w:keepLines/>
      <w:spacing w:before="200" w:after="0"/>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nhideWhenUsed/>
    <w:qFormat/>
    <w:rsid w:val="00DC476D"/>
    <w:pPr>
      <w:keepNext/>
      <w:numPr>
        <w:ilvl w:val="3"/>
        <w:numId w:val="1"/>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nhideWhenUsed/>
    <w:qFormat/>
    <w:rsid w:val="00DC476D"/>
    <w:pPr>
      <w:keepNext/>
      <w:numPr>
        <w:ilvl w:val="4"/>
        <w:numId w:val="1"/>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nhideWhenUsed/>
    <w:qFormat/>
    <w:rsid w:val="00DC476D"/>
    <w:pPr>
      <w:keepNext/>
      <w:numPr>
        <w:ilvl w:val="5"/>
        <w:numId w:val="1"/>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semiHidden/>
    <w:unhideWhenUsed/>
    <w:qFormat/>
    <w:rsid w:val="00DC476D"/>
    <w:pPr>
      <w:keepNext/>
      <w:keepLines/>
      <w:spacing w:before="200" w:after="0"/>
      <w:outlineLvl w:val="6"/>
    </w:pPr>
    <w:rPr>
      <w:rFonts w:ascii="Cambria" w:eastAsia="Times New Roman" w:hAnsi="Cambria" w:cs="Times New Roman"/>
      <w:i/>
      <w:iCs/>
      <w:color w:val="404040"/>
      <w:sz w:val="24"/>
      <w:szCs w:val="24"/>
      <w:lang w:val="ru-RU" w:eastAsia="ru-RU"/>
    </w:rPr>
  </w:style>
  <w:style w:type="paragraph" w:styleId="8">
    <w:name w:val="heading 8"/>
    <w:basedOn w:val="a"/>
    <w:next w:val="a"/>
    <w:link w:val="80"/>
    <w:uiPriority w:val="99"/>
    <w:semiHidden/>
    <w:unhideWhenUsed/>
    <w:qFormat/>
    <w:rsid w:val="00DC476D"/>
    <w:pPr>
      <w:keepNext/>
      <w:keepLines/>
      <w:spacing w:before="200" w:after="0"/>
      <w:outlineLvl w:val="7"/>
    </w:pPr>
    <w:rPr>
      <w:rFonts w:ascii="Cambria" w:eastAsia="Times New Roman" w:hAnsi="Cambria" w:cs="Times New Roman"/>
      <w:color w:val="404040"/>
      <w:sz w:val="20"/>
      <w:szCs w:val="20"/>
      <w:lang w:val="ru-RU" w:eastAsia="ru-RU"/>
    </w:rPr>
  </w:style>
  <w:style w:type="paragraph" w:styleId="9">
    <w:name w:val="heading 9"/>
    <w:basedOn w:val="a"/>
    <w:next w:val="a"/>
    <w:link w:val="90"/>
    <w:uiPriority w:val="99"/>
    <w:semiHidden/>
    <w:unhideWhenUsed/>
    <w:qFormat/>
    <w:rsid w:val="00DC476D"/>
    <w:pPr>
      <w:keepNext/>
      <w:keepLines/>
      <w:spacing w:before="200" w:after="0"/>
      <w:outlineLvl w:val="8"/>
    </w:pPr>
    <w:rPr>
      <w:rFonts w:ascii="Cambria" w:eastAsia="Times New Roman" w:hAnsi="Cambria" w:cs="Times New Roman"/>
      <w:i/>
      <w:iCs/>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uiPriority w:val="99"/>
    <w:rsid w:val="00C74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C743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4395"/>
    <w:rPr>
      <w:rFonts w:ascii="Tahoma" w:hAnsi="Tahoma" w:cs="Tahoma"/>
      <w:sz w:val="16"/>
      <w:szCs w:val="16"/>
    </w:rPr>
  </w:style>
  <w:style w:type="character" w:customStyle="1" w:styleId="10">
    <w:name w:val="Заголовок 1 Знак"/>
    <w:aliases w:val=" Знак Знак,Знак Знак2"/>
    <w:basedOn w:val="a0"/>
    <w:link w:val="1"/>
    <w:uiPriority w:val="9"/>
    <w:rsid w:val="00DC476D"/>
    <w:rPr>
      <w:rFonts w:ascii="Times New Roman" w:eastAsia="Times New Roman" w:hAnsi="Times New Roman" w:cs="Times New Roman"/>
      <w:b/>
      <w:bCs/>
      <w:sz w:val="26"/>
      <w:szCs w:val="24"/>
      <w:lang w:eastAsia="uk-UA"/>
    </w:rPr>
  </w:style>
  <w:style w:type="paragraph" w:customStyle="1" w:styleId="21">
    <w:name w:val="Заголовок 21"/>
    <w:basedOn w:val="a"/>
    <w:next w:val="a"/>
    <w:uiPriority w:val="99"/>
    <w:unhideWhenUsed/>
    <w:qFormat/>
    <w:rsid w:val="00DC476D"/>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customStyle="1" w:styleId="31">
    <w:name w:val="Заголовок 31"/>
    <w:basedOn w:val="a"/>
    <w:next w:val="a"/>
    <w:uiPriority w:val="99"/>
    <w:unhideWhenUsed/>
    <w:qFormat/>
    <w:rsid w:val="00DC476D"/>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rsid w:val="00DC476D"/>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rsid w:val="00DC476D"/>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rsid w:val="00DC476D"/>
    <w:rPr>
      <w:rFonts w:ascii="Times New Roman" w:eastAsia="Times New Roman" w:hAnsi="Times New Roman" w:cs="Times New Roman"/>
      <w:b/>
      <w:i/>
      <w:smallCaps/>
      <w:sz w:val="28"/>
      <w:szCs w:val="20"/>
      <w:lang w:eastAsia="ar-SA"/>
    </w:rPr>
  </w:style>
  <w:style w:type="paragraph" w:customStyle="1" w:styleId="71">
    <w:name w:val="Заголовок 71"/>
    <w:basedOn w:val="a"/>
    <w:next w:val="a"/>
    <w:uiPriority w:val="99"/>
    <w:unhideWhenUsed/>
    <w:qFormat/>
    <w:rsid w:val="00DC476D"/>
    <w:pPr>
      <w:keepNext/>
      <w:keepLines/>
      <w:numPr>
        <w:ilvl w:val="6"/>
        <w:numId w:val="1"/>
      </w:numPr>
      <w:spacing w:before="200" w:after="0" w:line="240" w:lineRule="auto"/>
      <w:ind w:left="0" w:firstLine="0"/>
      <w:outlineLvl w:val="6"/>
    </w:pPr>
    <w:rPr>
      <w:rFonts w:ascii="Cambria" w:eastAsia="Times New Roman" w:hAnsi="Cambria" w:cs="Times New Roman"/>
      <w:i/>
      <w:iCs/>
      <w:color w:val="404040"/>
      <w:sz w:val="24"/>
      <w:szCs w:val="24"/>
      <w:lang w:val="ru-RU" w:eastAsia="ru-RU"/>
    </w:rPr>
  </w:style>
  <w:style w:type="paragraph" w:customStyle="1" w:styleId="81">
    <w:name w:val="Заголовок 81"/>
    <w:basedOn w:val="a"/>
    <w:next w:val="a"/>
    <w:uiPriority w:val="99"/>
    <w:unhideWhenUsed/>
    <w:qFormat/>
    <w:rsid w:val="00DC476D"/>
    <w:pPr>
      <w:keepNext/>
      <w:keepLines/>
      <w:numPr>
        <w:ilvl w:val="7"/>
        <w:numId w:val="1"/>
      </w:numPr>
      <w:spacing w:before="200" w:after="0" w:line="240" w:lineRule="auto"/>
      <w:ind w:left="0" w:firstLine="0"/>
      <w:outlineLvl w:val="7"/>
    </w:pPr>
    <w:rPr>
      <w:rFonts w:ascii="Cambria" w:eastAsia="Times New Roman" w:hAnsi="Cambria" w:cs="Times New Roman"/>
      <w:color w:val="404040"/>
      <w:sz w:val="20"/>
      <w:szCs w:val="20"/>
      <w:lang w:val="ru-RU" w:eastAsia="ru-RU"/>
    </w:rPr>
  </w:style>
  <w:style w:type="paragraph" w:customStyle="1" w:styleId="91">
    <w:name w:val="Заголовок 91"/>
    <w:basedOn w:val="a"/>
    <w:next w:val="a"/>
    <w:uiPriority w:val="99"/>
    <w:unhideWhenUsed/>
    <w:qFormat/>
    <w:rsid w:val="00DC476D"/>
    <w:pPr>
      <w:keepNext/>
      <w:keepLines/>
      <w:numPr>
        <w:ilvl w:val="8"/>
        <w:numId w:val="1"/>
      </w:numPr>
      <w:spacing w:before="200" w:after="0" w:line="240" w:lineRule="auto"/>
      <w:ind w:left="0" w:firstLine="0"/>
      <w:outlineLvl w:val="8"/>
    </w:pPr>
    <w:rPr>
      <w:rFonts w:ascii="Cambria" w:eastAsia="Times New Roman" w:hAnsi="Cambria" w:cs="Times New Roman"/>
      <w:i/>
      <w:iCs/>
      <w:color w:val="404040"/>
      <w:sz w:val="20"/>
      <w:szCs w:val="20"/>
      <w:lang w:val="ru-RU" w:eastAsia="ru-RU"/>
    </w:rPr>
  </w:style>
  <w:style w:type="numbering" w:customStyle="1" w:styleId="11">
    <w:name w:val="Нет списка1"/>
    <w:next w:val="a2"/>
    <w:uiPriority w:val="99"/>
    <w:semiHidden/>
    <w:unhideWhenUsed/>
    <w:rsid w:val="00DC476D"/>
  </w:style>
  <w:style w:type="character" w:customStyle="1" w:styleId="20">
    <w:name w:val="Заголовок 2 Знак"/>
    <w:basedOn w:val="a0"/>
    <w:link w:val="2"/>
    <w:rsid w:val="00DC476D"/>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rsid w:val="00DC476D"/>
    <w:rPr>
      <w:rFonts w:ascii="Cambria" w:eastAsia="Times New Roman" w:hAnsi="Cambria" w:cs="Times New Roman"/>
      <w:b/>
      <w:bCs/>
      <w:color w:val="4F81BD"/>
      <w:sz w:val="24"/>
      <w:szCs w:val="24"/>
      <w:lang w:val="ru-RU" w:eastAsia="ru-RU"/>
    </w:rPr>
  </w:style>
  <w:style w:type="character" w:customStyle="1" w:styleId="70">
    <w:name w:val="Заголовок 7 Знак"/>
    <w:basedOn w:val="a0"/>
    <w:link w:val="7"/>
    <w:uiPriority w:val="99"/>
    <w:rsid w:val="00DC476D"/>
    <w:rPr>
      <w:rFonts w:ascii="Cambria" w:eastAsia="Times New Roman" w:hAnsi="Cambria" w:cs="Times New Roman"/>
      <w:i/>
      <w:iCs/>
      <w:color w:val="404040"/>
      <w:sz w:val="24"/>
      <w:szCs w:val="24"/>
      <w:lang w:val="ru-RU" w:eastAsia="ru-RU"/>
    </w:rPr>
  </w:style>
  <w:style w:type="character" w:customStyle="1" w:styleId="80">
    <w:name w:val="Заголовок 8 Знак"/>
    <w:basedOn w:val="a0"/>
    <w:link w:val="8"/>
    <w:uiPriority w:val="99"/>
    <w:rsid w:val="00DC476D"/>
    <w:rPr>
      <w:rFonts w:ascii="Cambria" w:eastAsia="Times New Roman" w:hAnsi="Cambria" w:cs="Times New Roman"/>
      <w:color w:val="404040"/>
      <w:sz w:val="20"/>
      <w:szCs w:val="20"/>
      <w:lang w:val="ru-RU" w:eastAsia="ru-RU"/>
    </w:rPr>
  </w:style>
  <w:style w:type="character" w:customStyle="1" w:styleId="90">
    <w:name w:val="Заголовок 9 Знак"/>
    <w:basedOn w:val="a0"/>
    <w:link w:val="9"/>
    <w:uiPriority w:val="99"/>
    <w:rsid w:val="00DC476D"/>
    <w:rPr>
      <w:rFonts w:ascii="Cambria" w:eastAsia="Times New Roman" w:hAnsi="Cambria" w:cs="Times New Roman"/>
      <w:i/>
      <w:iCs/>
      <w:color w:val="404040"/>
      <w:sz w:val="20"/>
      <w:szCs w:val="20"/>
      <w:lang w:val="ru-RU" w:eastAsia="ru-RU"/>
    </w:rPr>
  </w:style>
  <w:style w:type="numbering" w:customStyle="1" w:styleId="110">
    <w:name w:val="Нет списка11"/>
    <w:next w:val="a2"/>
    <w:semiHidden/>
    <w:rsid w:val="00DC476D"/>
  </w:style>
  <w:style w:type="paragraph" w:customStyle="1" w:styleId="13">
    <w:name w:val="Знак Знак1 Знак Знак Знак Знак Знак Знак Знак Знак Знак"/>
    <w:basedOn w:val="a"/>
    <w:uiPriority w:val="99"/>
    <w:qFormat/>
    <w:rsid w:val="00DC476D"/>
    <w:pPr>
      <w:spacing w:after="0" w:line="240" w:lineRule="auto"/>
    </w:pPr>
    <w:rPr>
      <w:rFonts w:ascii="Verdana" w:eastAsia="Times New Roman" w:hAnsi="Verdana" w:cs="Verdana"/>
      <w:sz w:val="20"/>
      <w:szCs w:val="20"/>
      <w:lang w:val="en-US"/>
    </w:rPr>
  </w:style>
  <w:style w:type="paragraph" w:styleId="a5">
    <w:name w:val="header"/>
    <w:aliases w:val="Знак6 Знак,Знак6"/>
    <w:basedOn w:val="a"/>
    <w:link w:val="a6"/>
    <w:uiPriority w:val="99"/>
    <w:rsid w:val="00DC476D"/>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Верхний колонтитул Знак"/>
    <w:aliases w:val="Знак6 Знак Знак,Знак6 Знак1"/>
    <w:basedOn w:val="a0"/>
    <w:link w:val="a5"/>
    <w:uiPriority w:val="99"/>
    <w:rsid w:val="00DC476D"/>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DC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DC476D"/>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DC47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4">
    <w:name w:val="Абзац списку1"/>
    <w:basedOn w:val="a"/>
    <w:uiPriority w:val="99"/>
    <w:qFormat/>
    <w:rsid w:val="00DC476D"/>
    <w:pPr>
      <w:ind w:left="720"/>
      <w:contextualSpacing/>
    </w:pPr>
    <w:rPr>
      <w:rFonts w:ascii="Calibri" w:eastAsia="Times New Roman" w:hAnsi="Calibri" w:cs="Times New Roman"/>
      <w:lang w:val="ru-RU" w:eastAsia="ru-RU"/>
    </w:rPr>
  </w:style>
  <w:style w:type="paragraph" w:customStyle="1" w:styleId="15">
    <w:name w:val="Без интервала1"/>
    <w:uiPriority w:val="99"/>
    <w:rsid w:val="00DC476D"/>
    <w:pPr>
      <w:spacing w:after="0" w:line="240" w:lineRule="auto"/>
    </w:pPr>
    <w:rPr>
      <w:rFonts w:ascii="Calibri" w:eastAsia="Times New Roman" w:hAnsi="Calibri" w:cs="Times New Roman"/>
    </w:rPr>
  </w:style>
  <w:style w:type="paragraph" w:customStyle="1" w:styleId="16">
    <w:name w:val="Без інтервалів1"/>
    <w:uiPriority w:val="99"/>
    <w:qFormat/>
    <w:rsid w:val="00DC476D"/>
    <w:pPr>
      <w:spacing w:after="0" w:line="240" w:lineRule="auto"/>
    </w:pPr>
    <w:rPr>
      <w:rFonts w:ascii="Calibri" w:eastAsia="Calibri" w:hAnsi="Calibri" w:cs="Times New Roman"/>
    </w:rPr>
  </w:style>
  <w:style w:type="character" w:styleId="a8">
    <w:name w:val="Hyperlink"/>
    <w:uiPriority w:val="99"/>
    <w:rsid w:val="00DC476D"/>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DC476D"/>
    <w:pPr>
      <w:spacing w:after="0" w:line="240" w:lineRule="auto"/>
    </w:pPr>
    <w:rPr>
      <w:rFonts w:ascii="Verdana" w:eastAsia="Times New Roman" w:hAnsi="Verdana" w:cs="Verdana"/>
      <w:sz w:val="20"/>
      <w:szCs w:val="20"/>
      <w:lang w:val="en-US"/>
    </w:rPr>
  </w:style>
  <w:style w:type="character" w:styleId="a9">
    <w:name w:val="Strong"/>
    <w:qFormat/>
    <w:rsid w:val="00DC476D"/>
    <w:rPr>
      <w:b/>
      <w:bCs/>
    </w:rPr>
  </w:style>
  <w:style w:type="paragraph" w:customStyle="1" w:styleId="Style38">
    <w:name w:val="Style38"/>
    <w:basedOn w:val="a"/>
    <w:uiPriority w:val="99"/>
    <w:qFormat/>
    <w:rsid w:val="00DC476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aa">
    <w:name w:val="Body Text"/>
    <w:aliases w:val="Знак7 Знак,Знак7"/>
    <w:basedOn w:val="a"/>
    <w:link w:val="ab"/>
    <w:uiPriority w:val="99"/>
    <w:qFormat/>
    <w:rsid w:val="00DC476D"/>
    <w:pPr>
      <w:spacing w:after="120" w:line="240" w:lineRule="auto"/>
    </w:pPr>
    <w:rPr>
      <w:rFonts w:ascii="Times New Roman" w:eastAsia="Times New Roman" w:hAnsi="Times New Roman" w:cs="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DC476D"/>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DC476D"/>
    <w:pPr>
      <w:spacing w:after="0" w:line="240" w:lineRule="auto"/>
    </w:pPr>
    <w:rPr>
      <w:rFonts w:ascii="Verdana" w:eastAsia="Times New Roman" w:hAnsi="Verdana" w:cs="Verdana"/>
      <w:sz w:val="20"/>
      <w:szCs w:val="20"/>
      <w:lang w:val="en-US"/>
    </w:rPr>
  </w:style>
  <w:style w:type="numbering" w:customStyle="1" w:styleId="111">
    <w:name w:val="Нет списка111"/>
    <w:next w:val="a2"/>
    <w:semiHidden/>
    <w:rsid w:val="00DC476D"/>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DC476D"/>
    <w:pPr>
      <w:tabs>
        <w:tab w:val="left" w:pos="86"/>
        <w:tab w:val="center" w:pos="4680"/>
        <w:tab w:val="decimal" w:pos="7200"/>
        <w:tab w:val="right" w:pos="9360"/>
      </w:tabs>
      <w:spacing w:after="0" w:line="240" w:lineRule="auto"/>
      <w:jc w:val="both"/>
    </w:pPr>
    <w:rPr>
      <w:rFonts w:ascii="Arial" w:eastAsia="Times New Roman" w:hAnsi="Arial" w:cs="Times New Roman"/>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DC476D"/>
    <w:rPr>
      <w:rFonts w:ascii="Arial" w:eastAsia="Times New Roman" w:hAnsi="Arial" w:cs="Times New Roman"/>
      <w:noProof/>
      <w:sz w:val="10"/>
      <w:szCs w:val="20"/>
      <w:lang w:eastAsia="ru-RU"/>
    </w:rPr>
  </w:style>
  <w:style w:type="character" w:styleId="ae">
    <w:name w:val="page number"/>
    <w:uiPriority w:val="99"/>
    <w:rsid w:val="00DC476D"/>
    <w:rPr>
      <w:rFonts w:ascii="Times New Roman" w:hAnsi="Times New Roman"/>
      <w:b/>
      <w:sz w:val="26"/>
    </w:rPr>
  </w:style>
  <w:style w:type="table" w:styleId="af">
    <w:name w:val="Table Grid"/>
    <w:basedOn w:val="a1"/>
    <w:uiPriority w:val="99"/>
    <w:rsid w:val="00DC476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Знак Знак Знак Знак Знак Знак Знак"/>
    <w:basedOn w:val="a"/>
    <w:uiPriority w:val="99"/>
    <w:qFormat/>
    <w:rsid w:val="00DC476D"/>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uiPriority w:val="99"/>
    <w:qFormat/>
    <w:rsid w:val="00DC476D"/>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DC476D"/>
    <w:pPr>
      <w:spacing w:after="0" w:line="240" w:lineRule="auto"/>
    </w:pPr>
    <w:rPr>
      <w:rFonts w:ascii="Verdana" w:eastAsia="Times New Roman" w:hAnsi="Verdana" w:cs="Verdana"/>
      <w:sz w:val="20"/>
      <w:szCs w:val="20"/>
      <w:lang w:val="en-US"/>
    </w:rPr>
  </w:style>
  <w:style w:type="paragraph" w:styleId="af0">
    <w:name w:val="List Paragraph"/>
    <w:basedOn w:val="a"/>
    <w:uiPriority w:val="34"/>
    <w:qFormat/>
    <w:rsid w:val="00DC476D"/>
    <w:pPr>
      <w:spacing w:after="0" w:line="240" w:lineRule="auto"/>
      <w:ind w:left="708"/>
      <w:jc w:val="both"/>
    </w:pPr>
    <w:rPr>
      <w:rFonts w:ascii="Times New Roman" w:eastAsia="Times New Roman" w:hAnsi="Times New Roman" w:cs="Times New Roman"/>
      <w:sz w:val="26"/>
      <w:szCs w:val="20"/>
      <w:lang w:eastAsia="ru-RU"/>
    </w:rPr>
  </w:style>
  <w:style w:type="paragraph" w:customStyle="1" w:styleId="210">
    <w:name w:val="Основной текст с отступом 21"/>
    <w:basedOn w:val="a"/>
    <w:uiPriority w:val="99"/>
    <w:qFormat/>
    <w:rsid w:val="00DC476D"/>
    <w:pPr>
      <w:suppressAutoHyphens/>
      <w:spacing w:after="120" w:line="480" w:lineRule="auto"/>
      <w:ind w:left="283"/>
    </w:pPr>
    <w:rPr>
      <w:rFonts w:ascii="Times New Roman" w:eastAsia="Times New Roman" w:hAnsi="Times New Roman" w:cs="Times New Roman"/>
      <w:sz w:val="24"/>
      <w:szCs w:val="24"/>
      <w:lang w:val="ru-RU" w:eastAsia="ar-SA"/>
    </w:rPr>
  </w:style>
  <w:style w:type="table" w:customStyle="1" w:styleId="19">
    <w:name w:val="Сетка таблицы1"/>
    <w:basedOn w:val="a1"/>
    <w:next w:val="af"/>
    <w:uiPriority w:val="99"/>
    <w:rsid w:val="00DC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Без интервала11"/>
    <w:uiPriority w:val="99"/>
    <w:qFormat/>
    <w:rsid w:val="00DC476D"/>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DC476D"/>
    <w:rPr>
      <w:color w:val="800080"/>
      <w:u w:val="single"/>
    </w:rPr>
  </w:style>
  <w:style w:type="character" w:customStyle="1" w:styleId="113">
    <w:name w:val="Заголовок 1 Знак1"/>
    <w:aliases w:val="Знак Знак"/>
    <w:basedOn w:val="a0"/>
    <w:uiPriority w:val="99"/>
    <w:rsid w:val="00DC476D"/>
    <w:rPr>
      <w:rFonts w:ascii="Cambria" w:eastAsia="Times New Roman" w:hAnsi="Cambria" w:cs="Times New Roman" w:hint="default"/>
      <w:b/>
      <w:bCs/>
      <w:color w:val="365F91"/>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DC476D"/>
    <w:rPr>
      <w:rFonts w:ascii="Consolas" w:eastAsia="Times New Roman" w:hAnsi="Consolas" w:cs="Times New Roman"/>
      <w:sz w:val="20"/>
      <w:szCs w:val="20"/>
      <w:lang w:val="ru-RU" w:eastAsia="ru-RU"/>
    </w:rPr>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DC476D"/>
    <w:rPr>
      <w:rFonts w:ascii="Times New Roman" w:eastAsia="Times New Roman" w:hAnsi="Times New Roman" w:cs="Times New Roman"/>
      <w:sz w:val="24"/>
      <w:szCs w:val="24"/>
      <w:lang w:val="ru-RU" w:eastAsia="ru-RU"/>
    </w:rPr>
  </w:style>
  <w:style w:type="paragraph" w:styleId="1b">
    <w:name w:val="index 1"/>
    <w:basedOn w:val="a"/>
    <w:next w:val="a"/>
    <w:autoRedefine/>
    <w:uiPriority w:val="99"/>
    <w:unhideWhenUsed/>
    <w:rsid w:val="00DC476D"/>
    <w:pPr>
      <w:spacing w:after="0" w:line="240" w:lineRule="auto"/>
      <w:ind w:left="240" w:hanging="240"/>
    </w:pPr>
    <w:rPr>
      <w:rFonts w:ascii="Times New Roman" w:eastAsia="Times New Roman" w:hAnsi="Times New Roman" w:cs="Times New Roman"/>
      <w:sz w:val="24"/>
      <w:szCs w:val="24"/>
      <w:lang w:val="ru-RU" w:eastAsia="ru-RU"/>
    </w:rPr>
  </w:style>
  <w:style w:type="character" w:customStyle="1" w:styleId="af2">
    <w:name w:val="Текст макроса Знак"/>
    <w:basedOn w:val="a0"/>
    <w:link w:val="af3"/>
    <w:uiPriority w:val="99"/>
    <w:semiHidden/>
    <w:locked/>
    <w:rsid w:val="00DC476D"/>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DC476D"/>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DC476D"/>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DC476D"/>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DC476D"/>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DC476D"/>
    <w:rPr>
      <w:rFonts w:ascii="Cambria" w:eastAsia="Times New Roman" w:hAnsi="Cambria" w:cs="Times New Roman"/>
      <w:sz w:val="24"/>
      <w:szCs w:val="24"/>
      <w:lang w:eastAsia="ru-RU"/>
    </w:rPr>
  </w:style>
  <w:style w:type="character" w:customStyle="1" w:styleId="22">
    <w:name w:val="Основной текст 2 Знак"/>
    <w:basedOn w:val="a0"/>
    <w:link w:val="23"/>
    <w:locked/>
    <w:rsid w:val="00DC476D"/>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3"/>
    <w:uiPriority w:val="99"/>
    <w:locked/>
    <w:rsid w:val="00DC476D"/>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тст Знак Знак1,отст Знак2,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DC476D"/>
    <w:rPr>
      <w:lang w:eastAsia="ru-RU"/>
    </w:rPr>
  </w:style>
  <w:style w:type="paragraph" w:customStyle="1" w:styleId="114">
    <w:name w:val="отст Знак1 Знак Знак Знак1"/>
    <w:basedOn w:val="a"/>
    <w:next w:val="24"/>
    <w:uiPriority w:val="99"/>
    <w:unhideWhenUsed/>
    <w:qFormat/>
    <w:rsid w:val="00DC476D"/>
    <w:pPr>
      <w:spacing w:after="120" w:line="480" w:lineRule="auto"/>
      <w:ind w:left="283"/>
    </w:pPr>
    <w:rPr>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DC476D"/>
    <w:rPr>
      <w:rFonts w:ascii="Calibri" w:eastAsia="Calibri" w:hAnsi="Calibri" w:cs="Times New Roman"/>
    </w:rPr>
  </w:style>
  <w:style w:type="character" w:customStyle="1" w:styleId="320">
    <w:name w:val="Основной текст с отступом 3 Знак2"/>
    <w:link w:val="34"/>
    <w:uiPriority w:val="99"/>
    <w:locked/>
    <w:rsid w:val="00DC476D"/>
    <w:rPr>
      <w:sz w:val="16"/>
      <w:szCs w:val="16"/>
      <w:lang w:eastAsia="ru-RU"/>
    </w:rPr>
  </w:style>
  <w:style w:type="paragraph" w:customStyle="1" w:styleId="321">
    <w:name w:val="Основной текст с отступом 3 Знак Знак Знак Знак21"/>
    <w:basedOn w:val="a"/>
    <w:next w:val="34"/>
    <w:uiPriority w:val="99"/>
    <w:unhideWhenUsed/>
    <w:qFormat/>
    <w:rsid w:val="00DC476D"/>
    <w:pPr>
      <w:spacing w:after="120" w:line="240" w:lineRule="auto"/>
      <w:ind w:left="283"/>
    </w:pPr>
    <w:rPr>
      <w:sz w:val="16"/>
      <w:szCs w:val="16"/>
      <w:lang w:eastAsia="ru-RU"/>
    </w:rPr>
  </w:style>
  <w:style w:type="character" w:customStyle="1" w:styleId="35">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DC476D"/>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DC476D"/>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DC476D"/>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DC476D"/>
    <w:rPr>
      <w:rFonts w:ascii="Tahoma" w:eastAsia="Times New Roman" w:hAnsi="Tahoma" w:cs="Tahoma"/>
      <w:sz w:val="16"/>
      <w:szCs w:val="16"/>
      <w:lang w:val="ru-RU" w:eastAsia="ru-RU"/>
    </w:rPr>
  </w:style>
  <w:style w:type="paragraph" w:customStyle="1" w:styleId="1c">
    <w:name w:val="Абзац списка1"/>
    <w:basedOn w:val="a"/>
    <w:uiPriority w:val="99"/>
    <w:qFormat/>
    <w:rsid w:val="00DC476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DC476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DC476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uiPriority w:val="99"/>
    <w:qFormat/>
    <w:rsid w:val="00DC476D"/>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locked/>
    <w:rsid w:val="00DC476D"/>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DC476D"/>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qFormat/>
    <w:rsid w:val="00DC47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
    <w:name w:val="Знак Знак Знак Знак Знак Знак Знак Знак2"/>
    <w:basedOn w:val="a"/>
    <w:qFormat/>
    <w:rsid w:val="00DC476D"/>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DC476D"/>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9">
    <w:name w:val="Style9"/>
    <w:basedOn w:val="a"/>
    <w:uiPriority w:val="99"/>
    <w:qFormat/>
    <w:rsid w:val="00DC476D"/>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qFormat/>
    <w:rsid w:val="00DC476D"/>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qFormat/>
    <w:rsid w:val="00DC476D"/>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xfmc1">
    <w:name w:val="xfmc1"/>
    <w:basedOn w:val="a"/>
    <w:uiPriority w:val="99"/>
    <w:qFormat/>
    <w:rsid w:val="00DC47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d">
    <w:name w:val="Текст примечания1"/>
    <w:basedOn w:val="a"/>
    <w:uiPriority w:val="99"/>
    <w:qFormat/>
    <w:rsid w:val="00DC476D"/>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DC476D"/>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DC476D"/>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5">
    <w:name w:val="Вміст таблиці"/>
    <w:basedOn w:val="a"/>
    <w:uiPriority w:val="99"/>
    <w:qFormat/>
    <w:rsid w:val="00DC476D"/>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6">
    <w:name w:val="Заголовок таблиці"/>
    <w:basedOn w:val="aff5"/>
    <w:uiPriority w:val="99"/>
    <w:qFormat/>
    <w:rsid w:val="00DC476D"/>
    <w:pPr>
      <w:jc w:val="center"/>
    </w:pPr>
    <w:rPr>
      <w:b/>
      <w:bCs/>
    </w:rPr>
  </w:style>
  <w:style w:type="paragraph" w:customStyle="1" w:styleId="aff7">
    <w:name w:val="Вміст кадру"/>
    <w:basedOn w:val="aa"/>
    <w:uiPriority w:val="99"/>
    <w:qFormat/>
    <w:rsid w:val="00DC476D"/>
    <w:pPr>
      <w:suppressAutoHyphens/>
    </w:pPr>
    <w:rPr>
      <w:rFonts w:ascii="MS Mincho" w:eastAsia="MS Mincho" w:hAnsi="MS Mincho" w:cs="MS Mincho"/>
      <w:sz w:val="22"/>
      <w:szCs w:val="22"/>
      <w:lang w:eastAsia="zh-CN"/>
    </w:rPr>
  </w:style>
  <w:style w:type="paragraph" w:customStyle="1" w:styleId="1e">
    <w:name w:val="Знак Знак1 Знак Знак Знак Знак Знак"/>
    <w:basedOn w:val="a"/>
    <w:uiPriority w:val="99"/>
    <w:qFormat/>
    <w:rsid w:val="00DC476D"/>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DC476D"/>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DC476D"/>
    <w:rPr>
      <w:i/>
      <w:iCs/>
      <w:sz w:val="23"/>
      <w:szCs w:val="23"/>
      <w:shd w:val="clear" w:color="auto" w:fill="FFFFFF"/>
      <w:lang w:eastAsia="uk-UA"/>
    </w:rPr>
  </w:style>
  <w:style w:type="paragraph" w:customStyle="1" w:styleId="29">
    <w:name w:val="Основной текст (2)"/>
    <w:basedOn w:val="a"/>
    <w:link w:val="28"/>
    <w:uiPriority w:val="99"/>
    <w:qFormat/>
    <w:rsid w:val="00DC476D"/>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DC47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DC47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DC47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DC47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qFormat/>
    <w:rsid w:val="00DC476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DC476D"/>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DC476D"/>
    <w:pPr>
      <w:spacing w:after="0" w:line="240" w:lineRule="auto"/>
    </w:pPr>
    <w:rPr>
      <w:rFonts w:ascii="Verdana" w:eastAsia="Calibri" w:hAnsi="Verdana" w:cs="Verdana"/>
      <w:sz w:val="20"/>
      <w:szCs w:val="20"/>
      <w:lang w:val="en-US"/>
    </w:rPr>
  </w:style>
  <w:style w:type="paragraph" w:customStyle="1" w:styleId="aff8">
    <w:name w:val="Знак Знак Знак"/>
    <w:basedOn w:val="a"/>
    <w:uiPriority w:val="99"/>
    <w:qFormat/>
    <w:rsid w:val="00DC476D"/>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DC476D"/>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DC476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DC476D"/>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qFormat/>
    <w:rsid w:val="00DC476D"/>
    <w:pPr>
      <w:spacing w:after="160" w:line="240" w:lineRule="exact"/>
    </w:pPr>
    <w:rPr>
      <w:rFonts w:ascii="Times New Roman" w:eastAsia="Times New Roman" w:hAnsi="Times New Roman" w:cs="Times New Roman"/>
      <w:sz w:val="20"/>
      <w:szCs w:val="20"/>
      <w:lang w:val="de-DE" w:eastAsia="de-CH"/>
    </w:rPr>
  </w:style>
  <w:style w:type="paragraph" w:customStyle="1" w:styleId="aff9">
    <w:name w:val="Знак Знак Знак Знак"/>
    <w:basedOn w:val="a"/>
    <w:autoRedefine/>
    <w:uiPriority w:val="99"/>
    <w:qFormat/>
    <w:rsid w:val="00DC476D"/>
    <w:pPr>
      <w:spacing w:after="160" w:line="240" w:lineRule="exact"/>
    </w:pPr>
    <w:rPr>
      <w:rFonts w:ascii="Verdana" w:eastAsia="MS Mincho" w:hAnsi="Verdana" w:cs="Times New Roman"/>
      <w:sz w:val="20"/>
      <w:szCs w:val="20"/>
      <w:lang w:val="en-US"/>
    </w:rPr>
  </w:style>
  <w:style w:type="paragraph" w:customStyle="1" w:styleId="36">
    <w:name w:val="Без интервала3"/>
    <w:uiPriority w:val="99"/>
    <w:qFormat/>
    <w:rsid w:val="00DC476D"/>
    <w:pPr>
      <w:spacing w:after="0" w:line="240" w:lineRule="auto"/>
    </w:pPr>
    <w:rPr>
      <w:rFonts w:ascii="Calibri" w:eastAsia="Calibri" w:hAnsi="Calibri" w:cs="Calibri"/>
      <w:lang w:val="ru-RU" w:eastAsia="ru-RU"/>
    </w:rPr>
  </w:style>
  <w:style w:type="paragraph" w:customStyle="1" w:styleId="1f1">
    <w:name w:val="Название1"/>
    <w:basedOn w:val="a"/>
    <w:uiPriority w:val="99"/>
    <w:qFormat/>
    <w:rsid w:val="00DC476D"/>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qFormat/>
    <w:rsid w:val="00DC476D"/>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qFormat/>
    <w:rsid w:val="00DC476D"/>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qFormat/>
    <w:rsid w:val="00DC476D"/>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qFormat/>
    <w:rsid w:val="00DC476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DC476D"/>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DC476D"/>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DC476D"/>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310">
    <w:name w:val="Основной текст с отступом 31"/>
    <w:basedOn w:val="a"/>
    <w:uiPriority w:val="99"/>
    <w:qFormat/>
    <w:rsid w:val="00DC476D"/>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DC476D"/>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qFormat/>
    <w:rsid w:val="00DC476D"/>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DC476D"/>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DC476D"/>
    <w:pPr>
      <w:suppressAutoHyphens/>
      <w:spacing w:after="0" w:line="240" w:lineRule="auto"/>
    </w:pPr>
    <w:rPr>
      <w:rFonts w:ascii="Verdana" w:eastAsia="Times New Roman" w:hAnsi="Verdana" w:cs="Verdana"/>
      <w:sz w:val="20"/>
      <w:szCs w:val="20"/>
      <w:lang w:val="en-US" w:eastAsia="ar-SA"/>
    </w:rPr>
  </w:style>
  <w:style w:type="paragraph" w:customStyle="1" w:styleId="37">
    <w:name w:val="Знак Знак3"/>
    <w:basedOn w:val="a"/>
    <w:uiPriority w:val="99"/>
    <w:qFormat/>
    <w:rsid w:val="00DC476D"/>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qFormat/>
    <w:rsid w:val="00DC476D"/>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DC476D"/>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c">
    <w:name w:val="Заголовок таблицы"/>
    <w:basedOn w:val="affb"/>
    <w:uiPriority w:val="99"/>
    <w:qFormat/>
    <w:rsid w:val="00DC476D"/>
    <w:pPr>
      <w:jc w:val="center"/>
    </w:pPr>
    <w:rPr>
      <w:b/>
      <w:bCs/>
    </w:rPr>
  </w:style>
  <w:style w:type="paragraph" w:customStyle="1" w:styleId="Style1">
    <w:name w:val="Style1"/>
    <w:basedOn w:val="a"/>
    <w:uiPriority w:val="99"/>
    <w:qFormat/>
    <w:rsid w:val="00DC476D"/>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DC476D"/>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DC476D"/>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DC476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DC476D"/>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DC476D"/>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DC476D"/>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38">
    <w:name w:val="Основной текст (3)_"/>
    <w:link w:val="312"/>
    <w:uiPriority w:val="99"/>
    <w:locked/>
    <w:rsid w:val="00DC476D"/>
    <w:rPr>
      <w:b/>
      <w:bCs/>
      <w:i/>
      <w:iCs/>
      <w:sz w:val="19"/>
      <w:szCs w:val="19"/>
      <w:shd w:val="clear" w:color="auto" w:fill="FFFFFF"/>
    </w:rPr>
  </w:style>
  <w:style w:type="paragraph" w:customStyle="1" w:styleId="312">
    <w:name w:val="Основной текст (3)1"/>
    <w:basedOn w:val="a"/>
    <w:link w:val="38"/>
    <w:uiPriority w:val="99"/>
    <w:qFormat/>
    <w:rsid w:val="00DC476D"/>
    <w:pPr>
      <w:widowControl w:val="0"/>
      <w:shd w:val="clear" w:color="auto" w:fill="FFFFFF"/>
      <w:spacing w:before="180" w:after="180" w:line="240" w:lineRule="atLeast"/>
    </w:pPr>
    <w:rPr>
      <w:b/>
      <w:bCs/>
      <w:i/>
      <w:iCs/>
      <w:sz w:val="19"/>
      <w:szCs w:val="19"/>
    </w:rPr>
  </w:style>
  <w:style w:type="character" w:customStyle="1" w:styleId="affd">
    <w:name w:val="Основной текст_"/>
    <w:link w:val="1f8"/>
    <w:uiPriority w:val="99"/>
    <w:locked/>
    <w:rsid w:val="00DC476D"/>
    <w:rPr>
      <w:sz w:val="18"/>
      <w:szCs w:val="18"/>
      <w:shd w:val="clear" w:color="auto" w:fill="FFFFFF"/>
    </w:rPr>
  </w:style>
  <w:style w:type="paragraph" w:customStyle="1" w:styleId="1f8">
    <w:name w:val="Основной текст1"/>
    <w:basedOn w:val="a"/>
    <w:link w:val="affd"/>
    <w:uiPriority w:val="99"/>
    <w:qFormat/>
    <w:rsid w:val="00DC476D"/>
    <w:pPr>
      <w:widowControl w:val="0"/>
      <w:shd w:val="clear" w:color="auto" w:fill="FFFFFF"/>
      <w:spacing w:before="180" w:after="0" w:line="213" w:lineRule="exact"/>
      <w:jc w:val="both"/>
    </w:pPr>
    <w:rPr>
      <w:sz w:val="18"/>
      <w:szCs w:val="18"/>
    </w:rPr>
  </w:style>
  <w:style w:type="paragraph" w:customStyle="1" w:styleId="rvps2">
    <w:name w:val="rvps2"/>
    <w:basedOn w:val="a"/>
    <w:uiPriority w:val="99"/>
    <w:qFormat/>
    <w:rsid w:val="00DC47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c">
    <w:name w:val="Заголовок №2_"/>
    <w:link w:val="2d"/>
    <w:uiPriority w:val="99"/>
    <w:locked/>
    <w:rsid w:val="00DC476D"/>
    <w:rPr>
      <w:b/>
      <w:bCs/>
      <w:sz w:val="23"/>
      <w:szCs w:val="23"/>
      <w:shd w:val="clear" w:color="auto" w:fill="FFFFFF"/>
    </w:rPr>
  </w:style>
  <w:style w:type="paragraph" w:customStyle="1" w:styleId="2d">
    <w:name w:val="Заголовок №2"/>
    <w:basedOn w:val="a"/>
    <w:link w:val="2c"/>
    <w:uiPriority w:val="99"/>
    <w:qFormat/>
    <w:rsid w:val="00DC476D"/>
    <w:pPr>
      <w:shd w:val="clear" w:color="auto" w:fill="FFFFFF"/>
      <w:spacing w:after="240" w:line="269" w:lineRule="exact"/>
      <w:jc w:val="center"/>
      <w:outlineLvl w:val="1"/>
    </w:pPr>
    <w:rPr>
      <w:b/>
      <w:bCs/>
      <w:sz w:val="23"/>
      <w:szCs w:val="23"/>
    </w:rPr>
  </w:style>
  <w:style w:type="character" w:customStyle="1" w:styleId="120">
    <w:name w:val="Заголовок №1 (2)_"/>
    <w:link w:val="121"/>
    <w:uiPriority w:val="99"/>
    <w:locked/>
    <w:rsid w:val="00DC476D"/>
    <w:rPr>
      <w:b/>
      <w:bCs/>
      <w:shd w:val="clear" w:color="auto" w:fill="FFFFFF"/>
    </w:rPr>
  </w:style>
  <w:style w:type="paragraph" w:customStyle="1" w:styleId="121">
    <w:name w:val="Заголовок №1 (2)"/>
    <w:basedOn w:val="a"/>
    <w:link w:val="120"/>
    <w:uiPriority w:val="99"/>
    <w:qFormat/>
    <w:rsid w:val="00DC476D"/>
    <w:pPr>
      <w:shd w:val="clear" w:color="auto" w:fill="FFFFFF"/>
      <w:spacing w:before="240" w:after="300" w:line="240" w:lineRule="atLeast"/>
      <w:jc w:val="both"/>
      <w:outlineLvl w:val="0"/>
    </w:pPr>
    <w:rPr>
      <w:b/>
      <w:bCs/>
    </w:rPr>
  </w:style>
  <w:style w:type="character" w:customStyle="1" w:styleId="1f9">
    <w:name w:val="Заголовок №1_"/>
    <w:link w:val="116"/>
    <w:uiPriority w:val="99"/>
    <w:locked/>
    <w:rsid w:val="00DC476D"/>
    <w:rPr>
      <w:b/>
      <w:bCs/>
      <w:sz w:val="23"/>
      <w:szCs w:val="23"/>
      <w:shd w:val="clear" w:color="auto" w:fill="FFFFFF"/>
    </w:rPr>
  </w:style>
  <w:style w:type="paragraph" w:customStyle="1" w:styleId="116">
    <w:name w:val="Заголовок №11"/>
    <w:basedOn w:val="a"/>
    <w:link w:val="1f9"/>
    <w:uiPriority w:val="99"/>
    <w:qFormat/>
    <w:rsid w:val="00DC476D"/>
    <w:pPr>
      <w:shd w:val="clear" w:color="auto" w:fill="FFFFFF"/>
      <w:spacing w:after="240" w:line="269" w:lineRule="exact"/>
      <w:jc w:val="center"/>
      <w:outlineLvl w:val="0"/>
    </w:pPr>
    <w:rPr>
      <w:b/>
      <w:bCs/>
      <w:sz w:val="23"/>
      <w:szCs w:val="23"/>
    </w:rPr>
  </w:style>
  <w:style w:type="paragraph" w:customStyle="1" w:styleId="affe">
    <w:name w:val="Основной Знак"/>
    <w:basedOn w:val="a"/>
    <w:uiPriority w:val="99"/>
    <w:qFormat/>
    <w:rsid w:val="00DC476D"/>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DC47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a">
    <w:name w:val="Обычный1"/>
    <w:uiPriority w:val="99"/>
    <w:qFormat/>
    <w:rsid w:val="00DC476D"/>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DC476D"/>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DC476D"/>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DC476D"/>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DC476D"/>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DC476D"/>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DC476D"/>
    <w:rPr>
      <w:rFonts w:ascii="Times New Roman" w:hAnsi="Times New Roman" w:cs="Times New Roman" w:hint="default"/>
      <w:vertAlign w:val="superscript"/>
    </w:rPr>
  </w:style>
  <w:style w:type="character" w:styleId="afff2">
    <w:name w:val="annotation reference"/>
    <w:basedOn w:val="a0"/>
    <w:uiPriority w:val="99"/>
    <w:semiHidden/>
    <w:unhideWhenUsed/>
    <w:rsid w:val="00DC476D"/>
    <w:rPr>
      <w:rFonts w:ascii="Times New Roman" w:hAnsi="Times New Roman" w:cs="Times New Roman" w:hint="default"/>
      <w:sz w:val="16"/>
    </w:rPr>
  </w:style>
  <w:style w:type="character" w:styleId="afff3">
    <w:name w:val="endnote reference"/>
    <w:basedOn w:val="a0"/>
    <w:uiPriority w:val="99"/>
    <w:semiHidden/>
    <w:unhideWhenUsed/>
    <w:rsid w:val="00DC476D"/>
    <w:rPr>
      <w:rFonts w:ascii="Times New Roman" w:hAnsi="Times New Roman" w:cs="Times New Roman" w:hint="default"/>
      <w:vertAlign w:val="superscript"/>
    </w:rPr>
  </w:style>
  <w:style w:type="character" w:customStyle="1" w:styleId="710">
    <w:name w:val="Заголовок 7 Знак1"/>
    <w:basedOn w:val="a0"/>
    <w:uiPriority w:val="99"/>
    <w:semiHidden/>
    <w:rsid w:val="00DC476D"/>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DC476D"/>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DC476D"/>
    <w:rPr>
      <w:rFonts w:ascii="Cambria" w:eastAsia="Times New Roman" w:hAnsi="Cambria" w:cs="Times New Roman"/>
      <w:i/>
      <w:iCs/>
      <w:color w:val="404040"/>
      <w:lang w:val="ru-RU" w:eastAsia="ru-RU"/>
    </w:rPr>
  </w:style>
  <w:style w:type="character" w:customStyle="1" w:styleId="1fc">
    <w:name w:val="Текст выноски Знак1"/>
    <w:basedOn w:val="a0"/>
    <w:uiPriority w:val="99"/>
    <w:semiHidden/>
    <w:rsid w:val="00DC476D"/>
    <w:rPr>
      <w:rFonts w:ascii="Tahoma" w:hAnsi="Tahoma" w:cs="Tahoma" w:hint="default"/>
      <w:sz w:val="16"/>
      <w:szCs w:val="16"/>
    </w:rPr>
  </w:style>
  <w:style w:type="character" w:customStyle="1" w:styleId="apple-converted-space">
    <w:name w:val="apple-converted-space"/>
    <w:uiPriority w:val="99"/>
    <w:rsid w:val="00DC476D"/>
  </w:style>
  <w:style w:type="character" w:customStyle="1" w:styleId="FontStyle23">
    <w:name w:val="Font Style23"/>
    <w:basedOn w:val="a0"/>
    <w:uiPriority w:val="99"/>
    <w:rsid w:val="00DC476D"/>
    <w:rPr>
      <w:rFonts w:ascii="Times New Roman" w:hAnsi="Times New Roman" w:cs="Times New Roman" w:hint="default"/>
      <w:b/>
      <w:bCs/>
      <w:sz w:val="22"/>
      <w:szCs w:val="22"/>
    </w:rPr>
  </w:style>
  <w:style w:type="character" w:customStyle="1" w:styleId="FontStyle24">
    <w:name w:val="Font Style24"/>
    <w:basedOn w:val="a0"/>
    <w:uiPriority w:val="99"/>
    <w:rsid w:val="00DC476D"/>
    <w:rPr>
      <w:rFonts w:ascii="Times New Roman" w:hAnsi="Times New Roman" w:cs="Times New Roman" w:hint="default"/>
      <w:b/>
      <w:bCs/>
      <w:i/>
      <w:iCs/>
      <w:sz w:val="22"/>
      <w:szCs w:val="22"/>
    </w:rPr>
  </w:style>
  <w:style w:type="character" w:customStyle="1" w:styleId="FontStyle25">
    <w:name w:val="Font Style25"/>
    <w:basedOn w:val="a0"/>
    <w:uiPriority w:val="99"/>
    <w:rsid w:val="00DC476D"/>
    <w:rPr>
      <w:rFonts w:ascii="Times New Roman" w:hAnsi="Times New Roman" w:cs="Times New Roman" w:hint="default"/>
      <w:sz w:val="22"/>
      <w:szCs w:val="22"/>
    </w:rPr>
  </w:style>
  <w:style w:type="character" w:customStyle="1" w:styleId="1fd">
    <w:name w:val="Верхний колонтитул Знак1"/>
    <w:basedOn w:val="a0"/>
    <w:uiPriority w:val="99"/>
    <w:rsid w:val="00DC476D"/>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DC476D"/>
    <w:pPr>
      <w:spacing w:after="120" w:line="240" w:lineRule="auto"/>
      <w:ind w:left="283"/>
    </w:pPr>
    <w:rPr>
      <w:rFonts w:ascii="Times New Roman" w:eastAsia="Times New Roman" w:hAnsi="Times New Roman" w:cs="Times New Roman"/>
      <w:sz w:val="24"/>
      <w:szCs w:val="24"/>
      <w:lang w:val="ru-RU" w:eastAsia="ru-RU"/>
    </w:rPr>
  </w:style>
  <w:style w:type="character" w:customStyle="1" w:styleId="1fe">
    <w:name w:val="Основной текст с отступом Знак1"/>
    <w:basedOn w:val="a0"/>
    <w:link w:val="af9"/>
    <w:uiPriority w:val="99"/>
    <w:semiHidden/>
    <w:rsid w:val="00DC476D"/>
  </w:style>
  <w:style w:type="character" w:customStyle="1" w:styleId="1ff">
    <w:name w:val="Основной текст Знак1"/>
    <w:basedOn w:val="a0"/>
    <w:uiPriority w:val="99"/>
    <w:semiHidden/>
    <w:rsid w:val="00DC476D"/>
  </w:style>
  <w:style w:type="character" w:customStyle="1" w:styleId="BodyTextChar1">
    <w:name w:val="Body Text Char1"/>
    <w:aliases w:val="Знак7 Знак Char1,Знак7 Char1"/>
    <w:basedOn w:val="a0"/>
    <w:uiPriority w:val="99"/>
    <w:semiHidden/>
    <w:rsid w:val="00DC476D"/>
    <w:rPr>
      <w:rFonts w:ascii="Times New Roman" w:hAnsi="Times New Roman" w:cs="Times New Roman" w:hint="default"/>
      <w:sz w:val="24"/>
      <w:szCs w:val="24"/>
    </w:rPr>
  </w:style>
  <w:style w:type="character" w:customStyle="1" w:styleId="WW8Num2z0">
    <w:name w:val="WW8Num2z0"/>
    <w:uiPriority w:val="99"/>
    <w:rsid w:val="00DC476D"/>
    <w:rPr>
      <w:rFonts w:ascii="Times New Roman" w:hAnsi="Times New Roman" w:cs="Times New Roman" w:hint="default"/>
    </w:rPr>
  </w:style>
  <w:style w:type="character" w:customStyle="1" w:styleId="WW8Num4z0">
    <w:name w:val="WW8Num4z0"/>
    <w:uiPriority w:val="99"/>
    <w:rsid w:val="00DC476D"/>
    <w:rPr>
      <w:rFonts w:ascii="Times New Roman" w:hAnsi="Times New Roman" w:cs="Times New Roman" w:hint="default"/>
    </w:rPr>
  </w:style>
  <w:style w:type="character" w:customStyle="1" w:styleId="WW8Num5z0">
    <w:name w:val="WW8Num5z0"/>
    <w:uiPriority w:val="99"/>
    <w:rsid w:val="00DC476D"/>
    <w:rPr>
      <w:rFonts w:ascii="Times New Roman" w:hAnsi="Times New Roman" w:cs="Times New Roman" w:hint="default"/>
    </w:rPr>
  </w:style>
  <w:style w:type="character" w:customStyle="1" w:styleId="WW8Num6z0">
    <w:name w:val="WW8Num6z0"/>
    <w:uiPriority w:val="99"/>
    <w:rsid w:val="00DC476D"/>
    <w:rPr>
      <w:color w:val="FF0000"/>
    </w:rPr>
  </w:style>
  <w:style w:type="character" w:customStyle="1" w:styleId="Absatz-Standardschriftart">
    <w:name w:val="Absatz-Standardschriftart"/>
    <w:uiPriority w:val="99"/>
    <w:rsid w:val="00DC476D"/>
  </w:style>
  <w:style w:type="character" w:customStyle="1" w:styleId="WW8Num1z0">
    <w:name w:val="WW8Num1z0"/>
    <w:uiPriority w:val="99"/>
    <w:rsid w:val="00DC476D"/>
    <w:rPr>
      <w:rFonts w:ascii="Times New Roman" w:hAnsi="Times New Roman" w:cs="Times New Roman" w:hint="default"/>
    </w:rPr>
  </w:style>
  <w:style w:type="character" w:customStyle="1" w:styleId="WW8Num2z1">
    <w:name w:val="WW8Num2z1"/>
    <w:uiPriority w:val="99"/>
    <w:rsid w:val="00DC476D"/>
    <w:rPr>
      <w:rFonts w:ascii="Courier New" w:hAnsi="Courier New" w:cs="Courier New" w:hint="default"/>
    </w:rPr>
  </w:style>
  <w:style w:type="character" w:customStyle="1" w:styleId="WW8Num2z2">
    <w:name w:val="WW8Num2z2"/>
    <w:uiPriority w:val="99"/>
    <w:rsid w:val="00DC476D"/>
    <w:rPr>
      <w:rFonts w:ascii="Wingdings" w:hAnsi="Wingdings" w:cs="Wingdings" w:hint="default"/>
    </w:rPr>
  </w:style>
  <w:style w:type="character" w:customStyle="1" w:styleId="WW8Num2z3">
    <w:name w:val="WW8Num2z3"/>
    <w:uiPriority w:val="99"/>
    <w:rsid w:val="00DC476D"/>
    <w:rPr>
      <w:rFonts w:ascii="Symbol" w:hAnsi="Symbol" w:cs="Symbol" w:hint="default"/>
    </w:rPr>
  </w:style>
  <w:style w:type="character" w:customStyle="1" w:styleId="WW8Num4z1">
    <w:name w:val="WW8Num4z1"/>
    <w:uiPriority w:val="99"/>
    <w:rsid w:val="00DC476D"/>
    <w:rPr>
      <w:rFonts w:ascii="Courier New" w:hAnsi="Courier New" w:cs="Courier New" w:hint="default"/>
    </w:rPr>
  </w:style>
  <w:style w:type="character" w:customStyle="1" w:styleId="WW8Num4z2">
    <w:name w:val="WW8Num4z2"/>
    <w:uiPriority w:val="99"/>
    <w:rsid w:val="00DC476D"/>
    <w:rPr>
      <w:rFonts w:ascii="Wingdings" w:hAnsi="Wingdings" w:cs="Wingdings" w:hint="default"/>
    </w:rPr>
  </w:style>
  <w:style w:type="character" w:customStyle="1" w:styleId="WW8Num4z3">
    <w:name w:val="WW8Num4z3"/>
    <w:uiPriority w:val="99"/>
    <w:rsid w:val="00DC476D"/>
    <w:rPr>
      <w:rFonts w:ascii="Symbol" w:hAnsi="Symbol" w:cs="Symbol" w:hint="default"/>
    </w:rPr>
  </w:style>
  <w:style w:type="character" w:customStyle="1" w:styleId="WW8Num5z1">
    <w:name w:val="WW8Num5z1"/>
    <w:uiPriority w:val="99"/>
    <w:rsid w:val="00DC476D"/>
    <w:rPr>
      <w:rFonts w:ascii="Courier New" w:hAnsi="Courier New" w:cs="Courier New" w:hint="default"/>
    </w:rPr>
  </w:style>
  <w:style w:type="character" w:customStyle="1" w:styleId="WW8Num5z2">
    <w:name w:val="WW8Num5z2"/>
    <w:uiPriority w:val="99"/>
    <w:rsid w:val="00DC476D"/>
    <w:rPr>
      <w:rFonts w:ascii="Wingdings" w:hAnsi="Wingdings" w:cs="Wingdings" w:hint="default"/>
    </w:rPr>
  </w:style>
  <w:style w:type="character" w:customStyle="1" w:styleId="WW8Num5z3">
    <w:name w:val="WW8Num5z3"/>
    <w:uiPriority w:val="99"/>
    <w:rsid w:val="00DC476D"/>
    <w:rPr>
      <w:rFonts w:ascii="Symbol" w:hAnsi="Symbol" w:cs="Symbol" w:hint="default"/>
    </w:rPr>
  </w:style>
  <w:style w:type="character" w:customStyle="1" w:styleId="WW8Num7z0">
    <w:name w:val="WW8Num7z0"/>
    <w:uiPriority w:val="99"/>
    <w:rsid w:val="00DC476D"/>
    <w:rPr>
      <w:rFonts w:ascii="Times New Roman" w:hAnsi="Times New Roman" w:cs="Times New Roman" w:hint="default"/>
    </w:rPr>
  </w:style>
  <w:style w:type="character" w:customStyle="1" w:styleId="WW8Num7z1">
    <w:name w:val="WW8Num7z1"/>
    <w:uiPriority w:val="99"/>
    <w:rsid w:val="00DC476D"/>
    <w:rPr>
      <w:rFonts w:ascii="Courier New" w:hAnsi="Courier New" w:cs="Courier New" w:hint="default"/>
    </w:rPr>
  </w:style>
  <w:style w:type="character" w:customStyle="1" w:styleId="WW8Num7z2">
    <w:name w:val="WW8Num7z2"/>
    <w:uiPriority w:val="99"/>
    <w:rsid w:val="00DC476D"/>
    <w:rPr>
      <w:rFonts w:ascii="Wingdings" w:hAnsi="Wingdings" w:cs="Wingdings" w:hint="default"/>
    </w:rPr>
  </w:style>
  <w:style w:type="character" w:customStyle="1" w:styleId="WW8Num7z3">
    <w:name w:val="WW8Num7z3"/>
    <w:uiPriority w:val="99"/>
    <w:rsid w:val="00DC476D"/>
    <w:rPr>
      <w:rFonts w:ascii="Symbol" w:hAnsi="Symbol" w:cs="Symbol" w:hint="default"/>
    </w:rPr>
  </w:style>
  <w:style w:type="character" w:customStyle="1" w:styleId="WW8Num8z0">
    <w:name w:val="WW8Num8z0"/>
    <w:uiPriority w:val="99"/>
    <w:rsid w:val="00DC476D"/>
    <w:rPr>
      <w:rFonts w:ascii="Times New Roman" w:hAnsi="Times New Roman" w:cs="Times New Roman" w:hint="default"/>
    </w:rPr>
  </w:style>
  <w:style w:type="character" w:customStyle="1" w:styleId="WW8Num8z1">
    <w:name w:val="WW8Num8z1"/>
    <w:uiPriority w:val="99"/>
    <w:rsid w:val="00DC476D"/>
    <w:rPr>
      <w:rFonts w:ascii="Courier New" w:hAnsi="Courier New" w:cs="Courier New" w:hint="default"/>
    </w:rPr>
  </w:style>
  <w:style w:type="character" w:customStyle="1" w:styleId="WW8Num8z2">
    <w:name w:val="WW8Num8z2"/>
    <w:uiPriority w:val="99"/>
    <w:rsid w:val="00DC476D"/>
    <w:rPr>
      <w:rFonts w:ascii="Wingdings" w:hAnsi="Wingdings" w:cs="Wingdings" w:hint="default"/>
    </w:rPr>
  </w:style>
  <w:style w:type="character" w:customStyle="1" w:styleId="WW8Num8z3">
    <w:name w:val="WW8Num8z3"/>
    <w:uiPriority w:val="99"/>
    <w:rsid w:val="00DC476D"/>
    <w:rPr>
      <w:rFonts w:ascii="Symbol" w:hAnsi="Symbol" w:cs="Symbol" w:hint="default"/>
    </w:rPr>
  </w:style>
  <w:style w:type="character" w:customStyle="1" w:styleId="WW8Num9z0">
    <w:name w:val="WW8Num9z0"/>
    <w:uiPriority w:val="99"/>
    <w:rsid w:val="00DC476D"/>
    <w:rPr>
      <w:rFonts w:ascii="Times New Roman" w:hAnsi="Times New Roman" w:cs="Times New Roman" w:hint="default"/>
    </w:rPr>
  </w:style>
  <w:style w:type="character" w:customStyle="1" w:styleId="WW8Num10z0">
    <w:name w:val="WW8Num10z0"/>
    <w:uiPriority w:val="99"/>
    <w:rsid w:val="00DC476D"/>
  </w:style>
  <w:style w:type="character" w:customStyle="1" w:styleId="WW8Num11z0">
    <w:name w:val="WW8Num11z0"/>
    <w:uiPriority w:val="99"/>
    <w:rsid w:val="00DC476D"/>
    <w:rPr>
      <w:color w:val="FF0000"/>
    </w:rPr>
  </w:style>
  <w:style w:type="character" w:customStyle="1" w:styleId="1ff0">
    <w:name w:val="Основной шрифт абзаца1"/>
    <w:rsid w:val="00DC476D"/>
  </w:style>
  <w:style w:type="character" w:customStyle="1" w:styleId="222">
    <w:name w:val="Знак22"/>
    <w:basedOn w:val="1ff0"/>
    <w:uiPriority w:val="99"/>
    <w:rsid w:val="00DC476D"/>
    <w:rPr>
      <w:b/>
      <w:bCs/>
      <w:sz w:val="24"/>
      <w:szCs w:val="24"/>
      <w:lang w:val="uk-UA"/>
    </w:rPr>
  </w:style>
  <w:style w:type="character" w:customStyle="1" w:styleId="afff4">
    <w:name w:val="Маркери списку"/>
    <w:uiPriority w:val="99"/>
    <w:rsid w:val="00DC476D"/>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DC476D"/>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DC476D"/>
    <w:rPr>
      <w:rFonts w:ascii="Times New Roman" w:hAnsi="Times New Roman" w:cs="Times New Roman" w:hint="default"/>
      <w:sz w:val="16"/>
      <w:szCs w:val="16"/>
    </w:rPr>
  </w:style>
  <w:style w:type="character" w:customStyle="1" w:styleId="2f">
    <w:name w:val="Основной текст (2)_ Знак"/>
    <w:uiPriority w:val="99"/>
    <w:locked/>
    <w:rsid w:val="00DC476D"/>
    <w:rPr>
      <w:i/>
      <w:iCs/>
      <w:sz w:val="23"/>
      <w:szCs w:val="23"/>
      <w:lang w:val="uk-UA" w:eastAsia="uk-UA" w:bidi="ar-SA"/>
    </w:rPr>
  </w:style>
  <w:style w:type="character" w:customStyle="1" w:styleId="Heading1Char">
    <w:name w:val="Heading 1 Char"/>
    <w:aliases w:val="Знак Char"/>
    <w:uiPriority w:val="99"/>
    <w:rsid w:val="00DC476D"/>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DC476D"/>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DC476D"/>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DC476D"/>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DC476D"/>
    <w:rPr>
      <w:sz w:val="16"/>
      <w:lang w:eastAsia="ru-RU"/>
    </w:rPr>
  </w:style>
  <w:style w:type="paragraph" w:customStyle="1" w:styleId="2f0">
    <w:name w:val="Название2"/>
    <w:basedOn w:val="a"/>
    <w:next w:val="a"/>
    <w:uiPriority w:val="99"/>
    <w:qFormat/>
    <w:rsid w:val="00DC476D"/>
    <w:pPr>
      <w:pBdr>
        <w:bottom w:val="single" w:sz="8" w:space="4" w:color="4F81BD"/>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f1">
    <w:name w:val="Название Знак1"/>
    <w:basedOn w:val="a0"/>
    <w:uiPriority w:val="99"/>
    <w:rsid w:val="00DC476D"/>
    <w:rPr>
      <w:rFonts w:ascii="Cambria" w:eastAsia="Times New Roman" w:hAnsi="Cambria" w:cs="Times New Roman"/>
      <w:color w:val="17365D"/>
      <w:spacing w:val="5"/>
      <w:kern w:val="28"/>
      <w:sz w:val="52"/>
      <w:szCs w:val="52"/>
    </w:rPr>
  </w:style>
  <w:style w:type="paragraph" w:styleId="afd">
    <w:name w:val="Subtitle"/>
    <w:basedOn w:val="a"/>
    <w:next w:val="a"/>
    <w:link w:val="afc"/>
    <w:uiPriority w:val="99"/>
    <w:qFormat/>
    <w:rsid w:val="00DC476D"/>
    <w:pPr>
      <w:numPr>
        <w:ilvl w:val="1"/>
      </w:numPr>
      <w:spacing w:after="0" w:line="240" w:lineRule="auto"/>
    </w:pPr>
    <w:rPr>
      <w:rFonts w:ascii="Cambria" w:eastAsia="Times New Roman" w:hAnsi="Cambria" w:cs="Times New Roman"/>
      <w:sz w:val="24"/>
      <w:szCs w:val="24"/>
      <w:lang w:eastAsia="ru-RU"/>
    </w:rPr>
  </w:style>
  <w:style w:type="character" w:customStyle="1" w:styleId="1ff2">
    <w:name w:val="Подзаголовок Знак1"/>
    <w:basedOn w:val="a0"/>
    <w:link w:val="afd"/>
    <w:uiPriority w:val="99"/>
    <w:rsid w:val="00DC476D"/>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DC476D"/>
    <w:rPr>
      <w:rFonts w:ascii="Courier New" w:hAnsi="Courier New" w:cs="Courier New" w:hint="default"/>
    </w:rPr>
  </w:style>
  <w:style w:type="character" w:customStyle="1" w:styleId="WW8Num1z2">
    <w:name w:val="WW8Num1z2"/>
    <w:uiPriority w:val="99"/>
    <w:rsid w:val="00DC476D"/>
    <w:rPr>
      <w:rFonts w:ascii="Wingdings" w:hAnsi="Wingdings" w:cs="Wingdings" w:hint="default"/>
    </w:rPr>
  </w:style>
  <w:style w:type="character" w:customStyle="1" w:styleId="WW8Num1z3">
    <w:name w:val="WW8Num1z3"/>
    <w:uiPriority w:val="99"/>
    <w:rsid w:val="00DC476D"/>
    <w:rPr>
      <w:rFonts w:ascii="Symbol" w:hAnsi="Symbol" w:cs="Symbol" w:hint="default"/>
    </w:rPr>
  </w:style>
  <w:style w:type="character" w:customStyle="1" w:styleId="WW8Num3z0">
    <w:name w:val="WW8Num3z0"/>
    <w:uiPriority w:val="99"/>
    <w:rsid w:val="00DC476D"/>
    <w:rPr>
      <w:rFonts w:ascii="Times New Roman" w:eastAsia="Times New Roman" w:hAnsi="Times New Roman" w:cs="Times New Roman" w:hint="default"/>
    </w:rPr>
  </w:style>
  <w:style w:type="character" w:customStyle="1" w:styleId="afff5">
    <w:name w:val="Символ сноски"/>
    <w:basedOn w:val="1ff0"/>
    <w:uiPriority w:val="99"/>
    <w:rsid w:val="00DC476D"/>
    <w:rPr>
      <w:rFonts w:ascii="Times New Roman" w:hAnsi="Times New Roman" w:cs="Times New Roman" w:hint="default"/>
      <w:vertAlign w:val="superscript"/>
    </w:rPr>
  </w:style>
  <w:style w:type="character" w:customStyle="1" w:styleId="afff6">
    <w:name w:val="Символы концевой сноски"/>
    <w:basedOn w:val="1ff0"/>
    <w:uiPriority w:val="99"/>
    <w:rsid w:val="00DC476D"/>
    <w:rPr>
      <w:rFonts w:ascii="Times New Roman" w:hAnsi="Times New Roman" w:cs="Times New Roman" w:hint="default"/>
      <w:vertAlign w:val="superscript"/>
    </w:rPr>
  </w:style>
  <w:style w:type="character" w:customStyle="1" w:styleId="1ff3">
    <w:name w:val="Знак примечания1"/>
    <w:basedOn w:val="1ff0"/>
    <w:uiPriority w:val="99"/>
    <w:rsid w:val="00DC476D"/>
    <w:rPr>
      <w:rFonts w:ascii="Times New Roman" w:hAnsi="Times New Roman" w:cs="Times New Roman" w:hint="default"/>
      <w:sz w:val="16"/>
    </w:rPr>
  </w:style>
  <w:style w:type="paragraph" w:styleId="af7">
    <w:name w:val="Signature"/>
    <w:basedOn w:val="a"/>
    <w:link w:val="af6"/>
    <w:uiPriority w:val="99"/>
    <w:unhideWhenUsed/>
    <w:rsid w:val="00DC476D"/>
    <w:pPr>
      <w:spacing w:after="0" w:line="240" w:lineRule="auto"/>
      <w:ind w:left="4252"/>
    </w:pPr>
    <w:rPr>
      <w:rFonts w:ascii="Times New Roman" w:eastAsia="Times New Roman" w:hAnsi="Times New Roman" w:cs="Times New Roman"/>
      <w:sz w:val="26"/>
      <w:szCs w:val="20"/>
      <w:lang w:eastAsia="ar-SA"/>
    </w:rPr>
  </w:style>
  <w:style w:type="character" w:customStyle="1" w:styleId="1ff4">
    <w:name w:val="Подпись Знак1"/>
    <w:basedOn w:val="a0"/>
    <w:link w:val="af7"/>
    <w:uiPriority w:val="99"/>
    <w:semiHidden/>
    <w:rsid w:val="00DC476D"/>
  </w:style>
  <w:style w:type="paragraph" w:styleId="23">
    <w:name w:val="Body Text 2"/>
    <w:basedOn w:val="a"/>
    <w:link w:val="22"/>
    <w:unhideWhenUsed/>
    <w:rsid w:val="00DC476D"/>
    <w:pPr>
      <w:spacing w:after="120" w:line="480" w:lineRule="auto"/>
    </w:pPr>
    <w:rPr>
      <w:rFonts w:ascii="Times New Roman" w:eastAsia="Times New Roman" w:hAnsi="Times New Roman" w:cs="Times New Roman"/>
      <w:sz w:val="26"/>
      <w:szCs w:val="20"/>
      <w:lang w:eastAsia="ru-RU"/>
    </w:rPr>
  </w:style>
  <w:style w:type="character" w:customStyle="1" w:styleId="212">
    <w:name w:val="Основной текст 2 Знак1"/>
    <w:basedOn w:val="a0"/>
    <w:link w:val="23"/>
    <w:uiPriority w:val="99"/>
    <w:semiHidden/>
    <w:rsid w:val="00DC476D"/>
  </w:style>
  <w:style w:type="character" w:customStyle="1" w:styleId="FontStyle11">
    <w:name w:val="Font Style11"/>
    <w:uiPriority w:val="99"/>
    <w:rsid w:val="00DC476D"/>
    <w:rPr>
      <w:rFonts w:ascii="Times New Roman" w:hAnsi="Times New Roman" w:cs="Times New Roman" w:hint="default"/>
      <w:b/>
      <w:bCs/>
      <w:sz w:val="22"/>
      <w:szCs w:val="22"/>
    </w:rPr>
  </w:style>
  <w:style w:type="character" w:customStyle="1" w:styleId="FontStyle12">
    <w:name w:val="Font Style12"/>
    <w:uiPriority w:val="99"/>
    <w:rsid w:val="00DC476D"/>
    <w:rPr>
      <w:rFonts w:ascii="Times New Roman" w:hAnsi="Times New Roman" w:cs="Times New Roman" w:hint="default"/>
      <w:sz w:val="22"/>
      <w:szCs w:val="22"/>
    </w:rPr>
  </w:style>
  <w:style w:type="paragraph" w:styleId="aff">
    <w:name w:val="Document Map"/>
    <w:basedOn w:val="a"/>
    <w:link w:val="afe"/>
    <w:uiPriority w:val="99"/>
    <w:semiHidden/>
    <w:unhideWhenUsed/>
    <w:rsid w:val="00DC476D"/>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link w:val="aff"/>
    <w:uiPriority w:val="99"/>
    <w:semiHidden/>
    <w:rsid w:val="00DC476D"/>
    <w:rPr>
      <w:rFonts w:ascii="Tahoma" w:hAnsi="Tahoma" w:cs="Tahoma"/>
      <w:sz w:val="16"/>
      <w:szCs w:val="16"/>
    </w:rPr>
  </w:style>
  <w:style w:type="paragraph" w:styleId="33">
    <w:name w:val="Body Text 3"/>
    <w:basedOn w:val="a"/>
    <w:link w:val="32"/>
    <w:uiPriority w:val="99"/>
    <w:unhideWhenUsed/>
    <w:rsid w:val="00DC476D"/>
    <w:pPr>
      <w:spacing w:after="120" w:line="240" w:lineRule="auto"/>
    </w:pPr>
    <w:rPr>
      <w:rFonts w:ascii="Times New Roman" w:eastAsia="Times New Roman" w:hAnsi="Times New Roman" w:cs="Times New Roman"/>
      <w:sz w:val="16"/>
      <w:szCs w:val="16"/>
      <w:lang w:eastAsia="ru-RU"/>
    </w:rPr>
  </w:style>
  <w:style w:type="character" w:customStyle="1" w:styleId="313">
    <w:name w:val="Основной текст 3 Знак1"/>
    <w:basedOn w:val="a0"/>
    <w:link w:val="33"/>
    <w:uiPriority w:val="99"/>
    <w:semiHidden/>
    <w:rsid w:val="00DC476D"/>
    <w:rPr>
      <w:sz w:val="16"/>
      <w:szCs w:val="16"/>
    </w:rPr>
  </w:style>
  <w:style w:type="character" w:customStyle="1" w:styleId="29pt">
    <w:name w:val="Основной текст (2) + 9 pt"/>
    <w:aliases w:val="Не курсив,Интервал 2 pt"/>
    <w:uiPriority w:val="99"/>
    <w:rsid w:val="00DC476D"/>
    <w:rPr>
      <w:i/>
      <w:iCs/>
      <w:color w:val="000000"/>
      <w:spacing w:val="40"/>
      <w:w w:val="100"/>
      <w:position w:val="0"/>
      <w:sz w:val="18"/>
      <w:szCs w:val="18"/>
      <w:lang w:val="uk-UA" w:bidi="ar-SA"/>
    </w:rPr>
  </w:style>
  <w:style w:type="character" w:customStyle="1" w:styleId="39">
    <w:name w:val="Основной текст (3)"/>
    <w:uiPriority w:val="99"/>
    <w:rsid w:val="00DC476D"/>
    <w:rPr>
      <w:b/>
      <w:bCs/>
      <w:i/>
      <w:iCs/>
      <w:color w:val="000000"/>
      <w:spacing w:val="0"/>
      <w:w w:val="100"/>
      <w:position w:val="0"/>
      <w:sz w:val="19"/>
      <w:szCs w:val="19"/>
      <w:u w:val="single"/>
      <w:lang w:bidi="ar-SA"/>
    </w:rPr>
  </w:style>
  <w:style w:type="character" w:customStyle="1" w:styleId="Exact">
    <w:name w:val="Основной текст Exact"/>
    <w:uiPriority w:val="99"/>
    <w:rsid w:val="00DC476D"/>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DC476D"/>
    <w:rPr>
      <w:color w:val="000000"/>
      <w:spacing w:val="-3"/>
      <w:w w:val="100"/>
      <w:position w:val="0"/>
      <w:sz w:val="16"/>
      <w:szCs w:val="16"/>
      <w:u w:val="single"/>
      <w:lang w:val="uk-UA" w:bidi="ar-SA"/>
    </w:rPr>
  </w:style>
  <w:style w:type="character" w:customStyle="1" w:styleId="rvts6">
    <w:name w:val="rvts6"/>
    <w:uiPriority w:val="99"/>
    <w:rsid w:val="00DC476D"/>
    <w:rPr>
      <w:rFonts w:ascii="Times New Roman" w:hAnsi="Times New Roman" w:cs="Times New Roman" w:hint="default"/>
    </w:rPr>
  </w:style>
  <w:style w:type="character" w:customStyle="1" w:styleId="1ff6">
    <w:name w:val="Заголовок №1"/>
    <w:basedOn w:val="1f9"/>
    <w:uiPriority w:val="99"/>
    <w:rsid w:val="00DC476D"/>
  </w:style>
  <w:style w:type="paragraph" w:styleId="aff1">
    <w:name w:val="Plain Text"/>
    <w:basedOn w:val="a"/>
    <w:link w:val="aff0"/>
    <w:uiPriority w:val="99"/>
    <w:unhideWhenUsed/>
    <w:rsid w:val="00DC476D"/>
    <w:pPr>
      <w:spacing w:after="0" w:line="240" w:lineRule="auto"/>
    </w:pPr>
    <w:rPr>
      <w:rFonts w:ascii="Courier New" w:eastAsia="Times New Roman" w:hAnsi="Courier New" w:cs="Courier New"/>
      <w:sz w:val="20"/>
      <w:szCs w:val="20"/>
      <w:lang w:val="ru-RU" w:eastAsia="ru-RU"/>
    </w:rPr>
  </w:style>
  <w:style w:type="character" w:customStyle="1" w:styleId="1ff7">
    <w:name w:val="Текст Знак1"/>
    <w:basedOn w:val="a0"/>
    <w:link w:val="aff1"/>
    <w:semiHidden/>
    <w:rsid w:val="00DC476D"/>
    <w:rPr>
      <w:rFonts w:ascii="Consolas" w:hAnsi="Consolas"/>
      <w:sz w:val="21"/>
      <w:szCs w:val="21"/>
    </w:rPr>
  </w:style>
  <w:style w:type="paragraph" w:styleId="afb">
    <w:name w:val="Message Header"/>
    <w:basedOn w:val="a"/>
    <w:link w:val="afa"/>
    <w:uiPriority w:val="99"/>
    <w:unhideWhenUsed/>
    <w:rsid w:val="00DC47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8">
    <w:name w:val="Шапка Знак1"/>
    <w:basedOn w:val="a0"/>
    <w:link w:val="afb"/>
    <w:uiPriority w:val="99"/>
    <w:semiHidden/>
    <w:rsid w:val="00DC476D"/>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DC476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9">
    <w:name w:val="Текст макроса Знак1"/>
    <w:basedOn w:val="a0"/>
    <w:link w:val="af3"/>
    <w:uiPriority w:val="99"/>
    <w:semiHidden/>
    <w:rsid w:val="00DC476D"/>
    <w:rPr>
      <w:rFonts w:ascii="Consolas" w:hAnsi="Consolas"/>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DC476D"/>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DC476D"/>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DC476D"/>
    <w:rPr>
      <w:rFonts w:ascii="Times New Roman" w:hAnsi="Times New Roman" w:cs="Times New Roman" w:hint="default"/>
      <w:sz w:val="20"/>
      <w:szCs w:val="20"/>
      <w:lang w:val="uk-UA" w:eastAsia="ru-RU"/>
    </w:rPr>
  </w:style>
  <w:style w:type="table" w:customStyle="1" w:styleId="2f1">
    <w:name w:val="Сетка таблицы2"/>
    <w:basedOn w:val="a1"/>
    <w:uiPriority w:val="99"/>
    <w:rsid w:val="00DC4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99"/>
    <w:rsid w:val="00DC476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DC476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DC476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uiPriority w:val="99"/>
    <w:rsid w:val="00DC4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DC476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DC476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DC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99"/>
    <w:rsid w:val="00DC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DC476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DC476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DC476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DC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DC476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DC476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DC476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DC476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DC4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a">
    <w:name w:val="Сітка таблиці1"/>
    <w:basedOn w:val="a1"/>
    <w:uiPriority w:val="99"/>
    <w:rsid w:val="00DC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DC4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uiPriority w:val="99"/>
    <w:rsid w:val="00DC476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DC476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DC476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DC4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DC476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DC476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DC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DC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DC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DC476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DC476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DC476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DC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DC476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DC476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DC476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DC476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2"/>
    <w:uiPriority w:val="99"/>
    <w:semiHidden/>
    <w:unhideWhenUsed/>
    <w:rsid w:val="00DC476D"/>
  </w:style>
  <w:style w:type="table" w:customStyle="1" w:styleId="140">
    <w:name w:val="Сетка таблицы14"/>
    <w:basedOn w:val="a1"/>
    <w:next w:val="af"/>
    <w:uiPriority w:val="99"/>
    <w:rsid w:val="00DC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qFormat/>
    <w:rsid w:val="00DC476D"/>
    <w:rPr>
      <w:i/>
      <w:iCs/>
    </w:rPr>
  </w:style>
  <w:style w:type="numbering" w:customStyle="1" w:styleId="122">
    <w:name w:val="Нет списка12"/>
    <w:next w:val="a2"/>
    <w:semiHidden/>
    <w:unhideWhenUsed/>
    <w:rsid w:val="00DC476D"/>
  </w:style>
  <w:style w:type="table" w:customStyle="1" w:styleId="150">
    <w:name w:val="Сетка таблицы15"/>
    <w:basedOn w:val="a1"/>
    <w:uiPriority w:val="99"/>
    <w:rsid w:val="00DC4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semiHidden/>
    <w:rsid w:val="00DC476D"/>
  </w:style>
  <w:style w:type="paragraph" w:styleId="afff8">
    <w:name w:val="List"/>
    <w:basedOn w:val="aa"/>
    <w:uiPriority w:val="99"/>
    <w:rsid w:val="00DC476D"/>
    <w:pPr>
      <w:suppressAutoHyphens/>
    </w:pPr>
    <w:rPr>
      <w:rFonts w:ascii="MS Mincho" w:eastAsia="MS Mincho" w:hAnsi="MS Mincho" w:cs="MS Mincho"/>
      <w:sz w:val="22"/>
      <w:szCs w:val="22"/>
      <w:lang w:val="ru-RU" w:eastAsia="zh-CN"/>
    </w:rPr>
  </w:style>
  <w:style w:type="numbering" w:customStyle="1" w:styleId="11110">
    <w:name w:val="Нет списка1111"/>
    <w:next w:val="a2"/>
    <w:uiPriority w:val="99"/>
    <w:semiHidden/>
    <w:unhideWhenUsed/>
    <w:rsid w:val="00DC476D"/>
  </w:style>
  <w:style w:type="paragraph" w:styleId="afff9">
    <w:name w:val="caption"/>
    <w:basedOn w:val="a"/>
    <w:uiPriority w:val="99"/>
    <w:qFormat/>
    <w:rsid w:val="00DC476D"/>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numbering" w:customStyle="1" w:styleId="3b">
    <w:name w:val="Нет списка3"/>
    <w:next w:val="a2"/>
    <w:semiHidden/>
    <w:rsid w:val="00DC476D"/>
  </w:style>
  <w:style w:type="numbering" w:customStyle="1" w:styleId="43">
    <w:name w:val="Нет списка4"/>
    <w:next w:val="a2"/>
    <w:semiHidden/>
    <w:rsid w:val="00DC476D"/>
  </w:style>
  <w:style w:type="paragraph" w:styleId="afffa">
    <w:name w:val="No Spacing"/>
    <w:link w:val="afffb"/>
    <w:qFormat/>
    <w:rsid w:val="00DC476D"/>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DC476D"/>
  </w:style>
  <w:style w:type="numbering" w:customStyle="1" w:styleId="63">
    <w:name w:val="Нет списка6"/>
    <w:next w:val="a2"/>
    <w:semiHidden/>
    <w:unhideWhenUsed/>
    <w:rsid w:val="00DC476D"/>
  </w:style>
  <w:style w:type="numbering" w:customStyle="1" w:styleId="73">
    <w:name w:val="Нет списка7"/>
    <w:next w:val="a2"/>
    <w:semiHidden/>
    <w:rsid w:val="00DC476D"/>
  </w:style>
  <w:style w:type="paragraph" w:styleId="1ffb">
    <w:name w:val="toc 1"/>
    <w:basedOn w:val="a"/>
    <w:next w:val="a"/>
    <w:uiPriority w:val="99"/>
    <w:rsid w:val="00DC476D"/>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f3">
    <w:name w:val="toc 2"/>
    <w:basedOn w:val="a"/>
    <w:next w:val="a"/>
    <w:uiPriority w:val="99"/>
    <w:rsid w:val="00DC476D"/>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c">
    <w:name w:val="toc 3"/>
    <w:basedOn w:val="a"/>
    <w:next w:val="a"/>
    <w:uiPriority w:val="99"/>
    <w:rsid w:val="00DC476D"/>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4">
    <w:name w:val="toc 4"/>
    <w:basedOn w:val="a"/>
    <w:next w:val="a"/>
    <w:uiPriority w:val="99"/>
    <w:rsid w:val="00DC476D"/>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styleId="afffc">
    <w:name w:val="index heading"/>
    <w:basedOn w:val="a"/>
    <w:next w:val="1b"/>
    <w:uiPriority w:val="99"/>
    <w:rsid w:val="00DC476D"/>
    <w:pPr>
      <w:suppressAutoHyphens/>
      <w:spacing w:after="0" w:line="240" w:lineRule="auto"/>
      <w:jc w:val="both"/>
    </w:pPr>
    <w:rPr>
      <w:rFonts w:ascii="Arial" w:eastAsia="Times New Roman" w:hAnsi="Arial" w:cs="Arial"/>
      <w:b/>
      <w:sz w:val="26"/>
      <w:szCs w:val="20"/>
      <w:lang w:eastAsia="ar-SA"/>
    </w:rPr>
  </w:style>
  <w:style w:type="character" w:styleId="afffd">
    <w:name w:val="line number"/>
    <w:basedOn w:val="a0"/>
    <w:uiPriority w:val="99"/>
    <w:semiHidden/>
    <w:unhideWhenUsed/>
    <w:rsid w:val="00DC476D"/>
  </w:style>
  <w:style w:type="numbering" w:customStyle="1" w:styleId="83">
    <w:name w:val="Нет списка8"/>
    <w:next w:val="a2"/>
    <w:semiHidden/>
    <w:unhideWhenUsed/>
    <w:rsid w:val="00DC476D"/>
  </w:style>
  <w:style w:type="numbering" w:customStyle="1" w:styleId="93">
    <w:name w:val="Нет списка9"/>
    <w:next w:val="a2"/>
    <w:semiHidden/>
    <w:unhideWhenUsed/>
    <w:rsid w:val="00DC476D"/>
  </w:style>
  <w:style w:type="numbering" w:customStyle="1" w:styleId="102">
    <w:name w:val="Нет списка10"/>
    <w:next w:val="a2"/>
    <w:semiHidden/>
    <w:unhideWhenUsed/>
    <w:rsid w:val="00DC476D"/>
  </w:style>
  <w:style w:type="numbering" w:customStyle="1" w:styleId="1211">
    <w:name w:val="Нет списка121"/>
    <w:next w:val="a2"/>
    <w:uiPriority w:val="99"/>
    <w:semiHidden/>
    <w:unhideWhenUsed/>
    <w:rsid w:val="00DC476D"/>
  </w:style>
  <w:style w:type="numbering" w:customStyle="1" w:styleId="131">
    <w:name w:val="Нет списка13"/>
    <w:next w:val="a2"/>
    <w:uiPriority w:val="99"/>
    <w:semiHidden/>
    <w:unhideWhenUsed/>
    <w:rsid w:val="00DC476D"/>
  </w:style>
  <w:style w:type="numbering" w:customStyle="1" w:styleId="2111">
    <w:name w:val="Нет списка211"/>
    <w:next w:val="a2"/>
    <w:semiHidden/>
    <w:rsid w:val="00DC476D"/>
  </w:style>
  <w:style w:type="numbering" w:customStyle="1" w:styleId="11111">
    <w:name w:val="Нет списка11111"/>
    <w:next w:val="a2"/>
    <w:uiPriority w:val="99"/>
    <w:semiHidden/>
    <w:unhideWhenUsed/>
    <w:rsid w:val="00DC476D"/>
  </w:style>
  <w:style w:type="numbering" w:customStyle="1" w:styleId="315">
    <w:name w:val="Нет списка31"/>
    <w:next w:val="a2"/>
    <w:semiHidden/>
    <w:rsid w:val="00DC476D"/>
  </w:style>
  <w:style w:type="numbering" w:customStyle="1" w:styleId="412">
    <w:name w:val="Нет списка41"/>
    <w:next w:val="a2"/>
    <w:semiHidden/>
    <w:rsid w:val="00DC476D"/>
  </w:style>
  <w:style w:type="paragraph" w:styleId="afffe">
    <w:name w:val="toa heading"/>
    <w:basedOn w:val="a"/>
    <w:next w:val="a"/>
    <w:uiPriority w:val="99"/>
    <w:semiHidden/>
    <w:rsid w:val="00DC476D"/>
    <w:pPr>
      <w:spacing w:before="120" w:after="0" w:line="240" w:lineRule="auto"/>
      <w:jc w:val="both"/>
    </w:pPr>
    <w:rPr>
      <w:rFonts w:ascii="Arial" w:eastAsia="Times New Roman" w:hAnsi="Arial" w:cs="Times New Roman"/>
      <w:b/>
      <w:sz w:val="24"/>
      <w:szCs w:val="20"/>
      <w:lang w:eastAsia="ru-RU"/>
    </w:rPr>
  </w:style>
  <w:style w:type="paragraph" w:styleId="affff">
    <w:name w:val="Block Text"/>
    <w:basedOn w:val="a"/>
    <w:uiPriority w:val="99"/>
    <w:rsid w:val="00DC476D"/>
    <w:pPr>
      <w:spacing w:after="0" w:line="240" w:lineRule="auto"/>
      <w:ind w:left="-993" w:right="-681"/>
    </w:pPr>
    <w:rPr>
      <w:rFonts w:ascii="Times New Roman" w:eastAsia="Times New Roman" w:hAnsi="Times New Roman" w:cs="Times New Roman"/>
      <w:b/>
      <w:sz w:val="40"/>
      <w:szCs w:val="20"/>
      <w:lang w:eastAsia="uk-UA"/>
    </w:rPr>
  </w:style>
  <w:style w:type="numbering" w:customStyle="1" w:styleId="1ffc">
    <w:name w:val="Немає списку1"/>
    <w:next w:val="a2"/>
    <w:uiPriority w:val="99"/>
    <w:semiHidden/>
    <w:unhideWhenUsed/>
    <w:rsid w:val="00DC476D"/>
  </w:style>
  <w:style w:type="numbering" w:customStyle="1" w:styleId="141">
    <w:name w:val="Нет списка14"/>
    <w:next w:val="a2"/>
    <w:semiHidden/>
    <w:unhideWhenUsed/>
    <w:rsid w:val="00DC476D"/>
  </w:style>
  <w:style w:type="numbering" w:customStyle="1" w:styleId="224">
    <w:name w:val="Нет списка22"/>
    <w:next w:val="a2"/>
    <w:semiHidden/>
    <w:rsid w:val="00DC476D"/>
  </w:style>
  <w:style w:type="numbering" w:customStyle="1" w:styleId="1121">
    <w:name w:val="Нет списка112"/>
    <w:next w:val="a2"/>
    <w:uiPriority w:val="99"/>
    <w:semiHidden/>
    <w:unhideWhenUsed/>
    <w:rsid w:val="00DC476D"/>
  </w:style>
  <w:style w:type="numbering" w:customStyle="1" w:styleId="323">
    <w:name w:val="Нет списка32"/>
    <w:next w:val="a2"/>
    <w:semiHidden/>
    <w:rsid w:val="00DC476D"/>
  </w:style>
  <w:style w:type="numbering" w:customStyle="1" w:styleId="420">
    <w:name w:val="Нет списка42"/>
    <w:next w:val="a2"/>
    <w:semiHidden/>
    <w:rsid w:val="00DC476D"/>
  </w:style>
  <w:style w:type="numbering" w:customStyle="1" w:styleId="512">
    <w:name w:val="Нет списка51"/>
    <w:next w:val="a2"/>
    <w:semiHidden/>
    <w:unhideWhenUsed/>
    <w:rsid w:val="00DC476D"/>
  </w:style>
  <w:style w:type="numbering" w:customStyle="1" w:styleId="612">
    <w:name w:val="Нет списка61"/>
    <w:next w:val="a2"/>
    <w:semiHidden/>
    <w:unhideWhenUsed/>
    <w:rsid w:val="00DC476D"/>
  </w:style>
  <w:style w:type="numbering" w:customStyle="1" w:styleId="712">
    <w:name w:val="Нет списка71"/>
    <w:next w:val="a2"/>
    <w:semiHidden/>
    <w:rsid w:val="00DC476D"/>
  </w:style>
  <w:style w:type="numbering" w:customStyle="1" w:styleId="812">
    <w:name w:val="Нет списка81"/>
    <w:next w:val="a2"/>
    <w:semiHidden/>
    <w:unhideWhenUsed/>
    <w:rsid w:val="00DC476D"/>
  </w:style>
  <w:style w:type="numbering" w:customStyle="1" w:styleId="912">
    <w:name w:val="Нет списка91"/>
    <w:next w:val="a2"/>
    <w:semiHidden/>
    <w:unhideWhenUsed/>
    <w:rsid w:val="00DC476D"/>
  </w:style>
  <w:style w:type="numbering" w:customStyle="1" w:styleId="1010">
    <w:name w:val="Нет списка101"/>
    <w:next w:val="a2"/>
    <w:semiHidden/>
    <w:unhideWhenUsed/>
    <w:rsid w:val="00DC476D"/>
  </w:style>
  <w:style w:type="numbering" w:customStyle="1" w:styleId="12110">
    <w:name w:val="Нет списка1211"/>
    <w:next w:val="a2"/>
    <w:uiPriority w:val="99"/>
    <w:semiHidden/>
    <w:unhideWhenUsed/>
    <w:rsid w:val="00DC476D"/>
  </w:style>
  <w:style w:type="numbering" w:customStyle="1" w:styleId="1310">
    <w:name w:val="Нет списка131"/>
    <w:next w:val="a2"/>
    <w:uiPriority w:val="99"/>
    <w:semiHidden/>
    <w:unhideWhenUsed/>
    <w:rsid w:val="00DC476D"/>
  </w:style>
  <w:style w:type="numbering" w:customStyle="1" w:styleId="21110">
    <w:name w:val="Нет списка2111"/>
    <w:next w:val="a2"/>
    <w:semiHidden/>
    <w:rsid w:val="00DC476D"/>
  </w:style>
  <w:style w:type="numbering" w:customStyle="1" w:styleId="111111">
    <w:name w:val="Нет списка111111"/>
    <w:next w:val="a2"/>
    <w:uiPriority w:val="99"/>
    <w:semiHidden/>
    <w:unhideWhenUsed/>
    <w:rsid w:val="00DC476D"/>
  </w:style>
  <w:style w:type="numbering" w:customStyle="1" w:styleId="3111">
    <w:name w:val="Нет списка311"/>
    <w:next w:val="a2"/>
    <w:semiHidden/>
    <w:rsid w:val="00DC476D"/>
  </w:style>
  <w:style w:type="numbering" w:customStyle="1" w:styleId="4110">
    <w:name w:val="Нет списка411"/>
    <w:next w:val="a2"/>
    <w:semiHidden/>
    <w:rsid w:val="00DC476D"/>
  </w:style>
  <w:style w:type="character" w:customStyle="1" w:styleId="215">
    <w:name w:val="Заголовок 2 Знак1"/>
    <w:basedOn w:val="a0"/>
    <w:link w:val="2"/>
    <w:uiPriority w:val="9"/>
    <w:semiHidden/>
    <w:rsid w:val="00DC476D"/>
    <w:rPr>
      <w:rFonts w:asciiTheme="majorHAnsi" w:eastAsiaTheme="majorEastAsia" w:hAnsiTheme="majorHAnsi" w:cstheme="majorBidi"/>
      <w:b/>
      <w:bCs/>
      <w:color w:val="4F81BD" w:themeColor="accent1"/>
      <w:sz w:val="26"/>
      <w:szCs w:val="26"/>
    </w:rPr>
  </w:style>
  <w:style w:type="character" w:customStyle="1" w:styleId="316">
    <w:name w:val="Заголовок 3 Знак1"/>
    <w:basedOn w:val="a0"/>
    <w:link w:val="3"/>
    <w:uiPriority w:val="9"/>
    <w:semiHidden/>
    <w:rsid w:val="00DC476D"/>
    <w:rPr>
      <w:rFonts w:asciiTheme="majorHAnsi" w:eastAsiaTheme="majorEastAsia" w:hAnsiTheme="majorHAnsi" w:cstheme="majorBidi"/>
      <w:b/>
      <w:bCs/>
      <w:color w:val="4F81BD" w:themeColor="accent1"/>
    </w:rPr>
  </w:style>
  <w:style w:type="character" w:customStyle="1" w:styleId="721">
    <w:name w:val="Заголовок 7 Знак2"/>
    <w:basedOn w:val="a0"/>
    <w:link w:val="7"/>
    <w:uiPriority w:val="9"/>
    <w:semiHidden/>
    <w:rsid w:val="00DC476D"/>
    <w:rPr>
      <w:rFonts w:asciiTheme="majorHAnsi" w:eastAsiaTheme="majorEastAsia" w:hAnsiTheme="majorHAnsi" w:cstheme="majorBidi"/>
      <w:i/>
      <w:iCs/>
      <w:color w:val="404040" w:themeColor="text1" w:themeTint="BF"/>
    </w:rPr>
  </w:style>
  <w:style w:type="character" w:customStyle="1" w:styleId="820">
    <w:name w:val="Заголовок 8 Знак2"/>
    <w:basedOn w:val="a0"/>
    <w:link w:val="8"/>
    <w:uiPriority w:val="9"/>
    <w:semiHidden/>
    <w:rsid w:val="00DC476D"/>
    <w:rPr>
      <w:rFonts w:asciiTheme="majorHAnsi" w:eastAsiaTheme="majorEastAsia" w:hAnsiTheme="majorHAnsi" w:cstheme="majorBidi"/>
      <w:color w:val="404040" w:themeColor="text1" w:themeTint="BF"/>
      <w:sz w:val="20"/>
      <w:szCs w:val="20"/>
    </w:rPr>
  </w:style>
  <w:style w:type="character" w:customStyle="1" w:styleId="920">
    <w:name w:val="Заголовок 9 Знак2"/>
    <w:basedOn w:val="a0"/>
    <w:link w:val="9"/>
    <w:uiPriority w:val="9"/>
    <w:semiHidden/>
    <w:rsid w:val="00DC476D"/>
    <w:rPr>
      <w:rFonts w:asciiTheme="majorHAnsi" w:eastAsiaTheme="majorEastAsia" w:hAnsiTheme="majorHAnsi" w:cstheme="majorBidi"/>
      <w:i/>
      <w:iCs/>
      <w:color w:val="404040" w:themeColor="text1" w:themeTint="BF"/>
      <w:sz w:val="20"/>
      <w:szCs w:val="20"/>
    </w:rPr>
  </w:style>
  <w:style w:type="paragraph" w:styleId="af5">
    <w:name w:val="Title"/>
    <w:basedOn w:val="a"/>
    <w:next w:val="a"/>
    <w:link w:val="af4"/>
    <w:uiPriority w:val="99"/>
    <w:qFormat/>
    <w:rsid w:val="00DC476D"/>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eastAsia="ru-RU"/>
    </w:rPr>
  </w:style>
  <w:style w:type="character" w:customStyle="1" w:styleId="2f4">
    <w:name w:val="Название Знак2"/>
    <w:basedOn w:val="a0"/>
    <w:link w:val="af5"/>
    <w:uiPriority w:val="10"/>
    <w:rsid w:val="00DC476D"/>
    <w:rPr>
      <w:rFonts w:asciiTheme="majorHAnsi" w:eastAsiaTheme="majorEastAsia" w:hAnsiTheme="majorHAnsi" w:cstheme="majorBidi"/>
      <w:color w:val="17365D" w:themeColor="text2" w:themeShade="BF"/>
      <w:spacing w:val="5"/>
      <w:kern w:val="28"/>
      <w:sz w:val="52"/>
      <w:szCs w:val="52"/>
    </w:rPr>
  </w:style>
  <w:style w:type="paragraph" w:styleId="24">
    <w:name w:val="Body Text Indent 2"/>
    <w:aliases w:val="отст Знак,отст,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rsid w:val="00DC476D"/>
    <w:pPr>
      <w:spacing w:after="120" w:line="480" w:lineRule="auto"/>
      <w:ind w:left="283"/>
    </w:pPr>
    <w:rPr>
      <w:lang w:eastAsia="ru-RU"/>
    </w:rPr>
  </w:style>
  <w:style w:type="character" w:customStyle="1" w:styleId="216">
    <w:name w:val="Основной текст с отступом 2 Знак1"/>
    <w:aliases w:val="отст Знак Знак,отст Знак1,Основной текст с отступом 2 Знак Знак Знак2,Основной текст с отступом 2 Знак2 Знак Знак Знак2,Основной текст с отступом 2 Знак1 Знак Знак Знак Знак2,отст Знак1 Знак Знак Знак Знак2"/>
    <w:basedOn w:val="a0"/>
    <w:link w:val="24"/>
    <w:uiPriority w:val="99"/>
    <w:rsid w:val="00DC476D"/>
  </w:style>
  <w:style w:type="paragraph" w:styleId="34">
    <w:name w:val="Body Text Indent 3"/>
    <w:basedOn w:val="a"/>
    <w:link w:val="320"/>
    <w:uiPriority w:val="99"/>
    <w:unhideWhenUsed/>
    <w:rsid w:val="00DC476D"/>
    <w:pPr>
      <w:spacing w:after="120"/>
      <w:ind w:left="283"/>
    </w:pPr>
    <w:rPr>
      <w:sz w:val="16"/>
      <w:szCs w:val="16"/>
      <w:lang w:eastAsia="ru-RU"/>
    </w:rPr>
  </w:style>
  <w:style w:type="character" w:customStyle="1" w:styleId="317">
    <w:name w:val="Основной текст с отступом 3 Знак1"/>
    <w:basedOn w:val="a0"/>
    <w:link w:val="34"/>
    <w:uiPriority w:val="99"/>
    <w:semiHidden/>
    <w:rsid w:val="00DC476D"/>
    <w:rPr>
      <w:sz w:val="16"/>
      <w:szCs w:val="16"/>
    </w:rPr>
  </w:style>
  <w:style w:type="table" w:customStyle="1" w:styleId="118">
    <w:name w:val="Сітка таблиці11"/>
    <w:basedOn w:val="a1"/>
    <w:rsid w:val="00DC476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3F5D00"/>
  </w:style>
  <w:style w:type="table" w:customStyle="1" w:styleId="160">
    <w:name w:val="Сетка таблицы16"/>
    <w:basedOn w:val="a1"/>
    <w:next w:val="af"/>
    <w:uiPriority w:val="99"/>
    <w:rsid w:val="003F5D00"/>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3">
    <w:name w:val="Знак71"/>
    <w:basedOn w:val="a"/>
    <w:next w:val="aa"/>
    <w:uiPriority w:val="99"/>
    <w:rsid w:val="003F5D00"/>
    <w:pPr>
      <w:spacing w:after="120"/>
    </w:pPr>
    <w:rPr>
      <w:rFonts w:ascii="Calibri" w:eastAsia="Calibri" w:hAnsi="Calibri" w:cs="Times New Roman"/>
      <w:lang w:val="ru-RU"/>
    </w:rPr>
  </w:style>
  <w:style w:type="character" w:customStyle="1" w:styleId="FooterChar1">
    <w:name w:val="Footer Char1"/>
    <w:uiPriority w:val="99"/>
    <w:semiHidden/>
    <w:locked/>
    <w:rsid w:val="003F5D00"/>
    <w:rPr>
      <w:rFonts w:cs="Times New Roman"/>
      <w:lang w:val="uk-UA"/>
    </w:rPr>
  </w:style>
  <w:style w:type="paragraph" w:customStyle="1" w:styleId="119">
    <w:name w:val="Знак1 Знак Знак1"/>
    <w:basedOn w:val="a"/>
    <w:next w:val="ac"/>
    <w:uiPriority w:val="99"/>
    <w:rsid w:val="003F5D00"/>
    <w:pPr>
      <w:tabs>
        <w:tab w:val="center" w:pos="4153"/>
        <w:tab w:val="right" w:pos="8306"/>
      </w:tabs>
      <w:spacing w:after="0" w:line="240" w:lineRule="auto"/>
    </w:pPr>
    <w:rPr>
      <w:rFonts w:ascii="Calibri" w:eastAsia="MS Mincho" w:hAnsi="Calibri" w:cs="Times New Roman"/>
      <w:sz w:val="24"/>
      <w:lang w:val="ru-RU" w:eastAsia="ru-RU"/>
    </w:rPr>
  </w:style>
  <w:style w:type="character" w:customStyle="1" w:styleId="FooterChar11">
    <w:name w:val="Footer Char1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3F5D00"/>
    <w:rPr>
      <w:rFonts w:ascii="Times New Roman" w:eastAsia="MS Mincho" w:hAnsi="Times New Roman" w:cs="Times New Roman"/>
      <w:sz w:val="24"/>
      <w:szCs w:val="24"/>
      <w:lang w:val="ru-RU" w:eastAsia="ru-RU"/>
    </w:rPr>
  </w:style>
  <w:style w:type="table" w:customStyle="1" w:styleId="170">
    <w:name w:val="Сетка таблицы17"/>
    <w:uiPriority w:val="99"/>
    <w:rsid w:val="003F5D00"/>
    <w:pPr>
      <w:spacing w:after="0" w:line="240" w:lineRule="auto"/>
    </w:pPr>
    <w:rPr>
      <w:rFonts w:ascii="Times New Roman" w:eastAsia="Times New Roman" w:hAnsi="Times New Roman"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Абзац списку"/>
    <w:basedOn w:val="a"/>
    <w:uiPriority w:val="99"/>
    <w:rsid w:val="003F5D00"/>
    <w:pPr>
      <w:ind w:left="720"/>
      <w:contextualSpacing/>
    </w:pPr>
    <w:rPr>
      <w:rFonts w:ascii="Calibri" w:eastAsia="Times New Roman" w:hAnsi="Calibri" w:cs="Times New Roman"/>
      <w:lang w:val="ru-RU" w:eastAsia="ru-RU"/>
    </w:rPr>
  </w:style>
  <w:style w:type="paragraph" w:customStyle="1" w:styleId="text">
    <w:name w:val="text"/>
    <w:basedOn w:val="a"/>
    <w:uiPriority w:val="99"/>
    <w:rsid w:val="003F5D00"/>
    <w:pPr>
      <w:spacing w:before="120" w:after="0" w:line="240" w:lineRule="auto"/>
      <w:ind w:firstLine="567"/>
      <w:jc w:val="both"/>
    </w:pPr>
    <w:rPr>
      <w:rFonts w:ascii="Courier New" w:eastAsia="Times New Roman" w:hAnsi="Courier New" w:cs="Times New Roman"/>
      <w:sz w:val="24"/>
      <w:szCs w:val="20"/>
      <w:lang w:eastAsia="ru-RU"/>
    </w:rPr>
  </w:style>
  <w:style w:type="paragraph" w:customStyle="1" w:styleId="1ffd">
    <w:name w:val="Текст1"/>
    <w:basedOn w:val="a"/>
    <w:uiPriority w:val="99"/>
    <w:rsid w:val="003F5D00"/>
    <w:pPr>
      <w:overflowPunct w:val="0"/>
      <w:autoSpaceDE w:val="0"/>
      <w:autoSpaceDN w:val="0"/>
      <w:adjustRightInd w:val="0"/>
      <w:spacing w:after="0" w:line="240" w:lineRule="auto"/>
    </w:pPr>
    <w:rPr>
      <w:rFonts w:ascii="Courier New" w:eastAsia="Times New Roman" w:hAnsi="Courier New" w:cs="Times New Roman"/>
      <w:sz w:val="20"/>
      <w:szCs w:val="20"/>
      <w:lang w:val="ru-RU" w:eastAsia="ru-RU"/>
    </w:rPr>
  </w:style>
  <w:style w:type="paragraph" w:customStyle="1" w:styleId="2f5">
    <w:name w:val="Основной текст с отступом 2.отст"/>
    <w:basedOn w:val="a"/>
    <w:uiPriority w:val="99"/>
    <w:rsid w:val="003F5D00"/>
    <w:pPr>
      <w:spacing w:before="120" w:after="0" w:line="240" w:lineRule="auto"/>
      <w:ind w:firstLine="567"/>
    </w:pPr>
    <w:rPr>
      <w:rFonts w:ascii="Times New Roman" w:eastAsia="Times New Roman" w:hAnsi="Times New Roman" w:cs="Times New Roman"/>
      <w:sz w:val="24"/>
      <w:szCs w:val="20"/>
      <w:lang w:eastAsia="ru-RU"/>
    </w:rPr>
  </w:style>
  <w:style w:type="character" w:customStyle="1" w:styleId="1ffe">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3F5D00"/>
    <w:rPr>
      <w:sz w:val="24"/>
      <w:lang w:val="ru-RU" w:eastAsia="ru-RU"/>
    </w:rPr>
  </w:style>
  <w:style w:type="paragraph" w:customStyle="1" w:styleId="affff1">
    <w:name w:val="Нормальний текст"/>
    <w:basedOn w:val="a"/>
    <w:uiPriority w:val="99"/>
    <w:rsid w:val="003F5D00"/>
    <w:pPr>
      <w:spacing w:before="120" w:after="0" w:line="240" w:lineRule="auto"/>
      <w:ind w:firstLine="567"/>
    </w:pPr>
    <w:rPr>
      <w:rFonts w:ascii="Antiqua" w:eastAsia="Times New Roman" w:hAnsi="Antiqua" w:cs="Times New Roman"/>
      <w:sz w:val="26"/>
      <w:szCs w:val="20"/>
      <w:lang w:eastAsia="ru-RU"/>
    </w:rPr>
  </w:style>
  <w:style w:type="paragraph" w:customStyle="1" w:styleId="affff2">
    <w:name w:val="Шапка документу"/>
    <w:basedOn w:val="a"/>
    <w:uiPriority w:val="99"/>
    <w:rsid w:val="003F5D00"/>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ffff3">
    <w:name w:val="Назва документа"/>
    <w:basedOn w:val="a"/>
    <w:next w:val="affff1"/>
    <w:uiPriority w:val="99"/>
    <w:rsid w:val="003F5D00"/>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FontStyle13">
    <w:name w:val="Font Style13"/>
    <w:uiPriority w:val="99"/>
    <w:rsid w:val="003F5D00"/>
    <w:rPr>
      <w:rFonts w:ascii="Times New Roman" w:hAnsi="Times New Roman"/>
      <w:sz w:val="24"/>
    </w:rPr>
  </w:style>
  <w:style w:type="character" w:customStyle="1" w:styleId="FontStyle14">
    <w:name w:val="Font Style14"/>
    <w:uiPriority w:val="99"/>
    <w:rsid w:val="003F5D00"/>
    <w:rPr>
      <w:rFonts w:ascii="Times New Roman" w:hAnsi="Times New Roman"/>
      <w:i/>
      <w:sz w:val="24"/>
    </w:rPr>
  </w:style>
  <w:style w:type="character" w:customStyle="1" w:styleId="2f6">
    <w:name w:val="Основной текст Знак2"/>
    <w:uiPriority w:val="99"/>
    <w:semiHidden/>
    <w:rsid w:val="003F5D00"/>
    <w:rPr>
      <w:rFonts w:cs="Times New Roman"/>
    </w:rPr>
  </w:style>
  <w:style w:type="character" w:customStyle="1" w:styleId="FooterChar2">
    <w:name w:val="Footer Char2"/>
    <w:uiPriority w:val="99"/>
    <w:semiHidden/>
    <w:locked/>
    <w:rsid w:val="003F5D00"/>
    <w:rPr>
      <w:rFonts w:cs="Times New Roman"/>
      <w:lang w:val="uk-UA"/>
    </w:rPr>
  </w:style>
  <w:style w:type="character" w:customStyle="1" w:styleId="2f7">
    <w:name w:val="Нижний колонтитул Знак2"/>
    <w:uiPriority w:val="99"/>
    <w:semiHidden/>
    <w:rsid w:val="003F5D00"/>
    <w:rPr>
      <w:rFonts w:cs="Times New Roman"/>
    </w:rPr>
  </w:style>
  <w:style w:type="paragraph" w:customStyle="1" w:styleId="font5">
    <w:name w:val="font5"/>
    <w:basedOn w:val="a"/>
    <w:uiPriority w:val="99"/>
    <w:rsid w:val="003F5D0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font6">
    <w:name w:val="font6"/>
    <w:basedOn w:val="a"/>
    <w:uiPriority w:val="99"/>
    <w:rsid w:val="003F5D00"/>
    <w:pPr>
      <w:spacing w:before="100" w:beforeAutospacing="1" w:after="100" w:afterAutospacing="1" w:line="240" w:lineRule="auto"/>
    </w:pPr>
    <w:rPr>
      <w:rFonts w:ascii="Times New Roman" w:eastAsia="Times New Roman" w:hAnsi="Times New Roman" w:cs="Times New Roman"/>
      <w:i/>
      <w:iCs/>
      <w:lang w:eastAsia="uk-UA"/>
    </w:rPr>
  </w:style>
  <w:style w:type="paragraph" w:customStyle="1" w:styleId="font7">
    <w:name w:val="font7"/>
    <w:basedOn w:val="a"/>
    <w:uiPriority w:val="99"/>
    <w:rsid w:val="003F5D0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3">
    <w:name w:val="xl63"/>
    <w:basedOn w:val="a"/>
    <w:uiPriority w:val="99"/>
    <w:rsid w:val="003F5D0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4">
    <w:name w:val="xl64"/>
    <w:basedOn w:val="a"/>
    <w:uiPriority w:val="99"/>
    <w:rsid w:val="003F5D0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5">
    <w:name w:val="xl65"/>
    <w:basedOn w:val="a"/>
    <w:uiPriority w:val="99"/>
    <w:rsid w:val="003F5D0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6">
    <w:name w:val="xl66"/>
    <w:basedOn w:val="a"/>
    <w:rsid w:val="003F5D00"/>
    <w:pPr>
      <w:spacing w:before="100" w:beforeAutospacing="1" w:after="100" w:afterAutospacing="1" w:line="240" w:lineRule="auto"/>
    </w:pPr>
    <w:rPr>
      <w:rFonts w:ascii="Times New Roman" w:eastAsia="Times New Roman" w:hAnsi="Times New Roman" w:cs="Times New Roman"/>
      <w:i/>
      <w:iCs/>
      <w:lang w:eastAsia="uk-UA"/>
    </w:rPr>
  </w:style>
  <w:style w:type="paragraph" w:customStyle="1" w:styleId="xl67">
    <w:name w:val="xl67"/>
    <w:basedOn w:val="a"/>
    <w:rsid w:val="003F5D00"/>
    <w:pPr>
      <w:pBdr>
        <w:bottom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68">
    <w:name w:val="xl68"/>
    <w:basedOn w:val="a"/>
    <w:rsid w:val="003F5D00"/>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69">
    <w:name w:val="xl69"/>
    <w:basedOn w:val="a"/>
    <w:rsid w:val="003F5D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0">
    <w:name w:val="xl70"/>
    <w:basedOn w:val="a"/>
    <w:rsid w:val="003F5D00"/>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1">
    <w:name w:val="xl71"/>
    <w:basedOn w:val="a"/>
    <w:rsid w:val="003F5D0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72">
    <w:name w:val="xl72"/>
    <w:basedOn w:val="a"/>
    <w:rsid w:val="003F5D0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73">
    <w:name w:val="xl73"/>
    <w:basedOn w:val="a"/>
    <w:rsid w:val="003F5D00"/>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4">
    <w:name w:val="xl74"/>
    <w:basedOn w:val="a"/>
    <w:rsid w:val="003F5D00"/>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5">
    <w:name w:val="xl75"/>
    <w:basedOn w:val="a"/>
    <w:rsid w:val="003F5D0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6">
    <w:name w:val="xl76"/>
    <w:basedOn w:val="a"/>
    <w:rsid w:val="003F5D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7">
    <w:name w:val="xl77"/>
    <w:basedOn w:val="a"/>
    <w:rsid w:val="003F5D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8">
    <w:name w:val="xl78"/>
    <w:basedOn w:val="a"/>
    <w:rsid w:val="003F5D00"/>
    <w:pPr>
      <w:pBdr>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9">
    <w:name w:val="xl79"/>
    <w:basedOn w:val="a"/>
    <w:rsid w:val="003F5D0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0">
    <w:name w:val="xl80"/>
    <w:basedOn w:val="a"/>
    <w:rsid w:val="003F5D0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1">
    <w:name w:val="xl81"/>
    <w:basedOn w:val="a"/>
    <w:rsid w:val="003F5D0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2">
    <w:name w:val="xl82"/>
    <w:basedOn w:val="a"/>
    <w:rsid w:val="003F5D0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3">
    <w:name w:val="xl83"/>
    <w:basedOn w:val="a"/>
    <w:rsid w:val="003F5D00"/>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4">
    <w:name w:val="xl84"/>
    <w:basedOn w:val="a"/>
    <w:rsid w:val="003F5D00"/>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5">
    <w:name w:val="xl85"/>
    <w:basedOn w:val="a"/>
    <w:rsid w:val="003F5D0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6">
    <w:name w:val="xl86"/>
    <w:basedOn w:val="a"/>
    <w:rsid w:val="003F5D0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7">
    <w:name w:val="xl87"/>
    <w:basedOn w:val="a"/>
    <w:rsid w:val="003F5D0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8">
    <w:name w:val="xl88"/>
    <w:basedOn w:val="a"/>
    <w:rsid w:val="003F5D0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9">
    <w:name w:val="xl89"/>
    <w:basedOn w:val="a"/>
    <w:rsid w:val="003F5D0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0">
    <w:name w:val="xl90"/>
    <w:basedOn w:val="a"/>
    <w:rsid w:val="003F5D00"/>
    <w:pPr>
      <w:pBdr>
        <w:lef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1">
    <w:name w:val="xl91"/>
    <w:basedOn w:val="a"/>
    <w:rsid w:val="003F5D0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2">
    <w:name w:val="xl92"/>
    <w:basedOn w:val="a"/>
    <w:rsid w:val="003F5D00"/>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3">
    <w:name w:val="xl93"/>
    <w:basedOn w:val="a"/>
    <w:rsid w:val="003F5D0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4">
    <w:name w:val="xl94"/>
    <w:basedOn w:val="a"/>
    <w:rsid w:val="003F5D00"/>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5">
    <w:name w:val="xl95"/>
    <w:basedOn w:val="a"/>
    <w:rsid w:val="003F5D00"/>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6">
    <w:name w:val="xl96"/>
    <w:basedOn w:val="a"/>
    <w:rsid w:val="003F5D00"/>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7">
    <w:name w:val="xl97"/>
    <w:basedOn w:val="a"/>
    <w:rsid w:val="003F5D0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8">
    <w:name w:val="xl98"/>
    <w:basedOn w:val="a"/>
    <w:rsid w:val="003F5D00"/>
    <w:pPr>
      <w:pBdr>
        <w:bottom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9">
    <w:name w:val="xl99"/>
    <w:basedOn w:val="a"/>
    <w:rsid w:val="003F5D00"/>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0">
    <w:name w:val="xl100"/>
    <w:basedOn w:val="a"/>
    <w:rsid w:val="003F5D0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01">
    <w:name w:val="xl101"/>
    <w:basedOn w:val="a"/>
    <w:rsid w:val="003F5D00"/>
    <w:pPr>
      <w:pBdr>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lang w:eastAsia="uk-UA"/>
    </w:rPr>
  </w:style>
  <w:style w:type="paragraph" w:customStyle="1" w:styleId="xl102">
    <w:name w:val="xl102"/>
    <w:basedOn w:val="a"/>
    <w:rsid w:val="003F5D0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03">
    <w:name w:val="xl103"/>
    <w:basedOn w:val="a"/>
    <w:rsid w:val="003F5D00"/>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lang w:eastAsia="uk-UA"/>
    </w:rPr>
  </w:style>
  <w:style w:type="paragraph" w:customStyle="1" w:styleId="xl104">
    <w:name w:val="xl104"/>
    <w:basedOn w:val="a"/>
    <w:rsid w:val="003F5D00"/>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lang w:eastAsia="uk-UA"/>
    </w:rPr>
  </w:style>
  <w:style w:type="paragraph" w:customStyle="1" w:styleId="xl105">
    <w:name w:val="xl105"/>
    <w:basedOn w:val="a"/>
    <w:rsid w:val="003F5D00"/>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06">
    <w:name w:val="xl106"/>
    <w:basedOn w:val="a"/>
    <w:rsid w:val="003F5D0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7">
    <w:name w:val="xl107"/>
    <w:basedOn w:val="a"/>
    <w:rsid w:val="003F5D00"/>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8">
    <w:name w:val="xl108"/>
    <w:basedOn w:val="a"/>
    <w:rsid w:val="003F5D0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9">
    <w:name w:val="xl109"/>
    <w:basedOn w:val="a"/>
    <w:rsid w:val="003F5D0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10">
    <w:name w:val="xl110"/>
    <w:basedOn w:val="a"/>
    <w:rsid w:val="003F5D0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1">
    <w:name w:val="xl111"/>
    <w:basedOn w:val="a"/>
    <w:rsid w:val="003F5D0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lang w:eastAsia="uk-UA"/>
    </w:rPr>
  </w:style>
  <w:style w:type="paragraph" w:customStyle="1" w:styleId="xl112">
    <w:name w:val="xl112"/>
    <w:basedOn w:val="a"/>
    <w:rsid w:val="003F5D00"/>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13">
    <w:name w:val="xl113"/>
    <w:basedOn w:val="a"/>
    <w:rsid w:val="003F5D0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4">
    <w:name w:val="xl114"/>
    <w:basedOn w:val="a"/>
    <w:rsid w:val="003F5D00"/>
    <w:pPr>
      <w:pBdr>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5">
    <w:name w:val="xl115"/>
    <w:basedOn w:val="a"/>
    <w:rsid w:val="003F5D00"/>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16">
    <w:name w:val="xl116"/>
    <w:basedOn w:val="a"/>
    <w:rsid w:val="003F5D0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7">
    <w:name w:val="xl117"/>
    <w:basedOn w:val="a"/>
    <w:uiPriority w:val="99"/>
    <w:rsid w:val="003F5D00"/>
    <w:pPr>
      <w:pBdr>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8">
    <w:name w:val="xl118"/>
    <w:basedOn w:val="a"/>
    <w:uiPriority w:val="99"/>
    <w:rsid w:val="003F5D00"/>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19">
    <w:name w:val="xl119"/>
    <w:basedOn w:val="a"/>
    <w:uiPriority w:val="99"/>
    <w:rsid w:val="003F5D0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0">
    <w:name w:val="xl120"/>
    <w:basedOn w:val="a"/>
    <w:uiPriority w:val="99"/>
    <w:rsid w:val="003F5D00"/>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21">
    <w:name w:val="xl121"/>
    <w:basedOn w:val="a"/>
    <w:uiPriority w:val="99"/>
    <w:rsid w:val="003F5D00"/>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22">
    <w:name w:val="xl122"/>
    <w:basedOn w:val="a"/>
    <w:uiPriority w:val="99"/>
    <w:rsid w:val="003F5D0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3">
    <w:name w:val="xl123"/>
    <w:basedOn w:val="a"/>
    <w:uiPriority w:val="99"/>
    <w:rsid w:val="003F5D00"/>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4">
    <w:name w:val="xl124"/>
    <w:basedOn w:val="a"/>
    <w:uiPriority w:val="99"/>
    <w:rsid w:val="003F5D00"/>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25">
    <w:name w:val="xl125"/>
    <w:basedOn w:val="a"/>
    <w:uiPriority w:val="99"/>
    <w:rsid w:val="003F5D0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26">
    <w:name w:val="xl126"/>
    <w:basedOn w:val="a"/>
    <w:uiPriority w:val="99"/>
    <w:rsid w:val="003F5D00"/>
    <w:pPr>
      <w:pBdr>
        <w:right w:val="single" w:sz="4" w:space="0" w:color="000000"/>
      </w:pBdr>
      <w:spacing w:before="100" w:beforeAutospacing="1" w:after="100" w:afterAutospacing="1" w:line="240" w:lineRule="auto"/>
    </w:pPr>
    <w:rPr>
      <w:rFonts w:ascii="Times New Roman" w:eastAsia="Times New Roman" w:hAnsi="Times New Roman" w:cs="Times New Roman"/>
      <w:color w:val="FF0000"/>
      <w:lang w:eastAsia="uk-UA"/>
    </w:rPr>
  </w:style>
  <w:style w:type="paragraph" w:customStyle="1" w:styleId="xl127">
    <w:name w:val="xl127"/>
    <w:basedOn w:val="a"/>
    <w:uiPriority w:val="99"/>
    <w:rsid w:val="003F5D0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8">
    <w:name w:val="xl128"/>
    <w:basedOn w:val="a"/>
    <w:uiPriority w:val="99"/>
    <w:rsid w:val="003F5D00"/>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9">
    <w:name w:val="xl129"/>
    <w:basedOn w:val="a"/>
    <w:uiPriority w:val="99"/>
    <w:rsid w:val="003F5D00"/>
    <w:pPr>
      <w:pBdr>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30">
    <w:name w:val="xl130"/>
    <w:basedOn w:val="a"/>
    <w:uiPriority w:val="99"/>
    <w:rsid w:val="003F5D00"/>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lang w:eastAsia="uk-UA"/>
    </w:rPr>
  </w:style>
  <w:style w:type="paragraph" w:customStyle="1" w:styleId="xl131">
    <w:name w:val="xl131"/>
    <w:basedOn w:val="a"/>
    <w:uiPriority w:val="99"/>
    <w:rsid w:val="003F5D00"/>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lang w:eastAsia="uk-UA"/>
    </w:rPr>
  </w:style>
  <w:style w:type="paragraph" w:customStyle="1" w:styleId="xl132">
    <w:name w:val="xl132"/>
    <w:basedOn w:val="a"/>
    <w:uiPriority w:val="99"/>
    <w:rsid w:val="003F5D0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3">
    <w:name w:val="xl133"/>
    <w:basedOn w:val="a"/>
    <w:uiPriority w:val="99"/>
    <w:rsid w:val="003F5D00"/>
    <w:pPr>
      <w:pBdr>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4">
    <w:name w:val="xl134"/>
    <w:basedOn w:val="a"/>
    <w:uiPriority w:val="99"/>
    <w:rsid w:val="003F5D00"/>
    <w:pP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5">
    <w:name w:val="xl135"/>
    <w:basedOn w:val="a"/>
    <w:uiPriority w:val="99"/>
    <w:rsid w:val="003F5D00"/>
    <w:pPr>
      <w:spacing w:before="100" w:beforeAutospacing="1" w:after="100" w:afterAutospacing="1" w:line="240" w:lineRule="auto"/>
      <w:jc w:val="right"/>
    </w:pPr>
    <w:rPr>
      <w:rFonts w:ascii="Times New Roman" w:eastAsia="Times New Roman" w:hAnsi="Times New Roman" w:cs="Times New Roman"/>
      <w:b/>
      <w:bCs/>
      <w:lang w:eastAsia="uk-UA"/>
    </w:rPr>
  </w:style>
  <w:style w:type="paragraph" w:customStyle="1" w:styleId="xl136">
    <w:name w:val="xl136"/>
    <w:basedOn w:val="a"/>
    <w:uiPriority w:val="99"/>
    <w:rsid w:val="003F5D0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7">
    <w:name w:val="xl137"/>
    <w:basedOn w:val="a"/>
    <w:uiPriority w:val="99"/>
    <w:rsid w:val="003F5D0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8">
    <w:name w:val="xl138"/>
    <w:basedOn w:val="a"/>
    <w:uiPriority w:val="99"/>
    <w:rsid w:val="003F5D00"/>
    <w:pPr>
      <w:spacing w:before="100" w:beforeAutospacing="1" w:after="100" w:afterAutospacing="1" w:line="240" w:lineRule="auto"/>
      <w:jc w:val="center"/>
    </w:pPr>
    <w:rPr>
      <w:rFonts w:ascii="Times New Roman" w:eastAsia="Times New Roman" w:hAnsi="Times New Roman" w:cs="Times New Roman"/>
      <w:b/>
      <w:bCs/>
      <w:i/>
      <w:iCs/>
      <w:lang w:eastAsia="uk-UA"/>
    </w:rPr>
  </w:style>
  <w:style w:type="paragraph" w:customStyle="1" w:styleId="xl139">
    <w:name w:val="xl139"/>
    <w:basedOn w:val="a"/>
    <w:uiPriority w:val="99"/>
    <w:rsid w:val="003F5D0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0">
    <w:name w:val="xl140"/>
    <w:basedOn w:val="a"/>
    <w:uiPriority w:val="99"/>
    <w:rsid w:val="003F5D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1">
    <w:name w:val="xl141"/>
    <w:basedOn w:val="a"/>
    <w:uiPriority w:val="99"/>
    <w:rsid w:val="003F5D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2">
    <w:name w:val="xl142"/>
    <w:basedOn w:val="a"/>
    <w:uiPriority w:val="99"/>
    <w:rsid w:val="003F5D00"/>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table" w:customStyle="1" w:styleId="330">
    <w:name w:val="Сетка таблицы33"/>
    <w:basedOn w:val="a1"/>
    <w:next w:val="af"/>
    <w:rsid w:val="003F5D0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
    <w:uiPriority w:val="59"/>
    <w:rsid w:val="003F5D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
    <w:rsid w:val="003F5D0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f"/>
    <w:uiPriority w:val="59"/>
    <w:rsid w:val="003F5D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3D5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annotation text"/>
    <w:basedOn w:val="a"/>
    <w:link w:val="affff5"/>
    <w:uiPriority w:val="99"/>
    <w:semiHidden/>
    <w:unhideWhenUsed/>
    <w:rsid w:val="003D5A03"/>
    <w:pPr>
      <w:spacing w:after="14" w:line="240" w:lineRule="auto"/>
      <w:ind w:left="10" w:hanging="10"/>
      <w:jc w:val="both"/>
    </w:pPr>
    <w:rPr>
      <w:rFonts w:ascii="Times New Roman" w:eastAsia="Times New Roman" w:hAnsi="Times New Roman" w:cs="Times New Roman"/>
      <w:color w:val="000000"/>
      <w:sz w:val="20"/>
      <w:szCs w:val="20"/>
      <w:lang w:eastAsia="uk-UA"/>
    </w:rPr>
  </w:style>
  <w:style w:type="character" w:customStyle="1" w:styleId="affff5">
    <w:name w:val="Текст примечания Знак"/>
    <w:basedOn w:val="a0"/>
    <w:link w:val="affff4"/>
    <w:uiPriority w:val="99"/>
    <w:semiHidden/>
    <w:rsid w:val="003D5A03"/>
    <w:rPr>
      <w:rFonts w:ascii="Times New Roman" w:eastAsia="Times New Roman" w:hAnsi="Times New Roman" w:cs="Times New Roman"/>
      <w:color w:val="000000"/>
      <w:sz w:val="20"/>
      <w:szCs w:val="20"/>
      <w:lang w:eastAsia="uk-UA"/>
    </w:rPr>
  </w:style>
  <w:style w:type="paragraph" w:styleId="affff6">
    <w:name w:val="annotation subject"/>
    <w:basedOn w:val="affff4"/>
    <w:next w:val="affff4"/>
    <w:link w:val="affff7"/>
    <w:uiPriority w:val="99"/>
    <w:semiHidden/>
    <w:unhideWhenUsed/>
    <w:rsid w:val="003D5A03"/>
    <w:rPr>
      <w:b/>
      <w:bCs/>
    </w:rPr>
  </w:style>
  <w:style w:type="character" w:customStyle="1" w:styleId="affff7">
    <w:name w:val="Тема примечания Знак"/>
    <w:basedOn w:val="affff5"/>
    <w:link w:val="affff6"/>
    <w:uiPriority w:val="99"/>
    <w:semiHidden/>
    <w:rsid w:val="003D5A03"/>
    <w:rPr>
      <w:b/>
      <w:bCs/>
    </w:rPr>
  </w:style>
  <w:style w:type="character" w:customStyle="1" w:styleId="afffb">
    <w:name w:val="Без интервала Знак"/>
    <w:link w:val="afffa"/>
    <w:locked/>
    <w:rsid w:val="003D5A03"/>
    <w:rPr>
      <w:rFonts w:ascii="Times New Roman" w:eastAsia="Calibri" w:hAnsi="Times New Roman" w:cs="Times New Roman"/>
      <w:sz w:val="24"/>
      <w:szCs w:val="24"/>
      <w:lang w:eastAsia="ru-RU"/>
    </w:rPr>
  </w:style>
  <w:style w:type="character" w:customStyle="1" w:styleId="footnotedescriptionChar">
    <w:name w:val="footnote description Char"/>
    <w:link w:val="footnotedescription"/>
    <w:locked/>
    <w:rsid w:val="003D5A03"/>
    <w:rPr>
      <w:rFonts w:ascii="Times New Roman" w:eastAsia="Times New Roman" w:hAnsi="Times New Roman" w:cs="Times New Roman"/>
      <w:color w:val="000000"/>
      <w:sz w:val="20"/>
      <w:lang w:eastAsia="uk-UA"/>
    </w:rPr>
  </w:style>
  <w:style w:type="paragraph" w:customStyle="1" w:styleId="footnotedescription">
    <w:name w:val="footnote description"/>
    <w:next w:val="a"/>
    <w:link w:val="footnotedescriptionChar"/>
    <w:rsid w:val="003D5A03"/>
    <w:pPr>
      <w:spacing w:after="0" w:line="256" w:lineRule="auto"/>
      <w:jc w:val="both"/>
    </w:pPr>
    <w:rPr>
      <w:rFonts w:ascii="Times New Roman" w:eastAsia="Times New Roman" w:hAnsi="Times New Roman" w:cs="Times New Roman"/>
      <w:color w:val="000000"/>
      <w:sz w:val="20"/>
      <w:lang w:eastAsia="uk-UA"/>
    </w:rPr>
  </w:style>
  <w:style w:type="paragraph" w:customStyle="1" w:styleId="1fff">
    <w:name w:val="Текст выноски1"/>
    <w:basedOn w:val="1fa"/>
    <w:uiPriority w:val="99"/>
    <w:rsid w:val="003D5A03"/>
    <w:pPr>
      <w:suppressAutoHyphens/>
      <w:snapToGrid/>
      <w:spacing w:line="1" w:lineRule="atLeast"/>
      <w:ind w:leftChars="-1" w:left="-1" w:hangingChars="1" w:hanging="1"/>
      <w:outlineLvl w:val="0"/>
    </w:pPr>
    <w:rPr>
      <w:rFonts w:ascii="Tahoma" w:eastAsia="Calibri" w:hAnsi="Tahoma" w:cs="Tahoma"/>
      <w:position w:val="-1"/>
      <w:sz w:val="16"/>
      <w:szCs w:val="16"/>
      <w:lang w:val="uk-UA"/>
    </w:rPr>
  </w:style>
  <w:style w:type="paragraph" w:customStyle="1" w:styleId="1fff0">
    <w:name w:val="Обычный (веб)1"/>
    <w:basedOn w:val="1fa"/>
    <w:uiPriority w:val="99"/>
    <w:rsid w:val="003D5A03"/>
    <w:pPr>
      <w:suppressAutoHyphens/>
      <w:snapToGrid/>
      <w:spacing w:before="100" w:beforeAutospacing="1" w:after="100" w:afterAutospacing="1" w:line="1" w:lineRule="atLeast"/>
      <w:ind w:leftChars="-1" w:left="-1" w:hangingChars="1" w:hanging="1"/>
      <w:outlineLvl w:val="0"/>
    </w:pPr>
    <w:rPr>
      <w:position w:val="-1"/>
      <w:sz w:val="24"/>
      <w:szCs w:val="24"/>
      <w:lang w:val="ru-RU"/>
    </w:rPr>
  </w:style>
  <w:style w:type="paragraph" w:customStyle="1" w:styleId="1fff1">
    <w:name w:val="Верхний колонтитул1"/>
    <w:basedOn w:val="1fa"/>
    <w:uiPriority w:val="99"/>
    <w:rsid w:val="003D5A03"/>
    <w:pPr>
      <w:tabs>
        <w:tab w:val="center" w:pos="4819"/>
        <w:tab w:val="right" w:pos="9639"/>
      </w:tabs>
      <w:suppressAutoHyphens/>
      <w:snapToGrid/>
      <w:spacing w:line="1" w:lineRule="atLeast"/>
      <w:ind w:leftChars="-1" w:left="-1" w:hangingChars="1" w:hanging="1"/>
      <w:outlineLvl w:val="0"/>
    </w:pPr>
    <w:rPr>
      <w:position w:val="-1"/>
      <w:sz w:val="28"/>
      <w:szCs w:val="28"/>
      <w:lang w:val="uk-UA"/>
    </w:rPr>
  </w:style>
  <w:style w:type="paragraph" w:customStyle="1" w:styleId="1fff2">
    <w:name w:val="Нижний колонтитул1"/>
    <w:basedOn w:val="1fa"/>
    <w:uiPriority w:val="99"/>
    <w:rsid w:val="003D5A03"/>
    <w:pPr>
      <w:tabs>
        <w:tab w:val="center" w:pos="4819"/>
        <w:tab w:val="right" w:pos="9639"/>
      </w:tabs>
      <w:suppressAutoHyphens/>
      <w:snapToGrid/>
      <w:spacing w:line="1" w:lineRule="atLeast"/>
      <w:ind w:leftChars="-1" w:left="-1" w:hangingChars="1" w:hanging="1"/>
      <w:outlineLvl w:val="0"/>
    </w:pPr>
    <w:rPr>
      <w:position w:val="-1"/>
      <w:sz w:val="28"/>
      <w:szCs w:val="28"/>
      <w:lang w:val="uk-UA"/>
    </w:rPr>
  </w:style>
  <w:style w:type="paragraph" w:customStyle="1" w:styleId="1fff3">
    <w:name w:val="Основной текст с отступом1"/>
    <w:basedOn w:val="1fa"/>
    <w:uiPriority w:val="99"/>
    <w:rsid w:val="003D5A03"/>
    <w:pPr>
      <w:suppressAutoHyphens/>
      <w:snapToGrid/>
      <w:spacing w:after="120" w:line="1" w:lineRule="atLeast"/>
      <w:ind w:leftChars="-1" w:left="283" w:hangingChars="1" w:hanging="1"/>
      <w:outlineLvl w:val="0"/>
    </w:pPr>
    <w:rPr>
      <w:position w:val="-1"/>
      <w:sz w:val="28"/>
      <w:szCs w:val="28"/>
      <w:lang w:val="uk-UA"/>
    </w:rPr>
  </w:style>
  <w:style w:type="paragraph" w:customStyle="1" w:styleId="10727">
    <w:name w:val="10727"/>
    <w:basedOn w:val="a"/>
    <w:uiPriority w:val="99"/>
    <w:rsid w:val="003D5A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otnotemark">
    <w:name w:val="footnote mark"/>
    <w:rsid w:val="003D5A03"/>
    <w:rPr>
      <w:rFonts w:ascii="Times New Roman" w:eastAsia="Times New Roman" w:hAnsi="Times New Roman" w:cs="Times New Roman" w:hint="default"/>
      <w:color w:val="000000"/>
      <w:sz w:val="20"/>
      <w:vertAlign w:val="superscript"/>
    </w:rPr>
  </w:style>
  <w:style w:type="character" w:customStyle="1" w:styleId="1fff4">
    <w:name w:val="Гиперссылка1"/>
    <w:qFormat/>
    <w:rsid w:val="003D5A03"/>
    <w:rPr>
      <w:color w:val="0000FF"/>
      <w:w w:val="100"/>
      <w:position w:val="-1"/>
      <w:u w:val="single"/>
      <w:vertAlign w:val="baseline"/>
    </w:rPr>
  </w:style>
  <w:style w:type="character" w:customStyle="1" w:styleId="1fff5">
    <w:name w:val="Номер страницы1"/>
    <w:basedOn w:val="1ff0"/>
    <w:rsid w:val="003D5A03"/>
    <w:rPr>
      <w:w w:val="100"/>
      <w:position w:val="-1"/>
      <w:vertAlign w:val="baseline"/>
    </w:rPr>
  </w:style>
  <w:style w:type="character" w:customStyle="1" w:styleId="docdata">
    <w:name w:val="docdata"/>
    <w:basedOn w:val="a0"/>
    <w:rsid w:val="003D5A03"/>
  </w:style>
  <w:style w:type="character" w:customStyle="1" w:styleId="1fff6">
    <w:name w:val="Просмотренная гиперссылка1"/>
    <w:basedOn w:val="a0"/>
    <w:uiPriority w:val="99"/>
    <w:semiHidden/>
    <w:rsid w:val="003D5A03"/>
    <w:rPr>
      <w:color w:val="954F72"/>
      <w:u w:val="single"/>
    </w:rPr>
  </w:style>
  <w:style w:type="character" w:customStyle="1" w:styleId="2f8">
    <w:name w:val="Просмотренная гиперссылка2"/>
    <w:basedOn w:val="a0"/>
    <w:uiPriority w:val="99"/>
    <w:semiHidden/>
    <w:rsid w:val="003D5A03"/>
    <w:rPr>
      <w:color w:val="954F72"/>
      <w:u w:val="single"/>
    </w:rPr>
  </w:style>
  <w:style w:type="table" w:customStyle="1" w:styleId="180">
    <w:name w:val="Сетка таблицы18"/>
    <w:basedOn w:val="a1"/>
    <w:next w:val="af"/>
    <w:rsid w:val="003D5A03"/>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3D5A03"/>
    <w:pPr>
      <w:spacing w:after="0" w:line="240" w:lineRule="auto"/>
    </w:pPr>
    <w:rPr>
      <w:rFonts w:eastAsia="Times New Roman"/>
    </w:rPr>
    <w:tblPr>
      <w:tblCellMar>
        <w:top w:w="0" w:type="dxa"/>
        <w:left w:w="0" w:type="dxa"/>
        <w:bottom w:w="0" w:type="dxa"/>
        <w:right w:w="0" w:type="dxa"/>
      </w:tblCellMar>
    </w:tblPr>
  </w:style>
  <w:style w:type="table" w:customStyle="1" w:styleId="Style30">
    <w:name w:val="_Style 30"/>
    <w:basedOn w:val="a1"/>
    <w:rsid w:val="003D5A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90">
    <w:name w:val="Сетка таблицы19"/>
    <w:basedOn w:val="a1"/>
    <w:uiPriority w:val="39"/>
    <w:rsid w:val="003D5A0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ітка таблиці2"/>
    <w:basedOn w:val="a1"/>
    <w:uiPriority w:val="39"/>
    <w:rsid w:val="003D5A03"/>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ітка таблиці21"/>
    <w:basedOn w:val="a1"/>
    <w:uiPriority w:val="39"/>
    <w:rsid w:val="003D5A03"/>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3D5A0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table" w:customStyle="1" w:styleId="1fff7">
    <w:name w:val="Обычная таблица1"/>
    <w:rsid w:val="003D5A03"/>
    <w:pPr>
      <w:suppressAutoHyphens/>
      <w:spacing w:after="0" w:line="1" w:lineRule="atLeast"/>
      <w:ind w:leftChars="-1" w:left="-1" w:hangingChars="1" w:hanging="1"/>
      <w:outlineLvl w:val="0"/>
    </w:pPr>
    <w:rPr>
      <w:rFonts w:ascii="Times New Roman" w:eastAsia="Times New Roman" w:hAnsi="Times New Roman" w:cs="Times New Roman"/>
      <w:position w:val="-1"/>
      <w:sz w:val="20"/>
      <w:szCs w:val="20"/>
    </w:rPr>
    <w:tblPr>
      <w:tblCellMar>
        <w:top w:w="0" w:type="dxa"/>
        <w:left w:w="108" w:type="dxa"/>
        <w:bottom w:w="0" w:type="dxa"/>
        <w:right w:w="108" w:type="dxa"/>
      </w:tblCellMar>
    </w:tblPr>
  </w:style>
  <w:style w:type="table" w:customStyle="1" w:styleId="Style301">
    <w:name w:val="_Style 301"/>
    <w:basedOn w:val="TableNormal1"/>
    <w:rsid w:val="003D5A03"/>
    <w:tblPr>
      <w:tblCellMar>
        <w:top w:w="0" w:type="dxa"/>
        <w:left w:w="108" w:type="dxa"/>
        <w:bottom w:w="0" w:type="dxa"/>
        <w:right w:w="108" w:type="dxa"/>
      </w:tblCellMar>
    </w:tblPr>
  </w:style>
  <w:style w:type="table" w:customStyle="1" w:styleId="GridTableLight">
    <w:name w:val="Grid Table Light"/>
    <w:basedOn w:val="a1"/>
    <w:uiPriority w:val="40"/>
    <w:rsid w:val="003D5A0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3D5A0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0">
    <w:name w:val="Сетка таблицы113"/>
    <w:basedOn w:val="a1"/>
    <w:uiPriority w:val="39"/>
    <w:rsid w:val="003D5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uiPriority w:val="39"/>
    <w:rsid w:val="003D5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39"/>
    <w:rsid w:val="003D5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2E7B82"/>
  </w:style>
  <w:style w:type="table" w:customStyle="1" w:styleId="123">
    <w:name w:val="Сітка таблиці12"/>
    <w:basedOn w:val="a1"/>
    <w:rsid w:val="002C61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89802">
      <w:bodyDiv w:val="1"/>
      <w:marLeft w:val="0"/>
      <w:marRight w:val="0"/>
      <w:marTop w:val="0"/>
      <w:marBottom w:val="0"/>
      <w:divBdr>
        <w:top w:val="none" w:sz="0" w:space="0" w:color="auto"/>
        <w:left w:val="none" w:sz="0" w:space="0" w:color="auto"/>
        <w:bottom w:val="none" w:sz="0" w:space="0" w:color="auto"/>
        <w:right w:val="none" w:sz="0" w:space="0" w:color="auto"/>
      </w:divBdr>
    </w:div>
    <w:div w:id="49816150">
      <w:bodyDiv w:val="1"/>
      <w:marLeft w:val="0"/>
      <w:marRight w:val="0"/>
      <w:marTop w:val="0"/>
      <w:marBottom w:val="0"/>
      <w:divBdr>
        <w:top w:val="none" w:sz="0" w:space="0" w:color="auto"/>
        <w:left w:val="none" w:sz="0" w:space="0" w:color="auto"/>
        <w:bottom w:val="none" w:sz="0" w:space="0" w:color="auto"/>
        <w:right w:val="none" w:sz="0" w:space="0" w:color="auto"/>
      </w:divBdr>
    </w:div>
    <w:div w:id="83263133">
      <w:bodyDiv w:val="1"/>
      <w:marLeft w:val="0"/>
      <w:marRight w:val="0"/>
      <w:marTop w:val="0"/>
      <w:marBottom w:val="0"/>
      <w:divBdr>
        <w:top w:val="none" w:sz="0" w:space="0" w:color="auto"/>
        <w:left w:val="none" w:sz="0" w:space="0" w:color="auto"/>
        <w:bottom w:val="none" w:sz="0" w:space="0" w:color="auto"/>
        <w:right w:val="none" w:sz="0" w:space="0" w:color="auto"/>
      </w:divBdr>
    </w:div>
    <w:div w:id="98525508">
      <w:bodyDiv w:val="1"/>
      <w:marLeft w:val="0"/>
      <w:marRight w:val="0"/>
      <w:marTop w:val="0"/>
      <w:marBottom w:val="0"/>
      <w:divBdr>
        <w:top w:val="none" w:sz="0" w:space="0" w:color="auto"/>
        <w:left w:val="none" w:sz="0" w:space="0" w:color="auto"/>
        <w:bottom w:val="none" w:sz="0" w:space="0" w:color="auto"/>
        <w:right w:val="none" w:sz="0" w:space="0" w:color="auto"/>
      </w:divBdr>
    </w:div>
    <w:div w:id="136263314">
      <w:bodyDiv w:val="1"/>
      <w:marLeft w:val="0"/>
      <w:marRight w:val="0"/>
      <w:marTop w:val="0"/>
      <w:marBottom w:val="0"/>
      <w:divBdr>
        <w:top w:val="none" w:sz="0" w:space="0" w:color="auto"/>
        <w:left w:val="none" w:sz="0" w:space="0" w:color="auto"/>
        <w:bottom w:val="none" w:sz="0" w:space="0" w:color="auto"/>
        <w:right w:val="none" w:sz="0" w:space="0" w:color="auto"/>
      </w:divBdr>
    </w:div>
    <w:div w:id="164588443">
      <w:bodyDiv w:val="1"/>
      <w:marLeft w:val="0"/>
      <w:marRight w:val="0"/>
      <w:marTop w:val="0"/>
      <w:marBottom w:val="0"/>
      <w:divBdr>
        <w:top w:val="none" w:sz="0" w:space="0" w:color="auto"/>
        <w:left w:val="none" w:sz="0" w:space="0" w:color="auto"/>
        <w:bottom w:val="none" w:sz="0" w:space="0" w:color="auto"/>
        <w:right w:val="none" w:sz="0" w:space="0" w:color="auto"/>
      </w:divBdr>
    </w:div>
    <w:div w:id="215433724">
      <w:bodyDiv w:val="1"/>
      <w:marLeft w:val="0"/>
      <w:marRight w:val="0"/>
      <w:marTop w:val="0"/>
      <w:marBottom w:val="0"/>
      <w:divBdr>
        <w:top w:val="none" w:sz="0" w:space="0" w:color="auto"/>
        <w:left w:val="none" w:sz="0" w:space="0" w:color="auto"/>
        <w:bottom w:val="none" w:sz="0" w:space="0" w:color="auto"/>
        <w:right w:val="none" w:sz="0" w:space="0" w:color="auto"/>
      </w:divBdr>
    </w:div>
    <w:div w:id="227611689">
      <w:bodyDiv w:val="1"/>
      <w:marLeft w:val="0"/>
      <w:marRight w:val="0"/>
      <w:marTop w:val="0"/>
      <w:marBottom w:val="0"/>
      <w:divBdr>
        <w:top w:val="none" w:sz="0" w:space="0" w:color="auto"/>
        <w:left w:val="none" w:sz="0" w:space="0" w:color="auto"/>
        <w:bottom w:val="none" w:sz="0" w:space="0" w:color="auto"/>
        <w:right w:val="none" w:sz="0" w:space="0" w:color="auto"/>
      </w:divBdr>
    </w:div>
    <w:div w:id="269163488">
      <w:bodyDiv w:val="1"/>
      <w:marLeft w:val="0"/>
      <w:marRight w:val="0"/>
      <w:marTop w:val="0"/>
      <w:marBottom w:val="0"/>
      <w:divBdr>
        <w:top w:val="none" w:sz="0" w:space="0" w:color="auto"/>
        <w:left w:val="none" w:sz="0" w:space="0" w:color="auto"/>
        <w:bottom w:val="none" w:sz="0" w:space="0" w:color="auto"/>
        <w:right w:val="none" w:sz="0" w:space="0" w:color="auto"/>
      </w:divBdr>
    </w:div>
    <w:div w:id="382873496">
      <w:bodyDiv w:val="1"/>
      <w:marLeft w:val="0"/>
      <w:marRight w:val="0"/>
      <w:marTop w:val="0"/>
      <w:marBottom w:val="0"/>
      <w:divBdr>
        <w:top w:val="none" w:sz="0" w:space="0" w:color="auto"/>
        <w:left w:val="none" w:sz="0" w:space="0" w:color="auto"/>
        <w:bottom w:val="none" w:sz="0" w:space="0" w:color="auto"/>
        <w:right w:val="none" w:sz="0" w:space="0" w:color="auto"/>
      </w:divBdr>
    </w:div>
    <w:div w:id="393895386">
      <w:bodyDiv w:val="1"/>
      <w:marLeft w:val="0"/>
      <w:marRight w:val="0"/>
      <w:marTop w:val="0"/>
      <w:marBottom w:val="0"/>
      <w:divBdr>
        <w:top w:val="none" w:sz="0" w:space="0" w:color="auto"/>
        <w:left w:val="none" w:sz="0" w:space="0" w:color="auto"/>
        <w:bottom w:val="none" w:sz="0" w:space="0" w:color="auto"/>
        <w:right w:val="none" w:sz="0" w:space="0" w:color="auto"/>
      </w:divBdr>
    </w:div>
    <w:div w:id="484126823">
      <w:bodyDiv w:val="1"/>
      <w:marLeft w:val="0"/>
      <w:marRight w:val="0"/>
      <w:marTop w:val="0"/>
      <w:marBottom w:val="0"/>
      <w:divBdr>
        <w:top w:val="none" w:sz="0" w:space="0" w:color="auto"/>
        <w:left w:val="none" w:sz="0" w:space="0" w:color="auto"/>
        <w:bottom w:val="none" w:sz="0" w:space="0" w:color="auto"/>
        <w:right w:val="none" w:sz="0" w:space="0" w:color="auto"/>
      </w:divBdr>
    </w:div>
    <w:div w:id="498080239">
      <w:bodyDiv w:val="1"/>
      <w:marLeft w:val="0"/>
      <w:marRight w:val="0"/>
      <w:marTop w:val="0"/>
      <w:marBottom w:val="0"/>
      <w:divBdr>
        <w:top w:val="none" w:sz="0" w:space="0" w:color="auto"/>
        <w:left w:val="none" w:sz="0" w:space="0" w:color="auto"/>
        <w:bottom w:val="none" w:sz="0" w:space="0" w:color="auto"/>
        <w:right w:val="none" w:sz="0" w:space="0" w:color="auto"/>
      </w:divBdr>
    </w:div>
    <w:div w:id="508371465">
      <w:bodyDiv w:val="1"/>
      <w:marLeft w:val="0"/>
      <w:marRight w:val="0"/>
      <w:marTop w:val="0"/>
      <w:marBottom w:val="0"/>
      <w:divBdr>
        <w:top w:val="none" w:sz="0" w:space="0" w:color="auto"/>
        <w:left w:val="none" w:sz="0" w:space="0" w:color="auto"/>
        <w:bottom w:val="none" w:sz="0" w:space="0" w:color="auto"/>
        <w:right w:val="none" w:sz="0" w:space="0" w:color="auto"/>
      </w:divBdr>
    </w:div>
    <w:div w:id="519860924">
      <w:bodyDiv w:val="1"/>
      <w:marLeft w:val="0"/>
      <w:marRight w:val="0"/>
      <w:marTop w:val="0"/>
      <w:marBottom w:val="0"/>
      <w:divBdr>
        <w:top w:val="none" w:sz="0" w:space="0" w:color="auto"/>
        <w:left w:val="none" w:sz="0" w:space="0" w:color="auto"/>
        <w:bottom w:val="none" w:sz="0" w:space="0" w:color="auto"/>
        <w:right w:val="none" w:sz="0" w:space="0" w:color="auto"/>
      </w:divBdr>
    </w:div>
    <w:div w:id="648436249">
      <w:bodyDiv w:val="1"/>
      <w:marLeft w:val="0"/>
      <w:marRight w:val="0"/>
      <w:marTop w:val="0"/>
      <w:marBottom w:val="0"/>
      <w:divBdr>
        <w:top w:val="none" w:sz="0" w:space="0" w:color="auto"/>
        <w:left w:val="none" w:sz="0" w:space="0" w:color="auto"/>
        <w:bottom w:val="none" w:sz="0" w:space="0" w:color="auto"/>
        <w:right w:val="none" w:sz="0" w:space="0" w:color="auto"/>
      </w:divBdr>
    </w:div>
    <w:div w:id="676424970">
      <w:bodyDiv w:val="1"/>
      <w:marLeft w:val="0"/>
      <w:marRight w:val="0"/>
      <w:marTop w:val="0"/>
      <w:marBottom w:val="0"/>
      <w:divBdr>
        <w:top w:val="none" w:sz="0" w:space="0" w:color="auto"/>
        <w:left w:val="none" w:sz="0" w:space="0" w:color="auto"/>
        <w:bottom w:val="none" w:sz="0" w:space="0" w:color="auto"/>
        <w:right w:val="none" w:sz="0" w:space="0" w:color="auto"/>
      </w:divBdr>
    </w:div>
    <w:div w:id="787628443">
      <w:bodyDiv w:val="1"/>
      <w:marLeft w:val="0"/>
      <w:marRight w:val="0"/>
      <w:marTop w:val="0"/>
      <w:marBottom w:val="0"/>
      <w:divBdr>
        <w:top w:val="none" w:sz="0" w:space="0" w:color="auto"/>
        <w:left w:val="none" w:sz="0" w:space="0" w:color="auto"/>
        <w:bottom w:val="none" w:sz="0" w:space="0" w:color="auto"/>
        <w:right w:val="none" w:sz="0" w:space="0" w:color="auto"/>
      </w:divBdr>
    </w:div>
    <w:div w:id="896209855">
      <w:bodyDiv w:val="1"/>
      <w:marLeft w:val="0"/>
      <w:marRight w:val="0"/>
      <w:marTop w:val="0"/>
      <w:marBottom w:val="0"/>
      <w:divBdr>
        <w:top w:val="none" w:sz="0" w:space="0" w:color="auto"/>
        <w:left w:val="none" w:sz="0" w:space="0" w:color="auto"/>
        <w:bottom w:val="none" w:sz="0" w:space="0" w:color="auto"/>
        <w:right w:val="none" w:sz="0" w:space="0" w:color="auto"/>
      </w:divBdr>
    </w:div>
    <w:div w:id="912157143">
      <w:bodyDiv w:val="1"/>
      <w:marLeft w:val="0"/>
      <w:marRight w:val="0"/>
      <w:marTop w:val="0"/>
      <w:marBottom w:val="0"/>
      <w:divBdr>
        <w:top w:val="none" w:sz="0" w:space="0" w:color="auto"/>
        <w:left w:val="none" w:sz="0" w:space="0" w:color="auto"/>
        <w:bottom w:val="none" w:sz="0" w:space="0" w:color="auto"/>
        <w:right w:val="none" w:sz="0" w:space="0" w:color="auto"/>
      </w:divBdr>
    </w:div>
    <w:div w:id="913661631">
      <w:bodyDiv w:val="1"/>
      <w:marLeft w:val="0"/>
      <w:marRight w:val="0"/>
      <w:marTop w:val="0"/>
      <w:marBottom w:val="0"/>
      <w:divBdr>
        <w:top w:val="none" w:sz="0" w:space="0" w:color="auto"/>
        <w:left w:val="none" w:sz="0" w:space="0" w:color="auto"/>
        <w:bottom w:val="none" w:sz="0" w:space="0" w:color="auto"/>
        <w:right w:val="none" w:sz="0" w:space="0" w:color="auto"/>
      </w:divBdr>
    </w:div>
    <w:div w:id="1142383199">
      <w:bodyDiv w:val="1"/>
      <w:marLeft w:val="0"/>
      <w:marRight w:val="0"/>
      <w:marTop w:val="0"/>
      <w:marBottom w:val="0"/>
      <w:divBdr>
        <w:top w:val="none" w:sz="0" w:space="0" w:color="auto"/>
        <w:left w:val="none" w:sz="0" w:space="0" w:color="auto"/>
        <w:bottom w:val="none" w:sz="0" w:space="0" w:color="auto"/>
        <w:right w:val="none" w:sz="0" w:space="0" w:color="auto"/>
      </w:divBdr>
    </w:div>
    <w:div w:id="1152451763">
      <w:bodyDiv w:val="1"/>
      <w:marLeft w:val="0"/>
      <w:marRight w:val="0"/>
      <w:marTop w:val="0"/>
      <w:marBottom w:val="0"/>
      <w:divBdr>
        <w:top w:val="none" w:sz="0" w:space="0" w:color="auto"/>
        <w:left w:val="none" w:sz="0" w:space="0" w:color="auto"/>
        <w:bottom w:val="none" w:sz="0" w:space="0" w:color="auto"/>
        <w:right w:val="none" w:sz="0" w:space="0" w:color="auto"/>
      </w:divBdr>
    </w:div>
    <w:div w:id="1171750725">
      <w:bodyDiv w:val="1"/>
      <w:marLeft w:val="0"/>
      <w:marRight w:val="0"/>
      <w:marTop w:val="0"/>
      <w:marBottom w:val="0"/>
      <w:divBdr>
        <w:top w:val="none" w:sz="0" w:space="0" w:color="auto"/>
        <w:left w:val="none" w:sz="0" w:space="0" w:color="auto"/>
        <w:bottom w:val="none" w:sz="0" w:space="0" w:color="auto"/>
        <w:right w:val="none" w:sz="0" w:space="0" w:color="auto"/>
      </w:divBdr>
    </w:div>
    <w:div w:id="1191727817">
      <w:bodyDiv w:val="1"/>
      <w:marLeft w:val="0"/>
      <w:marRight w:val="0"/>
      <w:marTop w:val="0"/>
      <w:marBottom w:val="0"/>
      <w:divBdr>
        <w:top w:val="none" w:sz="0" w:space="0" w:color="auto"/>
        <w:left w:val="none" w:sz="0" w:space="0" w:color="auto"/>
        <w:bottom w:val="none" w:sz="0" w:space="0" w:color="auto"/>
        <w:right w:val="none" w:sz="0" w:space="0" w:color="auto"/>
      </w:divBdr>
    </w:div>
    <w:div w:id="1223103466">
      <w:bodyDiv w:val="1"/>
      <w:marLeft w:val="0"/>
      <w:marRight w:val="0"/>
      <w:marTop w:val="0"/>
      <w:marBottom w:val="0"/>
      <w:divBdr>
        <w:top w:val="none" w:sz="0" w:space="0" w:color="auto"/>
        <w:left w:val="none" w:sz="0" w:space="0" w:color="auto"/>
        <w:bottom w:val="none" w:sz="0" w:space="0" w:color="auto"/>
        <w:right w:val="none" w:sz="0" w:space="0" w:color="auto"/>
      </w:divBdr>
    </w:div>
    <w:div w:id="1248029516">
      <w:bodyDiv w:val="1"/>
      <w:marLeft w:val="0"/>
      <w:marRight w:val="0"/>
      <w:marTop w:val="0"/>
      <w:marBottom w:val="0"/>
      <w:divBdr>
        <w:top w:val="none" w:sz="0" w:space="0" w:color="auto"/>
        <w:left w:val="none" w:sz="0" w:space="0" w:color="auto"/>
        <w:bottom w:val="none" w:sz="0" w:space="0" w:color="auto"/>
        <w:right w:val="none" w:sz="0" w:space="0" w:color="auto"/>
      </w:divBdr>
    </w:div>
    <w:div w:id="1432050707">
      <w:bodyDiv w:val="1"/>
      <w:marLeft w:val="0"/>
      <w:marRight w:val="0"/>
      <w:marTop w:val="0"/>
      <w:marBottom w:val="0"/>
      <w:divBdr>
        <w:top w:val="none" w:sz="0" w:space="0" w:color="auto"/>
        <w:left w:val="none" w:sz="0" w:space="0" w:color="auto"/>
        <w:bottom w:val="none" w:sz="0" w:space="0" w:color="auto"/>
        <w:right w:val="none" w:sz="0" w:space="0" w:color="auto"/>
      </w:divBdr>
    </w:div>
    <w:div w:id="1493107606">
      <w:bodyDiv w:val="1"/>
      <w:marLeft w:val="0"/>
      <w:marRight w:val="0"/>
      <w:marTop w:val="0"/>
      <w:marBottom w:val="0"/>
      <w:divBdr>
        <w:top w:val="none" w:sz="0" w:space="0" w:color="auto"/>
        <w:left w:val="none" w:sz="0" w:space="0" w:color="auto"/>
        <w:bottom w:val="none" w:sz="0" w:space="0" w:color="auto"/>
        <w:right w:val="none" w:sz="0" w:space="0" w:color="auto"/>
      </w:divBdr>
    </w:div>
    <w:div w:id="1515069165">
      <w:bodyDiv w:val="1"/>
      <w:marLeft w:val="0"/>
      <w:marRight w:val="0"/>
      <w:marTop w:val="0"/>
      <w:marBottom w:val="0"/>
      <w:divBdr>
        <w:top w:val="none" w:sz="0" w:space="0" w:color="auto"/>
        <w:left w:val="none" w:sz="0" w:space="0" w:color="auto"/>
        <w:bottom w:val="none" w:sz="0" w:space="0" w:color="auto"/>
        <w:right w:val="none" w:sz="0" w:space="0" w:color="auto"/>
      </w:divBdr>
    </w:div>
    <w:div w:id="1516312490">
      <w:bodyDiv w:val="1"/>
      <w:marLeft w:val="0"/>
      <w:marRight w:val="0"/>
      <w:marTop w:val="0"/>
      <w:marBottom w:val="0"/>
      <w:divBdr>
        <w:top w:val="none" w:sz="0" w:space="0" w:color="auto"/>
        <w:left w:val="none" w:sz="0" w:space="0" w:color="auto"/>
        <w:bottom w:val="none" w:sz="0" w:space="0" w:color="auto"/>
        <w:right w:val="none" w:sz="0" w:space="0" w:color="auto"/>
      </w:divBdr>
    </w:div>
    <w:div w:id="1581211073">
      <w:bodyDiv w:val="1"/>
      <w:marLeft w:val="0"/>
      <w:marRight w:val="0"/>
      <w:marTop w:val="0"/>
      <w:marBottom w:val="0"/>
      <w:divBdr>
        <w:top w:val="none" w:sz="0" w:space="0" w:color="auto"/>
        <w:left w:val="none" w:sz="0" w:space="0" w:color="auto"/>
        <w:bottom w:val="none" w:sz="0" w:space="0" w:color="auto"/>
        <w:right w:val="none" w:sz="0" w:space="0" w:color="auto"/>
      </w:divBdr>
    </w:div>
    <w:div w:id="1596204398">
      <w:bodyDiv w:val="1"/>
      <w:marLeft w:val="0"/>
      <w:marRight w:val="0"/>
      <w:marTop w:val="0"/>
      <w:marBottom w:val="0"/>
      <w:divBdr>
        <w:top w:val="none" w:sz="0" w:space="0" w:color="auto"/>
        <w:left w:val="none" w:sz="0" w:space="0" w:color="auto"/>
        <w:bottom w:val="none" w:sz="0" w:space="0" w:color="auto"/>
        <w:right w:val="none" w:sz="0" w:space="0" w:color="auto"/>
      </w:divBdr>
    </w:div>
    <w:div w:id="1636643874">
      <w:bodyDiv w:val="1"/>
      <w:marLeft w:val="0"/>
      <w:marRight w:val="0"/>
      <w:marTop w:val="0"/>
      <w:marBottom w:val="0"/>
      <w:divBdr>
        <w:top w:val="none" w:sz="0" w:space="0" w:color="auto"/>
        <w:left w:val="none" w:sz="0" w:space="0" w:color="auto"/>
        <w:bottom w:val="none" w:sz="0" w:space="0" w:color="auto"/>
        <w:right w:val="none" w:sz="0" w:space="0" w:color="auto"/>
      </w:divBdr>
    </w:div>
    <w:div w:id="1665402125">
      <w:bodyDiv w:val="1"/>
      <w:marLeft w:val="0"/>
      <w:marRight w:val="0"/>
      <w:marTop w:val="0"/>
      <w:marBottom w:val="0"/>
      <w:divBdr>
        <w:top w:val="none" w:sz="0" w:space="0" w:color="auto"/>
        <w:left w:val="none" w:sz="0" w:space="0" w:color="auto"/>
        <w:bottom w:val="none" w:sz="0" w:space="0" w:color="auto"/>
        <w:right w:val="none" w:sz="0" w:space="0" w:color="auto"/>
      </w:divBdr>
    </w:div>
    <w:div w:id="1703895643">
      <w:bodyDiv w:val="1"/>
      <w:marLeft w:val="0"/>
      <w:marRight w:val="0"/>
      <w:marTop w:val="0"/>
      <w:marBottom w:val="0"/>
      <w:divBdr>
        <w:top w:val="none" w:sz="0" w:space="0" w:color="auto"/>
        <w:left w:val="none" w:sz="0" w:space="0" w:color="auto"/>
        <w:bottom w:val="none" w:sz="0" w:space="0" w:color="auto"/>
        <w:right w:val="none" w:sz="0" w:space="0" w:color="auto"/>
      </w:divBdr>
    </w:div>
    <w:div w:id="1772815854">
      <w:bodyDiv w:val="1"/>
      <w:marLeft w:val="0"/>
      <w:marRight w:val="0"/>
      <w:marTop w:val="0"/>
      <w:marBottom w:val="0"/>
      <w:divBdr>
        <w:top w:val="none" w:sz="0" w:space="0" w:color="auto"/>
        <w:left w:val="none" w:sz="0" w:space="0" w:color="auto"/>
        <w:bottom w:val="none" w:sz="0" w:space="0" w:color="auto"/>
        <w:right w:val="none" w:sz="0" w:space="0" w:color="auto"/>
      </w:divBdr>
    </w:div>
    <w:div w:id="1852531006">
      <w:bodyDiv w:val="1"/>
      <w:marLeft w:val="0"/>
      <w:marRight w:val="0"/>
      <w:marTop w:val="0"/>
      <w:marBottom w:val="0"/>
      <w:divBdr>
        <w:top w:val="none" w:sz="0" w:space="0" w:color="auto"/>
        <w:left w:val="none" w:sz="0" w:space="0" w:color="auto"/>
        <w:bottom w:val="none" w:sz="0" w:space="0" w:color="auto"/>
        <w:right w:val="none" w:sz="0" w:space="0" w:color="auto"/>
      </w:divBdr>
    </w:div>
    <w:div w:id="1862086925">
      <w:bodyDiv w:val="1"/>
      <w:marLeft w:val="0"/>
      <w:marRight w:val="0"/>
      <w:marTop w:val="0"/>
      <w:marBottom w:val="0"/>
      <w:divBdr>
        <w:top w:val="none" w:sz="0" w:space="0" w:color="auto"/>
        <w:left w:val="none" w:sz="0" w:space="0" w:color="auto"/>
        <w:bottom w:val="none" w:sz="0" w:space="0" w:color="auto"/>
        <w:right w:val="none" w:sz="0" w:space="0" w:color="auto"/>
      </w:divBdr>
    </w:div>
    <w:div w:id="1972444795">
      <w:bodyDiv w:val="1"/>
      <w:marLeft w:val="0"/>
      <w:marRight w:val="0"/>
      <w:marTop w:val="0"/>
      <w:marBottom w:val="0"/>
      <w:divBdr>
        <w:top w:val="none" w:sz="0" w:space="0" w:color="auto"/>
        <w:left w:val="none" w:sz="0" w:space="0" w:color="auto"/>
        <w:bottom w:val="none" w:sz="0" w:space="0" w:color="auto"/>
        <w:right w:val="none" w:sz="0" w:space="0" w:color="auto"/>
      </w:divBdr>
    </w:div>
    <w:div w:id="1992558966">
      <w:bodyDiv w:val="1"/>
      <w:marLeft w:val="0"/>
      <w:marRight w:val="0"/>
      <w:marTop w:val="0"/>
      <w:marBottom w:val="0"/>
      <w:divBdr>
        <w:top w:val="none" w:sz="0" w:space="0" w:color="auto"/>
        <w:left w:val="none" w:sz="0" w:space="0" w:color="auto"/>
        <w:bottom w:val="none" w:sz="0" w:space="0" w:color="auto"/>
        <w:right w:val="none" w:sz="0" w:space="0" w:color="auto"/>
      </w:divBdr>
    </w:div>
    <w:div w:id="1994555359">
      <w:bodyDiv w:val="1"/>
      <w:marLeft w:val="0"/>
      <w:marRight w:val="0"/>
      <w:marTop w:val="0"/>
      <w:marBottom w:val="0"/>
      <w:divBdr>
        <w:top w:val="none" w:sz="0" w:space="0" w:color="auto"/>
        <w:left w:val="none" w:sz="0" w:space="0" w:color="auto"/>
        <w:bottom w:val="none" w:sz="0" w:space="0" w:color="auto"/>
        <w:right w:val="none" w:sz="0" w:space="0" w:color="auto"/>
      </w:divBdr>
    </w:div>
    <w:div w:id="210679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tsbgalcontract.org.ua/asset_rent/RGL001-UA-20240614-05997"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prozorro.sale/info/elektronni-majdanchiki-ets-prozorroprodazhi-cb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mailto:oktubmw@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les.tsbgalcontract.org.ua/asset_rent/RGL001-UA-20240614-05997" TargetMode="External"/><Relationship Id="rId4" Type="http://schemas.openxmlformats.org/officeDocument/2006/relationships/settings" Target="settings.xml"/><Relationship Id="rId9" Type="http://schemas.openxmlformats.org/officeDocument/2006/relationships/hyperlink" Target="https://sales.tsbgalcontract.org.ua/asset_rent/RGL001-UA-20240614-0599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8D61B-ABD5-4240-AA2F-90D5669E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Pages>
  <Words>135300</Words>
  <Characters>77122</Characters>
  <Application>Microsoft Office Word</Application>
  <DocSecurity>0</DocSecurity>
  <Lines>642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68</cp:revision>
  <cp:lastPrinted>2024-07-22T07:57:00Z</cp:lastPrinted>
  <dcterms:created xsi:type="dcterms:W3CDTF">2024-07-08T13:19:00Z</dcterms:created>
  <dcterms:modified xsi:type="dcterms:W3CDTF">2024-07-30T08:58:00Z</dcterms:modified>
</cp:coreProperties>
</file>