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ЛЬВІВСЬКА  ОБЛАСТЬ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9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виконавчого комітету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</w:t>
      </w:r>
      <w:r w:rsidRPr="0040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  <w:t xml:space="preserve"> </w:t>
      </w:r>
      <w:r w:rsidRPr="00405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від  31 липня 2020 року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 w:cs="Times New Roman"/>
          <w:b/>
          <w:color w:val="000000" w:themeColor="text1"/>
          <w:spacing w:val="30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 w:rsidRPr="00405895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 w:rsidR="00E45C31" w:rsidRPr="0040589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ішення від № 174</w:t>
      </w:r>
      <w:r w:rsidRPr="0040589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 до </w:t>
      </w:r>
      <w:r w:rsidR="00E45C31" w:rsidRPr="0040589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174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 Новий Розділ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рік</w:t>
      </w: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 КОМІТЕТ</w:t>
      </w: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9</w:t>
      </w:r>
    </w:p>
    <w:p w:rsidR="00F3381F" w:rsidRPr="00405895" w:rsidRDefault="00F3381F" w:rsidP="004058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виконавчого комітету</w:t>
      </w: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Новий Розділ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Грушевського, 24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31.07.20 р.</w:t>
      </w: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розпочалось о 16.00 год.</w:t>
      </w: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закінчилось о 16.20 год.</w:t>
      </w:r>
    </w:p>
    <w:p w:rsidR="00F3381F" w:rsidRPr="00405895" w:rsidRDefault="00F3381F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1F" w:rsidRPr="00405895" w:rsidRDefault="00666F1D" w:rsidP="0040589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Секретар: Головко Н.В</w:t>
      </w:r>
      <w:r w:rsidR="00F3381F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81F" w:rsidRPr="00405895" w:rsidRDefault="0032378A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3381F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 виконкому:</w:t>
      </w: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ayout w:type="fixed"/>
        <w:tblLook w:val="04A0"/>
      </w:tblPr>
      <w:tblGrid>
        <w:gridCol w:w="478"/>
        <w:gridCol w:w="4278"/>
        <w:gridCol w:w="489"/>
        <w:gridCol w:w="3686"/>
      </w:tblGrid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Стефанія Михайлівна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Гребінь Андрій Васильович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Мельніков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Семерак Степан Васильович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Ярославівна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3E60A1" w:rsidRDefault="00F3381F" w:rsidP="004058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81F" w:rsidRPr="00405895" w:rsidTr="00F3381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Крижанівський Володимир Петрович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DDC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депутати та мешканці міста:</w:t>
      </w:r>
      <w:r w:rsidR="003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81F" w:rsidRPr="00405895" w:rsidRDefault="003E60A1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директори загальноосвітніх навчальних закладів</w:t>
      </w: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Запрошені для доповіді:</w:t>
      </w:r>
    </w:p>
    <w:p w:rsidR="00F3381F" w:rsidRPr="00405895" w:rsidRDefault="00F3381F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F3381F" w:rsidRPr="00405895" w:rsidTr="000856C4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666F1D" w:rsidP="00405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Панчишин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-  </w:t>
            </w: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відділу освіти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C7" w:rsidRPr="00405895" w:rsidRDefault="00FE40C7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C7" w:rsidRPr="00405895" w:rsidRDefault="00FE40C7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C7" w:rsidRPr="00405895" w:rsidRDefault="00FE40C7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C7" w:rsidRPr="00405895" w:rsidRDefault="00FE40C7" w:rsidP="0040589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813" w:rsidRDefault="00360813" w:rsidP="00405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D68" w:rsidRPr="00405895" w:rsidRDefault="00A43D68" w:rsidP="00405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813" w:rsidRPr="00405895" w:rsidRDefault="00360813" w:rsidP="00405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813" w:rsidRPr="00405895" w:rsidRDefault="00360813" w:rsidP="00405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CA33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="00CA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F3381F" w:rsidRPr="00405895" w:rsidRDefault="00F3381F" w:rsidP="00405895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 на  31 липня  2020 року 16.00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F3381F" w:rsidRPr="00405895" w:rsidTr="000856C4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81F" w:rsidRPr="00405895" w:rsidRDefault="00F3381F" w:rsidP="0040589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F3381F" w:rsidRPr="00405895" w:rsidRDefault="00F3381F" w:rsidP="00405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5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F3381F" w:rsidRPr="00405895" w:rsidTr="000856C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BA11CE" w:rsidP="0040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 перерозподіл видатків</w:t>
            </w:r>
            <w:r w:rsidR="00983A2B"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головного розпорядника</w:t>
            </w:r>
            <w:r w:rsidR="00983A2B"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E45C31" w:rsidP="00405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Панчишин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</w:t>
            </w:r>
            <w:r w:rsidR="00F3381F"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="00F3381F"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="00F3381F"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освіти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31.07.20</w:t>
            </w:r>
          </w:p>
        </w:tc>
      </w:tr>
      <w:tr w:rsidR="00F3381F" w:rsidRPr="00405895" w:rsidTr="000856C4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F" w:rsidRPr="00405895" w:rsidRDefault="00F3381F" w:rsidP="00405895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405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бажанням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F" w:rsidRPr="00405895" w:rsidRDefault="00F3381F" w:rsidP="0040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31.07.20</w:t>
            </w:r>
          </w:p>
        </w:tc>
      </w:tr>
    </w:tbl>
    <w:p w:rsidR="00CA332E" w:rsidRDefault="00CA332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32E" w:rsidRPr="00405895" w:rsidRDefault="00CA332E" w:rsidP="00CA332E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РАДИ                                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Ірина КРАВЕЦЬ  </w:t>
      </w:r>
    </w:p>
    <w:p w:rsidR="00415F2C" w:rsidRPr="00405895" w:rsidRDefault="00360813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F2C" w:rsidRPr="00405895" w:rsidRDefault="00415F2C" w:rsidP="00323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895" w:rsidRPr="00405895" w:rsidRDefault="00405895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Головуюча на засіданні Кравець І.Д.</w:t>
      </w:r>
      <w:r w:rsidRPr="0040589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відкрила засідання  виконкому 31,07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.20р, </w:t>
      </w:r>
      <w:r w:rsidR="003E60A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16.0</w:t>
      </w:r>
      <w:r w:rsidRPr="0040589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0 год.,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оголосила порядок денний  і запропонувала затвердити порядок денний засідання виконком.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Голосували за затвер</w:t>
      </w:r>
      <w:r w:rsidR="00C83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дження порядку денного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 8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проти – 0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утримались -  0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 голосували -  0</w:t>
      </w:r>
    </w:p>
    <w:p w:rsid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прийнято. </w:t>
      </w:r>
    </w:p>
    <w:p w:rsidR="00C83DDC" w:rsidRPr="00405895" w:rsidRDefault="00C83DDC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Default="00C83DDC" w:rsidP="00405895">
      <w:pPr>
        <w:tabs>
          <w:tab w:val="left" w:pos="24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Після цього перейшли до розгляду питання порядку денного по суті.</w:t>
      </w:r>
    </w:p>
    <w:p w:rsidR="00C83DDC" w:rsidRPr="00405895" w:rsidRDefault="00C83DDC" w:rsidP="00405895">
      <w:pPr>
        <w:tabs>
          <w:tab w:val="left" w:pos="24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895" w:rsidRDefault="00405895" w:rsidP="003E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Слухали: </w:t>
      </w:r>
      <w:proofErr w:type="spellStart"/>
      <w:r w:rsidR="003E60A1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="003E60A1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-  </w:t>
      </w:r>
      <w:proofErr w:type="spellStart"/>
      <w:r w:rsidR="003E60A1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="003E60A1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відділу освіти</w:t>
      </w:r>
    </w:p>
    <w:p w:rsidR="003E60A1" w:rsidRPr="00405895" w:rsidRDefault="003E60A1" w:rsidP="003E60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5895" w:rsidRPr="00405895" w:rsidRDefault="00405895" w:rsidP="00C8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Голосували: по проекту № 1</w:t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3E60A1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перерозподіл видатків в межах головного розпорядника коштів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за -  8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проти - 0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утримались -  0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 голосували -  0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прийнято. 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3E60A1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16.2</w:t>
      </w:r>
      <w:r w:rsidR="00405895" w:rsidRPr="00405895">
        <w:rPr>
          <w:rFonts w:ascii="Times New Roman" w:eastAsia="SimSun" w:hAnsi="Times New Roman" w:cs="Times New Roman"/>
          <w:sz w:val="24"/>
          <w:szCs w:val="24"/>
          <w:lang w:eastAsia="ar-SA"/>
        </w:rPr>
        <w:t>0 год. Головуюча Кравець І.Д. оголосила засідання виконавчого комітету закритим.</w:t>
      </w: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виконкому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В.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Мельніков</w:t>
      </w:r>
      <w:proofErr w:type="spellEnd"/>
    </w:p>
    <w:p w:rsidR="00405895" w:rsidRPr="00405895" w:rsidRDefault="00405895" w:rsidP="00405895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895" w:rsidRPr="00405895" w:rsidRDefault="00405895" w:rsidP="00405895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</w:p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ПРОТОКОЛУ ВИКОНАВЧОГО  КОМІТЕТУ</w:t>
      </w:r>
    </w:p>
    <w:p w:rsidR="003E60A1" w:rsidRPr="00405895" w:rsidRDefault="003E60A1" w:rsidP="003E60A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31 липня  2020 року 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989"/>
        <w:gridCol w:w="2835"/>
        <w:gridCol w:w="850"/>
        <w:gridCol w:w="1028"/>
        <w:gridCol w:w="390"/>
      </w:tblGrid>
      <w:tr w:rsidR="00405895" w:rsidRPr="00405895" w:rsidTr="00405895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рішен-ня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дода-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Сторінка</w:t>
            </w:r>
          </w:p>
        </w:tc>
      </w:tr>
      <w:tr w:rsidR="00405895" w:rsidRPr="00405895" w:rsidTr="0040589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95" w:rsidRPr="00405895" w:rsidRDefault="00405895" w:rsidP="00405895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 перерозподіл видатків в межах головного розпорядника коштів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405895" w:rsidP="00AC3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Панчишин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-  </w:t>
            </w:r>
            <w:proofErr w:type="spellStart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0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відділу освіти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95" w:rsidRPr="00405895" w:rsidRDefault="00405895" w:rsidP="003E60A1">
            <w:pPr>
              <w:numPr>
                <w:ilvl w:val="0"/>
                <w:numId w:val="5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895" w:rsidRPr="00405895" w:rsidRDefault="003E60A1" w:rsidP="0040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</w:t>
            </w:r>
            <w:r w:rsidR="00405895" w:rsidRPr="0040589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95" w:rsidRPr="00405895" w:rsidRDefault="00405895" w:rsidP="00405895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РАДИ                                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Ірина КРАВЕЦЬ  </w:t>
      </w:r>
    </w:p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виконкому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Анатолій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Мельніков</w:t>
      </w:r>
      <w:proofErr w:type="spellEnd"/>
    </w:p>
    <w:p w:rsidR="00405895" w:rsidRPr="00405895" w:rsidRDefault="00405895" w:rsidP="00405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95" w:rsidRPr="00405895" w:rsidRDefault="00405895" w:rsidP="00405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0A1" w:rsidRPr="005F16AB" w:rsidRDefault="0042011B" w:rsidP="003E60A1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E60A1" w:rsidRPr="005F16AB">
        <w:rPr>
          <w:rFonts w:ascii="Times New Roman" w:eastAsia="Times New Roman" w:hAnsi="Times New Roman" w:cs="Times New Roman"/>
          <w:noProof/>
          <w:sz w:val="26"/>
          <w:szCs w:val="24"/>
          <w:lang w:val="ru-RU" w:eastAsia="ru-RU"/>
        </w:rPr>
        <w:drawing>
          <wp:inline distT="0" distB="0" distL="0" distR="0">
            <wp:extent cx="1121410" cy="569595"/>
            <wp:effectExtent l="19050" t="0" r="254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A1" w:rsidRPr="005F16AB" w:rsidRDefault="003E60A1" w:rsidP="003E6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5F16AB">
        <w:rPr>
          <w:rFonts w:ascii="Times New Roman" w:eastAsia="Times New Roman" w:hAnsi="Times New Roman" w:cs="Times New Roman"/>
          <w:sz w:val="26"/>
          <w:szCs w:val="24"/>
        </w:rPr>
        <w:t>НОВОРОЗДІЛЬСЬКА  МІСЬКА  РАДА</w:t>
      </w:r>
    </w:p>
    <w:p w:rsidR="003E60A1" w:rsidRPr="005F16AB" w:rsidRDefault="003E60A1" w:rsidP="003E6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5F16AB">
        <w:rPr>
          <w:rFonts w:ascii="Times New Roman" w:eastAsia="Times New Roman" w:hAnsi="Times New Roman" w:cs="Times New Roman"/>
          <w:sz w:val="26"/>
          <w:szCs w:val="24"/>
        </w:rPr>
        <w:t>ЛЬВІВСЬКОЇ  ОБЛАСТІ</w:t>
      </w:r>
    </w:p>
    <w:p w:rsidR="003E60A1" w:rsidRPr="005F16AB" w:rsidRDefault="003E60A1" w:rsidP="003E60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5F16AB">
        <w:rPr>
          <w:rFonts w:ascii="Times New Roman" w:eastAsia="Times New Roman" w:hAnsi="Times New Roman" w:cs="Times New Roman"/>
          <w:sz w:val="26"/>
          <w:szCs w:val="24"/>
        </w:rPr>
        <w:t>ВИКОНАВЧИЙ  КОМІТЕТ</w:t>
      </w:r>
    </w:p>
    <w:p w:rsidR="00415F2C" w:rsidRPr="00405895" w:rsidRDefault="003E60A1" w:rsidP="003E60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6AB">
        <w:rPr>
          <w:rFonts w:ascii="Times New Roman" w:eastAsia="Times New Roman" w:hAnsi="Times New Roman" w:cs="Times New Roman"/>
          <w:b/>
          <w:sz w:val="26"/>
          <w:szCs w:val="24"/>
        </w:rPr>
        <w:t>РІШЕННЯ №</w:t>
      </w: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174</w:t>
      </w:r>
    </w:p>
    <w:p w:rsidR="00415F2C" w:rsidRPr="00405895" w:rsidRDefault="00415F2C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381F" w:rsidRPr="00405895" w:rsidRDefault="00360813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31 липня 2020 року</w:t>
      </w:r>
    </w:p>
    <w:p w:rsidR="00360813" w:rsidRPr="00405895" w:rsidRDefault="00360813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перерозподіл видатків</w:t>
      </w: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межах головного розпорядника</w:t>
      </w: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Заслухавши інформацію начальника відділу освіти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про необхідність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внесення змін до бюджетних програм без зміни цільового обмеження відповідних бюджетних призначень в межах призначень головного розпорядника, відповідно до ст.23 Бюджетного кодексу України, ст. 28 Закону України «Про місцеве самоврядування в Україні», виконавчий комітет Новороздільської міської ради</w:t>
      </w:r>
    </w:p>
    <w:p w:rsidR="00415F2C" w:rsidRPr="00405895" w:rsidRDefault="00415F2C" w:rsidP="00405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И </w:t>
      </w:r>
      <w:proofErr w:type="gram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Ш И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15F2C" w:rsidRPr="00405895" w:rsidRDefault="00415F2C" w:rsidP="00405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перерозподіл видатків за бюджетними програмами в межах загального обсягу бюджетних призначень головного розпорядника коштів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зменшити видатки загального фонду по КПК 0611010 КЕКВ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2271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383989,00 (триста вісімдесят три тисячі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дев»ятсот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вісімдесят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дев»ять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грн.;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зменшити видатки загального фонду по КПК 0611010 КЕКВ 2273 на суму 191000,00 (Сто  дев’яносто одна тисяча) грн.;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зменшити видатки загального фонду по КПК 0611010 КЕКВ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2230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300000,00 (Триста тисяч) грн.;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збільшити видатки спеціального фонду по КПК 0617321 КЕКВ 3132 на суму 862989,00 (вісімсот шістдесят дві </w:t>
      </w:r>
      <w:r w:rsidR="00F3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тисячі </w:t>
      </w:r>
      <w:proofErr w:type="spellStart"/>
      <w:r w:rsidR="00F34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дев»ятсот</w:t>
      </w:r>
      <w:proofErr w:type="spellEnd"/>
      <w:r w:rsidR="00F3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вісімдесят дев’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ять) грн.;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збільшити видатки спеціального фонду по КПК 0617321 КЕКВ 3142 на суму 12000,00 (Дванадцять тисяч) грн.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Погодити передачу коштів загального фонду до бюджету розвитку спеціального фонду в сумі 874989,00грн.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Погодити збільшення дефіциту  спеціального фонду  на суму 874989,00грн, джерелом покриття якого визначити передані кошти загального фонду до бюджету розвитку спеціального фонду.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Головному розпоряднику коштів відділу освіти Новороздільської міської ради    (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Г.Ю.) подати  проект рішення на погодження  постійній депутатській комісії  з  питань планування, бюджету, фінансів та регуляторної політики (голова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Волчанський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В.М.).               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Фінансовому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управлінню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начальник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Ричагівськ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І.І.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подати проект </w:t>
      </w:r>
      <w:proofErr w:type="spellStart"/>
      <w:proofErr w:type="gram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розгляд сесії.</w:t>
      </w:r>
    </w:p>
    <w:p w:rsidR="00BA11CE" w:rsidRPr="00405895" w:rsidRDefault="00BA11CE" w:rsidP="00405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Контроль за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="00415F2C"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Pr="0040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міської ради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Кравець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І.Д.</w:t>
      </w:r>
    </w:p>
    <w:p w:rsidR="00415F2C" w:rsidRPr="00405895" w:rsidRDefault="00415F2C" w:rsidP="0040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CE" w:rsidRPr="00405895" w:rsidRDefault="00BA11CE" w:rsidP="0040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 РАДИ</w:t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Ірина</w:t>
      </w:r>
      <w:proofErr w:type="spellEnd"/>
      <w:r w:rsidRPr="004058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КРАВЕЦЬ</w:t>
      </w:r>
    </w:p>
    <w:p w:rsidR="00F3381F" w:rsidRPr="00405895" w:rsidRDefault="00F3381F" w:rsidP="0040589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02C" w:rsidRPr="00405895" w:rsidRDefault="00A6202C" w:rsidP="0040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202C" w:rsidRPr="00405895" w:rsidSect="00360813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7A" w:rsidRDefault="00B1427A" w:rsidP="00360813">
      <w:pPr>
        <w:spacing w:after="0" w:line="240" w:lineRule="auto"/>
      </w:pPr>
      <w:r>
        <w:separator/>
      </w:r>
    </w:p>
  </w:endnote>
  <w:endnote w:type="continuationSeparator" w:id="0">
    <w:p w:rsidR="00B1427A" w:rsidRDefault="00B1427A" w:rsidP="0036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7A" w:rsidRDefault="00B1427A" w:rsidP="00360813">
      <w:pPr>
        <w:spacing w:after="0" w:line="240" w:lineRule="auto"/>
      </w:pPr>
      <w:r>
        <w:separator/>
      </w:r>
    </w:p>
  </w:footnote>
  <w:footnote w:type="continuationSeparator" w:id="0">
    <w:p w:rsidR="00B1427A" w:rsidRDefault="00B1427A" w:rsidP="0036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13" w:rsidRDefault="00415F2C">
    <w:pPr>
      <w:pStyle w:val="a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C3"/>
    <w:multiLevelType w:val="hybridMultilevel"/>
    <w:tmpl w:val="D6D2ACDE"/>
    <w:lvl w:ilvl="0" w:tplc="757A2698">
      <w:start w:val="10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71397"/>
    <w:multiLevelType w:val="hybridMultilevel"/>
    <w:tmpl w:val="84A090D2"/>
    <w:lvl w:ilvl="0" w:tplc="B89E25D0">
      <w:start w:val="17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81F"/>
    <w:rsid w:val="0032378A"/>
    <w:rsid w:val="00360813"/>
    <w:rsid w:val="003900B1"/>
    <w:rsid w:val="003E60A1"/>
    <w:rsid w:val="00405895"/>
    <w:rsid w:val="00415F2C"/>
    <w:rsid w:val="0042011B"/>
    <w:rsid w:val="00524750"/>
    <w:rsid w:val="00643F2C"/>
    <w:rsid w:val="00666F1D"/>
    <w:rsid w:val="006C064C"/>
    <w:rsid w:val="00720ECB"/>
    <w:rsid w:val="007933D3"/>
    <w:rsid w:val="00876466"/>
    <w:rsid w:val="00983A2B"/>
    <w:rsid w:val="00A43D68"/>
    <w:rsid w:val="00A6202C"/>
    <w:rsid w:val="00B1427A"/>
    <w:rsid w:val="00BA11CE"/>
    <w:rsid w:val="00C83DDC"/>
    <w:rsid w:val="00CA332E"/>
    <w:rsid w:val="00E45C31"/>
    <w:rsid w:val="00F3381F"/>
    <w:rsid w:val="00F345E5"/>
    <w:rsid w:val="00F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81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3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0813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3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081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E2D2-B1E4-44EA-9F80-FFC7E2B9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16</cp:revision>
  <cp:lastPrinted>2020-07-31T10:03:00Z</cp:lastPrinted>
  <dcterms:created xsi:type="dcterms:W3CDTF">2020-07-31T08:45:00Z</dcterms:created>
  <dcterms:modified xsi:type="dcterms:W3CDTF">2020-08-20T06:30:00Z</dcterms:modified>
</cp:coreProperties>
</file>