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ЛЬВІВСЬКА  ОБЛАСТЬ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85054E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21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r w:rsidR="001649B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  19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листопада  2019 року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 w:rsidR="0085054E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ішення від № 329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 до </w:t>
      </w:r>
      <w:r w:rsidR="001649B8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334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  Новий Розділ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рік</w:t>
      </w: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F5" w:rsidRDefault="007659F5" w:rsidP="007659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7659F5" w:rsidRDefault="007659F5" w:rsidP="007659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7659F5" w:rsidRDefault="007659F5" w:rsidP="007659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 КОМІТЕТ</w:t>
      </w:r>
    </w:p>
    <w:p w:rsidR="007659F5" w:rsidRDefault="0085054E" w:rsidP="007659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21</w:t>
      </w:r>
    </w:p>
    <w:p w:rsidR="007659F5" w:rsidRDefault="007659F5" w:rsidP="007659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Новий Розділ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659F5" w:rsidRDefault="007659F5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вул. Барвінського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054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5054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5054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19.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11.19 р.</w:t>
      </w:r>
    </w:p>
    <w:p w:rsidR="007659F5" w:rsidRDefault="007659F5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85054E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розпочалось о 09.</w:t>
      </w:r>
      <w:r w:rsidR="00B5132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7659F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7659F5" w:rsidRDefault="00254E09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закінчилось о 10.30</w:t>
      </w:r>
      <w:r w:rsidR="007659F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7659F5" w:rsidRDefault="007659F5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Секретар: Головко Н.В. 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Присутні члени виконкому: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Ганущак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lang w:val="ru-RU"/>
              </w:rPr>
            </w:pPr>
          </w:p>
        </w:tc>
      </w:tr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lang w:val="ru-RU"/>
              </w:rPr>
            </w:pPr>
          </w:p>
        </w:tc>
      </w:tr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Мельніков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lang w:val="ru-RU"/>
              </w:rPr>
            </w:pPr>
          </w:p>
        </w:tc>
      </w:tr>
      <w:tr w:rsidR="007659F5" w:rsidTr="007659F5">
        <w:trPr>
          <w:trHeight w:val="1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9F5" w:rsidTr="007659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8505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7659F5" w:rsidTr="007659F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1.Ільків Ігор Михайлович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Цюра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Андрій Степанович</w:t>
            </w:r>
          </w:p>
        </w:tc>
      </w:tr>
      <w:tr w:rsidR="007659F5" w:rsidTr="007659F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Мелешко Андрій Романович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85054E">
              <w:rPr>
                <w:rFonts w:ascii="Times New Roman" w:eastAsia="Times New Roman" w:hAnsi="Times New Roman"/>
                <w:sz w:val="24"/>
                <w:szCs w:val="24"/>
              </w:rPr>
              <w:t>Шелудько</w:t>
            </w:r>
            <w:proofErr w:type="spellEnd"/>
            <w:r w:rsidR="0085054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Ярославівна</w:t>
            </w:r>
          </w:p>
        </w:tc>
      </w:tr>
      <w:tr w:rsidR="0085054E" w:rsidTr="007659F5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E" w:rsidRDefault="008505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Петрик Роман Миколайович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E" w:rsidRDefault="008505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Присутні депутати та мешканці міста:  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>Телька</w:t>
      </w:r>
      <w:proofErr w:type="spellEnd"/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 xml:space="preserve"> І.Й.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депутат міської ради </w:t>
      </w:r>
    </w:p>
    <w:p w:rsidR="007659F5" w:rsidRDefault="00E255DF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Семерак О.С.</w:t>
      </w:r>
      <w:r w:rsidR="007659F5">
        <w:rPr>
          <w:rFonts w:ascii="Times New Roman" w:eastAsia="Times New Roman" w:hAnsi="Times New Roman"/>
          <w:sz w:val="24"/>
          <w:szCs w:val="24"/>
          <w:lang w:eastAsia="ru-RU"/>
        </w:rPr>
        <w:t>– депутат міської ради</w:t>
      </w:r>
    </w:p>
    <w:p w:rsidR="00E255DF" w:rsidRDefault="00E255DF" w:rsidP="00E255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Тарнавчик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eastAsia="Times New Roman" w:hAnsi="Times New Roman"/>
          <w:sz w:val="24"/>
          <w:szCs w:val="24"/>
          <w:lang w:eastAsia="ru-RU"/>
        </w:rPr>
        <w:t>Н.В.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депутат міської ради </w:t>
      </w:r>
    </w:p>
    <w:p w:rsidR="00E255DF" w:rsidRDefault="00B2497B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Корда </w:t>
      </w:r>
      <w:r w:rsidR="00FF1D30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>– депутат міської ради</w:t>
      </w:r>
    </w:p>
    <w:p w:rsidR="00FF1D30" w:rsidRDefault="00FF1D30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С.– депутат міської ради</w:t>
      </w:r>
    </w:p>
    <w:p w:rsidR="007659F5" w:rsidRDefault="00FF1D30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Кругляк </w:t>
      </w:r>
      <w:proofErr w:type="spellStart"/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>Єдуард</w:t>
      </w:r>
      <w:proofErr w:type="spellEnd"/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Богданович  – радник першого заст. голови НАК «</w:t>
      </w:r>
      <w:proofErr w:type="spellStart"/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>Нафтогаз</w:t>
      </w:r>
      <w:proofErr w:type="spellEnd"/>
      <w:r w:rsidR="00E255D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F1D30" w:rsidRDefault="00FF1D30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Запрошені для доповіді: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7659F5" w:rsidTr="007659F5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F65A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Шиманська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Т.Ю. – </w:t>
            </w: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нач.ю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служби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</w:tr>
    </w:tbl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9B8" w:rsidRDefault="001649B8" w:rsidP="007659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32A" w:rsidRDefault="00B5132A" w:rsidP="00672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ЗАТВЕРДЖУЮ</w:t>
      </w:r>
    </w:p>
    <w:p w:rsidR="007659F5" w:rsidRDefault="00F4236E" w:rsidP="007659F5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ради</w:t>
      </w:r>
    </w:p>
    <w:p w:rsidR="007659F5" w:rsidRDefault="00F4236E" w:rsidP="007659F5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(підпис) Кравець І.Д.</w:t>
      </w:r>
    </w:p>
    <w:p w:rsidR="007659F5" w:rsidRDefault="0085054E" w:rsidP="007659F5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7659F5">
        <w:rPr>
          <w:rFonts w:ascii="Times New Roman" w:eastAsia="Times New Roman" w:hAnsi="Times New Roman"/>
          <w:b/>
          <w:sz w:val="24"/>
          <w:szCs w:val="24"/>
          <w:lang w:eastAsia="ru-RU"/>
        </w:rPr>
        <w:t>.11.19р.</w:t>
      </w:r>
    </w:p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F5" w:rsidRDefault="007659F5" w:rsidP="00765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7659F5" w:rsidRDefault="0085054E" w:rsidP="007659F5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21 на  19 </w:t>
      </w:r>
      <w:r w:rsidR="007659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листопада  2019 року 09.00</w:t>
      </w:r>
      <w:r w:rsidR="007659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7659F5" w:rsidTr="007659F5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59F5" w:rsidRDefault="007659F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</w:pPr>
          </w:p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7659F5" w:rsidRDefault="007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проведен-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7659F5" w:rsidTr="007659F5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 w:rsidP="009F11B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B" w:rsidRPr="008002DB" w:rsidRDefault="00A32B7B" w:rsidP="00A3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визначення виконавцем послуг </w:t>
            </w:r>
          </w:p>
          <w:p w:rsidR="00A32B7B" w:rsidRPr="008002DB" w:rsidRDefault="00A32B7B" w:rsidP="00A3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централізованого постачання гарячої води, </w:t>
            </w:r>
          </w:p>
          <w:p w:rsidR="007659F5" w:rsidRDefault="00A32B7B" w:rsidP="00A3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 опалення та постачання теплової енергії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85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85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59F5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</w:tr>
      <w:tr w:rsidR="007659F5" w:rsidTr="007659F5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 w:rsidP="009F11B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B" w:rsidRPr="00A32B7B" w:rsidRDefault="00A32B7B" w:rsidP="00A32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видалення  </w:t>
            </w:r>
            <w:proofErr w:type="spellStart"/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зелених</w:t>
            </w:r>
            <w:proofErr w:type="spellEnd"/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B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насаджень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2B7B">
              <w:rPr>
                <w:rFonts w:ascii="Times New Roman" w:eastAsia="Calibri" w:hAnsi="Times New Roman" w:cs="Times New Roman"/>
                <w:sz w:val="24"/>
                <w:szCs w:val="24"/>
              </w:rPr>
              <w:t>на території будівництва</w:t>
            </w:r>
          </w:p>
          <w:p w:rsidR="007659F5" w:rsidRPr="00A32B7B" w:rsidRDefault="00A32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7B">
              <w:rPr>
                <w:rFonts w:ascii="Times New Roman" w:eastAsia="Calibri" w:hAnsi="Times New Roman" w:cs="Times New Roman"/>
                <w:sz w:val="24"/>
                <w:szCs w:val="24"/>
              </w:rPr>
              <w:t>будівель громадського призначення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2B7B">
              <w:rPr>
                <w:rFonts w:ascii="Times New Roman" w:eastAsia="Calibri" w:hAnsi="Times New Roman" w:cs="Times New Roman"/>
                <w:sz w:val="24"/>
                <w:szCs w:val="24"/>
              </w:rPr>
              <w:t>по 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2B7B">
              <w:rPr>
                <w:rFonts w:ascii="Times New Roman" w:eastAsia="Calibri" w:hAnsi="Times New Roman" w:cs="Times New Roman"/>
                <w:sz w:val="24"/>
                <w:szCs w:val="24"/>
              </w:rPr>
              <w:t>Шевченка,30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85054E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59F5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</w:tr>
      <w:tr w:rsidR="007659F5" w:rsidTr="007659F5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 w:rsidP="009F11B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B0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захист прав дітей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Pr="00B00781" w:rsidRDefault="008505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Шиманська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Т.Ю. – </w:t>
            </w: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нач.ю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служби у справах дітей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85054E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59F5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</w:tr>
      <w:tr w:rsidR="00B00781" w:rsidTr="007659F5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1" w:rsidRDefault="00B00781" w:rsidP="009F11B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1" w:rsidRDefault="00B00781" w:rsidP="00B0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відміну рішень виконкому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1" w:rsidRPr="00B00781" w:rsidRDefault="00B007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Кравець І.Д. – секретар ради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1" w:rsidRDefault="00B00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</w:tr>
      <w:tr w:rsidR="007659F5" w:rsidTr="007659F5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F5" w:rsidRDefault="007659F5" w:rsidP="009F11B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7659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F5" w:rsidRDefault="00850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59F5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</w:tr>
    </w:tbl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F5" w:rsidRDefault="007659F5" w:rsidP="00765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Pr="00612A97" w:rsidRDefault="008728CA" w:rsidP="00612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Головуюча на засіданні секретар ради Кравець І.Д.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відкрила засідання 19.11.19р, 9.15 год., оголосила порядок денний, та </w:t>
      </w:r>
      <w:r w:rsidRPr="00C94973">
        <w:rPr>
          <w:rFonts w:ascii="Times New Roman" w:eastAsia="Times New Roman" w:hAnsi="Times New Roman"/>
          <w:sz w:val="24"/>
          <w:szCs w:val="24"/>
          <w:lang w:eastAsia="ru-RU"/>
        </w:rPr>
        <w:t>внесла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пропозицію поміняти місцями порядок розгляду двох проектів рішення</w:t>
      </w:r>
      <w:r w:rsidR="00612A97">
        <w:rPr>
          <w:rFonts w:ascii="Times New Roman" w:eastAsia="Times New Roman" w:hAnsi="Times New Roman"/>
          <w:sz w:val="24"/>
          <w:szCs w:val="24"/>
          <w:lang w:eastAsia="ru-RU"/>
        </w:rPr>
        <w:t>, доповнити порядок денний проектом № 3-1 «</w:t>
      </w:r>
      <w:r w:rsidR="00612A97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рішення виконавчого</w:t>
      </w:r>
      <w:r w:rsidR="00612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2A97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комітету від 30.10.2019 р</w:t>
      </w:r>
      <w:r w:rsidR="00612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2A97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№298</w:t>
      </w:r>
      <w:r w:rsidR="00612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2A97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виділення коштів з резервного фонду</w:t>
      </w:r>
      <w:r w:rsidR="00612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2A97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бюджету м. Новий Розділ</w:t>
      </w:r>
      <w:r w:rsidR="00612A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12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 затвердити порядок денний позачергового засідання виконкому з урахуванням змін. </w:t>
      </w:r>
    </w:p>
    <w:p w:rsidR="008728CA" w:rsidRDefault="008728CA" w:rsidP="00612A97">
      <w:pPr>
        <w:tabs>
          <w:tab w:val="left" w:pos="1484"/>
        </w:tabs>
        <w:spacing w:after="0" w:line="240" w:lineRule="auto"/>
        <w:ind w:right="7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Голосували за затвердження порядку денного: 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-  8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8728CA" w:rsidRDefault="001649B8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8728CA">
        <w:rPr>
          <w:rFonts w:ascii="Times New Roman" w:eastAsia="Times New Roman" w:hAnsi="Times New Roman"/>
          <w:sz w:val="24"/>
          <w:szCs w:val="24"/>
          <w:lang w:eastAsia="ru-RU"/>
        </w:rPr>
        <w:t>утримались - 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не голосували - 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Після цього перейшли до розгляду питань порядку денного по суті:</w:t>
      </w:r>
    </w:p>
    <w:p w:rsidR="008728CA" w:rsidRDefault="008728CA" w:rsidP="008728CA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Пасемко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Н.А.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 відділу КМ та приватизації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визначення виконавцем послуг  з централізованого постачання гарячої води,  централізованого опалення та постачання теплової енергії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за - 8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Пасемко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Н.А.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 відділу КМ та приватизації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Pr="00684BCB" w:rsidRDefault="008728CA" w:rsidP="008728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видалення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зелених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насаджень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території будівництва будівель громадського призначення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пр. Шевченка, 30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за – 8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КРАВЕЦЬ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І.Д. – секретаря  ради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Pr="00055769" w:rsidRDefault="008728CA" w:rsidP="0087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3-1 «</w:t>
      </w:r>
      <w:r w:rsidR="00055769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рішення виконавчого</w:t>
      </w:r>
      <w:r w:rsidR="000557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55769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комітету від 30.10.2019 р№298</w:t>
      </w:r>
      <w:r w:rsidR="000557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55769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виділення коштів з резервного фонду</w:t>
      </w:r>
      <w:r w:rsidR="000557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55769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бюджету м. Новий Розділ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055769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28CA">
        <w:rPr>
          <w:rFonts w:ascii="Times New Roman" w:eastAsia="Times New Roman" w:hAnsi="Times New Roman"/>
          <w:sz w:val="24"/>
          <w:szCs w:val="24"/>
          <w:lang w:eastAsia="ru-RU"/>
        </w:rPr>
        <w:t xml:space="preserve">  за - 8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Pr="00A64384" w:rsidRDefault="008728CA" w:rsidP="008728C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Голосували: по проекту № 3-2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відміну рішення виконкому № 309 від 14.11.19р. «Про надання дозволу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Розділжитлосервіс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 на укладення  договору передачі в управління транспортного засобу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за - 8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Шиманську</w:t>
      </w:r>
      <w:proofErr w:type="spellEnd"/>
      <w:r w:rsidRPr="00B00781">
        <w:rPr>
          <w:rFonts w:ascii="Times New Roman" w:eastAsia="Times New Roman" w:hAnsi="Times New Roman"/>
          <w:bCs/>
          <w:sz w:val="24"/>
          <w:szCs w:val="24"/>
        </w:rPr>
        <w:t xml:space="preserve"> Т.Ю. – </w:t>
      </w:r>
      <w:proofErr w:type="spellStart"/>
      <w:r w:rsidRPr="00B00781">
        <w:rPr>
          <w:rFonts w:ascii="Times New Roman" w:eastAsia="Times New Roman" w:hAnsi="Times New Roman"/>
          <w:bCs/>
          <w:sz w:val="24"/>
          <w:szCs w:val="24"/>
        </w:rPr>
        <w:t>нач.ю</w:t>
      </w:r>
      <w:proofErr w:type="spellEnd"/>
      <w:r w:rsidRPr="00B00781">
        <w:rPr>
          <w:rFonts w:ascii="Times New Roman" w:eastAsia="Times New Roman" w:hAnsi="Times New Roman"/>
          <w:bCs/>
          <w:sz w:val="24"/>
          <w:szCs w:val="24"/>
        </w:rPr>
        <w:t xml:space="preserve"> служби у справах дітей</w:t>
      </w:r>
    </w:p>
    <w:p w:rsidR="008728CA" w:rsidRDefault="008728CA" w:rsidP="008728CA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8728CA" w:rsidRDefault="008728CA" w:rsidP="00872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про зняття з розгляду проекту № 4-1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негайне відібрання дит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   Я. 10.04.****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батьків: Б. 02.03.**** </w:t>
      </w:r>
      <w:proofErr w:type="spellStart"/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 Я. 10.06.****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за - 8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Шиманську</w:t>
      </w:r>
      <w:proofErr w:type="spellEnd"/>
      <w:r w:rsidRPr="00B00781">
        <w:rPr>
          <w:rFonts w:ascii="Times New Roman" w:eastAsia="Times New Roman" w:hAnsi="Times New Roman"/>
          <w:bCs/>
          <w:sz w:val="24"/>
          <w:szCs w:val="24"/>
        </w:rPr>
        <w:t xml:space="preserve"> Т.Ю. – </w:t>
      </w:r>
      <w:proofErr w:type="spellStart"/>
      <w:r w:rsidRPr="00B00781">
        <w:rPr>
          <w:rFonts w:ascii="Times New Roman" w:eastAsia="Times New Roman" w:hAnsi="Times New Roman"/>
          <w:bCs/>
          <w:sz w:val="24"/>
          <w:szCs w:val="24"/>
        </w:rPr>
        <w:t>нач.ю</w:t>
      </w:r>
      <w:proofErr w:type="spellEnd"/>
      <w:r w:rsidRPr="00B00781">
        <w:rPr>
          <w:rFonts w:ascii="Times New Roman" w:eastAsia="Times New Roman" w:hAnsi="Times New Roman"/>
          <w:bCs/>
          <w:sz w:val="24"/>
          <w:szCs w:val="24"/>
        </w:rPr>
        <w:t xml:space="preserve"> служби у справах дітей</w:t>
      </w:r>
    </w:p>
    <w:p w:rsidR="008728CA" w:rsidRDefault="008728CA" w:rsidP="008728CA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8728CA" w:rsidRPr="00A64384" w:rsidRDefault="008728CA" w:rsidP="008728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про зняття з розгляду проекту № 4-2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влаштув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 Я. 10.04.****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Комунальний заклад Львівської обласної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«Будинок дитини № 1»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28CA" w:rsidRDefault="008728CA" w:rsidP="008728CA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за - 8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8728CA" w:rsidRDefault="008728CA" w:rsidP="008728CA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8728CA" w:rsidRDefault="008728CA" w:rsidP="008728CA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10.30 год. головуюча Кравець І.Д. оголосила засідання виконавчого комітету закритим.</w:t>
      </w: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8728CA" w:rsidRDefault="008728CA" w:rsidP="008728CA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D58" w:rsidRDefault="00615D58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D58" w:rsidRDefault="00615D58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</w:t>
      </w:r>
    </w:p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ПРОТОКОЛУ ВИКОНАВЧОГО  КОМІТЕТУ </w:t>
      </w:r>
    </w:p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21 від 19  листопада  2019 року</w:t>
      </w:r>
    </w:p>
    <w:tbl>
      <w:tblPr>
        <w:tblW w:w="10416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77"/>
        <w:gridCol w:w="4671"/>
        <w:gridCol w:w="2978"/>
        <w:gridCol w:w="720"/>
        <w:gridCol w:w="1080"/>
        <w:gridCol w:w="390"/>
      </w:tblGrid>
      <w:tr w:rsidR="008728CA" w:rsidTr="00132112">
        <w:trPr>
          <w:trHeight w:val="157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28CA" w:rsidRDefault="008728CA" w:rsidP="0013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8728CA" w:rsidRDefault="008728CA" w:rsidP="0013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рішен-ня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8728CA" w:rsidTr="00132112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Pr="00672A4E" w:rsidRDefault="008728CA" w:rsidP="00132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визначення виконавцем послуг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централізованого постачання гарячої води, централізованого опалення та постачання теплової енергії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8CA" w:rsidTr="00132112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Pr="00F65A38" w:rsidRDefault="008728CA" w:rsidP="0013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видалення  </w:t>
            </w:r>
            <w:proofErr w:type="spellStart"/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зелених</w:t>
            </w:r>
            <w:proofErr w:type="spellEnd"/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A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насаджень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2A4E">
              <w:rPr>
                <w:rFonts w:ascii="Times New Roman" w:eastAsia="Calibri" w:hAnsi="Times New Roman" w:cs="Times New Roman"/>
                <w:sz w:val="24"/>
                <w:szCs w:val="24"/>
              </w:rPr>
              <w:t>на території будівництва</w:t>
            </w:r>
          </w:p>
          <w:p w:rsidR="008728CA" w:rsidRPr="00672A4E" w:rsidRDefault="008728CA" w:rsidP="0013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A4E">
              <w:rPr>
                <w:rFonts w:ascii="Times New Roman" w:eastAsia="Calibri" w:hAnsi="Times New Roman" w:cs="Times New Roman"/>
                <w:sz w:val="24"/>
                <w:szCs w:val="24"/>
              </w:rPr>
              <w:t>будівель громадського призначення</w:t>
            </w:r>
          </w:p>
          <w:p w:rsidR="008728CA" w:rsidRPr="00672A4E" w:rsidRDefault="008728CA" w:rsidP="0013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72A4E">
              <w:rPr>
                <w:rFonts w:ascii="Times New Roman" w:eastAsia="Calibri" w:hAnsi="Times New Roman" w:cs="Times New Roman"/>
                <w:sz w:val="24"/>
                <w:szCs w:val="24"/>
              </w:rPr>
              <w:t>по пр. Шевченка,30 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r w:rsidRPr="001E1420"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8CA" w:rsidTr="00132112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769" w:rsidRPr="00813AAA" w:rsidRDefault="00055769" w:rsidP="0005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A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рішення виконавчого</w:t>
            </w:r>
          </w:p>
          <w:p w:rsidR="00055769" w:rsidRPr="00813AAA" w:rsidRDefault="00055769" w:rsidP="0005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A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комітету від 30.10.2019 р№298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3A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виділення коштів з резервного фонду</w:t>
            </w:r>
          </w:p>
          <w:p w:rsidR="008728CA" w:rsidRPr="00055769" w:rsidRDefault="00055769" w:rsidP="0013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A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міського бюджету м. Новий Розділ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7D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КРАВЕЦЬ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І.Д. – секретар ради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r w:rsidRPr="001E1420"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8CA" w:rsidTr="00132112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Pr="00672A4E" w:rsidRDefault="008728CA" w:rsidP="0013211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відміну рішення виконкому № 309 від 14.11.19р.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«Про надання дозволу  </w:t>
            </w:r>
            <w:proofErr w:type="spellStart"/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</w:t>
            </w:r>
            <w:proofErr w:type="spellEnd"/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Розділжитлосервіс</w:t>
            </w:r>
            <w:proofErr w:type="spellEnd"/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укладення  договору передачі в управління</w:t>
            </w:r>
          </w:p>
          <w:p w:rsidR="008728CA" w:rsidRPr="00672A4E" w:rsidRDefault="008728CA" w:rsidP="0013211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транспортного засобу»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7D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КРАВЕЦЬ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І.Д. – секретар ради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r w:rsidRPr="001E1420"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8CA" w:rsidTr="00132112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Pr="00672A4E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негайне відібрання дитини  </w:t>
            </w:r>
          </w:p>
          <w:p w:rsidR="008728CA" w:rsidRPr="00672A4E" w:rsidRDefault="00615D58" w:rsidP="00132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10.04.****</w:t>
            </w:r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її батьків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Б. 02.03.****</w:t>
            </w:r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Я. 10.06.****</w:t>
            </w:r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8728CA"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Шиманська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Т.Ю. – </w:t>
            </w: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нач.ю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r w:rsidRPr="001E1420"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8CA" w:rsidTr="00132112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Pr="00672A4E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влаштування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10.04.****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Комунальний заклад Львівської обласної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«Будинок дитини № 1»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Шиманська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Т.Ю. – </w:t>
            </w:r>
            <w:proofErr w:type="spellStart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>нач.ю</w:t>
            </w:r>
            <w:proofErr w:type="spellEnd"/>
            <w:r w:rsidRPr="00B00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8CA" w:rsidRDefault="008728CA" w:rsidP="00132112">
            <w:r w:rsidRPr="001E1420"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8CA" w:rsidRDefault="008728CA" w:rsidP="0013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Анатолій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8CA" w:rsidRDefault="008728CA" w:rsidP="008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D58" w:rsidRDefault="00615D58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D58" w:rsidRDefault="00615D58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D8" w:rsidRDefault="00DA75D8" w:rsidP="001A3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:rsidR="00DA75D8" w:rsidRDefault="00DA75D8" w:rsidP="001A3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D8" w:rsidRPr="00E51EDC" w:rsidRDefault="00DA75D8" w:rsidP="00DA75D8">
      <w:pPr>
        <w:spacing w:after="0" w:line="240" w:lineRule="auto"/>
        <w:ind w:left="4820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/>
          <w:b/>
          <w:sz w:val="24"/>
          <w:szCs w:val="24"/>
          <w:lang w:eastAsia="ru-RU"/>
        </w:rPr>
        <w:t>329</w:t>
      </w:r>
    </w:p>
    <w:p w:rsidR="00DA75D8" w:rsidRPr="00E51EDC" w:rsidRDefault="00DA75D8" w:rsidP="00DA7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D8" w:rsidRPr="00E51EDC" w:rsidRDefault="00DA75D8" w:rsidP="00DA7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D8" w:rsidRPr="00E51EDC" w:rsidRDefault="00DA75D8" w:rsidP="00DA7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/>
          <w:sz w:val="24"/>
          <w:szCs w:val="24"/>
          <w:lang w:eastAsia="ru-RU"/>
        </w:rPr>
        <w:t>19 листопада 2019 року</w:t>
      </w:r>
    </w:p>
    <w:p w:rsidR="00DA75D8" w:rsidRPr="00E51EDC" w:rsidRDefault="00DA75D8" w:rsidP="00DA7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D8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визначення виконавцем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послуг </w:t>
      </w:r>
    </w:p>
    <w:p w:rsidR="00DA75D8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постачання теплової енергії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</w:p>
    <w:p w:rsidR="00DA75D8" w:rsidRPr="00E51EDC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 з постачання гарячої 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5D8" w:rsidRPr="00E51EDC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E51EDC" w:rsidRDefault="00DA75D8" w:rsidP="00DA7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запобігання надзвичайної ситуації техногенного характеру в м. Новий Розділ, взявши до відома  рішення регіональної комісії з питань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техногенно-еколагічної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безпеки і надзвичайних ситуацій від 08.11.2019р. (протокол №17),  розпорядження Кабінету Міністрів України від 06.11.2019р. №1040-р, «Питання забезпечення сталого проходження  опалювального періоду 2019-2020 років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Новояворівську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Новому Роздолі Львівської області» відповідно до Закону України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„Про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комунальні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послуги”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13 Закону України «Про теплопостачання», відповідно до ст. 30, ст.40,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52, ст. 59, ст. 73  Закону України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„Про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Україні”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Новороздільської міської ради</w:t>
      </w:r>
    </w:p>
    <w:p w:rsidR="00DA75D8" w:rsidRPr="00E51EDC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E51EDC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В:</w:t>
      </w:r>
    </w:p>
    <w:p w:rsidR="00DA75D8" w:rsidRPr="00E51EDC" w:rsidRDefault="00DA75D8" w:rsidP="00DA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E51EDC" w:rsidRDefault="00DA75D8" w:rsidP="00DA7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Визначити ТОВ «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Нафтогаз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Тепло» виконавцем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послуг з постачання теплової енергії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виконавцем  послуг з 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 гарячої води на території міста Новий Розділ.</w:t>
      </w:r>
    </w:p>
    <w:p w:rsidR="00DA75D8" w:rsidRPr="00E51EDC" w:rsidRDefault="00DA75D8" w:rsidP="00DA7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Погодити ТОВ «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Нафтогаз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епло» застосування тарифів на теплову енергію, на послуги з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постачання теплової енергії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послуги з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постачання гарячої 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рівні тарифів, які були погодженні ПП «Гарант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М».  </w:t>
      </w:r>
    </w:p>
    <w:p w:rsidR="00DA75D8" w:rsidRDefault="00DA75D8" w:rsidP="00DA75D8">
      <w:pPr>
        <w:spacing w:after="0" w:line="240" w:lineRule="auto"/>
        <w:ind w:left="760" w:hanging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AA4ABF" w:rsidRDefault="00DA75D8" w:rsidP="00DA75D8">
      <w:pPr>
        <w:spacing w:after="0" w:line="240" w:lineRule="auto"/>
        <w:ind w:left="760" w:hanging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для населення:</w:t>
      </w:r>
    </w:p>
    <w:p w:rsidR="00DA75D8" w:rsidRDefault="00DA75D8" w:rsidP="00DA7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D8" w:rsidRPr="00E51EDC" w:rsidRDefault="00DA75D8" w:rsidP="00DA7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 на послуги з </w:t>
      </w:r>
      <w:r w:rsidRPr="00E5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 теплової енергії:</w:t>
      </w:r>
    </w:p>
    <w:p w:rsidR="00DA75D8" w:rsidRPr="00E51EDC" w:rsidRDefault="00DA75D8" w:rsidP="00DA75D8">
      <w:p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абонентів житлових будинків з будинковими та квартирними приладами обліку теплової енергії – 1223,17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</w:t>
      </w:r>
    </w:p>
    <w:p w:rsidR="00DA75D8" w:rsidRPr="00E51EDC" w:rsidRDefault="00DA75D8" w:rsidP="00DA75D8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абонентів житлових будинків без будинкових та квартирних приладів обліку теплової енергії – 31,96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грн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1 кв. м за місяць протягом періоду надання послуги з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постачання теплової енергії</w:t>
      </w:r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ПДВ</w:t>
      </w:r>
    </w:p>
    <w:p w:rsidR="00DA75D8" w:rsidRPr="00E51EDC" w:rsidRDefault="00DA75D8" w:rsidP="00DA75D8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A75D8" w:rsidRPr="00E51EDC" w:rsidRDefault="00DA75D8" w:rsidP="00DA75D8">
      <w:pPr>
        <w:spacing w:after="0" w:line="240" w:lineRule="auto"/>
        <w:ind w:left="760" w:hanging="5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тариф на послуги </w:t>
      </w:r>
      <w:r w:rsidRPr="00E51E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 постачання гарячої води:</w:t>
      </w:r>
    </w:p>
    <w:p w:rsidR="00DA75D8" w:rsidRPr="00E51EDC" w:rsidRDefault="00DA75D8" w:rsidP="00DA75D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умови підключення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рушникосушильників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D00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 системи гарячого водопостачання </w:t>
      </w:r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70,48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грн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1 куб. м з ПДВ</w:t>
      </w:r>
    </w:p>
    <w:p w:rsidR="00DA75D8" w:rsidRPr="00E51EDC" w:rsidRDefault="00DA75D8" w:rsidP="00DA75D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відсутності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рушникосушильників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65,02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грн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1 куб. м з ПДВ</w:t>
      </w:r>
    </w:p>
    <w:p w:rsidR="00DA75D8" w:rsidRPr="00E51EDC" w:rsidRDefault="00DA75D8" w:rsidP="00DA75D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потреб управителів багатоквартирних будинків – 69,76 </w:t>
      </w:r>
      <w:proofErr w:type="spellStart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грн</w:t>
      </w:r>
      <w:proofErr w:type="spellEnd"/>
      <w:r w:rsidRPr="00E51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1 куб. м з ПДВ</w:t>
      </w:r>
    </w:p>
    <w:p w:rsidR="00DA75D8" w:rsidRDefault="00DA75D8" w:rsidP="00DA75D8">
      <w:pPr>
        <w:spacing w:after="0" w:line="240" w:lineRule="auto"/>
        <w:ind w:left="760" w:hanging="5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A75D8" w:rsidRPr="00E51EDC" w:rsidRDefault="00DA75D8" w:rsidP="00DA75D8">
      <w:pPr>
        <w:spacing w:after="0" w:line="240" w:lineRule="auto"/>
        <w:ind w:left="760" w:hanging="5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бюджетних установ:</w:t>
      </w: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тариф на теплов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енергі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1227,47 грн./</w:t>
      </w:r>
      <w:proofErr w:type="spellStart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ПДВ;</w:t>
      </w:r>
    </w:p>
    <w:p w:rsidR="00DA75D8" w:rsidRPr="00AA4ABF" w:rsidRDefault="00DA75D8" w:rsidP="00DA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тариф на послуги з постачання гарячої води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65,14 </w:t>
      </w:r>
      <w:proofErr w:type="spellStart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/м3 з ПДВ.</w:t>
      </w:r>
    </w:p>
    <w:p w:rsidR="00DA75D8" w:rsidRPr="00E51EDC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для інших споживачів: </w:t>
      </w: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тариф на теплов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енергі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1678,07 грн./</w:t>
      </w:r>
      <w:proofErr w:type="spellStart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ПДВ;</w:t>
      </w: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4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тариф на послуги з постачання гарячої води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- 87,24 </w:t>
      </w:r>
      <w:proofErr w:type="spellStart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/м3 з ПДВ.</w:t>
      </w:r>
    </w:p>
    <w:p w:rsidR="00DA75D8" w:rsidRPr="00E51EDC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для релігійних організацій: </w:t>
      </w: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тариф на теплов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енергі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771,49 </w:t>
      </w:r>
      <w:proofErr w:type="spellStart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</w:t>
      </w:r>
    </w:p>
    <w:p w:rsidR="00DA75D8" w:rsidRPr="00AA4ABF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4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тариф на послуги з постачання гарячої води</w:t>
      </w:r>
      <w:r w:rsidRPr="00AA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42,77 грн./м3 з ПДВ.</w:t>
      </w:r>
    </w:p>
    <w:p w:rsidR="00DA75D8" w:rsidRPr="00E51EDC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D8" w:rsidRPr="00D70D14" w:rsidRDefault="00DA75D8" w:rsidP="00DA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ТОВ «</w:t>
      </w:r>
      <w:proofErr w:type="spellStart"/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Нафтогаз</w:t>
      </w:r>
      <w:proofErr w:type="spellEnd"/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Тепло» розробити та подати в 3-х місячний </w:t>
      </w:r>
      <w:proofErr w:type="spellStart"/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темін</w:t>
      </w:r>
      <w:proofErr w:type="spellEnd"/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встановлення розроблені тарифи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теплову енергію,</w:t>
      </w: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послуги з постачання теплової енергії та на </w:t>
      </w:r>
      <w:r w:rsidRPr="00D70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послуги з постачання гарячої води</w:t>
      </w:r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чинного </w:t>
      </w:r>
      <w:proofErr w:type="spellStart"/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D70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5D8" w:rsidRPr="00D70D14" w:rsidRDefault="00DA75D8" w:rsidP="00DA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Тарифи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теплову енергію,  </w:t>
      </w: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послуги з постачання теплової енергії та </w:t>
      </w:r>
      <w:r w:rsidRPr="00D70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послуги з постачання гарячої води</w:t>
      </w: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оприлюднити через засоби масової інформації та на сайті Новороздільської міської ради.</w:t>
      </w:r>
    </w:p>
    <w:p w:rsidR="00DA75D8" w:rsidRPr="00DA75D8" w:rsidRDefault="00DA75D8" w:rsidP="00DA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Визнати таким, що втратило чинність рішення виконавчого комітету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Новороздільської міської ради від 29.11.2018р. №298 «Про визначення виконавцем послуг з централізованого постачання гарячої води,  централізованого опалення та постачання теплової енергії» та № 324 від 06.12.2018 року </w:t>
      </w:r>
      <w:r w:rsidRPr="00DA75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" w:history="1">
        <w:r w:rsidRPr="00DA75D8">
          <w:rPr>
            <w:rStyle w:val="a6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 xml:space="preserve">Про погодження тарифів </w:t>
        </w:r>
        <w:r w:rsidRPr="00DA75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 </w:t>
        </w:r>
      </w:hyperlink>
      <w:r w:rsidRPr="00DA75D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Pr="00DA75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централізованого постачання гарячої води, </w:t>
        </w:r>
      </w:hyperlink>
      <w:hyperlink r:id="rId10" w:history="1">
        <w:r w:rsidRPr="00DA75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централізованого опалення та постачання</w:t>
        </w:r>
      </w:hyperlink>
      <w:r w:rsidRPr="00DA75D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1" w:history="1">
        <w:r w:rsidRPr="00DA75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теплової енергії</w:t>
        </w:r>
        <w:r w:rsidRPr="00DA75D8">
          <w:rPr>
            <w:rStyle w:val="a6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 xml:space="preserve"> для ПП «Гарант </w:t>
        </w:r>
        <w:proofErr w:type="spellStart"/>
        <w:r w:rsidRPr="00DA75D8">
          <w:rPr>
            <w:rStyle w:val="a6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>Енерго</w:t>
        </w:r>
        <w:proofErr w:type="spellEnd"/>
        <w:r w:rsidRPr="00DA75D8">
          <w:rPr>
            <w:rStyle w:val="a6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 xml:space="preserve"> М</w:t>
        </w:r>
      </w:hyperlink>
      <w:r w:rsidRPr="00DA75D8">
        <w:rPr>
          <w:rFonts w:ascii="Times New Roman" w:hAnsi="Times New Roman" w:cs="Times New Roman"/>
          <w:sz w:val="24"/>
          <w:szCs w:val="24"/>
        </w:rPr>
        <w:t xml:space="preserve">».     </w:t>
      </w:r>
    </w:p>
    <w:p w:rsidR="00DA75D8" w:rsidRPr="00E51EDC" w:rsidRDefault="00DA75D8" w:rsidP="00DA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>6.Контроль за виконанням рішення покласти на першого заступника міського голови  Лепкого М. П.</w:t>
      </w:r>
    </w:p>
    <w:p w:rsidR="00DA75D8" w:rsidRPr="00E51EDC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75D8" w:rsidRPr="00E51EDC" w:rsidRDefault="00DA75D8" w:rsidP="00DA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75D8" w:rsidRPr="00E51EDC" w:rsidRDefault="00DA75D8" w:rsidP="00DA75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EDC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 РАДИ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51ED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Ірина КРАВЕЦЬ</w:t>
      </w:r>
    </w:p>
    <w:p w:rsidR="00DA75D8" w:rsidRPr="00E51EDC" w:rsidRDefault="00DA75D8" w:rsidP="00DA75D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271" w:rsidRDefault="001A3271" w:rsidP="001A3271"/>
    <w:p w:rsidR="007659F5" w:rsidRDefault="007659F5" w:rsidP="001A3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2DB" w:rsidRDefault="008002DB" w:rsidP="008002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:rsidR="00DA75D8" w:rsidRDefault="00DA75D8" w:rsidP="008002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2DB" w:rsidRPr="00254E09" w:rsidRDefault="008002DB" w:rsidP="008002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4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4E09" w:rsidRPr="00254E09">
        <w:rPr>
          <w:rFonts w:ascii="Times New Roman" w:eastAsia="Times New Roman" w:hAnsi="Times New Roman"/>
          <w:b/>
          <w:sz w:val="24"/>
          <w:szCs w:val="24"/>
          <w:lang w:eastAsia="ru-RU"/>
        </w:rPr>
        <w:t>330</w:t>
      </w:r>
    </w:p>
    <w:p w:rsidR="00B5132A" w:rsidRDefault="00B5132A" w:rsidP="008002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32A" w:rsidRDefault="00B5132A" w:rsidP="008002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2DB" w:rsidRDefault="008002DB" w:rsidP="008002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листопада 2019 року</w:t>
      </w:r>
    </w:p>
    <w:p w:rsidR="007659F5" w:rsidRDefault="007659F5" w:rsidP="007659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B7B" w:rsidRPr="00A32B7B" w:rsidRDefault="00A32B7B" w:rsidP="00A32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A32B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B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="00DA75D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A32B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 </w:t>
      </w: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видалення  </w:t>
      </w:r>
      <w:proofErr w:type="spellStart"/>
      <w:r w:rsidRPr="00A32B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зелених</w:t>
      </w:r>
      <w:proofErr w:type="spellEnd"/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B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насаджень</w:t>
      </w:r>
      <w:proofErr w:type="spellEnd"/>
    </w:p>
    <w:p w:rsidR="00932080" w:rsidRDefault="00A32B7B" w:rsidP="00A32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2B7B">
        <w:rPr>
          <w:rFonts w:ascii="Times New Roman" w:eastAsia="Calibri" w:hAnsi="Times New Roman" w:cs="Times New Roman"/>
          <w:sz w:val="24"/>
          <w:szCs w:val="24"/>
        </w:rPr>
        <w:t>на території будівництва</w:t>
      </w:r>
      <w:r w:rsidR="00DA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B7B">
        <w:rPr>
          <w:rFonts w:ascii="Times New Roman" w:eastAsia="Calibri" w:hAnsi="Times New Roman" w:cs="Times New Roman"/>
          <w:sz w:val="24"/>
          <w:szCs w:val="24"/>
        </w:rPr>
        <w:t xml:space="preserve">будівель громадського </w:t>
      </w:r>
    </w:p>
    <w:p w:rsidR="00A32B7B" w:rsidRPr="00A32B7B" w:rsidRDefault="00A32B7B" w:rsidP="00A32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2B7B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="0093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B7B">
        <w:rPr>
          <w:rFonts w:ascii="Times New Roman" w:eastAsia="Calibri" w:hAnsi="Times New Roman" w:cs="Times New Roman"/>
          <w:sz w:val="24"/>
          <w:szCs w:val="24"/>
        </w:rPr>
        <w:t>по пр.</w:t>
      </w:r>
      <w:r w:rsidR="00147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B7B">
        <w:rPr>
          <w:rFonts w:ascii="Times New Roman" w:eastAsia="Calibri" w:hAnsi="Times New Roman" w:cs="Times New Roman"/>
          <w:sz w:val="24"/>
          <w:szCs w:val="24"/>
        </w:rPr>
        <w:t>Шевченка,30 А</w:t>
      </w:r>
    </w:p>
    <w:p w:rsidR="00A32B7B" w:rsidRPr="00A32B7B" w:rsidRDefault="00A32B7B" w:rsidP="00A32B7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B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Розглянувши звернення </w:t>
      </w:r>
      <w:proofErr w:type="spellStart"/>
      <w:r w:rsidRPr="00DA75D8">
        <w:rPr>
          <w:rFonts w:ascii="Times New Roman" w:eastAsia="Calibri" w:hAnsi="Times New Roman" w:cs="Times New Roman"/>
          <w:spacing w:val="-2"/>
          <w:sz w:val="24"/>
          <w:szCs w:val="24"/>
        </w:rPr>
        <w:t>ТзОВ</w:t>
      </w:r>
      <w:proofErr w:type="spellEnd"/>
      <w:r w:rsidRPr="00DA75D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«Торговий центр «Прийма</w:t>
      </w:r>
      <w:r w:rsidRPr="00A32B7B">
        <w:rPr>
          <w:rFonts w:ascii="Times New Roman" w:eastAsia="Calibri" w:hAnsi="Times New Roman" w:cs="Times New Roman"/>
          <w:b/>
          <w:spacing w:val="-2"/>
          <w:sz w:val="24"/>
          <w:szCs w:val="24"/>
        </w:rPr>
        <w:t>»</w:t>
      </w:r>
      <w:r w:rsidRPr="00A32B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від 30.10.2019р. №3980 щодо надання дозволу на видалення зелених насаджень на земельній ділянці, яка надана в оренду згідно договору оренди землі від 16.05.2019р. №4/19, для будівництва "Реконструкції будівлі кінотеатру із розширенням під </w:t>
      </w:r>
      <w:proofErr w:type="spellStart"/>
      <w:r w:rsidRPr="00A32B7B">
        <w:rPr>
          <w:rFonts w:ascii="Times New Roman" w:eastAsia="Calibri" w:hAnsi="Times New Roman" w:cs="Times New Roman"/>
          <w:spacing w:val="-2"/>
          <w:sz w:val="24"/>
          <w:szCs w:val="24"/>
        </w:rPr>
        <w:t>видовищно</w:t>
      </w:r>
      <w:proofErr w:type="spellEnd"/>
      <w:r w:rsidRPr="00A32B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– дозвільний та торгово-діловий центр", беручи до уваги акт комісійного обстеження зелених насаджень, що підлягають видаленню № 10 від 12.11.2019р,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зелених насаджень у населених пунктах  України», </w:t>
      </w:r>
      <w:r w:rsidRPr="00A32B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затвердженими наказом Міністерства будівництва, архітектури та житлово-комунального господарства України від 10.04.2006 року № 105,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п.3 ст.28 Закону України «Про благоустрій населених пунктів», п.п.7 п.,,а“  ст. 30 Закону України «Про місцеве самоврядування в Україні», виконавчий комітет Новороздільської міської ради</w:t>
      </w:r>
    </w:p>
    <w:p w:rsidR="00A32B7B" w:rsidRDefault="00A32B7B" w:rsidP="00A32B7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2F2F2"/>
          <w:lang w:eastAsia="ru-RU"/>
        </w:rPr>
      </w:pPr>
    </w:p>
    <w:p w:rsidR="00A32B7B" w:rsidRPr="00DA75D8" w:rsidRDefault="00A32B7B" w:rsidP="00A32B7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2F2F2"/>
          <w:lang w:eastAsia="ru-RU"/>
        </w:rPr>
      </w:pPr>
      <w:r w:rsidRPr="00DA75D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2F2F2"/>
          <w:lang w:eastAsia="ru-RU"/>
        </w:rPr>
        <w:t>ВИРІШИВ:</w:t>
      </w:r>
    </w:p>
    <w:p w:rsid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2F2F2"/>
          <w:lang w:eastAsia="ru-RU"/>
        </w:rPr>
      </w:pP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Надати </w:t>
      </w:r>
      <w:proofErr w:type="spellStart"/>
      <w:r w:rsidRPr="00DA75D8">
        <w:rPr>
          <w:rFonts w:ascii="Times New Roman" w:eastAsia="Calibri" w:hAnsi="Times New Roman" w:cs="Times New Roman"/>
          <w:sz w:val="24"/>
          <w:szCs w:val="24"/>
          <w:lang w:eastAsia="ru-RU"/>
        </w:rPr>
        <w:t>ТзОВ</w:t>
      </w:r>
      <w:proofErr w:type="spellEnd"/>
      <w:r w:rsidRPr="00DA7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«Торговий центр «Прийма»</w:t>
      </w:r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дозвіл на видалення  зелених насаджень на земельній ділянці,що перебуває в оренді для будівництва та обслуговування будівель по </w:t>
      </w:r>
      <w:proofErr w:type="spellStart"/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пр-т</w:t>
      </w:r>
      <w:proofErr w:type="spellEnd"/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Шевченка,30 А (кінотеатр), м. Новий Розділ  та видати ордер на зрізування: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Горіх - 2 </w:t>
      </w:r>
      <w:proofErr w:type="spellStart"/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шт</w:t>
      </w:r>
      <w:proofErr w:type="spellEnd"/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Каштан – 2 шт.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Вишня – 1 шт.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Ялина – 3 шт.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Верба – 1шт.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</w:rPr>
        <w:t>Туя – 10.</w:t>
      </w:r>
    </w:p>
    <w:p w:rsidR="00A32B7B" w:rsidRPr="00A32B7B" w:rsidRDefault="00A32B7B" w:rsidP="00A32B7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sz w:val="24"/>
          <w:szCs w:val="24"/>
        </w:rPr>
        <w:t>Береза - 1</w:t>
      </w:r>
    </w:p>
    <w:p w:rsidR="00A32B7B" w:rsidRPr="00A32B7B" w:rsidRDefault="00A32B7B" w:rsidP="00A32B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2B7B" w:rsidRPr="00DA75D8" w:rsidRDefault="00A32B7B" w:rsidP="00A32B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 Зобов’язати  </w:t>
      </w:r>
      <w:proofErr w:type="spellStart"/>
      <w:r w:rsidRPr="00DA75D8">
        <w:rPr>
          <w:rFonts w:ascii="Times New Roman" w:eastAsia="Calibri" w:hAnsi="Times New Roman" w:cs="Times New Roman"/>
          <w:sz w:val="24"/>
          <w:szCs w:val="24"/>
          <w:lang w:eastAsia="ru-RU"/>
        </w:rPr>
        <w:t>ТзОВ</w:t>
      </w:r>
      <w:proofErr w:type="spellEnd"/>
      <w:r w:rsidRPr="00DA7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«Торговий центр «Прийма»</w:t>
      </w:r>
      <w:r w:rsidRPr="00DA7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 Отримати у виконавчому комітеті міської ради ордер на  видалення  вищевказаних зелених насаджень.</w:t>
      </w:r>
    </w:p>
    <w:p w:rsidR="00A32B7B" w:rsidRPr="00DA75D8" w:rsidRDefault="00A32B7B" w:rsidP="00DA75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 Роботи по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ви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дале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нню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дерев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дотриманням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техніки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A7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безпеки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.3. 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Територію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ісці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видалених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дерев привести в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належний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санітарний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стан.</w:t>
      </w:r>
    </w:p>
    <w:p w:rsidR="00A32B7B" w:rsidRPr="00A32B7B" w:rsidRDefault="00A32B7B" w:rsidP="00DA75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2.4.  Забезпечити компенсаційну посадку дерев в кількості 20</w:t>
      </w:r>
      <w:r w:rsidR="00DA7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7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шт.у</w:t>
      </w:r>
      <w:proofErr w:type="spellEnd"/>
      <w:r w:rsidR="00DA7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весняний період на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визначеній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ДП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«Благоустрій»  території.</w:t>
      </w: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2.5. Сплатити відновну вартість вищевказаних дерев.</w:t>
      </w: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2..6.  </w:t>
      </w:r>
      <w:proofErr w:type="spellStart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Видалені</w:t>
      </w:r>
      <w:proofErr w:type="spellEnd"/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дерева </w:t>
      </w:r>
      <w:proofErr w:type="spellStart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передати</w:t>
      </w:r>
      <w:proofErr w:type="spellEnd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потреби ДП «</w:t>
      </w:r>
      <w:proofErr w:type="spellStart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Боагоустрій</w:t>
      </w:r>
      <w:proofErr w:type="spellEnd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» КП «</w:t>
      </w:r>
      <w:proofErr w:type="spellStart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Розділжитлосервіс</w:t>
      </w:r>
      <w:proofErr w:type="spellEnd"/>
      <w:r w:rsidR="001476C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»</w:t>
      </w: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2B7B" w:rsidRPr="00A32B7B" w:rsidRDefault="00A32B7B" w:rsidP="00A32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 Зобов’язати  </w:t>
      </w:r>
      <w:proofErr w:type="spellStart"/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ДП</w:t>
      </w:r>
      <w:proofErr w:type="spellEnd"/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«Благоустрій» </w:t>
      </w:r>
      <w:proofErr w:type="spellStart"/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КП</w:t>
      </w:r>
      <w:proofErr w:type="spellEnd"/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Розділжитлосервіс</w:t>
      </w:r>
      <w:proofErr w:type="spellEnd"/>
      <w:r w:rsidRPr="00A32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7F7"/>
        </w:rPr>
      </w:pPr>
      <w:r w:rsidRPr="00A32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Надати відділу комунального майна та приватизації орієнтовну 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7F7"/>
        </w:rPr>
        <w:t>вартість створення вищевказаних зелених насаджень та кошторисну вартість робіт з утримання даних дерев , в грн.</w:t>
      </w:r>
    </w:p>
    <w:p w:rsidR="00A32B7B" w:rsidRP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7F7"/>
        </w:rPr>
        <w:t xml:space="preserve">3.2 Відділу комунального майна та приватизації нарахувати </w:t>
      </w:r>
      <w:r w:rsidRPr="00A32B7B">
        <w:rPr>
          <w:rFonts w:ascii="Arial" w:eastAsia="Calibri" w:hAnsi="Arial" w:cs="Arial"/>
          <w:color w:val="000000"/>
          <w:sz w:val="24"/>
          <w:szCs w:val="24"/>
          <w:shd w:val="clear" w:color="auto" w:fill="F7F7F7"/>
        </w:rPr>
        <w:t> </w:t>
      </w:r>
      <w:r w:rsidRPr="00A32B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7F7"/>
        </w:rPr>
        <w:t>відновну вартість зелених насаджень, що підлягають видаленню.</w:t>
      </w:r>
    </w:p>
    <w:p w:rsidR="00A32B7B" w:rsidRDefault="00A32B7B" w:rsidP="00A32B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2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Контроль за виконанням рішення покласти на відділ комунального майна та приватизації.</w:t>
      </w:r>
    </w:p>
    <w:p w:rsidR="00A32B7B" w:rsidRDefault="00A32B7B" w:rsidP="00A32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132A" w:rsidRDefault="00B5132A" w:rsidP="00A32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2B7B" w:rsidRPr="008002DB" w:rsidRDefault="00A32B7B" w:rsidP="00A32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СЕКРЕТАР РАДИ</w:t>
      </w:r>
      <w:r w:rsidRPr="008002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Ірина </w:t>
      </w:r>
      <w:r w:rsidRPr="008002DB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КРАВЕЦЬ</w:t>
      </w:r>
    </w:p>
    <w:p w:rsidR="00A6202C" w:rsidRDefault="00A6202C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B5132A" w:rsidRDefault="00B5132A"/>
    <w:p w:rsidR="00932080" w:rsidRDefault="00932080" w:rsidP="00254E09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28" w:rsidRDefault="00E81F28" w:rsidP="00254E09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:rsidR="008728CA" w:rsidRDefault="008728CA" w:rsidP="00813AAA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813AAA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258C" w:rsidRPr="0081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</w:t>
      </w: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24307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19 листопада 2019 року</w:t>
      </w:r>
    </w:p>
    <w:p w:rsidR="001476CB" w:rsidRDefault="001476CB" w:rsidP="00024307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AA" w:rsidRPr="00813AAA" w:rsidRDefault="00813AAA" w:rsidP="0081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рішення виконавчого</w:t>
      </w:r>
    </w:p>
    <w:p w:rsidR="00813AAA" w:rsidRPr="00813AAA" w:rsidRDefault="00813AAA" w:rsidP="0081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комітету від 30.10.2019 р№298</w:t>
      </w:r>
    </w:p>
    <w:p w:rsidR="00813AAA" w:rsidRPr="00813AAA" w:rsidRDefault="00813AAA" w:rsidP="0081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виділення коштів з резервного фонду</w:t>
      </w:r>
    </w:p>
    <w:p w:rsidR="00813AAA" w:rsidRPr="00813AAA" w:rsidRDefault="00813AAA" w:rsidP="0081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бюджету м. Новий Розділ</w:t>
      </w:r>
    </w:p>
    <w:p w:rsidR="00813AAA" w:rsidRPr="00813AAA" w:rsidRDefault="00813AAA" w:rsidP="0081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AAA" w:rsidRPr="00813AAA" w:rsidRDefault="00813AAA" w:rsidP="00813A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п 2статті 24 Бюджетного кодексу України та пункту 5 Порядку використання коштів резервного фонду бюджету ,затвердженого постановою  Кабінету Міністрів України від 29 березня 2002 року №415 зі змінами і доповненнями, враховуючи протокол засідання міської комісії з питань техногенно-екологічної безпеки і надзвичайних ситуацій від 19.11.2019 р №10  та лист  виконавчого комітету від 15.11.2019 року №02-11/03/1691,</w:t>
      </w:r>
      <w:r w:rsidRPr="00813A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ст.28 Закону України «Про місцеве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1. Рішення виконавчого комітету від 06.11.2019р №300 «Про внесення змін до рішення  виконавчого комітету від 30.10.2019 року №298  «Про виділення коштів з резервного фонду міського бюджету </w:t>
      </w:r>
      <w:proofErr w:type="spellStart"/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м.Новий</w:t>
      </w:r>
      <w:proofErr w:type="spellEnd"/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Розділ» скасувати.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2.</w:t>
      </w:r>
      <w:r w:rsidR="005102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зміни до рішення виконавчого комітету від 30.10.2019 р №298 «Про виділення  коштів з резервного фонду міського бюджету </w:t>
      </w:r>
      <w:proofErr w:type="spellStart"/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м.Новий</w:t>
      </w:r>
      <w:proofErr w:type="spellEnd"/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Розділ,а саме: 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пункт 1 викласти в новій редакції           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«1.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Виділити Виконавчому комітету Новороздільської міської ради з резервного фонду міської ради по коду програмної класифікації  8110 «Заходи із запобігання та ліквідації надзвичайних ситуацій та наслідків стихійного лиха» по КЕКВ 2210  в сумі_150000,0 грн.(Сто п’ятдесят тисяч)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гривень на здійснення заходів із ліквідації надзвичайної ситуації техногенного характеру регіонального рівня.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КВК                        ТПКВКМБ      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ККБ</w:t>
      </w:r>
      <w:proofErr w:type="spellEnd"/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СУМА, грн. </w:t>
      </w: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AAA" w:rsidRP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02                                021 8110                           2210                       150000,00                   </w:t>
      </w:r>
    </w:p>
    <w:p w:rsidR="00813AAA" w:rsidRDefault="00813AAA" w:rsidP="0081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813AAA" w:rsidRPr="00813AAA" w:rsidRDefault="005102D1" w:rsidP="0051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13AAA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13AAA"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Пункт 2 відмінити.</w:t>
      </w:r>
    </w:p>
    <w:p w:rsidR="00813AAA" w:rsidRPr="00813AAA" w:rsidRDefault="00813AAA" w:rsidP="0051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4.</w:t>
      </w:r>
      <w:r w:rsidR="005102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13AAA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зв’язку з цим пункт 3-4 вважати відповідно пунктами 4-5.</w:t>
      </w:r>
    </w:p>
    <w:p w:rsidR="00254E09" w:rsidRDefault="00254E09" w:rsidP="00024307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AA" w:rsidRDefault="00813AAA" w:rsidP="00024307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AA" w:rsidRPr="00024307" w:rsidRDefault="00813AAA" w:rsidP="00813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>СЕКРЕТАР РАДИ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Ірина КРАВЕЦЬ</w:t>
      </w:r>
    </w:p>
    <w:p w:rsidR="00813AAA" w:rsidRDefault="00813AAA" w:rsidP="00813AAA">
      <w:pPr>
        <w:tabs>
          <w:tab w:val="left" w:pos="3500"/>
          <w:tab w:val="righ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024307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:rsidR="00055769" w:rsidRPr="00024307" w:rsidRDefault="00055769" w:rsidP="00024307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8F" w:rsidRPr="00DF258C" w:rsidRDefault="00AF1E8F" w:rsidP="00AF1E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258C" w:rsidRPr="00DF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332</w:t>
      </w:r>
    </w:p>
    <w:p w:rsidR="00D96787" w:rsidRDefault="00D96787" w:rsidP="00AF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87" w:rsidRDefault="00D96787" w:rsidP="00AF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07" w:rsidRPr="00024307" w:rsidRDefault="00AF1E8F" w:rsidP="00AF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19 листопада 2019 року</w:t>
      </w:r>
    </w:p>
    <w:p w:rsidR="00024307" w:rsidRPr="00024307" w:rsidRDefault="00024307" w:rsidP="00024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1E8F" w:rsidRDefault="00B00781" w:rsidP="000243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відміну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рішення виконкому № 309 від 14.11.19р.</w:t>
      </w:r>
    </w:p>
    <w:p w:rsidR="00024307" w:rsidRPr="00024307" w:rsidRDefault="00AF1E8F" w:rsidP="000243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24307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надання дозволу  </w:t>
      </w:r>
      <w:proofErr w:type="spellStart"/>
      <w:r w:rsidR="00024307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КП</w:t>
      </w:r>
      <w:proofErr w:type="spellEnd"/>
      <w:r w:rsidR="00024307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024307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Розділжитлосервіс</w:t>
      </w:r>
      <w:proofErr w:type="spellEnd"/>
      <w:r w:rsidR="00024307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024307" w:rsidRPr="00024307" w:rsidRDefault="00024307" w:rsidP="000243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укладення  договору передачі в управління</w:t>
      </w:r>
    </w:p>
    <w:p w:rsidR="00024307" w:rsidRPr="00024307" w:rsidRDefault="00024307" w:rsidP="000243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транспортного засобу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24307" w:rsidRPr="00024307" w:rsidRDefault="00024307" w:rsidP="000243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24307" w:rsidRPr="00024307" w:rsidRDefault="00024307" w:rsidP="000243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Розглянувши та обговоривши 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службову записку начальника юридичного відділу </w:t>
      </w:r>
      <w:proofErr w:type="spellStart"/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Горіна</w:t>
      </w:r>
      <w:proofErr w:type="spellEnd"/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Р.І. від 18.11.19р. щодо неправомірності прийнятого рішення № 309  </w:t>
      </w: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надання дозволу  </w:t>
      </w:r>
      <w:proofErr w:type="spellStart"/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КП</w:t>
      </w:r>
      <w:proofErr w:type="spellEnd"/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Розділжитлосервіс</w:t>
      </w:r>
      <w:proofErr w:type="spellEnd"/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на укладення  договору про передачу в управління транспортного засобу –  </w:t>
      </w:r>
      <w:r w:rsidRPr="0002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330232-750 («Газель») </w:t>
      </w: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із </w:t>
      </w:r>
      <w:proofErr w:type="spellStart"/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ДП</w:t>
      </w:r>
      <w:proofErr w:type="spellEnd"/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«Благоустрій», 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відповідно до ст.40</w:t>
      </w: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Закону України «Про місцеве самоврядування в Україні», виконавчий комітет Новороздільської міської ради</w:t>
      </w:r>
    </w:p>
    <w:p w:rsidR="00024307" w:rsidRPr="00024307" w:rsidRDefault="00024307" w:rsidP="000243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07" w:rsidRPr="00024307" w:rsidRDefault="00024307" w:rsidP="000243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Р І Ш И В: </w:t>
      </w:r>
    </w:p>
    <w:p w:rsidR="00024307" w:rsidRPr="00024307" w:rsidRDefault="00024307" w:rsidP="000243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8F" w:rsidRPr="00024307" w:rsidRDefault="00024307" w:rsidP="00F511F1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>Рішення</w:t>
      </w:r>
      <w:r w:rsidR="00D96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виконкому № 309 від 14.11.19р.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надання дозволу  </w:t>
      </w:r>
      <w:proofErr w:type="spellStart"/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КП</w:t>
      </w:r>
      <w:proofErr w:type="spellEnd"/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Розділжитлосервіс</w:t>
      </w:r>
      <w:proofErr w:type="spellEnd"/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укладення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договору передачі в </w:t>
      </w:r>
      <w:proofErr w:type="spellStart"/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управлінн</w:t>
      </w:r>
      <w:proofErr w:type="spellEnd"/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1E8F" w:rsidRPr="0002430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транспортного засобу</w:t>
      </w:r>
      <w:r w:rsidR="00B00781">
        <w:rPr>
          <w:rFonts w:ascii="Times New Roman" w:eastAsia="Times New Roman" w:hAnsi="Times New Roman" w:cs="Times New Roman"/>
          <w:sz w:val="24"/>
          <w:szCs w:val="24"/>
          <w:lang w:eastAsia="ar-SA"/>
        </w:rPr>
        <w:t>» - відмінити</w:t>
      </w:r>
      <w:r w:rsidR="00AF1E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4307" w:rsidRPr="00024307" w:rsidRDefault="00024307" w:rsidP="00AF1E8F">
      <w:pPr>
        <w:suppressAutoHyphens/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024307" w:rsidRPr="00024307" w:rsidRDefault="00024307" w:rsidP="00024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024307" w:rsidRPr="00024307" w:rsidRDefault="00024307" w:rsidP="00024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>СЕКРЕТАР РАДИ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Ірина КРАВЕЦЬ</w:t>
      </w:r>
    </w:p>
    <w:p w:rsidR="00024307" w:rsidRPr="00024307" w:rsidRDefault="00024307" w:rsidP="0002430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24307" w:rsidRPr="00024307" w:rsidRDefault="00024307" w:rsidP="0002430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24307" w:rsidRPr="00024307" w:rsidRDefault="00024307" w:rsidP="0002430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24E8E" w:rsidRDefault="00024E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81F28" w:rsidRDefault="00E81F28" w:rsidP="00254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E09" w:rsidRPr="00DF258C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2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2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2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2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F25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F258C" w:rsidRPr="00DF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333</w:t>
      </w: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19 листопада 2019 року</w:t>
      </w:r>
    </w:p>
    <w:p w:rsidR="00254E09" w:rsidRPr="00086C1B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58" w:rsidRPr="00672A4E" w:rsidRDefault="00615D58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негайне відібрання дитини  </w:t>
      </w:r>
    </w:p>
    <w:p w:rsidR="00615D58" w:rsidRDefault="00615D58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10.04.****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її батьків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4E09" w:rsidRDefault="00615D58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02.03.****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Я. 10.06.****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D58" w:rsidRPr="00086C1B" w:rsidRDefault="00615D58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58" w:rsidRPr="00672A4E" w:rsidRDefault="00254E09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Заслухавши інформацію нач</w:t>
      </w:r>
      <w:r w:rsidR="0068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альника служби у справах дітей 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Шиманської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про необхідність негайного вжиття заходів щодо відібрання 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негайне відібрання дитини  </w:t>
      </w:r>
    </w:p>
    <w:p w:rsidR="00254E09" w:rsidRPr="00086C1B" w:rsidRDefault="00615D58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10.04.****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її батьків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Б. 02.03.****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Я. 10.06.****</w:t>
      </w:r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зв’язку з тим, що виникла реальна загроза життю і здоров’ю дитини, оскільки батьки не здійснюють належного догляду за дитиною, розглянувши клопотання служби у справах дітей Новороздільської міської ради від</w:t>
      </w:r>
      <w:r w:rsidR="0068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19.11.2019 року №01-15/17/315</w:t>
      </w:r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додані до нього документи, відповідно до ст. 155, ст. 170 Сімейного кодексу України, п. 8 постанови Кабінету Міністрів України від 24.09.2008р. № 866 „ Питання діяльності органів опіки та піклування, пов’язаної із захистом прав </w:t>
      </w:r>
      <w:proofErr w:type="spellStart"/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дитини”</w:t>
      </w:r>
      <w:proofErr w:type="spellEnd"/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пп. 4 п. «б», ч. 1 ст. 34 Закону України </w:t>
      </w:r>
      <w:proofErr w:type="spellStart"/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</w:t>
      </w:r>
      <w:proofErr w:type="spellEnd"/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Україні”</w:t>
      </w:r>
      <w:proofErr w:type="spellEnd"/>
      <w:r w:rsidR="00254E09"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виконавчий комітет Новороздільської міської ради</w:t>
      </w:r>
    </w:p>
    <w:p w:rsidR="00254E09" w:rsidRPr="00086C1B" w:rsidRDefault="00254E09" w:rsidP="00254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И </w:t>
      </w:r>
      <w:proofErr w:type="gramStart"/>
      <w:r w:rsidRPr="00086C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086C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Ш И В:</w:t>
      </w:r>
    </w:p>
    <w:p w:rsidR="00254E09" w:rsidRPr="00086C1B" w:rsidRDefault="00254E09" w:rsidP="00254E0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615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Негайно відібрати дитину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10.04.****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її батьків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: Б. 02.03.****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Я. 10.06.****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E09" w:rsidRPr="00086C1B" w:rsidRDefault="00254E09" w:rsidP="00254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Pr="00086C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Службі у справах дітей вирішити питання щодо подальшого влаштування дитини.</w:t>
      </w:r>
    </w:p>
    <w:p w:rsidR="00254E09" w:rsidRPr="00086C1B" w:rsidRDefault="00254E09" w:rsidP="00254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 рішення покласти на секретаря ради І.Д. Кравець.</w:t>
      </w:r>
    </w:p>
    <w:p w:rsidR="00254E09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BCB" w:rsidRPr="00024307" w:rsidRDefault="00684BCB" w:rsidP="0068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>СЕКРЕТАР РАДИ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Ірина КРАВЕЦЬ</w:t>
      </w:r>
    </w:p>
    <w:p w:rsidR="00254E09" w:rsidRPr="00086C1B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5D58" w:rsidRDefault="00615D58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5D58" w:rsidRDefault="00615D58" w:rsidP="00254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28CA" w:rsidRDefault="008728CA" w:rsidP="00684B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732B60" w:rsidRPr="00BA0E76" w:rsidRDefault="00732B60" w:rsidP="00732B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BA0E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</w:t>
      </w:r>
    </w:p>
    <w:p w:rsidR="00684BCB" w:rsidRPr="00DF258C" w:rsidRDefault="00684BCB" w:rsidP="00684B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E09" w:rsidRPr="00DF258C" w:rsidRDefault="00684BCB" w:rsidP="00254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254E09" w:rsidRPr="00DF25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254E09" w:rsidRPr="00DF25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F258C" w:rsidRPr="00DF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334</w:t>
      </w: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19 листопада 2019 року</w:t>
      </w:r>
    </w:p>
    <w:p w:rsidR="00254E09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влаштування </w:t>
      </w: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. 10.04.****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Комунальний заклад Львівської обласної ради </w:t>
      </w: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uk-UA"/>
        </w:rPr>
        <w:t>«Будинок дитини № 1»</w:t>
      </w:r>
    </w:p>
    <w:p w:rsidR="00254E09" w:rsidRPr="00086C1B" w:rsidRDefault="00254E09" w:rsidP="002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61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Розгля</w:t>
      </w:r>
      <w:r w:rsidR="00684B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нувши клопотання №01-15/17/316 від 19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р. служби у справах дітей про необхідність влашту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вання Я. 10.04.****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 «Будинок дитини №1», рішення виконавчого комітету Новороздільської міс</w:t>
      </w:r>
      <w:r w:rsidR="00DF258C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ької ради від 19.11.2019 р. № 333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негайне відібрання 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негайне відібрання дитини  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10.04.****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її батьків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: Б. 02.03.****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Я. 10.06.****</w:t>
      </w:r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615D58" w:rsidRPr="0067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інші документи по справі, виходячи з інтересів дитини, відповідно до  Закону України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охорону дитинства», Сімейного кодексу України, Постанови КМУ № 866 від 24.09.2008, ст. ст. 34, 40 Закону України «Про місцеве самоврядування в Україні»,  виконавчий комітет Новороздільської міської ради</w:t>
      </w: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:rsidR="00254E09" w:rsidRPr="00086C1B" w:rsidRDefault="00254E09" w:rsidP="00254E0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Влаштувати </w:t>
      </w:r>
      <w:r w:rsidR="00615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 Я. 10.04.****</w:t>
      </w: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 «Будинок дитини №1» на повне державне забезпечення.</w:t>
      </w:r>
    </w:p>
    <w:p w:rsidR="00254E09" w:rsidRPr="00086C1B" w:rsidRDefault="00254E09" w:rsidP="00254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 рішення покласти на начальника служби у справах дітей </w:t>
      </w:r>
      <w:proofErr w:type="spellStart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Шиманську</w:t>
      </w:r>
      <w:proofErr w:type="spellEnd"/>
      <w:r w:rsidRPr="0008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254E09" w:rsidRDefault="00254E09" w:rsidP="00254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Pr="00086C1B" w:rsidRDefault="00254E09" w:rsidP="00254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B" w:rsidRPr="00024307" w:rsidRDefault="00684BCB" w:rsidP="0068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>СЕКРЕТАР РАДИ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</w:t>
      </w:r>
      <w:r w:rsidRPr="0002430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Ірина КРАВЕЦЬ</w:t>
      </w: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09" w:rsidRDefault="00254E09" w:rsidP="00254E09">
      <w:pPr>
        <w:tabs>
          <w:tab w:val="left" w:pos="350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81" w:rsidRDefault="00B007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384" w:rsidRDefault="00A643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384" w:rsidRDefault="00A6438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F11B2" w:rsidRDefault="009F11B2" w:rsidP="009F11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1B2" w:rsidRDefault="009F11B2" w:rsidP="009F11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1B2" w:rsidRDefault="009F11B2" w:rsidP="009F11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1B2" w:rsidRDefault="009F11B2" w:rsidP="009F11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1B2" w:rsidRDefault="009F11B2" w:rsidP="009F11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10A2" w:rsidRDefault="003710A2" w:rsidP="003710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10A2" w:rsidRDefault="003710A2" w:rsidP="003710A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A2" w:rsidRDefault="003710A2" w:rsidP="003710A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A2" w:rsidRDefault="003710A2" w:rsidP="003710A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A2" w:rsidRDefault="003710A2" w:rsidP="003710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10A2" w:rsidRDefault="003710A2" w:rsidP="003710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10A2" w:rsidRDefault="003710A2" w:rsidP="003710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0781" w:rsidRPr="00024E8E" w:rsidRDefault="00B0078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00781" w:rsidRPr="00024E8E" w:rsidSect="008728CA">
      <w:head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0C" w:rsidRDefault="00C4080C" w:rsidP="00B00781">
      <w:pPr>
        <w:spacing w:after="0" w:line="240" w:lineRule="auto"/>
      </w:pPr>
      <w:r>
        <w:separator/>
      </w:r>
    </w:p>
  </w:endnote>
  <w:endnote w:type="continuationSeparator" w:id="0">
    <w:p w:rsidR="00C4080C" w:rsidRDefault="00C4080C" w:rsidP="00B0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0C" w:rsidRDefault="00C4080C" w:rsidP="00B00781">
      <w:pPr>
        <w:spacing w:after="0" w:line="240" w:lineRule="auto"/>
      </w:pPr>
      <w:r>
        <w:separator/>
      </w:r>
    </w:p>
  </w:footnote>
  <w:footnote w:type="continuationSeparator" w:id="0">
    <w:p w:rsidR="00C4080C" w:rsidRDefault="00C4080C" w:rsidP="00B0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B2" w:rsidRPr="00B00781" w:rsidRDefault="009F11B2">
    <w:pPr>
      <w:pStyle w:val="a8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7E3"/>
    <w:multiLevelType w:val="hybridMultilevel"/>
    <w:tmpl w:val="5E78BE98"/>
    <w:lvl w:ilvl="0" w:tplc="FB5CABE6">
      <w:start w:val="329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46A2"/>
    <w:multiLevelType w:val="multilevel"/>
    <w:tmpl w:val="F6C68C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85055"/>
    <w:multiLevelType w:val="hybridMultilevel"/>
    <w:tmpl w:val="3C76FC3C"/>
    <w:lvl w:ilvl="0" w:tplc="AF328958">
      <w:start w:val="300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5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504F4"/>
    <w:multiLevelType w:val="hybridMultilevel"/>
    <w:tmpl w:val="7AC8EA74"/>
    <w:lvl w:ilvl="0" w:tplc="E0A48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9F5"/>
    <w:rsid w:val="000011F4"/>
    <w:rsid w:val="00005070"/>
    <w:rsid w:val="00024307"/>
    <w:rsid w:val="00024E8E"/>
    <w:rsid w:val="00042680"/>
    <w:rsid w:val="00055769"/>
    <w:rsid w:val="00086C1B"/>
    <w:rsid w:val="001476CB"/>
    <w:rsid w:val="001649B8"/>
    <w:rsid w:val="001A3271"/>
    <w:rsid w:val="0020490D"/>
    <w:rsid w:val="00254E09"/>
    <w:rsid w:val="002A693C"/>
    <w:rsid w:val="002D1AC9"/>
    <w:rsid w:val="002D5418"/>
    <w:rsid w:val="002E749D"/>
    <w:rsid w:val="0030170C"/>
    <w:rsid w:val="003710A2"/>
    <w:rsid w:val="003C2254"/>
    <w:rsid w:val="003F14EC"/>
    <w:rsid w:val="005038AF"/>
    <w:rsid w:val="005102D1"/>
    <w:rsid w:val="00534BCD"/>
    <w:rsid w:val="00570EB4"/>
    <w:rsid w:val="00612A97"/>
    <w:rsid w:val="00615D58"/>
    <w:rsid w:val="00637E4D"/>
    <w:rsid w:val="006728B1"/>
    <w:rsid w:val="00672A4E"/>
    <w:rsid w:val="00684BCB"/>
    <w:rsid w:val="006852C5"/>
    <w:rsid w:val="00732B60"/>
    <w:rsid w:val="007659F5"/>
    <w:rsid w:val="00770F27"/>
    <w:rsid w:val="008002DB"/>
    <w:rsid w:val="00813AAA"/>
    <w:rsid w:val="00845EA3"/>
    <w:rsid w:val="0085054E"/>
    <w:rsid w:val="008728CA"/>
    <w:rsid w:val="008F1D4B"/>
    <w:rsid w:val="00932080"/>
    <w:rsid w:val="00976268"/>
    <w:rsid w:val="009F11B2"/>
    <w:rsid w:val="00A109C7"/>
    <w:rsid w:val="00A32B7B"/>
    <w:rsid w:val="00A60CDA"/>
    <w:rsid w:val="00A6202C"/>
    <w:rsid w:val="00A64384"/>
    <w:rsid w:val="00A90242"/>
    <w:rsid w:val="00AF1E8F"/>
    <w:rsid w:val="00B00781"/>
    <w:rsid w:val="00B2497B"/>
    <w:rsid w:val="00B428EE"/>
    <w:rsid w:val="00B43F5D"/>
    <w:rsid w:val="00B5132A"/>
    <w:rsid w:val="00BF364E"/>
    <w:rsid w:val="00BF7F46"/>
    <w:rsid w:val="00C078A5"/>
    <w:rsid w:val="00C4080C"/>
    <w:rsid w:val="00C47617"/>
    <w:rsid w:val="00C94973"/>
    <w:rsid w:val="00CC3060"/>
    <w:rsid w:val="00D451D4"/>
    <w:rsid w:val="00D96787"/>
    <w:rsid w:val="00DA1296"/>
    <w:rsid w:val="00DA5C90"/>
    <w:rsid w:val="00DA75D8"/>
    <w:rsid w:val="00DF258C"/>
    <w:rsid w:val="00E24A01"/>
    <w:rsid w:val="00E255DF"/>
    <w:rsid w:val="00E40BC6"/>
    <w:rsid w:val="00E61207"/>
    <w:rsid w:val="00E81F28"/>
    <w:rsid w:val="00EB35F3"/>
    <w:rsid w:val="00EB390F"/>
    <w:rsid w:val="00F4236E"/>
    <w:rsid w:val="00F511F1"/>
    <w:rsid w:val="00F542BA"/>
    <w:rsid w:val="00F65A38"/>
    <w:rsid w:val="00FD7EF7"/>
    <w:rsid w:val="00FF1D30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9F5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semiHidden/>
    <w:unhideWhenUsed/>
    <w:rsid w:val="000050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1E8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0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0781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B0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078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65</cp:revision>
  <cp:lastPrinted>2019-11-20T09:13:00Z</cp:lastPrinted>
  <dcterms:created xsi:type="dcterms:W3CDTF">2019-11-18T14:03:00Z</dcterms:created>
  <dcterms:modified xsi:type="dcterms:W3CDTF">2019-11-20T09:45:00Z</dcterms:modified>
</cp:coreProperties>
</file>