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F53" w:rsidRDefault="00AD2F53" w:rsidP="00AD2F53">
      <w:pPr>
        <w:pBdr>
          <w:top w:val="single" w:sz="4" w:space="0" w:color="auto"/>
          <w:left w:val="single" w:sz="4" w:space="0" w:color="auto"/>
          <w:bottom w:val="single" w:sz="4" w:space="31" w:color="auto"/>
          <w:right w:val="single" w:sz="4" w:space="1" w:color="auto"/>
        </w:pBdr>
        <w:jc w:val="center"/>
        <w:rPr>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lang w:val="uk-UA"/>
        </w:rPr>
      </w:pPr>
      <w:r>
        <w:rPr>
          <w:noProof/>
        </w:rPr>
        <w:drawing>
          <wp:inline distT="0" distB="0" distL="0" distR="0">
            <wp:extent cx="1143000" cy="6019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AD2F53" w:rsidRDefault="00AD2F53" w:rsidP="00AD2F53">
      <w:pPr>
        <w:pBdr>
          <w:top w:val="single" w:sz="4" w:space="0" w:color="auto"/>
          <w:left w:val="single" w:sz="4" w:space="0" w:color="auto"/>
          <w:bottom w:val="single" w:sz="4" w:space="31" w:color="auto"/>
          <w:right w:val="single" w:sz="4" w:space="1" w:color="auto"/>
        </w:pBdr>
        <w:jc w:val="center"/>
        <w:rPr>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lang w:val="uk-UA"/>
        </w:rPr>
      </w:pPr>
      <w:r>
        <w:rPr>
          <w:lang w:val="uk-UA"/>
        </w:rPr>
        <w:t>ЛЬВІВСЬКА  ОБЛАСТЬ</w:t>
      </w: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b/>
          <w:lang w:val="uk-UA"/>
        </w:rPr>
      </w:pPr>
      <w:r>
        <w:rPr>
          <w:b/>
          <w:lang w:val="uk-UA"/>
        </w:rPr>
        <w:t>НОВОРОЗДІЛЬСЬКА  МІСЬКА  РАДА</w:t>
      </w: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b/>
          <w:lang w:val="uk-UA"/>
        </w:rPr>
      </w:pPr>
      <w:r>
        <w:rPr>
          <w:b/>
          <w:lang w:val="uk-UA"/>
        </w:rPr>
        <w:t>ВИКОНАВЧИЙ  КОМІТЕТ</w:t>
      </w: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567"/>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r>
        <w:rPr>
          <w:b/>
          <w:lang w:val="uk-UA"/>
        </w:rPr>
        <w:t>ПРОТОКОЛ № 19</w:t>
      </w: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r>
        <w:rPr>
          <w:b/>
          <w:lang w:val="uk-UA"/>
        </w:rPr>
        <w:t>засідання виконавчого комітету</w:t>
      </w: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2410"/>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2410"/>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2410"/>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2410"/>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2410"/>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2410"/>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ind w:firstLine="2410"/>
        <w:rPr>
          <w:b/>
          <w:color w:val="000000" w:themeColor="text1"/>
          <w:spacing w:val="30"/>
          <w:lang w:val="uk-UA"/>
        </w:rPr>
      </w:pPr>
      <w:r>
        <w:rPr>
          <w:b/>
          <w:color w:val="FF0000"/>
          <w:lang w:val="uk-UA"/>
        </w:rPr>
        <w:t xml:space="preserve">               </w:t>
      </w:r>
      <w:r>
        <w:rPr>
          <w:b/>
          <w:color w:val="FF0000"/>
          <w:lang w:val="uk-UA"/>
        </w:rPr>
        <w:tab/>
      </w:r>
      <w:r>
        <w:rPr>
          <w:b/>
          <w:color w:val="FF0000"/>
          <w:lang w:val="uk-UA"/>
        </w:rPr>
        <w:tab/>
      </w:r>
      <w:r>
        <w:rPr>
          <w:b/>
          <w:color w:val="FF0000"/>
          <w:lang w:val="uk-UA"/>
        </w:rPr>
        <w:tab/>
      </w:r>
      <w:r>
        <w:rPr>
          <w:b/>
          <w:color w:val="FF0000"/>
          <w:lang w:val="uk-UA"/>
        </w:rPr>
        <w:tab/>
        <w:t xml:space="preserve"> </w:t>
      </w:r>
      <w:r w:rsidR="0043796D">
        <w:rPr>
          <w:b/>
          <w:color w:val="000000" w:themeColor="text1"/>
          <w:lang w:val="uk-UA"/>
        </w:rPr>
        <w:t>від  23  жовтня</w:t>
      </w:r>
      <w:r>
        <w:rPr>
          <w:b/>
          <w:color w:val="000000" w:themeColor="text1"/>
          <w:lang w:val="uk-UA"/>
        </w:rPr>
        <w:t xml:space="preserve">  2018 року</w:t>
      </w:r>
    </w:p>
    <w:p w:rsidR="00AD2F53" w:rsidRDefault="00AD2F53" w:rsidP="00AD2F53">
      <w:pPr>
        <w:pBdr>
          <w:top w:val="single" w:sz="4" w:space="0" w:color="auto"/>
          <w:left w:val="single" w:sz="4" w:space="0" w:color="auto"/>
          <w:bottom w:val="single" w:sz="4" w:space="31" w:color="auto"/>
          <w:right w:val="single" w:sz="4" w:space="1" w:color="auto"/>
        </w:pBdr>
        <w:ind w:firstLine="567"/>
        <w:rPr>
          <w:b/>
          <w:caps/>
          <w:spacing w:val="30"/>
          <w:lang w:val="uk-UA"/>
        </w:rPr>
      </w:pPr>
      <w:r>
        <w:rPr>
          <w:b/>
          <w:caps/>
          <w:color w:val="FF0000"/>
          <w:spacing w:val="30"/>
          <w:lang w:val="uk-UA"/>
        </w:rPr>
        <w:tab/>
      </w:r>
      <w:r>
        <w:rPr>
          <w:b/>
          <w:caps/>
          <w:color w:val="FF0000"/>
          <w:spacing w:val="30"/>
          <w:lang w:val="uk-UA"/>
        </w:rPr>
        <w:tab/>
      </w:r>
      <w:r>
        <w:rPr>
          <w:b/>
          <w:caps/>
          <w:color w:val="FF0000"/>
          <w:spacing w:val="30"/>
          <w:lang w:val="uk-UA"/>
        </w:rPr>
        <w:tab/>
      </w:r>
      <w:r>
        <w:rPr>
          <w:b/>
          <w:caps/>
          <w:color w:val="FF0000"/>
          <w:spacing w:val="30"/>
          <w:lang w:val="uk-UA"/>
        </w:rPr>
        <w:tab/>
      </w:r>
      <w:r>
        <w:rPr>
          <w:b/>
          <w:caps/>
          <w:color w:val="FF0000"/>
          <w:spacing w:val="30"/>
          <w:lang w:val="uk-UA"/>
        </w:rPr>
        <w:tab/>
      </w:r>
      <w:r>
        <w:rPr>
          <w:b/>
          <w:caps/>
          <w:spacing w:val="30"/>
          <w:lang w:val="uk-UA"/>
        </w:rPr>
        <w:t xml:space="preserve">          </w:t>
      </w:r>
      <w:r>
        <w:rPr>
          <w:b/>
          <w:caps/>
          <w:spacing w:val="30"/>
          <w:lang w:val="uk-UA"/>
        </w:rPr>
        <w:tab/>
        <w:t xml:space="preserve">       Р</w:t>
      </w:r>
      <w:r>
        <w:rPr>
          <w:b/>
          <w:spacing w:val="30"/>
          <w:lang w:val="uk-UA"/>
        </w:rPr>
        <w:t xml:space="preserve">ішення від № 246 до </w:t>
      </w:r>
    </w:p>
    <w:p w:rsidR="00AD2F53" w:rsidRDefault="00AD2F53" w:rsidP="00AD2F53">
      <w:pPr>
        <w:pBdr>
          <w:top w:val="single" w:sz="4" w:space="0" w:color="auto"/>
          <w:left w:val="single" w:sz="4" w:space="0" w:color="auto"/>
          <w:bottom w:val="single" w:sz="4" w:space="31" w:color="auto"/>
          <w:right w:val="single" w:sz="4" w:space="1" w:color="auto"/>
        </w:pBdr>
        <w:ind w:firstLine="567"/>
        <w:rPr>
          <w:color w:val="FF0000"/>
          <w:lang w:val="uk-UA"/>
        </w:rPr>
      </w:pPr>
      <w:r>
        <w:rPr>
          <w:b/>
          <w:color w:val="FF0000"/>
          <w:spacing w:val="30"/>
          <w:lang w:val="uk-UA"/>
        </w:rPr>
        <w:tab/>
      </w:r>
      <w:r>
        <w:rPr>
          <w:b/>
          <w:color w:val="FF0000"/>
          <w:spacing w:val="30"/>
          <w:lang w:val="uk-UA"/>
        </w:rPr>
        <w:tab/>
      </w:r>
      <w:r>
        <w:rPr>
          <w:b/>
          <w:color w:val="FF0000"/>
          <w:spacing w:val="30"/>
          <w:lang w:val="uk-UA"/>
        </w:rPr>
        <w:tab/>
      </w:r>
      <w:r>
        <w:rPr>
          <w:b/>
          <w:color w:val="FF0000"/>
          <w:spacing w:val="30"/>
          <w:lang w:val="uk-UA"/>
        </w:rPr>
        <w:tab/>
        <w:t xml:space="preserve">       </w:t>
      </w:r>
    </w:p>
    <w:p w:rsidR="00AD2F53" w:rsidRDefault="00AD2F53" w:rsidP="00AD2F53">
      <w:pPr>
        <w:pBdr>
          <w:top w:val="single" w:sz="4" w:space="0" w:color="auto"/>
          <w:left w:val="single" w:sz="4" w:space="0" w:color="auto"/>
          <w:bottom w:val="single" w:sz="4" w:space="31" w:color="auto"/>
          <w:right w:val="single" w:sz="4" w:space="1" w:color="auto"/>
        </w:pBdr>
        <w:jc w:val="right"/>
        <w:rPr>
          <w:color w:val="FF0000"/>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r>
        <w:rPr>
          <w:b/>
          <w:lang w:val="uk-UA"/>
        </w:rPr>
        <w:t>м.  Новий Розділ</w:t>
      </w:r>
    </w:p>
    <w:p w:rsidR="00AD2F53" w:rsidRDefault="00AD2F53" w:rsidP="00AD2F53">
      <w:pPr>
        <w:pBdr>
          <w:top w:val="single" w:sz="4" w:space="0" w:color="auto"/>
          <w:left w:val="single" w:sz="4" w:space="0" w:color="auto"/>
          <w:bottom w:val="single" w:sz="4" w:space="31" w:color="auto"/>
          <w:right w:val="single" w:sz="4" w:space="1" w:color="auto"/>
        </w:pBdr>
        <w:jc w:val="center"/>
        <w:rPr>
          <w:b/>
          <w:lang w:val="uk-UA"/>
        </w:rPr>
      </w:pPr>
      <w:r>
        <w:rPr>
          <w:b/>
          <w:lang w:val="uk-UA"/>
        </w:rPr>
        <w:t>2018 рік</w:t>
      </w: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pBdr>
          <w:top w:val="single" w:sz="4" w:space="0" w:color="auto"/>
          <w:left w:val="single" w:sz="4" w:space="0" w:color="auto"/>
          <w:bottom w:val="single" w:sz="4" w:space="31" w:color="auto"/>
          <w:right w:val="single" w:sz="4" w:space="1" w:color="auto"/>
        </w:pBdr>
        <w:rPr>
          <w:b/>
          <w:lang w:val="uk-UA"/>
        </w:rPr>
      </w:pPr>
    </w:p>
    <w:p w:rsidR="00AD2F53" w:rsidRDefault="00AD2F53" w:rsidP="00AD2F53">
      <w:pPr>
        <w:rPr>
          <w:lang w:val="uk-UA"/>
        </w:rPr>
      </w:pPr>
    </w:p>
    <w:p w:rsidR="00AD2F53" w:rsidRDefault="00AD2F53" w:rsidP="00AD2F53">
      <w:pPr>
        <w:ind w:firstLine="567"/>
        <w:jc w:val="center"/>
        <w:rPr>
          <w:lang w:val="uk-UA"/>
        </w:rPr>
      </w:pPr>
      <w:r>
        <w:rPr>
          <w:noProof/>
        </w:rPr>
        <w:drawing>
          <wp:inline distT="0" distB="0" distL="0" distR="0">
            <wp:extent cx="1143000" cy="6019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AD2F53" w:rsidRDefault="00AD2F53" w:rsidP="00AD2F53">
      <w:pPr>
        <w:ind w:firstLine="567"/>
        <w:jc w:val="center"/>
        <w:rPr>
          <w:lang w:val="uk-UA"/>
        </w:rPr>
      </w:pPr>
      <w:r>
        <w:rPr>
          <w:lang w:val="uk-UA"/>
        </w:rPr>
        <w:t>НОВОРОЗДІЛЬСЬКА  МІСЬКА  РАДА</w:t>
      </w:r>
    </w:p>
    <w:p w:rsidR="00AD2F53" w:rsidRDefault="00AD2F53" w:rsidP="00AD2F53">
      <w:pPr>
        <w:ind w:firstLine="567"/>
        <w:jc w:val="center"/>
        <w:rPr>
          <w:lang w:val="uk-UA"/>
        </w:rPr>
      </w:pPr>
      <w:r>
        <w:rPr>
          <w:lang w:val="uk-UA"/>
        </w:rPr>
        <w:t>ЛЬВІВСЬКОЇ  ОБЛАСТІ</w:t>
      </w:r>
    </w:p>
    <w:p w:rsidR="00AD2F53" w:rsidRDefault="00AD2F53" w:rsidP="00AD2F53">
      <w:pPr>
        <w:ind w:firstLine="567"/>
        <w:jc w:val="center"/>
        <w:rPr>
          <w:lang w:val="uk-UA"/>
        </w:rPr>
      </w:pPr>
      <w:r>
        <w:rPr>
          <w:lang w:val="uk-UA"/>
        </w:rPr>
        <w:t>ВИКОНАВЧИЙ  КОМІТЕТ</w:t>
      </w:r>
    </w:p>
    <w:p w:rsidR="00AD2F53" w:rsidRDefault="00AD2F53" w:rsidP="00AD2F53">
      <w:pPr>
        <w:ind w:firstLine="567"/>
        <w:jc w:val="center"/>
        <w:rPr>
          <w:b/>
          <w:lang w:val="uk-UA"/>
        </w:rPr>
      </w:pPr>
      <w:r>
        <w:rPr>
          <w:b/>
          <w:lang w:val="uk-UA"/>
        </w:rPr>
        <w:t>ПРОТОКОЛ № 19</w:t>
      </w:r>
    </w:p>
    <w:p w:rsidR="00AD2F53" w:rsidRDefault="00AD2F53" w:rsidP="00AD2F53">
      <w:pPr>
        <w:ind w:firstLine="567"/>
        <w:jc w:val="center"/>
        <w:rPr>
          <w:lang w:val="uk-UA"/>
        </w:rPr>
      </w:pPr>
      <w:r>
        <w:rPr>
          <w:lang w:val="uk-UA"/>
        </w:rPr>
        <w:t>засідання виконавчого комітету</w:t>
      </w:r>
    </w:p>
    <w:p w:rsidR="00AD2F53" w:rsidRDefault="00AD2F53" w:rsidP="00AD2F53">
      <w:pPr>
        <w:rPr>
          <w:lang w:val="uk-UA"/>
        </w:rPr>
      </w:pPr>
    </w:p>
    <w:p w:rsidR="00AD2F53" w:rsidRDefault="00AD2F53" w:rsidP="00AD2F53">
      <w:pPr>
        <w:ind w:left="142" w:hanging="142"/>
        <w:rPr>
          <w:lang w:val="uk-UA"/>
        </w:rPr>
      </w:pPr>
      <w:r>
        <w:rPr>
          <w:lang w:val="uk-UA"/>
        </w:rPr>
        <w:t xml:space="preserve">м. Новий Розділ </w:t>
      </w:r>
      <w:r>
        <w:rPr>
          <w:lang w:val="uk-UA"/>
        </w:rPr>
        <w:tab/>
      </w:r>
    </w:p>
    <w:p w:rsidR="00AD2F53" w:rsidRDefault="00AD2F53" w:rsidP="00AD2F53">
      <w:pPr>
        <w:ind w:left="142" w:hanging="142"/>
        <w:rPr>
          <w:lang w:val="uk-UA"/>
        </w:rPr>
      </w:pPr>
      <w:r>
        <w:rPr>
          <w:lang w:val="uk-UA"/>
        </w:rPr>
        <w:t>вул. Грушевського, 24</w:t>
      </w:r>
      <w:r>
        <w:rPr>
          <w:lang w:val="uk-UA"/>
        </w:rPr>
        <w:tab/>
      </w:r>
      <w:r>
        <w:rPr>
          <w:lang w:val="uk-UA"/>
        </w:rPr>
        <w:tab/>
      </w:r>
      <w:r>
        <w:rPr>
          <w:lang w:val="uk-UA"/>
        </w:rPr>
        <w:tab/>
      </w:r>
      <w:r>
        <w:rPr>
          <w:lang w:val="uk-UA"/>
        </w:rPr>
        <w:tab/>
      </w:r>
      <w:r>
        <w:rPr>
          <w:lang w:val="uk-UA"/>
        </w:rPr>
        <w:tab/>
      </w:r>
      <w:r w:rsidR="0043796D">
        <w:rPr>
          <w:b/>
          <w:lang w:val="uk-UA"/>
        </w:rPr>
        <w:tab/>
      </w:r>
      <w:r w:rsidR="0043796D">
        <w:rPr>
          <w:b/>
          <w:lang w:val="uk-UA"/>
        </w:rPr>
        <w:tab/>
        <w:t>23</w:t>
      </w:r>
      <w:r>
        <w:rPr>
          <w:b/>
          <w:lang w:val="uk-UA"/>
        </w:rPr>
        <w:t>.10.18 р.</w:t>
      </w:r>
    </w:p>
    <w:p w:rsidR="00AD2F53" w:rsidRDefault="00AD2F53" w:rsidP="00AD2F53">
      <w:pPr>
        <w:ind w:left="142" w:hanging="142"/>
        <w:rPr>
          <w:lang w:val="uk-UA"/>
        </w:rPr>
      </w:pPr>
    </w:p>
    <w:p w:rsidR="00AD2F53" w:rsidRDefault="00AD2F53" w:rsidP="00AD2F53">
      <w:pPr>
        <w:ind w:left="142" w:hanging="142"/>
        <w:rPr>
          <w:lang w:val="uk-UA"/>
        </w:rPr>
      </w:pPr>
      <w:r>
        <w:rPr>
          <w:lang w:val="uk-UA"/>
        </w:rPr>
        <w:t>Засідання розпочалось о 15.00 год.</w:t>
      </w:r>
    </w:p>
    <w:p w:rsidR="00AD2F53" w:rsidRDefault="00AD2F53" w:rsidP="00AD2F53">
      <w:pPr>
        <w:ind w:left="142" w:hanging="142"/>
        <w:rPr>
          <w:lang w:val="uk-UA"/>
        </w:rPr>
      </w:pPr>
      <w:r>
        <w:rPr>
          <w:lang w:val="uk-UA"/>
        </w:rPr>
        <w:t>Засідання закінч</w:t>
      </w:r>
      <w:r w:rsidR="005F14ED">
        <w:rPr>
          <w:lang w:val="uk-UA"/>
        </w:rPr>
        <w:t>илось о 17.4</w:t>
      </w:r>
      <w:r>
        <w:rPr>
          <w:lang w:val="uk-UA"/>
        </w:rPr>
        <w:t>0 год.</w:t>
      </w:r>
    </w:p>
    <w:p w:rsidR="00AD2F53" w:rsidRDefault="00AD2F53" w:rsidP="00AD2F53">
      <w:pPr>
        <w:ind w:left="142" w:hanging="142"/>
        <w:rPr>
          <w:lang w:val="uk-UA"/>
        </w:rPr>
      </w:pPr>
    </w:p>
    <w:p w:rsidR="00AD2F53" w:rsidRDefault="00AD2F53" w:rsidP="00AD2F53">
      <w:pPr>
        <w:ind w:left="142" w:hanging="142"/>
        <w:rPr>
          <w:lang w:val="uk-UA"/>
        </w:rPr>
      </w:pPr>
      <w:r>
        <w:rPr>
          <w:lang w:val="uk-UA"/>
        </w:rPr>
        <w:t xml:space="preserve">Секретар: </w:t>
      </w:r>
      <w:r w:rsidR="00996F27">
        <w:rPr>
          <w:lang w:val="uk-UA"/>
        </w:rPr>
        <w:t>Головко Н.В</w:t>
      </w:r>
      <w:r>
        <w:rPr>
          <w:lang w:val="uk-UA"/>
        </w:rPr>
        <w:t xml:space="preserve">. </w:t>
      </w:r>
    </w:p>
    <w:p w:rsidR="00AD2F53" w:rsidRDefault="00AD2F53" w:rsidP="00AD2F53">
      <w:pPr>
        <w:rPr>
          <w:lang w:val="uk-UA"/>
        </w:rPr>
      </w:pPr>
      <w:r>
        <w:rPr>
          <w:lang w:val="uk-UA"/>
        </w:rPr>
        <w:t>Присутні члени виконкому:</w:t>
      </w:r>
    </w:p>
    <w:tbl>
      <w:tblPr>
        <w:tblW w:w="9214" w:type="dxa"/>
        <w:tblInd w:w="250" w:type="dxa"/>
        <w:tblLook w:val="04A0"/>
      </w:tblPr>
      <w:tblGrid>
        <w:gridCol w:w="425"/>
        <w:gridCol w:w="4394"/>
        <w:gridCol w:w="456"/>
        <w:gridCol w:w="3939"/>
      </w:tblGrid>
      <w:tr w:rsidR="00FA62E4" w:rsidTr="00AD2F53">
        <w:tc>
          <w:tcPr>
            <w:tcW w:w="425"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1</w:t>
            </w:r>
          </w:p>
        </w:tc>
        <w:tc>
          <w:tcPr>
            <w:tcW w:w="4394"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FA62E4" w:rsidRDefault="00FA62E4" w:rsidP="004271BD">
            <w:pPr>
              <w:spacing w:line="276" w:lineRule="auto"/>
              <w:rPr>
                <w:lang w:val="uk-UA" w:eastAsia="en-US"/>
              </w:rPr>
            </w:pPr>
            <w:r>
              <w:rPr>
                <w:lang w:val="uk-UA" w:eastAsia="en-US"/>
              </w:rPr>
              <w:t>Семерак Степан Васильович</w:t>
            </w:r>
          </w:p>
        </w:tc>
      </w:tr>
      <w:tr w:rsidR="00FA62E4" w:rsidTr="00AD2F53">
        <w:tc>
          <w:tcPr>
            <w:tcW w:w="425"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2</w:t>
            </w:r>
          </w:p>
        </w:tc>
        <w:tc>
          <w:tcPr>
            <w:tcW w:w="4394"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10</w:t>
            </w:r>
          </w:p>
        </w:tc>
        <w:tc>
          <w:tcPr>
            <w:tcW w:w="3939" w:type="dxa"/>
            <w:tcBorders>
              <w:top w:val="single" w:sz="4" w:space="0" w:color="auto"/>
              <w:left w:val="single" w:sz="4" w:space="0" w:color="auto"/>
              <w:bottom w:val="single" w:sz="4" w:space="0" w:color="auto"/>
              <w:right w:val="single" w:sz="4" w:space="0" w:color="auto"/>
            </w:tcBorders>
            <w:hideMark/>
          </w:tcPr>
          <w:p w:rsidR="00FA62E4" w:rsidRDefault="00FA62E4" w:rsidP="004271BD">
            <w:pPr>
              <w:spacing w:line="276" w:lineRule="auto"/>
              <w:rPr>
                <w:lang w:val="uk-UA" w:eastAsia="en-US"/>
              </w:rPr>
            </w:pPr>
            <w:r>
              <w:rPr>
                <w:lang w:val="uk-UA" w:eastAsia="en-US"/>
              </w:rPr>
              <w:t>Цюра Андрій Степанович</w:t>
            </w:r>
          </w:p>
        </w:tc>
      </w:tr>
      <w:tr w:rsidR="00FA62E4" w:rsidTr="00AD2F53">
        <w:tc>
          <w:tcPr>
            <w:tcW w:w="425"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3</w:t>
            </w:r>
          </w:p>
        </w:tc>
        <w:tc>
          <w:tcPr>
            <w:tcW w:w="4394"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11</w:t>
            </w:r>
          </w:p>
        </w:tc>
        <w:tc>
          <w:tcPr>
            <w:tcW w:w="3939" w:type="dxa"/>
            <w:tcBorders>
              <w:top w:val="single" w:sz="4" w:space="0" w:color="auto"/>
              <w:left w:val="single" w:sz="4" w:space="0" w:color="auto"/>
              <w:bottom w:val="single" w:sz="4" w:space="0" w:color="auto"/>
              <w:right w:val="single" w:sz="4" w:space="0" w:color="auto"/>
            </w:tcBorders>
          </w:tcPr>
          <w:p w:rsidR="00FA62E4" w:rsidRDefault="00FA62E4" w:rsidP="004271BD">
            <w:pPr>
              <w:spacing w:line="276" w:lineRule="auto"/>
              <w:rPr>
                <w:lang w:val="uk-UA" w:eastAsia="en-US"/>
              </w:rPr>
            </w:pPr>
            <w:r>
              <w:rPr>
                <w:lang w:val="uk-UA" w:eastAsia="en-US"/>
              </w:rPr>
              <w:t>Шелудько Ольга Ярославівна</w:t>
            </w:r>
          </w:p>
        </w:tc>
      </w:tr>
      <w:tr w:rsidR="00FA62E4" w:rsidTr="00AD2F53">
        <w:tc>
          <w:tcPr>
            <w:tcW w:w="425"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4</w:t>
            </w:r>
          </w:p>
        </w:tc>
        <w:tc>
          <w:tcPr>
            <w:tcW w:w="4394" w:type="dxa"/>
            <w:tcBorders>
              <w:top w:val="single" w:sz="4" w:space="0" w:color="auto"/>
              <w:left w:val="single" w:sz="4" w:space="0" w:color="auto"/>
              <w:bottom w:val="single" w:sz="4" w:space="0" w:color="auto"/>
              <w:right w:val="single" w:sz="4" w:space="0" w:color="auto"/>
            </w:tcBorders>
            <w:hideMark/>
          </w:tcPr>
          <w:p w:rsidR="00FA62E4" w:rsidRDefault="00FA62E4" w:rsidP="004271BD">
            <w:pPr>
              <w:spacing w:line="276" w:lineRule="auto"/>
              <w:rPr>
                <w:lang w:val="uk-UA" w:eastAsia="en-US"/>
              </w:rPr>
            </w:pPr>
            <w:r>
              <w:rPr>
                <w:lang w:val="uk-UA" w:eastAsia="en-US"/>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12</w:t>
            </w:r>
          </w:p>
        </w:tc>
        <w:tc>
          <w:tcPr>
            <w:tcW w:w="3939" w:type="dxa"/>
            <w:tcBorders>
              <w:top w:val="single" w:sz="4" w:space="0" w:color="auto"/>
              <w:left w:val="single" w:sz="4" w:space="0" w:color="auto"/>
              <w:bottom w:val="single" w:sz="4" w:space="0" w:color="auto"/>
              <w:right w:val="single" w:sz="4" w:space="0" w:color="auto"/>
            </w:tcBorders>
          </w:tcPr>
          <w:p w:rsidR="00FA62E4" w:rsidRDefault="00FA62E4">
            <w:pPr>
              <w:spacing w:line="276" w:lineRule="auto"/>
              <w:rPr>
                <w:lang w:val="uk-UA" w:eastAsia="en-US"/>
              </w:rPr>
            </w:pPr>
          </w:p>
        </w:tc>
      </w:tr>
      <w:tr w:rsidR="00FA62E4" w:rsidTr="00AD2F53">
        <w:tc>
          <w:tcPr>
            <w:tcW w:w="425"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5</w:t>
            </w:r>
          </w:p>
        </w:tc>
        <w:tc>
          <w:tcPr>
            <w:tcW w:w="4394" w:type="dxa"/>
            <w:tcBorders>
              <w:top w:val="single" w:sz="4" w:space="0" w:color="auto"/>
              <w:left w:val="single" w:sz="4" w:space="0" w:color="auto"/>
              <w:bottom w:val="single" w:sz="4" w:space="0" w:color="auto"/>
              <w:right w:val="single" w:sz="4" w:space="0" w:color="auto"/>
            </w:tcBorders>
            <w:hideMark/>
          </w:tcPr>
          <w:p w:rsidR="00FA62E4" w:rsidRDefault="00FA62E4" w:rsidP="004271BD">
            <w:pPr>
              <w:spacing w:line="276" w:lineRule="auto"/>
              <w:rPr>
                <w:lang w:val="uk-UA" w:eastAsia="en-US"/>
              </w:rPr>
            </w:pPr>
            <w:r>
              <w:rPr>
                <w:lang w:val="uk-UA" w:eastAsia="en-US"/>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13</w:t>
            </w:r>
          </w:p>
        </w:tc>
        <w:tc>
          <w:tcPr>
            <w:tcW w:w="3939" w:type="dxa"/>
            <w:tcBorders>
              <w:top w:val="single" w:sz="4" w:space="0" w:color="auto"/>
              <w:left w:val="single" w:sz="4" w:space="0" w:color="auto"/>
              <w:bottom w:val="single" w:sz="4" w:space="0" w:color="auto"/>
              <w:right w:val="single" w:sz="4" w:space="0" w:color="auto"/>
            </w:tcBorders>
          </w:tcPr>
          <w:p w:rsidR="00FA62E4" w:rsidRDefault="00FA62E4">
            <w:pPr>
              <w:spacing w:line="276" w:lineRule="auto"/>
              <w:rPr>
                <w:lang w:val="uk-UA" w:eastAsia="en-US"/>
              </w:rPr>
            </w:pPr>
          </w:p>
        </w:tc>
      </w:tr>
      <w:tr w:rsidR="00FA62E4" w:rsidTr="00AD2F53">
        <w:tc>
          <w:tcPr>
            <w:tcW w:w="425"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6</w:t>
            </w:r>
          </w:p>
        </w:tc>
        <w:tc>
          <w:tcPr>
            <w:tcW w:w="4394" w:type="dxa"/>
            <w:tcBorders>
              <w:top w:val="single" w:sz="4" w:space="0" w:color="auto"/>
              <w:left w:val="single" w:sz="4" w:space="0" w:color="auto"/>
              <w:bottom w:val="single" w:sz="4" w:space="0" w:color="auto"/>
              <w:right w:val="single" w:sz="4" w:space="0" w:color="auto"/>
            </w:tcBorders>
            <w:hideMark/>
          </w:tcPr>
          <w:p w:rsidR="00FA62E4" w:rsidRDefault="00FA62E4" w:rsidP="004271BD">
            <w:pPr>
              <w:spacing w:line="276" w:lineRule="auto"/>
              <w:rPr>
                <w:lang w:val="uk-UA" w:eastAsia="en-US"/>
              </w:rPr>
            </w:pPr>
            <w:r>
              <w:rPr>
                <w:lang w:val="uk-UA"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color w:val="FF0000"/>
                <w:lang w:val="uk-UA" w:eastAsia="en-US"/>
              </w:rPr>
            </w:pPr>
            <w:r>
              <w:rPr>
                <w:color w:val="FF0000"/>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FA62E4" w:rsidRDefault="00FA62E4">
            <w:pPr>
              <w:spacing w:line="276" w:lineRule="auto"/>
              <w:rPr>
                <w:lang w:val="uk-UA" w:eastAsia="en-US"/>
              </w:rPr>
            </w:pPr>
          </w:p>
        </w:tc>
      </w:tr>
      <w:tr w:rsidR="00FA62E4" w:rsidTr="00AD2F53">
        <w:tc>
          <w:tcPr>
            <w:tcW w:w="425"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7</w:t>
            </w:r>
          </w:p>
        </w:tc>
        <w:tc>
          <w:tcPr>
            <w:tcW w:w="4394" w:type="dxa"/>
            <w:tcBorders>
              <w:top w:val="single" w:sz="4" w:space="0" w:color="auto"/>
              <w:left w:val="single" w:sz="4" w:space="0" w:color="auto"/>
              <w:bottom w:val="single" w:sz="4" w:space="0" w:color="auto"/>
              <w:right w:val="single" w:sz="4" w:space="0" w:color="auto"/>
            </w:tcBorders>
            <w:hideMark/>
          </w:tcPr>
          <w:p w:rsidR="00FA62E4" w:rsidRDefault="00FA62E4" w:rsidP="004271BD">
            <w:pPr>
              <w:spacing w:line="276" w:lineRule="auto"/>
              <w:rPr>
                <w:lang w:val="uk-UA" w:eastAsia="en-US"/>
              </w:rPr>
            </w:pPr>
            <w:r>
              <w:rPr>
                <w:lang w:val="uk-UA" w:eastAsia="en-US"/>
              </w:rPr>
              <w:t>Петрик Роман  Миколайович</w:t>
            </w:r>
          </w:p>
        </w:tc>
        <w:tc>
          <w:tcPr>
            <w:tcW w:w="456"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color w:val="FF0000"/>
                <w:lang w:val="uk-UA" w:eastAsia="en-US"/>
              </w:rPr>
            </w:pPr>
            <w:r>
              <w:rPr>
                <w:color w:val="FF0000"/>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FA62E4" w:rsidRDefault="00FA62E4">
            <w:pPr>
              <w:spacing w:line="276" w:lineRule="auto"/>
              <w:rPr>
                <w:lang w:val="uk-UA" w:eastAsia="en-US"/>
              </w:rPr>
            </w:pPr>
          </w:p>
        </w:tc>
      </w:tr>
      <w:tr w:rsidR="00FA62E4" w:rsidTr="00AD2F53">
        <w:tc>
          <w:tcPr>
            <w:tcW w:w="425"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8</w:t>
            </w:r>
          </w:p>
        </w:tc>
        <w:tc>
          <w:tcPr>
            <w:tcW w:w="4394" w:type="dxa"/>
            <w:tcBorders>
              <w:top w:val="single" w:sz="4" w:space="0" w:color="auto"/>
              <w:left w:val="single" w:sz="4" w:space="0" w:color="auto"/>
              <w:bottom w:val="single" w:sz="4" w:space="0" w:color="auto"/>
              <w:right w:val="single" w:sz="4" w:space="0" w:color="auto"/>
            </w:tcBorders>
            <w:hideMark/>
          </w:tcPr>
          <w:p w:rsidR="00FA62E4" w:rsidRDefault="00FA62E4">
            <w:pPr>
              <w:spacing w:line="276" w:lineRule="auto"/>
              <w:rPr>
                <w:lang w:val="uk-UA" w:eastAsia="en-US"/>
              </w:rPr>
            </w:pPr>
            <w:r>
              <w:rPr>
                <w:lang w:val="uk-UA" w:eastAsia="en-US"/>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tcPr>
          <w:p w:rsidR="00FA62E4" w:rsidRDefault="00FA62E4">
            <w:pPr>
              <w:spacing w:line="276" w:lineRule="auto"/>
              <w:rPr>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FA62E4" w:rsidRDefault="00FA62E4">
            <w:pPr>
              <w:spacing w:line="276" w:lineRule="auto"/>
              <w:rPr>
                <w:lang w:val="uk-UA" w:eastAsia="en-US"/>
              </w:rPr>
            </w:pPr>
          </w:p>
        </w:tc>
      </w:tr>
    </w:tbl>
    <w:p w:rsidR="00AD2F53" w:rsidRDefault="00AD2F53" w:rsidP="00AD2F53">
      <w:pPr>
        <w:rPr>
          <w:lang w:val="uk-UA"/>
        </w:rPr>
      </w:pPr>
    </w:p>
    <w:p w:rsidR="00AD2F53" w:rsidRDefault="00AD2F53" w:rsidP="00AD2F53">
      <w:pPr>
        <w:rPr>
          <w:lang w:val="uk-UA"/>
        </w:rPr>
      </w:pPr>
      <w:r>
        <w:rPr>
          <w:lang w:val="uk-UA"/>
        </w:rPr>
        <w:t>Відсутні члени виконкому:</w:t>
      </w:r>
    </w:p>
    <w:tbl>
      <w:tblPr>
        <w:tblW w:w="0" w:type="auto"/>
        <w:tblInd w:w="392" w:type="dxa"/>
        <w:tblLook w:val="01E0"/>
      </w:tblPr>
      <w:tblGrid>
        <w:gridCol w:w="4619"/>
        <w:gridCol w:w="4560"/>
      </w:tblGrid>
      <w:tr w:rsidR="00AD2F53" w:rsidTr="00AD2F53">
        <w:tc>
          <w:tcPr>
            <w:tcW w:w="4727" w:type="dxa"/>
            <w:tcBorders>
              <w:top w:val="single" w:sz="4" w:space="0" w:color="auto"/>
              <w:left w:val="single" w:sz="4" w:space="0" w:color="auto"/>
              <w:bottom w:val="single" w:sz="4" w:space="0" w:color="auto"/>
              <w:right w:val="single" w:sz="4" w:space="0" w:color="auto"/>
            </w:tcBorders>
            <w:hideMark/>
          </w:tcPr>
          <w:p w:rsidR="00AD2F53" w:rsidRDefault="00AD2F53">
            <w:pPr>
              <w:spacing w:line="276" w:lineRule="auto"/>
              <w:rPr>
                <w:lang w:val="uk-UA" w:eastAsia="en-US"/>
              </w:rPr>
            </w:pPr>
            <w:r>
              <w:rPr>
                <w:lang w:val="uk-UA" w:eastAsia="en-US"/>
              </w:rPr>
              <w:t>1. Ільків Ігор Михайлович</w:t>
            </w:r>
          </w:p>
        </w:tc>
        <w:tc>
          <w:tcPr>
            <w:tcW w:w="4657" w:type="dxa"/>
            <w:tcBorders>
              <w:top w:val="single" w:sz="4" w:space="0" w:color="auto"/>
              <w:left w:val="single" w:sz="4" w:space="0" w:color="auto"/>
              <w:bottom w:val="single" w:sz="4" w:space="0" w:color="auto"/>
              <w:right w:val="single" w:sz="4" w:space="0" w:color="auto"/>
            </w:tcBorders>
            <w:hideMark/>
          </w:tcPr>
          <w:p w:rsidR="00AD2F53" w:rsidRDefault="00AD2F53" w:rsidP="00AD2F53">
            <w:pPr>
              <w:spacing w:line="276" w:lineRule="auto"/>
              <w:rPr>
                <w:lang w:val="uk-UA" w:eastAsia="en-US"/>
              </w:rPr>
            </w:pPr>
            <w:r>
              <w:rPr>
                <w:lang w:val="uk-UA" w:eastAsia="en-US"/>
              </w:rPr>
              <w:t xml:space="preserve"> 2. </w:t>
            </w:r>
            <w:r w:rsidR="00FA62E4">
              <w:rPr>
                <w:lang w:val="uk-UA" w:eastAsia="en-US"/>
              </w:rPr>
              <w:t>Крижанівський Володимир Петрович</w:t>
            </w:r>
          </w:p>
        </w:tc>
      </w:tr>
      <w:tr w:rsidR="00AD2F53" w:rsidTr="00AD2F53">
        <w:tc>
          <w:tcPr>
            <w:tcW w:w="4727" w:type="dxa"/>
            <w:tcBorders>
              <w:top w:val="single" w:sz="4" w:space="0" w:color="auto"/>
              <w:left w:val="single" w:sz="4" w:space="0" w:color="auto"/>
              <w:bottom w:val="single" w:sz="4" w:space="0" w:color="auto"/>
              <w:right w:val="single" w:sz="4" w:space="0" w:color="auto"/>
            </w:tcBorders>
            <w:hideMark/>
          </w:tcPr>
          <w:p w:rsidR="00AD2F53" w:rsidRDefault="00AD2F53" w:rsidP="00AD2F53">
            <w:pPr>
              <w:spacing w:line="276" w:lineRule="auto"/>
              <w:rPr>
                <w:lang w:val="uk-UA" w:eastAsia="en-US"/>
              </w:rPr>
            </w:pPr>
            <w:r>
              <w:rPr>
                <w:lang w:val="uk-UA" w:eastAsia="en-US"/>
              </w:rPr>
              <w:t xml:space="preserve">3. </w:t>
            </w:r>
          </w:p>
        </w:tc>
        <w:tc>
          <w:tcPr>
            <w:tcW w:w="4657" w:type="dxa"/>
            <w:tcBorders>
              <w:top w:val="single" w:sz="4" w:space="0" w:color="auto"/>
              <w:left w:val="single" w:sz="4" w:space="0" w:color="auto"/>
              <w:bottom w:val="single" w:sz="4" w:space="0" w:color="auto"/>
              <w:right w:val="single" w:sz="4" w:space="0" w:color="auto"/>
            </w:tcBorders>
            <w:hideMark/>
          </w:tcPr>
          <w:p w:rsidR="00AD2F53" w:rsidRDefault="00AD2F53">
            <w:pPr>
              <w:spacing w:line="276" w:lineRule="auto"/>
              <w:rPr>
                <w:rFonts w:eastAsiaTheme="minorHAnsi"/>
                <w:lang w:val="uk-UA" w:eastAsia="en-US"/>
              </w:rPr>
            </w:pPr>
            <w:r>
              <w:rPr>
                <w:rFonts w:eastAsiaTheme="minorHAnsi"/>
                <w:lang w:val="uk-UA" w:eastAsia="en-US"/>
              </w:rPr>
              <w:t xml:space="preserve">4. </w:t>
            </w:r>
          </w:p>
        </w:tc>
      </w:tr>
    </w:tbl>
    <w:p w:rsidR="00AD2F53" w:rsidRDefault="00AD2F53" w:rsidP="00AD2F53">
      <w:pPr>
        <w:rPr>
          <w:lang w:val="uk-UA"/>
        </w:rPr>
      </w:pPr>
    </w:p>
    <w:p w:rsidR="00AD2F53" w:rsidRDefault="00AD2F53" w:rsidP="00AD2F53">
      <w:pPr>
        <w:rPr>
          <w:lang w:val="uk-UA"/>
        </w:rPr>
      </w:pPr>
      <w:r>
        <w:rPr>
          <w:lang w:val="uk-UA"/>
        </w:rPr>
        <w:t>Присутні депутати та мешканці міс</w:t>
      </w:r>
    </w:p>
    <w:p w:rsidR="00AD2F53" w:rsidRDefault="00AD2F53" w:rsidP="00AD2F53">
      <w:pPr>
        <w:rPr>
          <w:lang w:val="uk-UA"/>
        </w:rPr>
      </w:pPr>
      <w:r>
        <w:rPr>
          <w:lang w:val="uk-UA"/>
        </w:rPr>
        <w:t xml:space="preserve">– </w:t>
      </w:r>
      <w:r w:rsidR="004D76ED">
        <w:rPr>
          <w:lang w:val="uk-UA"/>
        </w:rPr>
        <w:t xml:space="preserve">Телька І.Й. </w:t>
      </w:r>
      <w:r>
        <w:rPr>
          <w:lang w:val="uk-UA"/>
        </w:rPr>
        <w:t>депутат міської ради</w:t>
      </w:r>
    </w:p>
    <w:p w:rsidR="00FA62E4" w:rsidRDefault="00FA62E4" w:rsidP="00FA62E4">
      <w:pPr>
        <w:rPr>
          <w:lang w:val="uk-UA"/>
        </w:rPr>
      </w:pPr>
      <w:r>
        <w:rPr>
          <w:lang w:val="uk-UA"/>
        </w:rPr>
        <w:t>– Волчанський В.М. депутат міської ради</w:t>
      </w:r>
    </w:p>
    <w:p w:rsidR="00FA62E4" w:rsidRDefault="00FA62E4" w:rsidP="00FA62E4">
      <w:pPr>
        <w:rPr>
          <w:lang w:val="uk-UA"/>
        </w:rPr>
      </w:pPr>
      <w:r>
        <w:rPr>
          <w:lang w:val="uk-UA"/>
        </w:rPr>
        <w:t>– Косюра С.Ю. депутат міської ради</w:t>
      </w:r>
    </w:p>
    <w:p w:rsidR="00AD2F53" w:rsidRDefault="00765E5A" w:rsidP="00AD2F53">
      <w:pPr>
        <w:rPr>
          <w:lang w:val="uk-UA"/>
        </w:rPr>
      </w:pPr>
      <w:r>
        <w:rPr>
          <w:lang w:val="uk-UA"/>
        </w:rPr>
        <w:t>- Петраш П.П. – депутат міської ради</w:t>
      </w:r>
    </w:p>
    <w:p w:rsidR="00AD2F53" w:rsidRDefault="00AD2F53" w:rsidP="002160EF">
      <w:pPr>
        <w:rPr>
          <w:lang w:val="uk-UA"/>
        </w:rPr>
      </w:pPr>
      <w:r>
        <w:rPr>
          <w:lang w:val="uk-UA"/>
        </w:rPr>
        <w:t>Запрошені для доповіді:</w:t>
      </w:r>
    </w:p>
    <w:p w:rsidR="00AD2F53" w:rsidRDefault="00AD2F53" w:rsidP="002160EF">
      <w:pPr>
        <w:rPr>
          <w:lang w:val="uk-UA"/>
        </w:rPr>
      </w:pPr>
    </w:p>
    <w:tbl>
      <w:tblPr>
        <w:tblW w:w="0" w:type="auto"/>
        <w:tblInd w:w="392" w:type="dxa"/>
        <w:tblLook w:val="01E0"/>
      </w:tblPr>
      <w:tblGrid>
        <w:gridCol w:w="4225"/>
        <w:gridCol w:w="4953"/>
      </w:tblGrid>
      <w:tr w:rsidR="00AD2F53" w:rsidTr="00AD2F53">
        <w:trPr>
          <w:trHeight w:val="312"/>
        </w:trPr>
        <w:tc>
          <w:tcPr>
            <w:tcW w:w="4225" w:type="dxa"/>
            <w:tcBorders>
              <w:top w:val="single" w:sz="4" w:space="0" w:color="auto"/>
              <w:left w:val="single" w:sz="4" w:space="0" w:color="auto"/>
              <w:bottom w:val="single" w:sz="4" w:space="0" w:color="auto"/>
              <w:right w:val="single" w:sz="4" w:space="0" w:color="auto"/>
            </w:tcBorders>
            <w:hideMark/>
          </w:tcPr>
          <w:p w:rsidR="00AD2F53" w:rsidRDefault="00AD2F53" w:rsidP="002160EF">
            <w:pPr>
              <w:rPr>
                <w:bCs/>
                <w:lang w:val="uk-UA" w:eastAsia="en-US"/>
              </w:rPr>
            </w:pPr>
            <w:r>
              <w:rPr>
                <w:bCs/>
                <w:lang w:val="uk-UA" w:eastAsia="en-US"/>
              </w:rPr>
              <w:t>Шиманська Т.Ю.– нач.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AD2F53" w:rsidRDefault="00AD2F53" w:rsidP="002160EF">
            <w:pPr>
              <w:widowControl w:val="0"/>
              <w:autoSpaceDE w:val="0"/>
              <w:autoSpaceDN w:val="0"/>
              <w:adjustRightInd w:val="0"/>
              <w:rPr>
                <w:lang w:val="uk-UA" w:eastAsia="en-US"/>
              </w:rPr>
            </w:pPr>
            <w:r>
              <w:rPr>
                <w:rFonts w:eastAsiaTheme="minorHAnsi"/>
                <w:lang w:val="uk-UA" w:eastAsia="en-US"/>
              </w:rPr>
              <w:t>Пасемко Н.А.- нач. відділу КМ та приватизації</w:t>
            </w:r>
          </w:p>
        </w:tc>
      </w:tr>
      <w:tr w:rsidR="00AD2F53" w:rsidTr="00AD2F53">
        <w:trPr>
          <w:trHeight w:val="312"/>
        </w:trPr>
        <w:tc>
          <w:tcPr>
            <w:tcW w:w="4225" w:type="dxa"/>
            <w:tcBorders>
              <w:top w:val="single" w:sz="4" w:space="0" w:color="auto"/>
              <w:left w:val="single" w:sz="4" w:space="0" w:color="auto"/>
              <w:bottom w:val="single" w:sz="4" w:space="0" w:color="auto"/>
              <w:right w:val="single" w:sz="4" w:space="0" w:color="auto"/>
            </w:tcBorders>
            <w:hideMark/>
          </w:tcPr>
          <w:p w:rsidR="00AD2F53" w:rsidRDefault="00236D6C" w:rsidP="002160EF">
            <w:pPr>
              <w:widowControl w:val="0"/>
              <w:autoSpaceDE w:val="0"/>
              <w:autoSpaceDN w:val="0"/>
              <w:adjustRightInd w:val="0"/>
              <w:rPr>
                <w:bCs/>
                <w:lang w:val="uk-UA" w:eastAsia="en-US"/>
              </w:rPr>
            </w:pPr>
            <w:r>
              <w:rPr>
                <w:bCs/>
                <w:lang w:val="uk-UA" w:eastAsia="en-US"/>
              </w:rPr>
              <w:t>Представник</w:t>
            </w:r>
            <w:r w:rsidR="00996F27">
              <w:rPr>
                <w:bCs/>
                <w:lang w:val="uk-UA" w:eastAsia="en-US"/>
              </w:rPr>
              <w:t xml:space="preserve">  ТзОВ «Енергія-Новий Розділ</w:t>
            </w:r>
          </w:p>
        </w:tc>
        <w:tc>
          <w:tcPr>
            <w:tcW w:w="4953" w:type="dxa"/>
            <w:tcBorders>
              <w:top w:val="single" w:sz="4" w:space="0" w:color="auto"/>
              <w:left w:val="single" w:sz="4" w:space="0" w:color="auto"/>
              <w:bottom w:val="single" w:sz="4" w:space="0" w:color="auto"/>
              <w:right w:val="single" w:sz="4" w:space="0" w:color="auto"/>
            </w:tcBorders>
            <w:hideMark/>
          </w:tcPr>
          <w:p w:rsidR="00AD2F53" w:rsidRDefault="00996F27" w:rsidP="002160EF">
            <w:pPr>
              <w:widowControl w:val="0"/>
              <w:autoSpaceDE w:val="0"/>
              <w:autoSpaceDN w:val="0"/>
              <w:adjustRightInd w:val="0"/>
              <w:rPr>
                <w:lang w:val="uk-UA" w:eastAsia="en-US"/>
              </w:rPr>
            </w:pPr>
            <w:r>
              <w:rPr>
                <w:lang w:val="uk-UA" w:eastAsia="en-US"/>
              </w:rPr>
              <w:t>Ковалик М.М.– гол. спец. відділу освіти</w:t>
            </w:r>
          </w:p>
        </w:tc>
      </w:tr>
      <w:tr w:rsidR="00AD2F53" w:rsidTr="00AD2F53">
        <w:trPr>
          <w:trHeight w:val="312"/>
        </w:trPr>
        <w:tc>
          <w:tcPr>
            <w:tcW w:w="4225" w:type="dxa"/>
            <w:tcBorders>
              <w:top w:val="single" w:sz="4" w:space="0" w:color="auto"/>
              <w:left w:val="single" w:sz="4" w:space="0" w:color="auto"/>
              <w:bottom w:val="single" w:sz="4" w:space="0" w:color="auto"/>
              <w:right w:val="single" w:sz="4" w:space="0" w:color="auto"/>
            </w:tcBorders>
            <w:hideMark/>
          </w:tcPr>
          <w:p w:rsidR="00AD2F53" w:rsidRDefault="00236D6C" w:rsidP="002160EF">
            <w:pPr>
              <w:rPr>
                <w:bCs/>
                <w:lang w:val="uk-UA" w:eastAsia="en-US"/>
              </w:rPr>
            </w:pPr>
            <w:r w:rsidRPr="00C93076">
              <w:rPr>
                <w:lang w:val="uk-UA" w:eastAsia="en-US"/>
              </w:rPr>
              <w:t>Ричагівський І.І. – нач. фінансового управління</w:t>
            </w:r>
          </w:p>
        </w:tc>
        <w:tc>
          <w:tcPr>
            <w:tcW w:w="4953" w:type="dxa"/>
            <w:tcBorders>
              <w:top w:val="single" w:sz="4" w:space="0" w:color="auto"/>
              <w:left w:val="single" w:sz="4" w:space="0" w:color="auto"/>
              <w:bottom w:val="single" w:sz="4" w:space="0" w:color="auto"/>
              <w:right w:val="single" w:sz="4" w:space="0" w:color="auto"/>
            </w:tcBorders>
            <w:hideMark/>
          </w:tcPr>
          <w:p w:rsidR="00AD2F53" w:rsidRDefault="00236D6C" w:rsidP="002160EF">
            <w:pPr>
              <w:widowControl w:val="0"/>
              <w:autoSpaceDE w:val="0"/>
              <w:autoSpaceDN w:val="0"/>
              <w:adjustRightInd w:val="0"/>
              <w:rPr>
                <w:lang w:val="uk-UA" w:eastAsia="en-US"/>
              </w:rPr>
            </w:pPr>
            <w:r w:rsidRPr="00C93076">
              <w:rPr>
                <w:lang w:val="uk-UA" w:eastAsia="en-US"/>
              </w:rPr>
              <w:t>Єсауленко О.П. – нач. відділу з питань гуманітарної політики</w:t>
            </w:r>
          </w:p>
        </w:tc>
      </w:tr>
      <w:tr w:rsidR="00236D6C" w:rsidTr="00AD2F53">
        <w:trPr>
          <w:trHeight w:val="312"/>
        </w:trPr>
        <w:tc>
          <w:tcPr>
            <w:tcW w:w="4225" w:type="dxa"/>
            <w:tcBorders>
              <w:top w:val="single" w:sz="4" w:space="0" w:color="auto"/>
              <w:left w:val="single" w:sz="4" w:space="0" w:color="auto"/>
              <w:bottom w:val="single" w:sz="4" w:space="0" w:color="auto"/>
              <w:right w:val="single" w:sz="4" w:space="0" w:color="auto"/>
            </w:tcBorders>
            <w:hideMark/>
          </w:tcPr>
          <w:p w:rsidR="00236D6C" w:rsidRPr="00C93076" w:rsidRDefault="00236D6C" w:rsidP="002160EF">
            <w:pPr>
              <w:rPr>
                <w:lang w:val="uk-UA" w:eastAsia="en-US"/>
              </w:rPr>
            </w:pPr>
            <w:r w:rsidRPr="00C93076">
              <w:rPr>
                <w:bCs/>
                <w:lang w:val="uk-UA" w:eastAsia="en-US"/>
              </w:rPr>
              <w:t>Романів С.Я.–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236D6C" w:rsidRPr="00C93076" w:rsidRDefault="00FA62E4" w:rsidP="002160EF">
            <w:pPr>
              <w:widowControl w:val="0"/>
              <w:autoSpaceDE w:val="0"/>
              <w:autoSpaceDN w:val="0"/>
              <w:adjustRightInd w:val="0"/>
              <w:rPr>
                <w:lang w:val="uk-UA" w:eastAsia="en-US"/>
              </w:rPr>
            </w:pPr>
            <w:r>
              <w:rPr>
                <w:bCs/>
                <w:lang w:val="uk-UA" w:eastAsia="en-US"/>
              </w:rPr>
              <w:t xml:space="preserve">Яворський О.І. </w:t>
            </w:r>
            <w:r w:rsidR="00236D6C" w:rsidRPr="00C93076">
              <w:rPr>
                <w:bCs/>
                <w:lang w:val="uk-UA" w:eastAsia="en-US"/>
              </w:rPr>
              <w:t>– гол. спец.  відділу КМ та приватизації</w:t>
            </w:r>
          </w:p>
        </w:tc>
      </w:tr>
      <w:tr w:rsidR="00236D6C" w:rsidTr="00AD2F53">
        <w:trPr>
          <w:trHeight w:val="312"/>
        </w:trPr>
        <w:tc>
          <w:tcPr>
            <w:tcW w:w="4225" w:type="dxa"/>
            <w:tcBorders>
              <w:top w:val="single" w:sz="4" w:space="0" w:color="auto"/>
              <w:left w:val="single" w:sz="4" w:space="0" w:color="auto"/>
              <w:bottom w:val="single" w:sz="4" w:space="0" w:color="auto"/>
              <w:right w:val="single" w:sz="4" w:space="0" w:color="auto"/>
            </w:tcBorders>
            <w:hideMark/>
          </w:tcPr>
          <w:p w:rsidR="00236D6C" w:rsidRPr="00C93076" w:rsidRDefault="00236D6C" w:rsidP="002160EF">
            <w:pPr>
              <w:rPr>
                <w:bCs/>
                <w:lang w:val="uk-UA" w:eastAsia="en-US"/>
              </w:rPr>
            </w:pPr>
            <w:r>
              <w:rPr>
                <w:bCs/>
                <w:lang w:val="uk-UA" w:eastAsia="en-US"/>
              </w:rPr>
              <w:t>Представник управління соц. захисту</w:t>
            </w:r>
          </w:p>
        </w:tc>
        <w:tc>
          <w:tcPr>
            <w:tcW w:w="4953" w:type="dxa"/>
            <w:tcBorders>
              <w:top w:val="single" w:sz="4" w:space="0" w:color="auto"/>
              <w:left w:val="single" w:sz="4" w:space="0" w:color="auto"/>
              <w:bottom w:val="single" w:sz="4" w:space="0" w:color="auto"/>
              <w:right w:val="single" w:sz="4" w:space="0" w:color="auto"/>
            </w:tcBorders>
            <w:hideMark/>
          </w:tcPr>
          <w:p w:rsidR="00236D6C" w:rsidRPr="00C93076" w:rsidRDefault="00236D6C" w:rsidP="002160EF">
            <w:pPr>
              <w:widowControl w:val="0"/>
              <w:autoSpaceDE w:val="0"/>
              <w:autoSpaceDN w:val="0"/>
              <w:adjustRightInd w:val="0"/>
              <w:rPr>
                <w:bCs/>
                <w:lang w:val="uk-UA" w:eastAsia="en-US"/>
              </w:rPr>
            </w:pPr>
          </w:p>
        </w:tc>
      </w:tr>
    </w:tbl>
    <w:p w:rsidR="00AD2F53" w:rsidRDefault="00AD2F53" w:rsidP="002160EF">
      <w:pPr>
        <w:widowControl w:val="0"/>
        <w:autoSpaceDE w:val="0"/>
        <w:autoSpaceDN w:val="0"/>
        <w:adjustRightInd w:val="0"/>
        <w:rPr>
          <w:b/>
          <w:lang w:val="uk-UA"/>
        </w:rPr>
      </w:pPr>
    </w:p>
    <w:p w:rsidR="00AD2F53" w:rsidRDefault="00AD2F53" w:rsidP="00AD2F53">
      <w:pPr>
        <w:widowControl w:val="0"/>
        <w:autoSpaceDE w:val="0"/>
        <w:autoSpaceDN w:val="0"/>
        <w:adjustRightInd w:val="0"/>
        <w:rPr>
          <w:b/>
          <w:lang w:val="uk-UA"/>
        </w:rPr>
      </w:pPr>
    </w:p>
    <w:p w:rsidR="00AD2F53" w:rsidRDefault="00AD2F53" w:rsidP="00AD2F53">
      <w:pPr>
        <w:widowControl w:val="0"/>
        <w:autoSpaceDE w:val="0"/>
        <w:autoSpaceDN w:val="0"/>
        <w:adjustRightInd w:val="0"/>
        <w:rPr>
          <w:b/>
          <w:lang w:val="uk-UA"/>
        </w:rPr>
      </w:pPr>
    </w:p>
    <w:p w:rsidR="00AD2F53" w:rsidRDefault="00AD2F53" w:rsidP="00236D6C">
      <w:pPr>
        <w:widowControl w:val="0"/>
        <w:autoSpaceDE w:val="0"/>
        <w:autoSpaceDN w:val="0"/>
        <w:adjustRightInd w:val="0"/>
        <w:ind w:left="5952" w:firstLine="708"/>
        <w:rPr>
          <w:b/>
          <w:lang w:val="uk-UA"/>
        </w:rPr>
      </w:pPr>
      <w:r>
        <w:rPr>
          <w:b/>
          <w:lang w:val="uk-UA"/>
        </w:rPr>
        <w:lastRenderedPageBreak/>
        <w:t>ЗАТВЕРДЖУЮ</w:t>
      </w:r>
    </w:p>
    <w:p w:rsidR="00AD2F53" w:rsidRDefault="00AD2F53" w:rsidP="00AD2F53">
      <w:pPr>
        <w:widowControl w:val="0"/>
        <w:autoSpaceDE w:val="0"/>
        <w:autoSpaceDN w:val="0"/>
        <w:adjustRightInd w:val="0"/>
        <w:ind w:left="6660"/>
        <w:rPr>
          <w:b/>
          <w:lang w:val="uk-UA"/>
        </w:rPr>
      </w:pPr>
      <w:r>
        <w:rPr>
          <w:b/>
          <w:lang w:val="uk-UA"/>
        </w:rPr>
        <w:t>Міський голова</w:t>
      </w:r>
    </w:p>
    <w:p w:rsidR="00AD2F53" w:rsidRDefault="00AD2F53" w:rsidP="00AD2F53">
      <w:pPr>
        <w:widowControl w:val="0"/>
        <w:autoSpaceDE w:val="0"/>
        <w:autoSpaceDN w:val="0"/>
        <w:adjustRightInd w:val="0"/>
        <w:ind w:left="6660"/>
        <w:rPr>
          <w:b/>
          <w:lang w:val="uk-UA"/>
        </w:rPr>
      </w:pPr>
      <w:r>
        <w:rPr>
          <w:b/>
          <w:lang w:val="uk-UA"/>
        </w:rPr>
        <w:t>(підпис) А.Р.Мелешко</w:t>
      </w:r>
    </w:p>
    <w:p w:rsidR="00AD2F53" w:rsidRDefault="00AD2F53" w:rsidP="00AD2F53">
      <w:pPr>
        <w:widowControl w:val="0"/>
        <w:autoSpaceDE w:val="0"/>
        <w:autoSpaceDN w:val="0"/>
        <w:adjustRightInd w:val="0"/>
        <w:ind w:left="6660"/>
        <w:rPr>
          <w:b/>
          <w:lang w:val="uk-UA"/>
        </w:rPr>
      </w:pPr>
      <w:r>
        <w:rPr>
          <w:b/>
          <w:lang w:val="uk-UA"/>
        </w:rPr>
        <w:t>10.10.18р.</w:t>
      </w:r>
    </w:p>
    <w:p w:rsidR="000E045A" w:rsidRDefault="000E045A" w:rsidP="00236D6C">
      <w:pPr>
        <w:widowControl w:val="0"/>
        <w:autoSpaceDE w:val="0"/>
        <w:autoSpaceDN w:val="0"/>
        <w:adjustRightInd w:val="0"/>
        <w:rPr>
          <w:b/>
          <w:lang w:val="uk-UA"/>
        </w:rPr>
      </w:pPr>
    </w:p>
    <w:p w:rsidR="000E045A" w:rsidRDefault="000E045A" w:rsidP="000E045A">
      <w:pPr>
        <w:widowControl w:val="0"/>
        <w:autoSpaceDE w:val="0"/>
        <w:autoSpaceDN w:val="0"/>
        <w:adjustRightInd w:val="0"/>
        <w:jc w:val="center"/>
        <w:rPr>
          <w:b/>
          <w:lang w:val="uk-UA"/>
        </w:rPr>
      </w:pPr>
      <w:r>
        <w:rPr>
          <w:b/>
          <w:lang w:val="uk-UA"/>
        </w:rPr>
        <w:t>ПОРЯДОК ДЕННИЙ  ЗАСІДАННЯ  ВИКОНКОМУ</w:t>
      </w:r>
    </w:p>
    <w:p w:rsidR="000E045A" w:rsidRDefault="000E045A" w:rsidP="000E045A">
      <w:pPr>
        <w:widowControl w:val="0"/>
        <w:autoSpaceDE w:val="0"/>
        <w:autoSpaceDN w:val="0"/>
        <w:adjustRightInd w:val="0"/>
        <w:ind w:right="-81"/>
        <w:jc w:val="center"/>
        <w:rPr>
          <w:b/>
          <w:lang w:val="uk-UA"/>
        </w:rPr>
      </w:pPr>
      <w:r>
        <w:rPr>
          <w:b/>
          <w:lang w:val="uk-UA"/>
        </w:rPr>
        <w:t>№ 19 на  23 жовтня  2018 року 15.00 год.</w:t>
      </w:r>
    </w:p>
    <w:tbl>
      <w:tblPr>
        <w:tblW w:w="9780" w:type="dxa"/>
        <w:tblInd w:w="-71" w:type="dxa"/>
        <w:tblLayout w:type="fixed"/>
        <w:tblCellMar>
          <w:left w:w="71" w:type="dxa"/>
          <w:right w:w="71" w:type="dxa"/>
        </w:tblCellMar>
        <w:tblLook w:val="04A0"/>
      </w:tblPr>
      <w:tblGrid>
        <w:gridCol w:w="709"/>
        <w:gridCol w:w="4819"/>
        <w:gridCol w:w="3119"/>
        <w:gridCol w:w="1133"/>
      </w:tblGrid>
      <w:tr w:rsidR="000E045A" w:rsidTr="000D4695">
        <w:trPr>
          <w:trHeight w:val="680"/>
        </w:trPr>
        <w:tc>
          <w:tcPr>
            <w:tcW w:w="709" w:type="dxa"/>
            <w:tcBorders>
              <w:top w:val="single" w:sz="6" w:space="0" w:color="auto"/>
              <w:left w:val="single" w:sz="6" w:space="0" w:color="auto"/>
              <w:bottom w:val="single" w:sz="4" w:space="0" w:color="auto"/>
              <w:right w:val="single" w:sz="6" w:space="0" w:color="auto"/>
            </w:tcBorders>
            <w:hideMark/>
          </w:tcPr>
          <w:p w:rsidR="000E045A" w:rsidRDefault="000E045A" w:rsidP="000D4695">
            <w:pPr>
              <w:widowControl w:val="0"/>
              <w:autoSpaceDE w:val="0"/>
              <w:autoSpaceDN w:val="0"/>
              <w:adjustRightInd w:val="0"/>
              <w:rPr>
                <w:b/>
                <w:i/>
                <w:color w:val="000000" w:themeColor="text1"/>
                <w:lang w:val="uk-UA" w:eastAsia="en-US"/>
              </w:rPr>
            </w:pPr>
            <w:r>
              <w:rPr>
                <w:b/>
                <w:i/>
                <w:color w:val="000000" w:themeColor="text1"/>
                <w:lang w:val="uk-UA" w:eastAsia="en-US"/>
              </w:rPr>
              <w:t>№</w:t>
            </w:r>
          </w:p>
          <w:p w:rsidR="000E045A" w:rsidRDefault="000E045A" w:rsidP="000D4695">
            <w:pPr>
              <w:widowControl w:val="0"/>
              <w:autoSpaceDE w:val="0"/>
              <w:autoSpaceDN w:val="0"/>
              <w:adjustRightInd w:val="0"/>
              <w:rPr>
                <w:b/>
                <w:i/>
                <w:color w:val="000000" w:themeColor="text1"/>
                <w:lang w:val="uk-UA" w:eastAsia="en-US"/>
              </w:rPr>
            </w:pPr>
            <w:r>
              <w:rPr>
                <w:b/>
                <w:i/>
                <w:color w:val="000000" w:themeColor="text1"/>
                <w:lang w:val="uk-UA" w:eastAsia="en-US"/>
              </w:rPr>
              <w:t>з/п</w:t>
            </w:r>
          </w:p>
        </w:tc>
        <w:tc>
          <w:tcPr>
            <w:tcW w:w="4819" w:type="dxa"/>
            <w:tcBorders>
              <w:top w:val="single" w:sz="6" w:space="0" w:color="auto"/>
              <w:left w:val="single" w:sz="6" w:space="0" w:color="auto"/>
              <w:bottom w:val="single" w:sz="4" w:space="0" w:color="auto"/>
              <w:right w:val="single" w:sz="6" w:space="0" w:color="auto"/>
            </w:tcBorders>
            <w:hideMark/>
          </w:tcPr>
          <w:p w:rsidR="000E045A" w:rsidRDefault="000E045A" w:rsidP="000D4695">
            <w:pPr>
              <w:widowControl w:val="0"/>
              <w:tabs>
                <w:tab w:val="left" w:pos="989"/>
              </w:tabs>
              <w:autoSpaceDE w:val="0"/>
              <w:autoSpaceDN w:val="0"/>
              <w:adjustRightInd w:val="0"/>
              <w:rPr>
                <w:b/>
                <w:i/>
                <w:color w:val="000000" w:themeColor="text1"/>
                <w:lang w:val="uk-UA" w:eastAsia="en-US"/>
              </w:rPr>
            </w:pPr>
            <w:r>
              <w:rPr>
                <w:b/>
                <w:i/>
                <w:color w:val="000000" w:themeColor="text1"/>
                <w:lang w:val="uk-UA" w:eastAsia="en-US"/>
              </w:rPr>
              <w:tab/>
            </w:r>
          </w:p>
          <w:p w:rsidR="000E045A" w:rsidRDefault="000E045A" w:rsidP="000D4695">
            <w:pPr>
              <w:widowControl w:val="0"/>
              <w:autoSpaceDE w:val="0"/>
              <w:autoSpaceDN w:val="0"/>
              <w:adjustRightInd w:val="0"/>
              <w:rPr>
                <w:b/>
                <w:i/>
                <w:color w:val="000000" w:themeColor="text1"/>
                <w:lang w:val="uk-UA" w:eastAsia="en-US"/>
              </w:rPr>
            </w:pPr>
            <w:r>
              <w:rPr>
                <w:b/>
                <w:i/>
                <w:color w:val="000000" w:themeColor="text1"/>
                <w:lang w:val="uk-UA" w:eastAsia="en-US"/>
              </w:rPr>
              <w:t>Питання порядку денного</w:t>
            </w:r>
          </w:p>
        </w:tc>
        <w:tc>
          <w:tcPr>
            <w:tcW w:w="3119" w:type="dxa"/>
            <w:tcBorders>
              <w:top w:val="single" w:sz="6" w:space="0" w:color="auto"/>
              <w:left w:val="single" w:sz="6" w:space="0" w:color="auto"/>
              <w:bottom w:val="single" w:sz="4" w:space="0" w:color="auto"/>
              <w:right w:val="single" w:sz="6" w:space="0" w:color="auto"/>
            </w:tcBorders>
          </w:tcPr>
          <w:p w:rsidR="000E045A" w:rsidRDefault="000E045A" w:rsidP="000D4695">
            <w:pPr>
              <w:widowControl w:val="0"/>
              <w:autoSpaceDE w:val="0"/>
              <w:autoSpaceDN w:val="0"/>
              <w:adjustRightInd w:val="0"/>
              <w:ind w:hanging="70"/>
              <w:rPr>
                <w:b/>
                <w:i/>
                <w:caps/>
                <w:color w:val="000000" w:themeColor="text1"/>
                <w:lang w:val="uk-UA" w:eastAsia="en-US"/>
              </w:rPr>
            </w:pPr>
          </w:p>
          <w:p w:rsidR="000E045A" w:rsidRDefault="000E045A" w:rsidP="000D4695">
            <w:pPr>
              <w:widowControl w:val="0"/>
              <w:autoSpaceDE w:val="0"/>
              <w:autoSpaceDN w:val="0"/>
              <w:adjustRightInd w:val="0"/>
              <w:rPr>
                <w:b/>
                <w:i/>
                <w:color w:val="000000" w:themeColor="text1"/>
                <w:lang w:val="uk-UA" w:eastAsia="en-US"/>
              </w:rPr>
            </w:pPr>
            <w:r>
              <w:rPr>
                <w:b/>
                <w:i/>
                <w:caps/>
                <w:color w:val="000000" w:themeColor="text1"/>
                <w:lang w:val="uk-UA" w:eastAsia="en-US"/>
              </w:rPr>
              <w:t>Доповідач</w:t>
            </w:r>
          </w:p>
        </w:tc>
        <w:tc>
          <w:tcPr>
            <w:tcW w:w="1133" w:type="dxa"/>
            <w:tcBorders>
              <w:top w:val="single" w:sz="6" w:space="0" w:color="auto"/>
              <w:left w:val="single" w:sz="6" w:space="0" w:color="auto"/>
              <w:bottom w:val="single" w:sz="4" w:space="0" w:color="auto"/>
              <w:right w:val="single" w:sz="6" w:space="0" w:color="auto"/>
            </w:tcBorders>
            <w:hideMark/>
          </w:tcPr>
          <w:p w:rsidR="000E045A" w:rsidRDefault="000E045A" w:rsidP="000D4695">
            <w:pPr>
              <w:widowControl w:val="0"/>
              <w:autoSpaceDE w:val="0"/>
              <w:autoSpaceDN w:val="0"/>
              <w:adjustRightInd w:val="0"/>
              <w:rPr>
                <w:b/>
                <w:i/>
                <w:color w:val="000000" w:themeColor="text1"/>
                <w:lang w:val="uk-UA" w:eastAsia="en-US"/>
              </w:rPr>
            </w:pPr>
            <w:r>
              <w:rPr>
                <w:b/>
                <w:i/>
                <w:color w:val="000000" w:themeColor="text1"/>
                <w:lang w:val="uk-UA" w:eastAsia="en-US"/>
              </w:rPr>
              <w:t>Дата</w:t>
            </w:r>
          </w:p>
          <w:p w:rsidR="000E045A" w:rsidRDefault="000E045A" w:rsidP="000D4695">
            <w:pPr>
              <w:widowControl w:val="0"/>
              <w:autoSpaceDE w:val="0"/>
              <w:autoSpaceDN w:val="0"/>
              <w:adjustRightInd w:val="0"/>
              <w:ind w:hanging="70"/>
              <w:rPr>
                <w:b/>
                <w:i/>
                <w:color w:val="000000" w:themeColor="text1"/>
                <w:lang w:val="uk-UA" w:eastAsia="en-US"/>
              </w:rPr>
            </w:pPr>
            <w:r>
              <w:rPr>
                <w:b/>
                <w:i/>
                <w:color w:val="000000" w:themeColor="text1"/>
                <w:lang w:val="uk-UA" w:eastAsia="en-US"/>
              </w:rPr>
              <w:t>проведення</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pStyle w:val="2"/>
              <w:spacing w:before="0"/>
              <w:jc w:val="both"/>
              <w:rPr>
                <w:rFonts w:ascii="Times New Roman" w:hAnsi="Times New Roman" w:cs="Times New Roman"/>
                <w:b w:val="0"/>
                <w:snapToGrid w:val="0"/>
                <w:color w:val="auto"/>
                <w:sz w:val="24"/>
                <w:szCs w:val="24"/>
                <w:lang w:val="uk-UA" w:eastAsia="en-US"/>
              </w:rPr>
            </w:pPr>
            <w:r w:rsidRPr="00C93076">
              <w:rPr>
                <w:rFonts w:ascii="Times New Roman" w:hAnsi="Times New Roman" w:cs="Times New Roman"/>
                <w:b w:val="0"/>
                <w:snapToGrid w:val="0"/>
                <w:color w:val="auto"/>
                <w:sz w:val="24"/>
                <w:szCs w:val="24"/>
                <w:lang w:val="uk-UA" w:eastAsia="en-US"/>
              </w:rPr>
              <w:t>Про тарифи на послуги теплопостачання для населення, бюджетних установ та інших організацій м. Новий Розділ для ПП «Гарант Енерго М»</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widowControl w:val="0"/>
              <w:autoSpaceDE w:val="0"/>
              <w:autoSpaceDN w:val="0"/>
              <w:adjustRightInd w:val="0"/>
              <w:rPr>
                <w:bCs/>
                <w:lang w:val="uk-UA" w:eastAsia="en-US"/>
              </w:rPr>
            </w:pPr>
            <w:r w:rsidRPr="00C93076">
              <w:rPr>
                <w:bCs/>
                <w:lang w:val="uk-UA" w:eastAsia="en-US"/>
              </w:rPr>
              <w:t>Пасемко Н.А. – нач. відділу комунального майна та приватизації</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Про затвердження розпорядження міського голови «Про початок опалювального сезону 2018-19 років»</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bCs/>
                <w:lang w:val="uk-UA" w:eastAsia="en-US"/>
              </w:rPr>
            </w:pPr>
            <w:r w:rsidRPr="00C93076">
              <w:rPr>
                <w:lang w:val="uk-UA"/>
              </w:rPr>
              <w:t>А.Р.Мелешко</w:t>
            </w:r>
            <w:r w:rsidRPr="00C93076">
              <w:rPr>
                <w:bCs/>
                <w:lang w:val="uk-UA" w:eastAsia="en-US"/>
              </w:rPr>
              <w:t xml:space="preserve"> – міський голова</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Про погодження звіту про виконання міського бюджету за 9 місяців 2018 року</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widowControl w:val="0"/>
              <w:autoSpaceDE w:val="0"/>
              <w:autoSpaceDN w:val="0"/>
              <w:adjustRightInd w:val="0"/>
              <w:rPr>
                <w:lang w:val="uk-UA" w:eastAsia="en-US"/>
              </w:rPr>
            </w:pPr>
            <w:r w:rsidRPr="00C93076">
              <w:rPr>
                <w:lang w:val="uk-UA" w:eastAsia="en-US"/>
              </w:rPr>
              <w:t>Ричагівський І.І. – нач. фінансового управління</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 xml:space="preserve">Про внесення змін до міських цільових програм на 2018 рік </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bCs/>
                <w:lang w:val="uk-UA" w:eastAsia="en-US"/>
              </w:rPr>
              <w:t>Представники головних розпорядників коштів</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3A2CF6" w:rsidRDefault="000E045A" w:rsidP="000D4695">
            <w:pPr>
              <w:rPr>
                <w:lang w:val="uk-UA" w:eastAsia="en-US"/>
              </w:rPr>
            </w:pPr>
            <w:r w:rsidRPr="003A2CF6">
              <w:rPr>
                <w:lang w:val="uk-UA" w:eastAsia="en-US"/>
              </w:rPr>
              <w:t>Про погодження внесення змін до</w:t>
            </w:r>
          </w:p>
          <w:p w:rsidR="000E045A" w:rsidRPr="003A2CF6" w:rsidRDefault="000E045A" w:rsidP="000D4695">
            <w:pPr>
              <w:rPr>
                <w:lang w:val="uk-UA" w:eastAsia="en-US"/>
              </w:rPr>
            </w:pPr>
            <w:r w:rsidRPr="003A2CF6">
              <w:rPr>
                <w:lang w:val="uk-UA" w:eastAsia="en-US"/>
              </w:rPr>
              <w:t>міського бюджету на 2018 рік</w:t>
            </w:r>
          </w:p>
        </w:tc>
        <w:tc>
          <w:tcPr>
            <w:tcW w:w="3119" w:type="dxa"/>
            <w:tcBorders>
              <w:top w:val="single" w:sz="4" w:space="0" w:color="auto"/>
              <w:left w:val="single" w:sz="4" w:space="0" w:color="auto"/>
              <w:bottom w:val="single" w:sz="4" w:space="0" w:color="auto"/>
              <w:right w:val="single" w:sz="4" w:space="0" w:color="auto"/>
            </w:tcBorders>
            <w:hideMark/>
          </w:tcPr>
          <w:p w:rsidR="000E045A" w:rsidRPr="003A2CF6" w:rsidRDefault="000E045A" w:rsidP="000D4695">
            <w:pPr>
              <w:widowControl w:val="0"/>
              <w:autoSpaceDE w:val="0"/>
              <w:autoSpaceDN w:val="0"/>
              <w:adjustRightInd w:val="0"/>
              <w:rPr>
                <w:lang w:val="uk-UA" w:eastAsia="en-US"/>
              </w:rPr>
            </w:pPr>
            <w:r w:rsidRPr="003A2CF6">
              <w:rPr>
                <w:lang w:val="uk-UA" w:eastAsia="en-US"/>
              </w:rPr>
              <w:t>Ричагівський І.І. – нач. фінансового управління</w:t>
            </w:r>
          </w:p>
        </w:tc>
        <w:tc>
          <w:tcPr>
            <w:tcW w:w="1133" w:type="dxa"/>
            <w:tcBorders>
              <w:top w:val="single" w:sz="4" w:space="0" w:color="auto"/>
              <w:left w:val="single" w:sz="4" w:space="0" w:color="auto"/>
              <w:bottom w:val="single" w:sz="4" w:space="0" w:color="auto"/>
              <w:right w:val="single" w:sz="4" w:space="0" w:color="auto"/>
            </w:tcBorders>
            <w:hideMark/>
          </w:tcPr>
          <w:p w:rsidR="000E045A" w:rsidRDefault="000E045A" w:rsidP="000D4695">
            <w:r w:rsidRPr="002C46E0">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rPr>
            </w:pPr>
            <w:r w:rsidRPr="00C93076">
              <w:t>Про  перерозподіл видатків</w:t>
            </w:r>
            <w:r w:rsidRPr="00C93076">
              <w:rPr>
                <w:lang w:val="uk-UA"/>
              </w:rPr>
              <w:t xml:space="preserve"> міського бюджету </w:t>
            </w:r>
            <w:r w:rsidRPr="00C93076">
              <w:t>в межах головного розпорядника</w:t>
            </w:r>
          </w:p>
          <w:p w:rsidR="000E045A" w:rsidRPr="00C93076" w:rsidRDefault="000E045A" w:rsidP="000D4695">
            <w:pPr>
              <w:rPr>
                <w:lang w:val="uk-UA"/>
              </w:rPr>
            </w:pPr>
            <w:r w:rsidRPr="00C93076">
              <w:t>коштів</w:t>
            </w:r>
            <w:r w:rsidRPr="00C93076">
              <w:rPr>
                <w:lang w:val="uk-UA"/>
              </w:rPr>
              <w:t xml:space="preserve"> (освіта)</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Представники Управління соц. захисту та Відділу освіти</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t>Про культурно – просвітницьку</w:t>
            </w:r>
            <w:r w:rsidRPr="00C93076">
              <w:rPr>
                <w:lang w:val="uk-UA"/>
              </w:rPr>
              <w:t xml:space="preserve"> </w:t>
            </w:r>
            <w:r w:rsidRPr="00C93076">
              <w:t xml:space="preserve">роботу комунальних установ </w:t>
            </w:r>
            <w:r w:rsidRPr="00C93076">
              <w:rPr>
                <w:lang w:val="uk-UA"/>
              </w:rPr>
              <w:t xml:space="preserve"> </w:t>
            </w:r>
            <w:r w:rsidRPr="00C93076">
              <w:t>міста у 2018 р.</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8E44B8" w:rsidP="008E44B8">
            <w:pPr>
              <w:rPr>
                <w:lang w:val="uk-UA" w:eastAsia="en-US"/>
              </w:rPr>
            </w:pPr>
            <w:r>
              <w:rPr>
                <w:lang w:val="uk-UA" w:eastAsia="en-US"/>
              </w:rPr>
              <w:t>Саноцька О.М. – гол. спец</w:t>
            </w:r>
            <w:r w:rsidRPr="00C93076">
              <w:rPr>
                <w:lang w:val="uk-UA" w:eastAsia="en-US"/>
              </w:rPr>
              <w:t>. відділу з питань гуманітарної політики</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jc w:val="both"/>
              <w:rPr>
                <w:lang w:val="uk-UA" w:eastAsia="en-US"/>
              </w:rPr>
            </w:pPr>
            <w:r w:rsidRPr="00C93076">
              <w:rPr>
                <w:lang w:val="uk-UA" w:eastAsia="en-US"/>
              </w:rPr>
              <w:t>Про мараторій на публічне використання російськомовного культурного продукту на території м. Новий Розділ</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8E44B8" w:rsidP="000D4695">
            <w:pPr>
              <w:rPr>
                <w:lang w:val="uk-UA" w:eastAsia="en-US"/>
              </w:rPr>
            </w:pPr>
            <w:r>
              <w:rPr>
                <w:lang w:val="uk-UA" w:eastAsia="en-US"/>
              </w:rPr>
              <w:t>Саноцька О.М. – гол. спец</w:t>
            </w:r>
            <w:r w:rsidRPr="00C93076">
              <w:rPr>
                <w:lang w:val="uk-UA" w:eastAsia="en-US"/>
              </w:rPr>
              <w:t>. відділу з питань гуманітарної політики</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jc w:val="both"/>
              <w:rPr>
                <w:lang w:val="uk-UA" w:eastAsia="en-US"/>
              </w:rPr>
            </w:pPr>
            <w:r w:rsidRPr="00C93076">
              <w:rPr>
                <w:lang w:val="uk-UA" w:eastAsia="en-US"/>
              </w:rPr>
              <w:t>Про захист прав дітей.</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bCs/>
                <w:lang w:val="uk-UA" w:eastAsia="en-US"/>
              </w:rPr>
              <w:t>Шиманська Т.Ю..– нач.  служби у справах дітей</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jc w:val="both"/>
              <w:rPr>
                <w:lang w:val="uk-UA" w:eastAsia="en-US"/>
              </w:rPr>
            </w:pPr>
            <w:r w:rsidRPr="00C93076">
              <w:rPr>
                <w:lang w:val="uk-UA" w:eastAsia="en-US"/>
              </w:rPr>
              <w:t>Про питання містобудування архітектури та будівництва</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 xml:space="preserve">Мельник І.П. – головний архітектор </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jc w:val="both"/>
              <w:rPr>
                <w:lang w:val="uk-UA" w:eastAsia="en-US"/>
              </w:rPr>
            </w:pPr>
            <w:r w:rsidRPr="00C93076">
              <w:rPr>
                <w:lang w:eastAsia="en-US"/>
              </w:rPr>
              <w:t xml:space="preserve">Про доповнення списку  особового  складу </w:t>
            </w:r>
          </w:p>
          <w:p w:rsidR="000E045A" w:rsidRPr="00C93076" w:rsidRDefault="000E045A" w:rsidP="000D4695">
            <w:pPr>
              <w:jc w:val="both"/>
              <w:rPr>
                <w:lang w:val="uk-UA" w:eastAsia="en-US"/>
              </w:rPr>
            </w:pPr>
            <w:r w:rsidRPr="00C93076">
              <w:rPr>
                <w:lang w:eastAsia="en-US"/>
              </w:rPr>
              <w:t xml:space="preserve">Громадського формуванняз охорони </w:t>
            </w:r>
          </w:p>
          <w:p w:rsidR="000E045A" w:rsidRPr="00C93076" w:rsidRDefault="000E045A" w:rsidP="000D4695">
            <w:pPr>
              <w:jc w:val="both"/>
              <w:rPr>
                <w:lang w:val="uk-UA" w:eastAsia="en-US"/>
              </w:rPr>
            </w:pPr>
            <w:r w:rsidRPr="00C93076">
              <w:rPr>
                <w:lang w:eastAsia="en-US"/>
              </w:rPr>
              <w:t>громадського порядку «Оберіг»</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Мельніков А.В. – керуючий справами виконкому</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CC3788" w:rsidP="000D4695">
            <w:pPr>
              <w:rPr>
                <w:lang w:val="uk-UA"/>
              </w:rPr>
            </w:pPr>
            <w:r>
              <w:rPr>
                <w:lang w:val="uk-UA"/>
              </w:rPr>
              <w:t>Про дозвіл Р</w:t>
            </w:r>
            <w:r w:rsidR="000E045A" w:rsidRPr="00C93076">
              <w:rPr>
                <w:lang w:val="uk-UA"/>
              </w:rPr>
              <w:t>.</w:t>
            </w:r>
            <w:r>
              <w:rPr>
                <w:lang w:val="uk-UA"/>
              </w:rPr>
              <w:t xml:space="preserve"> </w:t>
            </w:r>
            <w:r w:rsidR="000E045A" w:rsidRPr="00C93076">
              <w:rPr>
                <w:lang w:val="uk-UA"/>
              </w:rPr>
              <w:t>на проведення масових заходів</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Мельніков А.В. – керуючий справами виконкому</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8E13E0" w:rsidP="000D4695">
            <w:pPr>
              <w:pStyle w:val="2"/>
              <w:spacing w:before="0"/>
              <w:jc w:val="both"/>
              <w:rPr>
                <w:rFonts w:ascii="Times New Roman" w:hAnsi="Times New Roman" w:cs="Times New Roman"/>
                <w:b w:val="0"/>
                <w:snapToGrid w:val="0"/>
                <w:color w:val="auto"/>
                <w:sz w:val="24"/>
                <w:szCs w:val="24"/>
                <w:lang w:val="uk-UA" w:eastAsia="en-US"/>
              </w:rPr>
            </w:pPr>
            <w:r w:rsidRPr="00C93076">
              <w:rPr>
                <w:rFonts w:ascii="Times New Roman" w:hAnsi="Times New Roman" w:cs="Times New Roman"/>
                <w:b w:val="0"/>
                <w:snapToGrid w:val="0"/>
                <w:color w:val="auto"/>
                <w:sz w:val="24"/>
                <w:szCs w:val="24"/>
                <w:lang w:val="uk-UA" w:eastAsia="en-US"/>
              </w:rPr>
              <w:t>Про встановлення</w:t>
            </w:r>
            <w:r w:rsidR="000E045A" w:rsidRPr="00C93076">
              <w:rPr>
                <w:rFonts w:ascii="Times New Roman" w:hAnsi="Times New Roman" w:cs="Times New Roman"/>
                <w:b w:val="0"/>
                <w:snapToGrid w:val="0"/>
                <w:color w:val="auto"/>
                <w:sz w:val="24"/>
                <w:szCs w:val="24"/>
                <w:lang w:val="uk-UA" w:eastAsia="en-US"/>
              </w:rPr>
              <w:t xml:space="preserve"> ТзОВ «Енергія-Новий Розділ» тарифів на послуги з постачання холодної води</w:t>
            </w:r>
            <w:r w:rsidRPr="00C93076">
              <w:rPr>
                <w:rFonts w:ascii="Times New Roman" w:hAnsi="Times New Roman" w:cs="Times New Roman"/>
                <w:b w:val="0"/>
                <w:snapToGrid w:val="0"/>
                <w:color w:val="auto"/>
                <w:sz w:val="24"/>
                <w:szCs w:val="24"/>
                <w:lang w:val="uk-UA" w:eastAsia="en-US"/>
              </w:rPr>
              <w:t xml:space="preserve"> та водовідведення</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widowControl w:val="0"/>
              <w:autoSpaceDE w:val="0"/>
              <w:autoSpaceDN w:val="0"/>
              <w:adjustRightInd w:val="0"/>
              <w:rPr>
                <w:bCs/>
                <w:lang w:val="uk-UA" w:eastAsia="en-US"/>
              </w:rPr>
            </w:pPr>
            <w:r w:rsidRPr="00C93076">
              <w:rPr>
                <w:bCs/>
                <w:lang w:val="uk-UA" w:eastAsia="en-US"/>
              </w:rPr>
              <w:t>Пасемко Н.А. – нач. відділу комунального майна та приватизації</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pStyle w:val="2"/>
              <w:spacing w:before="0"/>
              <w:jc w:val="both"/>
              <w:rPr>
                <w:rFonts w:ascii="Times New Roman" w:hAnsi="Times New Roman" w:cs="Times New Roman"/>
                <w:b w:val="0"/>
                <w:snapToGrid w:val="0"/>
                <w:color w:val="auto"/>
                <w:sz w:val="24"/>
                <w:szCs w:val="24"/>
                <w:lang w:val="uk-UA" w:eastAsia="en-US"/>
              </w:rPr>
            </w:pPr>
            <w:r w:rsidRPr="00C93076">
              <w:rPr>
                <w:rFonts w:ascii="Times New Roman" w:hAnsi="Times New Roman" w:cs="Times New Roman"/>
                <w:b w:val="0"/>
                <w:snapToGrid w:val="0"/>
                <w:color w:val="auto"/>
                <w:sz w:val="24"/>
                <w:szCs w:val="24"/>
                <w:lang w:val="uk-UA" w:eastAsia="en-US"/>
              </w:rPr>
              <w:t xml:space="preserve">Про включення в перелік об’єктів, які будуть фінансуватися з міського бюджету </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bCs/>
                <w:lang w:val="uk-UA" w:eastAsia="en-US"/>
              </w:rPr>
              <w:t>Пасемко Н.А. – нач. відділу комунального майна та приватизації</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23.10.18р.</w:t>
            </w:r>
          </w:p>
        </w:tc>
      </w:tr>
      <w:tr w:rsidR="000E045A" w:rsidRPr="00C93076" w:rsidTr="000D4695">
        <w:trPr>
          <w:trHeight w:val="47"/>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jc w:val="both"/>
              <w:rPr>
                <w:lang w:val="uk-UA" w:eastAsia="en-US"/>
              </w:rPr>
            </w:pPr>
            <w:r w:rsidRPr="00C93076">
              <w:rPr>
                <w:lang w:val="uk-UA" w:eastAsia="en-US"/>
              </w:rPr>
              <w:t>Про відшкодування частини відсотків за користування кредитними коштами , залученими ОСББ на здійснення енергозберігаючих заходів</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bCs/>
                <w:lang w:val="uk-UA" w:eastAsia="en-US"/>
              </w:rPr>
              <w:t>Пасемко Н.А. – нач. відділу комунального майна та приватизації</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41"/>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jc w:val="both"/>
              <w:rPr>
                <w:lang w:val="uk-UA" w:eastAsia="en-US"/>
              </w:rPr>
            </w:pPr>
            <w:r w:rsidRPr="00C93076">
              <w:rPr>
                <w:lang w:val="uk-UA" w:eastAsia="en-US"/>
              </w:rPr>
              <w:t xml:space="preserve">Про приватизацію комунального житлового </w:t>
            </w:r>
            <w:r w:rsidRPr="00C93076">
              <w:rPr>
                <w:lang w:val="uk-UA" w:eastAsia="en-US"/>
              </w:rPr>
              <w:lastRenderedPageBreak/>
              <w:t>фонду.</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bCs/>
                <w:lang w:val="uk-UA" w:eastAsia="en-US"/>
              </w:rPr>
              <w:lastRenderedPageBreak/>
              <w:t xml:space="preserve">Романів С.Я.– гол. спец.  </w:t>
            </w:r>
            <w:r w:rsidRPr="00C93076">
              <w:rPr>
                <w:bCs/>
                <w:lang w:val="uk-UA" w:eastAsia="en-US"/>
              </w:rPr>
              <w:lastRenderedPageBreak/>
              <w:t>відділу КМ та приватизації</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lastRenderedPageBreak/>
              <w:t>23.10.18</w:t>
            </w:r>
          </w:p>
        </w:tc>
      </w:tr>
      <w:tr w:rsidR="000E045A" w:rsidRPr="00C93076" w:rsidTr="000D4695">
        <w:trPr>
          <w:trHeight w:val="441"/>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pStyle w:val="Style3"/>
              <w:widowControl/>
              <w:spacing w:line="240" w:lineRule="auto"/>
              <w:ind w:right="-1"/>
              <w:rPr>
                <w:lang w:val="uk-UA" w:eastAsia="uk-UA"/>
              </w:rPr>
            </w:pPr>
            <w:r w:rsidRPr="00C93076">
              <w:rPr>
                <w:rStyle w:val="FontStyle13"/>
                <w:lang w:val="uk-UA" w:eastAsia="uk-UA"/>
              </w:rPr>
              <w:t>Про зміну договору найму житлових приміщень</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bCs/>
                <w:lang w:val="uk-UA" w:eastAsia="en-US"/>
              </w:rPr>
              <w:t>Романів С.Я.– гол. спец.  відділу КМ та приватизації</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41"/>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CC3788" w:rsidP="000D4695">
            <w:r>
              <w:t>Про погодження  С</w:t>
            </w:r>
            <w:r w:rsidR="000E045A" w:rsidRPr="00C93076">
              <w:t xml:space="preserve">. робочого проекту на встановлення додаткового </w:t>
            </w:r>
          </w:p>
          <w:p w:rsidR="000E045A" w:rsidRPr="00C93076" w:rsidRDefault="000E045A" w:rsidP="000D4695">
            <w:pPr>
              <w:rPr>
                <w:lang w:val="uk-UA"/>
              </w:rPr>
            </w:pPr>
            <w:r w:rsidRPr="00C93076">
              <w:t xml:space="preserve">(альтернативного) опалення </w:t>
            </w:r>
            <w:r w:rsidRPr="00C93076">
              <w:rPr>
                <w:lang w:val="uk-UA"/>
              </w:rPr>
              <w:t xml:space="preserve"> в квартирі</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bCs/>
                <w:lang w:val="uk-UA" w:eastAsia="en-US"/>
              </w:rPr>
              <w:t>Романів С.Я.– гол. спец.  відділу КМ та приватизації</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C93076" w:rsidTr="000D4695">
        <w:trPr>
          <w:trHeight w:val="441"/>
        </w:trPr>
        <w:tc>
          <w:tcPr>
            <w:tcW w:w="709" w:type="dxa"/>
            <w:tcBorders>
              <w:top w:val="single" w:sz="4" w:space="0" w:color="auto"/>
              <w:left w:val="single" w:sz="4" w:space="0" w:color="auto"/>
              <w:bottom w:val="single" w:sz="4" w:space="0" w:color="auto"/>
              <w:right w:val="single" w:sz="4" w:space="0" w:color="auto"/>
            </w:tcBorders>
          </w:tcPr>
          <w:p w:rsidR="000E045A" w:rsidRPr="00C93076"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lang w:val="uk-UA" w:eastAsia="en-US"/>
              </w:rPr>
              <w:t>Про надання в оренду нежитлових приміщень комунальної власності</w:t>
            </w:r>
          </w:p>
        </w:tc>
        <w:tc>
          <w:tcPr>
            <w:tcW w:w="3119"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pPr>
              <w:rPr>
                <w:lang w:val="uk-UA" w:eastAsia="en-US"/>
              </w:rPr>
            </w:pPr>
            <w:r w:rsidRPr="00C93076">
              <w:rPr>
                <w:bCs/>
                <w:lang w:val="uk-UA" w:eastAsia="en-US"/>
              </w:rPr>
              <w:t>Яворський О.І. .– гол. спец.  відділу КМ та приватизації</w:t>
            </w:r>
          </w:p>
        </w:tc>
        <w:tc>
          <w:tcPr>
            <w:tcW w:w="1133" w:type="dxa"/>
            <w:tcBorders>
              <w:top w:val="single" w:sz="4" w:space="0" w:color="auto"/>
              <w:left w:val="single" w:sz="4" w:space="0" w:color="auto"/>
              <w:bottom w:val="single" w:sz="4" w:space="0" w:color="auto"/>
              <w:right w:val="single" w:sz="4" w:space="0" w:color="auto"/>
            </w:tcBorders>
            <w:hideMark/>
          </w:tcPr>
          <w:p w:rsidR="000E045A" w:rsidRPr="00C93076" w:rsidRDefault="000E045A" w:rsidP="000D4695">
            <w:r w:rsidRPr="00C93076">
              <w:rPr>
                <w:lang w:val="uk-UA" w:eastAsia="en-US"/>
              </w:rPr>
              <w:t>23.10.18</w:t>
            </w:r>
          </w:p>
        </w:tc>
      </w:tr>
      <w:tr w:rsidR="000E045A" w:rsidRPr="00AD2F53" w:rsidTr="000D4695">
        <w:trPr>
          <w:trHeight w:val="297"/>
        </w:trPr>
        <w:tc>
          <w:tcPr>
            <w:tcW w:w="709" w:type="dxa"/>
            <w:tcBorders>
              <w:top w:val="single" w:sz="4" w:space="0" w:color="auto"/>
              <w:left w:val="single" w:sz="4" w:space="0" w:color="auto"/>
              <w:bottom w:val="single" w:sz="4" w:space="0" w:color="auto"/>
              <w:right w:val="single" w:sz="4" w:space="0" w:color="auto"/>
            </w:tcBorders>
          </w:tcPr>
          <w:p w:rsidR="000E045A" w:rsidRPr="00AD2F53" w:rsidRDefault="000E045A" w:rsidP="000D4695">
            <w:pPr>
              <w:widowControl w:val="0"/>
              <w:numPr>
                <w:ilvl w:val="0"/>
                <w:numId w:val="1"/>
              </w:numPr>
              <w:tabs>
                <w:tab w:val="left" w:pos="469"/>
              </w:tabs>
              <w:autoSpaceDE w:val="0"/>
              <w:autoSpaceDN w:val="0"/>
              <w:adjustRightInd w:val="0"/>
              <w:jc w:val="both"/>
              <w:rPr>
                <w:lang w:val="uk-UA" w:eastAsia="en-US"/>
              </w:rPr>
            </w:pPr>
          </w:p>
        </w:tc>
        <w:tc>
          <w:tcPr>
            <w:tcW w:w="4819" w:type="dxa"/>
            <w:tcBorders>
              <w:top w:val="single" w:sz="4" w:space="0" w:color="auto"/>
              <w:left w:val="single" w:sz="4" w:space="0" w:color="auto"/>
              <w:bottom w:val="single" w:sz="4" w:space="0" w:color="auto"/>
              <w:right w:val="single" w:sz="4" w:space="0" w:color="auto"/>
            </w:tcBorders>
            <w:hideMark/>
          </w:tcPr>
          <w:p w:rsidR="000E045A" w:rsidRPr="00AD2F53" w:rsidRDefault="000E045A" w:rsidP="000D4695">
            <w:pPr>
              <w:jc w:val="both"/>
              <w:rPr>
                <w:lang w:val="uk-UA" w:eastAsia="en-US"/>
              </w:rPr>
            </w:pPr>
            <w:r w:rsidRPr="00AD2F53">
              <w:rPr>
                <w:lang w:val="uk-UA" w:eastAsia="en-US"/>
              </w:rPr>
              <w:t>Різне</w:t>
            </w:r>
          </w:p>
        </w:tc>
        <w:tc>
          <w:tcPr>
            <w:tcW w:w="3119" w:type="dxa"/>
            <w:tcBorders>
              <w:top w:val="single" w:sz="4" w:space="0" w:color="auto"/>
              <w:left w:val="single" w:sz="4" w:space="0" w:color="auto"/>
              <w:bottom w:val="single" w:sz="4" w:space="0" w:color="auto"/>
              <w:right w:val="single" w:sz="4" w:space="0" w:color="auto"/>
            </w:tcBorders>
            <w:hideMark/>
          </w:tcPr>
          <w:p w:rsidR="000E045A" w:rsidRPr="00F06433" w:rsidRDefault="000E045A" w:rsidP="000D4695">
            <w:pPr>
              <w:rPr>
                <w:rFonts w:eastAsiaTheme="minorHAnsi"/>
                <w:lang w:val="uk-UA" w:eastAsia="en-US"/>
              </w:rPr>
            </w:pPr>
            <w:r>
              <w:rPr>
                <w:rFonts w:eastAsiaTheme="minorHAnsi"/>
                <w:lang w:val="uk-UA" w:eastAsia="en-US"/>
              </w:rPr>
              <w:t>За бажанням</w:t>
            </w:r>
          </w:p>
        </w:tc>
        <w:tc>
          <w:tcPr>
            <w:tcW w:w="1133" w:type="dxa"/>
            <w:tcBorders>
              <w:top w:val="single" w:sz="4" w:space="0" w:color="auto"/>
              <w:left w:val="single" w:sz="4" w:space="0" w:color="auto"/>
              <w:bottom w:val="single" w:sz="4" w:space="0" w:color="auto"/>
              <w:right w:val="single" w:sz="4" w:space="0" w:color="auto"/>
            </w:tcBorders>
            <w:hideMark/>
          </w:tcPr>
          <w:p w:rsidR="000E045A" w:rsidRDefault="000E045A" w:rsidP="000D4695">
            <w:r w:rsidRPr="002C46E0">
              <w:rPr>
                <w:lang w:val="uk-UA" w:eastAsia="en-US"/>
              </w:rPr>
              <w:t>23.10.18</w:t>
            </w:r>
          </w:p>
        </w:tc>
      </w:tr>
    </w:tbl>
    <w:p w:rsidR="000E045A" w:rsidRPr="00AD2F53" w:rsidRDefault="000E045A" w:rsidP="000E045A">
      <w:pPr>
        <w:rPr>
          <w:lang w:val="uk-UA"/>
        </w:rPr>
      </w:pPr>
    </w:p>
    <w:p w:rsidR="000E045A" w:rsidRDefault="000E045A" w:rsidP="000E045A">
      <w:pPr>
        <w:rPr>
          <w:lang w:val="uk-UA"/>
        </w:rPr>
      </w:pPr>
      <w:r w:rsidRPr="00AD2F53">
        <w:rPr>
          <w:lang w:val="uk-UA"/>
        </w:rPr>
        <w:t xml:space="preserve">Керуючий справами виконкому                                         Анатолій Мельніков   </w:t>
      </w:r>
    </w:p>
    <w:p w:rsidR="000E045A" w:rsidRDefault="000E045A" w:rsidP="000E045A"/>
    <w:p w:rsidR="00E10661" w:rsidRDefault="00E10661"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645856" w:rsidRPr="002C4742" w:rsidRDefault="00645856" w:rsidP="00645856">
      <w:pPr>
        <w:tabs>
          <w:tab w:val="left" w:pos="708"/>
        </w:tabs>
        <w:jc w:val="both"/>
      </w:pPr>
      <w:r w:rsidRPr="002C4742">
        <w:lastRenderedPageBreak/>
        <w:t>Головуючий на засіданні Мелешко А.Р.</w:t>
      </w:r>
      <w:r w:rsidRPr="002C4742">
        <w:rPr>
          <w:rFonts w:eastAsia="SimSun"/>
        </w:rPr>
        <w:t xml:space="preserve"> </w:t>
      </w:r>
      <w:r w:rsidRPr="002C4742">
        <w:t xml:space="preserve">відкрив засідання </w:t>
      </w:r>
      <w:r w:rsidRPr="002C4742">
        <w:rPr>
          <w:lang w:val="uk-UA"/>
        </w:rPr>
        <w:t>23</w:t>
      </w:r>
      <w:r w:rsidRPr="002C4742">
        <w:t>,</w:t>
      </w:r>
      <w:r w:rsidRPr="002C4742">
        <w:rPr>
          <w:lang w:val="uk-UA"/>
        </w:rPr>
        <w:t>10</w:t>
      </w:r>
      <w:r w:rsidRPr="002C4742">
        <w:t>.18р, 1</w:t>
      </w:r>
      <w:r w:rsidRPr="002C4742">
        <w:rPr>
          <w:lang w:val="uk-UA"/>
        </w:rPr>
        <w:t>5</w:t>
      </w:r>
      <w:r w:rsidRPr="002C4742">
        <w:t>.</w:t>
      </w:r>
      <w:r w:rsidRPr="002C4742">
        <w:rPr>
          <w:lang w:val="uk-UA"/>
        </w:rPr>
        <w:t>0</w:t>
      </w:r>
      <w:r w:rsidRPr="002C4742">
        <w:t>0 год., оголосив порядок денний, та вніс пропозицію затвердити порядок денний засідання виконкому</w:t>
      </w:r>
      <w:r w:rsidRPr="002C4742">
        <w:rPr>
          <w:lang w:val="uk-UA"/>
        </w:rPr>
        <w:t>.</w:t>
      </w:r>
      <w:r w:rsidRPr="002C4742">
        <w:t xml:space="preserve"> </w:t>
      </w:r>
    </w:p>
    <w:p w:rsidR="00645856" w:rsidRPr="002C4742" w:rsidRDefault="00645856" w:rsidP="00645856">
      <w:pPr>
        <w:ind w:right="76"/>
        <w:jc w:val="both"/>
        <w:rPr>
          <w:lang w:val="uk-UA"/>
        </w:rPr>
      </w:pPr>
    </w:p>
    <w:p w:rsidR="00645856" w:rsidRPr="002C4742" w:rsidRDefault="00645856" w:rsidP="00645856">
      <w:pPr>
        <w:ind w:right="76"/>
        <w:jc w:val="both"/>
        <w:rPr>
          <w:lang w:val="uk-UA"/>
        </w:rPr>
      </w:pPr>
      <w:r w:rsidRPr="002C4742">
        <w:t>Голосували за затвердження порядку денно</w:t>
      </w:r>
      <w:r w:rsidRPr="002C4742">
        <w:rPr>
          <w:lang w:val="uk-UA"/>
        </w:rPr>
        <w:t>го</w:t>
      </w:r>
      <w:r w:rsidRPr="002C4742">
        <w:t xml:space="preserve">: </w:t>
      </w:r>
    </w:p>
    <w:p w:rsidR="00645856" w:rsidRPr="00B870B5" w:rsidRDefault="00645856" w:rsidP="00645856">
      <w:pPr>
        <w:jc w:val="both"/>
      </w:pPr>
    </w:p>
    <w:p w:rsidR="00645856" w:rsidRPr="00441534" w:rsidRDefault="00645856" w:rsidP="00645856">
      <w:pPr>
        <w:ind w:left="708" w:firstLine="708"/>
        <w:jc w:val="both"/>
        <w:rPr>
          <w:lang w:val="uk-UA"/>
        </w:rPr>
      </w:pPr>
      <w:r>
        <w:t xml:space="preserve">за -  </w:t>
      </w:r>
      <w:r>
        <w:rPr>
          <w:lang w:val="uk-UA"/>
        </w:rPr>
        <w:t>11</w:t>
      </w:r>
    </w:p>
    <w:p w:rsidR="00645856" w:rsidRPr="00B870B5" w:rsidRDefault="00645856" w:rsidP="00645856">
      <w:pPr>
        <w:jc w:val="both"/>
      </w:pPr>
      <w:r w:rsidRPr="00B870B5">
        <w:t xml:space="preserve">                     проти - 0</w:t>
      </w:r>
    </w:p>
    <w:p w:rsidR="00645856" w:rsidRPr="00435BE6" w:rsidRDefault="00645856" w:rsidP="00645856">
      <w:pPr>
        <w:jc w:val="both"/>
        <w:rPr>
          <w:lang w:val="uk-UA"/>
        </w:rPr>
      </w:pPr>
      <w:r>
        <w:tab/>
      </w:r>
      <w:r>
        <w:tab/>
        <w:t xml:space="preserve">утримались -  </w:t>
      </w:r>
      <w:r>
        <w:rPr>
          <w:lang w:val="uk-UA"/>
        </w:rPr>
        <w:t>0</w:t>
      </w:r>
    </w:p>
    <w:p w:rsidR="00645856" w:rsidRPr="00435BE6" w:rsidRDefault="00645856" w:rsidP="00645856">
      <w:pPr>
        <w:jc w:val="both"/>
        <w:rPr>
          <w:lang w:val="uk-UA"/>
        </w:rPr>
      </w:pPr>
      <w:r>
        <w:t xml:space="preserve">             не голосували -  </w:t>
      </w:r>
      <w:r>
        <w:rPr>
          <w:lang w:val="uk-UA"/>
        </w:rPr>
        <w:t>0</w:t>
      </w:r>
    </w:p>
    <w:p w:rsidR="00645856" w:rsidRPr="007E2721" w:rsidRDefault="00645856" w:rsidP="00645856">
      <w:pPr>
        <w:jc w:val="both"/>
        <w:rPr>
          <w:lang w:val="uk-UA"/>
        </w:rPr>
      </w:pPr>
    </w:p>
    <w:p w:rsidR="00645856" w:rsidRPr="00B870B5" w:rsidRDefault="00645856" w:rsidP="00645856">
      <w:pPr>
        <w:jc w:val="both"/>
      </w:pPr>
      <w:r w:rsidRPr="00B870B5">
        <w:t xml:space="preserve">Рішення прийнято. </w:t>
      </w:r>
    </w:p>
    <w:p w:rsidR="00645856" w:rsidRPr="00B870B5" w:rsidRDefault="00645856" w:rsidP="00645856">
      <w:pPr>
        <w:jc w:val="both"/>
      </w:pPr>
    </w:p>
    <w:p w:rsidR="00645856" w:rsidRPr="00B870B5" w:rsidRDefault="00645856" w:rsidP="00645856">
      <w:pPr>
        <w:autoSpaceDE w:val="0"/>
        <w:autoSpaceDN w:val="0"/>
        <w:adjustRightInd w:val="0"/>
        <w:rPr>
          <w:bCs/>
        </w:rPr>
      </w:pPr>
      <w:r w:rsidRPr="00B870B5">
        <w:rPr>
          <w:bCs/>
        </w:rPr>
        <w:t>Після цього перейшли до розгляду питань порядку денного по суті:</w:t>
      </w:r>
    </w:p>
    <w:p w:rsidR="00645856" w:rsidRPr="004E3C40" w:rsidRDefault="00645856" w:rsidP="00645856">
      <w:pPr>
        <w:autoSpaceDE w:val="0"/>
        <w:autoSpaceDN w:val="0"/>
        <w:adjustRightInd w:val="0"/>
        <w:rPr>
          <w:bCs/>
        </w:rPr>
      </w:pPr>
      <w:r w:rsidRPr="004E3C40">
        <w:rPr>
          <w:bCs/>
        </w:rPr>
        <w:t xml:space="preserve">            </w:t>
      </w:r>
    </w:p>
    <w:p w:rsidR="00645856" w:rsidRPr="004E3C40" w:rsidRDefault="00645856" w:rsidP="00645856">
      <w:pPr>
        <w:widowControl w:val="0"/>
        <w:autoSpaceDE w:val="0"/>
        <w:autoSpaceDN w:val="0"/>
        <w:adjustRightInd w:val="0"/>
        <w:rPr>
          <w:bCs/>
          <w:lang w:val="uk-UA" w:eastAsia="en-US"/>
        </w:rPr>
      </w:pPr>
      <w:r w:rsidRPr="004E3C40">
        <w:rPr>
          <w:bCs/>
        </w:rPr>
        <w:t xml:space="preserve">Слухали: </w:t>
      </w:r>
      <w:r w:rsidRPr="004E3C40">
        <w:rPr>
          <w:bCs/>
          <w:lang w:val="uk-UA" w:eastAsia="en-US"/>
        </w:rPr>
        <w:t>Пасемко Н.А. – нач. відділу комунального майна та приватизації</w:t>
      </w:r>
    </w:p>
    <w:p w:rsidR="00645856" w:rsidRPr="004E3C40" w:rsidRDefault="00CC3788" w:rsidP="00645856">
      <w:pPr>
        <w:tabs>
          <w:tab w:val="left" w:pos="916"/>
        </w:tabs>
        <w:jc w:val="both"/>
        <w:rPr>
          <w:lang w:val="uk-UA"/>
        </w:rPr>
      </w:pPr>
      <w:r>
        <w:rPr>
          <w:lang w:val="uk-UA"/>
        </w:rPr>
        <w:t>Висловилист : присутній на засіданні</w:t>
      </w:r>
      <w:r w:rsidR="00645856" w:rsidRPr="004E3C40">
        <w:rPr>
          <w:lang w:val="uk-UA"/>
        </w:rPr>
        <w:t xml:space="preserve"> депутат міської ради Петраш П.П. звернув увагу, що в проекті решення відсутнє посилання на ще одну постанову НКРЕКП № 1050 від 18.09.18р., яка внесла зміни в постанову № 1490 від  28.12.17р. </w:t>
      </w:r>
    </w:p>
    <w:p w:rsidR="00645856" w:rsidRPr="004E3C40" w:rsidRDefault="00645856" w:rsidP="00645856">
      <w:pPr>
        <w:tabs>
          <w:tab w:val="left" w:pos="916"/>
        </w:tabs>
        <w:jc w:val="both"/>
        <w:rPr>
          <w:lang w:val="uk-UA"/>
        </w:rPr>
      </w:pPr>
    </w:p>
    <w:p w:rsidR="00645856" w:rsidRPr="004E3C40" w:rsidRDefault="00645856" w:rsidP="00645856">
      <w:pPr>
        <w:tabs>
          <w:tab w:val="left" w:pos="916"/>
        </w:tabs>
        <w:jc w:val="both"/>
        <w:rPr>
          <w:lang w:val="uk-UA"/>
        </w:rPr>
      </w:pPr>
      <w:r w:rsidRPr="004E3C40">
        <w:rPr>
          <w:lang w:val="uk-UA"/>
        </w:rPr>
        <w:t>Головуючий Мелешко А.Р. відзначив, оскільки різниця в тарифаз після зміни є незначною – порядка 2-3 гривень на Гкал,  то потрібно доповнити проект постановою НКРЕКП № 1050 від 18.09.18р.,і відповідно змінити структуру тарифів до неї.</w:t>
      </w:r>
    </w:p>
    <w:p w:rsidR="00645856" w:rsidRPr="004E3C40" w:rsidRDefault="00645856" w:rsidP="00645856">
      <w:pPr>
        <w:tabs>
          <w:tab w:val="left" w:pos="916"/>
        </w:tabs>
        <w:jc w:val="both"/>
        <w:rPr>
          <w:lang w:val="uk-UA"/>
        </w:rPr>
      </w:pPr>
    </w:p>
    <w:p w:rsidR="00645856" w:rsidRPr="004E3C40" w:rsidRDefault="00645856" w:rsidP="00645856">
      <w:pPr>
        <w:rPr>
          <w:snapToGrid w:val="0"/>
          <w:lang w:val="uk-UA" w:eastAsia="en-US"/>
        </w:rPr>
      </w:pPr>
      <w:r w:rsidRPr="004E3C40">
        <w:rPr>
          <w:lang w:val="uk-UA"/>
        </w:rPr>
        <w:t xml:space="preserve">Голосували по  </w:t>
      </w:r>
      <w:r w:rsidRPr="004E3C40">
        <w:t xml:space="preserve">проекту № 1 </w:t>
      </w:r>
      <w:r w:rsidRPr="004E3C40">
        <w:rPr>
          <w:lang w:val="uk-UA"/>
        </w:rPr>
        <w:t xml:space="preserve">з доповненнями </w:t>
      </w:r>
      <w:r w:rsidRPr="004E3C40">
        <w:t>«</w:t>
      </w:r>
      <w:r w:rsidRPr="004E3C40">
        <w:rPr>
          <w:snapToGrid w:val="0"/>
          <w:lang w:val="uk-UA" w:eastAsia="en-US"/>
        </w:rPr>
        <w:t>Про тарифи на послуги теплопостачання  для</w:t>
      </w:r>
      <w:r>
        <w:rPr>
          <w:snapToGrid w:val="0"/>
          <w:lang w:val="uk-UA" w:eastAsia="en-US"/>
        </w:rPr>
        <w:t xml:space="preserve"> населення, бюджетних установ та інших  організацій м. Новий Розділ  для ПП «Гпрант Енерго М</w:t>
      </w:r>
      <w:r w:rsidRPr="00A51A0E">
        <w:t>»</w:t>
      </w:r>
    </w:p>
    <w:p w:rsidR="00645856" w:rsidRPr="00A51A0E" w:rsidRDefault="00645856" w:rsidP="00645856">
      <w:pPr>
        <w:jc w:val="both"/>
        <w:rPr>
          <w:lang w:val="uk-UA"/>
        </w:rPr>
      </w:pPr>
      <w:r w:rsidRPr="00A51A0E">
        <w:tab/>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274E08" w:rsidRDefault="00645856" w:rsidP="00645856">
      <w:pPr>
        <w:tabs>
          <w:tab w:val="left" w:pos="916"/>
        </w:tabs>
        <w:jc w:val="both"/>
        <w:rPr>
          <w:lang w:val="uk-UA"/>
        </w:rPr>
      </w:pPr>
      <w:r>
        <w:t xml:space="preserve">            утримались -</w:t>
      </w:r>
      <w:r>
        <w:rPr>
          <w:lang w:val="uk-UA"/>
        </w:rPr>
        <w:t xml:space="preserve"> 0</w:t>
      </w:r>
    </w:p>
    <w:p w:rsidR="00645856" w:rsidRPr="00274E08" w:rsidRDefault="00645856" w:rsidP="00645856">
      <w:pPr>
        <w:tabs>
          <w:tab w:val="left" w:pos="916"/>
        </w:tabs>
        <w:jc w:val="both"/>
        <w:rPr>
          <w:lang w:val="uk-UA"/>
        </w:rPr>
      </w:pPr>
      <w:r>
        <w:t xml:space="preserve">            не голосували - </w:t>
      </w:r>
      <w:r>
        <w:rPr>
          <w:lang w:val="uk-UA"/>
        </w:rPr>
        <w:t>0</w:t>
      </w:r>
    </w:p>
    <w:p w:rsidR="00645856" w:rsidRDefault="00645856" w:rsidP="00645856">
      <w:pPr>
        <w:jc w:val="both"/>
        <w:rPr>
          <w:lang w:val="uk-UA"/>
        </w:rPr>
      </w:pPr>
      <w:r w:rsidRPr="00B870B5">
        <w:t xml:space="preserve">Рішення прийнято. </w:t>
      </w:r>
    </w:p>
    <w:p w:rsidR="00645856" w:rsidRDefault="00645856" w:rsidP="00645856">
      <w:pPr>
        <w:jc w:val="both"/>
        <w:rPr>
          <w:lang w:val="uk-UA"/>
        </w:rPr>
      </w:pPr>
    </w:p>
    <w:p w:rsidR="00645856" w:rsidRDefault="00645856" w:rsidP="00645856">
      <w:pPr>
        <w:jc w:val="both"/>
        <w:rPr>
          <w:lang w:val="uk-UA"/>
        </w:rPr>
      </w:pPr>
      <w:r>
        <w:rPr>
          <w:lang w:val="uk-UA" w:eastAsia="en-US"/>
        </w:rPr>
        <w:t xml:space="preserve">Слухали: </w:t>
      </w:r>
      <w:r>
        <w:rPr>
          <w:lang w:val="uk-UA"/>
        </w:rPr>
        <w:t>А.Р.Мелешка</w:t>
      </w:r>
      <w:r>
        <w:rPr>
          <w:bCs/>
          <w:lang w:val="uk-UA" w:eastAsia="en-US"/>
        </w:rPr>
        <w:t xml:space="preserve"> – міського голову</w:t>
      </w:r>
    </w:p>
    <w:p w:rsidR="00645856" w:rsidRPr="00D16582" w:rsidRDefault="00645856" w:rsidP="00645856">
      <w:pPr>
        <w:jc w:val="both"/>
        <w:rPr>
          <w:lang w:val="uk-UA"/>
        </w:rPr>
      </w:pPr>
    </w:p>
    <w:p w:rsidR="00645856" w:rsidRPr="002C4742"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lang w:val="uk-UA"/>
        </w:rPr>
      </w:pPr>
      <w:r>
        <w:t>Голосували: по проекту № 2</w:t>
      </w:r>
      <w:r w:rsidRPr="00B870B5">
        <w:t xml:space="preserve"> «</w:t>
      </w:r>
      <w:r>
        <w:rPr>
          <w:rFonts w:eastAsia="MS Mincho"/>
        </w:rPr>
        <w:t xml:space="preserve">Про затвердження розпорядження </w:t>
      </w:r>
      <w:r>
        <w:rPr>
          <w:rFonts w:eastAsia="MS Mincho"/>
          <w:lang w:val="uk-UA"/>
        </w:rPr>
        <w:t xml:space="preserve"> </w:t>
      </w:r>
      <w:r>
        <w:rPr>
          <w:rFonts w:eastAsia="MS Mincho"/>
        </w:rPr>
        <w:t xml:space="preserve">міського голови від </w:t>
      </w:r>
      <w:r>
        <w:rPr>
          <w:rFonts w:eastAsia="MS Mincho"/>
          <w:lang w:val="uk-UA"/>
        </w:rPr>
        <w:t>22</w:t>
      </w:r>
      <w:r>
        <w:rPr>
          <w:rFonts w:eastAsia="MS Mincho"/>
        </w:rPr>
        <w:t>.10.201</w:t>
      </w:r>
      <w:r>
        <w:rPr>
          <w:rFonts w:eastAsia="MS Mincho"/>
          <w:lang w:val="uk-UA"/>
        </w:rPr>
        <w:t>8</w:t>
      </w:r>
      <w:r>
        <w:rPr>
          <w:rFonts w:eastAsia="MS Mincho"/>
        </w:rPr>
        <w:t xml:space="preserve"> р.</w:t>
      </w:r>
      <w:r>
        <w:rPr>
          <w:rFonts w:eastAsia="MS Mincho"/>
          <w:lang w:val="uk-UA"/>
        </w:rPr>
        <w:t xml:space="preserve"> </w:t>
      </w:r>
      <w:r>
        <w:rPr>
          <w:rFonts w:eastAsia="MS Mincho"/>
        </w:rPr>
        <w:t xml:space="preserve">№ </w:t>
      </w:r>
      <w:r>
        <w:rPr>
          <w:rFonts w:eastAsia="MS Mincho"/>
          <w:lang w:val="uk-UA"/>
        </w:rPr>
        <w:t>245</w:t>
      </w:r>
      <w:r>
        <w:rPr>
          <w:rFonts w:eastAsia="MS Mincho"/>
        </w:rPr>
        <w:t xml:space="preserve"> “Про початок опалювального </w:t>
      </w:r>
      <w:r>
        <w:rPr>
          <w:rFonts w:eastAsia="MS Mincho"/>
          <w:lang w:val="uk-UA"/>
        </w:rPr>
        <w:t xml:space="preserve"> </w:t>
      </w:r>
      <w:r>
        <w:rPr>
          <w:rFonts w:eastAsia="MS Mincho"/>
        </w:rPr>
        <w:t>сезону 201</w:t>
      </w:r>
      <w:r>
        <w:rPr>
          <w:rFonts w:eastAsia="MS Mincho"/>
          <w:lang w:val="uk-UA"/>
        </w:rPr>
        <w:t>8</w:t>
      </w:r>
      <w:r>
        <w:rPr>
          <w:rFonts w:eastAsia="MS Mincho"/>
        </w:rPr>
        <w:t>-201</w:t>
      </w:r>
      <w:r>
        <w:rPr>
          <w:rFonts w:eastAsia="MS Mincho"/>
          <w:lang w:val="uk-UA"/>
        </w:rPr>
        <w:t>9</w:t>
      </w:r>
      <w:r>
        <w:rPr>
          <w:rFonts w:eastAsia="MS Mincho"/>
        </w:rPr>
        <w:t xml:space="preserve"> років в м. Новий Розділ”</w:t>
      </w:r>
      <w:r>
        <w:rPr>
          <w:rFonts w:eastAsia="Calibri"/>
        </w:rPr>
        <w:t xml:space="preserve">» </w:t>
      </w:r>
    </w:p>
    <w:p w:rsidR="00645856" w:rsidRPr="00016FCA" w:rsidRDefault="00645856" w:rsidP="00645856">
      <w:pPr>
        <w:jc w:val="both"/>
        <w:rPr>
          <w:lang w:val="uk-UA"/>
        </w:rPr>
      </w:pPr>
      <w:r>
        <w:tab/>
        <w:t xml:space="preserve">         за - </w:t>
      </w:r>
      <w:r>
        <w:rPr>
          <w:lang w:val="uk-UA"/>
        </w:rPr>
        <w:t>11</w:t>
      </w:r>
    </w:p>
    <w:p w:rsidR="00645856" w:rsidRPr="00016FCA" w:rsidRDefault="00645856" w:rsidP="00645856">
      <w:pPr>
        <w:tabs>
          <w:tab w:val="left" w:pos="916"/>
        </w:tabs>
        <w:jc w:val="both"/>
        <w:rPr>
          <w:lang w:val="uk-UA"/>
        </w:rPr>
      </w:pPr>
      <w:r>
        <w:t xml:space="preserve">                     проти -  </w:t>
      </w:r>
      <w:r>
        <w:rPr>
          <w:lang w:val="uk-UA"/>
        </w:rPr>
        <w:t>0</w:t>
      </w:r>
    </w:p>
    <w:p w:rsidR="00645856" w:rsidRPr="00B870B5" w:rsidRDefault="00645856" w:rsidP="00645856">
      <w:pPr>
        <w:tabs>
          <w:tab w:val="left" w:pos="916"/>
        </w:tabs>
        <w:jc w:val="both"/>
      </w:pPr>
      <w:r>
        <w:t xml:space="preserve">            утримались - 0</w:t>
      </w:r>
    </w:p>
    <w:p w:rsidR="00645856" w:rsidRPr="00016FCA" w:rsidRDefault="00645856" w:rsidP="00645856">
      <w:pPr>
        <w:tabs>
          <w:tab w:val="left" w:pos="916"/>
        </w:tabs>
        <w:jc w:val="both"/>
        <w:rPr>
          <w:lang w:val="uk-UA"/>
        </w:rPr>
      </w:pPr>
      <w:r>
        <w:t xml:space="preserve">            не голосували - </w:t>
      </w:r>
      <w:r>
        <w:rPr>
          <w:lang w:val="uk-UA"/>
        </w:rPr>
        <w:t>0</w:t>
      </w:r>
    </w:p>
    <w:p w:rsidR="00645856" w:rsidRDefault="00645856" w:rsidP="00645856">
      <w:pPr>
        <w:jc w:val="both"/>
        <w:rPr>
          <w:lang w:val="uk-UA"/>
        </w:rPr>
      </w:pPr>
      <w:r w:rsidRPr="00B870B5">
        <w:t xml:space="preserve">Рішення прийнято. </w:t>
      </w:r>
    </w:p>
    <w:p w:rsidR="00645856" w:rsidRPr="00D16582" w:rsidRDefault="00645856" w:rsidP="00645856">
      <w:pPr>
        <w:jc w:val="both"/>
        <w:rPr>
          <w:lang w:val="uk-UA"/>
        </w:rPr>
      </w:pPr>
    </w:p>
    <w:p w:rsidR="00645856" w:rsidRPr="008F29BA" w:rsidRDefault="00645856" w:rsidP="00645856">
      <w:pPr>
        <w:widowControl w:val="0"/>
        <w:autoSpaceDE w:val="0"/>
        <w:autoSpaceDN w:val="0"/>
        <w:adjustRightInd w:val="0"/>
        <w:rPr>
          <w:lang w:val="uk-UA" w:eastAsia="en-US"/>
        </w:rPr>
      </w:pPr>
      <w:r w:rsidRPr="00B870B5">
        <w:rPr>
          <w:bCs/>
        </w:rPr>
        <w:t xml:space="preserve">Слухали: </w:t>
      </w:r>
      <w:r>
        <w:rPr>
          <w:lang w:val="uk-UA" w:eastAsia="en-US"/>
        </w:rPr>
        <w:t>Ричагівського</w:t>
      </w:r>
      <w:r w:rsidRPr="00C93076">
        <w:rPr>
          <w:lang w:val="uk-UA" w:eastAsia="en-US"/>
        </w:rPr>
        <w:t xml:space="preserve"> І.І. – нач. фінансового управління</w:t>
      </w:r>
    </w:p>
    <w:p w:rsidR="00645856" w:rsidRPr="00441534" w:rsidRDefault="00645856" w:rsidP="00645856">
      <w:pPr>
        <w:jc w:val="both"/>
        <w:rPr>
          <w:lang w:val="uk-UA"/>
        </w:rPr>
      </w:pPr>
    </w:p>
    <w:p w:rsidR="00645856" w:rsidRPr="002C4742" w:rsidRDefault="00645856" w:rsidP="00645856">
      <w:r w:rsidRPr="00B870B5">
        <w:t>Голосували: по проекту № 3 «</w:t>
      </w:r>
      <w:r>
        <w:t>Про підсумки виконання міського</w:t>
      </w:r>
      <w:r>
        <w:rPr>
          <w:lang w:val="uk-UA"/>
        </w:rPr>
        <w:t xml:space="preserve"> </w:t>
      </w:r>
      <w:r>
        <w:t>бюджету за 9 місяців 2018 року</w:t>
      </w:r>
      <w:r>
        <w:rPr>
          <w:lang w:eastAsia="uk-UA"/>
        </w:rPr>
        <w:t xml:space="preserve">»                                                                                                                                                                                                                                                                                                                                                                                                                                                                                                                                                                                                                                                                                                                                                                                                                                                                                                                                                                                                                                                                                                                                                                                                                           </w:t>
      </w:r>
    </w:p>
    <w:p w:rsidR="00645856" w:rsidRPr="00B870B5" w:rsidRDefault="00645856" w:rsidP="00645856">
      <w:pPr>
        <w:jc w:val="both"/>
      </w:pPr>
    </w:p>
    <w:p w:rsidR="00645856" w:rsidRPr="00CA151D" w:rsidRDefault="00645856" w:rsidP="00645856">
      <w:pPr>
        <w:jc w:val="both"/>
        <w:rPr>
          <w:lang w:val="uk-UA"/>
        </w:rPr>
      </w:pPr>
      <w:r>
        <w:t xml:space="preserve">       </w:t>
      </w:r>
      <w:r>
        <w:tab/>
        <w:t xml:space="preserve"> </w:t>
      </w:r>
      <w:r>
        <w:tab/>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t xml:space="preserve">            утримались - 0</w:t>
      </w:r>
    </w:p>
    <w:p w:rsidR="00645856" w:rsidRPr="00B870B5" w:rsidRDefault="00645856" w:rsidP="00645856">
      <w:pPr>
        <w:tabs>
          <w:tab w:val="left" w:pos="916"/>
        </w:tabs>
        <w:jc w:val="both"/>
      </w:pPr>
      <w:r w:rsidRPr="00B870B5">
        <w:t xml:space="preserve">            не голосували - 0</w:t>
      </w:r>
    </w:p>
    <w:p w:rsidR="00645856" w:rsidRPr="00B870B5" w:rsidRDefault="00645856" w:rsidP="00645856">
      <w:pPr>
        <w:jc w:val="both"/>
      </w:pPr>
      <w:r w:rsidRPr="00B870B5">
        <w:t xml:space="preserve">Рішення прийнято: </w:t>
      </w:r>
    </w:p>
    <w:p w:rsidR="00645856" w:rsidRPr="00441534" w:rsidRDefault="00645856" w:rsidP="00645856">
      <w:pPr>
        <w:rPr>
          <w:lang w:val="uk-UA"/>
        </w:rPr>
      </w:pPr>
    </w:p>
    <w:p w:rsidR="00645856" w:rsidRDefault="00645856" w:rsidP="00645856">
      <w:pPr>
        <w:jc w:val="both"/>
        <w:rPr>
          <w:lang w:val="uk-UA" w:eastAsia="en-US"/>
        </w:rPr>
      </w:pPr>
      <w:r w:rsidRPr="00B870B5">
        <w:rPr>
          <w:bCs/>
        </w:rPr>
        <w:t>Слухали:</w:t>
      </w:r>
      <w:r w:rsidRPr="006B5D96">
        <w:rPr>
          <w:bCs/>
          <w:lang w:val="uk-UA" w:eastAsia="en-US"/>
        </w:rPr>
        <w:t xml:space="preserve"> </w:t>
      </w:r>
      <w:r w:rsidRPr="008E44B8">
        <w:rPr>
          <w:bCs/>
          <w:lang w:val="uk-UA" w:eastAsia="en-US"/>
        </w:rPr>
        <w:t xml:space="preserve"> </w:t>
      </w:r>
      <w:r w:rsidRPr="00C93076">
        <w:rPr>
          <w:bCs/>
          <w:lang w:val="uk-UA" w:eastAsia="en-US"/>
        </w:rPr>
        <w:t>Пасемко Н.А. – нач. відділу комунального майна та приватизації</w:t>
      </w:r>
    </w:p>
    <w:p w:rsidR="00645856" w:rsidRPr="007C6E83" w:rsidRDefault="00645856" w:rsidP="00645856">
      <w:pPr>
        <w:jc w:val="both"/>
      </w:pPr>
    </w:p>
    <w:p w:rsidR="00645856" w:rsidRPr="002C4742"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t xml:space="preserve">Голосували: по  проекту № </w:t>
      </w:r>
      <w:r w:rsidRPr="007C6E83">
        <w:t>4</w:t>
      </w:r>
      <w:r>
        <w:rPr>
          <w:lang w:val="uk-UA"/>
        </w:rPr>
        <w:t>-1</w:t>
      </w:r>
      <w:r w:rsidRPr="00B870B5">
        <w:t xml:space="preserve"> </w:t>
      </w:r>
      <w:r w:rsidRPr="00B870B5">
        <w:rPr>
          <w:b/>
        </w:rPr>
        <w:t xml:space="preserve"> «</w:t>
      </w:r>
      <w:r>
        <w:rPr>
          <w:lang w:eastAsia="uk-UA"/>
        </w:rPr>
        <w:t xml:space="preserve">Про погодження внесення змін до  Програми благоустрій </w:t>
      </w:r>
      <w:r>
        <w:rPr>
          <w:lang w:val="uk-UA" w:eastAsia="uk-UA"/>
        </w:rPr>
        <w:t xml:space="preserve"> </w:t>
      </w:r>
      <w:r>
        <w:rPr>
          <w:lang w:eastAsia="uk-UA"/>
        </w:rPr>
        <w:t xml:space="preserve"> м. Новий Розділ на 2018р. та прогноз на 2019-2020рр</w:t>
      </w:r>
      <w:r>
        <w:rPr>
          <w:rFonts w:eastAsia="Calibri"/>
          <w:color w:val="000000"/>
          <w:lang w:eastAsia="uk-UA"/>
        </w:rPr>
        <w:t>.</w:t>
      </w:r>
      <w:r>
        <w:rPr>
          <w:rFonts w:eastAsia="Calibri"/>
          <w:color w:val="000000"/>
          <w:lang w:val="uk-UA" w:eastAsia="uk-UA"/>
        </w:rPr>
        <w:t>»</w:t>
      </w:r>
    </w:p>
    <w:p w:rsidR="00645856" w:rsidRPr="00F13305" w:rsidRDefault="00645856" w:rsidP="00645856">
      <w:pPr>
        <w:rPr>
          <w:lang w:val="uk-UA" w:eastAsia="uk-UA"/>
        </w:rPr>
      </w:pPr>
    </w:p>
    <w:p w:rsidR="00645856" w:rsidRPr="009A35BF" w:rsidRDefault="00645856" w:rsidP="00645856">
      <w:pPr>
        <w:jc w:val="both"/>
        <w:rPr>
          <w:lang w:val="uk-UA"/>
        </w:rPr>
      </w:pPr>
      <w:r w:rsidRPr="00B870B5">
        <w:t xml:space="preserve">             </w:t>
      </w:r>
      <w:r w:rsidRPr="00B870B5">
        <w:tab/>
        <w:t xml:space="preserve">за - </w:t>
      </w:r>
      <w:r>
        <w:rPr>
          <w:lang w:val="uk-UA"/>
        </w:rPr>
        <w:t>10</w:t>
      </w:r>
    </w:p>
    <w:p w:rsidR="00645856" w:rsidRPr="00B870B5" w:rsidRDefault="00645856" w:rsidP="00645856">
      <w:pPr>
        <w:tabs>
          <w:tab w:val="left" w:pos="916"/>
        </w:tabs>
        <w:jc w:val="both"/>
      </w:pPr>
      <w:r w:rsidRPr="00B870B5">
        <w:t xml:space="preserve">                     проти -  0</w:t>
      </w:r>
    </w:p>
    <w:p w:rsidR="00645856" w:rsidRPr="009A35BF" w:rsidRDefault="00645856" w:rsidP="00645856">
      <w:pPr>
        <w:tabs>
          <w:tab w:val="left" w:pos="916"/>
        </w:tabs>
        <w:jc w:val="both"/>
        <w:rPr>
          <w:lang w:val="uk-UA"/>
        </w:rPr>
      </w:pPr>
      <w:r>
        <w:t xml:space="preserve">            утримались - </w:t>
      </w:r>
      <w:r>
        <w:rPr>
          <w:lang w:val="uk-UA"/>
        </w:rPr>
        <w:t>1</w:t>
      </w:r>
    </w:p>
    <w:p w:rsidR="00645856" w:rsidRPr="00CA151D" w:rsidRDefault="00645856" w:rsidP="00645856">
      <w:pPr>
        <w:tabs>
          <w:tab w:val="left" w:pos="916"/>
        </w:tabs>
        <w:jc w:val="both"/>
        <w:rPr>
          <w:lang w:val="uk-UA"/>
        </w:rPr>
      </w:pPr>
      <w:r>
        <w:t xml:space="preserve">            не голосували – </w:t>
      </w:r>
      <w:r>
        <w:rPr>
          <w:lang w:val="uk-UA"/>
        </w:rPr>
        <w:t>0</w:t>
      </w:r>
    </w:p>
    <w:p w:rsidR="00645856" w:rsidRDefault="00645856" w:rsidP="00645856">
      <w:pPr>
        <w:jc w:val="both"/>
        <w:rPr>
          <w:lang w:val="uk-UA"/>
        </w:rPr>
      </w:pPr>
      <w:r w:rsidRPr="00CA151D">
        <w:t xml:space="preserve">Рішення </w:t>
      </w:r>
      <w:r w:rsidRPr="00CA151D">
        <w:rPr>
          <w:lang w:val="uk-UA"/>
        </w:rPr>
        <w:t xml:space="preserve"> </w:t>
      </w:r>
      <w:r w:rsidRPr="00CA151D">
        <w:t>прийнято</w:t>
      </w:r>
    </w:p>
    <w:p w:rsidR="00645856" w:rsidRPr="008E44B8" w:rsidRDefault="00645856" w:rsidP="00645856">
      <w:pPr>
        <w:jc w:val="both"/>
        <w:rPr>
          <w:lang w:val="uk-UA"/>
        </w:rPr>
      </w:pPr>
    </w:p>
    <w:p w:rsidR="00645856" w:rsidRPr="002C4742" w:rsidRDefault="00645856" w:rsidP="00645856">
      <w:pPr>
        <w:rPr>
          <w:lang w:val="uk-UA" w:eastAsia="uk-UA"/>
        </w:rPr>
      </w:pPr>
      <w:r>
        <w:t xml:space="preserve">Голосували: по  проекту № </w:t>
      </w:r>
      <w:r w:rsidRPr="007C6E83">
        <w:t>4</w:t>
      </w:r>
      <w:r>
        <w:rPr>
          <w:lang w:val="uk-UA"/>
        </w:rPr>
        <w:t>-2</w:t>
      </w:r>
      <w:r w:rsidRPr="00B870B5">
        <w:t xml:space="preserve"> </w:t>
      </w:r>
      <w:r w:rsidRPr="00B870B5">
        <w:rPr>
          <w:b/>
        </w:rPr>
        <w:t xml:space="preserve"> «</w:t>
      </w:r>
      <w:r>
        <w:rPr>
          <w:lang w:val="uk-UA" w:eastAsia="uk-UA"/>
        </w:rPr>
        <w:t>Про погодження внесення змін до  Програми розвитку земельних відносин в м. Новий Розділ на 2018рік та прогноз на 2019-2020 роки»</w:t>
      </w:r>
    </w:p>
    <w:p w:rsidR="00645856" w:rsidRPr="00F13305" w:rsidRDefault="00645856" w:rsidP="00645856">
      <w:pPr>
        <w:rPr>
          <w:lang w:val="uk-UA" w:eastAsia="uk-UA"/>
        </w:rPr>
      </w:pPr>
    </w:p>
    <w:p w:rsidR="00645856" w:rsidRPr="009A35BF" w:rsidRDefault="00645856" w:rsidP="00645856">
      <w:pPr>
        <w:jc w:val="both"/>
        <w:rPr>
          <w:lang w:val="uk-UA"/>
        </w:rPr>
      </w:pPr>
      <w:r w:rsidRPr="00B870B5">
        <w:t xml:space="preserve">             </w:t>
      </w:r>
      <w:r w:rsidRPr="00B870B5">
        <w:tab/>
        <w:t xml:space="preserve">за - </w:t>
      </w:r>
      <w:r>
        <w:rPr>
          <w:lang w:val="uk-UA"/>
        </w:rPr>
        <w:t>11</w:t>
      </w:r>
    </w:p>
    <w:p w:rsidR="00645856" w:rsidRPr="00B870B5" w:rsidRDefault="00645856" w:rsidP="00645856">
      <w:pPr>
        <w:tabs>
          <w:tab w:val="left" w:pos="916"/>
        </w:tabs>
        <w:jc w:val="both"/>
      </w:pPr>
      <w:r w:rsidRPr="00B870B5">
        <w:t xml:space="preserve">                     проти -  0</w:t>
      </w:r>
    </w:p>
    <w:p w:rsidR="00645856" w:rsidRPr="009A35BF" w:rsidRDefault="00645856" w:rsidP="00645856">
      <w:pPr>
        <w:tabs>
          <w:tab w:val="left" w:pos="916"/>
        </w:tabs>
        <w:jc w:val="both"/>
        <w:rPr>
          <w:lang w:val="uk-UA"/>
        </w:rPr>
      </w:pPr>
      <w:r>
        <w:t xml:space="preserve">            утримались - </w:t>
      </w:r>
      <w:r>
        <w:rPr>
          <w:lang w:val="uk-UA"/>
        </w:rPr>
        <w:t>0</w:t>
      </w:r>
    </w:p>
    <w:p w:rsidR="00645856" w:rsidRPr="00CA151D" w:rsidRDefault="00645856" w:rsidP="00645856">
      <w:pPr>
        <w:tabs>
          <w:tab w:val="left" w:pos="916"/>
        </w:tabs>
        <w:jc w:val="both"/>
        <w:rPr>
          <w:lang w:val="uk-UA"/>
        </w:rPr>
      </w:pPr>
      <w:r>
        <w:t xml:space="preserve">            не голосували – </w:t>
      </w:r>
      <w:r>
        <w:rPr>
          <w:lang w:val="uk-UA"/>
        </w:rPr>
        <w:t>0</w:t>
      </w:r>
    </w:p>
    <w:p w:rsidR="00645856" w:rsidRDefault="00645856" w:rsidP="00645856">
      <w:pPr>
        <w:jc w:val="both"/>
        <w:rPr>
          <w:lang w:val="uk-UA"/>
        </w:rPr>
      </w:pPr>
      <w:r w:rsidRPr="00CA151D">
        <w:t xml:space="preserve">Рішення </w:t>
      </w:r>
      <w:r w:rsidRPr="00CA151D">
        <w:rPr>
          <w:lang w:val="uk-UA"/>
        </w:rPr>
        <w:t xml:space="preserve"> </w:t>
      </w:r>
      <w:r w:rsidRPr="00CA151D">
        <w:t>прийнято</w:t>
      </w:r>
    </w:p>
    <w:p w:rsidR="00645856" w:rsidRPr="008E44B8" w:rsidRDefault="00645856" w:rsidP="00645856">
      <w:pPr>
        <w:jc w:val="both"/>
        <w:rPr>
          <w:lang w:val="uk-UA"/>
        </w:rPr>
      </w:pPr>
    </w:p>
    <w:p w:rsidR="00645856" w:rsidRPr="002C4742" w:rsidRDefault="00645856" w:rsidP="00645856">
      <w:pPr>
        <w:rPr>
          <w:i/>
          <w:lang w:val="uk-UA"/>
        </w:rPr>
      </w:pPr>
      <w:r w:rsidRPr="002C4742">
        <w:rPr>
          <w:i/>
          <w:lang w:val="uk-UA"/>
        </w:rPr>
        <w:t>Перед початком розгляду проекту № 4-3 член виконкому Кравець І.Д. заявила про потенційний конфлікт інтересів при прийнятті цього рішення, оскільки вона є членом  ОСББ «Орхідея плюс».</w:t>
      </w:r>
    </w:p>
    <w:p w:rsidR="00645856" w:rsidRPr="00537B52" w:rsidRDefault="00645856" w:rsidP="00645856">
      <w:pPr>
        <w:rPr>
          <w:lang w:eastAsia="uk-UA"/>
        </w:rPr>
      </w:pPr>
      <w:r>
        <w:t xml:space="preserve">Голосували: по  проекту № </w:t>
      </w:r>
      <w:r w:rsidRPr="007C6E83">
        <w:t>4</w:t>
      </w:r>
      <w:r>
        <w:rPr>
          <w:lang w:val="uk-UA"/>
        </w:rPr>
        <w:t>-3</w:t>
      </w:r>
      <w:r w:rsidRPr="00B870B5">
        <w:t xml:space="preserve"> </w:t>
      </w:r>
      <w:r w:rsidRPr="00B870B5">
        <w:rPr>
          <w:b/>
        </w:rPr>
        <w:t xml:space="preserve"> «</w:t>
      </w:r>
      <w:r>
        <w:rPr>
          <w:lang w:eastAsia="uk-UA"/>
        </w:rPr>
        <w:t>Про погодження внесення змін до  Програми</w:t>
      </w:r>
      <w:r>
        <w:rPr>
          <w:lang w:val="uk-UA" w:eastAsia="uk-UA"/>
        </w:rPr>
        <w:t xml:space="preserve"> </w:t>
      </w:r>
      <w:r>
        <w:t xml:space="preserve"> підтримки будинків ОСББ </w:t>
      </w:r>
      <w:r>
        <w:rPr>
          <w:lang w:val="uk-UA" w:eastAsia="uk-UA"/>
        </w:rPr>
        <w:t xml:space="preserve"> </w:t>
      </w:r>
      <w:r>
        <w:t xml:space="preserve">на території м. Новий Розділ на 2018рік </w:t>
      </w:r>
      <w:r>
        <w:rPr>
          <w:lang w:val="uk-UA"/>
        </w:rPr>
        <w:t xml:space="preserve"> </w:t>
      </w:r>
      <w:r>
        <w:t>та прогноз на 2019-2020р.р.</w:t>
      </w:r>
    </w:p>
    <w:p w:rsidR="00645856" w:rsidRPr="00F13305" w:rsidRDefault="00645856" w:rsidP="00645856">
      <w:pPr>
        <w:rPr>
          <w:lang w:val="uk-UA" w:eastAsia="uk-UA"/>
        </w:rPr>
      </w:pPr>
    </w:p>
    <w:p w:rsidR="00645856" w:rsidRDefault="00645856" w:rsidP="00645856">
      <w:pPr>
        <w:jc w:val="both"/>
        <w:rPr>
          <w:lang w:val="uk-UA"/>
        </w:rPr>
      </w:pPr>
      <w:r w:rsidRPr="00B870B5">
        <w:t xml:space="preserve">             </w:t>
      </w:r>
      <w:r w:rsidRPr="00B870B5">
        <w:tab/>
        <w:t xml:space="preserve">за </w:t>
      </w:r>
      <w:r>
        <w:t>–</w:t>
      </w:r>
      <w:r w:rsidRPr="00B870B5">
        <w:t xml:space="preserve"> </w:t>
      </w:r>
      <w:r>
        <w:rPr>
          <w:lang w:val="uk-UA"/>
        </w:rPr>
        <w:t>11</w:t>
      </w:r>
    </w:p>
    <w:p w:rsidR="00645856" w:rsidRPr="00B870B5" w:rsidRDefault="00645856" w:rsidP="00645856">
      <w:pPr>
        <w:jc w:val="both"/>
      </w:pPr>
      <w:r w:rsidRPr="00B870B5">
        <w:t xml:space="preserve">                     проти -  0</w:t>
      </w:r>
    </w:p>
    <w:p w:rsidR="00645856" w:rsidRPr="009A35BF" w:rsidRDefault="00645856" w:rsidP="00645856">
      <w:pPr>
        <w:tabs>
          <w:tab w:val="left" w:pos="916"/>
        </w:tabs>
        <w:jc w:val="both"/>
        <w:rPr>
          <w:lang w:val="uk-UA"/>
        </w:rPr>
      </w:pPr>
      <w:r>
        <w:t xml:space="preserve">            утримались - </w:t>
      </w:r>
      <w:r>
        <w:rPr>
          <w:lang w:val="uk-UA"/>
        </w:rPr>
        <w:t>0</w:t>
      </w:r>
    </w:p>
    <w:p w:rsidR="00645856" w:rsidRPr="00CA151D" w:rsidRDefault="00645856" w:rsidP="00645856">
      <w:pPr>
        <w:tabs>
          <w:tab w:val="left" w:pos="916"/>
        </w:tabs>
        <w:jc w:val="both"/>
        <w:rPr>
          <w:lang w:val="uk-UA"/>
        </w:rPr>
      </w:pPr>
      <w:r>
        <w:t xml:space="preserve">            не голосували – </w:t>
      </w:r>
      <w:r>
        <w:rPr>
          <w:lang w:val="uk-UA"/>
        </w:rPr>
        <w:t>0</w:t>
      </w:r>
    </w:p>
    <w:p w:rsidR="00645856" w:rsidRDefault="00645856" w:rsidP="00645856">
      <w:pPr>
        <w:jc w:val="both"/>
        <w:rPr>
          <w:lang w:val="uk-UA"/>
        </w:rPr>
      </w:pPr>
      <w:r w:rsidRPr="00CA151D">
        <w:t xml:space="preserve">Рішення </w:t>
      </w:r>
      <w:r w:rsidRPr="00CA151D">
        <w:rPr>
          <w:lang w:val="uk-UA"/>
        </w:rPr>
        <w:t xml:space="preserve"> </w:t>
      </w:r>
      <w:r w:rsidRPr="00CA151D">
        <w:t>прийнято</w:t>
      </w:r>
    </w:p>
    <w:p w:rsidR="00645856" w:rsidRDefault="00645856" w:rsidP="00645856">
      <w:pPr>
        <w:autoSpaceDE w:val="0"/>
        <w:autoSpaceDN w:val="0"/>
        <w:adjustRightInd w:val="0"/>
        <w:rPr>
          <w:lang w:val="uk-UA"/>
        </w:rPr>
      </w:pPr>
    </w:p>
    <w:p w:rsidR="00645856" w:rsidRDefault="00645856" w:rsidP="00645856">
      <w:pPr>
        <w:autoSpaceDE w:val="0"/>
        <w:autoSpaceDN w:val="0"/>
        <w:adjustRightInd w:val="0"/>
        <w:rPr>
          <w:lang w:val="uk-UA"/>
        </w:rPr>
      </w:pPr>
      <w:r w:rsidRPr="00B870B5">
        <w:t xml:space="preserve">Слухали: </w:t>
      </w:r>
      <w:r>
        <w:rPr>
          <w:lang w:val="uk-UA" w:eastAsia="en-US"/>
        </w:rPr>
        <w:t>Мелешка А.Р.. – міського голову, який зазначив, що даний проект не готовий до прийняття, тому ставить на голосування питання про його зняття з порядку денного</w:t>
      </w:r>
      <w:r w:rsidR="006C6063">
        <w:rPr>
          <w:lang w:val="uk-UA" w:eastAsia="en-US"/>
        </w:rPr>
        <w:t xml:space="preserve"> на прохання розробників проекту</w:t>
      </w:r>
    </w:p>
    <w:p w:rsidR="00645856" w:rsidRPr="008E44B8" w:rsidRDefault="00645856" w:rsidP="00645856">
      <w:pPr>
        <w:jc w:val="both"/>
        <w:rPr>
          <w:lang w:val="uk-UA"/>
        </w:rPr>
      </w:pPr>
    </w:p>
    <w:p w:rsidR="00645856" w:rsidRDefault="00645856" w:rsidP="00645856">
      <w:pPr>
        <w:ind w:left="60"/>
        <w:rPr>
          <w:lang w:val="uk-UA" w:eastAsia="uk-UA"/>
        </w:rPr>
      </w:pPr>
      <w:r>
        <w:t>Голосували: п</w:t>
      </w:r>
      <w:r>
        <w:rPr>
          <w:lang w:val="uk-UA"/>
        </w:rPr>
        <w:t>р</w:t>
      </w:r>
      <w:r>
        <w:t xml:space="preserve">о </w:t>
      </w:r>
      <w:r>
        <w:rPr>
          <w:lang w:val="uk-UA"/>
        </w:rPr>
        <w:t xml:space="preserve"> зняття з розгляду </w:t>
      </w:r>
      <w:r>
        <w:t xml:space="preserve"> проекту № </w:t>
      </w:r>
      <w:r w:rsidRPr="007C6E83">
        <w:t>4</w:t>
      </w:r>
      <w:r>
        <w:rPr>
          <w:lang w:val="uk-UA"/>
        </w:rPr>
        <w:t>-4</w:t>
      </w:r>
      <w:r w:rsidRPr="00B870B5">
        <w:t xml:space="preserve"> </w:t>
      </w:r>
      <w:r w:rsidRPr="00B870B5">
        <w:rPr>
          <w:b/>
        </w:rPr>
        <w:t xml:space="preserve"> «</w:t>
      </w:r>
      <w:r>
        <w:rPr>
          <w:lang w:val="uk-UA" w:eastAsia="uk-UA"/>
        </w:rPr>
        <w:t xml:space="preserve">Про погодження внесення змін  до Програми щодо захисту населення і територій  від надзвичайних ситуацій  техногенного та природного характеру  </w:t>
      </w:r>
      <w:r>
        <w:rPr>
          <w:lang w:val="uk-UA"/>
        </w:rPr>
        <w:t xml:space="preserve"> </w:t>
      </w:r>
      <w:r>
        <w:t>в м</w:t>
      </w:r>
      <w:r>
        <w:rPr>
          <w:lang w:val="uk-UA"/>
        </w:rPr>
        <w:t>істі</w:t>
      </w:r>
      <w:r>
        <w:t xml:space="preserve"> Новий Розділ на 201</w:t>
      </w:r>
      <w:r>
        <w:rPr>
          <w:lang w:val="uk-UA"/>
        </w:rPr>
        <w:t>8</w:t>
      </w:r>
      <w:r>
        <w:t xml:space="preserve"> р</w:t>
      </w:r>
      <w:r>
        <w:rPr>
          <w:lang w:val="uk-UA"/>
        </w:rPr>
        <w:t>ік, прогноз</w:t>
      </w:r>
      <w:r>
        <w:t xml:space="preserve"> на 201</w:t>
      </w:r>
      <w:r>
        <w:rPr>
          <w:lang w:val="uk-UA"/>
        </w:rPr>
        <w:t>9</w:t>
      </w:r>
      <w:r>
        <w:t>-20</w:t>
      </w:r>
      <w:r>
        <w:rPr>
          <w:lang w:val="uk-UA"/>
        </w:rPr>
        <w:t xml:space="preserve">20 </w:t>
      </w:r>
      <w:r>
        <w:t>р</w:t>
      </w:r>
      <w:r>
        <w:rPr>
          <w:lang w:val="uk-UA"/>
        </w:rPr>
        <w:t>оки.</w:t>
      </w:r>
      <w:r>
        <w:rPr>
          <w:lang w:val="uk-UA" w:eastAsia="uk-UA"/>
        </w:rPr>
        <w:t>»</w:t>
      </w:r>
    </w:p>
    <w:p w:rsidR="00645856" w:rsidRPr="00F13305" w:rsidRDefault="00645856" w:rsidP="00645856">
      <w:pPr>
        <w:rPr>
          <w:lang w:val="uk-UA" w:eastAsia="uk-UA"/>
        </w:rPr>
      </w:pPr>
    </w:p>
    <w:p w:rsidR="00645856" w:rsidRPr="009A35BF" w:rsidRDefault="00645856" w:rsidP="00645856">
      <w:pPr>
        <w:jc w:val="both"/>
        <w:rPr>
          <w:lang w:val="uk-UA"/>
        </w:rPr>
      </w:pPr>
      <w:r w:rsidRPr="00B870B5">
        <w:t xml:space="preserve">             </w:t>
      </w:r>
      <w:r w:rsidRPr="00B870B5">
        <w:tab/>
        <w:t xml:space="preserve">за - </w:t>
      </w:r>
      <w:r>
        <w:rPr>
          <w:lang w:val="uk-UA"/>
        </w:rPr>
        <w:t>110</w:t>
      </w:r>
    </w:p>
    <w:p w:rsidR="00645856" w:rsidRPr="00B870B5" w:rsidRDefault="00645856" w:rsidP="00645856">
      <w:pPr>
        <w:tabs>
          <w:tab w:val="left" w:pos="916"/>
        </w:tabs>
        <w:jc w:val="both"/>
      </w:pPr>
      <w:r w:rsidRPr="00B870B5">
        <w:t xml:space="preserve">                     проти -  0</w:t>
      </w:r>
    </w:p>
    <w:p w:rsidR="00645856" w:rsidRPr="009A35BF" w:rsidRDefault="00645856" w:rsidP="00645856">
      <w:pPr>
        <w:tabs>
          <w:tab w:val="left" w:pos="916"/>
        </w:tabs>
        <w:jc w:val="both"/>
        <w:rPr>
          <w:lang w:val="uk-UA"/>
        </w:rPr>
      </w:pPr>
      <w:r>
        <w:t xml:space="preserve">            утримались - </w:t>
      </w:r>
      <w:r>
        <w:rPr>
          <w:lang w:val="uk-UA"/>
        </w:rPr>
        <w:t>0</w:t>
      </w:r>
    </w:p>
    <w:p w:rsidR="00645856" w:rsidRPr="00CA151D" w:rsidRDefault="00645856" w:rsidP="00645856">
      <w:pPr>
        <w:tabs>
          <w:tab w:val="left" w:pos="916"/>
        </w:tabs>
        <w:jc w:val="both"/>
        <w:rPr>
          <w:lang w:val="uk-UA"/>
        </w:rPr>
      </w:pPr>
      <w:r>
        <w:t xml:space="preserve">            не голосували – </w:t>
      </w:r>
      <w:r>
        <w:rPr>
          <w:lang w:val="uk-UA"/>
        </w:rPr>
        <w:t>0</w:t>
      </w:r>
    </w:p>
    <w:p w:rsidR="00645856" w:rsidRPr="00AA3BCC" w:rsidRDefault="00645856" w:rsidP="00645856">
      <w:pPr>
        <w:jc w:val="both"/>
        <w:rPr>
          <w:color w:val="FF0000"/>
          <w:lang w:val="uk-UA"/>
        </w:rPr>
      </w:pPr>
      <w:r w:rsidRPr="00AA3BCC">
        <w:rPr>
          <w:color w:val="FF0000"/>
        </w:rPr>
        <w:t xml:space="preserve">Рішення </w:t>
      </w:r>
      <w:r w:rsidRPr="00AA3BCC">
        <w:rPr>
          <w:color w:val="FF0000"/>
          <w:lang w:val="uk-UA"/>
        </w:rPr>
        <w:t xml:space="preserve"> </w:t>
      </w:r>
      <w:r w:rsidRPr="00AA3BCC">
        <w:rPr>
          <w:color w:val="FF0000"/>
        </w:rPr>
        <w:t>прийнято</w:t>
      </w:r>
      <w:r w:rsidRPr="00AA3BCC">
        <w:rPr>
          <w:color w:val="FF0000"/>
          <w:lang w:val="uk-UA"/>
        </w:rPr>
        <w:t>: Проект № 4-4 знято з розгляду</w:t>
      </w:r>
    </w:p>
    <w:p w:rsidR="00645856" w:rsidRPr="006B5D96" w:rsidRDefault="00645856" w:rsidP="00645856">
      <w:pPr>
        <w:rPr>
          <w:lang w:val="uk-UA"/>
        </w:rPr>
      </w:pPr>
    </w:p>
    <w:p w:rsidR="00645856" w:rsidRDefault="00645856" w:rsidP="00645856">
      <w:pPr>
        <w:autoSpaceDE w:val="0"/>
        <w:autoSpaceDN w:val="0"/>
        <w:adjustRightInd w:val="0"/>
        <w:rPr>
          <w:lang w:val="uk-UA"/>
        </w:rPr>
      </w:pPr>
      <w:r w:rsidRPr="00B870B5">
        <w:t xml:space="preserve">Слухали: </w:t>
      </w:r>
      <w:r>
        <w:rPr>
          <w:lang w:val="uk-UA" w:eastAsia="en-US"/>
        </w:rPr>
        <w:t>Ричагівського</w:t>
      </w:r>
      <w:r w:rsidRPr="003A2CF6">
        <w:rPr>
          <w:lang w:val="uk-UA" w:eastAsia="en-US"/>
        </w:rPr>
        <w:t xml:space="preserve"> І.І. – нач. фінансового управління</w:t>
      </w:r>
    </w:p>
    <w:p w:rsidR="00645856" w:rsidRPr="008E44B8" w:rsidRDefault="00645856" w:rsidP="00645856">
      <w:pPr>
        <w:autoSpaceDE w:val="0"/>
        <w:autoSpaceDN w:val="0"/>
        <w:adjustRightInd w:val="0"/>
        <w:rPr>
          <w:lang w:val="uk-UA"/>
        </w:rPr>
      </w:pPr>
    </w:p>
    <w:p w:rsidR="00645856" w:rsidRPr="002C4742" w:rsidRDefault="00645856" w:rsidP="00645856">
      <w:pPr>
        <w:rPr>
          <w:lang w:val="uk-UA" w:eastAsia="uk-UA"/>
        </w:rPr>
      </w:pPr>
      <w:r>
        <w:t>Голосували: п</w:t>
      </w:r>
      <w:r>
        <w:rPr>
          <w:lang w:val="uk-UA"/>
        </w:rPr>
        <w:t>о</w:t>
      </w:r>
      <w:r>
        <w:t xml:space="preserve"> проекту № </w:t>
      </w:r>
      <w:r w:rsidRPr="007C6E83">
        <w:t>5</w:t>
      </w:r>
      <w:r>
        <w:rPr>
          <w:lang w:val="uk-UA"/>
        </w:rPr>
        <w:t>-1</w:t>
      </w:r>
      <w:r w:rsidRPr="00B870B5">
        <w:t xml:space="preserve"> </w:t>
      </w:r>
      <w:r w:rsidRPr="00B870B5">
        <w:rPr>
          <w:b/>
        </w:rPr>
        <w:t>«</w:t>
      </w:r>
      <w:r>
        <w:rPr>
          <w:lang w:val="uk-UA" w:eastAsia="uk-UA"/>
        </w:rPr>
        <w:t>Про погодження внесення змін до показників міського бюджету на 2018 рік»</w:t>
      </w:r>
    </w:p>
    <w:p w:rsidR="00645856" w:rsidRPr="00F13305" w:rsidRDefault="00645856" w:rsidP="00645856">
      <w:pPr>
        <w:rPr>
          <w:lang w:val="uk-UA" w:eastAsia="uk-UA"/>
        </w:rPr>
      </w:pPr>
    </w:p>
    <w:p w:rsidR="00645856" w:rsidRPr="009A35BF" w:rsidRDefault="00645856" w:rsidP="00645856">
      <w:pPr>
        <w:jc w:val="both"/>
        <w:rPr>
          <w:lang w:val="uk-UA"/>
        </w:rPr>
      </w:pPr>
      <w:r w:rsidRPr="00B870B5">
        <w:t xml:space="preserve">             </w:t>
      </w:r>
      <w:r w:rsidRPr="00B870B5">
        <w:tab/>
        <w:t xml:space="preserve">за - </w:t>
      </w:r>
      <w:r>
        <w:rPr>
          <w:lang w:val="uk-UA"/>
        </w:rPr>
        <w:t>10</w:t>
      </w:r>
    </w:p>
    <w:p w:rsidR="00645856" w:rsidRPr="00B870B5" w:rsidRDefault="00645856" w:rsidP="00645856">
      <w:pPr>
        <w:tabs>
          <w:tab w:val="left" w:pos="916"/>
        </w:tabs>
        <w:jc w:val="both"/>
      </w:pPr>
      <w:r w:rsidRPr="00B870B5">
        <w:lastRenderedPageBreak/>
        <w:t xml:space="preserve">                     проти -  0</w:t>
      </w:r>
    </w:p>
    <w:p w:rsidR="00645856" w:rsidRPr="009A35BF" w:rsidRDefault="00645856" w:rsidP="00645856">
      <w:pPr>
        <w:tabs>
          <w:tab w:val="left" w:pos="916"/>
        </w:tabs>
        <w:jc w:val="both"/>
        <w:rPr>
          <w:lang w:val="uk-UA"/>
        </w:rPr>
      </w:pPr>
      <w:r>
        <w:t xml:space="preserve">            утримались - </w:t>
      </w:r>
      <w:r>
        <w:rPr>
          <w:lang w:val="uk-UA"/>
        </w:rPr>
        <w:t>1</w:t>
      </w:r>
    </w:p>
    <w:p w:rsidR="00645856" w:rsidRPr="00CA151D" w:rsidRDefault="00645856" w:rsidP="00645856">
      <w:pPr>
        <w:tabs>
          <w:tab w:val="left" w:pos="916"/>
        </w:tabs>
        <w:jc w:val="both"/>
        <w:rPr>
          <w:lang w:val="uk-UA"/>
        </w:rPr>
      </w:pPr>
      <w:r>
        <w:t xml:space="preserve">            не голосували – </w:t>
      </w:r>
      <w:r>
        <w:rPr>
          <w:lang w:val="uk-UA"/>
        </w:rPr>
        <w:t>0</w:t>
      </w:r>
    </w:p>
    <w:p w:rsidR="00645856" w:rsidRDefault="00645856" w:rsidP="00645856">
      <w:pPr>
        <w:jc w:val="both"/>
        <w:rPr>
          <w:lang w:val="uk-UA"/>
        </w:rPr>
      </w:pPr>
      <w:r w:rsidRPr="00CA151D">
        <w:t xml:space="preserve">Рішення </w:t>
      </w:r>
      <w:r w:rsidRPr="00CA151D">
        <w:rPr>
          <w:lang w:val="uk-UA"/>
        </w:rPr>
        <w:t xml:space="preserve"> </w:t>
      </w:r>
      <w:r w:rsidRPr="00CA151D">
        <w:t>прийнято</w:t>
      </w:r>
    </w:p>
    <w:p w:rsidR="006C6063" w:rsidRPr="006C6063" w:rsidRDefault="006C6063" w:rsidP="00645856">
      <w:pPr>
        <w:jc w:val="both"/>
        <w:rPr>
          <w:lang w:val="uk-UA"/>
        </w:rPr>
      </w:pPr>
    </w:p>
    <w:p w:rsidR="00645856" w:rsidRPr="002C4742" w:rsidRDefault="00645856" w:rsidP="00645856">
      <w:pPr>
        <w:rPr>
          <w:lang w:val="uk-UA" w:eastAsia="uk-UA"/>
        </w:rPr>
      </w:pPr>
      <w:r>
        <w:t>Голосували: п</w:t>
      </w:r>
      <w:r>
        <w:rPr>
          <w:lang w:val="uk-UA"/>
        </w:rPr>
        <w:t>о</w:t>
      </w:r>
      <w:r>
        <w:t xml:space="preserve"> проекту № </w:t>
      </w:r>
      <w:r w:rsidRPr="007C6E83">
        <w:t>5</w:t>
      </w:r>
      <w:r>
        <w:rPr>
          <w:lang w:val="uk-UA"/>
        </w:rPr>
        <w:t>-2</w:t>
      </w:r>
      <w:r w:rsidRPr="00B870B5">
        <w:t xml:space="preserve"> </w:t>
      </w:r>
      <w:r w:rsidRPr="00B870B5">
        <w:rPr>
          <w:b/>
        </w:rPr>
        <w:t>«</w:t>
      </w:r>
      <w:r>
        <w:rPr>
          <w:lang w:val="uk-UA" w:eastAsia="uk-UA"/>
        </w:rPr>
        <w:t>Про погодження внесення змін до показників міського бюджету на 2018 рік»</w:t>
      </w:r>
    </w:p>
    <w:p w:rsidR="00645856" w:rsidRPr="00F13305" w:rsidRDefault="00645856" w:rsidP="00645856">
      <w:pPr>
        <w:rPr>
          <w:lang w:val="uk-UA" w:eastAsia="uk-UA"/>
        </w:rPr>
      </w:pPr>
    </w:p>
    <w:p w:rsidR="00645856" w:rsidRPr="009A35BF" w:rsidRDefault="00645856" w:rsidP="00645856">
      <w:pPr>
        <w:jc w:val="both"/>
        <w:rPr>
          <w:lang w:val="uk-UA"/>
        </w:rPr>
      </w:pPr>
      <w:r w:rsidRPr="00B870B5">
        <w:t xml:space="preserve">             </w:t>
      </w:r>
      <w:r w:rsidRPr="00B870B5">
        <w:tab/>
        <w:t xml:space="preserve">за - </w:t>
      </w:r>
      <w:r>
        <w:rPr>
          <w:lang w:val="uk-UA"/>
        </w:rPr>
        <w:t>10</w:t>
      </w:r>
    </w:p>
    <w:p w:rsidR="00645856" w:rsidRPr="00B870B5" w:rsidRDefault="00645856" w:rsidP="00645856">
      <w:pPr>
        <w:tabs>
          <w:tab w:val="left" w:pos="916"/>
        </w:tabs>
        <w:jc w:val="both"/>
      </w:pPr>
      <w:r w:rsidRPr="00B870B5">
        <w:t xml:space="preserve">                     проти -  0</w:t>
      </w:r>
    </w:p>
    <w:p w:rsidR="00645856" w:rsidRPr="009A35BF" w:rsidRDefault="00645856" w:rsidP="00645856">
      <w:pPr>
        <w:tabs>
          <w:tab w:val="left" w:pos="916"/>
        </w:tabs>
        <w:jc w:val="both"/>
        <w:rPr>
          <w:lang w:val="uk-UA"/>
        </w:rPr>
      </w:pPr>
      <w:r>
        <w:t xml:space="preserve">            утримались - </w:t>
      </w:r>
      <w:r>
        <w:rPr>
          <w:lang w:val="uk-UA"/>
        </w:rPr>
        <w:t>1</w:t>
      </w:r>
    </w:p>
    <w:p w:rsidR="00645856" w:rsidRPr="00CA151D" w:rsidRDefault="00645856" w:rsidP="00645856">
      <w:pPr>
        <w:tabs>
          <w:tab w:val="left" w:pos="916"/>
        </w:tabs>
        <w:jc w:val="both"/>
        <w:rPr>
          <w:lang w:val="uk-UA"/>
        </w:rPr>
      </w:pPr>
      <w:r>
        <w:t xml:space="preserve">            не голосували – </w:t>
      </w:r>
      <w:r>
        <w:rPr>
          <w:lang w:val="uk-UA"/>
        </w:rPr>
        <w:t>0</w:t>
      </w:r>
    </w:p>
    <w:p w:rsidR="00645856" w:rsidRDefault="00645856" w:rsidP="00645856">
      <w:pPr>
        <w:jc w:val="both"/>
        <w:rPr>
          <w:lang w:val="uk-UA"/>
        </w:rPr>
      </w:pPr>
      <w:r w:rsidRPr="00CA151D">
        <w:t xml:space="preserve">Рішення </w:t>
      </w:r>
      <w:r w:rsidRPr="00CA151D">
        <w:rPr>
          <w:lang w:val="uk-UA"/>
        </w:rPr>
        <w:t xml:space="preserve"> </w:t>
      </w:r>
      <w:r w:rsidRPr="00CA151D">
        <w:t>прийнято</w:t>
      </w:r>
    </w:p>
    <w:p w:rsidR="006C6063" w:rsidRPr="006C6063" w:rsidRDefault="006C6063" w:rsidP="00645856">
      <w:pPr>
        <w:jc w:val="both"/>
        <w:rPr>
          <w:lang w:val="uk-UA"/>
        </w:rPr>
      </w:pPr>
    </w:p>
    <w:p w:rsidR="00645856" w:rsidRPr="002C4742" w:rsidRDefault="00645856" w:rsidP="00645856">
      <w:pPr>
        <w:rPr>
          <w:lang w:val="uk-UA" w:eastAsia="uk-UA"/>
        </w:rPr>
      </w:pPr>
      <w:r>
        <w:t>Голосували: п</w:t>
      </w:r>
      <w:r>
        <w:rPr>
          <w:lang w:val="uk-UA"/>
        </w:rPr>
        <w:t>о</w:t>
      </w:r>
      <w:r>
        <w:t xml:space="preserve"> проекту № </w:t>
      </w:r>
      <w:r w:rsidRPr="007C6E83">
        <w:t>5</w:t>
      </w:r>
      <w:r>
        <w:rPr>
          <w:lang w:val="uk-UA"/>
        </w:rPr>
        <w:t>-3</w:t>
      </w:r>
      <w:r w:rsidRPr="00B870B5">
        <w:t xml:space="preserve"> </w:t>
      </w:r>
      <w:r w:rsidRPr="00B870B5">
        <w:rPr>
          <w:b/>
        </w:rPr>
        <w:t>«</w:t>
      </w:r>
      <w:r>
        <w:rPr>
          <w:lang w:val="uk-UA" w:eastAsia="uk-UA"/>
        </w:rPr>
        <w:t>Про погодження внесення змін до показників міського бюджету на 2018 рік»</w:t>
      </w:r>
    </w:p>
    <w:p w:rsidR="00645856" w:rsidRPr="00F13305" w:rsidRDefault="00645856" w:rsidP="00645856">
      <w:pPr>
        <w:rPr>
          <w:lang w:val="uk-UA" w:eastAsia="uk-UA"/>
        </w:rPr>
      </w:pPr>
    </w:p>
    <w:p w:rsidR="00645856" w:rsidRPr="009A35BF" w:rsidRDefault="00645856" w:rsidP="00645856">
      <w:pPr>
        <w:jc w:val="both"/>
        <w:rPr>
          <w:lang w:val="uk-UA"/>
        </w:rPr>
      </w:pPr>
      <w:r w:rsidRPr="00B870B5">
        <w:t xml:space="preserve">             </w:t>
      </w:r>
      <w:r w:rsidRPr="00B870B5">
        <w:tab/>
        <w:t xml:space="preserve">за - </w:t>
      </w:r>
      <w:r>
        <w:rPr>
          <w:lang w:val="uk-UA"/>
        </w:rPr>
        <w:t>10</w:t>
      </w:r>
    </w:p>
    <w:p w:rsidR="00645856" w:rsidRPr="00B870B5" w:rsidRDefault="00645856" w:rsidP="00645856">
      <w:pPr>
        <w:tabs>
          <w:tab w:val="left" w:pos="916"/>
        </w:tabs>
        <w:jc w:val="both"/>
      </w:pPr>
      <w:r w:rsidRPr="00B870B5">
        <w:t xml:space="preserve">                     проти -  0</w:t>
      </w:r>
    </w:p>
    <w:p w:rsidR="00645856" w:rsidRPr="009A35BF" w:rsidRDefault="00645856" w:rsidP="00645856">
      <w:pPr>
        <w:tabs>
          <w:tab w:val="left" w:pos="916"/>
        </w:tabs>
        <w:jc w:val="both"/>
        <w:rPr>
          <w:lang w:val="uk-UA"/>
        </w:rPr>
      </w:pPr>
      <w:r>
        <w:t xml:space="preserve">            утримались - </w:t>
      </w:r>
      <w:r>
        <w:rPr>
          <w:lang w:val="uk-UA"/>
        </w:rPr>
        <w:t>1</w:t>
      </w:r>
    </w:p>
    <w:p w:rsidR="00645856" w:rsidRPr="00CA151D" w:rsidRDefault="00645856" w:rsidP="00645856">
      <w:pPr>
        <w:tabs>
          <w:tab w:val="left" w:pos="916"/>
        </w:tabs>
        <w:jc w:val="both"/>
        <w:rPr>
          <w:lang w:val="uk-UA"/>
        </w:rPr>
      </w:pPr>
      <w:r>
        <w:t xml:space="preserve">            не голосували – </w:t>
      </w:r>
      <w:r>
        <w:rPr>
          <w:lang w:val="uk-UA"/>
        </w:rPr>
        <w:t>0</w:t>
      </w:r>
    </w:p>
    <w:p w:rsidR="00645856" w:rsidRDefault="00645856" w:rsidP="00645856">
      <w:pPr>
        <w:jc w:val="both"/>
        <w:rPr>
          <w:lang w:val="uk-UA"/>
        </w:rPr>
      </w:pPr>
      <w:r w:rsidRPr="00CA151D">
        <w:t xml:space="preserve">Рішення </w:t>
      </w:r>
      <w:r w:rsidRPr="00CA151D">
        <w:rPr>
          <w:lang w:val="uk-UA"/>
        </w:rPr>
        <w:t xml:space="preserve"> </w:t>
      </w:r>
      <w:r w:rsidRPr="00CA151D">
        <w:t>прийнято</w:t>
      </w:r>
    </w:p>
    <w:p w:rsidR="006C6063" w:rsidRPr="006C6063" w:rsidRDefault="006C6063" w:rsidP="00645856">
      <w:pPr>
        <w:jc w:val="both"/>
        <w:rPr>
          <w:lang w:val="uk-UA"/>
        </w:rPr>
      </w:pPr>
    </w:p>
    <w:p w:rsidR="00645856" w:rsidRPr="002C4742" w:rsidRDefault="00645856" w:rsidP="00645856">
      <w:pPr>
        <w:rPr>
          <w:lang w:val="uk-UA" w:eastAsia="uk-UA"/>
        </w:rPr>
      </w:pPr>
      <w:r>
        <w:t>Голосували: п</w:t>
      </w:r>
      <w:r>
        <w:rPr>
          <w:lang w:val="uk-UA"/>
        </w:rPr>
        <w:t>о</w:t>
      </w:r>
      <w:r>
        <w:t xml:space="preserve"> проекту № </w:t>
      </w:r>
      <w:r w:rsidRPr="007C6E83">
        <w:t>5</w:t>
      </w:r>
      <w:r>
        <w:rPr>
          <w:lang w:val="uk-UA"/>
        </w:rPr>
        <w:t>-4</w:t>
      </w:r>
      <w:r w:rsidRPr="00B870B5">
        <w:t xml:space="preserve"> </w:t>
      </w:r>
      <w:r w:rsidRPr="00B870B5">
        <w:rPr>
          <w:b/>
        </w:rPr>
        <w:t>«</w:t>
      </w:r>
      <w:r>
        <w:rPr>
          <w:lang w:val="uk-UA" w:eastAsia="uk-UA"/>
        </w:rPr>
        <w:t>Про погодження внесення змін до показників міського бюджету на 2018 рік»</w:t>
      </w:r>
    </w:p>
    <w:p w:rsidR="00645856" w:rsidRPr="00F13305" w:rsidRDefault="00645856" w:rsidP="00645856">
      <w:pPr>
        <w:rPr>
          <w:lang w:val="uk-UA" w:eastAsia="uk-UA"/>
        </w:rPr>
      </w:pPr>
    </w:p>
    <w:p w:rsidR="00645856" w:rsidRPr="009A35BF" w:rsidRDefault="00645856" w:rsidP="00645856">
      <w:pPr>
        <w:jc w:val="both"/>
        <w:rPr>
          <w:lang w:val="uk-UA"/>
        </w:rPr>
      </w:pPr>
      <w:r w:rsidRPr="00B870B5">
        <w:t xml:space="preserve">             </w:t>
      </w:r>
      <w:r w:rsidRPr="00B870B5">
        <w:tab/>
        <w:t xml:space="preserve">за - </w:t>
      </w:r>
      <w:r>
        <w:rPr>
          <w:lang w:val="uk-UA"/>
        </w:rPr>
        <w:t>10</w:t>
      </w:r>
    </w:p>
    <w:p w:rsidR="00645856" w:rsidRPr="00B870B5" w:rsidRDefault="00645856" w:rsidP="00645856">
      <w:pPr>
        <w:tabs>
          <w:tab w:val="left" w:pos="916"/>
        </w:tabs>
        <w:jc w:val="both"/>
      </w:pPr>
      <w:r w:rsidRPr="00B870B5">
        <w:t xml:space="preserve">                     проти -  0</w:t>
      </w:r>
    </w:p>
    <w:p w:rsidR="00645856" w:rsidRPr="009A35BF" w:rsidRDefault="00645856" w:rsidP="00645856">
      <w:pPr>
        <w:tabs>
          <w:tab w:val="left" w:pos="916"/>
        </w:tabs>
        <w:jc w:val="both"/>
        <w:rPr>
          <w:lang w:val="uk-UA"/>
        </w:rPr>
      </w:pPr>
      <w:r>
        <w:t xml:space="preserve">            утримались - </w:t>
      </w:r>
      <w:r>
        <w:rPr>
          <w:lang w:val="uk-UA"/>
        </w:rPr>
        <w:t>1</w:t>
      </w:r>
    </w:p>
    <w:p w:rsidR="00645856" w:rsidRPr="00CA151D" w:rsidRDefault="00645856" w:rsidP="00645856">
      <w:pPr>
        <w:tabs>
          <w:tab w:val="left" w:pos="916"/>
        </w:tabs>
        <w:jc w:val="both"/>
        <w:rPr>
          <w:lang w:val="uk-UA"/>
        </w:rPr>
      </w:pPr>
      <w:r>
        <w:t xml:space="preserve">            не голосували – </w:t>
      </w:r>
      <w:r>
        <w:rPr>
          <w:lang w:val="uk-UA"/>
        </w:rPr>
        <w:t>0</w:t>
      </w:r>
    </w:p>
    <w:p w:rsidR="00645856" w:rsidRDefault="00645856" w:rsidP="00645856">
      <w:pPr>
        <w:jc w:val="both"/>
        <w:rPr>
          <w:lang w:val="uk-UA"/>
        </w:rPr>
      </w:pPr>
      <w:r w:rsidRPr="00CA151D">
        <w:t xml:space="preserve">Рішення </w:t>
      </w:r>
      <w:r w:rsidRPr="00CA151D">
        <w:rPr>
          <w:lang w:val="uk-UA"/>
        </w:rPr>
        <w:t xml:space="preserve"> </w:t>
      </w:r>
      <w:r w:rsidRPr="00CA151D">
        <w:t>прийнято</w:t>
      </w:r>
    </w:p>
    <w:p w:rsidR="00645856" w:rsidRDefault="00645856" w:rsidP="00645856">
      <w:pPr>
        <w:autoSpaceDE w:val="0"/>
        <w:autoSpaceDN w:val="0"/>
        <w:adjustRightInd w:val="0"/>
        <w:rPr>
          <w:lang w:val="uk-UA"/>
        </w:rPr>
      </w:pPr>
    </w:p>
    <w:p w:rsidR="00645856" w:rsidRDefault="00645856" w:rsidP="00645856">
      <w:pPr>
        <w:autoSpaceDE w:val="0"/>
        <w:autoSpaceDN w:val="0"/>
        <w:adjustRightInd w:val="0"/>
        <w:rPr>
          <w:bCs/>
          <w:lang w:val="uk-UA" w:eastAsia="en-US"/>
        </w:rPr>
      </w:pPr>
      <w:r w:rsidRPr="00B870B5">
        <w:t xml:space="preserve">Слухали: </w:t>
      </w:r>
      <w:r>
        <w:rPr>
          <w:lang w:val="uk-UA" w:eastAsia="en-US"/>
        </w:rPr>
        <w:t>Калінчук Г.А – нач.</w:t>
      </w:r>
      <w:r w:rsidR="006C6063">
        <w:rPr>
          <w:lang w:val="uk-UA" w:eastAsia="en-US"/>
        </w:rPr>
        <w:t xml:space="preserve"> </w:t>
      </w:r>
      <w:r w:rsidRPr="00C93076">
        <w:rPr>
          <w:lang w:val="uk-UA" w:eastAsia="en-US"/>
        </w:rPr>
        <w:t>Управлінн</w:t>
      </w:r>
      <w:r>
        <w:rPr>
          <w:lang w:val="uk-UA" w:eastAsia="en-US"/>
        </w:rPr>
        <w:t xml:space="preserve">я соц. захисту </w:t>
      </w:r>
    </w:p>
    <w:p w:rsidR="00645856" w:rsidRPr="007C6E83" w:rsidRDefault="00645856" w:rsidP="00645856">
      <w:pPr>
        <w:autoSpaceDE w:val="0"/>
        <w:autoSpaceDN w:val="0"/>
        <w:adjustRightInd w:val="0"/>
        <w:rPr>
          <w:rFonts w:eastAsia="MS Mincho"/>
        </w:rPr>
      </w:pPr>
    </w:p>
    <w:p w:rsidR="00645856" w:rsidRPr="00F13305" w:rsidRDefault="00645856" w:rsidP="00645856">
      <w:pPr>
        <w:rPr>
          <w:lang w:val="uk-UA"/>
        </w:rPr>
      </w:pPr>
      <w:r>
        <w:t>Голосували: по  проекту № 6</w:t>
      </w:r>
      <w:r>
        <w:rPr>
          <w:lang w:val="uk-UA"/>
        </w:rPr>
        <w:t>-1</w:t>
      </w:r>
      <w:r>
        <w:t xml:space="preserve"> </w:t>
      </w:r>
      <w:r w:rsidRPr="00B870B5">
        <w:t xml:space="preserve"> </w:t>
      </w:r>
      <w:r w:rsidRPr="00B870B5">
        <w:rPr>
          <w:b/>
        </w:rPr>
        <w:t xml:space="preserve"> «</w:t>
      </w:r>
      <w:r>
        <w:rPr>
          <w:lang w:val="uk-UA"/>
        </w:rPr>
        <w:t>Про перерозподіл видатків міського бюджету на 2018 рік в межах головного розпорядника  коштів</w:t>
      </w:r>
      <w:r w:rsidRPr="00B870B5">
        <w:t>»</w:t>
      </w:r>
    </w:p>
    <w:p w:rsidR="00645856" w:rsidRPr="00B870B5" w:rsidRDefault="00645856" w:rsidP="00645856">
      <w:pPr>
        <w:tabs>
          <w:tab w:val="left" w:pos="708"/>
          <w:tab w:val="center" w:pos="4153"/>
          <w:tab w:val="right" w:pos="8306"/>
        </w:tabs>
        <w:jc w:val="both"/>
        <w:rPr>
          <w:rFonts w:eastAsia="MS Mincho"/>
        </w:rPr>
      </w:pPr>
    </w:p>
    <w:p w:rsidR="00645856" w:rsidRPr="00F13305" w:rsidRDefault="00645856" w:rsidP="00645856">
      <w:pPr>
        <w:jc w:val="both"/>
        <w:rPr>
          <w:lang w:val="uk-UA"/>
        </w:rPr>
      </w:pPr>
      <w:r w:rsidRPr="00B870B5">
        <w:t xml:space="preserve">             </w:t>
      </w:r>
      <w:r w:rsidRPr="00B870B5">
        <w:tab/>
        <w:t xml:space="preserve">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rsidRPr="00B870B5">
        <w:t xml:space="preserve">            не голосували – 0</w:t>
      </w:r>
    </w:p>
    <w:p w:rsidR="00645856" w:rsidRDefault="00645856" w:rsidP="00645856">
      <w:pPr>
        <w:jc w:val="both"/>
        <w:rPr>
          <w:lang w:val="uk-UA"/>
        </w:rPr>
      </w:pPr>
      <w:r w:rsidRPr="00B870B5">
        <w:t>Рішення прийнято</w:t>
      </w:r>
    </w:p>
    <w:p w:rsidR="00645856" w:rsidRPr="008E44B8" w:rsidRDefault="00645856" w:rsidP="00645856">
      <w:pPr>
        <w:jc w:val="both"/>
        <w:rPr>
          <w:lang w:val="uk-UA"/>
        </w:rPr>
      </w:pPr>
    </w:p>
    <w:p w:rsidR="00645856" w:rsidRPr="002C4742" w:rsidRDefault="00645856" w:rsidP="00645856">
      <w:pPr>
        <w:rPr>
          <w:i/>
          <w:lang w:val="uk-UA"/>
        </w:rPr>
      </w:pPr>
      <w:r w:rsidRPr="002C4742">
        <w:rPr>
          <w:i/>
          <w:lang w:val="uk-UA"/>
        </w:rPr>
        <w:t>Пер</w:t>
      </w:r>
      <w:r>
        <w:rPr>
          <w:i/>
          <w:lang w:val="uk-UA"/>
        </w:rPr>
        <w:t>ед початком розгляду проекту № 6-2</w:t>
      </w:r>
      <w:r w:rsidRPr="002C4742">
        <w:rPr>
          <w:i/>
          <w:lang w:val="uk-UA"/>
        </w:rPr>
        <w:t xml:space="preserve"> член виконкому Кравець І.Д. заявила про потенційний конфлікт інтересів при прийнятті цього рішен</w:t>
      </w:r>
      <w:r>
        <w:rPr>
          <w:i/>
          <w:lang w:val="uk-UA"/>
        </w:rPr>
        <w:t xml:space="preserve">ня, оскільки вона перебуває в одній депутатській фракції разом із </w:t>
      </w:r>
      <w:r w:rsidR="006C6063">
        <w:rPr>
          <w:i/>
          <w:lang w:val="uk-UA"/>
        </w:rPr>
        <w:t xml:space="preserve">депутатом </w:t>
      </w:r>
      <w:r>
        <w:rPr>
          <w:i/>
          <w:lang w:val="uk-UA"/>
        </w:rPr>
        <w:t>Бендасом Л.М. і якого частково торкається проект, щодо погодження виділення йому матеріальної допомоги</w:t>
      </w:r>
      <w:r w:rsidRPr="002C4742">
        <w:rPr>
          <w:i/>
          <w:lang w:val="uk-UA"/>
        </w:rPr>
        <w:t>».</w:t>
      </w:r>
    </w:p>
    <w:p w:rsidR="00645856" w:rsidRDefault="00645856" w:rsidP="00645856">
      <w:pPr>
        <w:jc w:val="both"/>
        <w:rPr>
          <w:lang w:val="uk-UA"/>
        </w:rPr>
      </w:pPr>
    </w:p>
    <w:p w:rsidR="00645856" w:rsidRPr="00736244" w:rsidRDefault="00645856" w:rsidP="00645856">
      <w:pPr>
        <w:jc w:val="both"/>
        <w:rPr>
          <w:lang w:val="uk-UA"/>
        </w:rPr>
      </w:pPr>
      <w:r>
        <w:t>Голосували: по  проекту № 6</w:t>
      </w:r>
      <w:r>
        <w:rPr>
          <w:lang w:val="uk-UA"/>
        </w:rPr>
        <w:t>-2</w:t>
      </w:r>
      <w:r>
        <w:t xml:space="preserve"> </w:t>
      </w:r>
      <w:r w:rsidRPr="00B870B5">
        <w:t xml:space="preserve"> </w:t>
      </w:r>
      <w:r w:rsidRPr="00B870B5">
        <w:rPr>
          <w:b/>
        </w:rPr>
        <w:t xml:space="preserve"> «</w:t>
      </w:r>
      <w:r>
        <w:rPr>
          <w:lang w:val="uk-UA"/>
        </w:rPr>
        <w:t>Про перерозподіл видатків міського бюджету на 2018 рік в межах головного розпорядника  коштів</w:t>
      </w:r>
      <w:r w:rsidRPr="00B870B5">
        <w:t>»</w:t>
      </w:r>
    </w:p>
    <w:p w:rsidR="00645856" w:rsidRPr="00F13305" w:rsidRDefault="00645856" w:rsidP="00645856">
      <w:pPr>
        <w:jc w:val="both"/>
        <w:rPr>
          <w:lang w:val="uk-UA"/>
        </w:rPr>
      </w:pPr>
      <w:r w:rsidRPr="00B870B5">
        <w:t xml:space="preserve">             </w:t>
      </w:r>
      <w:r w:rsidRPr="00B870B5">
        <w:tab/>
        <w:t xml:space="preserve">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rsidRPr="00B870B5">
        <w:lastRenderedPageBreak/>
        <w:t xml:space="preserve">            не голосували – 0</w:t>
      </w:r>
    </w:p>
    <w:p w:rsidR="00645856" w:rsidRDefault="00645856" w:rsidP="00645856">
      <w:pPr>
        <w:jc w:val="both"/>
        <w:rPr>
          <w:lang w:val="uk-UA"/>
        </w:rPr>
      </w:pPr>
      <w:r w:rsidRPr="00B870B5">
        <w:t>Рішення прийнято</w:t>
      </w:r>
    </w:p>
    <w:p w:rsidR="00645856" w:rsidRDefault="00645856" w:rsidP="00645856">
      <w:pPr>
        <w:autoSpaceDE w:val="0"/>
        <w:autoSpaceDN w:val="0"/>
        <w:adjustRightInd w:val="0"/>
        <w:rPr>
          <w:lang w:val="uk-UA"/>
        </w:rPr>
      </w:pPr>
    </w:p>
    <w:p w:rsidR="00645856" w:rsidRDefault="00645856" w:rsidP="00645856">
      <w:pPr>
        <w:autoSpaceDE w:val="0"/>
        <w:autoSpaceDN w:val="0"/>
        <w:adjustRightInd w:val="0"/>
        <w:rPr>
          <w:bCs/>
          <w:lang w:val="uk-UA" w:eastAsia="en-US"/>
        </w:rPr>
      </w:pPr>
      <w:r w:rsidRPr="00B870B5">
        <w:t xml:space="preserve">Слухали: </w:t>
      </w:r>
      <w:r>
        <w:rPr>
          <w:lang w:val="uk-UA" w:eastAsia="en-US"/>
        </w:rPr>
        <w:t xml:space="preserve">Ганущак С.М.  – заст нач. фінансового управління </w:t>
      </w:r>
    </w:p>
    <w:p w:rsidR="00645856" w:rsidRPr="007C6E83" w:rsidRDefault="00645856" w:rsidP="00645856">
      <w:pPr>
        <w:autoSpaceDE w:val="0"/>
        <w:autoSpaceDN w:val="0"/>
        <w:adjustRightInd w:val="0"/>
        <w:rPr>
          <w:rFonts w:eastAsia="MS Mincho"/>
        </w:rPr>
      </w:pPr>
    </w:p>
    <w:p w:rsidR="00645856" w:rsidRPr="00F13305" w:rsidRDefault="00645856" w:rsidP="00645856">
      <w:pPr>
        <w:rPr>
          <w:lang w:val="uk-UA"/>
        </w:rPr>
      </w:pPr>
      <w:r>
        <w:t>Голосували: по  проекту № 6</w:t>
      </w:r>
      <w:r>
        <w:rPr>
          <w:lang w:val="uk-UA"/>
        </w:rPr>
        <w:t>-3</w:t>
      </w:r>
      <w:r>
        <w:t xml:space="preserve"> </w:t>
      </w:r>
      <w:r w:rsidRPr="00B870B5">
        <w:t xml:space="preserve"> </w:t>
      </w:r>
      <w:r w:rsidRPr="00B870B5">
        <w:rPr>
          <w:b/>
        </w:rPr>
        <w:t xml:space="preserve"> «</w:t>
      </w:r>
      <w:r>
        <w:rPr>
          <w:lang w:val="uk-UA"/>
        </w:rPr>
        <w:t>Про  перерозподіл видатків в межах головного розпорядника коштів</w:t>
      </w:r>
      <w:r w:rsidRPr="00B870B5">
        <w:t>»</w:t>
      </w:r>
    </w:p>
    <w:p w:rsidR="00645856" w:rsidRPr="00B870B5" w:rsidRDefault="00645856" w:rsidP="00645856">
      <w:pPr>
        <w:tabs>
          <w:tab w:val="left" w:pos="708"/>
          <w:tab w:val="center" w:pos="4153"/>
          <w:tab w:val="right" w:pos="8306"/>
        </w:tabs>
        <w:jc w:val="both"/>
        <w:rPr>
          <w:rFonts w:eastAsia="MS Mincho"/>
        </w:rPr>
      </w:pPr>
    </w:p>
    <w:p w:rsidR="00645856" w:rsidRPr="00F13305" w:rsidRDefault="00645856" w:rsidP="00645856">
      <w:pPr>
        <w:jc w:val="both"/>
        <w:rPr>
          <w:lang w:val="uk-UA"/>
        </w:rPr>
      </w:pPr>
      <w:r w:rsidRPr="00B870B5">
        <w:t xml:space="preserve">             </w:t>
      </w:r>
      <w:r w:rsidRPr="00B870B5">
        <w:tab/>
        <w:t xml:space="preserve">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rsidRPr="00B870B5">
        <w:t xml:space="preserve">            не голосували – 0</w:t>
      </w:r>
    </w:p>
    <w:p w:rsidR="00645856" w:rsidRDefault="00645856" w:rsidP="00645856">
      <w:pPr>
        <w:jc w:val="both"/>
        <w:rPr>
          <w:lang w:val="uk-UA"/>
        </w:rPr>
      </w:pPr>
      <w:r w:rsidRPr="00B870B5">
        <w:t>Рішення прийнято</w:t>
      </w:r>
    </w:p>
    <w:p w:rsidR="00645856" w:rsidRDefault="00645856" w:rsidP="00645856">
      <w:pPr>
        <w:autoSpaceDE w:val="0"/>
        <w:autoSpaceDN w:val="0"/>
        <w:adjustRightInd w:val="0"/>
        <w:rPr>
          <w:lang w:val="uk-UA"/>
        </w:rPr>
      </w:pPr>
    </w:p>
    <w:p w:rsidR="00645856" w:rsidRDefault="00645856" w:rsidP="00645856">
      <w:pPr>
        <w:autoSpaceDE w:val="0"/>
        <w:autoSpaceDN w:val="0"/>
        <w:adjustRightInd w:val="0"/>
        <w:rPr>
          <w:lang w:val="uk-UA" w:eastAsia="en-US"/>
        </w:rPr>
      </w:pPr>
      <w:r w:rsidRPr="00B870B5">
        <w:t xml:space="preserve">Слухали: </w:t>
      </w:r>
      <w:r>
        <w:rPr>
          <w:lang w:val="uk-UA" w:eastAsia="en-US"/>
        </w:rPr>
        <w:t>Саноцьку О.М. – гол. спец</w:t>
      </w:r>
      <w:r w:rsidRPr="00C93076">
        <w:rPr>
          <w:lang w:val="uk-UA" w:eastAsia="en-US"/>
        </w:rPr>
        <w:t>. відділу з питань гуманітарної політики</w:t>
      </w:r>
    </w:p>
    <w:p w:rsidR="00645856" w:rsidRDefault="00645856" w:rsidP="00645856">
      <w:pPr>
        <w:autoSpaceDE w:val="0"/>
        <w:autoSpaceDN w:val="0"/>
        <w:adjustRightInd w:val="0"/>
      </w:pPr>
    </w:p>
    <w:p w:rsidR="00645856" w:rsidRPr="00091393" w:rsidRDefault="00645856" w:rsidP="00645856">
      <w:r w:rsidRPr="00B870B5">
        <w:t>Голосували  п</w:t>
      </w:r>
      <w:r>
        <w:rPr>
          <w:lang w:val="uk-UA"/>
        </w:rPr>
        <w:t xml:space="preserve">о </w:t>
      </w:r>
      <w:r w:rsidRPr="00B870B5">
        <w:t xml:space="preserve">проекту  № 7 </w:t>
      </w:r>
      <w:r w:rsidRPr="00B870B5">
        <w:rPr>
          <w:b/>
        </w:rPr>
        <w:t xml:space="preserve"> «</w:t>
      </w:r>
      <w:r>
        <w:t>Про культурно – просвітницьку</w:t>
      </w:r>
      <w:r>
        <w:rPr>
          <w:lang w:val="uk-UA"/>
        </w:rPr>
        <w:t xml:space="preserve"> </w:t>
      </w:r>
      <w:r>
        <w:t xml:space="preserve">роботу комунальних установ </w:t>
      </w:r>
      <w:r>
        <w:rPr>
          <w:lang w:val="uk-UA"/>
        </w:rPr>
        <w:t xml:space="preserve"> </w:t>
      </w:r>
      <w:r>
        <w:t>міста у 2018 р.</w:t>
      </w:r>
      <w:r>
        <w:rPr>
          <w:rStyle w:val="FontStyle13"/>
          <w:lang w:val="uk-UA" w:eastAsia="uk-UA"/>
        </w:rPr>
        <w:t>»</w:t>
      </w:r>
    </w:p>
    <w:p w:rsidR="00645856" w:rsidRPr="00B870B5" w:rsidRDefault="00645856" w:rsidP="00645856">
      <w:pPr>
        <w:tabs>
          <w:tab w:val="left" w:pos="7740"/>
        </w:tabs>
        <w:rPr>
          <w:rFonts w:eastAsia="Calibri"/>
        </w:rPr>
      </w:pPr>
      <w:r w:rsidRPr="00B870B5">
        <w:t xml:space="preserve">       </w:t>
      </w:r>
    </w:p>
    <w:p w:rsidR="00645856" w:rsidRPr="007C32A4" w:rsidRDefault="00645856" w:rsidP="00645856">
      <w:pPr>
        <w:jc w:val="both"/>
        <w:rPr>
          <w:lang w:val="uk-UA"/>
        </w:rPr>
      </w:pPr>
      <w:r>
        <w:t xml:space="preserve">          </w:t>
      </w:r>
      <w:r>
        <w:tab/>
      </w:r>
      <w:r>
        <w:tab/>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t xml:space="preserve">            не голосували - 0</w:t>
      </w:r>
    </w:p>
    <w:p w:rsidR="00645856" w:rsidRDefault="00645856" w:rsidP="00645856">
      <w:pPr>
        <w:jc w:val="both"/>
        <w:rPr>
          <w:lang w:val="uk-UA"/>
        </w:rPr>
      </w:pPr>
      <w:r>
        <w:t>Рішення  прийнято</w:t>
      </w:r>
    </w:p>
    <w:p w:rsidR="00645856" w:rsidRPr="008E44B8" w:rsidRDefault="00645856" w:rsidP="00645856">
      <w:pPr>
        <w:jc w:val="both"/>
        <w:rPr>
          <w:lang w:val="uk-UA"/>
        </w:rPr>
      </w:pPr>
    </w:p>
    <w:p w:rsidR="00645856" w:rsidRDefault="00645856" w:rsidP="00645856">
      <w:pPr>
        <w:autoSpaceDE w:val="0"/>
        <w:autoSpaceDN w:val="0"/>
        <w:adjustRightInd w:val="0"/>
        <w:rPr>
          <w:lang w:val="uk-UA" w:eastAsia="en-US"/>
        </w:rPr>
      </w:pPr>
      <w:r w:rsidRPr="00B870B5">
        <w:t xml:space="preserve">Слухали: </w:t>
      </w:r>
      <w:r>
        <w:rPr>
          <w:lang w:val="uk-UA" w:eastAsia="en-US"/>
        </w:rPr>
        <w:t>Саноцьку О.М. – гол. спец</w:t>
      </w:r>
      <w:r w:rsidRPr="00C93076">
        <w:rPr>
          <w:lang w:val="uk-UA" w:eastAsia="en-US"/>
        </w:rPr>
        <w:t>. відділу з питань гуманітарної політики</w:t>
      </w:r>
    </w:p>
    <w:p w:rsidR="00645856" w:rsidRPr="00B870B5" w:rsidRDefault="00645856" w:rsidP="00645856">
      <w:pPr>
        <w:autoSpaceDE w:val="0"/>
        <w:autoSpaceDN w:val="0"/>
        <w:adjustRightInd w:val="0"/>
      </w:pPr>
    </w:p>
    <w:p w:rsidR="00645856" w:rsidRPr="00091393" w:rsidRDefault="00645856" w:rsidP="00645856">
      <w:pPr>
        <w:tabs>
          <w:tab w:val="left" w:pos="3105"/>
        </w:tabs>
      </w:pPr>
      <w:r w:rsidRPr="00B870B5">
        <w:t>Голосували</w:t>
      </w:r>
      <w:r>
        <w:t xml:space="preserve"> по проекту № 8</w:t>
      </w:r>
      <w:r w:rsidRPr="00B870B5">
        <w:t xml:space="preserve"> </w:t>
      </w:r>
      <w:r w:rsidRPr="00B870B5">
        <w:rPr>
          <w:b/>
        </w:rPr>
        <w:t>«</w:t>
      </w:r>
      <w:r>
        <w:t xml:space="preserve">Про мораторій на публічне використання </w:t>
      </w:r>
      <w:r>
        <w:rPr>
          <w:lang w:val="uk-UA"/>
        </w:rPr>
        <w:t xml:space="preserve"> </w:t>
      </w:r>
      <w:r>
        <w:t xml:space="preserve">російськомовного  культурного продукту  </w:t>
      </w:r>
      <w:r>
        <w:rPr>
          <w:lang w:val="uk-UA"/>
        </w:rPr>
        <w:t xml:space="preserve"> </w:t>
      </w:r>
      <w:r>
        <w:t>на території м. Новий Розділ</w:t>
      </w:r>
      <w:r w:rsidRPr="00B870B5">
        <w:rPr>
          <w:bCs/>
        </w:rPr>
        <w:t>»</w:t>
      </w:r>
    </w:p>
    <w:p w:rsidR="00645856" w:rsidRPr="00B870B5" w:rsidRDefault="00645856" w:rsidP="00645856">
      <w:pPr>
        <w:jc w:val="both"/>
      </w:pPr>
      <w:r w:rsidRPr="00B870B5">
        <w:t xml:space="preserve">        </w:t>
      </w:r>
    </w:p>
    <w:p w:rsidR="00645856" w:rsidRPr="007C32A4" w:rsidRDefault="00645856" w:rsidP="00645856">
      <w:pPr>
        <w:jc w:val="both"/>
        <w:rPr>
          <w:lang w:val="uk-UA"/>
        </w:rPr>
      </w:pPr>
      <w:r>
        <w:t xml:space="preserve">          </w:t>
      </w:r>
      <w:r>
        <w:tab/>
      </w:r>
      <w:r>
        <w:tab/>
        <w:t xml:space="preserve">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rsidRPr="00B870B5">
        <w:t xml:space="preserve">            не голосували – 0</w:t>
      </w:r>
    </w:p>
    <w:p w:rsidR="00645856" w:rsidRDefault="00645856" w:rsidP="00645856">
      <w:pPr>
        <w:tabs>
          <w:tab w:val="left" w:pos="916"/>
        </w:tabs>
        <w:jc w:val="both"/>
        <w:rPr>
          <w:lang w:val="uk-UA"/>
        </w:rPr>
      </w:pPr>
      <w:r w:rsidRPr="00B870B5">
        <w:t xml:space="preserve">Рішення   прийнято. </w:t>
      </w:r>
    </w:p>
    <w:p w:rsidR="00645856" w:rsidRPr="007C32A4" w:rsidRDefault="00645856" w:rsidP="00645856">
      <w:pPr>
        <w:rPr>
          <w:lang w:val="uk-UA"/>
        </w:rPr>
      </w:pPr>
    </w:p>
    <w:p w:rsidR="00645856" w:rsidRDefault="00645856" w:rsidP="00645856">
      <w:pPr>
        <w:autoSpaceDE w:val="0"/>
        <w:autoSpaceDN w:val="0"/>
        <w:adjustRightInd w:val="0"/>
        <w:rPr>
          <w:lang w:val="uk-UA"/>
        </w:rPr>
      </w:pPr>
    </w:p>
    <w:p w:rsidR="00645856" w:rsidRPr="00C4247F" w:rsidRDefault="00645856" w:rsidP="00645856">
      <w:pPr>
        <w:rPr>
          <w:i/>
          <w:lang w:val="uk-UA"/>
        </w:rPr>
      </w:pPr>
      <w:r w:rsidRPr="00C4247F">
        <w:rPr>
          <w:i/>
          <w:lang w:val="uk-UA"/>
        </w:rPr>
        <w:t>Перед початком розгляду проекту № 9 член виконкому Мелешко А.Р. заявив про потенційний конфлікт інтересів при прийнятті цього рішення, оскільки проект рішення стосується його двоюрідного брата і  не буде приймати участів обговоренні та голосуванні по даному проекту.</w:t>
      </w:r>
    </w:p>
    <w:p w:rsidR="00645856" w:rsidRPr="00C4247F" w:rsidRDefault="00645856" w:rsidP="00645856">
      <w:pPr>
        <w:autoSpaceDE w:val="0"/>
        <w:autoSpaceDN w:val="0"/>
        <w:adjustRightInd w:val="0"/>
        <w:rPr>
          <w:lang w:val="uk-UA"/>
        </w:rPr>
      </w:pPr>
    </w:p>
    <w:p w:rsidR="00645856" w:rsidRPr="00C4247F" w:rsidRDefault="00645856" w:rsidP="00645856">
      <w:pPr>
        <w:autoSpaceDE w:val="0"/>
        <w:autoSpaceDN w:val="0"/>
        <w:adjustRightInd w:val="0"/>
        <w:rPr>
          <w:bCs/>
          <w:lang w:val="uk-UA" w:eastAsia="en-US"/>
        </w:rPr>
      </w:pPr>
      <w:r w:rsidRPr="00C4247F">
        <w:t xml:space="preserve">Слухали: </w:t>
      </w:r>
      <w:r w:rsidRPr="00C4247F">
        <w:rPr>
          <w:bCs/>
          <w:lang w:val="uk-UA" w:eastAsia="en-US"/>
        </w:rPr>
        <w:t>Шиманська Т.Ю.– нач.  служби у справах дітей</w:t>
      </w:r>
    </w:p>
    <w:p w:rsidR="00645856" w:rsidRPr="00B870B5" w:rsidRDefault="00645856" w:rsidP="00645856">
      <w:pPr>
        <w:autoSpaceDE w:val="0"/>
        <w:autoSpaceDN w:val="0"/>
        <w:adjustRightInd w:val="0"/>
      </w:pPr>
    </w:p>
    <w:p w:rsidR="00645856" w:rsidRPr="00091393" w:rsidRDefault="00645856" w:rsidP="00645856">
      <w:pPr>
        <w:rPr>
          <w:lang w:val="uk-UA"/>
        </w:rPr>
      </w:pPr>
      <w:r w:rsidRPr="00B870B5">
        <w:t xml:space="preserve">Голосували по проекту № 9 </w:t>
      </w:r>
      <w:r w:rsidRPr="00B870B5">
        <w:rPr>
          <w:b/>
        </w:rPr>
        <w:t xml:space="preserve"> «</w:t>
      </w:r>
      <w:r>
        <w:rPr>
          <w:lang w:val="uk-UA"/>
        </w:rPr>
        <w:t>Про надання дозволу на укладення договору  купівлі-</w:t>
      </w:r>
      <w:r w:rsidR="006C6063">
        <w:rPr>
          <w:lang w:val="uk-UA"/>
        </w:rPr>
        <w:t>продажу (відчуження) квартири №** по пр. Шевченка ***</w:t>
      </w:r>
      <w:r w:rsidRPr="00B870B5">
        <w:t>»</w:t>
      </w:r>
    </w:p>
    <w:p w:rsidR="00645856" w:rsidRPr="00B870B5" w:rsidRDefault="00645856" w:rsidP="00645856">
      <w:pPr>
        <w:jc w:val="both"/>
      </w:pPr>
      <w:r w:rsidRPr="00B870B5">
        <w:t xml:space="preserve">            </w:t>
      </w:r>
    </w:p>
    <w:p w:rsidR="00645856" w:rsidRPr="00EE55FA" w:rsidRDefault="00645856" w:rsidP="00645856">
      <w:pPr>
        <w:jc w:val="both"/>
        <w:rPr>
          <w:lang w:val="uk-UA"/>
        </w:rPr>
      </w:pPr>
      <w:r>
        <w:t xml:space="preserve">          </w:t>
      </w:r>
      <w:r>
        <w:tab/>
      </w:r>
      <w:r>
        <w:tab/>
        <w:t xml:space="preserve">за - </w:t>
      </w:r>
      <w:r>
        <w:rPr>
          <w:lang w:val="uk-UA"/>
        </w:rPr>
        <w:t>10</w:t>
      </w:r>
    </w:p>
    <w:p w:rsidR="00645856" w:rsidRPr="00B870B5" w:rsidRDefault="00645856" w:rsidP="00645856">
      <w:pPr>
        <w:tabs>
          <w:tab w:val="left" w:pos="916"/>
        </w:tabs>
        <w:jc w:val="both"/>
      </w:pPr>
      <w:r w:rsidRPr="00B870B5">
        <w:t xml:space="preserve">                     проти -  0</w:t>
      </w:r>
    </w:p>
    <w:p w:rsidR="00645856" w:rsidRPr="00CA151D" w:rsidRDefault="00645856" w:rsidP="00645856">
      <w:pPr>
        <w:tabs>
          <w:tab w:val="left" w:pos="916"/>
        </w:tabs>
        <w:jc w:val="both"/>
        <w:rPr>
          <w:lang w:val="uk-UA"/>
        </w:rPr>
      </w:pPr>
      <w:r>
        <w:t xml:space="preserve">            утримались - </w:t>
      </w:r>
      <w:r>
        <w:rPr>
          <w:lang w:val="uk-UA"/>
        </w:rPr>
        <w:t>0</w:t>
      </w:r>
    </w:p>
    <w:p w:rsidR="00645856" w:rsidRPr="00091393" w:rsidRDefault="00645856" w:rsidP="00645856">
      <w:pPr>
        <w:tabs>
          <w:tab w:val="left" w:pos="916"/>
        </w:tabs>
        <w:jc w:val="both"/>
        <w:rPr>
          <w:lang w:val="uk-UA"/>
        </w:rPr>
      </w:pPr>
      <w:r>
        <w:t xml:space="preserve">            не голосували – </w:t>
      </w:r>
      <w:r>
        <w:rPr>
          <w:lang w:val="uk-UA"/>
        </w:rPr>
        <w:t>1</w:t>
      </w:r>
    </w:p>
    <w:p w:rsidR="00645856" w:rsidRDefault="00645856" w:rsidP="00645856">
      <w:pPr>
        <w:tabs>
          <w:tab w:val="left" w:pos="916"/>
        </w:tabs>
        <w:jc w:val="both"/>
        <w:rPr>
          <w:lang w:val="uk-UA"/>
        </w:rPr>
      </w:pPr>
      <w:r w:rsidRPr="00B870B5">
        <w:t xml:space="preserve">Рішення  прийнято. </w:t>
      </w:r>
    </w:p>
    <w:p w:rsidR="00645856" w:rsidRPr="006A652E" w:rsidRDefault="00645856" w:rsidP="00645856">
      <w:pPr>
        <w:rPr>
          <w:snapToGrid w:val="0"/>
          <w:color w:val="FF0000"/>
          <w:lang w:val="uk-UA" w:eastAsia="en-US"/>
        </w:rPr>
      </w:pPr>
    </w:p>
    <w:p w:rsidR="00645856" w:rsidRDefault="00645856" w:rsidP="00645856">
      <w:pPr>
        <w:rPr>
          <w:lang w:val="uk-UA"/>
        </w:rPr>
      </w:pPr>
      <w:r w:rsidRPr="00B870B5">
        <w:lastRenderedPageBreak/>
        <w:t xml:space="preserve">Слухали: </w:t>
      </w:r>
      <w:r>
        <w:rPr>
          <w:lang w:val="uk-UA" w:eastAsia="en-US"/>
        </w:rPr>
        <w:t>Мельник І.П. – головного</w:t>
      </w:r>
      <w:r w:rsidRPr="00C93076">
        <w:rPr>
          <w:lang w:val="uk-UA" w:eastAsia="en-US"/>
        </w:rPr>
        <w:t xml:space="preserve"> архітектор</w:t>
      </w:r>
      <w:r>
        <w:rPr>
          <w:lang w:val="uk-UA" w:eastAsia="en-US"/>
        </w:rPr>
        <w:t>а</w:t>
      </w:r>
    </w:p>
    <w:p w:rsidR="00645856" w:rsidRDefault="00645856" w:rsidP="00645856">
      <w:pPr>
        <w:rPr>
          <w:lang w:val="uk-UA"/>
        </w:rPr>
      </w:pPr>
    </w:p>
    <w:p w:rsidR="00645856" w:rsidRPr="00C4247F" w:rsidRDefault="00645856" w:rsidP="00645856">
      <w:pPr>
        <w:rPr>
          <w:lang w:val="uk-UA"/>
        </w:rPr>
      </w:pPr>
      <w:r>
        <w:t>Голосували по проекту  № 10</w:t>
      </w:r>
      <w:r>
        <w:rPr>
          <w:lang w:val="uk-UA"/>
        </w:rPr>
        <w:t>-1</w:t>
      </w:r>
      <w:r w:rsidRPr="00B870B5">
        <w:rPr>
          <w:b/>
          <w:i/>
          <w:smallCaps/>
        </w:rPr>
        <w:t xml:space="preserve"> «</w:t>
      </w:r>
      <w:r>
        <w:rPr>
          <w:lang w:val="uk-UA"/>
        </w:rPr>
        <w:t>Про присвоєння адресного номеру  нежитловому приміщенню по пр. Шевченка, 1</w:t>
      </w:r>
      <w:r w:rsidRPr="00B870B5">
        <w:t>»</w:t>
      </w:r>
    </w:p>
    <w:p w:rsidR="00645856" w:rsidRPr="00B870B5" w:rsidRDefault="00645856" w:rsidP="00645856">
      <w:pPr>
        <w:jc w:val="both"/>
      </w:pPr>
    </w:p>
    <w:p w:rsidR="00645856" w:rsidRPr="00613A49" w:rsidRDefault="00645856" w:rsidP="00645856">
      <w:pPr>
        <w:jc w:val="both"/>
        <w:rPr>
          <w:lang w:val="uk-UA"/>
        </w:rPr>
      </w:pPr>
      <w:r>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EE55FA" w:rsidRDefault="00645856" w:rsidP="00645856">
      <w:pPr>
        <w:tabs>
          <w:tab w:val="left" w:pos="916"/>
        </w:tabs>
        <w:jc w:val="both"/>
        <w:rPr>
          <w:lang w:val="uk-UA"/>
        </w:rPr>
      </w:pPr>
      <w:r>
        <w:t xml:space="preserve">            утримались - </w:t>
      </w:r>
      <w:r>
        <w:rPr>
          <w:lang w:val="uk-UA"/>
        </w:rPr>
        <w:t>0</w:t>
      </w:r>
    </w:p>
    <w:p w:rsidR="00645856" w:rsidRPr="00B870B5" w:rsidRDefault="00645856" w:rsidP="00645856">
      <w:pPr>
        <w:tabs>
          <w:tab w:val="left" w:pos="916"/>
        </w:tabs>
        <w:jc w:val="both"/>
      </w:pPr>
      <w:r w:rsidRPr="00B870B5">
        <w:t xml:space="preserve">            не голосували -  0</w:t>
      </w:r>
    </w:p>
    <w:p w:rsidR="00645856" w:rsidRDefault="00645856" w:rsidP="00645856">
      <w:pPr>
        <w:jc w:val="both"/>
        <w:rPr>
          <w:lang w:val="uk-UA"/>
        </w:rPr>
      </w:pPr>
      <w:r w:rsidRPr="00BD4C65">
        <w:t>Рішення прийнято.</w:t>
      </w:r>
    </w:p>
    <w:p w:rsidR="00645856" w:rsidRPr="00C4247F" w:rsidRDefault="00645856" w:rsidP="00645856">
      <w:pPr>
        <w:rPr>
          <w:lang w:val="uk-UA"/>
        </w:rPr>
      </w:pPr>
      <w:r>
        <w:t>Голосували по проекту  № 10</w:t>
      </w:r>
      <w:r>
        <w:rPr>
          <w:lang w:val="uk-UA"/>
        </w:rPr>
        <w:t>-2</w:t>
      </w:r>
      <w:r w:rsidRPr="00B870B5">
        <w:rPr>
          <w:b/>
          <w:i/>
          <w:smallCaps/>
        </w:rPr>
        <w:t xml:space="preserve"> «</w:t>
      </w:r>
      <w:r>
        <w:rPr>
          <w:lang w:val="uk-UA"/>
        </w:rPr>
        <w:t>Про присвоєння адресного номеру  нежитловому приміщенню по пр. Шевченка, 11</w:t>
      </w:r>
      <w:r w:rsidRPr="00B870B5">
        <w:t>»</w:t>
      </w:r>
    </w:p>
    <w:p w:rsidR="00645856" w:rsidRPr="00B870B5" w:rsidRDefault="00645856" w:rsidP="00645856">
      <w:pPr>
        <w:jc w:val="both"/>
      </w:pPr>
    </w:p>
    <w:p w:rsidR="00645856" w:rsidRPr="00613A49" w:rsidRDefault="00645856" w:rsidP="00645856">
      <w:pPr>
        <w:jc w:val="both"/>
        <w:rPr>
          <w:lang w:val="uk-UA"/>
        </w:rPr>
      </w:pPr>
      <w:r>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EE55FA" w:rsidRDefault="00645856" w:rsidP="00645856">
      <w:pPr>
        <w:tabs>
          <w:tab w:val="left" w:pos="916"/>
        </w:tabs>
        <w:jc w:val="both"/>
        <w:rPr>
          <w:lang w:val="uk-UA"/>
        </w:rPr>
      </w:pPr>
      <w:r>
        <w:t xml:space="preserve">            утримались - </w:t>
      </w:r>
      <w:r>
        <w:rPr>
          <w:lang w:val="uk-UA"/>
        </w:rPr>
        <w:t>0</w:t>
      </w:r>
    </w:p>
    <w:p w:rsidR="00645856" w:rsidRPr="00B870B5" w:rsidRDefault="00645856" w:rsidP="00645856">
      <w:pPr>
        <w:tabs>
          <w:tab w:val="left" w:pos="916"/>
        </w:tabs>
        <w:jc w:val="both"/>
      </w:pPr>
      <w:r w:rsidRPr="00B870B5">
        <w:t xml:space="preserve">            не голосували -  0</w:t>
      </w:r>
    </w:p>
    <w:p w:rsidR="00645856" w:rsidRDefault="00645856" w:rsidP="00645856">
      <w:pPr>
        <w:jc w:val="both"/>
        <w:rPr>
          <w:lang w:val="uk-UA"/>
        </w:rPr>
      </w:pPr>
      <w:r w:rsidRPr="00BD4C65">
        <w:t>Рішення прийнято.</w:t>
      </w:r>
    </w:p>
    <w:p w:rsidR="00645856" w:rsidRPr="00C4247F" w:rsidRDefault="00645856" w:rsidP="00645856">
      <w:pPr>
        <w:jc w:val="both"/>
        <w:rPr>
          <w:lang w:val="uk-UA"/>
        </w:rPr>
      </w:pPr>
    </w:p>
    <w:p w:rsidR="00645856" w:rsidRPr="00C4247F" w:rsidRDefault="00645856" w:rsidP="00645856">
      <w:pPr>
        <w:jc w:val="both"/>
        <w:rPr>
          <w:rFonts w:eastAsia="MS Mincho"/>
          <w:lang w:val="uk-UA"/>
        </w:rPr>
      </w:pPr>
      <w:r>
        <w:t>Голосували по проекту  № 10</w:t>
      </w:r>
      <w:r>
        <w:rPr>
          <w:lang w:val="uk-UA"/>
        </w:rPr>
        <w:t>-3</w:t>
      </w:r>
      <w:r w:rsidRPr="00B870B5">
        <w:rPr>
          <w:b/>
          <w:i/>
          <w:smallCaps/>
        </w:rPr>
        <w:t xml:space="preserve"> «</w:t>
      </w:r>
      <w:r>
        <w:rPr>
          <w:rFonts w:eastAsia="MS Mincho"/>
          <w:lang w:val="uk-UA"/>
        </w:rPr>
        <w:t>Про внесення змін до Переліку адміністративних послуг,  що надаються через відділ Центр надання  адміністративних послуг Новороздільської міської ради</w:t>
      </w:r>
      <w:r>
        <w:rPr>
          <w:lang w:val="uk-UA"/>
        </w:rPr>
        <w:t xml:space="preserve"> </w:t>
      </w:r>
      <w:r w:rsidRPr="00B870B5">
        <w:t>»</w:t>
      </w:r>
    </w:p>
    <w:p w:rsidR="00645856" w:rsidRPr="00B870B5" w:rsidRDefault="00645856" w:rsidP="00645856">
      <w:pPr>
        <w:jc w:val="both"/>
      </w:pPr>
    </w:p>
    <w:p w:rsidR="00645856" w:rsidRPr="00613A49" w:rsidRDefault="00645856" w:rsidP="00645856">
      <w:pPr>
        <w:jc w:val="both"/>
        <w:rPr>
          <w:lang w:val="uk-UA"/>
        </w:rPr>
      </w:pPr>
      <w:r>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EE55FA" w:rsidRDefault="00645856" w:rsidP="00645856">
      <w:pPr>
        <w:tabs>
          <w:tab w:val="left" w:pos="916"/>
        </w:tabs>
        <w:jc w:val="both"/>
        <w:rPr>
          <w:lang w:val="uk-UA"/>
        </w:rPr>
      </w:pPr>
      <w:r>
        <w:t xml:space="preserve">            утримались - </w:t>
      </w:r>
      <w:r>
        <w:rPr>
          <w:lang w:val="uk-UA"/>
        </w:rPr>
        <w:t>0</w:t>
      </w:r>
    </w:p>
    <w:p w:rsidR="00645856" w:rsidRPr="00B870B5" w:rsidRDefault="00645856" w:rsidP="00645856">
      <w:pPr>
        <w:tabs>
          <w:tab w:val="left" w:pos="916"/>
        </w:tabs>
        <w:jc w:val="both"/>
      </w:pPr>
      <w:r w:rsidRPr="00B870B5">
        <w:t xml:space="preserve">            не голосували -  0</w:t>
      </w:r>
    </w:p>
    <w:p w:rsidR="00645856" w:rsidRDefault="00645856" w:rsidP="00645856">
      <w:pPr>
        <w:jc w:val="both"/>
        <w:rPr>
          <w:lang w:val="uk-UA"/>
        </w:rPr>
      </w:pPr>
      <w:r w:rsidRPr="00BD4C65">
        <w:t>Рішення прийнято.</w:t>
      </w:r>
    </w:p>
    <w:p w:rsidR="00645856" w:rsidRPr="00C4247F" w:rsidRDefault="00645856" w:rsidP="00645856">
      <w:r>
        <w:t>Голосували по проекту  № 10</w:t>
      </w:r>
      <w:r>
        <w:rPr>
          <w:lang w:val="uk-UA"/>
        </w:rPr>
        <w:t>-4</w:t>
      </w:r>
      <w:r w:rsidRPr="00B870B5">
        <w:rPr>
          <w:b/>
          <w:i/>
          <w:smallCaps/>
        </w:rPr>
        <w:t xml:space="preserve"> «</w:t>
      </w:r>
      <w:r>
        <w:t>Про присвоєння  адреси нежитловим приміщенням</w:t>
      </w:r>
      <w:r>
        <w:rPr>
          <w:lang w:val="uk-UA"/>
        </w:rPr>
        <w:t xml:space="preserve"> </w:t>
      </w:r>
      <w:r>
        <w:t>комунальної власності м. Новий Розділ</w:t>
      </w:r>
      <w:r w:rsidRPr="00B870B5">
        <w:t>»</w:t>
      </w:r>
    </w:p>
    <w:p w:rsidR="00645856" w:rsidRPr="00B870B5" w:rsidRDefault="00645856" w:rsidP="00645856">
      <w:pPr>
        <w:jc w:val="both"/>
      </w:pPr>
    </w:p>
    <w:p w:rsidR="00645856" w:rsidRPr="00613A49" w:rsidRDefault="00645856" w:rsidP="00645856">
      <w:pPr>
        <w:jc w:val="both"/>
        <w:rPr>
          <w:lang w:val="uk-UA"/>
        </w:rPr>
      </w:pPr>
      <w:r>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EE55FA" w:rsidRDefault="00645856" w:rsidP="00645856">
      <w:pPr>
        <w:tabs>
          <w:tab w:val="left" w:pos="916"/>
        </w:tabs>
        <w:jc w:val="both"/>
        <w:rPr>
          <w:lang w:val="uk-UA"/>
        </w:rPr>
      </w:pPr>
      <w:r>
        <w:t xml:space="preserve">            утримались - </w:t>
      </w:r>
      <w:r>
        <w:rPr>
          <w:lang w:val="uk-UA"/>
        </w:rPr>
        <w:t>0</w:t>
      </w:r>
    </w:p>
    <w:p w:rsidR="00645856" w:rsidRPr="00B870B5" w:rsidRDefault="00645856" w:rsidP="00645856">
      <w:pPr>
        <w:tabs>
          <w:tab w:val="left" w:pos="916"/>
        </w:tabs>
        <w:jc w:val="both"/>
      </w:pPr>
      <w:r w:rsidRPr="00B870B5">
        <w:t xml:space="preserve">            не голосували -  0</w:t>
      </w:r>
    </w:p>
    <w:p w:rsidR="00645856" w:rsidRDefault="00645856" w:rsidP="00645856">
      <w:pPr>
        <w:jc w:val="both"/>
        <w:rPr>
          <w:lang w:val="uk-UA"/>
        </w:rPr>
      </w:pPr>
      <w:r w:rsidRPr="00BD4C65">
        <w:t>Рішення прийнято.</w:t>
      </w:r>
    </w:p>
    <w:p w:rsidR="00645856" w:rsidRDefault="00645856" w:rsidP="00645856">
      <w:pPr>
        <w:rPr>
          <w:lang w:val="uk-UA"/>
        </w:rPr>
      </w:pPr>
    </w:p>
    <w:p w:rsidR="00645856" w:rsidRDefault="00645856" w:rsidP="00645856">
      <w:pPr>
        <w:rPr>
          <w:lang w:val="uk-UA"/>
        </w:rPr>
      </w:pPr>
    </w:p>
    <w:p w:rsidR="00645856" w:rsidRDefault="00645856" w:rsidP="00645856">
      <w:pPr>
        <w:rPr>
          <w:i/>
          <w:lang w:val="uk-UA"/>
        </w:rPr>
      </w:pPr>
      <w:r w:rsidRPr="00C4247F">
        <w:rPr>
          <w:i/>
          <w:lang w:val="uk-UA"/>
        </w:rPr>
        <w:t>Перед початком розгляду проек</w:t>
      </w:r>
      <w:r>
        <w:rPr>
          <w:i/>
          <w:lang w:val="uk-UA"/>
        </w:rPr>
        <w:t>ту № 11</w:t>
      </w:r>
      <w:r w:rsidRPr="00C4247F">
        <w:rPr>
          <w:i/>
          <w:lang w:val="uk-UA"/>
        </w:rPr>
        <w:t xml:space="preserve"> член виконк</w:t>
      </w:r>
      <w:r>
        <w:rPr>
          <w:i/>
          <w:lang w:val="uk-UA"/>
        </w:rPr>
        <w:t xml:space="preserve">ому Лепкий М.П. </w:t>
      </w:r>
      <w:r w:rsidRPr="00C4247F">
        <w:rPr>
          <w:i/>
          <w:lang w:val="uk-UA"/>
        </w:rPr>
        <w:t>заявив</w:t>
      </w:r>
      <w:r>
        <w:rPr>
          <w:i/>
          <w:lang w:val="uk-UA"/>
        </w:rPr>
        <w:t xml:space="preserve"> про реальний </w:t>
      </w:r>
      <w:r w:rsidRPr="00C4247F">
        <w:rPr>
          <w:i/>
          <w:lang w:val="uk-UA"/>
        </w:rPr>
        <w:t xml:space="preserve"> конфлікт інт</w:t>
      </w:r>
      <w:r>
        <w:rPr>
          <w:i/>
          <w:lang w:val="uk-UA"/>
        </w:rPr>
        <w:t xml:space="preserve">ересів при прийнятті цього рішення, оскільки проект стосується його особистоо </w:t>
      </w:r>
      <w:r w:rsidRPr="00C4247F">
        <w:rPr>
          <w:i/>
          <w:lang w:val="uk-UA"/>
        </w:rPr>
        <w:t xml:space="preserve"> і </w:t>
      </w:r>
      <w:r>
        <w:rPr>
          <w:i/>
          <w:lang w:val="uk-UA"/>
        </w:rPr>
        <w:t xml:space="preserve">він </w:t>
      </w:r>
      <w:r w:rsidRPr="00C4247F">
        <w:rPr>
          <w:i/>
          <w:lang w:val="uk-UA"/>
        </w:rPr>
        <w:t xml:space="preserve"> не буде приймати участів обговоренні та голосуванні по даному проекту</w:t>
      </w:r>
    </w:p>
    <w:p w:rsidR="00645856" w:rsidRDefault="00645856" w:rsidP="00645856">
      <w:pPr>
        <w:rPr>
          <w:lang w:val="uk-UA"/>
        </w:rPr>
      </w:pPr>
    </w:p>
    <w:p w:rsidR="00645856" w:rsidRDefault="00645856" w:rsidP="00645856">
      <w:pPr>
        <w:rPr>
          <w:lang w:val="uk-UA"/>
        </w:rPr>
      </w:pPr>
      <w:r w:rsidRPr="00B870B5">
        <w:t xml:space="preserve">Слухали: </w:t>
      </w:r>
      <w:r w:rsidRPr="00C93076">
        <w:rPr>
          <w:lang w:val="uk-UA" w:eastAsia="en-US"/>
        </w:rPr>
        <w:t>Мельніков</w:t>
      </w:r>
      <w:r>
        <w:rPr>
          <w:lang w:val="uk-UA" w:eastAsia="en-US"/>
        </w:rPr>
        <w:t>а А.В. – керуючого</w:t>
      </w:r>
      <w:r w:rsidRPr="00C93076">
        <w:rPr>
          <w:lang w:val="uk-UA" w:eastAsia="en-US"/>
        </w:rPr>
        <w:t xml:space="preserve"> справами виконкому</w:t>
      </w:r>
    </w:p>
    <w:p w:rsidR="00645856" w:rsidRPr="00F13305" w:rsidRDefault="00645856" w:rsidP="00645856"/>
    <w:p w:rsidR="00645856" w:rsidRPr="00F13305" w:rsidRDefault="00645856" w:rsidP="00645856">
      <w:pPr>
        <w:jc w:val="both"/>
        <w:rPr>
          <w:lang w:val="uk-UA" w:eastAsia="en-US"/>
        </w:rPr>
      </w:pPr>
      <w:r w:rsidRPr="00F13305">
        <w:t xml:space="preserve">Голосували по проекту  № 11 </w:t>
      </w:r>
      <w:r w:rsidRPr="00F13305">
        <w:rPr>
          <w:b/>
          <w:i/>
          <w:smallCaps/>
        </w:rPr>
        <w:t xml:space="preserve"> «</w:t>
      </w:r>
      <w:r>
        <w:rPr>
          <w:lang w:eastAsia="en-US"/>
        </w:rPr>
        <w:t xml:space="preserve">Про доповнення списку  особового  складу </w:t>
      </w:r>
      <w:r>
        <w:rPr>
          <w:lang w:val="uk-UA" w:eastAsia="en-US"/>
        </w:rPr>
        <w:t xml:space="preserve"> </w:t>
      </w:r>
      <w:r>
        <w:rPr>
          <w:lang w:eastAsia="en-US"/>
        </w:rPr>
        <w:t xml:space="preserve">Громадського формуванняз охорони </w:t>
      </w:r>
      <w:r>
        <w:rPr>
          <w:lang w:val="uk-UA" w:eastAsia="en-US"/>
        </w:rPr>
        <w:t xml:space="preserve"> громадського порядку «Оберіг» конфлікт інтересів Лепкий</w:t>
      </w:r>
      <w:r w:rsidRPr="00F13305">
        <w:rPr>
          <w:b/>
        </w:rPr>
        <w:t>"</w:t>
      </w:r>
    </w:p>
    <w:p w:rsidR="00645856" w:rsidRPr="00F13305" w:rsidRDefault="00645856" w:rsidP="00645856">
      <w:pPr>
        <w:jc w:val="both"/>
      </w:pPr>
    </w:p>
    <w:p w:rsidR="00645856" w:rsidRPr="00613A49" w:rsidRDefault="00645856" w:rsidP="00645856">
      <w:pPr>
        <w:jc w:val="both"/>
        <w:rPr>
          <w:lang w:val="uk-UA"/>
        </w:rPr>
      </w:pPr>
      <w:r>
        <w:t xml:space="preserve">             за - </w:t>
      </w:r>
      <w:r>
        <w:rPr>
          <w:lang w:val="uk-UA"/>
        </w:rPr>
        <w:t>10</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C4247F" w:rsidRDefault="00645856" w:rsidP="00645856">
      <w:pPr>
        <w:tabs>
          <w:tab w:val="left" w:pos="916"/>
        </w:tabs>
        <w:jc w:val="both"/>
        <w:rPr>
          <w:lang w:val="uk-UA"/>
        </w:rPr>
      </w:pPr>
      <w:r>
        <w:t xml:space="preserve">            не голосували -  </w:t>
      </w:r>
      <w:r>
        <w:rPr>
          <w:lang w:val="uk-UA"/>
        </w:rPr>
        <w:t>1</w:t>
      </w:r>
    </w:p>
    <w:p w:rsidR="00645856" w:rsidRPr="00B870B5" w:rsidRDefault="00645856" w:rsidP="00645856">
      <w:pPr>
        <w:jc w:val="both"/>
      </w:pPr>
      <w:r w:rsidRPr="00B870B5">
        <w:t>Рішення  прийнято.</w:t>
      </w:r>
    </w:p>
    <w:p w:rsidR="00645856" w:rsidRPr="00B870B5" w:rsidRDefault="00645856" w:rsidP="00645856"/>
    <w:p w:rsidR="00645856" w:rsidRDefault="00645856" w:rsidP="00645856">
      <w:pPr>
        <w:rPr>
          <w:lang w:val="uk-UA"/>
        </w:rPr>
      </w:pPr>
      <w:r w:rsidRPr="00B870B5">
        <w:lastRenderedPageBreak/>
        <w:t xml:space="preserve">Слухали: </w:t>
      </w:r>
      <w:r w:rsidRPr="00C93076">
        <w:rPr>
          <w:lang w:val="uk-UA" w:eastAsia="en-US"/>
        </w:rPr>
        <w:t>Мельніков</w:t>
      </w:r>
      <w:r>
        <w:rPr>
          <w:lang w:val="uk-UA" w:eastAsia="en-US"/>
        </w:rPr>
        <w:t>а А.В. – керуючого</w:t>
      </w:r>
      <w:r w:rsidRPr="00C93076">
        <w:rPr>
          <w:lang w:val="uk-UA" w:eastAsia="en-US"/>
        </w:rPr>
        <w:t xml:space="preserve"> справами виконкому</w:t>
      </w:r>
    </w:p>
    <w:p w:rsidR="00645856" w:rsidRDefault="00645856" w:rsidP="00645856">
      <w:pPr>
        <w:rPr>
          <w:rFonts w:eastAsia="MS Mincho"/>
        </w:rPr>
      </w:pPr>
    </w:p>
    <w:p w:rsidR="00645856" w:rsidRPr="00C4247F" w:rsidRDefault="00645856" w:rsidP="00645856">
      <w:pPr>
        <w:rPr>
          <w:lang w:val="uk-UA"/>
        </w:rPr>
      </w:pPr>
      <w:r w:rsidRPr="00B870B5">
        <w:rPr>
          <w:rFonts w:eastAsia="MS Mincho"/>
        </w:rPr>
        <w:t xml:space="preserve">Голосували по проекту №  12 </w:t>
      </w:r>
      <w:r w:rsidRPr="00B870B5">
        <w:rPr>
          <w:rFonts w:eastAsia="MS Mincho"/>
          <w:b/>
        </w:rPr>
        <w:t xml:space="preserve"> «</w:t>
      </w:r>
      <w:r w:rsidR="006C6063">
        <w:rPr>
          <w:lang w:val="uk-UA"/>
        </w:rPr>
        <w:t>Про дозвіл Р</w:t>
      </w:r>
      <w:r>
        <w:rPr>
          <w:lang w:val="uk-UA"/>
        </w:rPr>
        <w:t>. на проведення масових заходів</w:t>
      </w:r>
      <w:r>
        <w:t>»</w:t>
      </w:r>
      <w:r w:rsidRPr="00AC0AA3">
        <w:t xml:space="preserve"> </w:t>
      </w:r>
    </w:p>
    <w:p w:rsidR="00645856" w:rsidRPr="00B870B5" w:rsidRDefault="00645856" w:rsidP="00645856">
      <w:pPr>
        <w:tabs>
          <w:tab w:val="left" w:pos="426"/>
        </w:tabs>
        <w:jc w:val="both"/>
        <w:rPr>
          <w:rFonts w:eastAsia="Calibri"/>
          <w:bCs/>
          <w:iCs/>
          <w:lang w:eastAsia="ar-SA"/>
        </w:rPr>
      </w:pPr>
    </w:p>
    <w:p w:rsidR="00645856" w:rsidRPr="00613A49" w:rsidRDefault="00645856" w:rsidP="00645856">
      <w:pPr>
        <w:jc w:val="both"/>
        <w:rPr>
          <w:lang w:val="uk-UA"/>
        </w:rPr>
      </w:pPr>
      <w:r>
        <w:t xml:space="preserve">            </w:t>
      </w:r>
      <w:r>
        <w:tab/>
        <w:t xml:space="preserve">за - </w:t>
      </w:r>
      <w:r>
        <w:rPr>
          <w:lang w:val="uk-UA"/>
        </w:rPr>
        <w:t>3</w:t>
      </w:r>
    </w:p>
    <w:p w:rsidR="00645856" w:rsidRPr="00B870B5" w:rsidRDefault="00645856" w:rsidP="00645856">
      <w:pPr>
        <w:tabs>
          <w:tab w:val="left" w:pos="916"/>
        </w:tabs>
        <w:jc w:val="both"/>
      </w:pPr>
      <w:r w:rsidRPr="00B870B5">
        <w:t xml:space="preserve">                     проти -  0</w:t>
      </w:r>
    </w:p>
    <w:p w:rsidR="00645856" w:rsidRPr="00C4247F" w:rsidRDefault="00645856" w:rsidP="00645856">
      <w:pPr>
        <w:tabs>
          <w:tab w:val="left" w:pos="916"/>
        </w:tabs>
        <w:jc w:val="both"/>
        <w:rPr>
          <w:lang w:val="uk-UA"/>
        </w:rPr>
      </w:pPr>
      <w:r>
        <w:t xml:space="preserve">            утримались -</w:t>
      </w:r>
      <w:r>
        <w:rPr>
          <w:lang w:val="uk-UA"/>
        </w:rPr>
        <w:t>8</w:t>
      </w:r>
    </w:p>
    <w:p w:rsidR="00645856" w:rsidRPr="00B870B5" w:rsidRDefault="00645856" w:rsidP="00645856">
      <w:pPr>
        <w:tabs>
          <w:tab w:val="left" w:pos="916"/>
        </w:tabs>
        <w:jc w:val="both"/>
      </w:pPr>
      <w:r>
        <w:t xml:space="preserve">            не голосували -  0</w:t>
      </w:r>
    </w:p>
    <w:p w:rsidR="00645856" w:rsidRPr="00C4247F" w:rsidRDefault="00645856" w:rsidP="00645856">
      <w:pPr>
        <w:jc w:val="both"/>
        <w:rPr>
          <w:color w:val="FF0000"/>
          <w:lang w:val="uk-UA"/>
        </w:rPr>
      </w:pPr>
      <w:r w:rsidRPr="00C4247F">
        <w:rPr>
          <w:color w:val="FF0000"/>
        </w:rPr>
        <w:t xml:space="preserve">Рішення </w:t>
      </w:r>
      <w:r w:rsidRPr="00C4247F">
        <w:rPr>
          <w:color w:val="FF0000"/>
          <w:lang w:val="uk-UA"/>
        </w:rPr>
        <w:t xml:space="preserve">не </w:t>
      </w:r>
      <w:r w:rsidRPr="00C4247F">
        <w:rPr>
          <w:color w:val="FF0000"/>
        </w:rPr>
        <w:t>прийнято</w:t>
      </w:r>
    </w:p>
    <w:p w:rsidR="00645856" w:rsidRPr="00BD2BD4" w:rsidRDefault="00645856" w:rsidP="00645856">
      <w:pPr>
        <w:jc w:val="both"/>
        <w:rPr>
          <w:lang w:val="uk-UA"/>
        </w:rPr>
      </w:pPr>
    </w:p>
    <w:p w:rsidR="00645856" w:rsidRPr="00645856" w:rsidRDefault="00645856" w:rsidP="00645856">
      <w:pPr>
        <w:rPr>
          <w:lang w:val="uk-UA"/>
        </w:rPr>
      </w:pPr>
      <w:r w:rsidRPr="00645856">
        <w:t xml:space="preserve">Слухали: </w:t>
      </w:r>
      <w:r w:rsidRPr="00645856">
        <w:rPr>
          <w:bCs/>
          <w:lang w:val="uk-UA" w:eastAsia="en-US"/>
        </w:rPr>
        <w:t>Пасемко Н.А. – нач. відділу комунального майна та приватизації</w:t>
      </w:r>
    </w:p>
    <w:p w:rsidR="00645856" w:rsidRPr="00645856" w:rsidRDefault="00645856" w:rsidP="00645856">
      <w:pPr>
        <w:tabs>
          <w:tab w:val="left" w:pos="916"/>
        </w:tabs>
        <w:overflowPunct w:val="0"/>
        <w:autoSpaceDE w:val="0"/>
        <w:jc w:val="both"/>
        <w:rPr>
          <w:lang w:val="uk-UA"/>
        </w:rPr>
      </w:pPr>
      <w:r w:rsidRPr="00645856">
        <w:rPr>
          <w:lang w:val="uk-UA"/>
        </w:rPr>
        <w:t>Висловились, член виконкому Цюра А.С., який відзначив, що в проекті рішення тариф не відповідає пояснювальній записці відділу економіки та інвестицій, згідно розрахунків повинно бути загальний тариф на водопостачання і водовідведення 20.03 грн. з ПДВ та тариф з використанням внуьрішньобудинкових мереж 21.70 грн. з ПДВ</w:t>
      </w:r>
    </w:p>
    <w:p w:rsidR="00645856" w:rsidRPr="00645856" w:rsidRDefault="00645856" w:rsidP="00645856">
      <w:pPr>
        <w:jc w:val="both"/>
        <w:rPr>
          <w:rFonts w:eastAsia="MS Mincho"/>
          <w:lang w:val="uk-UA"/>
        </w:rPr>
      </w:pPr>
      <w:r w:rsidRPr="00645856">
        <w:rPr>
          <w:rFonts w:eastAsia="MS Mincho"/>
          <w:lang w:val="uk-UA"/>
        </w:rPr>
        <w:t>Головуючий Мелешко А.Р. поставив на голосування проект рішення із запропонованими змінами:</w:t>
      </w:r>
    </w:p>
    <w:p w:rsidR="00645856" w:rsidRDefault="00645856" w:rsidP="00645856">
      <w:pPr>
        <w:jc w:val="both"/>
        <w:rPr>
          <w:rFonts w:eastAsia="MS Mincho"/>
          <w:lang w:val="uk-UA"/>
        </w:rPr>
      </w:pPr>
    </w:p>
    <w:p w:rsidR="00645856" w:rsidRPr="00C4247F" w:rsidRDefault="00645856" w:rsidP="00645856">
      <w:pPr>
        <w:jc w:val="both"/>
        <w:rPr>
          <w:rFonts w:eastAsia="Calibri"/>
          <w:bCs/>
          <w:iCs/>
          <w:lang w:val="uk-UA"/>
        </w:rPr>
      </w:pPr>
      <w:r w:rsidRPr="00B870B5">
        <w:rPr>
          <w:rFonts w:eastAsia="MS Mincho"/>
        </w:rPr>
        <w:t xml:space="preserve">Голосували по проекту </w:t>
      </w:r>
      <w:r>
        <w:rPr>
          <w:rFonts w:eastAsia="MS Mincho"/>
          <w:lang w:val="uk-UA"/>
        </w:rPr>
        <w:t>зв змінами</w:t>
      </w:r>
      <w:r w:rsidRPr="00B870B5">
        <w:rPr>
          <w:rFonts w:eastAsia="MS Mincho"/>
        </w:rPr>
        <w:t xml:space="preserve"> № 13</w:t>
      </w:r>
      <w:r>
        <w:rPr>
          <w:rFonts w:eastAsia="MS Mincho"/>
          <w:lang w:val="uk-UA"/>
        </w:rPr>
        <w:t xml:space="preserve"> </w:t>
      </w:r>
      <w:r w:rsidRPr="00B870B5">
        <w:rPr>
          <w:rFonts w:eastAsia="MS Mincho"/>
        </w:rPr>
        <w:t xml:space="preserve"> «</w:t>
      </w:r>
      <w:r>
        <w:rPr>
          <w:rFonts w:eastAsia="Calibri"/>
          <w:bCs/>
          <w:iCs/>
          <w:lang w:val="uk-UA"/>
        </w:rPr>
        <w:t xml:space="preserve">Про встановлення тарифів на послуги з  централізованого  водопостачання та водовідведення </w:t>
      </w:r>
      <w:r>
        <w:rPr>
          <w:lang w:val="uk-UA"/>
        </w:rPr>
        <w:t xml:space="preserve">і тарифів на послуги з централізованого  постачання холодної води, водовідведення (з використанням  внутрішньо будинкових систем) </w:t>
      </w:r>
      <w:r>
        <w:rPr>
          <w:rFonts w:eastAsia="Calibri"/>
          <w:bCs/>
          <w:iCs/>
          <w:lang w:val="uk-UA"/>
        </w:rPr>
        <w:t>для ТзОВ «Енергія-Новий Розділ</w:t>
      </w:r>
      <w:r w:rsidRPr="00B870B5">
        <w:rPr>
          <w:rFonts w:eastAsia="MS Mincho"/>
          <w:b/>
        </w:rPr>
        <w:t>”</w:t>
      </w:r>
    </w:p>
    <w:p w:rsidR="00645856" w:rsidRPr="00B870B5" w:rsidRDefault="00645856" w:rsidP="00645856">
      <w:pPr>
        <w:jc w:val="both"/>
      </w:pPr>
    </w:p>
    <w:p w:rsidR="00645856" w:rsidRPr="00613A49" w:rsidRDefault="00645856" w:rsidP="00645856">
      <w:pPr>
        <w:jc w:val="both"/>
        <w:rPr>
          <w:lang w:val="uk-UA"/>
        </w:rPr>
      </w:pPr>
      <w:r>
        <w:t xml:space="preserve">         </w:t>
      </w:r>
      <w:r>
        <w:tab/>
      </w:r>
      <w:r>
        <w:tab/>
        <w:t xml:space="preserve"> за - </w:t>
      </w:r>
      <w:r>
        <w:rPr>
          <w:lang w:val="uk-UA"/>
        </w:rPr>
        <w:t>11</w:t>
      </w:r>
    </w:p>
    <w:p w:rsidR="00645856" w:rsidRPr="00B870B5" w:rsidRDefault="00645856" w:rsidP="00645856">
      <w:pPr>
        <w:tabs>
          <w:tab w:val="left" w:pos="916"/>
        </w:tabs>
        <w:jc w:val="both"/>
      </w:pPr>
      <w:r>
        <w:t xml:space="preserve">                     проти -  0</w:t>
      </w:r>
    </w:p>
    <w:p w:rsidR="00645856" w:rsidRPr="00B870B5" w:rsidRDefault="00645856" w:rsidP="00645856">
      <w:pPr>
        <w:tabs>
          <w:tab w:val="left" w:pos="916"/>
        </w:tabs>
        <w:jc w:val="both"/>
      </w:pPr>
      <w:r w:rsidRPr="00B870B5">
        <w:t xml:space="preserve">            утрим</w:t>
      </w:r>
      <w:r>
        <w:t>ались - 0</w:t>
      </w:r>
    </w:p>
    <w:p w:rsidR="00645856" w:rsidRPr="00B870B5" w:rsidRDefault="00645856" w:rsidP="00645856">
      <w:pPr>
        <w:tabs>
          <w:tab w:val="left" w:pos="916"/>
        </w:tabs>
        <w:jc w:val="both"/>
      </w:pPr>
      <w:r w:rsidRPr="00B870B5">
        <w:t xml:space="preserve">            не голосували -  0</w:t>
      </w:r>
    </w:p>
    <w:p w:rsidR="00645856" w:rsidRPr="00DB53D7" w:rsidRDefault="00645856" w:rsidP="00645856">
      <w:pPr>
        <w:jc w:val="both"/>
      </w:pPr>
      <w:r w:rsidRPr="00DB53D7">
        <w:t>Рішення  прийнято.</w:t>
      </w:r>
    </w:p>
    <w:p w:rsidR="00645856" w:rsidRPr="00C4247F" w:rsidRDefault="00645856" w:rsidP="00645856">
      <w:pPr>
        <w:tabs>
          <w:tab w:val="left" w:pos="916"/>
        </w:tabs>
        <w:overflowPunct w:val="0"/>
        <w:autoSpaceDE w:val="0"/>
        <w:jc w:val="both"/>
        <w:rPr>
          <w:lang w:val="uk-UA"/>
        </w:rPr>
      </w:pPr>
    </w:p>
    <w:p w:rsidR="00645856" w:rsidRDefault="00645856" w:rsidP="00645856">
      <w:pPr>
        <w:jc w:val="both"/>
        <w:rPr>
          <w:bCs/>
          <w:lang w:val="uk-UA" w:eastAsia="en-US"/>
        </w:rPr>
      </w:pPr>
      <w:r>
        <w:rPr>
          <w:bCs/>
          <w:lang w:val="uk-UA" w:eastAsia="en-US"/>
        </w:rPr>
        <w:t xml:space="preserve">Слухали: </w:t>
      </w:r>
      <w:r w:rsidRPr="00C93076">
        <w:rPr>
          <w:bCs/>
          <w:lang w:val="uk-UA" w:eastAsia="en-US"/>
        </w:rPr>
        <w:t>Пасемко Н.А. – нач. відділу комунального майна та приватизації</w:t>
      </w:r>
    </w:p>
    <w:p w:rsidR="00645856" w:rsidRPr="00B870B5" w:rsidRDefault="00645856" w:rsidP="00645856">
      <w:pPr>
        <w:jc w:val="both"/>
      </w:pPr>
    </w:p>
    <w:p w:rsidR="00645856" w:rsidRPr="00DA6DCA" w:rsidRDefault="00645856" w:rsidP="00645856">
      <w:pPr>
        <w:jc w:val="both"/>
      </w:pPr>
      <w:r w:rsidRPr="00B870B5">
        <w:t>Г</w:t>
      </w:r>
      <w:r>
        <w:t>олосували: по проекту № 14</w:t>
      </w:r>
      <w:r>
        <w:rPr>
          <w:lang w:val="uk-UA"/>
        </w:rPr>
        <w:t>-1</w:t>
      </w:r>
      <w:r w:rsidRPr="00B870B5">
        <w:t xml:space="preserve"> „</w:t>
      </w:r>
      <w:r>
        <w:t>Про включення в перелік об’єктів, які будуть</w:t>
      </w:r>
      <w:r>
        <w:rPr>
          <w:lang w:val="uk-UA"/>
        </w:rPr>
        <w:t xml:space="preserve"> </w:t>
      </w:r>
      <w:r>
        <w:t xml:space="preserve">фінансуватися з міського бюджету </w:t>
      </w:r>
      <w:r w:rsidRPr="00B870B5">
        <w:t>”</w:t>
      </w:r>
    </w:p>
    <w:p w:rsidR="00645856" w:rsidRPr="00B870B5" w:rsidRDefault="00645856" w:rsidP="00645856"/>
    <w:p w:rsidR="00645856" w:rsidRPr="00613A49" w:rsidRDefault="00645856" w:rsidP="00645856">
      <w:pPr>
        <w:tabs>
          <w:tab w:val="left" w:pos="916"/>
        </w:tabs>
        <w:jc w:val="both"/>
        <w:rPr>
          <w:lang w:val="uk-UA"/>
        </w:rPr>
      </w:pPr>
      <w:r>
        <w:tab/>
      </w:r>
      <w:r>
        <w:tab/>
        <w:t xml:space="preserve">за - </w:t>
      </w:r>
      <w:r>
        <w:rPr>
          <w:lang w:val="uk-UA"/>
        </w:rPr>
        <w:t>10</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w:t>
      </w:r>
      <w:r>
        <w:t xml:space="preserve">                  утримались - 0</w:t>
      </w:r>
    </w:p>
    <w:p w:rsidR="00645856" w:rsidRPr="00BD2BD4" w:rsidRDefault="00645856" w:rsidP="00645856">
      <w:pPr>
        <w:tabs>
          <w:tab w:val="left" w:pos="916"/>
        </w:tabs>
        <w:jc w:val="both"/>
        <w:rPr>
          <w:lang w:val="uk-UA"/>
        </w:rPr>
      </w:pPr>
      <w:r>
        <w:t xml:space="preserve">            не голосували -   </w:t>
      </w:r>
      <w:r>
        <w:rPr>
          <w:lang w:val="uk-UA"/>
        </w:rPr>
        <w:t>0</w:t>
      </w:r>
    </w:p>
    <w:p w:rsidR="00645856" w:rsidRDefault="00645856" w:rsidP="00645856">
      <w:pPr>
        <w:tabs>
          <w:tab w:val="left" w:pos="916"/>
        </w:tabs>
        <w:overflowPunct w:val="0"/>
        <w:autoSpaceDE w:val="0"/>
        <w:jc w:val="both"/>
        <w:rPr>
          <w:lang w:val="uk-UA"/>
        </w:rPr>
      </w:pPr>
      <w:r w:rsidRPr="00B870B5">
        <w:t xml:space="preserve">Рішення  прийнято. </w:t>
      </w:r>
    </w:p>
    <w:p w:rsidR="00645856" w:rsidRPr="00DA6DCA" w:rsidRDefault="00645856" w:rsidP="00645856">
      <w:pPr>
        <w:tabs>
          <w:tab w:val="left" w:pos="916"/>
        </w:tabs>
        <w:overflowPunct w:val="0"/>
        <w:autoSpaceDE w:val="0"/>
        <w:jc w:val="both"/>
        <w:rPr>
          <w:lang w:val="uk-UA"/>
        </w:rPr>
      </w:pPr>
    </w:p>
    <w:p w:rsidR="00645856" w:rsidRDefault="00645856" w:rsidP="00645856">
      <w:pPr>
        <w:rPr>
          <w:i/>
          <w:lang w:val="uk-UA"/>
        </w:rPr>
      </w:pPr>
      <w:r w:rsidRPr="002C4742">
        <w:rPr>
          <w:i/>
          <w:lang w:val="uk-UA"/>
        </w:rPr>
        <w:t>Перед початком розгляду проекту № 4-3 член виконкому Кравець І.Д. заявила про потенційний конфлікт інтересів при прийнятті цього рішення, оскільки вона є членом  ОСББ «Орхідея плюс»</w:t>
      </w:r>
      <w:r w:rsidR="006C6063">
        <w:rPr>
          <w:i/>
          <w:lang w:val="uk-UA"/>
        </w:rPr>
        <w:t>, а проек</w:t>
      </w:r>
      <w:r>
        <w:rPr>
          <w:i/>
          <w:lang w:val="uk-UA"/>
        </w:rPr>
        <w:t>т стосується цього об’єднаннгя.</w:t>
      </w:r>
    </w:p>
    <w:p w:rsidR="00645856" w:rsidRPr="002C4742" w:rsidRDefault="00645856" w:rsidP="00645856">
      <w:pPr>
        <w:rPr>
          <w:i/>
          <w:lang w:val="uk-UA"/>
        </w:rPr>
      </w:pPr>
    </w:p>
    <w:p w:rsidR="00645856" w:rsidRPr="00DA6DCA" w:rsidRDefault="00645856" w:rsidP="00645856">
      <w:pPr>
        <w:jc w:val="both"/>
      </w:pPr>
      <w:r>
        <w:rPr>
          <w:rFonts w:eastAsia="MS Mincho"/>
        </w:rPr>
        <w:t>Голосували по проекту  № 1</w:t>
      </w:r>
      <w:r>
        <w:rPr>
          <w:rFonts w:eastAsia="MS Mincho"/>
          <w:lang w:val="uk-UA"/>
        </w:rPr>
        <w:t>4-2</w:t>
      </w:r>
      <w:r w:rsidRPr="00B870B5">
        <w:rPr>
          <w:rFonts w:eastAsia="MS Mincho"/>
        </w:rPr>
        <w:t xml:space="preserve"> «</w:t>
      </w:r>
      <w:r>
        <w:t>Про включення в перелік об’єктів, які будуть</w:t>
      </w:r>
      <w:r>
        <w:rPr>
          <w:lang w:val="uk-UA"/>
        </w:rPr>
        <w:t xml:space="preserve"> </w:t>
      </w:r>
      <w:r>
        <w:t xml:space="preserve">фінансуватися з міського бюджету </w:t>
      </w:r>
      <w:r w:rsidRPr="00B870B5">
        <w:rPr>
          <w:rFonts w:eastAsia="MS Mincho"/>
          <w:b/>
        </w:rPr>
        <w:t>”</w:t>
      </w:r>
    </w:p>
    <w:p w:rsidR="00645856" w:rsidRPr="00B870B5" w:rsidRDefault="00645856" w:rsidP="00645856">
      <w:pPr>
        <w:jc w:val="both"/>
      </w:pPr>
    </w:p>
    <w:p w:rsidR="00645856" w:rsidRPr="00613A49" w:rsidRDefault="00645856" w:rsidP="00645856">
      <w:pPr>
        <w:jc w:val="both"/>
        <w:rPr>
          <w:lang w:val="uk-UA"/>
        </w:rPr>
      </w:pPr>
      <w:r>
        <w:t xml:space="preserve">         </w:t>
      </w:r>
      <w:r>
        <w:tab/>
      </w:r>
      <w:r>
        <w:tab/>
        <w:t xml:space="preserve"> за - </w:t>
      </w:r>
      <w:r>
        <w:rPr>
          <w:lang w:val="uk-UA"/>
        </w:rPr>
        <w:t>9</w:t>
      </w:r>
    </w:p>
    <w:p w:rsidR="00645856" w:rsidRPr="00B870B5" w:rsidRDefault="00645856" w:rsidP="00645856">
      <w:pPr>
        <w:tabs>
          <w:tab w:val="left" w:pos="916"/>
        </w:tabs>
        <w:jc w:val="both"/>
      </w:pPr>
      <w:r>
        <w:t xml:space="preserve">                     проти -  0</w:t>
      </w:r>
    </w:p>
    <w:p w:rsidR="00645856" w:rsidRPr="00B870B5" w:rsidRDefault="00645856" w:rsidP="00645856">
      <w:pPr>
        <w:tabs>
          <w:tab w:val="left" w:pos="916"/>
        </w:tabs>
        <w:jc w:val="both"/>
      </w:pPr>
      <w:r w:rsidRPr="00B870B5">
        <w:t xml:space="preserve">            утрим</w:t>
      </w:r>
      <w:r>
        <w:t>ались - 0</w:t>
      </w:r>
    </w:p>
    <w:p w:rsidR="00645856" w:rsidRPr="00DA6DCA" w:rsidRDefault="00645856" w:rsidP="00645856">
      <w:pPr>
        <w:tabs>
          <w:tab w:val="left" w:pos="916"/>
        </w:tabs>
        <w:jc w:val="both"/>
        <w:rPr>
          <w:lang w:val="uk-UA"/>
        </w:rPr>
      </w:pPr>
      <w:r>
        <w:t xml:space="preserve">            не голосували -  </w:t>
      </w:r>
      <w:r>
        <w:rPr>
          <w:lang w:val="uk-UA"/>
        </w:rPr>
        <w:t>1</w:t>
      </w:r>
    </w:p>
    <w:p w:rsidR="00645856" w:rsidRPr="00DB53D7" w:rsidRDefault="00645856" w:rsidP="00645856">
      <w:pPr>
        <w:jc w:val="both"/>
      </w:pPr>
      <w:r w:rsidRPr="00DB53D7">
        <w:t>Рішення  прийнято.</w:t>
      </w:r>
    </w:p>
    <w:p w:rsidR="00645856" w:rsidRPr="00B870B5" w:rsidRDefault="00645856" w:rsidP="00645856">
      <w:pPr>
        <w:tabs>
          <w:tab w:val="left" w:pos="916"/>
        </w:tabs>
        <w:overflowPunct w:val="0"/>
        <w:autoSpaceDE w:val="0"/>
        <w:jc w:val="both"/>
      </w:pPr>
    </w:p>
    <w:p w:rsidR="00645856" w:rsidRPr="00833BCB" w:rsidRDefault="00645856" w:rsidP="00645856">
      <w:pPr>
        <w:rPr>
          <w:lang w:val="uk-UA"/>
        </w:rPr>
      </w:pPr>
      <w:r>
        <w:rPr>
          <w:rFonts w:eastAsia="MS Mincho"/>
        </w:rPr>
        <w:lastRenderedPageBreak/>
        <w:t>Голосували по проекту  № 1</w:t>
      </w:r>
      <w:r>
        <w:rPr>
          <w:rFonts w:eastAsia="MS Mincho"/>
          <w:lang w:val="uk-UA"/>
        </w:rPr>
        <w:t>4-3</w:t>
      </w:r>
      <w:r w:rsidRPr="00B870B5">
        <w:rPr>
          <w:rFonts w:eastAsia="MS Mincho"/>
        </w:rPr>
        <w:t xml:space="preserve"> «</w:t>
      </w:r>
      <w:r>
        <w:t>Про включення в перелік об’єктів, які будуть</w:t>
      </w:r>
      <w:r>
        <w:rPr>
          <w:lang w:val="uk-UA"/>
        </w:rPr>
        <w:t xml:space="preserve"> </w:t>
      </w:r>
      <w:r>
        <w:t xml:space="preserve">фінансуватися з міського бюджету </w:t>
      </w:r>
      <w:r w:rsidRPr="00B870B5">
        <w:rPr>
          <w:rFonts w:eastAsia="MS Mincho"/>
          <w:b/>
        </w:rPr>
        <w:t>”</w:t>
      </w:r>
    </w:p>
    <w:p w:rsidR="00645856" w:rsidRPr="00B870B5" w:rsidRDefault="00645856" w:rsidP="00645856">
      <w:pPr>
        <w:jc w:val="both"/>
      </w:pPr>
    </w:p>
    <w:p w:rsidR="00645856" w:rsidRPr="00613A49" w:rsidRDefault="00645856" w:rsidP="00645856">
      <w:pPr>
        <w:jc w:val="both"/>
        <w:rPr>
          <w:lang w:val="uk-UA"/>
        </w:rPr>
      </w:pPr>
      <w:r>
        <w:t xml:space="preserve">         </w:t>
      </w:r>
      <w:r>
        <w:tab/>
      </w:r>
      <w:r>
        <w:tab/>
        <w:t xml:space="preserve"> за - </w:t>
      </w:r>
      <w:r>
        <w:rPr>
          <w:lang w:val="uk-UA"/>
        </w:rPr>
        <w:t>10</w:t>
      </w:r>
    </w:p>
    <w:p w:rsidR="00645856" w:rsidRPr="00B870B5" w:rsidRDefault="00645856" w:rsidP="00645856">
      <w:pPr>
        <w:tabs>
          <w:tab w:val="left" w:pos="916"/>
        </w:tabs>
        <w:jc w:val="both"/>
      </w:pPr>
      <w:r>
        <w:t xml:space="preserve">                     проти -  0</w:t>
      </w:r>
    </w:p>
    <w:p w:rsidR="00645856" w:rsidRPr="00B870B5" w:rsidRDefault="00645856" w:rsidP="00645856">
      <w:pPr>
        <w:tabs>
          <w:tab w:val="left" w:pos="916"/>
        </w:tabs>
        <w:jc w:val="both"/>
      </w:pPr>
      <w:r w:rsidRPr="00B870B5">
        <w:t xml:space="preserve">            утрим</w:t>
      </w:r>
      <w:r>
        <w:t>ались - 0</w:t>
      </w:r>
    </w:p>
    <w:p w:rsidR="00645856" w:rsidRPr="00B870B5" w:rsidRDefault="00645856" w:rsidP="00645856">
      <w:pPr>
        <w:tabs>
          <w:tab w:val="left" w:pos="916"/>
        </w:tabs>
        <w:jc w:val="both"/>
      </w:pPr>
      <w:r w:rsidRPr="00B870B5">
        <w:t xml:space="preserve">            не голосували -  0</w:t>
      </w:r>
    </w:p>
    <w:p w:rsidR="00645856" w:rsidRPr="00DB53D7" w:rsidRDefault="00645856" w:rsidP="00645856">
      <w:pPr>
        <w:jc w:val="both"/>
      </w:pPr>
      <w:r w:rsidRPr="00DB53D7">
        <w:t>Рішення  прийнято.</w:t>
      </w:r>
    </w:p>
    <w:p w:rsidR="00645856" w:rsidRPr="00B870B5" w:rsidRDefault="00645856" w:rsidP="00645856">
      <w:pPr>
        <w:jc w:val="both"/>
      </w:pPr>
    </w:p>
    <w:p w:rsidR="00645856" w:rsidRPr="00833BCB" w:rsidRDefault="00645856" w:rsidP="00645856">
      <w:pPr>
        <w:rPr>
          <w:lang w:val="uk-UA"/>
        </w:rPr>
      </w:pPr>
      <w:r>
        <w:rPr>
          <w:rFonts w:eastAsia="MS Mincho"/>
        </w:rPr>
        <w:t>Голосували по проекту  № 1</w:t>
      </w:r>
      <w:r>
        <w:rPr>
          <w:rFonts w:eastAsia="MS Mincho"/>
          <w:lang w:val="uk-UA"/>
        </w:rPr>
        <w:t>4-4</w:t>
      </w:r>
      <w:r w:rsidRPr="00B870B5">
        <w:rPr>
          <w:rFonts w:eastAsia="MS Mincho"/>
        </w:rPr>
        <w:t xml:space="preserve"> «</w:t>
      </w:r>
      <w:r>
        <w:t>Про включення в перелік об’єктів, які будуть</w:t>
      </w:r>
      <w:r>
        <w:rPr>
          <w:lang w:val="uk-UA"/>
        </w:rPr>
        <w:t xml:space="preserve"> </w:t>
      </w:r>
      <w:r>
        <w:t xml:space="preserve">фінансуватися з міського бюджету </w:t>
      </w:r>
      <w:r w:rsidRPr="00B870B5">
        <w:rPr>
          <w:rFonts w:eastAsia="MS Mincho"/>
          <w:b/>
        </w:rPr>
        <w:t>”</w:t>
      </w:r>
    </w:p>
    <w:p w:rsidR="00645856" w:rsidRPr="00B870B5" w:rsidRDefault="00645856" w:rsidP="00645856">
      <w:pPr>
        <w:jc w:val="both"/>
      </w:pPr>
    </w:p>
    <w:p w:rsidR="00645856" w:rsidRPr="00613A49" w:rsidRDefault="00645856" w:rsidP="00645856">
      <w:pPr>
        <w:jc w:val="both"/>
        <w:rPr>
          <w:lang w:val="uk-UA"/>
        </w:rPr>
      </w:pPr>
      <w:r>
        <w:t xml:space="preserve">         </w:t>
      </w:r>
      <w:r>
        <w:tab/>
      </w:r>
      <w:r>
        <w:tab/>
        <w:t xml:space="preserve"> за - </w:t>
      </w:r>
      <w:r>
        <w:rPr>
          <w:lang w:val="uk-UA"/>
        </w:rPr>
        <w:t>11</w:t>
      </w:r>
    </w:p>
    <w:p w:rsidR="00645856" w:rsidRPr="00B870B5" w:rsidRDefault="00645856" w:rsidP="00645856">
      <w:pPr>
        <w:tabs>
          <w:tab w:val="left" w:pos="916"/>
        </w:tabs>
        <w:jc w:val="both"/>
      </w:pPr>
      <w:r>
        <w:t xml:space="preserve">                     проти -  0</w:t>
      </w:r>
    </w:p>
    <w:p w:rsidR="00645856" w:rsidRPr="00B870B5" w:rsidRDefault="00645856" w:rsidP="00645856">
      <w:pPr>
        <w:tabs>
          <w:tab w:val="left" w:pos="916"/>
        </w:tabs>
        <w:jc w:val="both"/>
      </w:pPr>
      <w:r w:rsidRPr="00B870B5">
        <w:t xml:space="preserve">            утрим</w:t>
      </w:r>
      <w:r>
        <w:t>ались - 0</w:t>
      </w:r>
    </w:p>
    <w:p w:rsidR="00645856" w:rsidRPr="00B870B5" w:rsidRDefault="00645856" w:rsidP="00645856">
      <w:pPr>
        <w:tabs>
          <w:tab w:val="left" w:pos="916"/>
        </w:tabs>
        <w:jc w:val="both"/>
      </w:pPr>
      <w:r w:rsidRPr="00B870B5">
        <w:t xml:space="preserve">            не голосували -  0</w:t>
      </w:r>
    </w:p>
    <w:p w:rsidR="00645856" w:rsidRDefault="00645856" w:rsidP="00645856">
      <w:pPr>
        <w:jc w:val="both"/>
        <w:rPr>
          <w:lang w:val="uk-UA"/>
        </w:rPr>
      </w:pPr>
      <w:r w:rsidRPr="00DB53D7">
        <w:t>Рішення  прийнято.</w:t>
      </w:r>
    </w:p>
    <w:p w:rsidR="00645856" w:rsidRPr="00DA6DCA" w:rsidRDefault="00645856" w:rsidP="00645856">
      <w:pPr>
        <w:jc w:val="both"/>
        <w:rPr>
          <w:lang w:val="uk-UA"/>
        </w:rPr>
      </w:pPr>
    </w:p>
    <w:p w:rsidR="00645856" w:rsidRPr="00833BCB" w:rsidRDefault="00645856" w:rsidP="00645856">
      <w:pPr>
        <w:rPr>
          <w:lang w:val="uk-UA"/>
        </w:rPr>
      </w:pPr>
      <w:r>
        <w:rPr>
          <w:rFonts w:eastAsia="MS Mincho"/>
        </w:rPr>
        <w:t>Голосували по проекту  № 1</w:t>
      </w:r>
      <w:r>
        <w:rPr>
          <w:rFonts w:eastAsia="MS Mincho"/>
          <w:lang w:val="uk-UA"/>
        </w:rPr>
        <w:t>4-5</w:t>
      </w:r>
      <w:r w:rsidRPr="00B870B5">
        <w:rPr>
          <w:rFonts w:eastAsia="MS Mincho"/>
        </w:rPr>
        <w:t xml:space="preserve"> «</w:t>
      </w:r>
      <w:r>
        <w:t>Про включення в перелік об’єктів, які будуть</w:t>
      </w:r>
      <w:r>
        <w:rPr>
          <w:lang w:val="uk-UA"/>
        </w:rPr>
        <w:t xml:space="preserve"> </w:t>
      </w:r>
      <w:r>
        <w:t xml:space="preserve">фінансуватися з міського бюджету </w:t>
      </w:r>
      <w:r w:rsidRPr="00B870B5">
        <w:rPr>
          <w:rFonts w:eastAsia="MS Mincho"/>
          <w:b/>
        </w:rPr>
        <w:t>”</w:t>
      </w:r>
    </w:p>
    <w:p w:rsidR="00645856" w:rsidRPr="00B870B5" w:rsidRDefault="00645856" w:rsidP="00645856">
      <w:pPr>
        <w:jc w:val="both"/>
      </w:pPr>
    </w:p>
    <w:p w:rsidR="00645856" w:rsidRPr="00613A49" w:rsidRDefault="00645856" w:rsidP="00645856">
      <w:pPr>
        <w:jc w:val="both"/>
        <w:rPr>
          <w:lang w:val="uk-UA"/>
        </w:rPr>
      </w:pPr>
      <w:r>
        <w:t xml:space="preserve">         </w:t>
      </w:r>
      <w:r>
        <w:tab/>
      </w:r>
      <w:r>
        <w:tab/>
        <w:t xml:space="preserve"> за - </w:t>
      </w:r>
      <w:r>
        <w:rPr>
          <w:lang w:val="uk-UA"/>
        </w:rPr>
        <w:t>11</w:t>
      </w:r>
    </w:p>
    <w:p w:rsidR="00645856" w:rsidRPr="00B870B5" w:rsidRDefault="00645856" w:rsidP="00645856">
      <w:pPr>
        <w:tabs>
          <w:tab w:val="left" w:pos="916"/>
        </w:tabs>
        <w:jc w:val="both"/>
      </w:pPr>
      <w:r>
        <w:t xml:space="preserve">                     проти -  0</w:t>
      </w:r>
    </w:p>
    <w:p w:rsidR="00645856" w:rsidRPr="00B870B5" w:rsidRDefault="00645856" w:rsidP="00645856">
      <w:pPr>
        <w:tabs>
          <w:tab w:val="left" w:pos="916"/>
        </w:tabs>
        <w:jc w:val="both"/>
      </w:pPr>
      <w:r w:rsidRPr="00B870B5">
        <w:t xml:space="preserve">            утрим</w:t>
      </w:r>
      <w:r>
        <w:t>ались - 0</w:t>
      </w:r>
    </w:p>
    <w:p w:rsidR="00645856" w:rsidRPr="00B870B5" w:rsidRDefault="00645856" w:rsidP="00645856">
      <w:pPr>
        <w:tabs>
          <w:tab w:val="left" w:pos="916"/>
        </w:tabs>
        <w:jc w:val="both"/>
      </w:pPr>
      <w:r w:rsidRPr="00B870B5">
        <w:t xml:space="preserve">            не голосували -  0</w:t>
      </w:r>
    </w:p>
    <w:p w:rsidR="00645856" w:rsidRPr="00DB53D7" w:rsidRDefault="00645856" w:rsidP="00645856">
      <w:pPr>
        <w:jc w:val="both"/>
      </w:pPr>
      <w:r w:rsidRPr="00DB53D7">
        <w:t>Рішення  прийнято.</w:t>
      </w:r>
    </w:p>
    <w:p w:rsidR="00645856" w:rsidRDefault="00645856" w:rsidP="00645856">
      <w:pPr>
        <w:tabs>
          <w:tab w:val="left" w:pos="916"/>
        </w:tabs>
        <w:overflowPunct w:val="0"/>
        <w:autoSpaceDE w:val="0"/>
        <w:jc w:val="both"/>
        <w:rPr>
          <w:lang w:val="uk-UA"/>
        </w:rPr>
      </w:pPr>
    </w:p>
    <w:p w:rsidR="00645856" w:rsidRDefault="00645856" w:rsidP="00645856">
      <w:pPr>
        <w:tabs>
          <w:tab w:val="left" w:pos="916"/>
        </w:tabs>
        <w:overflowPunct w:val="0"/>
        <w:autoSpaceDE w:val="0"/>
        <w:jc w:val="both"/>
        <w:rPr>
          <w:bCs/>
          <w:lang w:val="uk-UA" w:eastAsia="en-US"/>
        </w:rPr>
      </w:pPr>
      <w:r>
        <w:rPr>
          <w:bCs/>
          <w:lang w:val="uk-UA" w:eastAsia="en-US"/>
        </w:rPr>
        <w:t xml:space="preserve">Слухали: </w:t>
      </w:r>
      <w:r w:rsidRPr="00C93076">
        <w:rPr>
          <w:bCs/>
          <w:lang w:val="uk-UA" w:eastAsia="en-US"/>
        </w:rPr>
        <w:t>Пасемко Н.А. – нач. відділу комунального майна та приватизації</w:t>
      </w:r>
    </w:p>
    <w:p w:rsidR="00645856" w:rsidRPr="00B870B5" w:rsidRDefault="00645856" w:rsidP="00645856">
      <w:pPr>
        <w:tabs>
          <w:tab w:val="left" w:pos="916"/>
        </w:tabs>
        <w:overflowPunct w:val="0"/>
        <w:autoSpaceDE w:val="0"/>
        <w:jc w:val="both"/>
      </w:pPr>
    </w:p>
    <w:p w:rsidR="00645856" w:rsidRPr="00DA6DCA" w:rsidRDefault="00645856" w:rsidP="00645856">
      <w:pPr>
        <w:jc w:val="both"/>
        <w:rPr>
          <w:rFonts w:eastAsia="Calibri"/>
          <w:lang w:val="uk-UA" w:eastAsia="en-US"/>
        </w:rPr>
      </w:pPr>
      <w:r w:rsidRPr="00B870B5">
        <w:t>Голосували: по проекту № 15</w:t>
      </w:r>
      <w:r>
        <w:rPr>
          <w:lang w:val="uk-UA"/>
        </w:rPr>
        <w:t>-1</w:t>
      </w:r>
      <w:r>
        <w:t xml:space="preserve"> </w:t>
      </w:r>
      <w:r>
        <w:rPr>
          <w:lang w:val="uk-UA"/>
        </w:rPr>
        <w:t xml:space="preserve"> </w:t>
      </w:r>
      <w:r w:rsidRPr="00B870B5">
        <w:t xml:space="preserve"> </w:t>
      </w:r>
      <w:r>
        <w:rPr>
          <w:rFonts w:eastAsia="Calibri"/>
          <w:lang w:val="uk-UA" w:eastAsia="en-US"/>
        </w:rPr>
        <w:t xml:space="preserve">Про відшкодування частини відсотків за користування кредитними коштами, залученими ОСББ на здійснення  енергозберігаючих заходів </w:t>
      </w:r>
      <w:r w:rsidRPr="00B870B5">
        <w:rPr>
          <w:lang w:eastAsia="uk-UA"/>
        </w:rPr>
        <w:t>»</w:t>
      </w:r>
    </w:p>
    <w:p w:rsidR="00645856" w:rsidRPr="00613A49" w:rsidRDefault="00645856" w:rsidP="00645856">
      <w:pPr>
        <w:tabs>
          <w:tab w:val="left" w:pos="916"/>
        </w:tabs>
        <w:jc w:val="both"/>
        <w:rPr>
          <w:lang w:val="uk-UA"/>
        </w:rPr>
      </w:pPr>
      <w:r>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t xml:space="preserve">            не голосували -   0</w:t>
      </w:r>
    </w:p>
    <w:p w:rsidR="00645856" w:rsidRDefault="00645856" w:rsidP="00645856">
      <w:pPr>
        <w:tabs>
          <w:tab w:val="left" w:pos="916"/>
        </w:tabs>
        <w:overflowPunct w:val="0"/>
        <w:autoSpaceDE w:val="0"/>
        <w:jc w:val="both"/>
        <w:rPr>
          <w:lang w:val="uk-UA"/>
        </w:rPr>
      </w:pPr>
      <w:r w:rsidRPr="00B870B5">
        <w:t xml:space="preserve">Рішення  прийнято. </w:t>
      </w:r>
    </w:p>
    <w:p w:rsidR="00645856" w:rsidRPr="00DA6DCA" w:rsidRDefault="00645856" w:rsidP="00645856">
      <w:pPr>
        <w:tabs>
          <w:tab w:val="left" w:pos="916"/>
        </w:tabs>
        <w:overflowPunct w:val="0"/>
        <w:autoSpaceDE w:val="0"/>
        <w:jc w:val="both"/>
        <w:rPr>
          <w:lang w:val="uk-UA"/>
        </w:rPr>
      </w:pPr>
    </w:p>
    <w:p w:rsidR="00645856" w:rsidRPr="00DA6DCA" w:rsidRDefault="00645856" w:rsidP="00645856">
      <w:pPr>
        <w:jc w:val="both"/>
        <w:rPr>
          <w:rFonts w:eastAsia="Calibri"/>
          <w:lang w:val="uk-UA" w:eastAsia="en-US"/>
        </w:rPr>
      </w:pPr>
      <w:r w:rsidRPr="00B870B5">
        <w:t>Голосували: по проекту № 15</w:t>
      </w:r>
      <w:r>
        <w:rPr>
          <w:lang w:val="uk-UA"/>
        </w:rPr>
        <w:t>-2</w:t>
      </w:r>
      <w:r>
        <w:t xml:space="preserve"> </w:t>
      </w:r>
      <w:r>
        <w:rPr>
          <w:lang w:val="uk-UA"/>
        </w:rPr>
        <w:t xml:space="preserve"> </w:t>
      </w:r>
      <w:r w:rsidRPr="00B870B5">
        <w:t xml:space="preserve"> </w:t>
      </w:r>
      <w:r>
        <w:rPr>
          <w:rFonts w:eastAsia="Calibri"/>
          <w:lang w:val="uk-UA" w:eastAsia="en-US"/>
        </w:rPr>
        <w:t xml:space="preserve">Про відшкодування частини відсотків за користування кредитними коштами, залученими ОСББ на здійснення  енергозберігаючих заходів </w:t>
      </w:r>
      <w:r w:rsidRPr="00B870B5">
        <w:rPr>
          <w:lang w:eastAsia="uk-UA"/>
        </w:rPr>
        <w:t>»</w:t>
      </w:r>
    </w:p>
    <w:p w:rsidR="00645856" w:rsidRPr="00613A49" w:rsidRDefault="00645856" w:rsidP="00645856">
      <w:pPr>
        <w:tabs>
          <w:tab w:val="left" w:pos="916"/>
        </w:tabs>
        <w:jc w:val="both"/>
        <w:rPr>
          <w:lang w:val="uk-UA"/>
        </w:rPr>
      </w:pPr>
      <w:r>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t xml:space="preserve">            не голосували -   0</w:t>
      </w:r>
    </w:p>
    <w:p w:rsidR="00645856" w:rsidRDefault="00645856" w:rsidP="00645856">
      <w:pPr>
        <w:tabs>
          <w:tab w:val="left" w:pos="916"/>
        </w:tabs>
        <w:overflowPunct w:val="0"/>
        <w:autoSpaceDE w:val="0"/>
        <w:jc w:val="both"/>
        <w:rPr>
          <w:lang w:val="uk-UA"/>
        </w:rPr>
      </w:pPr>
      <w:r w:rsidRPr="00B870B5">
        <w:t xml:space="preserve">Рішення  прийнято. </w:t>
      </w:r>
    </w:p>
    <w:p w:rsidR="00645856" w:rsidRPr="00987FFD" w:rsidRDefault="00645856" w:rsidP="00645856">
      <w:pPr>
        <w:tabs>
          <w:tab w:val="left" w:pos="916"/>
        </w:tabs>
        <w:overflowPunct w:val="0"/>
        <w:autoSpaceDE w:val="0"/>
        <w:jc w:val="both"/>
        <w:rPr>
          <w:lang w:val="uk-UA"/>
        </w:rPr>
      </w:pPr>
    </w:p>
    <w:p w:rsidR="00645856" w:rsidRDefault="00645856" w:rsidP="00645856">
      <w:pPr>
        <w:tabs>
          <w:tab w:val="left" w:pos="916"/>
        </w:tabs>
        <w:overflowPunct w:val="0"/>
        <w:autoSpaceDE w:val="0"/>
        <w:jc w:val="both"/>
        <w:rPr>
          <w:lang w:val="uk-UA" w:eastAsia="en-US"/>
        </w:rPr>
      </w:pPr>
      <w:r>
        <w:rPr>
          <w:lang w:val="uk-UA" w:eastAsia="en-US"/>
        </w:rPr>
        <w:t xml:space="preserve">Слухали: </w:t>
      </w:r>
      <w:r w:rsidRPr="00C93076">
        <w:rPr>
          <w:bCs/>
          <w:lang w:val="uk-UA" w:eastAsia="en-US"/>
        </w:rPr>
        <w:t>Романів С.Я.– гол. спец.  відділу КМ та приватизації</w:t>
      </w:r>
    </w:p>
    <w:p w:rsidR="00645856" w:rsidRPr="003A7611" w:rsidRDefault="00645856" w:rsidP="00645856">
      <w:pPr>
        <w:tabs>
          <w:tab w:val="left" w:pos="916"/>
        </w:tabs>
        <w:overflowPunct w:val="0"/>
        <w:autoSpaceDE w:val="0"/>
        <w:jc w:val="both"/>
        <w:rPr>
          <w:lang w:val="uk-UA"/>
        </w:rPr>
      </w:pPr>
    </w:p>
    <w:p w:rsidR="00645856" w:rsidRPr="00BD2BD4" w:rsidRDefault="00645856" w:rsidP="00645856">
      <w:pPr>
        <w:ind w:right="-102"/>
        <w:rPr>
          <w:lang w:val="uk-UA"/>
        </w:rPr>
      </w:pPr>
      <w:r>
        <w:t>Голосували: по проекту № 1</w:t>
      </w:r>
      <w:r>
        <w:rPr>
          <w:lang w:val="uk-UA"/>
        </w:rPr>
        <w:t>6 -1</w:t>
      </w:r>
      <w:r w:rsidRPr="00B870B5">
        <w:t xml:space="preserve"> „ </w:t>
      </w:r>
      <w:r>
        <w:rPr>
          <w:lang w:val="uk-UA"/>
        </w:rPr>
        <w:t xml:space="preserve">Про передачу у приватну спільну часткову  власність квартир комунального житлового фонду, які належать Новороздільській міській раді </w:t>
      </w:r>
      <w:r w:rsidRPr="00B870B5">
        <w:rPr>
          <w:lang w:eastAsia="uk-UA"/>
        </w:rPr>
        <w:t>»</w:t>
      </w:r>
    </w:p>
    <w:p w:rsidR="00645856" w:rsidRPr="00EE55FA" w:rsidRDefault="00645856" w:rsidP="00645856">
      <w:pPr>
        <w:rPr>
          <w:lang w:val="uk-UA"/>
        </w:rPr>
      </w:pPr>
    </w:p>
    <w:p w:rsidR="00645856" w:rsidRPr="00613A49" w:rsidRDefault="00645856" w:rsidP="00645856">
      <w:pPr>
        <w:tabs>
          <w:tab w:val="left" w:pos="916"/>
        </w:tabs>
        <w:jc w:val="both"/>
        <w:rPr>
          <w:lang w:val="uk-UA"/>
        </w:rPr>
      </w:pPr>
      <w:r>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lastRenderedPageBreak/>
        <w:t xml:space="preserve">            не голосували -   0</w:t>
      </w:r>
    </w:p>
    <w:p w:rsidR="00645856" w:rsidRDefault="00645856" w:rsidP="00645856">
      <w:pPr>
        <w:tabs>
          <w:tab w:val="left" w:pos="916"/>
        </w:tabs>
        <w:overflowPunct w:val="0"/>
        <w:autoSpaceDE w:val="0"/>
        <w:jc w:val="both"/>
        <w:rPr>
          <w:lang w:val="uk-UA"/>
        </w:rPr>
      </w:pPr>
      <w:r w:rsidRPr="00B870B5">
        <w:t xml:space="preserve">Рішення  прийнято. </w:t>
      </w:r>
    </w:p>
    <w:p w:rsidR="00645856" w:rsidRPr="00DA6DCA" w:rsidRDefault="00645856" w:rsidP="00645856">
      <w:pPr>
        <w:tabs>
          <w:tab w:val="left" w:pos="916"/>
        </w:tabs>
        <w:overflowPunct w:val="0"/>
        <w:autoSpaceDE w:val="0"/>
        <w:jc w:val="both"/>
        <w:rPr>
          <w:lang w:val="uk-UA"/>
        </w:rPr>
      </w:pPr>
    </w:p>
    <w:p w:rsidR="00645856" w:rsidRPr="00842BE1" w:rsidRDefault="00645856" w:rsidP="00645856">
      <w:r>
        <w:t>Голосували: по проекту № 1</w:t>
      </w:r>
      <w:r>
        <w:rPr>
          <w:lang w:val="uk-UA"/>
        </w:rPr>
        <w:t>6 -2</w:t>
      </w:r>
      <w:r w:rsidRPr="00B870B5">
        <w:t xml:space="preserve"> „ </w:t>
      </w:r>
      <w:r>
        <w:t>Про передачу у приватну</w:t>
      </w:r>
      <w:r>
        <w:rPr>
          <w:lang w:val="uk-UA"/>
        </w:rPr>
        <w:t xml:space="preserve"> спільну часткову</w:t>
      </w:r>
      <w:r>
        <w:t xml:space="preserve"> власність </w:t>
      </w:r>
      <w:r>
        <w:rPr>
          <w:lang w:val="uk-UA"/>
        </w:rPr>
        <w:t xml:space="preserve"> </w:t>
      </w:r>
      <w:r>
        <w:t>житлових приміщень в гуртожитку</w:t>
      </w:r>
      <w:r>
        <w:rPr>
          <w:lang w:val="uk-UA"/>
        </w:rPr>
        <w:t xml:space="preserve"> </w:t>
      </w:r>
      <w:r>
        <w:t>№</w:t>
      </w:r>
      <w:r>
        <w:rPr>
          <w:lang w:val="uk-UA"/>
        </w:rPr>
        <w:t xml:space="preserve"> 60</w:t>
      </w:r>
      <w:r>
        <w:t xml:space="preserve"> по бульв. Довженка,4</w:t>
      </w:r>
      <w:r w:rsidRPr="00B870B5">
        <w:rPr>
          <w:lang w:eastAsia="uk-UA"/>
        </w:rPr>
        <w:t>»</w:t>
      </w:r>
    </w:p>
    <w:p w:rsidR="00645856" w:rsidRPr="00EE55FA" w:rsidRDefault="00645856" w:rsidP="00645856">
      <w:pPr>
        <w:rPr>
          <w:lang w:val="uk-UA"/>
        </w:rPr>
      </w:pPr>
    </w:p>
    <w:p w:rsidR="00645856" w:rsidRPr="00613A49" w:rsidRDefault="00645856" w:rsidP="00645856">
      <w:pPr>
        <w:tabs>
          <w:tab w:val="left" w:pos="916"/>
        </w:tabs>
        <w:jc w:val="both"/>
        <w:rPr>
          <w:lang w:val="uk-UA"/>
        </w:rPr>
      </w:pPr>
      <w:r>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t xml:space="preserve">            не голосували -   0</w:t>
      </w:r>
    </w:p>
    <w:p w:rsidR="00645856" w:rsidRDefault="00645856" w:rsidP="00645856">
      <w:pPr>
        <w:tabs>
          <w:tab w:val="left" w:pos="916"/>
        </w:tabs>
        <w:overflowPunct w:val="0"/>
        <w:autoSpaceDE w:val="0"/>
        <w:jc w:val="both"/>
        <w:rPr>
          <w:lang w:val="uk-UA"/>
        </w:rPr>
      </w:pPr>
      <w:r w:rsidRPr="00B870B5">
        <w:t xml:space="preserve">Рішення  прийнято. </w:t>
      </w:r>
    </w:p>
    <w:p w:rsidR="00645856" w:rsidRDefault="00645856" w:rsidP="00645856">
      <w:pPr>
        <w:tabs>
          <w:tab w:val="left" w:pos="916"/>
        </w:tabs>
        <w:overflowPunct w:val="0"/>
        <w:autoSpaceDE w:val="0"/>
        <w:jc w:val="both"/>
        <w:rPr>
          <w:lang w:val="uk-UA"/>
        </w:rPr>
      </w:pPr>
    </w:p>
    <w:p w:rsidR="00645856" w:rsidRDefault="00645856" w:rsidP="00645856">
      <w:pPr>
        <w:tabs>
          <w:tab w:val="left" w:pos="916"/>
        </w:tabs>
        <w:overflowPunct w:val="0"/>
        <w:autoSpaceDE w:val="0"/>
        <w:jc w:val="both"/>
        <w:rPr>
          <w:lang w:val="uk-UA" w:eastAsia="en-US"/>
        </w:rPr>
      </w:pPr>
      <w:r>
        <w:rPr>
          <w:lang w:val="uk-UA" w:eastAsia="en-US"/>
        </w:rPr>
        <w:t xml:space="preserve">Слухали: </w:t>
      </w:r>
      <w:r w:rsidRPr="00C93076">
        <w:rPr>
          <w:bCs/>
          <w:lang w:val="uk-UA" w:eastAsia="en-US"/>
        </w:rPr>
        <w:t>Романів С.Я.– гол. спец.  відділу КМ та приватизації</w:t>
      </w:r>
    </w:p>
    <w:p w:rsidR="00645856" w:rsidRPr="003A7611" w:rsidRDefault="00645856" w:rsidP="00645856">
      <w:pPr>
        <w:tabs>
          <w:tab w:val="left" w:pos="916"/>
        </w:tabs>
        <w:overflowPunct w:val="0"/>
        <w:autoSpaceDE w:val="0"/>
        <w:jc w:val="both"/>
        <w:rPr>
          <w:lang w:val="uk-UA"/>
        </w:rPr>
      </w:pPr>
    </w:p>
    <w:p w:rsidR="00645856" w:rsidRPr="00833BCB" w:rsidRDefault="00645856" w:rsidP="00645856">
      <w:pPr>
        <w:jc w:val="both"/>
        <w:rPr>
          <w:lang w:val="uk-UA" w:eastAsia="uk-UA"/>
        </w:rPr>
      </w:pPr>
      <w:r>
        <w:t>Голосували: по проекту № 1</w:t>
      </w:r>
      <w:r>
        <w:rPr>
          <w:lang w:val="uk-UA"/>
        </w:rPr>
        <w:t xml:space="preserve">7 </w:t>
      </w:r>
      <w:r w:rsidRPr="00B870B5">
        <w:t xml:space="preserve"> „ </w:t>
      </w:r>
      <w:r>
        <w:rPr>
          <w:lang w:val="uk-UA" w:eastAsia="uk-UA"/>
        </w:rPr>
        <w:t>Про надання дозволу на зміну договору  найму</w:t>
      </w:r>
      <w:r w:rsidR="006C6063">
        <w:rPr>
          <w:lang w:val="uk-UA" w:eastAsia="uk-UA"/>
        </w:rPr>
        <w:t xml:space="preserve"> жилого приміщення (квартири) №**</w:t>
      </w:r>
      <w:r>
        <w:rPr>
          <w:lang w:val="uk-UA" w:eastAsia="uk-UA"/>
        </w:rPr>
        <w:t xml:space="preserve"> по вул. Грушевського, 22  м. Новий Розділ </w:t>
      </w:r>
      <w:r w:rsidR="006C6063">
        <w:rPr>
          <w:lang w:val="uk-UA"/>
        </w:rPr>
        <w:t>на ім’я Л.</w:t>
      </w:r>
      <w:r w:rsidRPr="00B870B5">
        <w:rPr>
          <w:lang w:eastAsia="uk-UA"/>
        </w:rPr>
        <w:t>»</w:t>
      </w:r>
    </w:p>
    <w:p w:rsidR="00645856" w:rsidRPr="00EE55FA" w:rsidRDefault="00645856" w:rsidP="00645856">
      <w:pPr>
        <w:rPr>
          <w:lang w:val="uk-UA"/>
        </w:rPr>
      </w:pPr>
    </w:p>
    <w:p w:rsidR="00645856" w:rsidRPr="00613A49" w:rsidRDefault="00645856" w:rsidP="00645856">
      <w:pPr>
        <w:tabs>
          <w:tab w:val="left" w:pos="916"/>
        </w:tabs>
        <w:jc w:val="both"/>
        <w:rPr>
          <w:lang w:val="uk-UA"/>
        </w:rPr>
      </w:pPr>
      <w:r>
        <w:t xml:space="preserve">                      за - </w:t>
      </w:r>
      <w:r>
        <w:rPr>
          <w:lang w:val="uk-UA"/>
        </w:rPr>
        <w:t>11</w:t>
      </w:r>
    </w:p>
    <w:p w:rsidR="00645856" w:rsidRPr="00B870B5" w:rsidRDefault="00645856" w:rsidP="00645856">
      <w:pPr>
        <w:tabs>
          <w:tab w:val="left" w:pos="916"/>
        </w:tabs>
        <w:jc w:val="both"/>
      </w:pPr>
      <w:r w:rsidRPr="00B870B5">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t xml:space="preserve">            не голосували -   0</w:t>
      </w:r>
    </w:p>
    <w:p w:rsidR="00645856" w:rsidRDefault="00645856" w:rsidP="00645856">
      <w:pPr>
        <w:tabs>
          <w:tab w:val="left" w:pos="916"/>
        </w:tabs>
        <w:overflowPunct w:val="0"/>
        <w:autoSpaceDE w:val="0"/>
        <w:jc w:val="both"/>
        <w:rPr>
          <w:lang w:val="uk-UA"/>
        </w:rPr>
      </w:pPr>
      <w:r w:rsidRPr="00B870B5">
        <w:t xml:space="preserve">Рішення  прийнято. </w:t>
      </w:r>
    </w:p>
    <w:p w:rsidR="00645856" w:rsidRPr="00842BE1" w:rsidRDefault="00645856" w:rsidP="00645856">
      <w:pPr>
        <w:tabs>
          <w:tab w:val="left" w:pos="916"/>
        </w:tabs>
        <w:overflowPunct w:val="0"/>
        <w:autoSpaceDE w:val="0"/>
        <w:jc w:val="both"/>
        <w:rPr>
          <w:lang w:val="uk-UA"/>
        </w:rPr>
      </w:pPr>
    </w:p>
    <w:p w:rsidR="00645856" w:rsidRDefault="00645856" w:rsidP="00645856">
      <w:pPr>
        <w:rPr>
          <w:i/>
          <w:lang w:val="uk-UA"/>
        </w:rPr>
      </w:pPr>
      <w:r w:rsidRPr="00C4247F">
        <w:rPr>
          <w:i/>
          <w:lang w:val="uk-UA"/>
        </w:rPr>
        <w:t>Перед початком розгляду проек</w:t>
      </w:r>
      <w:r>
        <w:rPr>
          <w:i/>
          <w:lang w:val="uk-UA"/>
        </w:rPr>
        <w:t>ту № 18</w:t>
      </w:r>
      <w:r w:rsidRPr="00C4247F">
        <w:rPr>
          <w:i/>
          <w:lang w:val="uk-UA"/>
        </w:rPr>
        <w:t xml:space="preserve"> член виконк</w:t>
      </w:r>
      <w:r>
        <w:rPr>
          <w:i/>
          <w:lang w:val="uk-UA"/>
        </w:rPr>
        <w:t xml:space="preserve">ому Цюра А.С. </w:t>
      </w:r>
      <w:r w:rsidRPr="00C4247F">
        <w:rPr>
          <w:i/>
          <w:lang w:val="uk-UA"/>
        </w:rPr>
        <w:t>заявив</w:t>
      </w:r>
      <w:r>
        <w:rPr>
          <w:i/>
          <w:lang w:val="uk-UA"/>
        </w:rPr>
        <w:t xml:space="preserve"> про реальний </w:t>
      </w:r>
      <w:r w:rsidRPr="00C4247F">
        <w:rPr>
          <w:i/>
          <w:lang w:val="uk-UA"/>
        </w:rPr>
        <w:t xml:space="preserve"> конфлікт інт</w:t>
      </w:r>
      <w:r>
        <w:rPr>
          <w:i/>
          <w:lang w:val="uk-UA"/>
        </w:rPr>
        <w:t xml:space="preserve">ересів при прийнятті цього рішення, оскільки в даній квартирі проживає він особисто </w:t>
      </w:r>
      <w:r w:rsidRPr="00C4247F">
        <w:rPr>
          <w:i/>
          <w:lang w:val="uk-UA"/>
        </w:rPr>
        <w:t xml:space="preserve"> і</w:t>
      </w:r>
      <w:r>
        <w:rPr>
          <w:i/>
          <w:lang w:val="uk-UA"/>
        </w:rPr>
        <w:t xml:space="preserve"> тому </w:t>
      </w:r>
      <w:r w:rsidRPr="00C4247F">
        <w:rPr>
          <w:i/>
          <w:lang w:val="uk-UA"/>
        </w:rPr>
        <w:t xml:space="preserve"> </w:t>
      </w:r>
      <w:r>
        <w:rPr>
          <w:i/>
          <w:lang w:val="uk-UA"/>
        </w:rPr>
        <w:t xml:space="preserve">він </w:t>
      </w:r>
      <w:r w:rsidRPr="00C4247F">
        <w:rPr>
          <w:i/>
          <w:lang w:val="uk-UA"/>
        </w:rPr>
        <w:t xml:space="preserve"> не буде приймати участів обговоренні та голосуванні по даному проекту</w:t>
      </w:r>
    </w:p>
    <w:p w:rsidR="00645856" w:rsidRPr="00842BE1" w:rsidRDefault="00645856" w:rsidP="00645856">
      <w:pPr>
        <w:rPr>
          <w:i/>
          <w:lang w:val="uk-UA"/>
        </w:rPr>
      </w:pPr>
    </w:p>
    <w:p w:rsidR="00645856" w:rsidRDefault="00645856" w:rsidP="00645856">
      <w:pPr>
        <w:tabs>
          <w:tab w:val="left" w:pos="916"/>
        </w:tabs>
        <w:overflowPunct w:val="0"/>
        <w:autoSpaceDE w:val="0"/>
        <w:jc w:val="both"/>
        <w:rPr>
          <w:lang w:val="uk-UA" w:eastAsia="en-US"/>
        </w:rPr>
      </w:pPr>
      <w:r>
        <w:rPr>
          <w:lang w:val="uk-UA" w:eastAsia="en-US"/>
        </w:rPr>
        <w:t xml:space="preserve">Слухали: </w:t>
      </w:r>
      <w:r w:rsidRPr="00C93076">
        <w:rPr>
          <w:bCs/>
          <w:lang w:val="uk-UA" w:eastAsia="en-US"/>
        </w:rPr>
        <w:t>Романів С.Я.– гол. спец.  відділу КМ та приватизації</w:t>
      </w:r>
    </w:p>
    <w:p w:rsidR="00645856" w:rsidRDefault="00645856" w:rsidP="00645856">
      <w:pPr>
        <w:rPr>
          <w:lang w:val="uk-UA"/>
        </w:rPr>
      </w:pPr>
    </w:p>
    <w:p w:rsidR="00645856" w:rsidRPr="00842BE1" w:rsidRDefault="00645856" w:rsidP="00645856">
      <w:r>
        <w:t>Голосували: по проекту № 1</w:t>
      </w:r>
      <w:r>
        <w:rPr>
          <w:lang w:val="uk-UA"/>
        </w:rPr>
        <w:t xml:space="preserve">8 </w:t>
      </w:r>
      <w:r w:rsidRPr="00B870B5">
        <w:t xml:space="preserve"> „ </w:t>
      </w:r>
      <w:r>
        <w:t>Пр</w:t>
      </w:r>
      <w:r w:rsidR="006C6063">
        <w:t>о погодження  С</w:t>
      </w:r>
      <w:r>
        <w:t xml:space="preserve">. </w:t>
      </w:r>
      <w:r>
        <w:rPr>
          <w:lang w:val="uk-UA"/>
        </w:rPr>
        <w:t xml:space="preserve"> </w:t>
      </w:r>
      <w:r>
        <w:t>робочого проекту на встановлення</w:t>
      </w:r>
      <w:r>
        <w:rPr>
          <w:lang w:val="uk-UA"/>
        </w:rPr>
        <w:t xml:space="preserve"> </w:t>
      </w:r>
      <w:r>
        <w:t xml:space="preserve"> додаткового </w:t>
      </w:r>
      <w:r>
        <w:rPr>
          <w:lang w:val="uk-UA"/>
        </w:rPr>
        <w:t xml:space="preserve"> </w:t>
      </w:r>
      <w:r>
        <w:t xml:space="preserve">(альтернативного) опалення </w:t>
      </w:r>
      <w:r>
        <w:rPr>
          <w:lang w:val="uk-UA"/>
        </w:rPr>
        <w:t xml:space="preserve"> </w:t>
      </w:r>
      <w:r w:rsidR="006C6063">
        <w:t xml:space="preserve">в квартирі № </w:t>
      </w:r>
      <w:r w:rsidR="006C6063">
        <w:rPr>
          <w:lang w:val="uk-UA"/>
        </w:rPr>
        <w:t xml:space="preserve">** </w:t>
      </w:r>
      <w:r>
        <w:t>по вул. Д. Яворницького,</w:t>
      </w:r>
      <w:r w:rsidRPr="00B870B5">
        <w:rPr>
          <w:lang w:eastAsia="uk-UA"/>
        </w:rPr>
        <w:t>»</w:t>
      </w:r>
    </w:p>
    <w:p w:rsidR="00645856" w:rsidRPr="00EE55FA" w:rsidRDefault="00645856" w:rsidP="00645856">
      <w:pPr>
        <w:rPr>
          <w:lang w:val="uk-UA"/>
        </w:rPr>
      </w:pPr>
    </w:p>
    <w:p w:rsidR="00645856" w:rsidRPr="00613A49" w:rsidRDefault="00645856" w:rsidP="00645856">
      <w:pPr>
        <w:tabs>
          <w:tab w:val="left" w:pos="916"/>
        </w:tabs>
        <w:jc w:val="both"/>
        <w:rPr>
          <w:lang w:val="uk-UA"/>
        </w:rPr>
      </w:pPr>
      <w:r>
        <w:t xml:space="preserve">                      за - </w:t>
      </w:r>
      <w:r>
        <w:rPr>
          <w:lang w:val="uk-UA"/>
        </w:rPr>
        <w:t>10</w:t>
      </w:r>
    </w:p>
    <w:p w:rsidR="00645856" w:rsidRPr="00B870B5" w:rsidRDefault="00645856" w:rsidP="00645856">
      <w:pPr>
        <w:tabs>
          <w:tab w:val="left" w:pos="916"/>
        </w:tabs>
        <w:jc w:val="both"/>
      </w:pPr>
      <w:r w:rsidRPr="00B870B5">
        <w:t xml:space="preserve">                     проти -  0</w:t>
      </w:r>
    </w:p>
    <w:p w:rsidR="00645856" w:rsidRPr="00842BE1" w:rsidRDefault="00645856" w:rsidP="00645856">
      <w:pPr>
        <w:tabs>
          <w:tab w:val="left" w:pos="916"/>
        </w:tabs>
        <w:jc w:val="both"/>
        <w:rPr>
          <w:lang w:val="uk-UA"/>
        </w:rPr>
      </w:pPr>
      <w:r w:rsidRPr="00B870B5">
        <w:t xml:space="preserve">    </w:t>
      </w:r>
      <w:r>
        <w:t xml:space="preserve">                  утримались - </w:t>
      </w:r>
      <w:r>
        <w:rPr>
          <w:lang w:val="uk-UA"/>
        </w:rPr>
        <w:t>0</w:t>
      </w:r>
    </w:p>
    <w:p w:rsidR="00645856" w:rsidRPr="00842BE1" w:rsidRDefault="00645856" w:rsidP="00645856">
      <w:pPr>
        <w:tabs>
          <w:tab w:val="left" w:pos="916"/>
        </w:tabs>
        <w:jc w:val="both"/>
        <w:rPr>
          <w:lang w:val="uk-UA"/>
        </w:rPr>
      </w:pPr>
      <w:r>
        <w:t xml:space="preserve">            не голосували -   </w:t>
      </w:r>
      <w:r>
        <w:rPr>
          <w:lang w:val="uk-UA"/>
        </w:rPr>
        <w:t>1</w:t>
      </w:r>
    </w:p>
    <w:p w:rsidR="00645856" w:rsidRDefault="00645856" w:rsidP="00645856">
      <w:pPr>
        <w:tabs>
          <w:tab w:val="left" w:pos="916"/>
        </w:tabs>
        <w:overflowPunct w:val="0"/>
        <w:autoSpaceDE w:val="0"/>
        <w:jc w:val="both"/>
        <w:rPr>
          <w:lang w:val="uk-UA"/>
        </w:rPr>
      </w:pPr>
      <w:r w:rsidRPr="00B870B5">
        <w:t xml:space="preserve">Рішення  прийнято. </w:t>
      </w:r>
    </w:p>
    <w:p w:rsidR="00645856" w:rsidRDefault="00645856" w:rsidP="00645856">
      <w:pPr>
        <w:tabs>
          <w:tab w:val="left" w:pos="916"/>
        </w:tabs>
        <w:overflowPunct w:val="0"/>
        <w:autoSpaceDE w:val="0"/>
        <w:jc w:val="both"/>
        <w:rPr>
          <w:lang w:val="uk-UA"/>
        </w:rPr>
      </w:pPr>
    </w:p>
    <w:p w:rsidR="00645856" w:rsidRDefault="00645856" w:rsidP="00645856">
      <w:pPr>
        <w:tabs>
          <w:tab w:val="left" w:pos="916"/>
        </w:tabs>
        <w:overflowPunct w:val="0"/>
        <w:autoSpaceDE w:val="0"/>
        <w:jc w:val="both"/>
        <w:rPr>
          <w:lang w:val="uk-UA"/>
        </w:rPr>
      </w:pPr>
      <w:r>
        <w:rPr>
          <w:bCs/>
          <w:lang w:val="uk-UA" w:eastAsia="en-US"/>
        </w:rPr>
        <w:t xml:space="preserve">Слухали: Яворського О.І. </w:t>
      </w:r>
      <w:r w:rsidRPr="00C93076">
        <w:rPr>
          <w:bCs/>
          <w:lang w:val="uk-UA" w:eastAsia="en-US"/>
        </w:rPr>
        <w:t>– гол. спец.  відділу КМ та приватизації</w:t>
      </w:r>
    </w:p>
    <w:p w:rsidR="00645856" w:rsidRPr="008E44B8" w:rsidRDefault="00645856" w:rsidP="00645856">
      <w:pPr>
        <w:tabs>
          <w:tab w:val="left" w:pos="916"/>
        </w:tabs>
        <w:overflowPunct w:val="0"/>
        <w:autoSpaceDE w:val="0"/>
        <w:jc w:val="both"/>
        <w:rPr>
          <w:lang w:val="uk-UA"/>
        </w:rPr>
      </w:pPr>
    </w:p>
    <w:p w:rsidR="00645856" w:rsidRDefault="00645856" w:rsidP="00645856">
      <w:pPr>
        <w:tabs>
          <w:tab w:val="left" w:pos="8460"/>
        </w:tabs>
        <w:autoSpaceDE w:val="0"/>
        <w:autoSpaceDN w:val="0"/>
        <w:adjustRightInd w:val="0"/>
        <w:rPr>
          <w:lang w:val="uk-UA"/>
        </w:rPr>
      </w:pPr>
      <w:r>
        <w:rPr>
          <w:lang w:val="uk-UA"/>
        </w:rPr>
        <w:t xml:space="preserve">Висловились: член виконкому Пшик М.М., який зазначив, що у громадської організації в Статуті як юридична адреса ГО зазначена його особиста домашня адреса, тому він проти прийняття такого рішення, поки ГО не поміняє </w:t>
      </w:r>
      <w:r w:rsidR="006C6063">
        <w:rPr>
          <w:lang w:val="uk-UA"/>
        </w:rPr>
        <w:t xml:space="preserve">юридичну </w:t>
      </w:r>
      <w:r>
        <w:rPr>
          <w:lang w:val="uk-UA"/>
        </w:rPr>
        <w:t>адресу.</w:t>
      </w:r>
    </w:p>
    <w:p w:rsidR="00645856" w:rsidRDefault="00645856" w:rsidP="00645856">
      <w:pPr>
        <w:tabs>
          <w:tab w:val="left" w:pos="8460"/>
        </w:tabs>
        <w:autoSpaceDE w:val="0"/>
        <w:autoSpaceDN w:val="0"/>
        <w:adjustRightInd w:val="0"/>
        <w:rPr>
          <w:lang w:val="uk-UA"/>
        </w:rPr>
      </w:pPr>
      <w:r>
        <w:rPr>
          <w:lang w:val="uk-UA"/>
        </w:rPr>
        <w:t xml:space="preserve">Після тривалого обговорення Головуючий запропонував відкласти розгляд  даного проекту на наступне зачідання з метою врегулювання конфліктної ситуації та впорядкування статутних документів ГО. </w:t>
      </w:r>
    </w:p>
    <w:p w:rsidR="00645856" w:rsidRDefault="00645856" w:rsidP="00645856">
      <w:pPr>
        <w:tabs>
          <w:tab w:val="left" w:pos="8460"/>
        </w:tabs>
        <w:autoSpaceDE w:val="0"/>
        <w:autoSpaceDN w:val="0"/>
        <w:adjustRightInd w:val="0"/>
        <w:rPr>
          <w:lang w:val="uk-UA"/>
        </w:rPr>
      </w:pPr>
    </w:p>
    <w:p w:rsidR="00645856" w:rsidRPr="006A652E" w:rsidRDefault="00645856" w:rsidP="00645856">
      <w:pPr>
        <w:tabs>
          <w:tab w:val="left" w:pos="8460"/>
        </w:tabs>
        <w:autoSpaceDE w:val="0"/>
        <w:autoSpaceDN w:val="0"/>
        <w:adjustRightInd w:val="0"/>
        <w:rPr>
          <w:lang w:val="uk-UA"/>
        </w:rPr>
      </w:pPr>
      <w:r>
        <w:t>Голосували: п</w:t>
      </w:r>
      <w:r>
        <w:rPr>
          <w:lang w:val="uk-UA"/>
        </w:rPr>
        <w:t>р</w:t>
      </w:r>
      <w:r>
        <w:t xml:space="preserve">о </w:t>
      </w:r>
      <w:r>
        <w:rPr>
          <w:lang w:val="uk-UA"/>
        </w:rPr>
        <w:t xml:space="preserve">відкладення розгляду </w:t>
      </w:r>
      <w:r>
        <w:t>проекту № 1</w:t>
      </w:r>
      <w:r>
        <w:rPr>
          <w:lang w:val="uk-UA"/>
        </w:rPr>
        <w:t xml:space="preserve">9 </w:t>
      </w:r>
      <w:r w:rsidRPr="00B870B5">
        <w:t xml:space="preserve"> „ </w:t>
      </w:r>
      <w:r>
        <w:rPr>
          <w:lang w:val="uk-UA"/>
        </w:rPr>
        <w:t>Про надання Громадській організації «АРАТТА.АЛЬЯНС» в оренду нежиле приміщення будівлі КУ МБК «Молодість» по пр. Шевченка, 13  м. Новий Розділ</w:t>
      </w:r>
    </w:p>
    <w:p w:rsidR="00645856" w:rsidRPr="00EE55FA" w:rsidRDefault="00645856" w:rsidP="00645856">
      <w:pPr>
        <w:rPr>
          <w:lang w:val="uk-UA"/>
        </w:rPr>
      </w:pPr>
    </w:p>
    <w:p w:rsidR="00645856" w:rsidRPr="00613A49" w:rsidRDefault="00645856" w:rsidP="00645856">
      <w:pPr>
        <w:tabs>
          <w:tab w:val="left" w:pos="916"/>
        </w:tabs>
        <w:jc w:val="both"/>
        <w:rPr>
          <w:lang w:val="uk-UA"/>
        </w:rPr>
      </w:pPr>
      <w:r>
        <w:t xml:space="preserve">                      за - </w:t>
      </w:r>
      <w:r>
        <w:rPr>
          <w:lang w:val="uk-UA"/>
        </w:rPr>
        <w:t>11</w:t>
      </w:r>
    </w:p>
    <w:p w:rsidR="00645856" w:rsidRPr="00B870B5" w:rsidRDefault="00645856" w:rsidP="00645856">
      <w:pPr>
        <w:tabs>
          <w:tab w:val="left" w:pos="916"/>
        </w:tabs>
        <w:jc w:val="both"/>
      </w:pPr>
      <w:r w:rsidRPr="00B870B5">
        <w:lastRenderedPageBreak/>
        <w:t xml:space="preserve">                     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t xml:space="preserve">            не голосували -   0</w:t>
      </w:r>
    </w:p>
    <w:p w:rsidR="00645856" w:rsidRPr="006A652E" w:rsidRDefault="00645856" w:rsidP="00645856">
      <w:pPr>
        <w:tabs>
          <w:tab w:val="left" w:pos="916"/>
        </w:tabs>
        <w:overflowPunct w:val="0"/>
        <w:autoSpaceDE w:val="0"/>
        <w:jc w:val="both"/>
        <w:rPr>
          <w:color w:val="FF0000"/>
          <w:lang w:val="uk-UA"/>
        </w:rPr>
      </w:pPr>
      <w:r w:rsidRPr="006A652E">
        <w:rPr>
          <w:color w:val="FF0000"/>
        </w:rPr>
        <w:t>Рішення  прийнято.</w:t>
      </w:r>
      <w:r w:rsidRPr="006A652E">
        <w:rPr>
          <w:color w:val="FF0000"/>
          <w:lang w:val="uk-UA"/>
        </w:rPr>
        <w:t>: розгляд проекту № 19 відкладено</w:t>
      </w:r>
    </w:p>
    <w:p w:rsidR="00645856" w:rsidRPr="008E44B8" w:rsidRDefault="00645856" w:rsidP="00645856">
      <w:pPr>
        <w:tabs>
          <w:tab w:val="left" w:pos="916"/>
        </w:tabs>
        <w:overflowPunct w:val="0"/>
        <w:autoSpaceDE w:val="0"/>
        <w:jc w:val="both"/>
        <w:rPr>
          <w:lang w:val="uk-UA"/>
        </w:rPr>
      </w:pPr>
    </w:p>
    <w:p w:rsidR="00645856" w:rsidRDefault="00645856" w:rsidP="00645856">
      <w:pPr>
        <w:tabs>
          <w:tab w:val="left" w:pos="916"/>
        </w:tabs>
        <w:overflowPunct w:val="0"/>
        <w:autoSpaceDE w:val="0"/>
        <w:jc w:val="both"/>
        <w:rPr>
          <w:lang w:val="uk-UA"/>
        </w:rPr>
      </w:pPr>
      <w:r>
        <w:rPr>
          <w:bCs/>
          <w:lang w:val="uk-UA" w:eastAsia="en-US"/>
        </w:rPr>
        <w:t>Слухали: Мелешка А.Р..– міського голову</w:t>
      </w:r>
    </w:p>
    <w:p w:rsidR="00645856" w:rsidRDefault="00645856" w:rsidP="00645856">
      <w:pPr>
        <w:tabs>
          <w:tab w:val="left" w:pos="916"/>
        </w:tabs>
        <w:overflowPunct w:val="0"/>
        <w:autoSpaceDE w:val="0"/>
        <w:jc w:val="both"/>
        <w:rPr>
          <w:lang w:val="uk-UA"/>
        </w:rPr>
      </w:pPr>
      <w:r>
        <w:rPr>
          <w:lang w:val="uk-UA"/>
        </w:rPr>
        <w:t>Головуючий запропонував внести до порядку денного та розглядути по суті проект № 20 «Про погодження внесення змін</w:t>
      </w:r>
      <w:r>
        <w:rPr>
          <w:lang w:val="uk-UA" w:eastAsia="uk-UA"/>
        </w:rPr>
        <w:t xml:space="preserve"> до Програми АТО  </w:t>
      </w:r>
      <w:r>
        <w:rPr>
          <w:lang w:val="uk-UA"/>
        </w:rPr>
        <w:t xml:space="preserve">Про погодження  внесення змін до </w:t>
      </w:r>
      <w:r>
        <w:rPr>
          <w:rStyle w:val="a9"/>
          <w:b w:val="0"/>
          <w:bCs w:val="0"/>
          <w:lang w:val="uk-UA" w:eastAsia="uk-UA"/>
        </w:rPr>
        <w:t xml:space="preserve"> </w:t>
      </w:r>
      <w:r>
        <w:t>Міськ</w:t>
      </w:r>
      <w:r>
        <w:rPr>
          <w:lang w:val="uk-UA"/>
        </w:rPr>
        <w:t>ої</w:t>
      </w:r>
      <w:r>
        <w:t xml:space="preserve"> комплексн</w:t>
      </w:r>
      <w:r>
        <w:rPr>
          <w:lang w:val="uk-UA"/>
        </w:rPr>
        <w:t>ої П</w:t>
      </w:r>
      <w:r>
        <w:t>рограм</w:t>
      </w:r>
      <w:r>
        <w:rPr>
          <w:lang w:val="uk-UA"/>
        </w:rPr>
        <w:t>и</w:t>
      </w:r>
      <w:r>
        <w:t xml:space="preserve"> підтримки </w:t>
      </w:r>
      <w:r>
        <w:rPr>
          <w:lang w:val="uk-UA" w:eastAsia="uk-UA"/>
        </w:rPr>
        <w:t xml:space="preserve"> </w:t>
      </w:r>
      <w:r>
        <w:t xml:space="preserve">учасників антитерористичної операції </w:t>
      </w:r>
      <w:r>
        <w:rPr>
          <w:lang w:val="uk-UA" w:eastAsia="uk-UA"/>
        </w:rPr>
        <w:t xml:space="preserve"> </w:t>
      </w:r>
      <w:r>
        <w:t>та членів ї</w:t>
      </w:r>
      <w:r>
        <w:rPr>
          <w:lang w:val="uk-UA"/>
        </w:rPr>
        <w:t>х</w:t>
      </w:r>
      <w:r>
        <w:t xml:space="preserve"> сімей на 2018 рік</w:t>
      </w:r>
      <w:r>
        <w:rPr>
          <w:lang w:val="uk-UA"/>
        </w:rPr>
        <w:t>», оскільки зміни до бюджету, погоджені раніше не будуть реалізовані без внесення змін до даної програми.</w:t>
      </w:r>
    </w:p>
    <w:p w:rsidR="00645856" w:rsidRPr="006A652E" w:rsidRDefault="00645856" w:rsidP="00645856">
      <w:pPr>
        <w:tabs>
          <w:tab w:val="left" w:pos="916"/>
        </w:tabs>
        <w:jc w:val="both"/>
        <w:rPr>
          <w:lang w:val="uk-UA"/>
        </w:rPr>
      </w:pPr>
      <w:r>
        <w:rPr>
          <w:lang w:val="uk-UA"/>
        </w:rPr>
        <w:tab/>
      </w:r>
      <w:r>
        <w:rPr>
          <w:lang w:val="uk-UA"/>
        </w:rPr>
        <w:tab/>
        <w:t>за -11</w:t>
      </w:r>
    </w:p>
    <w:p w:rsidR="00645856" w:rsidRPr="00B870B5" w:rsidRDefault="00645856" w:rsidP="00645856">
      <w:pPr>
        <w:tabs>
          <w:tab w:val="left" w:pos="916"/>
        </w:tabs>
        <w:jc w:val="both"/>
      </w:pPr>
      <w:r>
        <w:rPr>
          <w:lang w:val="uk-UA"/>
        </w:rPr>
        <w:t xml:space="preserve">                      </w:t>
      </w:r>
      <w:r w:rsidRPr="00B870B5">
        <w:t>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t xml:space="preserve">            не голосували -   0</w:t>
      </w:r>
    </w:p>
    <w:p w:rsidR="00645856" w:rsidRPr="006A652E" w:rsidRDefault="00645856" w:rsidP="00645856">
      <w:pPr>
        <w:tabs>
          <w:tab w:val="left" w:pos="916"/>
        </w:tabs>
        <w:overflowPunct w:val="0"/>
        <w:autoSpaceDE w:val="0"/>
        <w:jc w:val="both"/>
        <w:rPr>
          <w:lang w:val="uk-UA"/>
        </w:rPr>
      </w:pPr>
      <w:r w:rsidRPr="00B870B5">
        <w:t xml:space="preserve">Рішення  прийнято. </w:t>
      </w:r>
      <w:r>
        <w:rPr>
          <w:lang w:val="uk-UA"/>
        </w:rPr>
        <w:t>Проект № 20 включено до порядку денного, після чого перейши до розгляду по суті:</w:t>
      </w:r>
    </w:p>
    <w:p w:rsidR="00645856" w:rsidRPr="006A652E" w:rsidRDefault="00645856" w:rsidP="00645856">
      <w:pPr>
        <w:tabs>
          <w:tab w:val="left" w:pos="916"/>
        </w:tabs>
        <w:overflowPunct w:val="0"/>
        <w:autoSpaceDE w:val="0"/>
        <w:jc w:val="both"/>
        <w:rPr>
          <w:lang w:val="uk-UA"/>
        </w:rPr>
      </w:pPr>
    </w:p>
    <w:p w:rsidR="00645856" w:rsidRPr="00613A49" w:rsidRDefault="00645856" w:rsidP="00645856">
      <w:pPr>
        <w:rPr>
          <w:lang w:val="uk-UA" w:eastAsia="uk-UA"/>
        </w:rPr>
      </w:pPr>
      <w:r>
        <w:t xml:space="preserve">Голосували: по проекту № </w:t>
      </w:r>
      <w:r>
        <w:rPr>
          <w:lang w:val="uk-UA"/>
        </w:rPr>
        <w:t xml:space="preserve">20 </w:t>
      </w:r>
      <w:r w:rsidRPr="00B870B5">
        <w:t xml:space="preserve"> „ </w:t>
      </w:r>
      <w:r>
        <w:rPr>
          <w:lang w:val="uk-UA"/>
        </w:rPr>
        <w:t>Про погодження внесення змін</w:t>
      </w:r>
      <w:r>
        <w:rPr>
          <w:lang w:val="uk-UA" w:eastAsia="uk-UA"/>
        </w:rPr>
        <w:t xml:space="preserve"> до Програми АТО  </w:t>
      </w:r>
      <w:r>
        <w:rPr>
          <w:lang w:val="uk-UA"/>
        </w:rPr>
        <w:t xml:space="preserve">Про погодження  внесення змін до </w:t>
      </w:r>
      <w:r>
        <w:rPr>
          <w:rStyle w:val="a9"/>
          <w:b w:val="0"/>
          <w:bCs w:val="0"/>
          <w:lang w:val="uk-UA" w:eastAsia="uk-UA"/>
        </w:rPr>
        <w:t xml:space="preserve"> </w:t>
      </w:r>
      <w:r>
        <w:t>Міськ</w:t>
      </w:r>
      <w:r>
        <w:rPr>
          <w:lang w:val="uk-UA"/>
        </w:rPr>
        <w:t>ої</w:t>
      </w:r>
      <w:r>
        <w:t xml:space="preserve"> комплексн</w:t>
      </w:r>
      <w:r>
        <w:rPr>
          <w:lang w:val="uk-UA"/>
        </w:rPr>
        <w:t>ої П</w:t>
      </w:r>
      <w:r>
        <w:t>рограм</w:t>
      </w:r>
      <w:r>
        <w:rPr>
          <w:lang w:val="uk-UA"/>
        </w:rPr>
        <w:t>и</w:t>
      </w:r>
      <w:r>
        <w:t xml:space="preserve"> підтримки </w:t>
      </w:r>
      <w:r>
        <w:rPr>
          <w:lang w:val="uk-UA" w:eastAsia="uk-UA"/>
        </w:rPr>
        <w:t xml:space="preserve"> </w:t>
      </w:r>
      <w:r>
        <w:t xml:space="preserve">учасників антитерористичної операції </w:t>
      </w:r>
      <w:r>
        <w:rPr>
          <w:lang w:val="uk-UA" w:eastAsia="uk-UA"/>
        </w:rPr>
        <w:t xml:space="preserve"> </w:t>
      </w:r>
      <w:r>
        <w:t>та членів ї</w:t>
      </w:r>
      <w:r>
        <w:rPr>
          <w:lang w:val="uk-UA"/>
        </w:rPr>
        <w:t>х</w:t>
      </w:r>
      <w:r>
        <w:t xml:space="preserve"> сімей на 2018 рік </w:t>
      </w:r>
      <w:r>
        <w:rPr>
          <w:lang w:val="uk-UA" w:eastAsia="uk-UA"/>
        </w:rPr>
        <w:t xml:space="preserve"> </w:t>
      </w:r>
      <w:r>
        <w:rPr>
          <w:lang w:val="uk-UA"/>
        </w:rPr>
        <w:t>та прогноз на 2019-2020 роки</w:t>
      </w:r>
      <w:r>
        <w:rPr>
          <w:lang w:val="uk-UA" w:eastAsia="uk-UA"/>
        </w:rPr>
        <w:t xml:space="preserve"> </w:t>
      </w:r>
      <w:r>
        <w:rPr>
          <w:lang w:val="uk-UA"/>
        </w:rPr>
        <w:t xml:space="preserve"> </w:t>
      </w:r>
    </w:p>
    <w:p w:rsidR="00645856" w:rsidRDefault="00645856" w:rsidP="00645856">
      <w:pPr>
        <w:tabs>
          <w:tab w:val="left" w:pos="916"/>
        </w:tabs>
        <w:jc w:val="both"/>
        <w:rPr>
          <w:lang w:val="uk-UA"/>
        </w:rPr>
      </w:pPr>
      <w:r w:rsidRPr="00B870B5">
        <w:t xml:space="preserve">                   </w:t>
      </w:r>
    </w:p>
    <w:p w:rsidR="00645856" w:rsidRPr="006A652E" w:rsidRDefault="00645856" w:rsidP="00645856">
      <w:pPr>
        <w:tabs>
          <w:tab w:val="left" w:pos="916"/>
        </w:tabs>
        <w:jc w:val="both"/>
        <w:rPr>
          <w:lang w:val="uk-UA"/>
        </w:rPr>
      </w:pPr>
      <w:r>
        <w:rPr>
          <w:lang w:val="uk-UA"/>
        </w:rPr>
        <w:tab/>
      </w:r>
      <w:r>
        <w:rPr>
          <w:lang w:val="uk-UA"/>
        </w:rPr>
        <w:tab/>
      </w:r>
      <w:r w:rsidRPr="00B870B5">
        <w:t xml:space="preserve"> </w:t>
      </w:r>
      <w:r>
        <w:rPr>
          <w:lang w:val="uk-UA"/>
        </w:rPr>
        <w:t>за -11</w:t>
      </w:r>
    </w:p>
    <w:p w:rsidR="00645856" w:rsidRPr="00B870B5" w:rsidRDefault="00645856" w:rsidP="00645856">
      <w:pPr>
        <w:tabs>
          <w:tab w:val="left" w:pos="916"/>
        </w:tabs>
        <w:jc w:val="both"/>
      </w:pPr>
      <w:r>
        <w:rPr>
          <w:lang w:val="uk-UA"/>
        </w:rPr>
        <w:t xml:space="preserve">                      </w:t>
      </w:r>
      <w:r w:rsidRPr="00B870B5">
        <w:t>проти -  0</w:t>
      </w:r>
    </w:p>
    <w:p w:rsidR="00645856" w:rsidRPr="00B870B5" w:rsidRDefault="00645856" w:rsidP="00645856">
      <w:pPr>
        <w:tabs>
          <w:tab w:val="left" w:pos="916"/>
        </w:tabs>
        <w:jc w:val="both"/>
      </w:pPr>
      <w:r w:rsidRPr="00B870B5">
        <w:t xml:space="preserve">                      утримались - 0</w:t>
      </w:r>
    </w:p>
    <w:p w:rsidR="00645856" w:rsidRPr="00B870B5" w:rsidRDefault="00645856" w:rsidP="00645856">
      <w:pPr>
        <w:tabs>
          <w:tab w:val="left" w:pos="916"/>
        </w:tabs>
        <w:jc w:val="both"/>
      </w:pPr>
      <w:r>
        <w:t xml:space="preserve">            не голосували -   0</w:t>
      </w:r>
    </w:p>
    <w:p w:rsidR="00645856" w:rsidRDefault="00645856" w:rsidP="00645856">
      <w:pPr>
        <w:tabs>
          <w:tab w:val="left" w:pos="916"/>
        </w:tabs>
        <w:overflowPunct w:val="0"/>
        <w:autoSpaceDE w:val="0"/>
        <w:jc w:val="both"/>
        <w:rPr>
          <w:lang w:val="uk-UA"/>
        </w:rPr>
      </w:pPr>
      <w:r w:rsidRPr="00B870B5">
        <w:t xml:space="preserve">Рішення  прийнято. </w:t>
      </w:r>
    </w:p>
    <w:p w:rsidR="00645856" w:rsidRDefault="00645856" w:rsidP="00645856">
      <w:pPr>
        <w:shd w:val="clear" w:color="auto" w:fill="FFFFFF"/>
        <w:spacing w:line="216" w:lineRule="auto"/>
        <w:rPr>
          <w:lang w:val="uk-UA" w:eastAsia="uk-UA"/>
        </w:rPr>
      </w:pPr>
    </w:p>
    <w:p w:rsidR="00645856" w:rsidRPr="0091233C" w:rsidRDefault="00645856" w:rsidP="00645856">
      <w:pPr>
        <w:shd w:val="clear" w:color="auto" w:fill="FFFFFF"/>
        <w:spacing w:line="216" w:lineRule="auto"/>
        <w:rPr>
          <w:b/>
          <w:lang w:val="uk-UA" w:eastAsia="uk-UA"/>
        </w:rPr>
      </w:pPr>
      <w:r w:rsidRPr="0091233C">
        <w:rPr>
          <w:b/>
          <w:lang w:val="uk-UA" w:eastAsia="uk-UA"/>
        </w:rPr>
        <w:t xml:space="preserve">Різне. </w:t>
      </w:r>
    </w:p>
    <w:p w:rsidR="00645856" w:rsidRPr="00645856" w:rsidRDefault="00645856" w:rsidP="00645856">
      <w:pPr>
        <w:shd w:val="clear" w:color="auto" w:fill="FFFFFF"/>
        <w:spacing w:line="216" w:lineRule="auto"/>
        <w:rPr>
          <w:lang w:val="uk-UA" w:eastAsia="uk-UA"/>
        </w:rPr>
      </w:pPr>
    </w:p>
    <w:p w:rsidR="00645856" w:rsidRPr="00645856" w:rsidRDefault="00645856" w:rsidP="00645856">
      <w:pPr>
        <w:shd w:val="clear" w:color="auto" w:fill="FFFFFF"/>
        <w:spacing w:line="216" w:lineRule="auto"/>
        <w:rPr>
          <w:lang w:val="uk-UA" w:eastAsia="uk-UA"/>
        </w:rPr>
      </w:pPr>
      <w:r w:rsidRPr="00645856">
        <w:rPr>
          <w:lang w:val="uk-UA" w:eastAsia="uk-UA"/>
        </w:rPr>
        <w:t>Головуючий запропонував прийняти звернення від виконкому до усіх структур, від яких залежить початок опалювального сезону у місті Новий Розділ, роздано проект  тексту звернення</w:t>
      </w:r>
    </w:p>
    <w:p w:rsidR="00645856" w:rsidRPr="00645856" w:rsidRDefault="00645856" w:rsidP="00645856">
      <w:pPr>
        <w:shd w:val="clear" w:color="auto" w:fill="FFFFFF"/>
        <w:spacing w:line="216" w:lineRule="auto"/>
        <w:rPr>
          <w:lang w:val="uk-UA" w:eastAsia="uk-UA"/>
        </w:rPr>
      </w:pPr>
      <w:r w:rsidRPr="00645856">
        <w:rPr>
          <w:lang w:val="uk-UA" w:eastAsia="uk-UA"/>
        </w:rPr>
        <w:t>Мелешко А.Р. запропонував узяти текст за основу і прийняти його шляхом голосування</w:t>
      </w:r>
    </w:p>
    <w:p w:rsidR="00645856" w:rsidRPr="00645856" w:rsidRDefault="00645856" w:rsidP="00645856">
      <w:pPr>
        <w:shd w:val="clear" w:color="auto" w:fill="FFFFFF"/>
        <w:spacing w:line="216" w:lineRule="auto"/>
        <w:rPr>
          <w:lang w:val="uk-UA" w:eastAsia="uk-UA"/>
        </w:rPr>
      </w:pPr>
    </w:p>
    <w:p w:rsidR="00645856" w:rsidRPr="00645856" w:rsidRDefault="00645856" w:rsidP="00645856">
      <w:pPr>
        <w:shd w:val="clear" w:color="auto" w:fill="FFFFFF"/>
        <w:spacing w:line="216" w:lineRule="auto"/>
        <w:rPr>
          <w:lang w:val="uk-UA"/>
        </w:rPr>
      </w:pPr>
      <w:r w:rsidRPr="00645856">
        <w:rPr>
          <w:lang w:val="uk-UA"/>
        </w:rPr>
        <w:t>Голосували за текст звернення узяти за основу і прийняти його:</w:t>
      </w:r>
    </w:p>
    <w:p w:rsidR="00645856" w:rsidRPr="00645856" w:rsidRDefault="00645856" w:rsidP="00645856">
      <w:pPr>
        <w:tabs>
          <w:tab w:val="left" w:pos="916"/>
        </w:tabs>
        <w:jc w:val="both"/>
        <w:rPr>
          <w:lang w:val="uk-UA"/>
        </w:rPr>
      </w:pPr>
      <w:r w:rsidRPr="00645856">
        <w:rPr>
          <w:lang w:val="uk-UA"/>
        </w:rPr>
        <w:tab/>
      </w:r>
      <w:r w:rsidRPr="00645856">
        <w:rPr>
          <w:lang w:val="uk-UA"/>
        </w:rPr>
        <w:tab/>
        <w:t>за -11</w:t>
      </w:r>
    </w:p>
    <w:p w:rsidR="00645856" w:rsidRPr="00645856" w:rsidRDefault="00645856" w:rsidP="00645856">
      <w:pPr>
        <w:tabs>
          <w:tab w:val="left" w:pos="916"/>
        </w:tabs>
        <w:jc w:val="both"/>
      </w:pPr>
      <w:r w:rsidRPr="00645856">
        <w:rPr>
          <w:lang w:val="uk-UA"/>
        </w:rPr>
        <w:t xml:space="preserve">                      </w:t>
      </w:r>
      <w:r w:rsidRPr="00645856">
        <w:t>проти -  0</w:t>
      </w:r>
    </w:p>
    <w:p w:rsidR="00645856" w:rsidRPr="00645856" w:rsidRDefault="00645856" w:rsidP="00645856">
      <w:pPr>
        <w:tabs>
          <w:tab w:val="left" w:pos="916"/>
        </w:tabs>
        <w:jc w:val="both"/>
      </w:pPr>
      <w:r w:rsidRPr="00645856">
        <w:t xml:space="preserve">                      утримались - 0</w:t>
      </w:r>
    </w:p>
    <w:p w:rsidR="00645856" w:rsidRPr="00645856" w:rsidRDefault="00645856" w:rsidP="00645856">
      <w:pPr>
        <w:tabs>
          <w:tab w:val="left" w:pos="916"/>
        </w:tabs>
        <w:jc w:val="both"/>
      </w:pPr>
      <w:r w:rsidRPr="00645856">
        <w:t xml:space="preserve">            не голосували -   0</w:t>
      </w:r>
    </w:p>
    <w:p w:rsidR="00645856" w:rsidRDefault="0091233C" w:rsidP="00645856">
      <w:pPr>
        <w:tabs>
          <w:tab w:val="left" w:pos="916"/>
        </w:tabs>
        <w:overflowPunct w:val="0"/>
        <w:autoSpaceDE w:val="0"/>
        <w:jc w:val="both"/>
        <w:rPr>
          <w:lang w:val="uk-UA"/>
        </w:rPr>
      </w:pPr>
      <w:r>
        <w:rPr>
          <w:lang w:val="uk-UA"/>
        </w:rPr>
        <w:t>Протокольне р</w:t>
      </w:r>
      <w:r w:rsidR="00645856" w:rsidRPr="00645856">
        <w:t xml:space="preserve">ішення  прийнято. </w:t>
      </w:r>
      <w:r w:rsidR="00645856" w:rsidRPr="00645856">
        <w:rPr>
          <w:lang w:val="uk-UA"/>
        </w:rPr>
        <w:t>Текст звернення прийнято.</w:t>
      </w:r>
    </w:p>
    <w:p w:rsidR="0091233C" w:rsidRDefault="0091233C" w:rsidP="00645856">
      <w:pPr>
        <w:tabs>
          <w:tab w:val="left" w:pos="916"/>
        </w:tabs>
        <w:overflowPunct w:val="0"/>
        <w:autoSpaceDE w:val="0"/>
        <w:jc w:val="both"/>
        <w:rPr>
          <w:lang w:val="uk-UA"/>
        </w:rPr>
      </w:pPr>
    </w:p>
    <w:p w:rsidR="0091233C" w:rsidRPr="0091233C" w:rsidRDefault="0091233C" w:rsidP="0091233C">
      <w:pPr>
        <w:autoSpaceDE w:val="0"/>
        <w:autoSpaceDN w:val="0"/>
        <w:adjustRightInd w:val="0"/>
        <w:ind w:firstLine="567"/>
        <w:jc w:val="both"/>
        <w:rPr>
          <w:bCs/>
          <w:lang w:val="uk-UA" w:eastAsia="uk-UA"/>
        </w:rPr>
      </w:pPr>
      <w:r>
        <w:rPr>
          <w:bCs/>
          <w:lang w:val="uk-UA" w:eastAsia="uk-UA"/>
        </w:rPr>
        <w:t>Клопотати перед депутатами міської ради підтримати дане звернення та с</w:t>
      </w:r>
      <w:r w:rsidRPr="0091233C">
        <w:rPr>
          <w:bCs/>
          <w:lang w:val="uk-UA" w:eastAsia="uk-UA"/>
        </w:rPr>
        <w:t>керувати звернення до Президента України, Кабінету Міністрів України, Львівської обласної державної адміністрації, Національного антикорупційного бюро України,</w:t>
      </w:r>
      <w:r w:rsidRPr="0091233C">
        <w:rPr>
          <w:b/>
          <w:bCs/>
          <w:lang w:val="uk-UA" w:eastAsia="uk-UA"/>
        </w:rPr>
        <w:t xml:space="preserve"> </w:t>
      </w:r>
      <w:r w:rsidRPr="0091233C">
        <w:rPr>
          <w:lang w:val="uk-UA"/>
        </w:rPr>
        <w:t>Національному агентству України з питань виявлення, розшуку та управління активами, одержаними від корупційних та інших злочинів</w:t>
      </w:r>
      <w:r w:rsidRPr="0091233C">
        <w:rPr>
          <w:b/>
          <w:bCs/>
          <w:lang w:val="uk-UA" w:eastAsia="uk-UA"/>
        </w:rPr>
        <w:t xml:space="preserve">, </w:t>
      </w:r>
      <w:r w:rsidRPr="0091233C">
        <w:rPr>
          <w:bCs/>
          <w:lang w:val="uk-UA" w:eastAsia="uk-UA"/>
        </w:rPr>
        <w:t>Генеральній прокуратурі України, Спеціальній антикорупційній прокуратурі, Службі безпеки України.</w:t>
      </w:r>
    </w:p>
    <w:p w:rsidR="0091233C" w:rsidRDefault="0091233C" w:rsidP="0091233C">
      <w:pPr>
        <w:shd w:val="clear" w:color="auto" w:fill="FFFFFF"/>
        <w:spacing w:line="216" w:lineRule="auto"/>
        <w:rPr>
          <w:lang w:val="uk-UA"/>
        </w:rPr>
      </w:pPr>
    </w:p>
    <w:p w:rsidR="0091233C" w:rsidRPr="00645856" w:rsidRDefault="0091233C" w:rsidP="0091233C">
      <w:pPr>
        <w:shd w:val="clear" w:color="auto" w:fill="FFFFFF"/>
        <w:spacing w:line="216" w:lineRule="auto"/>
        <w:rPr>
          <w:lang w:val="uk-UA"/>
        </w:rPr>
      </w:pPr>
      <w:r>
        <w:rPr>
          <w:lang w:val="uk-UA"/>
        </w:rPr>
        <w:t>Голосували</w:t>
      </w:r>
      <w:r w:rsidRPr="00645856">
        <w:rPr>
          <w:lang w:val="uk-UA"/>
        </w:rPr>
        <w:t>:</w:t>
      </w:r>
    </w:p>
    <w:p w:rsidR="0091233C" w:rsidRPr="00645856" w:rsidRDefault="0091233C" w:rsidP="0091233C">
      <w:pPr>
        <w:tabs>
          <w:tab w:val="left" w:pos="916"/>
        </w:tabs>
        <w:jc w:val="both"/>
        <w:rPr>
          <w:lang w:val="uk-UA"/>
        </w:rPr>
      </w:pPr>
      <w:r w:rsidRPr="00645856">
        <w:rPr>
          <w:lang w:val="uk-UA"/>
        </w:rPr>
        <w:tab/>
      </w:r>
      <w:r w:rsidRPr="00645856">
        <w:rPr>
          <w:lang w:val="uk-UA"/>
        </w:rPr>
        <w:tab/>
        <w:t>за -11</w:t>
      </w:r>
    </w:p>
    <w:p w:rsidR="0091233C" w:rsidRPr="00645856" w:rsidRDefault="0091233C" w:rsidP="0091233C">
      <w:pPr>
        <w:tabs>
          <w:tab w:val="left" w:pos="916"/>
        </w:tabs>
        <w:jc w:val="both"/>
      </w:pPr>
      <w:r w:rsidRPr="00645856">
        <w:rPr>
          <w:lang w:val="uk-UA"/>
        </w:rPr>
        <w:t xml:space="preserve">                      </w:t>
      </w:r>
      <w:r w:rsidRPr="00645856">
        <w:t>проти -  0</w:t>
      </w:r>
    </w:p>
    <w:p w:rsidR="0091233C" w:rsidRPr="00645856" w:rsidRDefault="0091233C" w:rsidP="0091233C">
      <w:pPr>
        <w:tabs>
          <w:tab w:val="left" w:pos="916"/>
        </w:tabs>
        <w:jc w:val="both"/>
      </w:pPr>
      <w:r w:rsidRPr="00645856">
        <w:t xml:space="preserve">                      утримались - 0</w:t>
      </w:r>
    </w:p>
    <w:p w:rsidR="0091233C" w:rsidRPr="00645856" w:rsidRDefault="0091233C" w:rsidP="0091233C">
      <w:pPr>
        <w:tabs>
          <w:tab w:val="left" w:pos="916"/>
        </w:tabs>
        <w:jc w:val="both"/>
      </w:pPr>
      <w:r w:rsidRPr="00645856">
        <w:t xml:space="preserve">            не голосували -   0</w:t>
      </w:r>
    </w:p>
    <w:p w:rsidR="0091233C" w:rsidRDefault="0091233C" w:rsidP="0091233C">
      <w:pPr>
        <w:tabs>
          <w:tab w:val="left" w:pos="916"/>
        </w:tabs>
        <w:overflowPunct w:val="0"/>
        <w:autoSpaceDE w:val="0"/>
        <w:jc w:val="both"/>
        <w:rPr>
          <w:lang w:val="uk-UA"/>
        </w:rPr>
      </w:pPr>
      <w:r>
        <w:rPr>
          <w:lang w:val="uk-UA"/>
        </w:rPr>
        <w:lastRenderedPageBreak/>
        <w:t>Протокольне р</w:t>
      </w:r>
      <w:r>
        <w:t>ішення  прийнято</w:t>
      </w:r>
      <w:r w:rsidRPr="00645856">
        <w:rPr>
          <w:lang w:val="uk-UA"/>
        </w:rPr>
        <w:t>.</w:t>
      </w:r>
    </w:p>
    <w:p w:rsidR="00645856" w:rsidRPr="00645856" w:rsidRDefault="00645856" w:rsidP="00645856">
      <w:pPr>
        <w:tabs>
          <w:tab w:val="left" w:pos="916"/>
        </w:tabs>
        <w:overflowPunct w:val="0"/>
        <w:autoSpaceDE w:val="0"/>
        <w:jc w:val="both"/>
        <w:rPr>
          <w:lang w:val="uk-UA"/>
        </w:rPr>
      </w:pPr>
      <w:r w:rsidRPr="00645856">
        <w:t xml:space="preserve">       </w:t>
      </w:r>
    </w:p>
    <w:p w:rsidR="00645856" w:rsidRPr="00645856"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lang w:eastAsia="ar-SA"/>
        </w:rPr>
      </w:pPr>
      <w:r w:rsidRPr="00645856">
        <w:rPr>
          <w:rFonts w:eastAsia="SimSun"/>
          <w:lang w:eastAsia="ar-SA"/>
        </w:rPr>
        <w:t>1</w:t>
      </w:r>
      <w:r w:rsidRPr="00645856">
        <w:rPr>
          <w:rFonts w:eastAsia="SimSun"/>
          <w:lang w:val="uk-UA" w:eastAsia="ar-SA"/>
        </w:rPr>
        <w:t>7</w:t>
      </w:r>
      <w:r w:rsidRPr="00645856">
        <w:rPr>
          <w:rFonts w:eastAsia="SimSun"/>
          <w:lang w:eastAsia="ar-SA"/>
        </w:rPr>
        <w:t>.</w:t>
      </w:r>
      <w:r w:rsidRPr="00645856">
        <w:rPr>
          <w:rFonts w:eastAsia="SimSun"/>
          <w:lang w:val="uk-UA" w:eastAsia="ar-SA"/>
        </w:rPr>
        <w:t>40</w:t>
      </w:r>
      <w:r w:rsidRPr="00645856">
        <w:rPr>
          <w:rFonts w:eastAsia="SimSun"/>
          <w:lang w:eastAsia="ar-SA"/>
        </w:rPr>
        <w:t xml:space="preserve"> год. головуючий  Мелешко А.Р. оголосив засідання виконавчого комітету закритим.</w:t>
      </w:r>
    </w:p>
    <w:p w:rsidR="00645856" w:rsidRPr="00645856" w:rsidRDefault="00645856" w:rsidP="00645856">
      <w:pPr>
        <w:jc w:val="both"/>
      </w:pPr>
    </w:p>
    <w:p w:rsidR="00645856" w:rsidRPr="00BF674B" w:rsidRDefault="00645856" w:rsidP="00645856">
      <w:pPr>
        <w:jc w:val="both"/>
      </w:pPr>
      <w:r w:rsidRPr="00BF674B">
        <w:t>Керуючий справами виконкому</w:t>
      </w:r>
      <w:r w:rsidRPr="00BF674B">
        <w:tab/>
      </w:r>
      <w:r w:rsidRPr="00BF674B">
        <w:tab/>
      </w:r>
      <w:r w:rsidRPr="00BF674B">
        <w:tab/>
      </w:r>
      <w:r w:rsidRPr="00BF674B">
        <w:tab/>
        <w:t>А. В. Мельніков</w:t>
      </w:r>
    </w:p>
    <w:p w:rsidR="00645856" w:rsidRPr="00BF674B"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p>
    <w:p w:rsidR="00645856" w:rsidRPr="00A209F4" w:rsidRDefault="00645856" w:rsidP="00645856">
      <w:pPr>
        <w:tabs>
          <w:tab w:val="left" w:pos="284"/>
        </w:tabs>
        <w:rPr>
          <w:color w:val="FF0000"/>
          <w:lang w:val="uk-UA"/>
        </w:rPr>
      </w:pPr>
    </w:p>
    <w:p w:rsidR="00645856" w:rsidRDefault="00645856" w:rsidP="00645856">
      <w:pPr>
        <w:tabs>
          <w:tab w:val="left" w:pos="3627"/>
        </w:tabs>
        <w:rPr>
          <w:lang w:val="uk-UA"/>
        </w:rPr>
      </w:pPr>
    </w:p>
    <w:p w:rsidR="00645856" w:rsidRDefault="00645856" w:rsidP="00645856">
      <w:pPr>
        <w:rPr>
          <w:bCs/>
          <w:lang w:val="uk-UA"/>
        </w:rPr>
      </w:pPr>
    </w:p>
    <w:p w:rsidR="00645856" w:rsidRPr="00EE55FA" w:rsidRDefault="00645856" w:rsidP="00645856">
      <w:pPr>
        <w:rPr>
          <w:bCs/>
          <w:lang w:val="uk-UA"/>
        </w:rPr>
      </w:pPr>
    </w:p>
    <w:p w:rsidR="00645856" w:rsidRDefault="00645856" w:rsidP="00645856">
      <w:pPr>
        <w:tabs>
          <w:tab w:val="left" w:pos="3627"/>
        </w:tabs>
        <w:rPr>
          <w:lang w:val="uk-UA"/>
        </w:rPr>
      </w:pPr>
    </w:p>
    <w:p w:rsidR="00645856" w:rsidRDefault="00645856" w:rsidP="00645856">
      <w:pPr>
        <w:tabs>
          <w:tab w:val="left" w:pos="3627"/>
        </w:tabs>
        <w:rPr>
          <w:lang w:val="uk-UA"/>
        </w:rPr>
      </w:pPr>
    </w:p>
    <w:p w:rsidR="00645856" w:rsidRDefault="00645856" w:rsidP="00645856">
      <w:pPr>
        <w:tabs>
          <w:tab w:val="left" w:pos="3627"/>
        </w:tabs>
        <w:rPr>
          <w:lang w:val="uk-UA"/>
        </w:rPr>
      </w:pPr>
    </w:p>
    <w:p w:rsidR="00645856" w:rsidRDefault="00645856" w:rsidP="00645856">
      <w:pPr>
        <w:tabs>
          <w:tab w:val="left" w:pos="3627"/>
        </w:tabs>
        <w:rPr>
          <w:lang w:val="uk-UA"/>
        </w:rPr>
      </w:pPr>
    </w:p>
    <w:p w:rsidR="00645856" w:rsidRDefault="00645856"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91233C" w:rsidRDefault="0091233C" w:rsidP="00645856">
      <w:pPr>
        <w:jc w:val="both"/>
        <w:rPr>
          <w:sz w:val="22"/>
          <w:szCs w:val="22"/>
          <w:lang w:val="uk-UA"/>
        </w:rPr>
      </w:pPr>
    </w:p>
    <w:p w:rsidR="00645856" w:rsidRPr="00833BCB" w:rsidRDefault="00645856" w:rsidP="00645856">
      <w:pPr>
        <w:rPr>
          <w:b/>
          <w:u w:val="single"/>
          <w:lang w:val="uk-UA"/>
        </w:rPr>
      </w:pPr>
    </w:p>
    <w:p w:rsidR="00645856" w:rsidRPr="00B870B5" w:rsidRDefault="00645856" w:rsidP="00645856">
      <w:pPr>
        <w:jc w:val="center"/>
        <w:rPr>
          <w:b/>
        </w:rPr>
      </w:pPr>
      <w:r w:rsidRPr="00B870B5">
        <w:rPr>
          <w:b/>
        </w:rPr>
        <w:t>ДОДАТОК</w:t>
      </w:r>
    </w:p>
    <w:p w:rsidR="00645856" w:rsidRPr="00B870B5"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rPr>
      </w:pPr>
      <w:r w:rsidRPr="00B870B5">
        <w:rPr>
          <w:b/>
        </w:rPr>
        <w:t xml:space="preserve">ДО ПРОТОКОЛУ ВИКОНАВЧОГО  КОМІТЕТУ </w:t>
      </w:r>
    </w:p>
    <w:p w:rsidR="00645856" w:rsidRPr="00B870B5"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rPr>
      </w:pPr>
      <w:r>
        <w:rPr>
          <w:b/>
        </w:rPr>
        <w:t>№ 1</w:t>
      </w:r>
      <w:r>
        <w:rPr>
          <w:b/>
          <w:lang w:val="uk-UA"/>
        </w:rPr>
        <w:t>9</w:t>
      </w:r>
      <w:r>
        <w:rPr>
          <w:b/>
        </w:rPr>
        <w:t xml:space="preserve"> від </w:t>
      </w:r>
      <w:r>
        <w:rPr>
          <w:b/>
          <w:lang w:val="uk-UA"/>
        </w:rPr>
        <w:t>23</w:t>
      </w:r>
      <w:r>
        <w:rPr>
          <w:b/>
        </w:rPr>
        <w:t xml:space="preserve"> </w:t>
      </w:r>
      <w:r>
        <w:rPr>
          <w:b/>
          <w:lang w:val="uk-UA"/>
        </w:rPr>
        <w:t>жовтня</w:t>
      </w:r>
      <w:r w:rsidRPr="00B870B5">
        <w:rPr>
          <w:b/>
        </w:rPr>
        <w:t xml:space="preserve">  2018 року</w:t>
      </w:r>
    </w:p>
    <w:tbl>
      <w:tblPr>
        <w:tblW w:w="10377" w:type="dxa"/>
        <w:tblInd w:w="-319" w:type="dxa"/>
        <w:tblLayout w:type="fixed"/>
        <w:tblCellMar>
          <w:left w:w="71" w:type="dxa"/>
          <w:right w:w="71" w:type="dxa"/>
        </w:tblCellMar>
        <w:tblLook w:val="0000"/>
      </w:tblPr>
      <w:tblGrid>
        <w:gridCol w:w="540"/>
        <w:gridCol w:w="4670"/>
        <w:gridCol w:w="2977"/>
        <w:gridCol w:w="720"/>
        <w:gridCol w:w="1080"/>
        <w:gridCol w:w="390"/>
      </w:tblGrid>
      <w:tr w:rsidR="00645856" w:rsidRPr="00B870B5" w:rsidTr="00767B8E">
        <w:trPr>
          <w:trHeight w:val="1575"/>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pPr>
            <w:r w:rsidRPr="00B870B5">
              <w:br w:type="page"/>
              <w:t>№</w:t>
            </w:r>
          </w:p>
          <w:p w:rsidR="00645856" w:rsidRPr="00B870B5" w:rsidRDefault="00645856" w:rsidP="00767B8E">
            <w:pPr>
              <w:jc w:val="both"/>
            </w:pPr>
            <w:r w:rsidRPr="00B870B5">
              <w:t>з/п</w:t>
            </w:r>
          </w:p>
        </w:tc>
        <w:tc>
          <w:tcPr>
            <w:tcW w:w="467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pPr>
          </w:p>
          <w:p w:rsidR="00645856" w:rsidRPr="00B870B5" w:rsidRDefault="00645856" w:rsidP="00767B8E">
            <w:pPr>
              <w:jc w:val="center"/>
            </w:pPr>
            <w:r w:rsidRPr="00B870B5">
              <w:t>СЛУХАЛИ</w:t>
            </w:r>
          </w:p>
        </w:tc>
        <w:tc>
          <w:tcPr>
            <w:tcW w:w="2977"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center"/>
            </w:pPr>
            <w:r w:rsidRPr="00B870B5">
              <w:rPr>
                <w:caps/>
              </w:rPr>
              <w:t>ДоповідачІ</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center"/>
            </w:pPr>
            <w:r w:rsidRPr="00B870B5">
              <w:t>номер</w:t>
            </w:r>
          </w:p>
          <w:p w:rsidR="00645856" w:rsidRPr="00B870B5" w:rsidRDefault="00645856" w:rsidP="00767B8E">
            <w:pPr>
              <w:jc w:val="center"/>
            </w:pPr>
            <w:r w:rsidRPr="00B870B5">
              <w:t>рішен-ня, що дода- ється</w:t>
            </w:r>
          </w:p>
        </w:tc>
        <w:tc>
          <w:tcPr>
            <w:tcW w:w="108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center"/>
            </w:pPr>
            <w:r w:rsidRPr="00B870B5">
              <w:t>ДАТА</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center"/>
            </w:pPr>
            <w:r w:rsidRPr="00B870B5">
              <w:t>Сторінка</w:t>
            </w:r>
          </w:p>
        </w:tc>
      </w:tr>
      <w:tr w:rsidR="00645856" w:rsidRPr="00B870B5" w:rsidTr="00767B8E">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rPr>
                <w:snapToGrid w:val="0"/>
                <w:lang w:eastAsia="en-US"/>
              </w:rPr>
            </w:pPr>
            <w:r w:rsidRPr="00C16DA4">
              <w:rPr>
                <w:snapToGrid w:val="0"/>
                <w:lang w:eastAsia="en-US"/>
              </w:rPr>
              <w:t xml:space="preserve">Про тарифи на послуги теплопостачання </w:t>
            </w:r>
          </w:p>
          <w:p w:rsidR="00645856" w:rsidRPr="00C16DA4" w:rsidRDefault="00645856" w:rsidP="00767B8E">
            <w:pPr>
              <w:rPr>
                <w:snapToGrid w:val="0"/>
                <w:lang w:eastAsia="en-US"/>
              </w:rPr>
            </w:pPr>
            <w:r w:rsidRPr="00C16DA4">
              <w:rPr>
                <w:snapToGrid w:val="0"/>
                <w:lang w:eastAsia="en-US"/>
              </w:rPr>
              <w:t xml:space="preserve">для населення, бюджетних установ та інших </w:t>
            </w:r>
            <w:r>
              <w:rPr>
                <w:snapToGrid w:val="0"/>
                <w:lang w:val="uk-UA" w:eastAsia="en-US"/>
              </w:rPr>
              <w:t xml:space="preserve"> </w:t>
            </w:r>
            <w:r w:rsidRPr="00C16DA4">
              <w:rPr>
                <w:snapToGrid w:val="0"/>
                <w:lang w:eastAsia="en-US"/>
              </w:rPr>
              <w:t xml:space="preserve">організацій м. Новий Розділ </w:t>
            </w:r>
          </w:p>
          <w:p w:rsidR="00645856" w:rsidRPr="00C16DA4" w:rsidRDefault="00645856" w:rsidP="00767B8E">
            <w:r w:rsidRPr="00C16DA4">
              <w:rPr>
                <w:snapToGrid w:val="0"/>
                <w:lang w:eastAsia="en-US"/>
              </w:rPr>
              <w:t>для ПП «Гпрант Енерго М»</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widowControl w:val="0"/>
              <w:autoSpaceDE w:val="0"/>
              <w:autoSpaceDN w:val="0"/>
              <w:adjustRightInd w:val="0"/>
              <w:rPr>
                <w:bCs/>
                <w:lang w:val="uk-UA" w:eastAsia="en-US"/>
              </w:rPr>
            </w:pPr>
            <w:r w:rsidRPr="00C93076">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rPr>
                <w:rFonts w:eastAsia="MS Mincho"/>
              </w:rPr>
            </w:pPr>
            <w:r>
              <w:rPr>
                <w:lang w:val="uk-UA"/>
              </w:rPr>
              <w:t>23</w:t>
            </w:r>
            <w:r>
              <w:t>.</w:t>
            </w:r>
            <w:r>
              <w:rPr>
                <w:lang w:val="uk-UA"/>
              </w:rPr>
              <w:t>10</w:t>
            </w:r>
            <w:r w:rsidRPr="00B870B5">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pPr>
          </w:p>
        </w:tc>
      </w:tr>
      <w:tr w:rsidR="00645856" w:rsidRPr="00B870B5" w:rsidTr="00767B8E">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sidRPr="00C16DA4">
              <w:rPr>
                <w:rFonts w:eastAsia="MS Mincho"/>
              </w:rPr>
              <w:t xml:space="preserve">Про затвердження розпорядження </w:t>
            </w:r>
          </w:p>
          <w:p w:rsidR="00645856" w:rsidRPr="00C16DA4" w:rsidRDefault="00645856" w:rsidP="00767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sidRPr="00C16DA4">
              <w:rPr>
                <w:rFonts w:eastAsia="MS Mincho"/>
              </w:rPr>
              <w:t>міського голови від 22.10.2018 р.</w:t>
            </w:r>
          </w:p>
          <w:p w:rsidR="00645856" w:rsidRPr="00C16DA4" w:rsidRDefault="00645856" w:rsidP="00767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sidRPr="00C16DA4">
              <w:rPr>
                <w:rFonts w:eastAsia="MS Mincho"/>
              </w:rPr>
              <w:t xml:space="preserve">№ 245 “Про початок опалювального </w:t>
            </w:r>
            <w:r w:rsidRPr="00C16DA4">
              <w:rPr>
                <w:rFonts w:eastAsia="MS Mincho"/>
              </w:rPr>
              <w:br/>
              <w:t>сезону 2018-2019 років в м. Новий Розділ”</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bCs/>
                <w:lang w:val="uk-UA" w:eastAsia="en-US"/>
              </w:rPr>
            </w:pPr>
            <w:r w:rsidRPr="00C93076">
              <w:rPr>
                <w:lang w:val="uk-UA"/>
              </w:rPr>
              <w:t>А.Р.Мелешко</w:t>
            </w:r>
            <w:r w:rsidRPr="00C93076">
              <w:rPr>
                <w:bCs/>
                <w:lang w:val="uk-UA" w:eastAsia="en-US"/>
              </w:rPr>
              <w:t xml:space="preserve"> – міський голова</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pPr>
          </w:p>
        </w:tc>
      </w:tr>
      <w:tr w:rsidR="00645856" w:rsidRPr="00B870B5" w:rsidTr="00767B8E">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підсумки виконання міського</w:t>
            </w:r>
          </w:p>
          <w:p w:rsidR="00645856" w:rsidRPr="00C16DA4" w:rsidRDefault="00645856" w:rsidP="00767B8E">
            <w:pPr>
              <w:rPr>
                <w:b/>
              </w:rPr>
            </w:pPr>
            <w:r w:rsidRPr="00C16DA4">
              <w:t>бюджету за 9 місяців 2018 року</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widowControl w:val="0"/>
              <w:autoSpaceDE w:val="0"/>
              <w:autoSpaceDN w:val="0"/>
              <w:adjustRightInd w:val="0"/>
              <w:rPr>
                <w:lang w:val="uk-UA" w:eastAsia="en-US"/>
              </w:rPr>
            </w:pPr>
            <w:r w:rsidRPr="00C93076">
              <w:rPr>
                <w:lang w:val="uk-UA" w:eastAsia="en-US"/>
              </w:rPr>
              <w:t>Ричагівський І.І. –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pPr>
          </w:p>
        </w:tc>
      </w:tr>
      <w:tr w:rsidR="00645856" w:rsidRPr="00B870B5" w:rsidTr="00767B8E">
        <w:trPr>
          <w:trHeight w:val="75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r w:rsidRPr="00C16DA4">
              <w:rPr>
                <w:lang w:eastAsia="uk-UA"/>
              </w:rPr>
              <w:t xml:space="preserve">Про погодження внесення змін до  Програми благоустрій </w:t>
            </w:r>
          </w:p>
          <w:p w:rsidR="00645856" w:rsidRPr="00C16DA4" w:rsidRDefault="00645856" w:rsidP="00767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eastAsia="uk-UA"/>
              </w:rPr>
            </w:pPr>
            <w:r w:rsidRPr="00C16DA4">
              <w:rPr>
                <w:lang w:eastAsia="uk-UA"/>
              </w:rPr>
              <w:t xml:space="preserve"> м. Новий Розділ на 2018р. та прогноз на 2019-2020рр </w:t>
            </w:r>
            <w:r>
              <w:rPr>
                <w:i/>
                <w:lang w:eastAsia="uk-UA"/>
              </w:rPr>
              <w:t xml:space="preserve">                </w:t>
            </w:r>
            <w:r w:rsidRPr="00C16DA4">
              <w:rPr>
                <w:i/>
                <w:lang w:eastAsia="uk-UA"/>
              </w:rPr>
              <w:t xml:space="preserve">                                                                                                                                                                                                                                                                                                                                                                                                                                                                                                                                                                                                                                                                                                                                                                                                                                                                                                                                                                                                                                                                                                                                                                                                                       </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1128B8">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pPr>
          </w:p>
        </w:tc>
      </w:tr>
      <w:tr w:rsidR="00645856" w:rsidRPr="00B870B5" w:rsidTr="00767B8E">
        <w:trPr>
          <w:trHeight w:val="608"/>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rPr>
                <w:lang w:eastAsia="uk-UA"/>
              </w:rPr>
            </w:pPr>
            <w:r w:rsidRPr="00C16DA4">
              <w:rPr>
                <w:lang w:eastAsia="uk-UA"/>
              </w:rPr>
              <w:t>Про погодження внесення змін до  Програми</w:t>
            </w:r>
            <w:r>
              <w:rPr>
                <w:lang w:val="uk-UA" w:eastAsia="uk-UA"/>
              </w:rPr>
              <w:t xml:space="preserve"> </w:t>
            </w:r>
            <w:r w:rsidRPr="00C16DA4">
              <w:rPr>
                <w:lang w:eastAsia="uk-UA"/>
              </w:rPr>
              <w:t>розвитку земельних відносин в м. Новий Розділ</w:t>
            </w:r>
            <w:r>
              <w:rPr>
                <w:lang w:val="uk-UA" w:eastAsia="uk-UA"/>
              </w:rPr>
              <w:t xml:space="preserve"> </w:t>
            </w:r>
            <w:r w:rsidRPr="00C16DA4">
              <w:rPr>
                <w:lang w:eastAsia="uk-UA"/>
              </w:rPr>
              <w:t>на 2018рік та прогноз на 2019-2020 роки</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1128B8">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pPr>
          </w:p>
        </w:tc>
      </w:tr>
      <w:tr w:rsidR="00645856" w:rsidRPr="00B870B5" w:rsidTr="00767B8E">
        <w:trPr>
          <w:trHeight w:val="130"/>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rPr>
                <w:lang w:eastAsia="uk-UA"/>
              </w:rPr>
            </w:pPr>
            <w:r w:rsidRPr="00C16DA4">
              <w:rPr>
                <w:lang w:eastAsia="uk-UA"/>
              </w:rPr>
              <w:t xml:space="preserve">Про погодження внесення змін до  Програми </w:t>
            </w:r>
            <w:r>
              <w:rPr>
                <w:lang w:val="uk-UA" w:eastAsia="uk-UA"/>
              </w:rPr>
              <w:t xml:space="preserve"> </w:t>
            </w:r>
            <w:r w:rsidRPr="00C16DA4">
              <w:t xml:space="preserve">підтримки будинків ОСББ </w:t>
            </w:r>
          </w:p>
          <w:p w:rsidR="00645856" w:rsidRPr="00C16DA4" w:rsidRDefault="00645856" w:rsidP="00767B8E">
            <w:r w:rsidRPr="00C16DA4">
              <w:t xml:space="preserve">на території м. Новий Розділ на 2018рік </w:t>
            </w:r>
          </w:p>
          <w:p w:rsidR="00645856" w:rsidRPr="00C16DA4" w:rsidRDefault="00645856" w:rsidP="00767B8E">
            <w:r w:rsidRPr="00C16DA4">
              <w:t>та прогноз на 2019-2020р.р.</w:t>
            </w:r>
            <w:r w:rsidRPr="00C16DA4">
              <w:rPr>
                <w:b/>
                <w:i/>
                <w:lang w:eastAsia="uk-UA"/>
              </w:rPr>
              <w:t xml:space="preserve">                                                                                                                                                                                                                                                                                                                                                                                                                                                                                                                                                                                                                                                                                                                                                                                                                                                                                                                                                                                                                                                                                                                                                                                                                              </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1128B8">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rPr>
                <w:lang w:eastAsia="uk-UA"/>
              </w:rPr>
            </w:pPr>
            <w:r w:rsidRPr="00C16DA4">
              <w:rPr>
                <w:lang w:eastAsia="uk-UA"/>
              </w:rPr>
              <w:t>Про погодження внесення змін</w:t>
            </w:r>
          </w:p>
          <w:p w:rsidR="00645856" w:rsidRPr="00C16DA4" w:rsidRDefault="00645856" w:rsidP="00767B8E">
            <w:pPr>
              <w:rPr>
                <w:lang w:eastAsia="uk-UA"/>
              </w:rPr>
            </w:pPr>
            <w:r w:rsidRPr="00C16DA4">
              <w:rPr>
                <w:lang w:eastAsia="uk-UA"/>
              </w:rPr>
              <w:t>до показників міського бюджету</w:t>
            </w:r>
          </w:p>
          <w:p w:rsidR="00645856" w:rsidRPr="00C16DA4" w:rsidRDefault="00645856" w:rsidP="00767B8E">
            <w:pPr>
              <w:rPr>
                <w:lang w:eastAsia="uk-UA"/>
              </w:rPr>
            </w:pPr>
            <w:r w:rsidRPr="00C16DA4">
              <w:rPr>
                <w:lang w:eastAsia="uk-UA"/>
              </w:rPr>
              <w:t>на 2018 рік</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4E050F">
              <w:rPr>
                <w:lang w:val="uk-UA" w:eastAsia="en-US"/>
              </w:rPr>
              <w:t>Ричагівський І.І. –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погодження внесення змін</w:t>
            </w:r>
          </w:p>
          <w:p w:rsidR="00645856" w:rsidRPr="00C16DA4" w:rsidRDefault="00645856" w:rsidP="00767B8E">
            <w:r w:rsidRPr="00C16DA4">
              <w:t>до показників міського бюджету</w:t>
            </w:r>
          </w:p>
          <w:p w:rsidR="00645856" w:rsidRPr="00C16DA4" w:rsidRDefault="00645856" w:rsidP="00767B8E">
            <w:r w:rsidRPr="00C16DA4">
              <w:t>на 2018 рік</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4E050F">
              <w:rPr>
                <w:lang w:val="uk-UA" w:eastAsia="en-US"/>
              </w:rPr>
              <w:t>Ричагівський І.І. –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погодження внесення змін</w:t>
            </w:r>
          </w:p>
          <w:p w:rsidR="00645856" w:rsidRPr="00C16DA4" w:rsidRDefault="00645856" w:rsidP="00767B8E">
            <w:r w:rsidRPr="00C16DA4">
              <w:t>до показників міського бюджету</w:t>
            </w:r>
          </w:p>
          <w:p w:rsidR="00645856" w:rsidRPr="00C16DA4" w:rsidRDefault="00645856" w:rsidP="00767B8E">
            <w:r w:rsidRPr="00C16DA4">
              <w:t>на 2018 рік</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4E050F">
              <w:rPr>
                <w:lang w:val="uk-UA" w:eastAsia="en-US"/>
              </w:rPr>
              <w:t>Ричагівський І.І. –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погодження внесення змін</w:t>
            </w:r>
          </w:p>
          <w:p w:rsidR="00645856" w:rsidRPr="00C16DA4" w:rsidRDefault="00645856" w:rsidP="00767B8E">
            <w:r w:rsidRPr="00C16DA4">
              <w:t>до показників міського бюджету</w:t>
            </w:r>
          </w:p>
          <w:p w:rsidR="00645856" w:rsidRPr="00C16DA4" w:rsidRDefault="00645856" w:rsidP="00767B8E">
            <w:r w:rsidRPr="00C16DA4">
              <w:t>на 2018 рік</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4E050F">
              <w:rPr>
                <w:lang w:val="uk-UA" w:eastAsia="en-US"/>
              </w:rPr>
              <w:t>Ричагівський І.І. –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перерозподіл видатків</w:t>
            </w:r>
          </w:p>
          <w:p w:rsidR="00645856" w:rsidRPr="00C16DA4" w:rsidRDefault="00645856" w:rsidP="00767B8E">
            <w:r w:rsidRPr="00C16DA4">
              <w:t>міського бюджету на 2018 рік</w:t>
            </w:r>
          </w:p>
          <w:p w:rsidR="00645856" w:rsidRPr="00C16DA4" w:rsidRDefault="00645856" w:rsidP="00767B8E">
            <w:r w:rsidRPr="00C16DA4">
              <w:t xml:space="preserve">в межах головного розпорядника </w:t>
            </w:r>
          </w:p>
          <w:p w:rsidR="00645856" w:rsidRPr="00C16DA4" w:rsidRDefault="00645856" w:rsidP="00767B8E">
            <w:r w:rsidRPr="00C16DA4">
              <w:t>коштів</w:t>
            </w:r>
          </w:p>
        </w:tc>
        <w:tc>
          <w:tcPr>
            <w:tcW w:w="2977" w:type="dxa"/>
            <w:tcBorders>
              <w:top w:val="single" w:sz="6" w:space="0" w:color="auto"/>
              <w:left w:val="single" w:sz="6" w:space="0" w:color="auto"/>
              <w:bottom w:val="single" w:sz="6" w:space="0" w:color="auto"/>
              <w:right w:val="single" w:sz="6" w:space="0" w:color="auto"/>
            </w:tcBorders>
          </w:tcPr>
          <w:p w:rsidR="00645856" w:rsidRPr="00B47BEC" w:rsidRDefault="00645856" w:rsidP="00767B8E">
            <w:pPr>
              <w:rPr>
                <w:lang w:val="uk-UA"/>
              </w:rPr>
            </w:pPr>
            <w:r>
              <w:rPr>
                <w:lang w:val="uk-UA"/>
              </w:rPr>
              <w:t>Калінчук Г.А. – нач. управління соц. захисту населення</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перерозподіл видатків</w:t>
            </w:r>
          </w:p>
          <w:p w:rsidR="00645856" w:rsidRPr="00C16DA4" w:rsidRDefault="00645856" w:rsidP="00767B8E">
            <w:r w:rsidRPr="00C16DA4">
              <w:t>міського бюджету на 2018 рік</w:t>
            </w:r>
          </w:p>
          <w:p w:rsidR="00645856" w:rsidRPr="00C16DA4" w:rsidRDefault="00645856" w:rsidP="00767B8E">
            <w:r w:rsidRPr="00C16DA4">
              <w:t xml:space="preserve">в межах головного розпорядника </w:t>
            </w:r>
          </w:p>
          <w:p w:rsidR="00645856" w:rsidRPr="00C16DA4" w:rsidRDefault="00645856" w:rsidP="00767B8E">
            <w:r w:rsidRPr="00C16DA4">
              <w:lastRenderedPageBreak/>
              <w:t>коштів</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lang w:val="uk-UA" w:eastAsia="en-US"/>
              </w:rPr>
            </w:pPr>
            <w:r>
              <w:rPr>
                <w:lang w:val="uk-UA"/>
              </w:rPr>
              <w:lastRenderedPageBreak/>
              <w:t>Калінчук Г.А. – нач. управління соц. захисту населення</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перерозподіл видатків</w:t>
            </w:r>
          </w:p>
          <w:p w:rsidR="00645856" w:rsidRPr="00C16DA4" w:rsidRDefault="00645856" w:rsidP="00767B8E">
            <w:r w:rsidRPr="00C16DA4">
              <w:t>в межах головного розпорядника</w:t>
            </w:r>
          </w:p>
          <w:p w:rsidR="00645856" w:rsidRPr="00280ABA" w:rsidRDefault="00645856" w:rsidP="00767B8E">
            <w:pPr>
              <w:rPr>
                <w:lang w:val="uk-UA"/>
              </w:rPr>
            </w:pPr>
            <w:r w:rsidRPr="00C16DA4">
              <w:t>коштів</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widowControl w:val="0"/>
              <w:autoSpaceDE w:val="0"/>
              <w:autoSpaceDN w:val="0"/>
              <w:adjustRightInd w:val="0"/>
              <w:rPr>
                <w:bCs/>
                <w:lang w:val="uk-UA" w:eastAsia="en-US"/>
              </w:rPr>
            </w:pPr>
            <w:r>
              <w:rPr>
                <w:lang w:val="uk-UA" w:eastAsia="en-US"/>
              </w:rPr>
              <w:t xml:space="preserve">Ганущак С.МИ. </w:t>
            </w:r>
            <w:r w:rsidRPr="003A2CF6">
              <w:rPr>
                <w:lang w:val="uk-UA" w:eastAsia="en-US"/>
              </w:rPr>
              <w:t xml:space="preserve"> – </w:t>
            </w:r>
            <w:r>
              <w:rPr>
                <w:lang w:val="uk-UA" w:eastAsia="en-US"/>
              </w:rPr>
              <w:t>заст..</w:t>
            </w:r>
            <w:r w:rsidRPr="003A2CF6">
              <w:rPr>
                <w:lang w:val="uk-UA" w:eastAsia="en-US"/>
              </w:rPr>
              <w:t>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культурно – просвітницьку</w:t>
            </w:r>
          </w:p>
          <w:p w:rsidR="00645856" w:rsidRPr="00C16DA4" w:rsidRDefault="00645856" w:rsidP="00767B8E">
            <w:r w:rsidRPr="00C16DA4">
              <w:t xml:space="preserve">роботу комунальних установ </w:t>
            </w:r>
          </w:p>
          <w:p w:rsidR="00645856" w:rsidRPr="00C16DA4" w:rsidRDefault="00645856" w:rsidP="00767B8E">
            <w:r w:rsidRPr="00C16DA4">
              <w:t>міста у 2018 р.</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lang w:val="uk-UA" w:eastAsia="en-US"/>
              </w:rPr>
            </w:pPr>
            <w:r>
              <w:rPr>
                <w:lang w:val="uk-UA" w:eastAsia="en-US"/>
              </w:rPr>
              <w:t>Саноцька О.М. – гол. спец</w:t>
            </w:r>
            <w:r w:rsidRPr="00C93076">
              <w:rPr>
                <w:lang w:val="uk-UA" w:eastAsia="en-US"/>
              </w:rPr>
              <w:t>. відділу з питань гуманітарної політики</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tabs>
                <w:tab w:val="left" w:pos="3105"/>
              </w:tabs>
            </w:pPr>
            <w:r w:rsidRPr="00C16DA4">
              <w:t xml:space="preserve">Про мораторій на публічне використання </w:t>
            </w:r>
          </w:p>
          <w:p w:rsidR="00645856" w:rsidRPr="00C16DA4" w:rsidRDefault="00645856" w:rsidP="00767B8E">
            <w:pPr>
              <w:tabs>
                <w:tab w:val="left" w:pos="3105"/>
              </w:tabs>
            </w:pPr>
            <w:r w:rsidRPr="00C16DA4">
              <w:t xml:space="preserve">російськомовного  культурного продукту  </w:t>
            </w:r>
          </w:p>
          <w:p w:rsidR="00645856" w:rsidRPr="00C16DA4" w:rsidRDefault="00645856" w:rsidP="00767B8E">
            <w:pPr>
              <w:tabs>
                <w:tab w:val="left" w:pos="3105"/>
              </w:tabs>
            </w:pPr>
            <w:r w:rsidRPr="00C16DA4">
              <w:t>на території м. Новий Розділ</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lang w:val="uk-UA" w:eastAsia="en-US"/>
              </w:rPr>
            </w:pPr>
            <w:r>
              <w:rPr>
                <w:lang w:val="uk-UA" w:eastAsia="en-US"/>
              </w:rPr>
              <w:t>Саноцька О.М. – гол. спец</w:t>
            </w:r>
            <w:r w:rsidRPr="00C93076">
              <w:rPr>
                <w:lang w:val="uk-UA" w:eastAsia="en-US"/>
              </w:rPr>
              <w:t>. відділу з питань гуманітарної політики</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 xml:space="preserve">Про надання дозволу на укладення договору </w:t>
            </w:r>
            <w:r>
              <w:rPr>
                <w:lang w:val="uk-UA"/>
              </w:rPr>
              <w:t xml:space="preserve"> </w:t>
            </w:r>
            <w:r w:rsidRPr="00C16DA4">
              <w:t>купівлі-продажу (відчуження)</w:t>
            </w:r>
          </w:p>
          <w:p w:rsidR="00645856" w:rsidRPr="009274FE" w:rsidRDefault="009274FE" w:rsidP="00767B8E">
            <w:pPr>
              <w:rPr>
                <w:lang w:val="uk-UA"/>
              </w:rPr>
            </w:pPr>
            <w:r>
              <w:t>квартири №</w:t>
            </w:r>
            <w:r>
              <w:rPr>
                <w:lang w:val="uk-UA"/>
              </w:rPr>
              <w:t>**</w:t>
            </w:r>
            <w:r w:rsidR="00645856" w:rsidRPr="00C16DA4">
              <w:t xml:space="preserve"> по пр. Шевченка </w:t>
            </w:r>
            <w:r>
              <w:rPr>
                <w:lang w:val="uk-UA"/>
              </w:rPr>
              <w:t>**</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lang w:val="uk-UA" w:eastAsia="en-US"/>
              </w:rPr>
            </w:pPr>
            <w:r w:rsidRPr="00C93076">
              <w:rPr>
                <w:bCs/>
                <w:lang w:val="uk-UA" w:eastAsia="en-US"/>
              </w:rPr>
              <w:t>Шиманська Т.Ю..– нач.  служби у справах дітей</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 xml:space="preserve">Про присвоєння адресного номеру </w:t>
            </w:r>
          </w:p>
          <w:p w:rsidR="00645856" w:rsidRPr="00C16DA4" w:rsidRDefault="00645856" w:rsidP="00767B8E">
            <w:r w:rsidRPr="00C16DA4">
              <w:t>нежитловому приміщенню по пр. Шевченка, 1</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F63249">
              <w:rPr>
                <w:lang w:val="uk-UA" w:eastAsia="en-US"/>
              </w:rPr>
              <w:t xml:space="preserve">Мельник І.П. – головний архітектор </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 xml:space="preserve">Про присвоєння адресного номеру </w:t>
            </w:r>
          </w:p>
          <w:p w:rsidR="00645856" w:rsidRPr="00C16DA4" w:rsidRDefault="00645856" w:rsidP="00767B8E">
            <w:r w:rsidRPr="00C16DA4">
              <w:t>нежитловому приміщенню по пр. Шевченка, 11</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F63249">
              <w:rPr>
                <w:lang w:val="uk-UA" w:eastAsia="en-US"/>
              </w:rPr>
              <w:t xml:space="preserve">Мельник І.П. – головний архітектор </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rPr>
                <w:rFonts w:eastAsia="MS Mincho"/>
              </w:rPr>
            </w:pPr>
            <w:r w:rsidRPr="00C16DA4">
              <w:rPr>
                <w:rFonts w:eastAsia="MS Mincho"/>
              </w:rPr>
              <w:t xml:space="preserve">Про внесення змін до Переліку адміністративних послуг, </w:t>
            </w:r>
            <w:r>
              <w:rPr>
                <w:rFonts w:eastAsia="MS Mincho"/>
              </w:rPr>
              <w:t xml:space="preserve"> </w:t>
            </w:r>
            <w:r w:rsidRPr="00C16DA4">
              <w:rPr>
                <w:rFonts w:eastAsia="MS Mincho"/>
              </w:rPr>
              <w:t xml:space="preserve">що надаються через відділ Центр надання </w:t>
            </w:r>
            <w:r>
              <w:rPr>
                <w:rFonts w:eastAsia="MS Mincho"/>
                <w:lang w:val="uk-UA"/>
              </w:rPr>
              <w:t xml:space="preserve"> </w:t>
            </w:r>
            <w:r w:rsidRPr="00C16DA4">
              <w:rPr>
                <w:rFonts w:eastAsia="MS Mincho"/>
              </w:rPr>
              <w:t>адміністративних послуг Новороздільської міської ради</w:t>
            </w:r>
            <w:r w:rsidRPr="00C16DA4">
              <w:t xml:space="preserve"> </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48419E">
              <w:rPr>
                <w:lang w:val="uk-UA" w:eastAsia="en-US"/>
              </w:rPr>
              <w:t xml:space="preserve">Мельник І.П. – головний архітектор </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присвоєння  адреси нежитловим приміщенням</w:t>
            </w:r>
            <w:r>
              <w:rPr>
                <w:lang w:val="uk-UA"/>
              </w:rPr>
              <w:t xml:space="preserve"> </w:t>
            </w:r>
            <w:r w:rsidRPr="00C16DA4">
              <w:t>комунальної власності м. Новий Розділ</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48419E">
              <w:rPr>
                <w:lang w:val="uk-UA" w:eastAsia="en-US"/>
              </w:rPr>
              <w:t xml:space="preserve">Мельник І.П. – головний архітектор </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rPr>
                <w:lang w:eastAsia="en-US"/>
              </w:rPr>
            </w:pPr>
            <w:r w:rsidRPr="00C16DA4">
              <w:rPr>
                <w:lang w:eastAsia="en-US"/>
              </w:rPr>
              <w:t xml:space="preserve">Про доповнення списку  особового  складу </w:t>
            </w:r>
          </w:p>
          <w:p w:rsidR="00645856" w:rsidRPr="00C16DA4" w:rsidRDefault="00645856" w:rsidP="00767B8E">
            <w:pPr>
              <w:jc w:val="both"/>
              <w:rPr>
                <w:lang w:eastAsia="en-US"/>
              </w:rPr>
            </w:pPr>
            <w:r w:rsidRPr="00C16DA4">
              <w:rPr>
                <w:lang w:eastAsia="en-US"/>
              </w:rPr>
              <w:t xml:space="preserve">Громадського формуванняз охорони </w:t>
            </w:r>
          </w:p>
          <w:p w:rsidR="00645856" w:rsidRPr="00FA62E4" w:rsidRDefault="00645856" w:rsidP="00767B8E">
            <w:pPr>
              <w:jc w:val="both"/>
              <w:rPr>
                <w:lang w:val="uk-UA" w:eastAsia="en-US"/>
              </w:rPr>
            </w:pPr>
            <w:r w:rsidRPr="00C16DA4">
              <w:rPr>
                <w:lang w:eastAsia="en-US"/>
              </w:rPr>
              <w:t>громадського порядку «Оберіг»</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bCs/>
                <w:lang w:val="uk-UA" w:eastAsia="en-US"/>
              </w:rPr>
            </w:pPr>
            <w:r w:rsidRPr="00C93076">
              <w:rPr>
                <w:lang w:val="uk-UA" w:eastAsia="en-US"/>
              </w:rPr>
              <w:t>Мельніков А.В. – керуючий справами виконкому</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rPr>
                <w:rFonts w:eastAsia="Calibri"/>
                <w:bCs/>
                <w:iCs/>
              </w:rPr>
            </w:pPr>
            <w:r w:rsidRPr="00C16DA4">
              <w:rPr>
                <w:rFonts w:eastAsia="Calibri"/>
                <w:bCs/>
                <w:iCs/>
              </w:rPr>
              <w:t xml:space="preserve">Про встановлення тарифів на послуги з </w:t>
            </w:r>
          </w:p>
          <w:p w:rsidR="00645856" w:rsidRPr="0080534C" w:rsidRDefault="00645856" w:rsidP="00767B8E">
            <w:pPr>
              <w:jc w:val="both"/>
              <w:rPr>
                <w:rFonts w:eastAsia="Calibri"/>
                <w:bCs/>
                <w:iCs/>
              </w:rPr>
            </w:pPr>
            <w:r w:rsidRPr="00C16DA4">
              <w:rPr>
                <w:rFonts w:eastAsia="Calibri"/>
                <w:bCs/>
                <w:iCs/>
              </w:rPr>
              <w:t>централізованого  водопостачання та водовідведення</w:t>
            </w:r>
            <w:r>
              <w:rPr>
                <w:rFonts w:eastAsia="Calibri"/>
                <w:bCs/>
                <w:iCs/>
              </w:rPr>
              <w:t xml:space="preserve"> </w:t>
            </w:r>
            <w:r w:rsidRPr="00C16DA4">
              <w:t xml:space="preserve">і тарифів на послуги з централізованого </w:t>
            </w:r>
            <w:r>
              <w:rPr>
                <w:rFonts w:eastAsia="Calibri"/>
                <w:bCs/>
                <w:iCs/>
              </w:rPr>
              <w:t xml:space="preserve"> </w:t>
            </w:r>
            <w:r w:rsidRPr="00C16DA4">
              <w:t xml:space="preserve">постачання холодної води, водовідведення (з використанням </w:t>
            </w:r>
          </w:p>
          <w:p w:rsidR="00645856" w:rsidRPr="00C16DA4" w:rsidRDefault="00645856" w:rsidP="00767B8E">
            <w:pPr>
              <w:jc w:val="both"/>
            </w:pPr>
            <w:r w:rsidRPr="00C16DA4">
              <w:t xml:space="preserve">внутрішньо будинкових систем) </w:t>
            </w:r>
            <w:r w:rsidRPr="00C16DA4">
              <w:rPr>
                <w:rFonts w:eastAsia="Calibri"/>
                <w:bCs/>
                <w:iCs/>
              </w:rPr>
              <w:t>для ТзОВ «Енергія-Новий Розділ</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F04C1B">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280ABA" w:rsidRDefault="00645856" w:rsidP="00767B8E">
            <w:pPr>
              <w:jc w:val="both"/>
            </w:pPr>
            <w:r w:rsidRPr="00C16DA4">
              <w:t>Про включення в перелік об’єктів, які будуть</w:t>
            </w:r>
            <w:r>
              <w:rPr>
                <w:lang w:val="uk-UA"/>
              </w:rPr>
              <w:t xml:space="preserve"> </w:t>
            </w:r>
            <w:r w:rsidRPr="00C16DA4">
              <w:t xml:space="preserve">фінансуватися з міського бюджету </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F04C1B">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jc w:val="both"/>
              <w:rPr>
                <w:color w:val="0000FF"/>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pPr>
            <w:r w:rsidRPr="00C16DA4">
              <w:t>Про включення в перелік об’єктів, які будуть</w:t>
            </w:r>
            <w:r>
              <w:rPr>
                <w:lang w:val="uk-UA"/>
              </w:rPr>
              <w:t xml:space="preserve"> </w:t>
            </w:r>
            <w:r w:rsidRPr="00C16DA4">
              <w:t xml:space="preserve">співфінансуватися з міського бюджету </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F04C1B">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p w:rsidR="00645856" w:rsidRPr="00280ABA"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pPr>
            <w:r w:rsidRPr="00C16DA4">
              <w:t>Про включення в перелік об’єктів, які будуть</w:t>
            </w:r>
            <w:r>
              <w:rPr>
                <w:lang w:val="uk-UA"/>
              </w:rPr>
              <w:t xml:space="preserve"> с</w:t>
            </w:r>
            <w:r w:rsidRPr="00C16DA4">
              <w:t xml:space="preserve">півфінансуватися з міського бюджету </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F04C1B">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pPr>
            <w:r w:rsidRPr="00C16DA4">
              <w:t>Про включення в перелік об’єктів, які будуть</w:t>
            </w:r>
            <w:r>
              <w:rPr>
                <w:lang w:val="uk-UA"/>
              </w:rPr>
              <w:t xml:space="preserve"> </w:t>
            </w:r>
            <w:r w:rsidRPr="00C16DA4">
              <w:t xml:space="preserve">співфінансуватися з міського бюджету </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F04C1B">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pPr>
            <w:r w:rsidRPr="00C16DA4">
              <w:t>Про включення в перелік об’єктів, які будуть</w:t>
            </w:r>
            <w:r>
              <w:rPr>
                <w:lang w:val="uk-UA"/>
              </w:rPr>
              <w:t xml:space="preserve"> </w:t>
            </w:r>
            <w:r w:rsidRPr="00C16DA4">
              <w:t>співфінансуватися з міського бюджету</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F04C1B">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rPr>
                <w:rFonts w:eastAsia="Calibri"/>
                <w:lang w:eastAsia="en-US"/>
              </w:rPr>
            </w:pPr>
            <w:r w:rsidRPr="00C16DA4">
              <w:rPr>
                <w:rFonts w:eastAsia="Calibri"/>
                <w:lang w:eastAsia="en-US"/>
              </w:rPr>
              <w:t>Про відшкодування частини</w:t>
            </w:r>
          </w:p>
          <w:p w:rsidR="00645856" w:rsidRPr="00C16DA4" w:rsidRDefault="00645856" w:rsidP="00767B8E">
            <w:pPr>
              <w:jc w:val="both"/>
              <w:rPr>
                <w:rFonts w:eastAsia="Calibri"/>
                <w:lang w:eastAsia="en-US"/>
              </w:rPr>
            </w:pPr>
            <w:r w:rsidRPr="00C16DA4">
              <w:rPr>
                <w:rFonts w:eastAsia="Calibri"/>
                <w:lang w:eastAsia="en-US"/>
              </w:rPr>
              <w:t>відсотків за користування кредитними коштами,</w:t>
            </w:r>
            <w:r>
              <w:rPr>
                <w:rFonts w:eastAsia="Calibri"/>
                <w:lang w:val="uk-UA" w:eastAsia="en-US"/>
              </w:rPr>
              <w:t xml:space="preserve"> з</w:t>
            </w:r>
            <w:r w:rsidRPr="00C16DA4">
              <w:rPr>
                <w:rFonts w:eastAsia="Calibri"/>
                <w:lang w:eastAsia="en-US"/>
              </w:rPr>
              <w:t xml:space="preserve">алученими ОСББ на здійснення </w:t>
            </w:r>
          </w:p>
          <w:p w:rsidR="00645856" w:rsidRPr="00C16DA4" w:rsidRDefault="00645856" w:rsidP="00767B8E">
            <w:pPr>
              <w:jc w:val="both"/>
              <w:rPr>
                <w:rFonts w:eastAsia="Calibri"/>
                <w:lang w:eastAsia="en-US"/>
              </w:rPr>
            </w:pPr>
            <w:r w:rsidRPr="00C16DA4">
              <w:rPr>
                <w:rFonts w:eastAsia="Calibri"/>
                <w:lang w:eastAsia="en-US"/>
              </w:rPr>
              <w:t xml:space="preserve">енергозберігаючих заходів  </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5750FA">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rPr>
                <w:rFonts w:eastAsia="Calibri"/>
                <w:lang w:eastAsia="en-US"/>
              </w:rPr>
            </w:pPr>
            <w:r w:rsidRPr="00C16DA4">
              <w:rPr>
                <w:rFonts w:eastAsia="Calibri"/>
                <w:lang w:eastAsia="en-US"/>
              </w:rPr>
              <w:t>Про відшкодування частини</w:t>
            </w:r>
          </w:p>
          <w:p w:rsidR="00645856" w:rsidRPr="00C16DA4" w:rsidRDefault="00645856" w:rsidP="00767B8E">
            <w:pPr>
              <w:jc w:val="both"/>
              <w:rPr>
                <w:rFonts w:eastAsia="Calibri"/>
                <w:lang w:eastAsia="en-US"/>
              </w:rPr>
            </w:pPr>
            <w:r w:rsidRPr="00C16DA4">
              <w:rPr>
                <w:rFonts w:eastAsia="Calibri"/>
                <w:lang w:eastAsia="en-US"/>
              </w:rPr>
              <w:t>відсотків за користування кредитними коштами,</w:t>
            </w:r>
            <w:r>
              <w:rPr>
                <w:rFonts w:eastAsia="Calibri"/>
                <w:lang w:val="uk-UA" w:eastAsia="en-US"/>
              </w:rPr>
              <w:t xml:space="preserve"> </w:t>
            </w:r>
            <w:r w:rsidRPr="00C16DA4">
              <w:rPr>
                <w:rFonts w:eastAsia="Calibri"/>
                <w:lang w:eastAsia="en-US"/>
              </w:rPr>
              <w:t xml:space="preserve">залученими ОСББ на здійснення </w:t>
            </w:r>
          </w:p>
          <w:p w:rsidR="00645856" w:rsidRPr="00C16DA4" w:rsidRDefault="00645856" w:rsidP="00767B8E">
            <w:pPr>
              <w:jc w:val="both"/>
              <w:rPr>
                <w:rFonts w:eastAsia="Calibri"/>
                <w:lang w:eastAsia="en-US"/>
              </w:rPr>
            </w:pPr>
            <w:r w:rsidRPr="00C16DA4">
              <w:rPr>
                <w:rFonts w:eastAsia="Calibri"/>
                <w:lang w:eastAsia="en-US"/>
              </w:rPr>
              <w:t xml:space="preserve">енергозберігаючих заходів  </w:t>
            </w:r>
          </w:p>
        </w:tc>
        <w:tc>
          <w:tcPr>
            <w:tcW w:w="2977" w:type="dxa"/>
            <w:tcBorders>
              <w:top w:val="single" w:sz="6" w:space="0" w:color="auto"/>
              <w:left w:val="single" w:sz="6" w:space="0" w:color="auto"/>
              <w:bottom w:val="single" w:sz="6" w:space="0" w:color="auto"/>
              <w:right w:val="single" w:sz="6" w:space="0" w:color="auto"/>
            </w:tcBorders>
          </w:tcPr>
          <w:p w:rsidR="00645856" w:rsidRDefault="00645856" w:rsidP="00767B8E">
            <w:r w:rsidRPr="005750FA">
              <w:rPr>
                <w:bCs/>
                <w:lang w:val="uk-UA" w:eastAsia="en-US"/>
              </w:rPr>
              <w:t>Пасемко Н.А. – нач. відділу комунального майна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Про передачу у приватну спільну часткову  власність квартир</w:t>
            </w:r>
            <w:r>
              <w:rPr>
                <w:lang w:val="uk-UA"/>
              </w:rPr>
              <w:t xml:space="preserve"> </w:t>
            </w:r>
            <w:r w:rsidRPr="00C16DA4">
              <w:t>комунального житлового фонду, які належать</w:t>
            </w:r>
            <w:r>
              <w:rPr>
                <w:lang w:val="uk-UA"/>
              </w:rPr>
              <w:t xml:space="preserve"> </w:t>
            </w:r>
            <w:r w:rsidRPr="00C16DA4">
              <w:t xml:space="preserve">Новороздільській міській раді </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lang w:val="uk-UA" w:eastAsia="en-US"/>
              </w:rPr>
            </w:pPr>
            <w:r w:rsidRPr="00C93076">
              <w:rPr>
                <w:bCs/>
                <w:lang w:val="uk-UA" w:eastAsia="en-US"/>
              </w:rPr>
              <w:t>Романів С.Я.–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r w:rsidRPr="00C16DA4">
              <w:t xml:space="preserve">Про передачу у приватну спільну часткову власність </w:t>
            </w:r>
            <w:r>
              <w:rPr>
                <w:lang w:val="uk-UA"/>
              </w:rPr>
              <w:t xml:space="preserve"> </w:t>
            </w:r>
            <w:r w:rsidRPr="00C16DA4">
              <w:t>житлових приміщень в гуртожитку</w:t>
            </w:r>
            <w:r>
              <w:rPr>
                <w:lang w:val="uk-UA"/>
              </w:rPr>
              <w:t xml:space="preserve"> </w:t>
            </w:r>
            <w:r w:rsidRPr="00C16DA4">
              <w:t>№ 60 по бульв. Довженка,4</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lang w:val="uk-UA" w:eastAsia="en-US"/>
              </w:rPr>
            </w:pPr>
            <w:r w:rsidRPr="00C93076">
              <w:rPr>
                <w:bCs/>
                <w:lang w:val="uk-UA" w:eastAsia="en-US"/>
              </w:rPr>
              <w:t>Романів С.Я.–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jc w:val="both"/>
              <w:rPr>
                <w:lang w:eastAsia="uk-UA"/>
              </w:rPr>
            </w:pPr>
            <w:r w:rsidRPr="00C16DA4">
              <w:rPr>
                <w:lang w:eastAsia="uk-UA"/>
              </w:rPr>
              <w:t xml:space="preserve">Про надання дозволу на зміну договору </w:t>
            </w:r>
          </w:p>
          <w:p w:rsidR="00645856" w:rsidRPr="009274FE" w:rsidRDefault="00645856" w:rsidP="00767B8E">
            <w:pPr>
              <w:rPr>
                <w:lang w:val="uk-UA" w:eastAsia="uk-UA"/>
              </w:rPr>
            </w:pPr>
            <w:r w:rsidRPr="00C16DA4">
              <w:rPr>
                <w:lang w:eastAsia="uk-UA"/>
              </w:rPr>
              <w:t>найму</w:t>
            </w:r>
            <w:r w:rsidR="009274FE">
              <w:rPr>
                <w:lang w:eastAsia="uk-UA"/>
              </w:rPr>
              <w:t xml:space="preserve"> жилого приміщення (квартири) №</w:t>
            </w:r>
            <w:r w:rsidR="009274FE">
              <w:rPr>
                <w:lang w:val="uk-UA" w:eastAsia="uk-UA"/>
              </w:rPr>
              <w:t>**</w:t>
            </w:r>
          </w:p>
          <w:p w:rsidR="00645856" w:rsidRPr="00C16DA4" w:rsidRDefault="00645856" w:rsidP="00767B8E">
            <w:pPr>
              <w:rPr>
                <w:lang w:eastAsia="uk-UA"/>
              </w:rPr>
            </w:pPr>
            <w:r w:rsidRPr="00C16DA4">
              <w:rPr>
                <w:lang w:eastAsia="uk-UA"/>
              </w:rPr>
              <w:t>по вул. Грушевського, 22  м. Новий Розділ</w:t>
            </w:r>
          </w:p>
          <w:p w:rsidR="00645856" w:rsidRPr="00C16DA4" w:rsidRDefault="009274FE" w:rsidP="00767B8E">
            <w:pPr>
              <w:jc w:val="both"/>
              <w:rPr>
                <w:lang w:eastAsia="uk-UA"/>
              </w:rPr>
            </w:pPr>
            <w:r>
              <w:t>на ім’я Л</w:t>
            </w:r>
            <w:r w:rsidR="00645856" w:rsidRPr="00C16DA4">
              <w:t>.</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lang w:val="uk-UA" w:eastAsia="en-US"/>
              </w:rPr>
            </w:pPr>
            <w:r w:rsidRPr="00C93076">
              <w:rPr>
                <w:bCs/>
                <w:lang w:val="uk-UA" w:eastAsia="en-US"/>
              </w:rPr>
              <w:t>Романів С.Я.–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9274FE" w:rsidP="00767B8E">
            <w:r>
              <w:t>Про погодження  С</w:t>
            </w:r>
            <w:r w:rsidR="00645856" w:rsidRPr="00C16DA4">
              <w:t xml:space="preserve">. </w:t>
            </w:r>
          </w:p>
          <w:p w:rsidR="00645856" w:rsidRPr="00C16DA4" w:rsidRDefault="00645856" w:rsidP="00767B8E">
            <w:r w:rsidRPr="00C16DA4">
              <w:t xml:space="preserve">робочого проекту на встановлення  додаткового </w:t>
            </w:r>
            <w:r>
              <w:rPr>
                <w:lang w:val="uk-UA"/>
              </w:rPr>
              <w:t xml:space="preserve"> </w:t>
            </w:r>
            <w:r w:rsidRPr="00C16DA4">
              <w:t xml:space="preserve">(альтернативного) опалення </w:t>
            </w:r>
          </w:p>
          <w:p w:rsidR="00645856" w:rsidRPr="00C16DA4" w:rsidRDefault="00645856" w:rsidP="00767B8E">
            <w:r w:rsidRPr="00C16DA4">
              <w:t xml:space="preserve">в квартирі </w:t>
            </w:r>
            <w:r w:rsidR="009274FE">
              <w:t xml:space="preserve">№ </w:t>
            </w:r>
            <w:r w:rsidR="009274FE">
              <w:rPr>
                <w:lang w:val="uk-UA"/>
              </w:rPr>
              <w:t>**</w:t>
            </w:r>
            <w:r w:rsidRPr="00C16DA4">
              <w:t xml:space="preserve"> по вул. Д. Яворницького,7</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pPr>
              <w:rPr>
                <w:lang w:val="uk-UA" w:eastAsia="en-US"/>
              </w:rPr>
            </w:pPr>
            <w:r w:rsidRPr="00C93076">
              <w:rPr>
                <w:bCs/>
                <w:lang w:val="uk-UA" w:eastAsia="en-US"/>
              </w:rPr>
              <w:t>Романів С.Я.–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r w:rsidR="00645856" w:rsidRPr="00B870B5" w:rsidTr="00767B8E">
        <w:trPr>
          <w:trHeight w:val="272"/>
        </w:trPr>
        <w:tc>
          <w:tcPr>
            <w:tcW w:w="54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1"/>
              </w:numPr>
              <w:rPr>
                <w:color w:val="0000FF"/>
              </w:rPr>
            </w:pPr>
          </w:p>
        </w:tc>
        <w:tc>
          <w:tcPr>
            <w:tcW w:w="4670" w:type="dxa"/>
            <w:tcBorders>
              <w:top w:val="single" w:sz="6" w:space="0" w:color="auto"/>
              <w:left w:val="single" w:sz="6" w:space="0" w:color="auto"/>
              <w:bottom w:val="single" w:sz="6" w:space="0" w:color="auto"/>
              <w:right w:val="single" w:sz="6" w:space="0" w:color="auto"/>
            </w:tcBorders>
          </w:tcPr>
          <w:p w:rsidR="00645856" w:rsidRPr="00C16DA4" w:rsidRDefault="00645856" w:rsidP="00767B8E">
            <w:pPr>
              <w:shd w:val="clear" w:color="auto" w:fill="FFFFFF"/>
              <w:rPr>
                <w:rStyle w:val="a9"/>
                <w:b w:val="0"/>
              </w:rPr>
            </w:pPr>
            <w:r w:rsidRPr="00C16DA4">
              <w:t xml:space="preserve">Про погодження  внесення змін до </w:t>
            </w:r>
          </w:p>
          <w:p w:rsidR="00645856" w:rsidRPr="00C16DA4" w:rsidRDefault="00645856" w:rsidP="00767B8E">
            <w:pPr>
              <w:shd w:val="clear" w:color="auto" w:fill="FFFFFF"/>
            </w:pPr>
            <w:r w:rsidRPr="00C16DA4">
              <w:t xml:space="preserve">Міської комплексної Програми підтримки </w:t>
            </w:r>
          </w:p>
          <w:p w:rsidR="00645856" w:rsidRPr="00C16DA4" w:rsidRDefault="00645856" w:rsidP="00767B8E">
            <w:pPr>
              <w:shd w:val="clear" w:color="auto" w:fill="FFFFFF"/>
            </w:pPr>
            <w:r w:rsidRPr="00C16DA4">
              <w:t xml:space="preserve">учасників антитерористичної операції </w:t>
            </w:r>
          </w:p>
          <w:p w:rsidR="00645856" w:rsidRPr="00C16DA4" w:rsidRDefault="00645856" w:rsidP="00767B8E">
            <w:pPr>
              <w:shd w:val="clear" w:color="auto" w:fill="FFFFFF"/>
            </w:pPr>
            <w:r w:rsidRPr="00C16DA4">
              <w:t xml:space="preserve">та членів їх сімей на 2018 рік </w:t>
            </w:r>
          </w:p>
          <w:p w:rsidR="00645856" w:rsidRPr="00C16DA4" w:rsidRDefault="00645856" w:rsidP="00767B8E">
            <w:pPr>
              <w:shd w:val="clear" w:color="auto" w:fill="FFFFFF"/>
              <w:rPr>
                <w:rStyle w:val="a9"/>
                <w:b w:val="0"/>
              </w:rPr>
            </w:pPr>
            <w:r w:rsidRPr="00C16DA4">
              <w:t>та прогноз на 2019-2020 роки</w:t>
            </w:r>
            <w:r w:rsidRPr="00C16DA4">
              <w:rPr>
                <w:lang w:eastAsia="uk-UA"/>
              </w:rPr>
              <w:t xml:space="preserve"> </w:t>
            </w:r>
          </w:p>
        </w:tc>
        <w:tc>
          <w:tcPr>
            <w:tcW w:w="2977" w:type="dxa"/>
            <w:tcBorders>
              <w:top w:val="single" w:sz="6" w:space="0" w:color="auto"/>
              <w:left w:val="single" w:sz="6" w:space="0" w:color="auto"/>
              <w:bottom w:val="single" w:sz="6" w:space="0" w:color="auto"/>
              <w:right w:val="single" w:sz="6" w:space="0" w:color="auto"/>
            </w:tcBorders>
          </w:tcPr>
          <w:p w:rsidR="00645856" w:rsidRPr="00C93076" w:rsidRDefault="00645856" w:rsidP="00767B8E">
            <w:r w:rsidRPr="00C93076">
              <w:rPr>
                <w:lang w:val="uk-UA"/>
              </w:rPr>
              <w:t>А.Р.Мелешко</w:t>
            </w:r>
            <w:r w:rsidRPr="00C93076">
              <w:rPr>
                <w:bCs/>
                <w:lang w:val="uk-UA" w:eastAsia="en-US"/>
              </w:rPr>
              <w:t xml:space="preserve"> – міський голова</w:t>
            </w:r>
          </w:p>
        </w:tc>
        <w:tc>
          <w:tcPr>
            <w:tcW w:w="720" w:type="dxa"/>
            <w:tcBorders>
              <w:top w:val="single" w:sz="6" w:space="0" w:color="auto"/>
              <w:left w:val="single" w:sz="6" w:space="0" w:color="auto"/>
              <w:bottom w:val="single" w:sz="6" w:space="0" w:color="auto"/>
              <w:right w:val="single" w:sz="6" w:space="0" w:color="auto"/>
            </w:tcBorders>
          </w:tcPr>
          <w:p w:rsidR="00645856" w:rsidRPr="00B870B5" w:rsidRDefault="00645856" w:rsidP="00767B8E">
            <w:pPr>
              <w:numPr>
                <w:ilvl w:val="0"/>
                <w:numId w:val="22"/>
              </w:numPr>
              <w:jc w:val="both"/>
              <w:rPr>
                <w:b/>
              </w:rPr>
            </w:pPr>
          </w:p>
        </w:tc>
        <w:tc>
          <w:tcPr>
            <w:tcW w:w="1080" w:type="dxa"/>
            <w:tcBorders>
              <w:top w:val="single" w:sz="6" w:space="0" w:color="auto"/>
              <w:left w:val="single" w:sz="6" w:space="0" w:color="auto"/>
              <w:bottom w:val="single" w:sz="6" w:space="0" w:color="auto"/>
              <w:right w:val="single" w:sz="6" w:space="0" w:color="auto"/>
            </w:tcBorders>
          </w:tcPr>
          <w:p w:rsidR="00645856" w:rsidRDefault="00645856" w:rsidP="00767B8E">
            <w:r w:rsidRPr="008877C4">
              <w:rPr>
                <w:lang w:val="uk-UA"/>
              </w:rPr>
              <w:t>23</w:t>
            </w:r>
            <w:r w:rsidRPr="008877C4">
              <w:t>.</w:t>
            </w:r>
            <w:r w:rsidRPr="008877C4">
              <w:rPr>
                <w:lang w:val="uk-UA"/>
              </w:rPr>
              <w:t>10</w:t>
            </w:r>
            <w:r w:rsidRPr="008877C4">
              <w:t>.18</w:t>
            </w:r>
          </w:p>
        </w:tc>
        <w:tc>
          <w:tcPr>
            <w:tcW w:w="390" w:type="dxa"/>
            <w:tcBorders>
              <w:top w:val="single" w:sz="6" w:space="0" w:color="auto"/>
              <w:left w:val="single" w:sz="6" w:space="0" w:color="auto"/>
              <w:bottom w:val="single" w:sz="6" w:space="0" w:color="auto"/>
              <w:right w:val="single" w:sz="6" w:space="0" w:color="auto"/>
            </w:tcBorders>
          </w:tcPr>
          <w:p w:rsidR="00645856" w:rsidRDefault="00645856" w:rsidP="00767B8E">
            <w:pPr>
              <w:jc w:val="both"/>
              <w:rPr>
                <w:color w:val="0000FF"/>
                <w:lang w:val="uk-UA"/>
              </w:rPr>
            </w:pPr>
          </w:p>
        </w:tc>
      </w:tr>
    </w:tbl>
    <w:p w:rsidR="00645856"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645856"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645856" w:rsidRPr="00B870B5"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870B5">
        <w:t xml:space="preserve">МІСЬКИЙ ГОЛОВА                                 </w:t>
      </w:r>
      <w:r w:rsidRPr="00B870B5">
        <w:tab/>
      </w:r>
      <w:r w:rsidRPr="00B870B5">
        <w:tab/>
      </w:r>
      <w:r w:rsidRPr="00B870B5">
        <w:tab/>
        <w:t xml:space="preserve">Андрій МЕЛЕШКО    </w:t>
      </w:r>
    </w:p>
    <w:p w:rsidR="00645856" w:rsidRPr="00B870B5"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45856" w:rsidRDefault="00645856" w:rsidP="00645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B870B5">
        <w:t>Керуючий справами виконкому</w:t>
      </w:r>
      <w:r w:rsidRPr="00B870B5">
        <w:tab/>
      </w:r>
      <w:r w:rsidRPr="00B870B5">
        <w:tab/>
      </w:r>
      <w:r w:rsidRPr="00B870B5">
        <w:tab/>
      </w:r>
      <w:r w:rsidRPr="00B870B5">
        <w:tab/>
        <w:t xml:space="preserve">           Анатолій Мельніков</w:t>
      </w:r>
    </w:p>
    <w:p w:rsidR="00645856" w:rsidRDefault="00645856" w:rsidP="00645856">
      <w:pPr>
        <w:rPr>
          <w:lang w:val="uk-UA" w:eastAsia="uk-UA"/>
        </w:rPr>
      </w:pPr>
    </w:p>
    <w:p w:rsidR="00645856" w:rsidRDefault="00645856" w:rsidP="00645856">
      <w:pPr>
        <w:rPr>
          <w:lang w:val="uk-UA" w:eastAsia="uk-UA"/>
        </w:rPr>
      </w:pPr>
    </w:p>
    <w:p w:rsidR="00645856" w:rsidRDefault="00645856" w:rsidP="00645856">
      <w:pPr>
        <w:rPr>
          <w:lang w:val="uk-UA" w:eastAsia="uk-UA"/>
        </w:rPr>
      </w:pPr>
    </w:p>
    <w:p w:rsidR="00645856" w:rsidRDefault="00645856" w:rsidP="00645856">
      <w:pPr>
        <w:rPr>
          <w:lang w:val="uk-UA" w:eastAsia="uk-UA"/>
        </w:rPr>
      </w:pPr>
    </w:p>
    <w:p w:rsidR="00645856" w:rsidRDefault="00645856" w:rsidP="00645856">
      <w:pPr>
        <w:rPr>
          <w:lang w:val="uk-UA" w:eastAsia="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8B4F1E" w:rsidRDefault="008B4F1E" w:rsidP="00E10661">
      <w:pPr>
        <w:rPr>
          <w:lang w:val="uk-UA"/>
        </w:rPr>
      </w:pPr>
    </w:p>
    <w:p w:rsidR="002A2B66" w:rsidRDefault="002A2B66" w:rsidP="00E10661">
      <w:pPr>
        <w:rPr>
          <w:lang w:val="uk-UA"/>
        </w:rPr>
      </w:pPr>
    </w:p>
    <w:p w:rsidR="002A2B66" w:rsidRDefault="002A2B66" w:rsidP="00E10661">
      <w:pPr>
        <w:rPr>
          <w:lang w:val="uk-UA"/>
        </w:rPr>
      </w:pPr>
    </w:p>
    <w:p w:rsidR="00645856" w:rsidRDefault="00645856" w:rsidP="00E10661">
      <w:pPr>
        <w:rPr>
          <w:lang w:val="uk-UA"/>
        </w:rPr>
      </w:pPr>
    </w:p>
    <w:p w:rsidR="00645856" w:rsidRDefault="00645856" w:rsidP="00E10661">
      <w:pPr>
        <w:rPr>
          <w:lang w:val="uk-UA"/>
        </w:rPr>
      </w:pPr>
    </w:p>
    <w:p w:rsidR="00645856" w:rsidRDefault="00645856" w:rsidP="00E10661">
      <w:pPr>
        <w:rPr>
          <w:lang w:val="uk-UA"/>
        </w:rPr>
      </w:pPr>
    </w:p>
    <w:p w:rsidR="00645856" w:rsidRDefault="00645856" w:rsidP="00E10661">
      <w:pPr>
        <w:rPr>
          <w:lang w:val="uk-UA"/>
        </w:rPr>
      </w:pPr>
    </w:p>
    <w:p w:rsidR="008B4F1E" w:rsidRPr="00AD2F53" w:rsidRDefault="008B4F1E" w:rsidP="00E10661">
      <w:pPr>
        <w:rPr>
          <w:lang w:val="uk-UA"/>
        </w:rPr>
      </w:pPr>
    </w:p>
    <w:p w:rsidR="0090004A" w:rsidRPr="00654EDC" w:rsidRDefault="0090004A" w:rsidP="0090004A">
      <w:pPr>
        <w:jc w:val="center"/>
      </w:pPr>
      <w:r>
        <w:rPr>
          <w:noProof/>
        </w:rPr>
        <w:lastRenderedPageBreak/>
        <w:drawing>
          <wp:inline distT="0" distB="0" distL="0" distR="0">
            <wp:extent cx="1143000" cy="6032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90004A" w:rsidRPr="00654EDC" w:rsidRDefault="0090004A" w:rsidP="0090004A">
      <w:pPr>
        <w:jc w:val="center"/>
        <w:rPr>
          <w:b/>
        </w:rPr>
      </w:pPr>
      <w:r w:rsidRPr="00654EDC">
        <w:rPr>
          <w:b/>
        </w:rPr>
        <w:t>НОВОРОЗДІЛЬСЬКА  МІСЬКА  РАДА</w:t>
      </w:r>
    </w:p>
    <w:p w:rsidR="0090004A" w:rsidRPr="00654EDC" w:rsidRDefault="0090004A" w:rsidP="0090004A">
      <w:pPr>
        <w:jc w:val="center"/>
        <w:rPr>
          <w:b/>
        </w:rPr>
      </w:pPr>
      <w:r w:rsidRPr="00654EDC">
        <w:rPr>
          <w:b/>
        </w:rPr>
        <w:t>ЛЬВІВСЬКОЇ  ОБЛАСТІ</w:t>
      </w:r>
    </w:p>
    <w:p w:rsidR="0090004A" w:rsidRPr="00654EDC" w:rsidRDefault="0090004A" w:rsidP="0090004A">
      <w:pPr>
        <w:jc w:val="center"/>
        <w:rPr>
          <w:b/>
        </w:rPr>
      </w:pPr>
      <w:r w:rsidRPr="00654EDC">
        <w:rPr>
          <w:b/>
        </w:rPr>
        <w:t>ВИКОНАВЧИЙ  КОМІТЕТ</w:t>
      </w:r>
    </w:p>
    <w:p w:rsidR="009663D5" w:rsidRPr="0090004A" w:rsidRDefault="0090004A" w:rsidP="0090004A">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796005" w:rsidRPr="005F14ED" w:rsidRDefault="005F14ED" w:rsidP="0090004A">
      <w:pPr>
        <w:ind w:left="5664" w:firstLine="708"/>
        <w:rPr>
          <w:b/>
          <w:lang w:val="uk-UA"/>
        </w:rPr>
      </w:pPr>
      <w:r w:rsidRPr="005F14ED">
        <w:rPr>
          <w:b/>
          <w:lang w:val="uk-UA"/>
        </w:rPr>
        <w:t>246</w:t>
      </w:r>
    </w:p>
    <w:p w:rsidR="002A2B66" w:rsidRDefault="002A2B66" w:rsidP="00796005">
      <w:pPr>
        <w:rPr>
          <w:lang w:val="uk-UA"/>
        </w:rPr>
      </w:pPr>
    </w:p>
    <w:p w:rsidR="002A2B66" w:rsidRDefault="002A2B66" w:rsidP="00796005">
      <w:pPr>
        <w:rPr>
          <w:lang w:val="uk-UA"/>
        </w:rPr>
      </w:pPr>
    </w:p>
    <w:p w:rsidR="00796005" w:rsidRDefault="00796005" w:rsidP="00796005">
      <w:pPr>
        <w:rPr>
          <w:lang w:val="uk-UA"/>
        </w:rPr>
      </w:pPr>
      <w:r w:rsidRPr="0011280A">
        <w:rPr>
          <w:lang w:val="uk-UA"/>
        </w:rPr>
        <w:t>23 жовтня 2018 року</w:t>
      </w:r>
    </w:p>
    <w:p w:rsidR="00796005" w:rsidRDefault="00796005" w:rsidP="00796005">
      <w:pPr>
        <w:rPr>
          <w:lang w:val="uk-UA"/>
        </w:rPr>
      </w:pPr>
    </w:p>
    <w:p w:rsidR="00796005" w:rsidRPr="00A36CC6" w:rsidRDefault="00796005" w:rsidP="00796005">
      <w:pPr>
        <w:rPr>
          <w:snapToGrid w:val="0"/>
          <w:lang w:val="uk-UA" w:eastAsia="en-US"/>
        </w:rPr>
      </w:pPr>
      <w:r w:rsidRPr="00A36CC6">
        <w:rPr>
          <w:snapToGrid w:val="0"/>
          <w:lang w:val="uk-UA" w:eastAsia="en-US"/>
        </w:rPr>
        <w:t xml:space="preserve">Про тарифи на послуги теплопостачання </w:t>
      </w:r>
    </w:p>
    <w:p w:rsidR="00796005" w:rsidRPr="00A36CC6" w:rsidRDefault="00796005" w:rsidP="00796005">
      <w:pPr>
        <w:rPr>
          <w:snapToGrid w:val="0"/>
          <w:lang w:val="uk-UA" w:eastAsia="en-US"/>
        </w:rPr>
      </w:pPr>
      <w:r w:rsidRPr="00A36CC6">
        <w:rPr>
          <w:snapToGrid w:val="0"/>
          <w:lang w:val="uk-UA" w:eastAsia="en-US"/>
        </w:rPr>
        <w:t xml:space="preserve">для населення, бюджетних установ та інших </w:t>
      </w:r>
    </w:p>
    <w:p w:rsidR="00796005" w:rsidRPr="00A36CC6" w:rsidRDefault="00796005" w:rsidP="00796005">
      <w:pPr>
        <w:rPr>
          <w:snapToGrid w:val="0"/>
          <w:lang w:val="uk-UA" w:eastAsia="en-US"/>
        </w:rPr>
      </w:pPr>
      <w:r w:rsidRPr="00A36CC6">
        <w:rPr>
          <w:snapToGrid w:val="0"/>
          <w:lang w:val="uk-UA" w:eastAsia="en-US"/>
        </w:rPr>
        <w:t xml:space="preserve">організацій м. Новий Розділ </w:t>
      </w:r>
    </w:p>
    <w:p w:rsidR="00796005" w:rsidRPr="00A36CC6" w:rsidRDefault="00077BB0" w:rsidP="00796005">
      <w:pPr>
        <w:rPr>
          <w:lang w:val="uk-UA"/>
        </w:rPr>
      </w:pPr>
      <w:r>
        <w:rPr>
          <w:snapToGrid w:val="0"/>
          <w:lang w:val="uk-UA" w:eastAsia="en-US"/>
        </w:rPr>
        <w:t>для ПП «Га</w:t>
      </w:r>
      <w:r w:rsidR="00796005" w:rsidRPr="00A36CC6">
        <w:rPr>
          <w:snapToGrid w:val="0"/>
          <w:lang w:val="uk-UA" w:eastAsia="en-US"/>
        </w:rPr>
        <w:t>рант Енерго М»</w:t>
      </w:r>
    </w:p>
    <w:p w:rsidR="00796005" w:rsidRPr="007F1448" w:rsidRDefault="00796005" w:rsidP="00796005">
      <w:pPr>
        <w:pStyle w:val="Style5"/>
        <w:widowControl/>
        <w:spacing w:line="240" w:lineRule="auto"/>
        <w:ind w:firstLine="0"/>
        <w:rPr>
          <w:lang w:val="uk-UA"/>
        </w:rPr>
      </w:pPr>
    </w:p>
    <w:p w:rsidR="00796005" w:rsidRPr="007F1448" w:rsidRDefault="00796005" w:rsidP="00796005">
      <w:pPr>
        <w:pStyle w:val="Style5"/>
        <w:widowControl/>
        <w:spacing w:line="240" w:lineRule="auto"/>
        <w:rPr>
          <w:rStyle w:val="FontStyle11"/>
          <w:sz w:val="24"/>
          <w:szCs w:val="24"/>
          <w:lang w:val="uk-UA" w:eastAsia="uk-UA"/>
        </w:rPr>
      </w:pPr>
      <w:r w:rsidRPr="007F1448">
        <w:rPr>
          <w:rStyle w:val="FontStyle11"/>
          <w:sz w:val="24"/>
          <w:szCs w:val="24"/>
          <w:lang w:val="uk-UA" w:eastAsia="uk-UA"/>
        </w:rPr>
        <w:t xml:space="preserve">Розглянувши звернення Національного Агентства України з питань виявлення, </w:t>
      </w:r>
      <w:r>
        <w:rPr>
          <w:rStyle w:val="FontStyle11"/>
          <w:sz w:val="24"/>
          <w:szCs w:val="24"/>
          <w:lang w:val="uk-UA" w:eastAsia="uk-UA"/>
        </w:rPr>
        <w:t>розшуку</w:t>
      </w:r>
      <w:r w:rsidRPr="007F1448">
        <w:rPr>
          <w:rStyle w:val="FontStyle11"/>
          <w:sz w:val="24"/>
          <w:szCs w:val="24"/>
          <w:lang w:val="uk-UA" w:eastAsia="uk-UA"/>
        </w:rPr>
        <w:t xml:space="preserve"> та управління активами, одержаними від корупційних та інших злочинів (далі -Національне агентство) та враховуючи ситуацію, що склалась у зв'язку із зуп</w:t>
      </w:r>
      <w:r>
        <w:rPr>
          <w:rStyle w:val="FontStyle11"/>
          <w:sz w:val="24"/>
          <w:szCs w:val="24"/>
          <w:lang w:val="uk-UA" w:eastAsia="uk-UA"/>
        </w:rPr>
        <w:t>инкою роботи Новороздільської</w:t>
      </w:r>
      <w:r w:rsidRPr="007F1448">
        <w:rPr>
          <w:rStyle w:val="FontStyle11"/>
          <w:sz w:val="24"/>
          <w:szCs w:val="24"/>
          <w:lang w:val="uk-UA" w:eastAsia="uk-UA"/>
        </w:rPr>
        <w:t xml:space="preserve"> ТЕЦ для недопущення зриву опалювального сезону 2018/2019 років з метою забезпечення захисту прав та інтересів споживачів,</w:t>
      </w:r>
      <w:r>
        <w:rPr>
          <w:rStyle w:val="FontStyle11"/>
          <w:sz w:val="24"/>
          <w:szCs w:val="24"/>
          <w:lang w:val="uk-UA" w:eastAsia="uk-UA"/>
        </w:rPr>
        <w:t xml:space="preserve"> уникнення соціальної напруги та</w:t>
      </w:r>
      <w:r w:rsidRPr="007F1448">
        <w:rPr>
          <w:rStyle w:val="FontStyle11"/>
          <w:sz w:val="24"/>
          <w:szCs w:val="24"/>
          <w:lang w:val="uk-UA" w:eastAsia="uk-UA"/>
        </w:rPr>
        <w:t xml:space="preserve"> у зв'язку з отриманням ліцензії на виробництво теплової енергії ПП «Гаран</w:t>
      </w:r>
      <w:r>
        <w:rPr>
          <w:rStyle w:val="FontStyle11"/>
          <w:sz w:val="24"/>
          <w:szCs w:val="24"/>
          <w:lang w:val="uk-UA" w:eastAsia="uk-UA"/>
        </w:rPr>
        <w:t>т Енерго М» (Постан</w:t>
      </w:r>
      <w:r w:rsidRPr="007F1448">
        <w:rPr>
          <w:rStyle w:val="FontStyle11"/>
          <w:sz w:val="24"/>
          <w:szCs w:val="24"/>
          <w:lang w:val="uk-UA" w:eastAsia="uk-UA"/>
        </w:rPr>
        <w:t xml:space="preserve">ова НКРЕКП від 09.10.2018р. №1198), беручи до уваги тарифи, що діяли для </w:t>
      </w:r>
      <w:r>
        <w:rPr>
          <w:rStyle w:val="FontStyle11"/>
          <w:sz w:val="24"/>
          <w:szCs w:val="24"/>
          <w:lang w:val="uk-UA" w:eastAsia="uk-UA"/>
        </w:rPr>
        <w:t>ТзОВ  «Енергія-Новий Розділ</w:t>
      </w:r>
      <w:r w:rsidRPr="007F1448">
        <w:rPr>
          <w:rStyle w:val="FontStyle11"/>
          <w:sz w:val="24"/>
          <w:szCs w:val="24"/>
          <w:lang w:val="uk-UA" w:eastAsia="uk-UA"/>
        </w:rPr>
        <w:t>» зат</w:t>
      </w:r>
      <w:r>
        <w:rPr>
          <w:rStyle w:val="FontStyle11"/>
          <w:sz w:val="24"/>
          <w:szCs w:val="24"/>
          <w:lang w:val="uk-UA" w:eastAsia="uk-UA"/>
        </w:rPr>
        <w:t>верджені Постановою НКРЕКП №1490</w:t>
      </w:r>
      <w:r w:rsidRPr="007F1448">
        <w:rPr>
          <w:rStyle w:val="FontStyle11"/>
          <w:sz w:val="24"/>
          <w:szCs w:val="24"/>
          <w:lang w:val="uk-UA" w:eastAsia="uk-UA"/>
        </w:rPr>
        <w:t xml:space="preserve"> ві</w:t>
      </w:r>
      <w:r>
        <w:rPr>
          <w:rStyle w:val="FontStyle11"/>
          <w:sz w:val="24"/>
          <w:szCs w:val="24"/>
          <w:lang w:val="uk-UA" w:eastAsia="uk-UA"/>
        </w:rPr>
        <w:t xml:space="preserve">д 28.12.2017р., відповідно до </w:t>
      </w:r>
      <w:r w:rsidRPr="007F1448">
        <w:rPr>
          <w:rStyle w:val="FontStyle11"/>
          <w:sz w:val="24"/>
          <w:szCs w:val="24"/>
          <w:lang w:val="uk-UA" w:eastAsia="uk-UA"/>
        </w:rPr>
        <w:t xml:space="preserve"> </w:t>
      </w:r>
      <w:r w:rsidRPr="001176E4">
        <w:rPr>
          <w:rFonts w:eastAsia="Calibri"/>
          <w:lang w:val="uk-UA"/>
        </w:rPr>
        <w:t xml:space="preserve">п.п.2 «а» ст. 28 </w:t>
      </w:r>
      <w:r>
        <w:rPr>
          <w:rStyle w:val="FontStyle11"/>
          <w:sz w:val="24"/>
          <w:szCs w:val="24"/>
          <w:lang w:val="uk-UA" w:eastAsia="uk-UA"/>
        </w:rPr>
        <w:t>Закону</w:t>
      </w:r>
      <w:r w:rsidRPr="007F1448">
        <w:rPr>
          <w:rStyle w:val="FontStyle11"/>
          <w:sz w:val="24"/>
          <w:szCs w:val="24"/>
          <w:lang w:val="uk-UA" w:eastAsia="uk-UA"/>
        </w:rPr>
        <w:t xml:space="preserve"> України «Про місцеве самоврядування в Ук</w:t>
      </w:r>
      <w:r>
        <w:rPr>
          <w:rStyle w:val="FontStyle11"/>
          <w:sz w:val="24"/>
          <w:szCs w:val="24"/>
          <w:lang w:val="uk-UA" w:eastAsia="uk-UA"/>
        </w:rPr>
        <w:t>раїні», виконавчий комітет Новороздільської</w:t>
      </w:r>
      <w:r w:rsidRPr="007F1448">
        <w:rPr>
          <w:rStyle w:val="FontStyle11"/>
          <w:sz w:val="24"/>
          <w:szCs w:val="24"/>
          <w:lang w:val="uk-UA" w:eastAsia="uk-UA"/>
        </w:rPr>
        <w:t xml:space="preserve"> міської ради, -</w:t>
      </w:r>
    </w:p>
    <w:p w:rsidR="00796005" w:rsidRDefault="00796005" w:rsidP="00796005">
      <w:pPr>
        <w:pStyle w:val="Style6"/>
        <w:widowControl/>
        <w:rPr>
          <w:lang w:val="uk-UA"/>
        </w:rPr>
      </w:pPr>
    </w:p>
    <w:p w:rsidR="00796005" w:rsidRDefault="00796005" w:rsidP="00796005">
      <w:pPr>
        <w:pStyle w:val="Style6"/>
        <w:widowControl/>
        <w:rPr>
          <w:rStyle w:val="FontStyle11"/>
          <w:sz w:val="24"/>
          <w:szCs w:val="24"/>
          <w:lang w:val="uk-UA" w:eastAsia="uk-UA"/>
        </w:rPr>
      </w:pPr>
      <w:r w:rsidRPr="007F1448">
        <w:rPr>
          <w:rStyle w:val="FontStyle11"/>
          <w:sz w:val="24"/>
          <w:szCs w:val="24"/>
          <w:lang w:val="uk-UA" w:eastAsia="uk-UA"/>
        </w:rPr>
        <w:t xml:space="preserve">ВИРІШИВ: </w:t>
      </w:r>
    </w:p>
    <w:p w:rsidR="00796005" w:rsidRPr="007F1448" w:rsidRDefault="00796005" w:rsidP="00796005">
      <w:pPr>
        <w:pStyle w:val="Style6"/>
        <w:widowControl/>
        <w:jc w:val="center"/>
      </w:pPr>
    </w:p>
    <w:p w:rsidR="00796005" w:rsidRDefault="00796005" w:rsidP="00796005">
      <w:pPr>
        <w:pStyle w:val="Style8"/>
        <w:widowControl/>
        <w:tabs>
          <w:tab w:val="left" w:pos="195"/>
        </w:tabs>
        <w:spacing w:line="240" w:lineRule="auto"/>
        <w:ind w:firstLine="567"/>
        <w:jc w:val="both"/>
        <w:rPr>
          <w:rStyle w:val="FontStyle11"/>
          <w:sz w:val="24"/>
          <w:szCs w:val="24"/>
          <w:lang w:val="uk-UA" w:eastAsia="uk-UA"/>
        </w:rPr>
      </w:pPr>
      <w:r w:rsidRPr="00C16B2B">
        <w:rPr>
          <w:rStyle w:val="FontStyle11"/>
          <w:sz w:val="24"/>
          <w:szCs w:val="24"/>
          <w:lang w:val="uk-UA" w:eastAsia="uk-UA"/>
        </w:rPr>
        <w:t>1.</w:t>
      </w:r>
      <w:r>
        <w:rPr>
          <w:rStyle w:val="FontStyle11"/>
          <w:sz w:val="24"/>
          <w:szCs w:val="24"/>
          <w:lang w:val="uk-UA" w:eastAsia="uk-UA"/>
        </w:rPr>
        <w:t xml:space="preserve"> </w:t>
      </w:r>
      <w:r w:rsidRPr="00C16B2B">
        <w:rPr>
          <w:rStyle w:val="FontStyle11"/>
          <w:sz w:val="24"/>
          <w:szCs w:val="24"/>
          <w:lang w:val="uk-UA" w:eastAsia="uk-UA"/>
        </w:rPr>
        <w:t>Погодити Приватному  підприємству «ГАРАНТ ЕНЕРГО М» тарифи в розмір</w:t>
      </w:r>
      <w:r>
        <w:rPr>
          <w:rStyle w:val="FontStyle11"/>
          <w:sz w:val="24"/>
          <w:szCs w:val="24"/>
          <w:lang w:val="uk-UA" w:eastAsia="uk-UA"/>
        </w:rPr>
        <w:t xml:space="preserve">ах, визначених </w:t>
      </w:r>
      <w:r w:rsidRPr="00D4788A">
        <w:rPr>
          <w:rStyle w:val="FontStyle11"/>
          <w:sz w:val="24"/>
          <w:szCs w:val="24"/>
          <w:lang w:val="uk-UA" w:eastAsia="uk-UA"/>
        </w:rPr>
        <w:t xml:space="preserve"> </w:t>
      </w:r>
      <w:r>
        <w:rPr>
          <w:rStyle w:val="FontStyle11"/>
          <w:sz w:val="24"/>
          <w:szCs w:val="24"/>
          <w:lang w:val="uk-UA" w:eastAsia="uk-UA"/>
        </w:rPr>
        <w:t>Постановою НКРЕКП №1490</w:t>
      </w:r>
      <w:r w:rsidRPr="007F1448">
        <w:rPr>
          <w:rStyle w:val="FontStyle11"/>
          <w:sz w:val="24"/>
          <w:szCs w:val="24"/>
          <w:lang w:val="uk-UA" w:eastAsia="uk-UA"/>
        </w:rPr>
        <w:t xml:space="preserve"> ві</w:t>
      </w:r>
      <w:r>
        <w:rPr>
          <w:rStyle w:val="FontStyle11"/>
          <w:sz w:val="24"/>
          <w:szCs w:val="24"/>
          <w:lang w:val="uk-UA" w:eastAsia="uk-UA"/>
        </w:rPr>
        <w:t>д 28.12.2017р</w:t>
      </w:r>
      <w:r w:rsidR="004D4A08">
        <w:rPr>
          <w:rStyle w:val="FontStyle11"/>
          <w:sz w:val="24"/>
          <w:szCs w:val="24"/>
          <w:lang w:val="uk-UA" w:eastAsia="uk-UA"/>
        </w:rPr>
        <w:t xml:space="preserve"> зі змінами постановою № 1050 від 18.09.2018 року</w:t>
      </w:r>
      <w:r>
        <w:rPr>
          <w:rStyle w:val="FontStyle11"/>
          <w:sz w:val="24"/>
          <w:szCs w:val="24"/>
          <w:lang w:val="uk-UA" w:eastAsia="uk-UA"/>
        </w:rPr>
        <w:t>.</w:t>
      </w:r>
    </w:p>
    <w:p w:rsidR="00796005" w:rsidRPr="00C16B2B" w:rsidRDefault="00796005" w:rsidP="00796005">
      <w:pPr>
        <w:pStyle w:val="Style8"/>
        <w:widowControl/>
        <w:tabs>
          <w:tab w:val="left" w:pos="195"/>
        </w:tabs>
        <w:spacing w:line="240" w:lineRule="auto"/>
        <w:ind w:firstLine="567"/>
        <w:rPr>
          <w:rStyle w:val="FontStyle11"/>
          <w:sz w:val="24"/>
          <w:szCs w:val="24"/>
          <w:lang w:val="uk-UA" w:eastAsia="uk-UA"/>
        </w:rPr>
      </w:pPr>
      <w:r>
        <w:rPr>
          <w:rStyle w:val="FontStyle11"/>
          <w:sz w:val="24"/>
          <w:szCs w:val="24"/>
          <w:lang w:val="uk-UA" w:eastAsia="uk-UA"/>
        </w:rPr>
        <w:t>2. Погодити</w:t>
      </w:r>
      <w:r w:rsidRPr="00C16B2B">
        <w:rPr>
          <w:rStyle w:val="FontStyle11"/>
          <w:sz w:val="24"/>
          <w:szCs w:val="24"/>
          <w:lang w:val="uk-UA" w:eastAsia="uk-UA"/>
        </w:rPr>
        <w:t xml:space="preserve"> струк</w:t>
      </w:r>
      <w:r w:rsidR="00AA3203">
        <w:rPr>
          <w:rStyle w:val="FontStyle11"/>
          <w:sz w:val="24"/>
          <w:szCs w:val="24"/>
          <w:lang w:val="uk-UA" w:eastAsia="uk-UA"/>
        </w:rPr>
        <w:t>туру т</w:t>
      </w:r>
      <w:r w:rsidRPr="00C16B2B">
        <w:rPr>
          <w:rStyle w:val="FontStyle11"/>
          <w:sz w:val="24"/>
          <w:szCs w:val="24"/>
          <w:lang w:val="uk-UA" w:eastAsia="uk-UA"/>
        </w:rPr>
        <w:t xml:space="preserve">арифів на виробництво теплової енергії, що виробляється на Новороздільскій ТЕЦ </w:t>
      </w:r>
      <w:r>
        <w:rPr>
          <w:rStyle w:val="FontStyle11"/>
          <w:sz w:val="24"/>
          <w:szCs w:val="24"/>
          <w:lang w:val="uk-UA" w:eastAsia="uk-UA"/>
        </w:rPr>
        <w:t xml:space="preserve"> для </w:t>
      </w:r>
      <w:r w:rsidRPr="00C16B2B">
        <w:rPr>
          <w:rStyle w:val="FontStyle11"/>
          <w:sz w:val="24"/>
          <w:szCs w:val="24"/>
          <w:lang w:val="uk-UA" w:eastAsia="uk-UA"/>
        </w:rPr>
        <w:t>Приватного підприємства «ГАРАНТ ЕНЕ</w:t>
      </w:r>
      <w:r>
        <w:rPr>
          <w:rStyle w:val="FontStyle11"/>
          <w:sz w:val="24"/>
          <w:szCs w:val="24"/>
          <w:lang w:val="uk-UA" w:eastAsia="uk-UA"/>
        </w:rPr>
        <w:t>РГО М» згідно з Д</w:t>
      </w:r>
      <w:r w:rsidRPr="00C16B2B">
        <w:rPr>
          <w:rStyle w:val="FontStyle11"/>
          <w:sz w:val="24"/>
          <w:szCs w:val="24"/>
          <w:lang w:val="uk-UA" w:eastAsia="uk-UA"/>
        </w:rPr>
        <w:t>одат</w:t>
      </w:r>
      <w:r>
        <w:rPr>
          <w:rStyle w:val="FontStyle11"/>
          <w:sz w:val="24"/>
          <w:szCs w:val="24"/>
          <w:lang w:val="uk-UA" w:eastAsia="uk-UA"/>
        </w:rPr>
        <w:t>ком</w:t>
      </w:r>
      <w:r w:rsidRPr="00C16B2B">
        <w:rPr>
          <w:rStyle w:val="FontStyle11"/>
          <w:sz w:val="24"/>
          <w:szCs w:val="24"/>
          <w:lang w:val="uk-UA" w:eastAsia="uk-UA"/>
        </w:rPr>
        <w:t xml:space="preserve">. </w:t>
      </w:r>
    </w:p>
    <w:p w:rsidR="00796005" w:rsidRPr="007F1448" w:rsidRDefault="00796005" w:rsidP="00796005">
      <w:pPr>
        <w:pStyle w:val="Style9"/>
        <w:widowControl/>
        <w:tabs>
          <w:tab w:val="left" w:pos="237"/>
        </w:tabs>
        <w:spacing w:line="240" w:lineRule="auto"/>
        <w:ind w:firstLine="567"/>
        <w:rPr>
          <w:rStyle w:val="FontStyle11"/>
          <w:sz w:val="24"/>
          <w:szCs w:val="24"/>
          <w:lang w:val="uk-UA" w:eastAsia="uk-UA"/>
        </w:rPr>
      </w:pPr>
      <w:r>
        <w:rPr>
          <w:rStyle w:val="FontStyle11"/>
          <w:sz w:val="24"/>
          <w:szCs w:val="24"/>
          <w:lang w:val="uk-UA" w:eastAsia="uk-UA"/>
        </w:rPr>
        <w:t>3. Рішення щодо погодження тарифів на послуги з</w:t>
      </w:r>
      <w:r w:rsidR="008B5279">
        <w:rPr>
          <w:rStyle w:val="FontStyle11"/>
          <w:sz w:val="24"/>
          <w:szCs w:val="24"/>
          <w:lang w:val="uk-UA" w:eastAsia="uk-UA"/>
        </w:rPr>
        <w:t xml:space="preserve"> виробництва теплової енергії</w:t>
      </w:r>
      <w:r w:rsidRPr="007F1448">
        <w:rPr>
          <w:rStyle w:val="FontStyle11"/>
          <w:sz w:val="24"/>
          <w:szCs w:val="24"/>
          <w:lang w:val="uk-UA" w:eastAsia="uk-UA"/>
        </w:rPr>
        <w:t xml:space="preserve"> </w:t>
      </w:r>
      <w:r w:rsidRPr="007F1448">
        <w:rPr>
          <w:rStyle w:val="FontStyle13"/>
          <w:lang w:val="uk-UA" w:eastAsia="uk-UA"/>
        </w:rPr>
        <w:t xml:space="preserve"> </w:t>
      </w:r>
      <w:r w:rsidRPr="007F1448">
        <w:rPr>
          <w:rStyle w:val="FontStyle11"/>
          <w:sz w:val="24"/>
          <w:szCs w:val="24"/>
          <w:lang w:val="uk-UA" w:eastAsia="uk-UA"/>
        </w:rPr>
        <w:t>оприлюднити через засоби масової інформ</w:t>
      </w:r>
      <w:r>
        <w:rPr>
          <w:rStyle w:val="FontStyle11"/>
          <w:sz w:val="24"/>
          <w:szCs w:val="24"/>
          <w:lang w:val="uk-UA" w:eastAsia="uk-UA"/>
        </w:rPr>
        <w:t>ації та на сайті Новороздільської</w:t>
      </w:r>
      <w:r w:rsidRPr="007F1448">
        <w:rPr>
          <w:rStyle w:val="FontStyle11"/>
          <w:sz w:val="24"/>
          <w:szCs w:val="24"/>
          <w:lang w:val="uk-UA" w:eastAsia="uk-UA"/>
        </w:rPr>
        <w:t xml:space="preserve"> міської</w:t>
      </w:r>
      <w:r>
        <w:rPr>
          <w:rStyle w:val="FontStyle11"/>
          <w:sz w:val="24"/>
          <w:szCs w:val="24"/>
          <w:lang w:val="uk-UA" w:eastAsia="uk-UA"/>
        </w:rPr>
        <w:t xml:space="preserve"> ради.</w:t>
      </w:r>
    </w:p>
    <w:p w:rsidR="00796005" w:rsidRDefault="00796005" w:rsidP="00796005">
      <w:pPr>
        <w:pStyle w:val="Style7"/>
        <w:widowControl/>
        <w:spacing w:line="240" w:lineRule="auto"/>
        <w:ind w:firstLine="567"/>
        <w:rPr>
          <w:rStyle w:val="FontStyle11"/>
          <w:sz w:val="24"/>
          <w:szCs w:val="24"/>
          <w:lang w:val="uk-UA" w:eastAsia="uk-UA"/>
        </w:rPr>
      </w:pPr>
      <w:r>
        <w:rPr>
          <w:rStyle w:val="FontStyle13"/>
          <w:lang w:val="uk-UA" w:eastAsia="uk-UA"/>
        </w:rPr>
        <w:t>4. К</w:t>
      </w:r>
      <w:r w:rsidRPr="007F1448">
        <w:rPr>
          <w:rStyle w:val="FontStyle13"/>
          <w:lang w:val="uk-UA" w:eastAsia="uk-UA"/>
        </w:rPr>
        <w:t xml:space="preserve">онтроль </w:t>
      </w:r>
      <w:r>
        <w:rPr>
          <w:rStyle w:val="FontStyle11"/>
          <w:sz w:val="24"/>
          <w:szCs w:val="24"/>
          <w:lang w:val="uk-UA" w:eastAsia="uk-UA"/>
        </w:rPr>
        <w:t>за виконанням</w:t>
      </w:r>
      <w:r w:rsidRPr="007F1448">
        <w:rPr>
          <w:rStyle w:val="FontStyle11"/>
          <w:sz w:val="24"/>
          <w:szCs w:val="24"/>
          <w:lang w:val="uk-UA" w:eastAsia="uk-UA"/>
        </w:rPr>
        <w:t xml:space="preserve"> рішення покласти на заступ</w:t>
      </w:r>
      <w:r>
        <w:rPr>
          <w:rStyle w:val="FontStyle11"/>
          <w:sz w:val="24"/>
          <w:szCs w:val="24"/>
          <w:lang w:val="uk-UA" w:eastAsia="uk-UA"/>
        </w:rPr>
        <w:t>ника</w:t>
      </w:r>
      <w:r w:rsidRPr="007F1448">
        <w:rPr>
          <w:rStyle w:val="FontStyle11"/>
          <w:sz w:val="24"/>
          <w:szCs w:val="24"/>
          <w:lang w:val="uk-UA" w:eastAsia="uk-UA"/>
        </w:rPr>
        <w:t xml:space="preserve"> м</w:t>
      </w:r>
      <w:r>
        <w:rPr>
          <w:rStyle w:val="FontStyle11"/>
          <w:sz w:val="24"/>
          <w:szCs w:val="24"/>
          <w:lang w:val="uk-UA" w:eastAsia="uk-UA"/>
        </w:rPr>
        <w:t>іського голови Цюру А.С.</w:t>
      </w:r>
    </w:p>
    <w:p w:rsidR="00796005" w:rsidRDefault="00796005" w:rsidP="00796005">
      <w:pPr>
        <w:pStyle w:val="Style7"/>
        <w:widowControl/>
        <w:spacing w:line="240" w:lineRule="auto"/>
        <w:rPr>
          <w:rStyle w:val="FontStyle11"/>
          <w:sz w:val="24"/>
          <w:szCs w:val="24"/>
          <w:lang w:val="uk-UA" w:eastAsia="uk-UA"/>
        </w:rPr>
      </w:pPr>
    </w:p>
    <w:p w:rsidR="002A2B66" w:rsidRDefault="002A2B66" w:rsidP="00796005">
      <w:pPr>
        <w:pStyle w:val="Style7"/>
        <w:widowControl/>
        <w:spacing w:line="240" w:lineRule="auto"/>
        <w:rPr>
          <w:rStyle w:val="FontStyle11"/>
          <w:sz w:val="24"/>
          <w:szCs w:val="24"/>
          <w:lang w:val="uk-UA" w:eastAsia="uk-UA"/>
        </w:rPr>
      </w:pPr>
    </w:p>
    <w:p w:rsidR="008B4F1E" w:rsidRPr="009663D5" w:rsidRDefault="00796005" w:rsidP="00796005">
      <w:pPr>
        <w:pStyle w:val="Style7"/>
        <w:widowControl/>
        <w:spacing w:line="240" w:lineRule="auto"/>
        <w:rPr>
          <w:lang w:val="uk-UA"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w:t>
      </w:r>
      <w:r w:rsidR="009663D5">
        <w:rPr>
          <w:lang w:val="uk-UA" w:eastAsia="uk-UA"/>
        </w:rPr>
        <w:t>О</w:t>
      </w:r>
    </w:p>
    <w:p w:rsidR="008B4F1E" w:rsidRDefault="008B4F1E" w:rsidP="00796005">
      <w:pPr>
        <w:pStyle w:val="Style7"/>
        <w:widowControl/>
        <w:spacing w:line="240" w:lineRule="auto"/>
        <w:rPr>
          <w:lang w:val="uk-UA" w:eastAsia="uk-UA"/>
        </w:rPr>
      </w:pPr>
    </w:p>
    <w:p w:rsidR="00077BB0" w:rsidRDefault="00077BB0" w:rsidP="00796005">
      <w:pPr>
        <w:pStyle w:val="Style7"/>
        <w:widowControl/>
        <w:spacing w:line="240" w:lineRule="auto"/>
        <w:rPr>
          <w:lang w:val="uk-UA" w:eastAsia="uk-UA"/>
        </w:rPr>
      </w:pPr>
    </w:p>
    <w:p w:rsidR="0090004A" w:rsidRDefault="0090004A" w:rsidP="00796005">
      <w:pPr>
        <w:pStyle w:val="Style7"/>
        <w:widowControl/>
        <w:spacing w:line="240" w:lineRule="auto"/>
        <w:rPr>
          <w:lang w:val="uk-UA" w:eastAsia="uk-UA"/>
        </w:rPr>
      </w:pPr>
    </w:p>
    <w:p w:rsidR="0090004A" w:rsidRDefault="0090004A" w:rsidP="00796005">
      <w:pPr>
        <w:pStyle w:val="Style7"/>
        <w:widowControl/>
        <w:spacing w:line="240" w:lineRule="auto"/>
        <w:rPr>
          <w:lang w:val="uk-UA" w:eastAsia="uk-UA"/>
        </w:rPr>
      </w:pPr>
    </w:p>
    <w:p w:rsidR="0090004A" w:rsidRDefault="0090004A" w:rsidP="00796005">
      <w:pPr>
        <w:pStyle w:val="Style7"/>
        <w:widowControl/>
        <w:spacing w:line="240" w:lineRule="auto"/>
        <w:rPr>
          <w:lang w:val="uk-UA" w:eastAsia="uk-UA"/>
        </w:rPr>
      </w:pPr>
    </w:p>
    <w:p w:rsidR="0090004A" w:rsidRDefault="0090004A" w:rsidP="00796005">
      <w:pPr>
        <w:pStyle w:val="Style7"/>
        <w:widowControl/>
        <w:spacing w:line="240" w:lineRule="auto"/>
        <w:rPr>
          <w:lang w:val="uk-UA" w:eastAsia="uk-UA"/>
        </w:rPr>
      </w:pPr>
    </w:p>
    <w:p w:rsidR="0090004A" w:rsidRDefault="0090004A" w:rsidP="00796005">
      <w:pPr>
        <w:pStyle w:val="Style7"/>
        <w:widowControl/>
        <w:spacing w:line="240" w:lineRule="auto"/>
        <w:rPr>
          <w:lang w:val="uk-UA" w:eastAsia="uk-UA"/>
        </w:rPr>
      </w:pPr>
    </w:p>
    <w:p w:rsidR="00077BB0" w:rsidRDefault="00077BB0" w:rsidP="00796005">
      <w:pPr>
        <w:pStyle w:val="Style7"/>
        <w:widowControl/>
        <w:spacing w:line="240" w:lineRule="auto"/>
        <w:rPr>
          <w:lang w:val="uk-UA" w:eastAsia="uk-UA"/>
        </w:rPr>
      </w:pPr>
    </w:p>
    <w:p w:rsidR="00077BB0" w:rsidRPr="008B4F1E" w:rsidRDefault="00077BB0" w:rsidP="00796005">
      <w:pPr>
        <w:pStyle w:val="Style7"/>
        <w:widowControl/>
        <w:spacing w:line="240" w:lineRule="auto"/>
        <w:rPr>
          <w:lang w:val="uk-UA" w:eastAsia="uk-UA"/>
        </w:rPr>
      </w:pPr>
    </w:p>
    <w:p w:rsidR="00796005" w:rsidRPr="00A50BC5" w:rsidRDefault="00796005" w:rsidP="00796005">
      <w:pPr>
        <w:keepNext/>
        <w:jc w:val="right"/>
        <w:outlineLvl w:val="0"/>
        <w:rPr>
          <w:sz w:val="20"/>
          <w:szCs w:val="20"/>
          <w:lang w:val="uk-UA" w:eastAsia="uk-UA"/>
        </w:rPr>
      </w:pPr>
      <w:r w:rsidRPr="00A50BC5">
        <w:rPr>
          <w:sz w:val="20"/>
          <w:szCs w:val="20"/>
          <w:lang w:val="uk-UA" w:eastAsia="uk-UA"/>
        </w:rPr>
        <w:lastRenderedPageBreak/>
        <w:t>Додаток</w:t>
      </w:r>
    </w:p>
    <w:p w:rsidR="00796005" w:rsidRPr="00A50BC5" w:rsidRDefault="00796005" w:rsidP="00796005">
      <w:pPr>
        <w:keepNext/>
        <w:jc w:val="right"/>
        <w:outlineLvl w:val="0"/>
        <w:rPr>
          <w:sz w:val="20"/>
          <w:szCs w:val="20"/>
          <w:lang w:val="uk-UA" w:eastAsia="uk-UA"/>
        </w:rPr>
      </w:pPr>
      <w:r w:rsidRPr="00A50BC5">
        <w:rPr>
          <w:sz w:val="20"/>
          <w:szCs w:val="20"/>
          <w:lang w:val="uk-UA" w:eastAsia="uk-UA"/>
        </w:rPr>
        <w:t xml:space="preserve">до рішення виконкому </w:t>
      </w:r>
    </w:p>
    <w:p w:rsidR="00796005" w:rsidRDefault="005F14ED" w:rsidP="00796005">
      <w:pPr>
        <w:keepNext/>
        <w:jc w:val="right"/>
        <w:outlineLvl w:val="0"/>
        <w:rPr>
          <w:sz w:val="20"/>
          <w:szCs w:val="20"/>
          <w:lang w:val="uk-UA" w:eastAsia="uk-UA"/>
        </w:rPr>
      </w:pPr>
      <w:r>
        <w:rPr>
          <w:sz w:val="20"/>
          <w:szCs w:val="20"/>
          <w:lang w:val="uk-UA" w:eastAsia="uk-UA"/>
        </w:rPr>
        <w:t xml:space="preserve">№ 246 </w:t>
      </w:r>
      <w:r w:rsidR="00796005" w:rsidRPr="00A50BC5">
        <w:rPr>
          <w:sz w:val="20"/>
          <w:szCs w:val="20"/>
          <w:lang w:val="uk-UA" w:eastAsia="uk-UA"/>
        </w:rPr>
        <w:t>від 23.10.18р.</w:t>
      </w:r>
    </w:p>
    <w:p w:rsidR="00796005" w:rsidRPr="002B79E0" w:rsidRDefault="00796005" w:rsidP="00796005">
      <w:pPr>
        <w:jc w:val="center"/>
        <w:rPr>
          <w:b/>
          <w:bCs/>
          <w:sz w:val="22"/>
          <w:szCs w:val="22"/>
          <w:lang w:val="uk-UA"/>
        </w:rPr>
      </w:pPr>
      <w:r w:rsidRPr="002B79E0">
        <w:rPr>
          <w:b/>
          <w:bCs/>
          <w:sz w:val="22"/>
          <w:szCs w:val="22"/>
        </w:rPr>
        <w:t>Структура тарифів</w:t>
      </w:r>
    </w:p>
    <w:p w:rsidR="002B79E0" w:rsidRPr="002B79E0" w:rsidRDefault="00796005" w:rsidP="002B79E0">
      <w:pPr>
        <w:jc w:val="center"/>
        <w:rPr>
          <w:b/>
          <w:bCs/>
          <w:sz w:val="22"/>
          <w:szCs w:val="22"/>
          <w:lang w:val="uk-UA"/>
        </w:rPr>
      </w:pPr>
      <w:r w:rsidRPr="002B79E0">
        <w:rPr>
          <w:b/>
          <w:bCs/>
          <w:sz w:val="22"/>
          <w:szCs w:val="22"/>
        </w:rPr>
        <w:t>на відпуск електричної енергії та виробництво теплової енергії</w:t>
      </w:r>
    </w:p>
    <w:p w:rsidR="00796005" w:rsidRPr="002B79E0" w:rsidRDefault="00796005" w:rsidP="002B79E0">
      <w:pPr>
        <w:jc w:val="center"/>
        <w:rPr>
          <w:b/>
          <w:sz w:val="22"/>
          <w:szCs w:val="22"/>
          <w:lang w:val="uk-UA" w:eastAsia="uk-UA"/>
        </w:rPr>
      </w:pPr>
      <w:r w:rsidRPr="002B79E0">
        <w:rPr>
          <w:b/>
          <w:bCs/>
          <w:sz w:val="22"/>
          <w:szCs w:val="22"/>
        </w:rPr>
        <w:t xml:space="preserve"> </w:t>
      </w:r>
      <w:r w:rsidR="002B79E0" w:rsidRPr="002B79E0">
        <w:rPr>
          <w:rStyle w:val="FontStyle11"/>
          <w:sz w:val="22"/>
          <w:szCs w:val="22"/>
          <w:lang w:val="uk-UA" w:eastAsia="uk-UA"/>
        </w:rPr>
        <w:t>ПП «Гарант Енерго М» (</w:t>
      </w:r>
      <w:r w:rsidR="00A95694">
        <w:rPr>
          <w:b/>
          <w:noProof/>
          <w:sz w:val="22"/>
          <w:szCs w:val="22"/>
        </w:rPr>
        <w:pict>
          <v:group id="_x0000_s1026" style="position:absolute;left:0;text-align:left;margin-left:1.7pt;margin-top:19.45pt;width:470.95pt;height:8in;z-index:251668480;mso-wrap-distance-left:1.9pt;mso-wrap-distance-right:1.9pt;mso-wrap-distance-bottom:6pt;mso-position-horizontal-relative:margin;mso-position-vertical-relative:text" coordorigin="730,2962" coordsize="10425,11788">
            <v:shapetype id="_x0000_t202" coordsize="21600,21600" o:spt="202" path="m,l,21600r21600,l21600,xe">
              <v:stroke joinstyle="miter"/>
              <v:path gradientshapeok="t" o:connecttype="rect"/>
            </v:shapetype>
            <v:shape id="_x0000_s1027" type="#_x0000_t202" style="position:absolute;left:730;top:3183;width:10425;height:11568" filled="f" strokecolor="white" strokeweight="0">
              <v:textbox style="mso-next-textbox:#_x0000_s1027" inset="0,0,0,0">
                <w:txbxContent>
                  <w:tbl>
                    <w:tblPr>
                      <w:tblW w:w="9305" w:type="dxa"/>
                      <w:tblInd w:w="40" w:type="dxa"/>
                      <w:tblLayout w:type="fixed"/>
                      <w:tblCellMar>
                        <w:left w:w="40" w:type="dxa"/>
                        <w:right w:w="40" w:type="dxa"/>
                      </w:tblCellMar>
                      <w:tblLook w:val="04A0"/>
                    </w:tblPr>
                    <w:tblGrid>
                      <w:gridCol w:w="4678"/>
                      <w:gridCol w:w="1200"/>
                      <w:gridCol w:w="1195"/>
                      <w:gridCol w:w="1138"/>
                      <w:gridCol w:w="1094"/>
                    </w:tblGrid>
                    <w:tr w:rsidR="00767B8E" w:rsidTr="002B79E0">
                      <w:tc>
                        <w:tcPr>
                          <w:tcW w:w="4678" w:type="dxa"/>
                          <w:vMerge w:val="restart"/>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ind w:left="1555"/>
                            <w:rPr>
                              <w:sz w:val="18"/>
                              <w:szCs w:val="18"/>
                            </w:rPr>
                          </w:pPr>
                          <w:r>
                            <w:rPr>
                              <w:rStyle w:val="CharStyle1"/>
                              <w:lang w:val="uk-UA" w:eastAsia="uk-UA"/>
                            </w:rPr>
                            <w:t>Найменування показників</w:t>
                          </w:r>
                        </w:p>
                      </w:tc>
                      <w:tc>
                        <w:tcPr>
                          <w:tcW w:w="2395" w:type="dxa"/>
                          <w:gridSpan w:val="2"/>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Електрична енергія</w:t>
                          </w:r>
                        </w:p>
                      </w:tc>
                      <w:tc>
                        <w:tcPr>
                          <w:tcW w:w="2232" w:type="dxa"/>
                          <w:gridSpan w:val="2"/>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center"/>
                            <w:rPr>
                              <w:sz w:val="18"/>
                              <w:szCs w:val="18"/>
                            </w:rPr>
                          </w:pPr>
                          <w:r>
                            <w:rPr>
                              <w:rStyle w:val="CharStyle1"/>
                              <w:lang w:val="uk-UA" w:eastAsia="uk-UA"/>
                            </w:rPr>
                            <w:t>Теплова енергія</w:t>
                          </w:r>
                        </w:p>
                      </w:tc>
                    </w:tr>
                    <w:tr w:rsidR="00767B8E" w:rsidTr="002B79E0">
                      <w:tc>
                        <w:tcPr>
                          <w:tcW w:w="4678" w:type="dxa"/>
                          <w:vMerge/>
                          <w:tcBorders>
                            <w:top w:val="single" w:sz="6" w:space="0" w:color="auto"/>
                            <w:left w:val="single" w:sz="6" w:space="0" w:color="auto"/>
                            <w:bottom w:val="single" w:sz="6" w:space="0" w:color="auto"/>
                            <w:right w:val="single" w:sz="6" w:space="0" w:color="auto"/>
                          </w:tcBorders>
                        </w:tcPr>
                        <w:p w:rsidR="00767B8E" w:rsidRDefault="00767B8E"/>
                      </w:tc>
                      <w:tc>
                        <w:tcPr>
                          <w:tcW w:w="2395" w:type="dxa"/>
                          <w:gridSpan w:val="2"/>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тис. грн    коп/кВттод</w:t>
                          </w:r>
                        </w:p>
                      </w:tc>
                      <w:tc>
                        <w:tcPr>
                          <w:tcW w:w="2232" w:type="dxa"/>
                          <w:gridSpan w:val="2"/>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center"/>
                            <w:rPr>
                              <w:sz w:val="18"/>
                              <w:szCs w:val="18"/>
                            </w:rPr>
                          </w:pPr>
                          <w:r>
                            <w:rPr>
                              <w:rStyle w:val="CharStyle1"/>
                              <w:lang w:val="uk-UA" w:eastAsia="uk-UA"/>
                            </w:rPr>
                            <w:t>тис. грн     грн/Гкал</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Виробнича собівартість, у т. ч.:</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823 373,1</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296,18</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184 777,9</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887,25</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виробничі послуги</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10 622,4</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3,82</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3 228,3</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15,50</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сировина і допоміжні матеріали</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3 197,3</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1,15</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971,7</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4,67</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паливо</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779 908,8</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280,54</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171 568,6</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823,82</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37"/>
                            <w:rPr>
                              <w:sz w:val="18"/>
                              <w:szCs w:val="18"/>
                            </w:rPr>
                          </w:pPr>
                          <w:r>
                            <w:rPr>
                              <w:rStyle w:val="CharStyle0"/>
                              <w:lang w:val="uk-UA" w:eastAsia="uk-UA"/>
                            </w:rPr>
                            <w:t>допоміжні та інші матеріали</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витрати на оплату праці</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8 851,7</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3,18</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2 690,2</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12,92</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rPr>
                              <w:sz w:val="18"/>
                              <w:szCs w:val="18"/>
                            </w:rPr>
                          </w:pPr>
                          <w:r>
                            <w:rPr>
                              <w:rStyle w:val="CharStyle0"/>
                              <w:lang w:val="uk-UA" w:eastAsia="uk-UA"/>
                            </w:rPr>
                            <w:t>єдиний внесок на загальнообов'язкове державне соціальне страхування</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1 947,4</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0,70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591,8</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2,84</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амортизаційні відрахування</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17 482,3</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6,29</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5 313,0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25,51</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інші витрати</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1 363,3</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0,49</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414,3</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1,99</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Адміністративні витрати, у т. ч.:</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2 613,3</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0,94</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794,2</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3,81</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матеріальні витрати</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250,9</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0,09</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76,3</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0,37</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витрати на оплату праці</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1 685,7</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0,61</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512,3</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2,46</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rPr>
                              <w:sz w:val="18"/>
                              <w:szCs w:val="18"/>
                            </w:rPr>
                          </w:pPr>
                          <w:r>
                            <w:rPr>
                              <w:rStyle w:val="CharStyle0"/>
                              <w:lang w:val="uk-UA" w:eastAsia="uk-UA"/>
                            </w:rPr>
                            <w:t>єдиний внесок на загальнообов'язкове державне соціальне страхування</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370,9</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0,13</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112,7</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0,54</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амортизаційні відрахування</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6,4</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1,9</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0,01</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інші витрати</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299,4</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0,11</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91,0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0,44</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Інші операційні витрати, у т. ч.:</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99,9</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0,04</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30,3</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0,15</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на дослідження і розробку</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на соціальний розвиток</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інші</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99,9</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0,04</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30,3</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0,15</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Усього операційні витрати</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826 086,3</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297,15</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185 602,4</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891,21</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відсоток за кредит</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Усього витрат</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826 086,3</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297,15</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185 602,4</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891,21</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Прибуток</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20 148,4</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7,25</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934,1</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4,49</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rPr>
                              <w:sz w:val="18"/>
                              <w:szCs w:val="18"/>
                            </w:rPr>
                          </w:pPr>
                          <w:r>
                            <w:rPr>
                              <w:rStyle w:val="CharStyle0"/>
                              <w:lang w:val="uk-UA" w:eastAsia="uk-UA"/>
                            </w:rPr>
                            <w:t>Податок на прибуток</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3 626,7</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1,30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168,1</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0,81</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rPr>
                              <w:sz w:val="18"/>
                              <w:szCs w:val="18"/>
                            </w:rPr>
                          </w:pPr>
                          <w:r>
                            <w:rPr>
                              <w:rStyle w:val="CharStyle0"/>
                              <w:lang w:val="uk-UA" w:eastAsia="uk-UA"/>
                            </w:rPr>
                            <w:t>Нерозподілений прибуток, у т. ч.:</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16 521,7</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5,94</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766,0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3,68</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виплата дивідендів</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37"/>
                            <w:rPr>
                              <w:sz w:val="18"/>
                              <w:szCs w:val="18"/>
                            </w:rPr>
                          </w:pPr>
                          <w:r>
                            <w:rPr>
                              <w:rStyle w:val="CharStyle0"/>
                              <w:lang w:val="uk-UA" w:eastAsia="uk-UA"/>
                            </w:rPr>
                            <w:t>резервний капітал</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0,00</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інше використання прибутку</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16521,7</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5,94</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766,0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3,68</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Товарна продукція</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846 234,7</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304,40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186 536,5</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895,69</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Зміна товарної продукції (згідно з актом перевірки тощо)</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0,0</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0,00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0,0</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0,00</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Товарна продукція з урахуванням зміни</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846 234,7</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304,40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186 536,5</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895,69</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rPr>
                              <w:sz w:val="18"/>
                              <w:szCs w:val="18"/>
                            </w:rPr>
                          </w:pPr>
                          <w:r>
                            <w:rPr>
                              <w:rStyle w:val="CharStyle0"/>
                              <w:lang w:val="uk-UA" w:eastAsia="uk-UA"/>
                            </w:rPr>
                            <w:t>Корисний відпуск енергії, млн кВтгод, тис. Гкал</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278,0</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jc w:val="right"/>
                            <w:rPr>
                              <w:sz w:val="18"/>
                              <w:szCs w:val="18"/>
                            </w:rPr>
                          </w:pPr>
                          <w:r>
                            <w:rPr>
                              <w:rStyle w:val="CharStyle0"/>
                              <w:lang w:val="uk-UA" w:eastAsia="uk-UA"/>
                            </w:rPr>
                            <w:t>208,3</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384"/>
                            <w:rPr>
                              <w:sz w:val="18"/>
                              <w:szCs w:val="18"/>
                            </w:rPr>
                          </w:pPr>
                          <w:r>
                            <w:rPr>
                              <w:rStyle w:val="CharStyle0"/>
                              <w:lang w:val="uk-UA" w:eastAsia="uk-UA"/>
                            </w:rPr>
                            <w:t>х</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Тариф на відпуск електричної енергії, коп/кВттод</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304,40</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13"/>
                            <w:rPr>
                              <w:sz w:val="18"/>
                              <w:szCs w:val="18"/>
                            </w:rPr>
                          </w:pPr>
                          <w:r>
                            <w:rPr>
                              <w:rStyle w:val="CharStyle0"/>
                              <w:lang w:val="uk-UA" w:eastAsia="uk-UA"/>
                            </w:rPr>
                            <w:t>х</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384"/>
                            <w:rPr>
                              <w:sz w:val="18"/>
                              <w:szCs w:val="18"/>
                            </w:rPr>
                          </w:pPr>
                          <w:r>
                            <w:rPr>
                              <w:rStyle w:val="CharStyle0"/>
                              <w:lang w:val="uk-UA" w:eastAsia="uk-UA"/>
                            </w:rPr>
                            <w:t>х</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rPr>
                              <w:sz w:val="18"/>
                              <w:szCs w:val="18"/>
                            </w:rPr>
                          </w:pPr>
                          <w:r>
                            <w:rPr>
                              <w:rStyle w:val="CharStyle1"/>
                              <w:lang w:val="uk-UA" w:eastAsia="uk-UA"/>
                            </w:rPr>
                            <w:t>Тариф на виробництво теплової енергії, грн/Гкал, у т. ч.:</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13"/>
                            <w:rPr>
                              <w:sz w:val="18"/>
                              <w:szCs w:val="18"/>
                            </w:rPr>
                          </w:pPr>
                          <w:r>
                            <w:rPr>
                              <w:rStyle w:val="CharStyle0"/>
                              <w:lang w:val="uk-UA" w:eastAsia="uk-UA"/>
                            </w:rPr>
                            <w:t>х</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384"/>
                            <w:rPr>
                              <w:sz w:val="18"/>
                              <w:szCs w:val="18"/>
                            </w:rPr>
                          </w:pPr>
                          <w:r>
                            <w:rPr>
                              <w:rStyle w:val="CharStyle0"/>
                              <w:lang w:val="uk-UA" w:eastAsia="uk-UA"/>
                            </w:rPr>
                            <w:t>х</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rPr>
                              <w:sz w:val="18"/>
                              <w:szCs w:val="18"/>
                            </w:rPr>
                          </w:pPr>
                          <w:r>
                            <w:rPr>
                              <w:rStyle w:val="CharStyle1"/>
                              <w:lang w:val="uk-UA" w:eastAsia="uk-UA"/>
                            </w:rPr>
                            <w:t>надання населенню послуг з опалення та гарячого водопост ачання</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13"/>
                            <w:rPr>
                              <w:sz w:val="18"/>
                              <w:szCs w:val="18"/>
                            </w:rPr>
                          </w:pPr>
                          <w:r>
                            <w:rPr>
                              <w:rStyle w:val="CharStyle0"/>
                              <w:lang w:val="uk-UA" w:eastAsia="uk-UA"/>
                            </w:rPr>
                            <w:t>х</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832,13</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rPr>
                              <w:sz w:val="18"/>
                              <w:szCs w:val="18"/>
                            </w:rPr>
                          </w:pPr>
                          <w:r>
                            <w:rPr>
                              <w:rStyle w:val="CharStyle1"/>
                              <w:lang w:val="uk-UA" w:eastAsia="uk-UA"/>
                            </w:rPr>
                            <w:t>надання релігійним організаціям послуг з опалення та гарячого водопостачання</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13"/>
                            <w:rPr>
                              <w:sz w:val="18"/>
                              <w:szCs w:val="18"/>
                            </w:rPr>
                          </w:pPr>
                          <w:r>
                            <w:rPr>
                              <w:rStyle w:val="CharStyle0"/>
                              <w:lang w:val="uk-UA" w:eastAsia="uk-UA"/>
                            </w:rPr>
                            <w:t>х</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510,02</w:t>
                          </w:r>
                        </w:p>
                      </w:tc>
                    </w:tr>
                    <w:tr w:rsidR="00767B8E" w:rsidTr="002B79E0">
                      <w:tc>
                        <w:tcPr>
                          <w:tcW w:w="4678" w:type="dxa"/>
                          <w:tcBorders>
                            <w:top w:val="single" w:sz="6" w:space="0" w:color="auto"/>
                            <w:left w:val="single" w:sz="6" w:space="0" w:color="auto"/>
                            <w:bottom w:val="single" w:sz="6" w:space="0" w:color="auto"/>
                            <w:right w:val="single" w:sz="6" w:space="0" w:color="auto"/>
                          </w:tcBorders>
                          <w:vAlign w:val="center"/>
                        </w:tcPr>
                        <w:p w:rsidR="00767B8E" w:rsidRDefault="00767B8E">
                          <w:pPr>
                            <w:pStyle w:val="Style179"/>
                            <w:spacing w:line="250" w:lineRule="exact"/>
                            <w:rPr>
                              <w:sz w:val="18"/>
                              <w:szCs w:val="18"/>
                            </w:rPr>
                          </w:pPr>
                          <w:r>
                            <w:rPr>
                              <w:rStyle w:val="CharStyle1"/>
                              <w:lang w:val="uk-UA" w:eastAsia="uk-UA"/>
                            </w:rPr>
                            <w:t>надання послуг з опалення та гарячого водопостачання установам, що фінансуються за рахунок державного і місцевих бюджетів</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13"/>
                            <w:rPr>
                              <w:sz w:val="18"/>
                              <w:szCs w:val="18"/>
                            </w:rPr>
                          </w:pPr>
                          <w:r>
                            <w:rPr>
                              <w:rStyle w:val="CharStyle0"/>
                              <w:lang w:val="uk-UA" w:eastAsia="uk-UA"/>
                            </w:rPr>
                            <w:t>х</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1259,20</w:t>
                          </w:r>
                        </w:p>
                      </w:tc>
                    </w:tr>
                    <w:tr w:rsidR="00767B8E" w:rsidTr="002B79E0">
                      <w:tc>
                        <w:tcPr>
                          <w:tcW w:w="4678"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ind w:left="442"/>
                            <w:rPr>
                              <w:sz w:val="18"/>
                              <w:szCs w:val="18"/>
                            </w:rPr>
                          </w:pPr>
                          <w:r>
                            <w:rPr>
                              <w:rStyle w:val="CharStyle1"/>
                              <w:lang w:val="uk-UA" w:eastAsia="uk-UA"/>
                            </w:rPr>
                            <w:t>іншим споживачам</w:t>
                          </w:r>
                        </w:p>
                      </w:tc>
                      <w:tc>
                        <w:tcPr>
                          <w:tcW w:w="1200"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95"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42"/>
                            <w:rPr>
                              <w:sz w:val="18"/>
                              <w:szCs w:val="18"/>
                            </w:rPr>
                          </w:pPr>
                          <w:r>
                            <w:rPr>
                              <w:rStyle w:val="CharStyle0"/>
                              <w:lang w:val="uk-UA" w:eastAsia="uk-UA"/>
                            </w:rPr>
                            <w:t>х</w:t>
                          </w:r>
                        </w:p>
                      </w:tc>
                      <w:tc>
                        <w:tcPr>
                          <w:tcW w:w="1138" w:type="dxa"/>
                          <w:tcBorders>
                            <w:top w:val="single" w:sz="6" w:space="0" w:color="auto"/>
                            <w:left w:val="single" w:sz="6" w:space="0" w:color="auto"/>
                            <w:bottom w:val="single" w:sz="6" w:space="0" w:color="auto"/>
                            <w:right w:val="single" w:sz="6" w:space="0" w:color="auto"/>
                          </w:tcBorders>
                        </w:tcPr>
                        <w:p w:rsidR="00767B8E" w:rsidRDefault="00767B8E">
                          <w:pPr>
                            <w:pStyle w:val="Style39"/>
                            <w:spacing w:line="240" w:lineRule="auto"/>
                            <w:ind w:left="413"/>
                            <w:rPr>
                              <w:sz w:val="18"/>
                              <w:szCs w:val="18"/>
                            </w:rPr>
                          </w:pPr>
                          <w:r>
                            <w:rPr>
                              <w:rStyle w:val="CharStyle0"/>
                              <w:lang w:val="uk-UA" w:eastAsia="uk-UA"/>
                            </w:rPr>
                            <w:t>х</w:t>
                          </w:r>
                        </w:p>
                      </w:tc>
                      <w:tc>
                        <w:tcPr>
                          <w:tcW w:w="1094" w:type="dxa"/>
                          <w:tcBorders>
                            <w:top w:val="single" w:sz="6" w:space="0" w:color="auto"/>
                            <w:left w:val="single" w:sz="6" w:space="0" w:color="auto"/>
                            <w:bottom w:val="single" w:sz="6" w:space="0" w:color="auto"/>
                            <w:right w:val="single" w:sz="6" w:space="0" w:color="auto"/>
                          </w:tcBorders>
                        </w:tcPr>
                        <w:p w:rsidR="00767B8E" w:rsidRDefault="00767B8E">
                          <w:pPr>
                            <w:pStyle w:val="Style179"/>
                            <w:spacing w:line="240" w:lineRule="auto"/>
                            <w:jc w:val="right"/>
                            <w:rPr>
                              <w:sz w:val="18"/>
                              <w:szCs w:val="18"/>
                            </w:rPr>
                          </w:pPr>
                          <w:r>
                            <w:rPr>
                              <w:rStyle w:val="CharStyle1"/>
                              <w:lang w:val="uk-UA" w:eastAsia="uk-UA"/>
                            </w:rPr>
                            <w:t>1262,57</w:t>
                          </w:r>
                        </w:p>
                      </w:tc>
                    </w:tr>
                  </w:tbl>
                  <w:p w:rsidR="00767B8E" w:rsidRDefault="00767B8E" w:rsidP="002B79E0"/>
                </w:txbxContent>
              </v:textbox>
            </v:shape>
            <v:shape id="_x0000_s1028" type="#_x0000_t202" style="position:absolute;left:10340;top:2962;width:768;height:211" filled="f" strokecolor="white" strokeweight="0">
              <v:textbox style="mso-next-textbox:#_x0000_s1028" inset="0,0,0,0">
                <w:txbxContent>
                  <w:p w:rsidR="00767B8E" w:rsidRDefault="00767B8E" w:rsidP="002B79E0">
                    <w:pPr>
                      <w:pStyle w:val="Style3"/>
                      <w:jc w:val="both"/>
                      <w:rPr>
                        <w:sz w:val="18"/>
                        <w:szCs w:val="18"/>
                      </w:rPr>
                    </w:pPr>
                  </w:p>
                </w:txbxContent>
              </v:textbox>
            </v:shape>
            <w10:wrap type="topAndBottom" anchorx="margin"/>
          </v:group>
        </w:pict>
      </w:r>
      <w:r w:rsidRPr="002B79E0">
        <w:rPr>
          <w:b/>
          <w:sz w:val="22"/>
          <w:szCs w:val="22"/>
          <w:lang w:val="uk-UA" w:eastAsia="uk-UA"/>
        </w:rPr>
        <w:t>без ПДВ</w:t>
      </w:r>
    </w:p>
    <w:p w:rsidR="002B79E0" w:rsidRDefault="002B79E0" w:rsidP="00796005">
      <w:pPr>
        <w:keepNext/>
        <w:jc w:val="right"/>
        <w:outlineLvl w:val="0"/>
        <w:rPr>
          <w:b/>
          <w:sz w:val="20"/>
          <w:szCs w:val="20"/>
          <w:lang w:val="uk-UA" w:eastAsia="uk-UA"/>
        </w:rPr>
      </w:pPr>
    </w:p>
    <w:p w:rsidR="002B79E0" w:rsidRPr="00A50BC5" w:rsidRDefault="002B79E0" w:rsidP="00796005">
      <w:pPr>
        <w:keepNext/>
        <w:jc w:val="right"/>
        <w:outlineLvl w:val="0"/>
        <w:rPr>
          <w:b/>
          <w:sz w:val="20"/>
          <w:szCs w:val="20"/>
          <w:lang w:val="uk-UA" w:eastAsia="uk-UA"/>
        </w:rPr>
      </w:pPr>
    </w:p>
    <w:tbl>
      <w:tblPr>
        <w:tblW w:w="11909" w:type="dxa"/>
        <w:tblCellSpacing w:w="0" w:type="dxa"/>
        <w:tblCellMar>
          <w:left w:w="0" w:type="dxa"/>
          <w:right w:w="0" w:type="dxa"/>
        </w:tblCellMar>
        <w:tblLook w:val="04A0"/>
      </w:tblPr>
      <w:tblGrid>
        <w:gridCol w:w="6"/>
        <w:gridCol w:w="11829"/>
        <w:gridCol w:w="74"/>
      </w:tblGrid>
      <w:tr w:rsidR="00796005" w:rsidRPr="00A50BC5" w:rsidTr="000D4695">
        <w:trPr>
          <w:gridAfter w:val="2"/>
          <w:wAfter w:w="11903" w:type="dxa"/>
          <w:tblCellSpacing w:w="0" w:type="dxa"/>
        </w:trPr>
        <w:tc>
          <w:tcPr>
            <w:tcW w:w="0" w:type="auto"/>
            <w:vAlign w:val="center"/>
            <w:hideMark/>
          </w:tcPr>
          <w:p w:rsidR="00796005" w:rsidRPr="00A50BC5" w:rsidRDefault="00796005" w:rsidP="000D4695"/>
        </w:tc>
      </w:tr>
      <w:tr w:rsidR="00796005" w:rsidRPr="00A50BC5" w:rsidTr="000D4695">
        <w:trPr>
          <w:tblCellSpacing w:w="0" w:type="dxa"/>
        </w:trPr>
        <w:tc>
          <w:tcPr>
            <w:tcW w:w="6" w:type="dxa"/>
            <w:hideMark/>
          </w:tcPr>
          <w:p w:rsidR="00796005" w:rsidRPr="00A50BC5" w:rsidRDefault="00796005" w:rsidP="000D4695"/>
        </w:tc>
        <w:tc>
          <w:tcPr>
            <w:tcW w:w="11829" w:type="dxa"/>
            <w:hideMark/>
          </w:tcPr>
          <w:p w:rsidR="00796005" w:rsidRPr="00A50BC5" w:rsidRDefault="00796005" w:rsidP="000D4695"/>
        </w:tc>
        <w:tc>
          <w:tcPr>
            <w:tcW w:w="74" w:type="dxa"/>
            <w:hideMark/>
          </w:tcPr>
          <w:p w:rsidR="00796005" w:rsidRPr="00A50BC5" w:rsidRDefault="00796005" w:rsidP="000D4695"/>
        </w:tc>
      </w:tr>
      <w:tr w:rsidR="00796005" w:rsidRPr="00A50BC5" w:rsidTr="000D4695">
        <w:trPr>
          <w:tblCellSpacing w:w="0" w:type="dxa"/>
        </w:trPr>
        <w:tc>
          <w:tcPr>
            <w:tcW w:w="6" w:type="dxa"/>
            <w:hideMark/>
          </w:tcPr>
          <w:p w:rsidR="00796005" w:rsidRPr="00A50BC5" w:rsidRDefault="00796005" w:rsidP="000D4695"/>
        </w:tc>
        <w:tc>
          <w:tcPr>
            <w:tcW w:w="11829" w:type="dxa"/>
            <w:hideMark/>
          </w:tcPr>
          <w:p w:rsidR="00796005" w:rsidRPr="00A50BC5" w:rsidRDefault="00796005" w:rsidP="000D4695"/>
        </w:tc>
        <w:tc>
          <w:tcPr>
            <w:tcW w:w="74" w:type="dxa"/>
            <w:hideMark/>
          </w:tcPr>
          <w:p w:rsidR="00796005" w:rsidRPr="00A50BC5" w:rsidRDefault="00796005" w:rsidP="000D4695"/>
        </w:tc>
      </w:tr>
    </w:tbl>
    <w:p w:rsidR="00796005" w:rsidRPr="00A50BC5" w:rsidRDefault="00796005" w:rsidP="00796005">
      <w:pPr>
        <w:rPr>
          <w:lang w:val="uk-UA"/>
        </w:rPr>
      </w:pPr>
      <w:r w:rsidRPr="00A50BC5">
        <w:rPr>
          <w:lang w:val="uk-UA"/>
        </w:rPr>
        <w:t>Керуючий справами виконкому</w:t>
      </w:r>
      <w:r w:rsidRPr="00A50BC5">
        <w:rPr>
          <w:lang w:val="uk-UA"/>
        </w:rPr>
        <w:tab/>
      </w:r>
      <w:r w:rsidRPr="00A50BC5">
        <w:rPr>
          <w:lang w:val="uk-UA"/>
        </w:rPr>
        <w:tab/>
      </w:r>
      <w:r w:rsidRPr="00A50BC5">
        <w:rPr>
          <w:lang w:val="uk-UA"/>
        </w:rPr>
        <w:tab/>
      </w:r>
      <w:r w:rsidRPr="00A50BC5">
        <w:rPr>
          <w:lang w:val="uk-UA"/>
        </w:rPr>
        <w:tab/>
      </w:r>
      <w:r w:rsidRPr="00A50BC5">
        <w:rPr>
          <w:lang w:val="uk-UA"/>
        </w:rPr>
        <w:tab/>
        <w:t>А.В.Мельніков</w:t>
      </w:r>
    </w:p>
    <w:p w:rsidR="00796005" w:rsidRDefault="00796005" w:rsidP="00796005">
      <w:pPr>
        <w:rPr>
          <w:b/>
          <w:lang w:val="uk-UA"/>
        </w:rPr>
      </w:pPr>
    </w:p>
    <w:p w:rsidR="002A2B66" w:rsidRDefault="002A2B66" w:rsidP="00796005">
      <w:pPr>
        <w:rPr>
          <w:b/>
          <w:lang w:val="uk-UA"/>
        </w:rPr>
      </w:pPr>
    </w:p>
    <w:p w:rsidR="002A2B66" w:rsidRDefault="002A2B66" w:rsidP="00796005">
      <w:pPr>
        <w:rPr>
          <w:b/>
          <w:lang w:val="uk-UA"/>
        </w:rPr>
      </w:pPr>
    </w:p>
    <w:p w:rsidR="0090004A" w:rsidRPr="00654EDC" w:rsidRDefault="0090004A" w:rsidP="0090004A">
      <w:pPr>
        <w:jc w:val="center"/>
      </w:pPr>
      <w:r>
        <w:rPr>
          <w:noProof/>
        </w:rPr>
        <w:drawing>
          <wp:inline distT="0" distB="0" distL="0" distR="0">
            <wp:extent cx="1143000" cy="6032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90004A" w:rsidRPr="00654EDC" w:rsidRDefault="0090004A" w:rsidP="0090004A">
      <w:pPr>
        <w:jc w:val="center"/>
        <w:rPr>
          <w:b/>
        </w:rPr>
      </w:pPr>
      <w:r w:rsidRPr="00654EDC">
        <w:rPr>
          <w:b/>
        </w:rPr>
        <w:t>НОВОРОЗДІЛЬСЬКА  МІСЬКА  РАДА</w:t>
      </w:r>
    </w:p>
    <w:p w:rsidR="0090004A" w:rsidRPr="00654EDC" w:rsidRDefault="0090004A" w:rsidP="0090004A">
      <w:pPr>
        <w:jc w:val="center"/>
        <w:rPr>
          <w:b/>
        </w:rPr>
      </w:pPr>
      <w:r w:rsidRPr="00654EDC">
        <w:rPr>
          <w:b/>
        </w:rPr>
        <w:t>ЛЬВІВСЬКОЇ  ОБЛАСТІ</w:t>
      </w:r>
    </w:p>
    <w:p w:rsidR="0090004A" w:rsidRPr="00654EDC" w:rsidRDefault="0090004A" w:rsidP="0090004A">
      <w:pPr>
        <w:jc w:val="center"/>
        <w:rPr>
          <w:b/>
        </w:rPr>
      </w:pPr>
      <w:r w:rsidRPr="00654EDC">
        <w:rPr>
          <w:b/>
        </w:rPr>
        <w:t>ВИКОНАВЧИЙ  КОМІТЕТ</w:t>
      </w:r>
    </w:p>
    <w:p w:rsidR="0090004A" w:rsidRPr="00654EDC" w:rsidRDefault="0090004A" w:rsidP="0090004A">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796005" w:rsidRPr="00E16EDD" w:rsidRDefault="00796005" w:rsidP="00796005">
      <w:pPr>
        <w:tabs>
          <w:tab w:val="left" w:pos="3105"/>
        </w:tabs>
        <w:rPr>
          <w:b/>
        </w:rPr>
      </w:pPr>
    </w:p>
    <w:p w:rsidR="00796005" w:rsidRPr="005F14ED" w:rsidRDefault="005F14ED" w:rsidP="00796005">
      <w:pPr>
        <w:ind w:left="4248" w:firstLine="708"/>
        <w:rPr>
          <w:b/>
          <w:lang w:val="uk-UA"/>
        </w:rPr>
      </w:pPr>
      <w:r>
        <w:rPr>
          <w:b/>
          <w:lang w:val="uk-UA"/>
        </w:rPr>
        <w:t xml:space="preserve">            </w:t>
      </w:r>
      <w:r w:rsidRPr="005F14ED">
        <w:rPr>
          <w:b/>
          <w:lang w:val="uk-UA"/>
        </w:rPr>
        <w:t>247</w:t>
      </w:r>
    </w:p>
    <w:p w:rsidR="002A2B66" w:rsidRDefault="002A2B66" w:rsidP="00796005">
      <w:pPr>
        <w:rPr>
          <w:lang w:val="uk-UA"/>
        </w:rPr>
      </w:pPr>
    </w:p>
    <w:p w:rsidR="00796005" w:rsidRPr="00E16EDD" w:rsidRDefault="00796005" w:rsidP="00796005">
      <w:pPr>
        <w:rPr>
          <w:lang w:val="uk-UA"/>
        </w:rPr>
      </w:pPr>
      <w:r w:rsidRPr="00E16EDD">
        <w:rPr>
          <w:lang w:val="uk-UA"/>
        </w:rPr>
        <w:t>23 жовтня 2018 року</w:t>
      </w:r>
    </w:p>
    <w:p w:rsidR="00796005" w:rsidRPr="000C5377" w:rsidRDefault="00796005" w:rsidP="005F14ED">
      <w:pPr>
        <w:shd w:val="clear" w:color="auto" w:fill="FFFFFF"/>
        <w:spacing w:line="298" w:lineRule="exact"/>
        <w:rPr>
          <w:rFonts w:eastAsia="MS Mincho"/>
          <w:spacing w:val="-13"/>
          <w:sz w:val="20"/>
          <w:szCs w:val="20"/>
          <w:lang w:val="uk-UA"/>
        </w:rPr>
      </w:pPr>
    </w:p>
    <w:p w:rsidR="00796005" w:rsidRPr="000C5377" w:rsidRDefault="00796005" w:rsidP="00796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sidRPr="000C5377">
        <w:rPr>
          <w:rFonts w:eastAsia="MS Mincho"/>
        </w:rPr>
        <w:t xml:space="preserve">Про затвердження розпорядження </w:t>
      </w:r>
    </w:p>
    <w:p w:rsidR="00796005" w:rsidRPr="000C5377" w:rsidRDefault="00796005" w:rsidP="00796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Pr>
          <w:rFonts w:eastAsia="MS Mincho"/>
        </w:rPr>
        <w:t xml:space="preserve">міського голови від </w:t>
      </w:r>
      <w:r>
        <w:rPr>
          <w:rFonts w:eastAsia="MS Mincho"/>
          <w:lang w:val="uk-UA"/>
        </w:rPr>
        <w:t>22</w:t>
      </w:r>
      <w:r w:rsidRPr="000C5377">
        <w:rPr>
          <w:rFonts w:eastAsia="MS Mincho"/>
        </w:rPr>
        <w:t>.10.201</w:t>
      </w:r>
      <w:r w:rsidRPr="000C5377">
        <w:rPr>
          <w:rFonts w:eastAsia="MS Mincho"/>
          <w:lang w:val="uk-UA"/>
        </w:rPr>
        <w:t>8</w:t>
      </w:r>
      <w:r w:rsidRPr="000C5377">
        <w:rPr>
          <w:rFonts w:eastAsia="MS Mincho"/>
        </w:rPr>
        <w:t xml:space="preserve"> р.</w:t>
      </w:r>
    </w:p>
    <w:p w:rsidR="00796005" w:rsidRPr="000C5377" w:rsidRDefault="00796005" w:rsidP="00796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sidRPr="000C5377">
        <w:rPr>
          <w:rFonts w:eastAsia="MS Mincho"/>
        </w:rPr>
        <w:t xml:space="preserve">№ </w:t>
      </w:r>
      <w:r>
        <w:rPr>
          <w:rFonts w:eastAsia="MS Mincho"/>
          <w:lang w:val="uk-UA"/>
        </w:rPr>
        <w:t>245</w:t>
      </w:r>
      <w:r w:rsidRPr="000C5377">
        <w:rPr>
          <w:rFonts w:eastAsia="MS Mincho"/>
        </w:rPr>
        <w:t xml:space="preserve"> “Про початок опалювального </w:t>
      </w:r>
      <w:r w:rsidRPr="000C5377">
        <w:rPr>
          <w:rFonts w:eastAsia="MS Mincho"/>
        </w:rPr>
        <w:br/>
        <w:t>сезону 201</w:t>
      </w:r>
      <w:r w:rsidRPr="000C5377">
        <w:rPr>
          <w:rFonts w:eastAsia="MS Mincho"/>
          <w:lang w:val="uk-UA"/>
        </w:rPr>
        <w:t>8</w:t>
      </w:r>
      <w:r w:rsidRPr="000C5377">
        <w:rPr>
          <w:rFonts w:eastAsia="MS Mincho"/>
        </w:rPr>
        <w:t>-201</w:t>
      </w:r>
      <w:r w:rsidRPr="000C5377">
        <w:rPr>
          <w:rFonts w:eastAsia="MS Mincho"/>
          <w:lang w:val="uk-UA"/>
        </w:rPr>
        <w:t>9</w:t>
      </w:r>
      <w:r w:rsidRPr="000C5377">
        <w:rPr>
          <w:rFonts w:eastAsia="MS Mincho"/>
        </w:rPr>
        <w:t xml:space="preserve"> років в м. Новий Розділ”</w:t>
      </w:r>
    </w:p>
    <w:p w:rsidR="00796005" w:rsidRPr="002A2B66" w:rsidRDefault="00796005" w:rsidP="002A2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jc w:val="both"/>
        <w:rPr>
          <w:rFonts w:eastAsia="MS Mincho"/>
          <w:lang w:val="uk-UA"/>
        </w:rPr>
      </w:pPr>
    </w:p>
    <w:p w:rsidR="00796005" w:rsidRPr="000C5377" w:rsidRDefault="00796005" w:rsidP="0079600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color w:val="000000"/>
          <w:spacing w:val="-3"/>
        </w:rPr>
      </w:pPr>
      <w:r w:rsidRPr="000C5377">
        <w:rPr>
          <w:rFonts w:eastAsia="MS Mincho"/>
        </w:rPr>
        <w:tab/>
        <w:t>Розглянувши ро</w:t>
      </w:r>
      <w:r>
        <w:rPr>
          <w:rFonts w:eastAsia="MS Mincho"/>
        </w:rPr>
        <w:t>зпорядження міського голови від</w:t>
      </w:r>
      <w:r>
        <w:rPr>
          <w:rFonts w:eastAsia="MS Mincho"/>
          <w:lang w:val="uk-UA"/>
        </w:rPr>
        <w:t xml:space="preserve"> 22.</w:t>
      </w:r>
      <w:r w:rsidRPr="000C5377">
        <w:rPr>
          <w:rFonts w:eastAsia="MS Mincho"/>
        </w:rPr>
        <w:t xml:space="preserve">10.2016р. № </w:t>
      </w:r>
      <w:r>
        <w:rPr>
          <w:rFonts w:eastAsia="MS Mincho"/>
          <w:lang w:val="uk-UA"/>
        </w:rPr>
        <w:t>245</w:t>
      </w:r>
      <w:r w:rsidRPr="000C5377">
        <w:rPr>
          <w:rFonts w:eastAsia="MS Mincho"/>
        </w:rPr>
        <w:t xml:space="preserve">  “Про початок опалювального сезону 201</w:t>
      </w:r>
      <w:r w:rsidRPr="000C5377">
        <w:rPr>
          <w:rFonts w:eastAsia="MS Mincho"/>
          <w:lang w:val="uk-UA"/>
        </w:rPr>
        <w:t>8</w:t>
      </w:r>
      <w:r w:rsidRPr="000C5377">
        <w:rPr>
          <w:rFonts w:eastAsia="MS Mincho"/>
        </w:rPr>
        <w:t>-201</w:t>
      </w:r>
      <w:r w:rsidRPr="000C5377">
        <w:rPr>
          <w:rFonts w:eastAsia="MS Mincho"/>
          <w:lang w:val="uk-UA"/>
        </w:rPr>
        <w:t>9</w:t>
      </w:r>
      <w:r w:rsidRPr="000C5377">
        <w:rPr>
          <w:rFonts w:eastAsia="MS Mincho"/>
        </w:rPr>
        <w:t xml:space="preserve"> років в м. Новий Розділ ”, з метою вжиття заходів щодо подачі теплоносія та належного входження господарського комплексу м. Новий Розділ в опалювальний сезон  201</w:t>
      </w:r>
      <w:r w:rsidRPr="000C5377">
        <w:rPr>
          <w:rFonts w:eastAsia="MS Mincho"/>
          <w:lang w:val="uk-UA"/>
        </w:rPr>
        <w:t>8</w:t>
      </w:r>
      <w:r w:rsidRPr="000C5377">
        <w:rPr>
          <w:rFonts w:eastAsia="MS Mincho"/>
        </w:rPr>
        <w:t>-201</w:t>
      </w:r>
      <w:r w:rsidRPr="000C5377">
        <w:rPr>
          <w:rFonts w:eastAsia="MS Mincho"/>
          <w:lang w:val="uk-UA"/>
        </w:rPr>
        <w:t>9</w:t>
      </w:r>
      <w:r w:rsidRPr="000C5377">
        <w:rPr>
          <w:rFonts w:eastAsia="MS Mincho"/>
        </w:rPr>
        <w:t xml:space="preserve"> років, відповідно до ст.ст. 40, 52 Закону України "Про місцеве самоврядування в Україні", виконавчий комітет Новороздільської міської ради</w:t>
      </w:r>
    </w:p>
    <w:p w:rsidR="00796005" w:rsidRPr="000C5377" w:rsidRDefault="00796005" w:rsidP="00796005">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74" w:line="274" w:lineRule="exact"/>
        <w:ind w:left="14" w:firstLine="3"/>
        <w:jc w:val="both"/>
        <w:rPr>
          <w:rFonts w:eastAsia="MS Mincho"/>
        </w:rPr>
      </w:pPr>
      <w:r w:rsidRPr="000C5377">
        <w:rPr>
          <w:rFonts w:eastAsia="MS Mincho"/>
        </w:rPr>
        <w:t xml:space="preserve"> В И Р І Ш И В :  </w:t>
      </w:r>
    </w:p>
    <w:p w:rsidR="00796005" w:rsidRPr="000C5377" w:rsidRDefault="00796005" w:rsidP="00796005">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rFonts w:eastAsia="MS Mincho"/>
          <w:color w:val="000000"/>
          <w:spacing w:val="-3"/>
        </w:rPr>
      </w:pPr>
    </w:p>
    <w:p w:rsidR="00796005" w:rsidRPr="000C5377" w:rsidRDefault="00796005" w:rsidP="0079600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rPr>
      </w:pPr>
      <w:r w:rsidRPr="000C5377">
        <w:rPr>
          <w:rFonts w:eastAsia="MS Mincho"/>
          <w:color w:val="000000"/>
          <w:spacing w:val="-3"/>
        </w:rPr>
        <w:tab/>
        <w:t>1. Затвердити роз</w:t>
      </w:r>
      <w:r>
        <w:rPr>
          <w:rFonts w:eastAsia="MS Mincho"/>
          <w:color w:val="000000"/>
          <w:spacing w:val="-3"/>
        </w:rPr>
        <w:t xml:space="preserve">порядження міського голови від </w:t>
      </w:r>
      <w:r>
        <w:rPr>
          <w:rFonts w:eastAsia="MS Mincho"/>
          <w:color w:val="000000"/>
          <w:spacing w:val="-3"/>
          <w:lang w:val="uk-UA"/>
        </w:rPr>
        <w:t>22</w:t>
      </w:r>
      <w:r w:rsidRPr="000C5377">
        <w:rPr>
          <w:rFonts w:eastAsia="MS Mincho"/>
          <w:color w:val="000000"/>
          <w:spacing w:val="-3"/>
        </w:rPr>
        <w:t xml:space="preserve">.10.2010р. № </w:t>
      </w:r>
      <w:r>
        <w:rPr>
          <w:rFonts w:eastAsia="MS Mincho"/>
          <w:color w:val="000000"/>
          <w:spacing w:val="-3"/>
          <w:lang w:val="uk-UA"/>
        </w:rPr>
        <w:t>245</w:t>
      </w:r>
      <w:r w:rsidRPr="000C5377">
        <w:rPr>
          <w:rFonts w:eastAsia="MS Mincho"/>
          <w:color w:val="000000"/>
          <w:spacing w:val="-3"/>
        </w:rPr>
        <w:t xml:space="preserve"> </w:t>
      </w:r>
      <w:r w:rsidRPr="000C5377">
        <w:rPr>
          <w:rFonts w:eastAsia="MS Mincho"/>
        </w:rPr>
        <w:t>“ Про початок опалювального сезону 201</w:t>
      </w:r>
      <w:r w:rsidRPr="000C5377">
        <w:rPr>
          <w:rFonts w:eastAsia="MS Mincho"/>
          <w:lang w:val="uk-UA"/>
        </w:rPr>
        <w:t>8</w:t>
      </w:r>
      <w:r w:rsidRPr="000C5377">
        <w:rPr>
          <w:rFonts w:eastAsia="MS Mincho"/>
        </w:rPr>
        <w:t>-201</w:t>
      </w:r>
      <w:r w:rsidRPr="000C5377">
        <w:rPr>
          <w:rFonts w:eastAsia="MS Mincho"/>
          <w:lang w:val="uk-UA"/>
        </w:rPr>
        <w:t>9</w:t>
      </w:r>
      <w:r w:rsidRPr="000C5377">
        <w:rPr>
          <w:rFonts w:eastAsia="MS Mincho"/>
        </w:rPr>
        <w:t xml:space="preserve"> років в м. Новий Розділ ”.</w:t>
      </w:r>
    </w:p>
    <w:p w:rsidR="00796005" w:rsidRPr="000C5377" w:rsidRDefault="00796005" w:rsidP="00796005">
      <w:pPr>
        <w:ind w:firstLine="567"/>
        <w:jc w:val="both"/>
        <w:rPr>
          <w:rFonts w:eastAsia="MS Mincho"/>
        </w:rPr>
      </w:pPr>
      <w:r w:rsidRPr="000C5377">
        <w:rPr>
          <w:rFonts w:eastAsia="MS Mincho"/>
        </w:rPr>
        <w:t>2. Контроль за виконанням даного розпорядження покласти на заступника міського голови з питань діяльності виконавчих органів ради Цюру А. С.</w:t>
      </w:r>
    </w:p>
    <w:p w:rsidR="00796005" w:rsidRPr="000C5377" w:rsidRDefault="00796005" w:rsidP="0079600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rPr>
      </w:pPr>
    </w:p>
    <w:p w:rsidR="00796005" w:rsidRPr="000C5377" w:rsidRDefault="00796005" w:rsidP="00796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rPr>
      </w:pPr>
    </w:p>
    <w:p w:rsidR="00796005" w:rsidRPr="002E2F6C" w:rsidRDefault="00796005" w:rsidP="00796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r w:rsidRPr="002E2F6C">
        <w:t>МІСЬКИЙ ГО</w:t>
      </w:r>
      <w:r w:rsidR="002A2B66">
        <w:t>ЛОВА</w:t>
      </w:r>
      <w:r w:rsidR="002A2B66">
        <w:tab/>
      </w:r>
      <w:r w:rsidR="002A2B66">
        <w:tab/>
      </w:r>
      <w:r w:rsidR="002A2B66">
        <w:tab/>
      </w:r>
      <w:r w:rsidR="002A2B66">
        <w:tab/>
        <w:t xml:space="preserve">                  А</w:t>
      </w:r>
      <w:r w:rsidR="002A2B66">
        <w:rPr>
          <w:lang w:val="uk-UA"/>
        </w:rPr>
        <w:t>ндрій</w:t>
      </w:r>
      <w:r w:rsidRPr="002E2F6C">
        <w:t xml:space="preserve"> МЕЛЕШКО</w:t>
      </w:r>
    </w:p>
    <w:p w:rsidR="00796005" w:rsidRDefault="00796005"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8B5279" w:rsidRDefault="008B5279"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90004A" w:rsidRDefault="0090004A" w:rsidP="00796005">
      <w:pPr>
        <w:shd w:val="clear" w:color="auto" w:fill="FFFFFF"/>
        <w:spacing w:line="298" w:lineRule="exact"/>
        <w:ind w:left="6739"/>
        <w:rPr>
          <w:rFonts w:eastAsia="MS Mincho"/>
          <w:spacing w:val="-13"/>
          <w:lang w:val="uk-UA"/>
        </w:rPr>
      </w:pPr>
    </w:p>
    <w:p w:rsidR="0090004A" w:rsidRPr="000C5377" w:rsidRDefault="0090004A" w:rsidP="00767B8E">
      <w:pPr>
        <w:shd w:val="clear" w:color="auto" w:fill="FFFFFF"/>
        <w:spacing w:line="298" w:lineRule="exact"/>
        <w:ind w:left="6521"/>
        <w:rPr>
          <w:rFonts w:eastAsia="MS Mincho"/>
          <w:spacing w:val="-13"/>
          <w:lang w:val="uk-UA"/>
        </w:rPr>
      </w:pPr>
    </w:p>
    <w:p w:rsidR="00796005" w:rsidRPr="000C5377" w:rsidRDefault="00796005" w:rsidP="00796005">
      <w:pPr>
        <w:shd w:val="clear" w:color="auto" w:fill="FFFFFF"/>
        <w:spacing w:line="298" w:lineRule="exact"/>
        <w:ind w:left="6739"/>
        <w:rPr>
          <w:rFonts w:eastAsia="MS Mincho"/>
          <w:spacing w:val="-13"/>
          <w:lang w:val="uk-UA"/>
        </w:rPr>
      </w:pPr>
    </w:p>
    <w:p w:rsidR="00796005" w:rsidRPr="000C5377" w:rsidRDefault="00796005" w:rsidP="00796005">
      <w:pPr>
        <w:jc w:val="center"/>
        <w:rPr>
          <w:rFonts w:eastAsia="MS Mincho"/>
          <w:lang w:val="uk-UA"/>
        </w:rPr>
      </w:pPr>
      <w:r w:rsidRPr="000C5377">
        <w:rPr>
          <w:rFonts w:eastAsia="MS Mincho"/>
          <w:lang w:val="uk-UA"/>
        </w:rPr>
        <w:t>міський голова</w:t>
      </w:r>
    </w:p>
    <w:p w:rsidR="00796005" w:rsidRPr="000C5377" w:rsidRDefault="00796005" w:rsidP="00796005">
      <w:pPr>
        <w:jc w:val="center"/>
        <w:rPr>
          <w:rFonts w:eastAsia="MS Mincho"/>
          <w:lang w:val="uk-UA"/>
        </w:rPr>
      </w:pPr>
      <w:r w:rsidRPr="000C5377">
        <w:rPr>
          <w:rFonts w:eastAsia="MS Mincho"/>
          <w:lang w:val="uk-UA"/>
        </w:rPr>
        <w:t>м. Новий Розділ</w:t>
      </w:r>
    </w:p>
    <w:p w:rsidR="00796005" w:rsidRPr="002E2F6C" w:rsidRDefault="00796005" w:rsidP="00796005">
      <w:pPr>
        <w:jc w:val="center"/>
        <w:rPr>
          <w:rFonts w:eastAsia="MS Mincho"/>
          <w:lang w:val="uk-UA"/>
        </w:rPr>
      </w:pPr>
      <w:r w:rsidRPr="000C5377">
        <w:rPr>
          <w:rFonts w:eastAsia="MS Mincho"/>
          <w:lang w:val="uk-UA"/>
        </w:rPr>
        <w:t>Р О З П О Р Я Д Ж Е Н Н Я №</w:t>
      </w:r>
      <w:r>
        <w:rPr>
          <w:rFonts w:eastAsia="MS Mincho"/>
          <w:lang w:val="uk-UA"/>
        </w:rPr>
        <w:t xml:space="preserve"> 245</w:t>
      </w:r>
    </w:p>
    <w:p w:rsidR="00796005" w:rsidRPr="000C5377" w:rsidRDefault="00796005" w:rsidP="00796005">
      <w:pPr>
        <w:rPr>
          <w:rFonts w:eastAsia="MS Mincho"/>
          <w:lang w:val="uk-UA"/>
        </w:rPr>
      </w:pPr>
    </w:p>
    <w:p w:rsidR="00796005" w:rsidRPr="000C5377" w:rsidRDefault="00796005" w:rsidP="00796005">
      <w:pPr>
        <w:jc w:val="both"/>
        <w:rPr>
          <w:rFonts w:eastAsia="MS Mincho"/>
          <w:lang w:val="uk-UA"/>
        </w:rPr>
      </w:pPr>
      <w:r>
        <w:rPr>
          <w:rFonts w:eastAsia="MS Mincho"/>
          <w:lang w:val="uk-UA"/>
        </w:rPr>
        <w:t>22</w:t>
      </w:r>
      <w:r w:rsidRPr="000C5377">
        <w:rPr>
          <w:rFonts w:eastAsia="MS Mincho"/>
          <w:lang w:val="uk-UA"/>
        </w:rPr>
        <w:t xml:space="preserve"> жовтня 2018 року</w:t>
      </w:r>
    </w:p>
    <w:p w:rsidR="00796005" w:rsidRPr="000C5377" w:rsidRDefault="00796005" w:rsidP="00796005">
      <w:pPr>
        <w:jc w:val="both"/>
        <w:rPr>
          <w:rFonts w:eastAsia="MS Mincho"/>
          <w:lang w:val="uk-UA"/>
        </w:rPr>
      </w:pPr>
    </w:p>
    <w:p w:rsidR="00796005" w:rsidRPr="000C5377" w:rsidRDefault="00796005" w:rsidP="00796005">
      <w:pPr>
        <w:jc w:val="both"/>
        <w:rPr>
          <w:rFonts w:eastAsia="MS Mincho"/>
          <w:lang w:val="uk-UA"/>
        </w:rPr>
      </w:pPr>
      <w:r w:rsidRPr="000C5377">
        <w:rPr>
          <w:rFonts w:eastAsia="MS Mincho"/>
          <w:lang w:val="uk-UA"/>
        </w:rPr>
        <w:t>Про початок опалювального сезону</w:t>
      </w:r>
    </w:p>
    <w:p w:rsidR="00796005" w:rsidRPr="000C5377" w:rsidRDefault="00796005" w:rsidP="00796005">
      <w:pPr>
        <w:jc w:val="both"/>
        <w:rPr>
          <w:rFonts w:eastAsia="MS Mincho"/>
          <w:lang w:val="uk-UA"/>
        </w:rPr>
      </w:pPr>
      <w:r w:rsidRPr="000C5377">
        <w:rPr>
          <w:rFonts w:eastAsia="MS Mincho"/>
          <w:lang w:val="uk-UA"/>
        </w:rPr>
        <w:t xml:space="preserve">2018-2019 років у м. Новий Розділ </w:t>
      </w:r>
    </w:p>
    <w:p w:rsidR="00796005" w:rsidRPr="000C5377" w:rsidRDefault="00796005" w:rsidP="00796005">
      <w:pPr>
        <w:ind w:firstLine="567"/>
        <w:jc w:val="both"/>
        <w:rPr>
          <w:rFonts w:eastAsia="MS Mincho"/>
          <w:lang w:val="uk-UA"/>
        </w:rPr>
      </w:pPr>
    </w:p>
    <w:p w:rsidR="00796005" w:rsidRPr="000C5377" w:rsidRDefault="00796005" w:rsidP="00796005">
      <w:pPr>
        <w:ind w:firstLine="540"/>
        <w:jc w:val="both"/>
        <w:rPr>
          <w:rFonts w:eastAsia="MS Mincho"/>
          <w:lang w:val="uk-UA"/>
        </w:rPr>
      </w:pPr>
      <w:r w:rsidRPr="000C5377">
        <w:rPr>
          <w:rFonts w:eastAsia="MS Mincho"/>
          <w:lang w:val="uk-UA"/>
        </w:rPr>
        <w:t>У зв’язку із різким зниженням середньодобової температури зовнішнього повітря, враховуючи розпорядження голови Львівськ ОДА  «Про початок опалювального сезону 2018/19 років» відповідно до п. 5 Правил надання населенню послуг з централізованого опалення, постачання холодної та гарячої води і водовідведення, затверджених постановою Кабінету Міністрів України від 21 липня 2005 року № 630, правил підготовки теплових господарств до опалювального періоду, затверджених наказом Мінжитлокомунгоспу від 10.12.2018р. № 620/378 та п. 20 ч. 4 ст. 42 Закону України „Про місцеве самоврядування в Україні”:</w:t>
      </w:r>
    </w:p>
    <w:p w:rsidR="00796005" w:rsidRPr="000C5377" w:rsidRDefault="00796005" w:rsidP="00796005">
      <w:pPr>
        <w:ind w:firstLine="567"/>
        <w:jc w:val="both"/>
        <w:rPr>
          <w:rFonts w:eastAsia="MS Mincho"/>
          <w:lang w:val="uk-UA"/>
        </w:rPr>
      </w:pPr>
    </w:p>
    <w:p w:rsidR="00796005" w:rsidRPr="000C5377" w:rsidRDefault="00796005" w:rsidP="00796005">
      <w:pPr>
        <w:ind w:firstLine="567"/>
        <w:jc w:val="both"/>
        <w:rPr>
          <w:rFonts w:eastAsia="MS Mincho"/>
          <w:lang w:val="uk-UA"/>
        </w:rPr>
      </w:pPr>
      <w:r w:rsidRPr="000C5377">
        <w:rPr>
          <w:rFonts w:eastAsia="MS Mincho"/>
          <w:lang w:val="uk-UA"/>
        </w:rPr>
        <w:t xml:space="preserve">1. Опалювальний сезон 2018-2019 рр. на об’єктах освіти, охорони здоров’я, об’єктах культури, об’єктах житлово-комунального призначення,  та інших об’єктах м. Новий Розділ розпочати з </w:t>
      </w:r>
      <w:r w:rsidRPr="000C5377">
        <w:rPr>
          <w:rFonts w:eastAsia="MS Mincho"/>
        </w:rPr>
        <w:t>22</w:t>
      </w:r>
      <w:r w:rsidRPr="000C5377">
        <w:rPr>
          <w:rFonts w:eastAsia="MS Mincho"/>
          <w:lang w:val="uk-UA"/>
        </w:rPr>
        <w:t xml:space="preserve"> жовтня 2018 року. </w:t>
      </w:r>
    </w:p>
    <w:p w:rsidR="00796005" w:rsidRPr="000C5377" w:rsidRDefault="00796005" w:rsidP="00796005">
      <w:pPr>
        <w:ind w:firstLine="567"/>
        <w:jc w:val="both"/>
        <w:rPr>
          <w:rFonts w:eastAsia="MS Mincho"/>
          <w:lang w:val="uk-UA"/>
        </w:rPr>
      </w:pPr>
      <w:r w:rsidRPr="000C5377">
        <w:rPr>
          <w:rFonts w:eastAsia="MS Mincho"/>
          <w:lang w:val="uk-UA"/>
        </w:rPr>
        <w:t xml:space="preserve">2. Директору ТзОВ „Теплові сервіси" Землянському Р. К., директору ТзОВ „Технологія-тепла" Мельнику А. І., директору ПП «ГАРАНТ ЕНЕРГО М» Купчаку В. Р., директору ТзОВ «Енергія-Новий Розділ » Козі Є. Б., керуючому КП „Розділжитлосервіс” Жуку Б. Л., начальнику відділу освіти Панчишин Г. Ю., в.о. головного лікаря Комунального некомерційного підприємства «Новороздільська міська лікарня» Шелудько О. Я., начальнику відділу з питань гуманітарної політики Єсауленко О.П. згідно встановленого терміну початку опалювального сезону, забезпечити подачу теплоносія до внутрішньо-будинкових систем теплопостачання об’єктів освіти, культури, охорони здоров’я, житлового фонду та інших об’єктів міста Новий Розділ </w:t>
      </w:r>
    </w:p>
    <w:p w:rsidR="00796005" w:rsidRPr="000C5377" w:rsidRDefault="00796005" w:rsidP="00796005">
      <w:pPr>
        <w:ind w:firstLine="567"/>
        <w:jc w:val="both"/>
        <w:rPr>
          <w:rFonts w:eastAsia="MS Mincho"/>
          <w:lang w:val="uk-UA"/>
        </w:rPr>
      </w:pPr>
      <w:r w:rsidRPr="000C5377">
        <w:rPr>
          <w:rFonts w:eastAsia="MS Mincho"/>
          <w:lang w:val="uk-UA"/>
        </w:rPr>
        <w:t>3. Пустомитівському відділенню ПАТ «Львівгаз»</w:t>
      </w:r>
      <w:r w:rsidRPr="000C5377">
        <w:rPr>
          <w:rFonts w:eastAsia="MS Mincho"/>
          <w:color w:val="FF0000"/>
          <w:lang w:val="uk-UA"/>
        </w:rPr>
        <w:t xml:space="preserve"> </w:t>
      </w:r>
      <w:r w:rsidRPr="000C5377">
        <w:rPr>
          <w:rFonts w:eastAsia="MS Mincho"/>
          <w:lang w:val="uk-UA"/>
        </w:rPr>
        <w:t xml:space="preserve"> забезпечити у встановленому порядку своєчасне розпломбування опалювальних приладів житлового фонду м. Новий Розділ.</w:t>
      </w:r>
    </w:p>
    <w:p w:rsidR="00796005" w:rsidRPr="000C5377" w:rsidRDefault="00796005" w:rsidP="00796005">
      <w:pPr>
        <w:ind w:firstLine="567"/>
        <w:jc w:val="both"/>
        <w:rPr>
          <w:rFonts w:eastAsia="MS Mincho"/>
          <w:lang w:val="uk-UA"/>
        </w:rPr>
      </w:pPr>
      <w:r w:rsidRPr="000C5377">
        <w:rPr>
          <w:rFonts w:eastAsia="MS Mincho"/>
          <w:lang w:val="uk-UA"/>
        </w:rPr>
        <w:t>4. Створити робочу групу для оперативного вирішення проблемних питань, які можуть виникати в період входження в опалювальний сезон м. Новий Розділ, а в подальшому - для забезпечення сталої роботи господарського комплексу міста протягом зимового періоду (надалі - робоча група) та затвердити її склад згідно з додатком .</w:t>
      </w:r>
    </w:p>
    <w:p w:rsidR="00796005" w:rsidRPr="000C5377" w:rsidRDefault="00796005" w:rsidP="00796005">
      <w:pPr>
        <w:ind w:firstLine="567"/>
        <w:jc w:val="both"/>
        <w:rPr>
          <w:rFonts w:eastAsia="MS Mincho"/>
          <w:lang w:val="uk-UA"/>
        </w:rPr>
      </w:pPr>
      <w:r w:rsidRPr="000C5377">
        <w:rPr>
          <w:rFonts w:eastAsia="MS Mincho"/>
          <w:lang w:val="uk-UA"/>
        </w:rPr>
        <w:t>5. Директору ТзОВ „Теплові сервіси" Землянському Р. К., директору ТзОВ „Технологія-тепла" Мельнику А. І., начальнику відділу освіти Панчишин Г. Ю., в.о. головного лікаря Комунального некомерційного підприємства «Новороздільська міська лікарня» Шелудько О. Я., начальнику відділу з питань гуманітарної політики Єсауленко О.П., керуючому КП „Розділжитлосервіс” Жуку Б. Л. щоденно до 16:00 год. подавати робочій групі оперативну інформацію про хід подачі теплоносія до повного запуску.</w:t>
      </w:r>
    </w:p>
    <w:p w:rsidR="00796005" w:rsidRPr="000C5377" w:rsidRDefault="00796005" w:rsidP="00796005">
      <w:pPr>
        <w:ind w:firstLine="567"/>
        <w:jc w:val="both"/>
        <w:rPr>
          <w:rFonts w:eastAsia="MS Mincho"/>
          <w:lang w:val="uk-UA"/>
        </w:rPr>
      </w:pPr>
      <w:r w:rsidRPr="000C5377">
        <w:rPr>
          <w:rFonts w:eastAsia="MS Mincho"/>
          <w:lang w:val="uk-UA"/>
        </w:rPr>
        <w:t>6. Відділу комунального майна та приватизації оприлюднити зміст даного розпорядження на офіційному сайті Новороздільської міської ради та подати на засідання виконавчого комітету для його затвердження.</w:t>
      </w:r>
    </w:p>
    <w:p w:rsidR="00796005" w:rsidRPr="000C5377" w:rsidRDefault="00796005" w:rsidP="00796005">
      <w:pPr>
        <w:ind w:firstLine="567"/>
        <w:jc w:val="both"/>
        <w:rPr>
          <w:rFonts w:eastAsia="MS Mincho"/>
          <w:lang w:val="uk-UA"/>
        </w:rPr>
      </w:pPr>
      <w:r w:rsidRPr="000C5377">
        <w:rPr>
          <w:rFonts w:eastAsia="MS Mincho"/>
          <w:lang w:val="uk-UA"/>
        </w:rPr>
        <w:t>7. Контроль за виконанням даного розпорядження покласти на заступника міського голови з питань діяльності виконавчих органів ради Цюру А. С.</w:t>
      </w:r>
    </w:p>
    <w:p w:rsidR="00796005" w:rsidRPr="000C5377" w:rsidRDefault="00796005" w:rsidP="00796005">
      <w:pPr>
        <w:jc w:val="both"/>
        <w:rPr>
          <w:rFonts w:eastAsia="MS Mincho"/>
        </w:rPr>
      </w:pPr>
    </w:p>
    <w:p w:rsidR="00796005" w:rsidRPr="000C5377" w:rsidRDefault="00796005" w:rsidP="00796005">
      <w:pPr>
        <w:jc w:val="both"/>
        <w:rPr>
          <w:rFonts w:eastAsia="MS Mincho"/>
        </w:rPr>
      </w:pPr>
      <w:r w:rsidRPr="000C5377">
        <w:rPr>
          <w:rFonts w:eastAsia="MS Mincho"/>
          <w:lang w:val="uk-UA"/>
        </w:rPr>
        <w:t>МІСЬКИЙ ГОЛОВА                                                                     А. Р. Мелешко</w:t>
      </w:r>
    </w:p>
    <w:p w:rsidR="00796005" w:rsidRDefault="00796005" w:rsidP="00796005">
      <w:pPr>
        <w:shd w:val="clear" w:color="auto" w:fill="FFFFFF"/>
        <w:spacing w:line="298" w:lineRule="exact"/>
        <w:ind w:left="6739"/>
        <w:rPr>
          <w:rFonts w:eastAsia="MS Mincho"/>
          <w:spacing w:val="-13"/>
          <w:lang w:val="uk-UA"/>
        </w:rPr>
      </w:pPr>
    </w:p>
    <w:p w:rsidR="002A2B66" w:rsidRDefault="002A2B66" w:rsidP="00796005">
      <w:pPr>
        <w:shd w:val="clear" w:color="auto" w:fill="FFFFFF"/>
        <w:spacing w:line="298" w:lineRule="exact"/>
        <w:ind w:left="6739"/>
        <w:rPr>
          <w:rFonts w:eastAsia="MS Mincho"/>
          <w:spacing w:val="-13"/>
          <w:lang w:val="uk-UA"/>
        </w:rPr>
      </w:pPr>
    </w:p>
    <w:p w:rsidR="005A55EC" w:rsidRPr="000C5377" w:rsidRDefault="005A55EC" w:rsidP="00796005">
      <w:pPr>
        <w:shd w:val="clear" w:color="auto" w:fill="FFFFFF"/>
        <w:spacing w:line="298" w:lineRule="exact"/>
        <w:ind w:left="6739"/>
        <w:rPr>
          <w:rFonts w:eastAsia="MS Mincho"/>
          <w:spacing w:val="-13"/>
          <w:lang w:val="uk-UA"/>
        </w:rPr>
      </w:pPr>
    </w:p>
    <w:p w:rsidR="00796005" w:rsidRPr="000C5377" w:rsidRDefault="00796005" w:rsidP="00767B8E">
      <w:pPr>
        <w:shd w:val="clear" w:color="auto" w:fill="FFFFFF"/>
        <w:spacing w:line="298" w:lineRule="exact"/>
        <w:ind w:left="6237"/>
        <w:rPr>
          <w:rFonts w:eastAsia="MS Mincho"/>
          <w:spacing w:val="-13"/>
          <w:lang w:val="uk-UA"/>
        </w:rPr>
      </w:pPr>
      <w:r w:rsidRPr="000C5377">
        <w:rPr>
          <w:rFonts w:eastAsia="MS Mincho"/>
          <w:spacing w:val="-13"/>
          <w:lang w:val="uk-UA"/>
        </w:rPr>
        <w:t xml:space="preserve">Додаток </w:t>
      </w:r>
    </w:p>
    <w:p w:rsidR="00796005" w:rsidRPr="000C5377" w:rsidRDefault="00796005" w:rsidP="00767B8E">
      <w:pPr>
        <w:shd w:val="clear" w:color="auto" w:fill="FFFFFF"/>
        <w:spacing w:line="298" w:lineRule="exact"/>
        <w:ind w:left="6237"/>
        <w:rPr>
          <w:rFonts w:eastAsia="MS Mincho"/>
          <w:spacing w:val="-4"/>
          <w:lang w:val="uk-UA"/>
        </w:rPr>
      </w:pPr>
      <w:r w:rsidRPr="000C5377">
        <w:rPr>
          <w:rFonts w:eastAsia="MS Mincho"/>
          <w:spacing w:val="-5"/>
          <w:lang w:val="uk-UA"/>
        </w:rPr>
        <w:t xml:space="preserve">до </w:t>
      </w:r>
      <w:r>
        <w:rPr>
          <w:rFonts w:eastAsia="MS Mincho"/>
          <w:spacing w:val="-5"/>
          <w:lang w:val="uk-UA"/>
        </w:rPr>
        <w:t xml:space="preserve">проекту </w:t>
      </w:r>
      <w:r w:rsidRPr="000C5377">
        <w:rPr>
          <w:rFonts w:eastAsia="MS Mincho"/>
          <w:spacing w:val="-5"/>
          <w:lang w:val="uk-UA"/>
        </w:rPr>
        <w:t xml:space="preserve">розпорядження міського голови </w:t>
      </w:r>
      <w:r>
        <w:rPr>
          <w:rFonts w:eastAsia="MS Mincho"/>
          <w:spacing w:val="-7"/>
          <w:lang w:val="uk-UA"/>
        </w:rPr>
        <w:t xml:space="preserve"> № 245</w:t>
      </w:r>
      <w:r w:rsidRPr="000C5377">
        <w:rPr>
          <w:rFonts w:eastAsia="MS Mincho"/>
          <w:spacing w:val="-7"/>
          <w:lang w:val="uk-UA"/>
        </w:rPr>
        <w:t xml:space="preserve"> </w:t>
      </w:r>
      <w:r>
        <w:rPr>
          <w:rFonts w:eastAsia="MS Mincho"/>
          <w:spacing w:val="-4"/>
          <w:lang w:val="uk-UA"/>
        </w:rPr>
        <w:t>від 22</w:t>
      </w:r>
      <w:r w:rsidRPr="000C5377">
        <w:rPr>
          <w:rFonts w:eastAsia="MS Mincho"/>
          <w:spacing w:val="-4"/>
          <w:lang w:val="uk-UA"/>
        </w:rPr>
        <w:t>.10.18 р.</w:t>
      </w:r>
    </w:p>
    <w:p w:rsidR="00796005" w:rsidRPr="000C5377" w:rsidRDefault="00796005" w:rsidP="00796005">
      <w:pPr>
        <w:shd w:val="clear" w:color="auto" w:fill="FFFFFF"/>
        <w:spacing w:line="298" w:lineRule="exact"/>
        <w:ind w:left="6739"/>
        <w:rPr>
          <w:rFonts w:eastAsia="MS Mincho"/>
          <w:spacing w:val="-4"/>
          <w:lang w:val="uk-UA"/>
        </w:rPr>
      </w:pPr>
    </w:p>
    <w:p w:rsidR="00796005" w:rsidRPr="000C5377" w:rsidRDefault="00796005" w:rsidP="00796005">
      <w:pPr>
        <w:shd w:val="clear" w:color="auto" w:fill="FFFFFF"/>
        <w:spacing w:line="298" w:lineRule="exact"/>
        <w:ind w:left="6739"/>
        <w:rPr>
          <w:rFonts w:eastAsia="MS Mincho"/>
          <w:lang w:val="uk-UA"/>
        </w:rPr>
      </w:pPr>
    </w:p>
    <w:p w:rsidR="00796005" w:rsidRPr="000C5377" w:rsidRDefault="00796005" w:rsidP="00796005">
      <w:pPr>
        <w:shd w:val="clear" w:color="auto" w:fill="FFFFFF"/>
        <w:spacing w:before="307"/>
        <w:ind w:left="67"/>
        <w:jc w:val="center"/>
        <w:rPr>
          <w:rFonts w:eastAsia="MS Mincho"/>
          <w:lang w:val="uk-UA"/>
        </w:rPr>
      </w:pPr>
      <w:r w:rsidRPr="000C5377">
        <w:rPr>
          <w:rFonts w:eastAsia="MS Mincho"/>
          <w:spacing w:val="-5"/>
          <w:w w:val="155"/>
          <w:lang w:val="uk-UA"/>
        </w:rPr>
        <w:t>С К Л А Д</w:t>
      </w:r>
    </w:p>
    <w:p w:rsidR="00796005" w:rsidRPr="000C5377" w:rsidRDefault="00796005" w:rsidP="00796005">
      <w:pPr>
        <w:shd w:val="clear" w:color="auto" w:fill="FFFFFF"/>
        <w:spacing w:line="326" w:lineRule="exact"/>
        <w:ind w:left="43"/>
        <w:jc w:val="center"/>
        <w:rPr>
          <w:rFonts w:eastAsia="MS Mincho"/>
          <w:lang w:val="uk-UA"/>
        </w:rPr>
      </w:pPr>
      <w:r w:rsidRPr="000C5377">
        <w:rPr>
          <w:rFonts w:eastAsia="MS Mincho"/>
          <w:spacing w:val="-4"/>
          <w:lang w:val="uk-UA"/>
        </w:rPr>
        <w:t>робочої групи з оперативного вирішення проблемних питань, які</w:t>
      </w:r>
    </w:p>
    <w:p w:rsidR="00796005" w:rsidRPr="000C5377" w:rsidRDefault="00796005" w:rsidP="00796005">
      <w:pPr>
        <w:spacing w:after="307"/>
        <w:jc w:val="center"/>
        <w:rPr>
          <w:rFonts w:eastAsia="MS Mincho"/>
          <w:lang w:val="uk-UA"/>
        </w:rPr>
      </w:pPr>
      <w:r w:rsidRPr="000C5377">
        <w:rPr>
          <w:rFonts w:eastAsia="MS Mincho"/>
          <w:spacing w:val="-3"/>
          <w:lang w:val="uk-UA"/>
        </w:rPr>
        <w:t>можуть виникати в період входження в опалювальний сезон м. Новий Розділ</w:t>
      </w:r>
      <w:r w:rsidRPr="000C5377">
        <w:rPr>
          <w:rFonts w:eastAsia="MS Mincho"/>
          <w:lang w:val="uk-UA"/>
        </w:rPr>
        <w:t>, а в подальшому - для забезпечення сталої роботи господарського комплексу міста протягом зимового періоду</w:t>
      </w:r>
    </w:p>
    <w:tbl>
      <w:tblPr>
        <w:tblW w:w="10620" w:type="dxa"/>
        <w:tblInd w:w="-320" w:type="dxa"/>
        <w:tblLayout w:type="fixed"/>
        <w:tblCellMar>
          <w:left w:w="40" w:type="dxa"/>
          <w:right w:w="40" w:type="dxa"/>
        </w:tblCellMar>
        <w:tblLook w:val="0000"/>
      </w:tblPr>
      <w:tblGrid>
        <w:gridCol w:w="3600"/>
        <w:gridCol w:w="7020"/>
      </w:tblGrid>
      <w:tr w:rsidR="00796005" w:rsidRPr="000C5377" w:rsidTr="000D4695">
        <w:trPr>
          <w:trHeight w:val="323"/>
        </w:trPr>
        <w:tc>
          <w:tcPr>
            <w:tcW w:w="3600" w:type="dxa"/>
            <w:shd w:val="clear" w:color="auto" w:fill="FFFFFF"/>
          </w:tcPr>
          <w:p w:rsidR="00796005" w:rsidRPr="000C5377" w:rsidRDefault="00796005" w:rsidP="000D4695">
            <w:pPr>
              <w:shd w:val="clear" w:color="auto" w:fill="FFFFFF"/>
              <w:ind w:left="53"/>
              <w:rPr>
                <w:rFonts w:eastAsia="MS Mincho"/>
                <w:lang w:val="uk-UA"/>
              </w:rPr>
            </w:pPr>
            <w:r w:rsidRPr="000C5377">
              <w:rPr>
                <w:rFonts w:eastAsia="MS Mincho"/>
                <w:spacing w:val="-6"/>
                <w:lang w:val="uk-UA"/>
              </w:rPr>
              <w:t>Цюра Андрій Степанович</w:t>
            </w:r>
          </w:p>
        </w:tc>
        <w:tc>
          <w:tcPr>
            <w:tcW w:w="7020" w:type="dxa"/>
            <w:shd w:val="clear" w:color="auto" w:fill="FFFFFF"/>
          </w:tcPr>
          <w:p w:rsidR="00796005" w:rsidRPr="000C5377" w:rsidRDefault="00796005" w:rsidP="000D4695">
            <w:pPr>
              <w:shd w:val="clear" w:color="auto" w:fill="FFFFFF"/>
              <w:ind w:left="19"/>
              <w:rPr>
                <w:rFonts w:eastAsia="MS Mincho"/>
                <w:lang w:val="uk-UA"/>
              </w:rPr>
            </w:pPr>
            <w:r w:rsidRPr="000C5377">
              <w:rPr>
                <w:rFonts w:eastAsia="MS Mincho"/>
                <w:lang w:val="uk-UA"/>
              </w:rPr>
              <w:t>заступник міського голови, голова робочої групи;</w:t>
            </w:r>
          </w:p>
        </w:tc>
      </w:tr>
      <w:tr w:rsidR="00796005" w:rsidRPr="000C5377" w:rsidTr="000D4695">
        <w:trPr>
          <w:trHeight w:val="361"/>
        </w:trPr>
        <w:tc>
          <w:tcPr>
            <w:tcW w:w="3600" w:type="dxa"/>
            <w:shd w:val="clear" w:color="auto" w:fill="FFFFFF"/>
          </w:tcPr>
          <w:p w:rsidR="00796005" w:rsidRPr="000C5377" w:rsidRDefault="00796005" w:rsidP="000D4695">
            <w:pPr>
              <w:shd w:val="clear" w:color="auto" w:fill="FFFFFF"/>
              <w:ind w:left="43"/>
              <w:rPr>
                <w:rFonts w:eastAsia="MS Mincho"/>
                <w:lang w:val="uk-UA"/>
              </w:rPr>
            </w:pPr>
            <w:r w:rsidRPr="000C5377">
              <w:rPr>
                <w:rFonts w:eastAsia="MS Mincho"/>
                <w:lang w:val="uk-UA"/>
              </w:rPr>
              <w:t>Пасемко  Наталя Адамівна</w:t>
            </w:r>
          </w:p>
        </w:tc>
        <w:tc>
          <w:tcPr>
            <w:tcW w:w="7020" w:type="dxa"/>
            <w:shd w:val="clear" w:color="auto" w:fill="FFFFFF"/>
          </w:tcPr>
          <w:p w:rsidR="00796005" w:rsidRPr="000C5377" w:rsidRDefault="00796005" w:rsidP="000D4695">
            <w:pPr>
              <w:shd w:val="clear" w:color="auto" w:fill="FFFFFF"/>
              <w:ind w:left="19"/>
              <w:rPr>
                <w:rFonts w:eastAsia="MS Mincho"/>
                <w:lang w:val="uk-UA"/>
              </w:rPr>
            </w:pPr>
            <w:r w:rsidRPr="000C5377">
              <w:rPr>
                <w:rFonts w:eastAsia="MS Mincho"/>
                <w:lang w:val="uk-UA"/>
              </w:rPr>
              <w:t xml:space="preserve">начальник відділу комунального майна та приватизації  </w:t>
            </w:r>
          </w:p>
        </w:tc>
      </w:tr>
      <w:tr w:rsidR="00796005" w:rsidRPr="000C5377" w:rsidTr="000D4695">
        <w:trPr>
          <w:trHeight w:val="386"/>
        </w:trPr>
        <w:tc>
          <w:tcPr>
            <w:tcW w:w="3600" w:type="dxa"/>
            <w:shd w:val="clear" w:color="auto" w:fill="FFFFFF"/>
          </w:tcPr>
          <w:p w:rsidR="00796005" w:rsidRPr="000C5377" w:rsidRDefault="00796005" w:rsidP="000D4695">
            <w:pPr>
              <w:shd w:val="clear" w:color="auto" w:fill="FFFFFF"/>
              <w:ind w:left="53"/>
              <w:rPr>
                <w:rFonts w:eastAsia="MS Mincho"/>
                <w:spacing w:val="-6"/>
                <w:lang w:val="uk-UA"/>
              </w:rPr>
            </w:pPr>
            <w:r w:rsidRPr="000C5377">
              <w:rPr>
                <w:rFonts w:eastAsia="MS Mincho"/>
                <w:spacing w:val="-6"/>
                <w:lang w:val="uk-UA"/>
              </w:rPr>
              <w:t xml:space="preserve">Яворський Олег Ігорович </w:t>
            </w:r>
          </w:p>
        </w:tc>
        <w:tc>
          <w:tcPr>
            <w:tcW w:w="7020" w:type="dxa"/>
            <w:shd w:val="clear" w:color="auto" w:fill="FFFFFF"/>
          </w:tcPr>
          <w:p w:rsidR="00796005" w:rsidRPr="000C5377" w:rsidRDefault="00796005" w:rsidP="000D4695">
            <w:pPr>
              <w:shd w:val="clear" w:color="auto" w:fill="FFFFFF"/>
              <w:spacing w:line="317" w:lineRule="exact"/>
              <w:ind w:left="10" w:right="-40" w:firstLine="14"/>
              <w:rPr>
                <w:rFonts w:eastAsia="MS Mincho"/>
                <w:lang w:val="uk-UA"/>
              </w:rPr>
            </w:pPr>
            <w:r w:rsidRPr="000C5377">
              <w:rPr>
                <w:rFonts w:eastAsia="MS Mincho"/>
                <w:lang w:val="uk-UA"/>
              </w:rPr>
              <w:t>головний спеціаліст відділу комунального майна та приватизації;</w:t>
            </w:r>
          </w:p>
        </w:tc>
      </w:tr>
      <w:tr w:rsidR="00796005" w:rsidRPr="000C5377" w:rsidTr="000D4695">
        <w:trPr>
          <w:trHeight w:val="373"/>
        </w:trPr>
        <w:tc>
          <w:tcPr>
            <w:tcW w:w="3600" w:type="dxa"/>
            <w:shd w:val="clear" w:color="auto" w:fill="FFFFFF"/>
          </w:tcPr>
          <w:p w:rsidR="00796005" w:rsidRPr="000C5377" w:rsidRDefault="00796005" w:rsidP="000D4695">
            <w:pPr>
              <w:shd w:val="clear" w:color="auto" w:fill="FFFFFF"/>
              <w:ind w:left="53"/>
              <w:rPr>
                <w:rFonts w:eastAsia="MS Mincho"/>
                <w:spacing w:val="-6"/>
                <w:lang w:val="uk-UA"/>
              </w:rPr>
            </w:pPr>
            <w:r w:rsidRPr="000C5377">
              <w:rPr>
                <w:rFonts w:eastAsia="MS Mincho"/>
                <w:spacing w:val="-6"/>
                <w:lang w:val="uk-UA"/>
              </w:rPr>
              <w:t xml:space="preserve">Ричагівський Ігор Іванович </w:t>
            </w:r>
          </w:p>
        </w:tc>
        <w:tc>
          <w:tcPr>
            <w:tcW w:w="7020" w:type="dxa"/>
            <w:shd w:val="clear" w:color="auto" w:fill="FFFFFF"/>
          </w:tcPr>
          <w:p w:rsidR="00796005" w:rsidRPr="000C5377" w:rsidRDefault="00796005" w:rsidP="000D4695">
            <w:pPr>
              <w:shd w:val="clear" w:color="auto" w:fill="FFFFFF"/>
              <w:ind w:left="10"/>
              <w:rPr>
                <w:rFonts w:eastAsia="MS Mincho"/>
                <w:lang w:val="uk-UA"/>
              </w:rPr>
            </w:pPr>
            <w:r w:rsidRPr="000C5377">
              <w:rPr>
                <w:rFonts w:eastAsia="MS Mincho"/>
                <w:spacing w:val="-8"/>
                <w:lang w:val="uk-UA"/>
              </w:rPr>
              <w:t>начальник фінансового управління;</w:t>
            </w:r>
            <w:r w:rsidRPr="000C5377">
              <w:rPr>
                <w:rFonts w:eastAsia="MS Mincho"/>
                <w:lang w:val="uk-UA"/>
              </w:rPr>
              <w:t xml:space="preserve"> </w:t>
            </w:r>
          </w:p>
        </w:tc>
      </w:tr>
      <w:tr w:rsidR="00796005" w:rsidRPr="000C5377" w:rsidTr="000D4695">
        <w:trPr>
          <w:trHeight w:val="361"/>
        </w:trPr>
        <w:tc>
          <w:tcPr>
            <w:tcW w:w="3600" w:type="dxa"/>
            <w:shd w:val="clear" w:color="auto" w:fill="FFFFFF"/>
          </w:tcPr>
          <w:p w:rsidR="00796005" w:rsidRPr="000C5377" w:rsidRDefault="00796005" w:rsidP="000D4695">
            <w:pPr>
              <w:shd w:val="clear" w:color="auto" w:fill="FFFFFF"/>
              <w:ind w:left="53"/>
              <w:rPr>
                <w:rFonts w:eastAsia="MS Mincho"/>
                <w:spacing w:val="-6"/>
                <w:lang w:val="uk-UA"/>
              </w:rPr>
            </w:pPr>
            <w:r w:rsidRPr="000C5377">
              <w:rPr>
                <w:rFonts w:eastAsia="MS Mincho"/>
                <w:spacing w:val="-6"/>
                <w:lang w:val="uk-UA"/>
              </w:rPr>
              <w:t>Панчишин Галина  Юліанівна.</w:t>
            </w:r>
          </w:p>
        </w:tc>
        <w:tc>
          <w:tcPr>
            <w:tcW w:w="7020" w:type="dxa"/>
            <w:shd w:val="clear" w:color="auto" w:fill="FFFFFF"/>
          </w:tcPr>
          <w:p w:rsidR="00796005" w:rsidRPr="000C5377" w:rsidRDefault="00796005" w:rsidP="000D4695">
            <w:pPr>
              <w:shd w:val="clear" w:color="auto" w:fill="FFFFFF"/>
              <w:rPr>
                <w:rFonts w:eastAsia="MS Mincho"/>
                <w:lang w:val="uk-UA"/>
              </w:rPr>
            </w:pPr>
            <w:r w:rsidRPr="000C5377">
              <w:rPr>
                <w:rFonts w:eastAsia="MS Mincho"/>
                <w:spacing w:val="-4"/>
                <w:lang w:val="uk-UA"/>
              </w:rPr>
              <w:t>начальник відділу освіти;</w:t>
            </w:r>
            <w:r w:rsidRPr="000C5377">
              <w:rPr>
                <w:rFonts w:eastAsia="MS Mincho"/>
                <w:lang w:val="uk-UA"/>
              </w:rPr>
              <w:t xml:space="preserve"> </w:t>
            </w:r>
          </w:p>
        </w:tc>
      </w:tr>
      <w:tr w:rsidR="00796005" w:rsidRPr="000C5377" w:rsidTr="000D4695">
        <w:trPr>
          <w:trHeight w:val="361"/>
        </w:trPr>
        <w:tc>
          <w:tcPr>
            <w:tcW w:w="3600" w:type="dxa"/>
            <w:shd w:val="clear" w:color="auto" w:fill="FFFFFF"/>
          </w:tcPr>
          <w:p w:rsidR="00796005" w:rsidRPr="000C5377" w:rsidRDefault="00796005" w:rsidP="000D4695">
            <w:pPr>
              <w:shd w:val="clear" w:color="auto" w:fill="FFFFFF"/>
              <w:ind w:left="53"/>
              <w:rPr>
                <w:rFonts w:eastAsia="MS Mincho"/>
                <w:spacing w:val="-6"/>
                <w:lang w:val="uk-UA"/>
              </w:rPr>
            </w:pPr>
            <w:r w:rsidRPr="000C5377">
              <w:rPr>
                <w:rFonts w:eastAsia="MS Mincho"/>
                <w:spacing w:val="-6"/>
                <w:lang w:val="uk-UA"/>
              </w:rPr>
              <w:t xml:space="preserve">Жук Богдан Любомирович   </w:t>
            </w:r>
          </w:p>
        </w:tc>
        <w:tc>
          <w:tcPr>
            <w:tcW w:w="7020" w:type="dxa"/>
            <w:shd w:val="clear" w:color="auto" w:fill="FFFFFF"/>
          </w:tcPr>
          <w:p w:rsidR="00796005" w:rsidRPr="000C5377" w:rsidRDefault="00796005" w:rsidP="000D4695">
            <w:pPr>
              <w:shd w:val="clear" w:color="auto" w:fill="FFFFFF"/>
              <w:tabs>
                <w:tab w:val="left" w:pos="6580"/>
              </w:tabs>
              <w:spacing w:line="317" w:lineRule="exact"/>
              <w:rPr>
                <w:rFonts w:eastAsia="MS Mincho"/>
                <w:spacing w:val="-5"/>
                <w:lang w:val="uk-UA"/>
              </w:rPr>
            </w:pPr>
            <w:r w:rsidRPr="000C5377">
              <w:rPr>
                <w:rFonts w:eastAsia="MS Mincho"/>
                <w:spacing w:val="-5"/>
                <w:lang w:val="uk-UA"/>
              </w:rPr>
              <w:t xml:space="preserve">керуючий КП «Розділжитлосервіс»; </w:t>
            </w:r>
          </w:p>
        </w:tc>
      </w:tr>
      <w:tr w:rsidR="00796005" w:rsidRPr="000C5377" w:rsidTr="000D4695">
        <w:trPr>
          <w:trHeight w:val="353"/>
        </w:trPr>
        <w:tc>
          <w:tcPr>
            <w:tcW w:w="3600" w:type="dxa"/>
            <w:shd w:val="clear" w:color="auto" w:fill="FFFFFF"/>
          </w:tcPr>
          <w:p w:rsidR="00796005" w:rsidRPr="000C5377" w:rsidRDefault="00796005" w:rsidP="000D4695">
            <w:pPr>
              <w:shd w:val="clear" w:color="auto" w:fill="FFFFFF"/>
              <w:ind w:left="53"/>
              <w:rPr>
                <w:rFonts w:eastAsia="MS Mincho"/>
                <w:spacing w:val="-6"/>
                <w:lang w:val="uk-UA"/>
              </w:rPr>
            </w:pPr>
            <w:r w:rsidRPr="000C5377">
              <w:rPr>
                <w:rFonts w:eastAsia="MS Mincho"/>
                <w:spacing w:val="-6"/>
                <w:lang w:val="uk-UA"/>
              </w:rPr>
              <w:t>Шелудько Ольга Ярославівна</w:t>
            </w:r>
          </w:p>
        </w:tc>
        <w:tc>
          <w:tcPr>
            <w:tcW w:w="7020" w:type="dxa"/>
            <w:shd w:val="clear" w:color="auto" w:fill="FFFFFF"/>
          </w:tcPr>
          <w:p w:rsidR="00796005" w:rsidRPr="000C5377" w:rsidRDefault="00796005" w:rsidP="000D4695">
            <w:pPr>
              <w:shd w:val="clear" w:color="auto" w:fill="FFFFFF"/>
              <w:rPr>
                <w:rFonts w:eastAsia="MS Mincho"/>
                <w:lang w:val="uk-UA"/>
              </w:rPr>
            </w:pPr>
            <w:r w:rsidRPr="000C5377">
              <w:rPr>
                <w:rFonts w:eastAsia="MS Mincho"/>
                <w:lang w:val="uk-UA"/>
              </w:rPr>
              <w:t>в.о. головного лікаря КНП «Новороздільська міська лікарня»</w:t>
            </w:r>
          </w:p>
        </w:tc>
      </w:tr>
      <w:tr w:rsidR="00796005" w:rsidRPr="000C5377" w:rsidTr="000D4695">
        <w:trPr>
          <w:trHeight w:val="353"/>
        </w:trPr>
        <w:tc>
          <w:tcPr>
            <w:tcW w:w="3600" w:type="dxa"/>
            <w:shd w:val="clear" w:color="auto" w:fill="FFFFFF"/>
          </w:tcPr>
          <w:p w:rsidR="00796005" w:rsidRPr="000C5377" w:rsidRDefault="00796005" w:rsidP="000D4695">
            <w:pPr>
              <w:shd w:val="clear" w:color="auto" w:fill="FFFFFF"/>
              <w:ind w:left="19"/>
              <w:rPr>
                <w:rFonts w:eastAsia="MS Mincho"/>
                <w:lang w:val="uk-UA"/>
              </w:rPr>
            </w:pPr>
            <w:r w:rsidRPr="000C5377">
              <w:rPr>
                <w:rFonts w:eastAsia="MS Mincho"/>
                <w:lang w:val="uk-UA"/>
              </w:rPr>
              <w:t>Єсауленко Оксана Павлівна</w:t>
            </w:r>
          </w:p>
        </w:tc>
        <w:tc>
          <w:tcPr>
            <w:tcW w:w="7020" w:type="dxa"/>
            <w:shd w:val="clear" w:color="auto" w:fill="FFFFFF"/>
          </w:tcPr>
          <w:p w:rsidR="00796005" w:rsidRPr="000C5377" w:rsidRDefault="00796005" w:rsidP="000D4695">
            <w:pPr>
              <w:shd w:val="clear" w:color="auto" w:fill="FFFFFF"/>
              <w:rPr>
                <w:rFonts w:eastAsia="MS Mincho"/>
                <w:lang w:val="uk-UA"/>
              </w:rPr>
            </w:pPr>
            <w:r w:rsidRPr="000C5377">
              <w:rPr>
                <w:rFonts w:eastAsia="MS Mincho"/>
                <w:lang w:val="uk-UA"/>
              </w:rPr>
              <w:t>начальник відділу з питань гуманітарної політики;</w:t>
            </w:r>
          </w:p>
        </w:tc>
      </w:tr>
      <w:tr w:rsidR="00796005" w:rsidRPr="000C5377" w:rsidTr="000D4695">
        <w:trPr>
          <w:trHeight w:val="353"/>
        </w:trPr>
        <w:tc>
          <w:tcPr>
            <w:tcW w:w="3600" w:type="dxa"/>
            <w:shd w:val="clear" w:color="auto" w:fill="FFFFFF"/>
          </w:tcPr>
          <w:p w:rsidR="00796005" w:rsidRPr="000C5377" w:rsidRDefault="00796005" w:rsidP="000D4695">
            <w:pPr>
              <w:shd w:val="clear" w:color="auto" w:fill="FFFFFF"/>
              <w:ind w:left="53"/>
              <w:rPr>
                <w:rFonts w:eastAsia="MS Mincho"/>
                <w:spacing w:val="-6"/>
                <w:lang w:val="uk-UA"/>
              </w:rPr>
            </w:pPr>
            <w:r w:rsidRPr="000C5377">
              <w:rPr>
                <w:rFonts w:eastAsia="MS Mincho"/>
                <w:lang w:val="uk-UA"/>
              </w:rPr>
              <w:t>Землянський  Р. К.</w:t>
            </w:r>
          </w:p>
        </w:tc>
        <w:tc>
          <w:tcPr>
            <w:tcW w:w="7020" w:type="dxa"/>
            <w:shd w:val="clear" w:color="auto" w:fill="FFFFFF"/>
          </w:tcPr>
          <w:p w:rsidR="00796005" w:rsidRPr="000C5377" w:rsidRDefault="00796005" w:rsidP="000D4695">
            <w:pPr>
              <w:shd w:val="clear" w:color="auto" w:fill="FFFFFF"/>
              <w:ind w:left="10"/>
              <w:rPr>
                <w:rFonts w:eastAsia="MS Mincho"/>
                <w:spacing w:val="-8"/>
                <w:lang w:val="uk-UA"/>
              </w:rPr>
            </w:pPr>
            <w:r w:rsidRPr="000C5377">
              <w:rPr>
                <w:rFonts w:eastAsia="MS Mincho"/>
                <w:spacing w:val="-8"/>
                <w:lang w:val="uk-UA"/>
              </w:rPr>
              <w:t>директор ТзОВ „Теплові сервіси" (за  згодою);</w:t>
            </w:r>
          </w:p>
        </w:tc>
      </w:tr>
      <w:tr w:rsidR="00796005" w:rsidRPr="000C5377" w:rsidTr="000D4695">
        <w:trPr>
          <w:trHeight w:val="353"/>
        </w:trPr>
        <w:tc>
          <w:tcPr>
            <w:tcW w:w="3600" w:type="dxa"/>
            <w:shd w:val="clear" w:color="auto" w:fill="FFFFFF"/>
          </w:tcPr>
          <w:p w:rsidR="00796005" w:rsidRPr="000C5377" w:rsidRDefault="00796005" w:rsidP="000D4695">
            <w:pPr>
              <w:shd w:val="clear" w:color="auto" w:fill="FFFFFF"/>
              <w:ind w:left="53"/>
              <w:rPr>
                <w:rFonts w:eastAsia="MS Mincho"/>
                <w:spacing w:val="-6"/>
                <w:lang w:val="uk-UA"/>
              </w:rPr>
            </w:pPr>
            <w:r w:rsidRPr="000C5377">
              <w:rPr>
                <w:rFonts w:eastAsia="MS Mincho"/>
                <w:lang w:val="uk-UA"/>
              </w:rPr>
              <w:t>Мельник А. І.</w:t>
            </w:r>
          </w:p>
        </w:tc>
        <w:tc>
          <w:tcPr>
            <w:tcW w:w="7020" w:type="dxa"/>
            <w:shd w:val="clear" w:color="auto" w:fill="FFFFFF"/>
          </w:tcPr>
          <w:p w:rsidR="00796005" w:rsidRPr="000C5377" w:rsidRDefault="00796005" w:rsidP="000D4695">
            <w:pPr>
              <w:shd w:val="clear" w:color="auto" w:fill="FFFFFF"/>
              <w:ind w:left="10"/>
              <w:rPr>
                <w:rFonts w:eastAsia="MS Mincho"/>
                <w:spacing w:val="-8"/>
                <w:lang w:val="uk-UA"/>
              </w:rPr>
            </w:pPr>
            <w:r w:rsidRPr="000C5377">
              <w:rPr>
                <w:rFonts w:eastAsia="MS Mincho"/>
                <w:spacing w:val="-8"/>
                <w:lang w:val="uk-UA"/>
              </w:rPr>
              <w:t>директор ТзОВ „Технологія-тепла" (за  згодою);</w:t>
            </w:r>
          </w:p>
        </w:tc>
      </w:tr>
      <w:tr w:rsidR="00796005" w:rsidRPr="000C5377" w:rsidTr="000D4695">
        <w:trPr>
          <w:trHeight w:val="353"/>
        </w:trPr>
        <w:tc>
          <w:tcPr>
            <w:tcW w:w="3600" w:type="dxa"/>
            <w:shd w:val="clear" w:color="auto" w:fill="FFFFFF"/>
          </w:tcPr>
          <w:p w:rsidR="00796005" w:rsidRPr="000C5377" w:rsidRDefault="00796005" w:rsidP="000D4695">
            <w:pPr>
              <w:shd w:val="clear" w:color="auto" w:fill="FFFFFF"/>
              <w:ind w:left="53"/>
              <w:rPr>
                <w:rFonts w:eastAsia="MS Mincho"/>
                <w:lang w:val="uk-UA"/>
              </w:rPr>
            </w:pPr>
            <w:r w:rsidRPr="000C5377">
              <w:rPr>
                <w:rFonts w:eastAsia="MS Mincho"/>
                <w:lang w:val="uk-UA"/>
              </w:rPr>
              <w:t>Коза Є. Б.</w:t>
            </w:r>
          </w:p>
        </w:tc>
        <w:tc>
          <w:tcPr>
            <w:tcW w:w="7020" w:type="dxa"/>
            <w:shd w:val="clear" w:color="auto" w:fill="FFFFFF"/>
          </w:tcPr>
          <w:p w:rsidR="00796005" w:rsidRPr="000C5377" w:rsidRDefault="00796005" w:rsidP="000D4695">
            <w:pPr>
              <w:shd w:val="clear" w:color="auto" w:fill="FFFFFF"/>
              <w:ind w:left="10"/>
              <w:rPr>
                <w:rFonts w:eastAsia="MS Mincho"/>
                <w:spacing w:val="-8"/>
                <w:lang w:val="uk-UA"/>
              </w:rPr>
            </w:pPr>
            <w:r w:rsidRPr="000C5377">
              <w:rPr>
                <w:rFonts w:eastAsia="MS Mincho"/>
                <w:spacing w:val="-8"/>
                <w:lang w:val="uk-UA"/>
              </w:rPr>
              <w:t>директор ТзОВ „Енергія-Новий Розділ" (за  згодою);</w:t>
            </w:r>
          </w:p>
        </w:tc>
      </w:tr>
      <w:tr w:rsidR="00796005" w:rsidRPr="000C5377" w:rsidTr="000D4695">
        <w:trPr>
          <w:trHeight w:val="353"/>
        </w:trPr>
        <w:tc>
          <w:tcPr>
            <w:tcW w:w="3600" w:type="dxa"/>
            <w:shd w:val="clear" w:color="auto" w:fill="FFFFFF"/>
          </w:tcPr>
          <w:p w:rsidR="00796005" w:rsidRPr="000C5377" w:rsidRDefault="00796005" w:rsidP="000D4695">
            <w:pPr>
              <w:shd w:val="clear" w:color="auto" w:fill="FFFFFF"/>
              <w:ind w:left="53"/>
              <w:rPr>
                <w:rFonts w:eastAsia="MS Mincho"/>
                <w:lang w:val="uk-UA"/>
              </w:rPr>
            </w:pPr>
            <w:r w:rsidRPr="000C5377">
              <w:rPr>
                <w:rFonts w:eastAsia="MS Mincho"/>
                <w:lang w:val="uk-UA"/>
              </w:rPr>
              <w:t>Купчак  В. Р.</w:t>
            </w:r>
          </w:p>
        </w:tc>
        <w:tc>
          <w:tcPr>
            <w:tcW w:w="7020" w:type="dxa"/>
            <w:shd w:val="clear" w:color="auto" w:fill="FFFFFF"/>
          </w:tcPr>
          <w:p w:rsidR="00796005" w:rsidRPr="000C5377" w:rsidRDefault="00796005" w:rsidP="000D4695">
            <w:pPr>
              <w:shd w:val="clear" w:color="auto" w:fill="FFFFFF"/>
              <w:ind w:left="10"/>
              <w:rPr>
                <w:rFonts w:eastAsia="MS Mincho"/>
                <w:spacing w:val="-8"/>
                <w:lang w:val="uk-UA"/>
              </w:rPr>
            </w:pPr>
            <w:r w:rsidRPr="000C5377">
              <w:rPr>
                <w:rFonts w:eastAsia="MS Mincho"/>
                <w:spacing w:val="-8"/>
                <w:lang w:val="uk-UA"/>
              </w:rPr>
              <w:t>директор ПП „ГАРАНТ ЕНЕРГО М" (за  згодою);</w:t>
            </w:r>
          </w:p>
        </w:tc>
      </w:tr>
    </w:tbl>
    <w:p w:rsidR="002A2B66" w:rsidRDefault="002A2B66" w:rsidP="00796005">
      <w:pPr>
        <w:shd w:val="clear" w:color="auto" w:fill="FFFFFF"/>
        <w:tabs>
          <w:tab w:val="left" w:pos="6540"/>
        </w:tabs>
        <w:rPr>
          <w:rFonts w:eastAsia="MS Mincho"/>
          <w:spacing w:val="-8"/>
          <w:lang w:val="uk-UA"/>
        </w:rPr>
      </w:pPr>
    </w:p>
    <w:p w:rsidR="00796005" w:rsidRPr="000C5377" w:rsidRDefault="00796005" w:rsidP="00796005">
      <w:pPr>
        <w:shd w:val="clear" w:color="auto" w:fill="FFFFFF"/>
        <w:tabs>
          <w:tab w:val="left" w:pos="6540"/>
        </w:tabs>
        <w:rPr>
          <w:rFonts w:eastAsia="MS Mincho"/>
          <w:lang w:val="uk-UA"/>
        </w:rPr>
      </w:pPr>
      <w:r w:rsidRPr="000C5377">
        <w:rPr>
          <w:rFonts w:eastAsia="MS Mincho"/>
          <w:spacing w:val="-8"/>
          <w:lang w:val="uk-UA"/>
        </w:rPr>
        <w:t>МІСЬКИЙ ГОЛОВА</w:t>
      </w:r>
      <w:r w:rsidRPr="000C5377">
        <w:rPr>
          <w:rFonts w:eastAsia="MS Mincho"/>
          <w:spacing w:val="-8"/>
          <w:lang w:val="uk-UA"/>
        </w:rPr>
        <w:tab/>
        <w:t>А. Р. МЕЛЕШКО</w:t>
      </w:r>
    </w:p>
    <w:p w:rsidR="00796005" w:rsidRPr="000C5377" w:rsidRDefault="00796005" w:rsidP="00796005">
      <w:pPr>
        <w:rPr>
          <w:rFonts w:eastAsia="MS Mincho"/>
          <w:color w:val="FF0000"/>
          <w:lang w:val="uk-UA"/>
        </w:rPr>
      </w:pPr>
    </w:p>
    <w:p w:rsidR="00796005" w:rsidRPr="000C5377" w:rsidRDefault="00796005" w:rsidP="00796005">
      <w:pPr>
        <w:rPr>
          <w:rFonts w:eastAsia="MS Mincho"/>
          <w:color w:val="FF0000"/>
          <w:lang w:val="uk-UA"/>
        </w:rPr>
      </w:pPr>
    </w:p>
    <w:p w:rsidR="00AD2F53" w:rsidRDefault="00AD2F53"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C1202A" w:rsidRDefault="00C1202A" w:rsidP="002160EF">
      <w:pPr>
        <w:pStyle w:val="normal"/>
        <w:spacing w:after="0" w:line="240" w:lineRule="auto"/>
        <w:ind w:firstLine="284"/>
        <w:jc w:val="both"/>
        <w:rPr>
          <w:rFonts w:ascii="Times New Roman" w:eastAsia="Times New Roman" w:hAnsi="Times New Roman" w:cs="Times New Roman"/>
          <w:b/>
          <w:color w:val="auto"/>
          <w:sz w:val="24"/>
          <w:szCs w:val="24"/>
          <w:lang w:val="uk-UA"/>
        </w:rPr>
      </w:pPr>
    </w:p>
    <w:p w:rsidR="005F14ED" w:rsidRDefault="005F14ED" w:rsidP="00864598">
      <w:pPr>
        <w:rPr>
          <w:b/>
          <w:lang w:val="uk-UA"/>
        </w:rPr>
      </w:pPr>
    </w:p>
    <w:p w:rsidR="00767B8E" w:rsidRPr="00654EDC" w:rsidRDefault="00767B8E" w:rsidP="00767B8E">
      <w:pPr>
        <w:jc w:val="center"/>
      </w:pPr>
      <w:r>
        <w:rPr>
          <w:noProof/>
        </w:rPr>
        <w:drawing>
          <wp:inline distT="0" distB="0" distL="0" distR="0">
            <wp:extent cx="1143000" cy="60325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67B8E" w:rsidRPr="00654EDC" w:rsidRDefault="00767B8E" w:rsidP="00767B8E">
      <w:pPr>
        <w:jc w:val="center"/>
        <w:rPr>
          <w:b/>
        </w:rPr>
      </w:pPr>
      <w:r w:rsidRPr="00654EDC">
        <w:rPr>
          <w:b/>
        </w:rPr>
        <w:t>НОВОРОЗДІЛЬСЬКА  МІСЬКА  РАДА</w:t>
      </w:r>
    </w:p>
    <w:p w:rsidR="00767B8E" w:rsidRPr="00654EDC" w:rsidRDefault="00767B8E" w:rsidP="00767B8E">
      <w:pPr>
        <w:jc w:val="center"/>
        <w:rPr>
          <w:b/>
        </w:rPr>
      </w:pPr>
      <w:r w:rsidRPr="00654EDC">
        <w:rPr>
          <w:b/>
        </w:rPr>
        <w:t>ЛЬВІВСЬКОЇ  ОБЛАСТІ</w:t>
      </w:r>
    </w:p>
    <w:p w:rsidR="00767B8E" w:rsidRPr="00654EDC" w:rsidRDefault="00767B8E" w:rsidP="00767B8E">
      <w:pPr>
        <w:jc w:val="center"/>
        <w:rPr>
          <w:b/>
        </w:rPr>
      </w:pPr>
      <w:r w:rsidRPr="00654EDC">
        <w:rPr>
          <w:b/>
        </w:rPr>
        <w:t>ВИКОНАВЧИЙ  КОМІТЕТ</w:t>
      </w:r>
    </w:p>
    <w:p w:rsidR="00767B8E" w:rsidRPr="00654EDC" w:rsidRDefault="00767B8E" w:rsidP="00767B8E">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F14ED" w:rsidRPr="00864598" w:rsidRDefault="005F14ED" w:rsidP="00864598">
      <w:pPr>
        <w:rPr>
          <w:b/>
          <w:lang w:val="uk-UA"/>
        </w:rPr>
      </w:pPr>
    </w:p>
    <w:p w:rsidR="00864598" w:rsidRPr="005F14ED" w:rsidRDefault="00864598" w:rsidP="00864598">
      <w:pPr>
        <w:rPr>
          <w:b/>
          <w:lang w:val="uk-UA"/>
        </w:rPr>
      </w:pPr>
      <w:r w:rsidRPr="00864598">
        <w:rPr>
          <w:lang w:val="uk-UA"/>
        </w:rPr>
        <w:tab/>
      </w:r>
      <w:r w:rsidRPr="00864598">
        <w:rPr>
          <w:lang w:val="uk-UA"/>
        </w:rPr>
        <w:tab/>
      </w:r>
      <w:r w:rsidRPr="00864598">
        <w:rPr>
          <w:lang w:val="uk-UA"/>
        </w:rPr>
        <w:tab/>
      </w:r>
      <w:r w:rsidRPr="00864598">
        <w:rPr>
          <w:lang w:val="uk-UA"/>
        </w:rPr>
        <w:tab/>
      </w:r>
      <w:r w:rsidRPr="00864598">
        <w:rPr>
          <w:lang w:val="uk-UA"/>
        </w:rPr>
        <w:tab/>
      </w:r>
      <w:r w:rsidRPr="00864598">
        <w:rPr>
          <w:lang w:val="uk-UA"/>
        </w:rPr>
        <w:tab/>
      </w:r>
      <w:r w:rsidRPr="00864598">
        <w:rPr>
          <w:lang w:val="uk-UA"/>
        </w:rPr>
        <w:tab/>
      </w:r>
      <w:r w:rsidR="005F14ED" w:rsidRPr="005F14ED">
        <w:rPr>
          <w:lang w:val="uk-UA"/>
        </w:rPr>
        <w:tab/>
      </w:r>
      <w:r w:rsidR="00767B8E">
        <w:rPr>
          <w:lang w:val="uk-UA"/>
        </w:rPr>
        <w:tab/>
      </w:r>
      <w:r w:rsidR="005F14ED" w:rsidRPr="005F14ED">
        <w:rPr>
          <w:b/>
          <w:lang w:val="uk-UA"/>
        </w:rPr>
        <w:t>248</w:t>
      </w:r>
      <w:r w:rsidR="00A97DB2" w:rsidRPr="005F14ED">
        <w:rPr>
          <w:b/>
          <w:lang w:val="uk-UA"/>
        </w:rPr>
        <w:t xml:space="preserve"> </w:t>
      </w:r>
    </w:p>
    <w:p w:rsidR="00C1202A" w:rsidRDefault="00C1202A" w:rsidP="00864598">
      <w:pPr>
        <w:rPr>
          <w:lang w:val="uk-UA"/>
        </w:rPr>
      </w:pPr>
    </w:p>
    <w:p w:rsidR="00C1202A" w:rsidRDefault="00C1202A" w:rsidP="00864598">
      <w:pPr>
        <w:rPr>
          <w:lang w:val="uk-UA"/>
        </w:rPr>
      </w:pPr>
    </w:p>
    <w:p w:rsidR="00864598" w:rsidRPr="00864598" w:rsidRDefault="00864598" w:rsidP="00864598">
      <w:pPr>
        <w:rPr>
          <w:lang w:val="uk-UA"/>
        </w:rPr>
      </w:pPr>
      <w:r w:rsidRPr="00864598">
        <w:rPr>
          <w:lang w:val="uk-UA"/>
        </w:rPr>
        <w:t>23 жовтня 2018 року</w:t>
      </w:r>
    </w:p>
    <w:p w:rsidR="00864598" w:rsidRPr="00864598" w:rsidRDefault="00864598" w:rsidP="00864598">
      <w:pPr>
        <w:rPr>
          <w:b/>
          <w:lang w:val="uk-UA"/>
        </w:rPr>
      </w:pPr>
    </w:p>
    <w:p w:rsidR="00864598" w:rsidRPr="00864598" w:rsidRDefault="00864598" w:rsidP="00864598">
      <w:r w:rsidRPr="00864598">
        <w:t>Про підсумки виконання міського</w:t>
      </w:r>
    </w:p>
    <w:p w:rsidR="00864598" w:rsidRPr="00864598" w:rsidRDefault="00864598" w:rsidP="00864598">
      <w:r w:rsidRPr="00864598">
        <w:t>бюджету за 9 місяців 2018 року</w:t>
      </w:r>
    </w:p>
    <w:p w:rsidR="00864598" w:rsidRPr="00864598" w:rsidRDefault="00864598" w:rsidP="00864598">
      <w:pPr>
        <w:rPr>
          <w:lang w:val="uk-UA"/>
        </w:rPr>
      </w:pPr>
    </w:p>
    <w:p w:rsidR="00864598" w:rsidRPr="000C5377" w:rsidRDefault="00864598" w:rsidP="00864598">
      <w:pPr>
        <w:ind w:firstLine="840"/>
        <w:jc w:val="both"/>
        <w:rPr>
          <w:lang w:val="uk-UA"/>
        </w:rPr>
      </w:pPr>
      <w:r w:rsidRPr="000C5377">
        <w:rPr>
          <w:lang w:val="uk-UA"/>
        </w:rPr>
        <w:t xml:space="preserve">Заслухавши та обговоривши звіт начальника фінансового управління Ричагівського І.І «Про виконання міського бюджету за 9 місяців 2018 року», що до </w:t>
      </w:r>
      <w:r w:rsidRPr="000C5377">
        <w:rPr>
          <w:b/>
          <w:lang w:val="uk-UA"/>
        </w:rPr>
        <w:t>загального фонду</w:t>
      </w:r>
      <w:r w:rsidRPr="000C5377">
        <w:rPr>
          <w:lang w:val="uk-UA"/>
        </w:rPr>
        <w:t xml:space="preserve"> міського бюджету (без офіційних трансфертів)</w:t>
      </w:r>
      <w:r w:rsidRPr="000C5377">
        <w:rPr>
          <w:bCs/>
          <w:lang w:val="uk-UA"/>
        </w:rPr>
        <w:t xml:space="preserve"> надійшло 52751,9</w:t>
      </w:r>
      <w:r w:rsidRPr="000C5377">
        <w:rPr>
          <w:bCs/>
          <w:color w:val="FF0000"/>
          <w:lang w:val="uk-UA"/>
        </w:rPr>
        <w:t xml:space="preserve"> </w:t>
      </w:r>
      <w:r w:rsidRPr="000C5377">
        <w:rPr>
          <w:bCs/>
          <w:color w:val="000000"/>
          <w:lang w:val="uk-UA"/>
        </w:rPr>
        <w:t xml:space="preserve">тис. грн., що складає 113,2 % до плану звітного періоду та 87,1% до річного плану, надходження </w:t>
      </w:r>
      <w:r w:rsidRPr="000C5377">
        <w:rPr>
          <w:color w:val="000000"/>
          <w:lang w:val="uk-UA"/>
        </w:rPr>
        <w:t xml:space="preserve">доходів </w:t>
      </w:r>
      <w:r w:rsidRPr="000C5377">
        <w:rPr>
          <w:b/>
          <w:color w:val="000000"/>
          <w:lang w:val="uk-UA"/>
        </w:rPr>
        <w:t>спеціального фонду</w:t>
      </w:r>
      <w:r w:rsidRPr="000C5377">
        <w:rPr>
          <w:color w:val="000000"/>
          <w:lang w:val="uk-UA"/>
        </w:rPr>
        <w:t xml:space="preserve">  за січень - вересень 2018 року (без офіційних трансфертів)  становлять 10131,95</w:t>
      </w:r>
      <w:r w:rsidRPr="000C5377">
        <w:rPr>
          <w:bCs/>
          <w:color w:val="000000"/>
          <w:lang w:val="uk-UA"/>
        </w:rPr>
        <w:t xml:space="preserve"> тис. грн., що складає  99,5 % до плану на рік </w:t>
      </w:r>
      <w:r w:rsidRPr="000C5377">
        <w:rPr>
          <w:bCs/>
          <w:lang w:val="uk-UA"/>
        </w:rPr>
        <w:t>,</w:t>
      </w:r>
      <w:r w:rsidRPr="000C5377">
        <w:rPr>
          <w:lang w:val="uk-UA"/>
        </w:rPr>
        <w:t xml:space="preserve"> відповідно до ч.4 ст. 80 Бюджетного кодексу України, п.1 ч.«а» ст.28, ч.2 ст.53 Закону України «Про місцеве самоврядування в Україні»  виконавчий комітет Новороздільської міської ради  </w:t>
      </w:r>
    </w:p>
    <w:p w:rsidR="00864598" w:rsidRPr="000C5377" w:rsidRDefault="00864598" w:rsidP="00864598">
      <w:pPr>
        <w:ind w:firstLine="840"/>
        <w:jc w:val="both"/>
        <w:rPr>
          <w:lang w:val="uk-UA"/>
        </w:rPr>
      </w:pPr>
      <w:r w:rsidRPr="000C5377">
        <w:rPr>
          <w:lang w:val="uk-UA"/>
        </w:rPr>
        <w:t xml:space="preserve">   </w:t>
      </w:r>
    </w:p>
    <w:p w:rsidR="00864598" w:rsidRDefault="00864598" w:rsidP="00864598">
      <w:pPr>
        <w:jc w:val="both"/>
        <w:rPr>
          <w:b/>
          <w:lang w:val="uk-UA"/>
        </w:rPr>
      </w:pPr>
      <w:r>
        <w:rPr>
          <w:b/>
        </w:rPr>
        <w:t>ВИРІШИ</w:t>
      </w:r>
      <w:r w:rsidRPr="00864598">
        <w:rPr>
          <w:b/>
        </w:rPr>
        <w:t>В:</w:t>
      </w:r>
    </w:p>
    <w:p w:rsidR="00864598" w:rsidRPr="00864598" w:rsidRDefault="00864598" w:rsidP="00864598">
      <w:pPr>
        <w:jc w:val="both"/>
        <w:rPr>
          <w:b/>
          <w:lang w:val="uk-UA"/>
        </w:rPr>
      </w:pPr>
    </w:p>
    <w:p w:rsidR="00864598" w:rsidRPr="005C1512" w:rsidRDefault="00864598" w:rsidP="00864598">
      <w:pPr>
        <w:ind w:firstLine="567"/>
        <w:rPr>
          <w:lang w:val="uk-UA"/>
        </w:rPr>
      </w:pPr>
      <w:r w:rsidRPr="00864598">
        <w:t xml:space="preserve">1. </w:t>
      </w:r>
      <w:r>
        <w:rPr>
          <w:lang w:val="uk-UA"/>
        </w:rPr>
        <w:t xml:space="preserve"> </w:t>
      </w:r>
      <w:r w:rsidRPr="00864598">
        <w:t>Виконання міського бюджету за 9 міс</w:t>
      </w:r>
      <w:r w:rsidR="005C1512">
        <w:t>яців 2018 року взяти до відома.</w:t>
      </w:r>
    </w:p>
    <w:p w:rsidR="00864598" w:rsidRPr="00864598" w:rsidRDefault="00864598" w:rsidP="00864598">
      <w:pPr>
        <w:ind w:firstLine="567"/>
        <w:jc w:val="both"/>
      </w:pPr>
      <w:r w:rsidRPr="00864598">
        <w:t>2.</w:t>
      </w:r>
      <w:r>
        <w:rPr>
          <w:lang w:val="uk-UA"/>
        </w:rPr>
        <w:t xml:space="preserve"> </w:t>
      </w:r>
      <w:r w:rsidRPr="00864598">
        <w:t>Керуючому справами виконавчого комітету Новороздільської міської ради Мельнікову А.В. подати звіт про виконання міського бюджету за 9 місяців 2018 року на розгляд сесії.</w:t>
      </w:r>
    </w:p>
    <w:p w:rsidR="00864598" w:rsidRPr="00864598" w:rsidRDefault="00864598" w:rsidP="00864598">
      <w:pPr>
        <w:ind w:firstLine="567"/>
        <w:jc w:val="both"/>
      </w:pPr>
      <w:r w:rsidRPr="00864598">
        <w:t>3.Контроль за виконанням даного рішення покласти на Мелешка А.Р.</w:t>
      </w:r>
    </w:p>
    <w:p w:rsidR="00864598" w:rsidRDefault="00864598" w:rsidP="00864598">
      <w:pPr>
        <w:jc w:val="both"/>
        <w:rPr>
          <w:lang w:val="uk-UA"/>
        </w:rPr>
      </w:pPr>
    </w:p>
    <w:p w:rsidR="00864598" w:rsidRPr="00864598" w:rsidRDefault="00864598" w:rsidP="00864598">
      <w:pPr>
        <w:jc w:val="both"/>
        <w:rPr>
          <w:lang w:val="uk-UA"/>
        </w:rPr>
      </w:pPr>
    </w:p>
    <w:p w:rsidR="00864598" w:rsidRPr="00864598" w:rsidRDefault="00864598" w:rsidP="00864598">
      <w:pPr>
        <w:jc w:val="both"/>
        <w:rPr>
          <w:lang w:val="uk-UA"/>
        </w:rPr>
      </w:pPr>
      <w:r w:rsidRPr="00864598">
        <w:rPr>
          <w:lang w:val="uk-UA"/>
        </w:rPr>
        <w:t>МІСЬКИЙ ГОЛОВА</w:t>
      </w:r>
      <w:r w:rsidRPr="00864598">
        <w:tab/>
      </w:r>
      <w:r w:rsidRPr="00864598">
        <w:tab/>
      </w:r>
      <w:r w:rsidRPr="00864598">
        <w:tab/>
      </w:r>
      <w:r w:rsidRPr="00864598">
        <w:tab/>
      </w:r>
      <w:r w:rsidRPr="00864598">
        <w:tab/>
      </w:r>
      <w:r w:rsidRPr="00864598">
        <w:tab/>
      </w:r>
      <w:r>
        <w:t>А</w:t>
      </w:r>
      <w:r>
        <w:rPr>
          <w:lang w:val="uk-UA"/>
        </w:rPr>
        <w:t>ндрій МЕЛЕШКО</w:t>
      </w:r>
    </w:p>
    <w:p w:rsidR="00864598" w:rsidRDefault="00864598"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C1202A" w:rsidRDefault="00C1202A" w:rsidP="00864598">
      <w:pPr>
        <w:rPr>
          <w:b/>
          <w:lang w:val="uk-UA"/>
        </w:rPr>
      </w:pPr>
    </w:p>
    <w:p w:rsidR="00A90C9E" w:rsidRDefault="00A90C9E" w:rsidP="00864598">
      <w:pPr>
        <w:rPr>
          <w:b/>
          <w:lang w:val="uk-UA"/>
        </w:rPr>
      </w:pPr>
    </w:p>
    <w:p w:rsidR="00A90C9E" w:rsidRPr="00A90C9E" w:rsidRDefault="00A90C9E" w:rsidP="00864598">
      <w:pPr>
        <w:rPr>
          <w:b/>
          <w:lang w:val="uk-UA"/>
        </w:rPr>
      </w:pPr>
    </w:p>
    <w:p w:rsidR="00A90C9E" w:rsidRPr="00A90C9E" w:rsidRDefault="00A90C9E" w:rsidP="00A90C9E">
      <w:pPr>
        <w:jc w:val="center"/>
        <w:rPr>
          <w:b/>
          <w:bCs/>
          <w:lang w:val="uk-UA"/>
        </w:rPr>
      </w:pPr>
      <w:r w:rsidRPr="00A90C9E">
        <w:rPr>
          <w:b/>
          <w:bCs/>
          <w:lang w:val="uk-UA"/>
        </w:rPr>
        <w:t>ПРО ПІДСУМКИ</w:t>
      </w:r>
    </w:p>
    <w:p w:rsidR="00A90C9E" w:rsidRPr="00A90C9E" w:rsidRDefault="00A90C9E" w:rsidP="00A90C9E">
      <w:pPr>
        <w:jc w:val="center"/>
        <w:rPr>
          <w:b/>
          <w:bCs/>
          <w:lang w:val="uk-UA"/>
        </w:rPr>
      </w:pPr>
      <w:r w:rsidRPr="00A90C9E">
        <w:rPr>
          <w:b/>
          <w:bCs/>
          <w:lang w:val="uk-UA"/>
        </w:rPr>
        <w:t>ВИКОНАННЯ МІСЬКОГО БЮДЖЕТУ</w:t>
      </w:r>
    </w:p>
    <w:p w:rsidR="00A90C9E" w:rsidRPr="00A90C9E" w:rsidRDefault="00A90C9E" w:rsidP="00A90C9E">
      <w:pPr>
        <w:jc w:val="center"/>
        <w:rPr>
          <w:b/>
          <w:bCs/>
          <w:i/>
          <w:lang w:val="uk-UA"/>
        </w:rPr>
      </w:pPr>
      <w:r w:rsidRPr="00A90C9E">
        <w:rPr>
          <w:b/>
          <w:bCs/>
          <w:i/>
          <w:lang w:val="uk-UA"/>
        </w:rPr>
        <w:t>за січень –вересень 2018 року</w:t>
      </w:r>
    </w:p>
    <w:p w:rsidR="00A90C9E" w:rsidRPr="00A90C9E" w:rsidRDefault="00A90C9E" w:rsidP="00A90C9E">
      <w:pPr>
        <w:jc w:val="center"/>
        <w:rPr>
          <w:b/>
          <w:bCs/>
          <w:i/>
          <w:lang w:val="uk-UA"/>
        </w:rPr>
      </w:pPr>
    </w:p>
    <w:p w:rsidR="00A90C9E" w:rsidRPr="00A90C9E" w:rsidRDefault="00A90C9E" w:rsidP="00A90C9E">
      <w:pPr>
        <w:ind w:firstLine="840"/>
        <w:jc w:val="both"/>
        <w:rPr>
          <w:b/>
          <w:bCs/>
          <w:u w:val="single"/>
          <w:lang w:val="uk-UA"/>
        </w:rPr>
      </w:pPr>
      <w:r w:rsidRPr="00A90C9E">
        <w:rPr>
          <w:b/>
          <w:bCs/>
          <w:lang w:val="uk-UA"/>
        </w:rPr>
        <w:t xml:space="preserve">                                </w:t>
      </w:r>
      <w:r w:rsidRPr="00A90C9E">
        <w:rPr>
          <w:b/>
          <w:bCs/>
          <w:u w:val="single"/>
          <w:lang w:val="uk-UA"/>
        </w:rPr>
        <w:t xml:space="preserve">Д О Х О Д И      Б Ю Д Ж Е Т У </w:t>
      </w:r>
    </w:p>
    <w:p w:rsidR="00A90C9E" w:rsidRPr="00A90C9E" w:rsidRDefault="00A90C9E" w:rsidP="00A90C9E">
      <w:pPr>
        <w:ind w:firstLine="840"/>
        <w:jc w:val="both"/>
        <w:rPr>
          <w:b/>
          <w:bCs/>
          <w:u w:val="single"/>
          <w:lang w:val="uk-UA"/>
        </w:rPr>
      </w:pPr>
    </w:p>
    <w:p w:rsidR="00A90C9E" w:rsidRPr="00A90C9E" w:rsidRDefault="00A90C9E" w:rsidP="00A90C9E">
      <w:pPr>
        <w:ind w:firstLine="840"/>
        <w:jc w:val="both"/>
        <w:rPr>
          <w:bCs/>
          <w:lang w:val="uk-UA"/>
        </w:rPr>
      </w:pPr>
      <w:r w:rsidRPr="00A90C9E">
        <w:rPr>
          <w:bCs/>
          <w:lang w:val="uk-UA"/>
        </w:rPr>
        <w:t xml:space="preserve">За січень-вересень 2018 року до міського бюджету м. Новий Розділ надійшло всього </w:t>
      </w:r>
      <w:r w:rsidRPr="00A90C9E">
        <w:rPr>
          <w:b/>
          <w:bCs/>
          <w:lang w:val="uk-UA"/>
        </w:rPr>
        <w:t>215 049,7</w:t>
      </w:r>
      <w:r w:rsidRPr="00A90C9E">
        <w:rPr>
          <w:bCs/>
          <w:lang w:val="uk-UA"/>
        </w:rPr>
        <w:t xml:space="preserve"> тис. грн., що складає </w:t>
      </w:r>
      <w:r w:rsidRPr="00A90C9E">
        <w:rPr>
          <w:b/>
          <w:bCs/>
          <w:lang w:val="uk-UA"/>
        </w:rPr>
        <w:t>88,9</w:t>
      </w:r>
      <w:r w:rsidRPr="00A90C9E">
        <w:rPr>
          <w:bCs/>
          <w:lang w:val="uk-UA"/>
        </w:rPr>
        <w:t xml:space="preserve">% до плану звітного періоду та </w:t>
      </w:r>
      <w:r w:rsidRPr="00A90C9E">
        <w:rPr>
          <w:b/>
          <w:bCs/>
          <w:lang w:val="uk-UA"/>
        </w:rPr>
        <w:t>76,0</w:t>
      </w:r>
      <w:r w:rsidRPr="00A90C9E">
        <w:rPr>
          <w:bCs/>
          <w:lang w:val="uk-UA"/>
        </w:rPr>
        <w:t>% до річного плану, в т.ч.:</w:t>
      </w:r>
    </w:p>
    <w:p w:rsidR="00A90C9E" w:rsidRPr="00A90C9E" w:rsidRDefault="00A90C9E" w:rsidP="00A90C9E">
      <w:pPr>
        <w:ind w:firstLine="840"/>
        <w:jc w:val="both"/>
        <w:rPr>
          <w:bCs/>
          <w:color w:val="0000FF"/>
          <w:lang w:val="uk-UA"/>
        </w:rPr>
      </w:pPr>
    </w:p>
    <w:p w:rsidR="00A90C9E" w:rsidRPr="00A90C9E" w:rsidRDefault="00A90C9E" w:rsidP="00A90C9E">
      <w:pPr>
        <w:ind w:firstLine="840"/>
        <w:jc w:val="both"/>
        <w:rPr>
          <w:bCs/>
          <w:lang w:val="uk-UA"/>
        </w:rPr>
      </w:pPr>
      <w:r w:rsidRPr="00A90C9E">
        <w:rPr>
          <w:b/>
          <w:bCs/>
          <w:lang w:val="uk-UA"/>
        </w:rPr>
        <w:t>До загального фонду</w:t>
      </w:r>
      <w:r w:rsidRPr="00A90C9E">
        <w:rPr>
          <w:bCs/>
          <w:lang w:val="uk-UA"/>
        </w:rPr>
        <w:t xml:space="preserve"> міського бюджету надійшло </w:t>
      </w:r>
      <w:r w:rsidRPr="00A90C9E">
        <w:rPr>
          <w:b/>
          <w:bCs/>
          <w:lang w:val="uk-UA"/>
        </w:rPr>
        <w:t xml:space="preserve">203 960,2 </w:t>
      </w:r>
      <w:r w:rsidRPr="00A90C9E">
        <w:rPr>
          <w:bCs/>
          <w:lang w:val="uk-UA"/>
        </w:rPr>
        <w:t xml:space="preserve">тис. грн., що складає </w:t>
      </w:r>
      <w:r w:rsidRPr="00A90C9E">
        <w:rPr>
          <w:b/>
          <w:bCs/>
          <w:lang w:val="uk-UA"/>
        </w:rPr>
        <w:t>98,5</w:t>
      </w:r>
      <w:r w:rsidRPr="00A90C9E">
        <w:rPr>
          <w:bCs/>
          <w:lang w:val="uk-UA"/>
        </w:rPr>
        <w:t xml:space="preserve">% до плану звітного періоду та </w:t>
      </w:r>
      <w:r w:rsidRPr="00A90C9E">
        <w:rPr>
          <w:b/>
          <w:bCs/>
          <w:lang w:val="uk-UA"/>
        </w:rPr>
        <w:t>75,1</w:t>
      </w:r>
      <w:r w:rsidRPr="00A90C9E">
        <w:rPr>
          <w:bCs/>
          <w:lang w:val="uk-UA"/>
        </w:rPr>
        <w:t xml:space="preserve"> % до річного плану.</w:t>
      </w:r>
    </w:p>
    <w:p w:rsidR="00A90C9E" w:rsidRPr="00A90C9E" w:rsidRDefault="00A90C9E" w:rsidP="00A90C9E">
      <w:pPr>
        <w:ind w:firstLine="840"/>
        <w:jc w:val="both"/>
        <w:rPr>
          <w:bCs/>
          <w:lang w:val="uk-UA"/>
        </w:rPr>
      </w:pPr>
    </w:p>
    <w:p w:rsidR="00A90C9E" w:rsidRPr="00A90C9E" w:rsidRDefault="00A90C9E" w:rsidP="00A90C9E">
      <w:pPr>
        <w:ind w:firstLine="708"/>
        <w:jc w:val="both"/>
        <w:rPr>
          <w:lang w:val="uk-UA"/>
        </w:rPr>
      </w:pPr>
      <w:r w:rsidRPr="00A90C9E">
        <w:rPr>
          <w:bCs/>
          <w:lang w:val="uk-UA"/>
        </w:rPr>
        <w:t xml:space="preserve">Заплановані субвенції з державного бюджету на оплату видатків по соціальному захисту населення профінансовані в сумі </w:t>
      </w:r>
      <w:r w:rsidRPr="00A90C9E">
        <w:rPr>
          <w:b/>
          <w:bCs/>
          <w:lang w:val="uk-UA"/>
        </w:rPr>
        <w:t>88 571,5</w:t>
      </w:r>
      <w:r w:rsidRPr="00A90C9E">
        <w:rPr>
          <w:bCs/>
          <w:lang w:val="uk-UA"/>
        </w:rPr>
        <w:t xml:space="preserve"> тис. грн. або </w:t>
      </w:r>
      <w:r w:rsidRPr="00A90C9E">
        <w:rPr>
          <w:b/>
          <w:bCs/>
          <w:lang w:val="uk-UA"/>
        </w:rPr>
        <w:t>90,9</w:t>
      </w:r>
      <w:r w:rsidRPr="00A90C9E">
        <w:rPr>
          <w:bCs/>
          <w:lang w:val="uk-UA"/>
        </w:rPr>
        <w:t xml:space="preserve">% до плану звітного періоду, отримані в повному обсязі: базова дотація в сумі  </w:t>
      </w:r>
      <w:r w:rsidRPr="00A90C9E">
        <w:rPr>
          <w:b/>
          <w:bCs/>
          <w:lang w:val="uk-UA"/>
        </w:rPr>
        <w:t xml:space="preserve">7 477,5 </w:t>
      </w:r>
      <w:r w:rsidRPr="00A90C9E">
        <w:rPr>
          <w:bCs/>
          <w:lang w:val="uk-UA"/>
        </w:rPr>
        <w:t>тис. грн.</w:t>
      </w:r>
      <w:r w:rsidRPr="00A90C9E">
        <w:rPr>
          <w:lang w:val="uk-UA"/>
        </w:rPr>
        <w:t xml:space="preserve">, дотація з місцевих бюджетів іншим місцевим бюджетам в сумі </w:t>
      </w:r>
      <w:r w:rsidRPr="00A90C9E">
        <w:rPr>
          <w:b/>
          <w:lang w:val="uk-UA"/>
        </w:rPr>
        <w:t xml:space="preserve">7 562,16 </w:t>
      </w:r>
      <w:r w:rsidRPr="00A90C9E">
        <w:rPr>
          <w:lang w:val="uk-UA"/>
        </w:rPr>
        <w:t xml:space="preserve">тис. грн.; освітня субвенція з державного бюджету місцевим бюджетам в сумі </w:t>
      </w:r>
      <w:r w:rsidRPr="00A90C9E">
        <w:rPr>
          <w:b/>
          <w:lang w:val="uk-UA"/>
        </w:rPr>
        <w:t>22 171,0</w:t>
      </w:r>
      <w:r w:rsidRPr="00A90C9E">
        <w:rPr>
          <w:lang w:val="uk-UA"/>
        </w:rPr>
        <w:t xml:space="preserve"> тис. грн., медична субвенція з державного бюджету місцевим бюджетам в сумі </w:t>
      </w:r>
      <w:r w:rsidRPr="00A90C9E">
        <w:rPr>
          <w:b/>
          <w:lang w:val="uk-UA"/>
        </w:rPr>
        <w:t xml:space="preserve">19 812,3 </w:t>
      </w:r>
      <w:r w:rsidRPr="00A90C9E">
        <w:rPr>
          <w:lang w:val="uk-UA"/>
        </w:rPr>
        <w:t xml:space="preserve">тис. грн., субвенція з державного бюджету місцевим бюджетам на здійснення заходів щодо соціально-економічного розвитку окремих територій в сумі </w:t>
      </w:r>
      <w:r w:rsidRPr="00A90C9E">
        <w:rPr>
          <w:b/>
          <w:lang w:val="uk-UA"/>
        </w:rPr>
        <w:t>723,0</w:t>
      </w:r>
      <w:r w:rsidRPr="00A90C9E">
        <w:rPr>
          <w:lang w:val="uk-UA"/>
        </w:rPr>
        <w:t xml:space="preserve"> тис. грн., субвенція з місцевого бюджету за рахунок залишку коштів освітньої субвенції, що утворився на початок бюджетного періоду в сумі </w:t>
      </w:r>
      <w:r w:rsidRPr="00A90C9E">
        <w:rPr>
          <w:b/>
          <w:lang w:val="uk-UA"/>
        </w:rPr>
        <w:t xml:space="preserve">929,5 </w:t>
      </w:r>
      <w:r w:rsidRPr="00A90C9E">
        <w:rPr>
          <w:lang w:val="uk-UA"/>
        </w:rPr>
        <w:t xml:space="preserve">тис. грн., 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в сумі </w:t>
      </w:r>
      <w:r w:rsidRPr="00A90C9E">
        <w:rPr>
          <w:b/>
          <w:lang w:val="uk-UA"/>
        </w:rPr>
        <w:t>488,6</w:t>
      </w:r>
      <w:r w:rsidRPr="00A90C9E">
        <w:rPr>
          <w:lang w:val="uk-UA"/>
        </w:rPr>
        <w:t xml:space="preserve"> тис. грн., субвенція з місцевого бюджету на здійснення переданих видатків у сфері охорони здоров`я за рахунок коштів медичної субвенції в сумі </w:t>
      </w:r>
      <w:r w:rsidRPr="00A90C9E">
        <w:rPr>
          <w:b/>
          <w:lang w:val="uk-UA"/>
        </w:rPr>
        <w:t>425,9</w:t>
      </w:r>
      <w:r w:rsidRPr="00A90C9E">
        <w:rPr>
          <w:lang w:val="uk-UA"/>
        </w:rPr>
        <w:t xml:space="preserve"> тис. грн., субвенція з місцевого бюджету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w:t>
      </w:r>
      <w:r w:rsidRPr="00A90C9E">
        <w:rPr>
          <w:bCs/>
          <w:lang w:val="uk-UA"/>
        </w:rPr>
        <w:t xml:space="preserve">профінансована в сумі </w:t>
      </w:r>
      <w:r w:rsidRPr="00A90C9E">
        <w:rPr>
          <w:b/>
          <w:bCs/>
          <w:lang w:val="uk-UA"/>
        </w:rPr>
        <w:t>694,4</w:t>
      </w:r>
      <w:r w:rsidRPr="00A90C9E">
        <w:rPr>
          <w:bCs/>
          <w:lang w:val="uk-UA"/>
        </w:rPr>
        <w:t xml:space="preserve"> тис. грн. або </w:t>
      </w:r>
      <w:r w:rsidRPr="00A90C9E">
        <w:rPr>
          <w:b/>
          <w:bCs/>
          <w:lang w:val="uk-UA"/>
        </w:rPr>
        <w:t>89,6</w:t>
      </w:r>
      <w:r w:rsidRPr="00A90C9E">
        <w:rPr>
          <w:bCs/>
          <w:lang w:val="uk-UA"/>
        </w:rPr>
        <w:t xml:space="preserve"> %  до планових показників,  </w:t>
      </w:r>
      <w:r w:rsidRPr="00A90C9E">
        <w:rPr>
          <w:lang w:val="uk-UA"/>
        </w:rPr>
        <w:t xml:space="preserve">інші субвенції з місцевого бюджету  одержані в сумі </w:t>
      </w:r>
      <w:r w:rsidRPr="00A90C9E">
        <w:rPr>
          <w:b/>
          <w:lang w:val="uk-UA"/>
        </w:rPr>
        <w:t xml:space="preserve">1 177,1 </w:t>
      </w:r>
      <w:r w:rsidRPr="00A90C9E">
        <w:rPr>
          <w:lang w:val="uk-UA"/>
        </w:rPr>
        <w:t xml:space="preserve">тис. грн. або </w:t>
      </w:r>
      <w:r w:rsidRPr="00A90C9E">
        <w:rPr>
          <w:b/>
          <w:lang w:val="uk-UA"/>
        </w:rPr>
        <w:t>83,6</w:t>
      </w:r>
      <w:r w:rsidRPr="00A90C9E">
        <w:rPr>
          <w:lang w:val="uk-UA"/>
        </w:rPr>
        <w:t xml:space="preserve">% до плану </w:t>
      </w:r>
      <w:r w:rsidRPr="00A90C9E">
        <w:rPr>
          <w:bCs/>
          <w:lang w:val="uk-UA"/>
        </w:rPr>
        <w:t>звітного періоду.</w:t>
      </w:r>
    </w:p>
    <w:p w:rsidR="00A90C9E" w:rsidRPr="00A90C9E" w:rsidRDefault="00A90C9E" w:rsidP="00A90C9E">
      <w:pPr>
        <w:jc w:val="both"/>
        <w:rPr>
          <w:bCs/>
          <w:color w:val="0000FF"/>
          <w:lang w:val="uk-UA"/>
        </w:rPr>
      </w:pPr>
    </w:p>
    <w:p w:rsidR="00A90C9E" w:rsidRPr="00A90C9E" w:rsidRDefault="00A90C9E" w:rsidP="00A90C9E">
      <w:pPr>
        <w:ind w:firstLine="540"/>
        <w:jc w:val="both"/>
        <w:rPr>
          <w:lang w:val="uk-UA"/>
        </w:rPr>
      </w:pPr>
      <w:r w:rsidRPr="00A90C9E">
        <w:rPr>
          <w:lang w:val="uk-UA"/>
        </w:rPr>
        <w:t xml:space="preserve">До </w:t>
      </w:r>
      <w:r w:rsidRPr="00A90C9E">
        <w:rPr>
          <w:b/>
        </w:rPr>
        <w:t>загального фонду</w:t>
      </w:r>
      <w:r w:rsidRPr="00A90C9E">
        <w:t xml:space="preserve"> міського бюджету (без офіційних трансфертів</w:t>
      </w:r>
      <w:r w:rsidRPr="00A90C9E">
        <w:rPr>
          <w:lang w:val="uk-UA"/>
        </w:rPr>
        <w:t>)</w:t>
      </w:r>
      <w:r w:rsidRPr="00A90C9E">
        <w:rPr>
          <w:bCs/>
          <w:lang w:val="uk-UA"/>
        </w:rPr>
        <w:t xml:space="preserve"> надійшло     </w:t>
      </w:r>
      <w:r w:rsidRPr="00A90C9E">
        <w:rPr>
          <w:b/>
          <w:bCs/>
          <w:lang w:val="uk-UA"/>
        </w:rPr>
        <w:t>52 751,9</w:t>
      </w:r>
      <w:r w:rsidRPr="00A90C9E">
        <w:rPr>
          <w:bCs/>
          <w:lang w:val="uk-UA"/>
        </w:rPr>
        <w:t xml:space="preserve"> тис. грн., що складає 113,2% до плану звітного періоду та 87,1% до річного плану. Планові показників за надходженнями виконано по</w:t>
      </w:r>
      <w:r w:rsidRPr="00A90C9E">
        <w:rPr>
          <w:lang w:val="uk-UA"/>
        </w:rPr>
        <w:t>:</w:t>
      </w:r>
    </w:p>
    <w:p w:rsidR="00A90C9E" w:rsidRPr="00A90C9E" w:rsidRDefault="00A90C9E" w:rsidP="00D7030F">
      <w:pPr>
        <w:numPr>
          <w:ilvl w:val="0"/>
          <w:numId w:val="2"/>
        </w:numPr>
        <w:tabs>
          <w:tab w:val="left" w:pos="540"/>
          <w:tab w:val="num" w:pos="851"/>
          <w:tab w:val="left" w:pos="1080"/>
        </w:tabs>
        <w:ind w:left="0" w:firstLine="540"/>
        <w:jc w:val="both"/>
      </w:pPr>
      <w:r w:rsidRPr="00A90C9E">
        <w:rPr>
          <w:lang w:val="uk-UA"/>
        </w:rPr>
        <w:t>п</w:t>
      </w:r>
      <w:r w:rsidRPr="00A90C9E">
        <w:t xml:space="preserve">одатку </w:t>
      </w:r>
      <w:r w:rsidRPr="00A90C9E">
        <w:rPr>
          <w:lang w:val="uk-UA"/>
        </w:rPr>
        <w:t xml:space="preserve">та збору </w:t>
      </w:r>
      <w:r w:rsidRPr="00A90C9E">
        <w:t>на доходи фізичних осіб</w:t>
      </w:r>
      <w:r w:rsidRPr="00A90C9E">
        <w:rPr>
          <w:lang w:val="uk-UA"/>
        </w:rPr>
        <w:t xml:space="preserve"> на </w:t>
      </w:r>
      <w:r w:rsidRPr="00A90C9E">
        <w:rPr>
          <w:bCs/>
          <w:lang w:val="uk-UA"/>
        </w:rPr>
        <w:t xml:space="preserve">115,5 % ( план – 34614,5 тис. грн.; факт – 39996,2 тис. грн.), </w:t>
      </w:r>
    </w:p>
    <w:p w:rsidR="00A90C9E" w:rsidRPr="00A90C9E" w:rsidRDefault="00A90C9E" w:rsidP="00D7030F">
      <w:pPr>
        <w:numPr>
          <w:ilvl w:val="0"/>
          <w:numId w:val="2"/>
        </w:numPr>
        <w:tabs>
          <w:tab w:val="left" w:pos="540"/>
          <w:tab w:val="num" w:pos="851"/>
          <w:tab w:val="left" w:pos="1080"/>
        </w:tabs>
        <w:ind w:left="0" w:firstLine="540"/>
        <w:jc w:val="both"/>
      </w:pPr>
      <w:r w:rsidRPr="00A90C9E">
        <w:t>плат</w:t>
      </w:r>
      <w:r w:rsidRPr="00A90C9E">
        <w:rPr>
          <w:lang w:val="uk-UA"/>
        </w:rPr>
        <w:t>і</w:t>
      </w:r>
      <w:r w:rsidRPr="00A90C9E">
        <w:t xml:space="preserve"> за землю </w:t>
      </w:r>
      <w:r w:rsidRPr="00A90C9E">
        <w:rPr>
          <w:lang w:val="uk-UA"/>
        </w:rPr>
        <w:t xml:space="preserve">на </w:t>
      </w:r>
      <w:r w:rsidRPr="00A90C9E">
        <w:rPr>
          <w:bCs/>
          <w:lang w:val="uk-UA"/>
        </w:rPr>
        <w:t xml:space="preserve">109,0 % ( план – 1582,6 тис. грн.; факт – 1724,8 тис. грн.), </w:t>
      </w:r>
    </w:p>
    <w:p w:rsidR="00A90C9E" w:rsidRPr="00A90C9E" w:rsidRDefault="00A90C9E" w:rsidP="00D7030F">
      <w:pPr>
        <w:numPr>
          <w:ilvl w:val="0"/>
          <w:numId w:val="2"/>
        </w:numPr>
        <w:tabs>
          <w:tab w:val="left" w:pos="540"/>
          <w:tab w:val="num" w:pos="851"/>
          <w:tab w:val="num" w:pos="960"/>
          <w:tab w:val="left" w:pos="1080"/>
        </w:tabs>
        <w:ind w:left="0" w:firstLine="540"/>
        <w:jc w:val="both"/>
      </w:pPr>
      <w:r w:rsidRPr="00A90C9E">
        <w:t>єдино</w:t>
      </w:r>
      <w:r w:rsidRPr="00A90C9E">
        <w:rPr>
          <w:lang w:val="uk-UA"/>
        </w:rPr>
        <w:t>му</w:t>
      </w:r>
      <w:r w:rsidRPr="00A90C9E">
        <w:t xml:space="preserve"> податку </w:t>
      </w:r>
      <w:r w:rsidRPr="00A90C9E">
        <w:rPr>
          <w:lang w:val="uk-UA"/>
        </w:rPr>
        <w:t>на 101,5</w:t>
      </w:r>
      <w:r w:rsidRPr="00A90C9E">
        <w:rPr>
          <w:bCs/>
          <w:lang w:val="uk-UA"/>
        </w:rPr>
        <w:t xml:space="preserve"> % ( план – 6565,0 тис. грн.; факт – 6664,1 тис. грн.),</w:t>
      </w:r>
    </w:p>
    <w:p w:rsidR="00A90C9E" w:rsidRPr="00A90C9E" w:rsidRDefault="00A90C9E" w:rsidP="00D7030F">
      <w:pPr>
        <w:numPr>
          <w:ilvl w:val="0"/>
          <w:numId w:val="2"/>
        </w:numPr>
        <w:tabs>
          <w:tab w:val="left" w:pos="540"/>
          <w:tab w:val="num" w:pos="851"/>
          <w:tab w:val="num" w:pos="960"/>
          <w:tab w:val="left" w:pos="1080"/>
        </w:tabs>
        <w:ind w:left="0" w:firstLine="540"/>
        <w:jc w:val="both"/>
      </w:pPr>
      <w:r w:rsidRPr="00A90C9E">
        <w:t>податку на нерухоме майно</w:t>
      </w:r>
      <w:r w:rsidRPr="00A90C9E">
        <w:rPr>
          <w:lang w:val="uk-UA"/>
        </w:rPr>
        <w:t>, відмінне від земельного податку</w:t>
      </w:r>
      <w:r w:rsidRPr="00A90C9E">
        <w:t xml:space="preserve"> </w:t>
      </w:r>
      <w:r w:rsidRPr="00A90C9E">
        <w:rPr>
          <w:lang w:val="uk-UA"/>
        </w:rPr>
        <w:t xml:space="preserve">на </w:t>
      </w:r>
      <w:r w:rsidRPr="00A90C9E">
        <w:rPr>
          <w:bCs/>
          <w:lang w:val="uk-UA"/>
        </w:rPr>
        <w:t>132,4 % (план –515,0 тис. грн.; факт – 682,1 тис. грн.),</w:t>
      </w:r>
    </w:p>
    <w:p w:rsidR="00A90C9E" w:rsidRPr="00A90C9E" w:rsidRDefault="00A90C9E" w:rsidP="00D7030F">
      <w:pPr>
        <w:numPr>
          <w:ilvl w:val="0"/>
          <w:numId w:val="2"/>
        </w:numPr>
        <w:tabs>
          <w:tab w:val="left" w:pos="540"/>
          <w:tab w:val="num" w:pos="851"/>
          <w:tab w:val="num" w:pos="960"/>
          <w:tab w:val="left" w:pos="1080"/>
        </w:tabs>
        <w:ind w:left="0" w:firstLine="540"/>
        <w:jc w:val="both"/>
      </w:pPr>
      <w:r w:rsidRPr="00A90C9E">
        <w:t>акцизно</w:t>
      </w:r>
      <w:r w:rsidRPr="00A90C9E">
        <w:rPr>
          <w:lang w:val="uk-UA"/>
        </w:rPr>
        <w:t>му</w:t>
      </w:r>
      <w:r w:rsidRPr="00A90C9E">
        <w:t xml:space="preserve"> податку з реалізації суб’єктами господарювання роздрібної торгівлі </w:t>
      </w:r>
      <w:r w:rsidRPr="00A90C9E">
        <w:tab/>
        <w:t xml:space="preserve">   </w:t>
      </w:r>
    </w:p>
    <w:p w:rsidR="00A90C9E" w:rsidRPr="00A90C9E" w:rsidRDefault="00A90C9E" w:rsidP="00A90C9E">
      <w:pPr>
        <w:tabs>
          <w:tab w:val="left" w:pos="540"/>
          <w:tab w:val="num" w:pos="851"/>
          <w:tab w:val="num" w:pos="960"/>
          <w:tab w:val="left" w:pos="1080"/>
        </w:tabs>
        <w:jc w:val="both"/>
      </w:pPr>
      <w:r w:rsidRPr="00A90C9E">
        <w:t xml:space="preserve">             підакцизних товарів </w:t>
      </w:r>
      <w:r w:rsidRPr="00A90C9E">
        <w:rPr>
          <w:lang w:val="uk-UA"/>
        </w:rPr>
        <w:t xml:space="preserve">на </w:t>
      </w:r>
      <w:r w:rsidRPr="00A90C9E">
        <w:rPr>
          <w:bCs/>
          <w:lang w:val="uk-UA"/>
        </w:rPr>
        <w:t>108,9 % ( план – 2334,0 тис. грн.; факт – 2541,3 тис. грн.),</w:t>
      </w:r>
    </w:p>
    <w:p w:rsidR="00A90C9E" w:rsidRPr="00A90C9E" w:rsidRDefault="00A90C9E" w:rsidP="00A90C9E">
      <w:pPr>
        <w:tabs>
          <w:tab w:val="num" w:pos="851"/>
          <w:tab w:val="num" w:pos="960"/>
          <w:tab w:val="left" w:pos="1080"/>
        </w:tabs>
        <w:ind w:right="-185" w:firstLine="360"/>
      </w:pPr>
      <w:r w:rsidRPr="00A90C9E">
        <w:t xml:space="preserve">  </w:t>
      </w:r>
      <w:r w:rsidRPr="00A90C9E">
        <w:rPr>
          <w:lang w:val="uk-UA"/>
        </w:rPr>
        <w:t>6</w:t>
      </w:r>
      <w:r w:rsidRPr="00A90C9E">
        <w:t xml:space="preserve">. </w:t>
      </w:r>
      <w:r w:rsidRPr="00A90C9E">
        <w:rPr>
          <w:lang w:val="uk-UA"/>
        </w:rPr>
        <w:t xml:space="preserve"> </w:t>
      </w:r>
      <w:r w:rsidRPr="00A90C9E">
        <w:t xml:space="preserve"> плат</w:t>
      </w:r>
      <w:r w:rsidRPr="00A90C9E">
        <w:rPr>
          <w:lang w:val="uk-UA"/>
        </w:rPr>
        <w:t>і</w:t>
      </w:r>
      <w:r w:rsidRPr="00A90C9E">
        <w:t xml:space="preserve"> за оренду комунального майна </w:t>
      </w:r>
      <w:r w:rsidRPr="00A90C9E">
        <w:rPr>
          <w:lang w:val="uk-UA"/>
        </w:rPr>
        <w:t xml:space="preserve">на </w:t>
      </w:r>
      <w:r w:rsidRPr="00A90C9E">
        <w:rPr>
          <w:bCs/>
          <w:lang w:val="uk-UA"/>
        </w:rPr>
        <w:t>93,5 % ( план – 538,8 тис. грн.; факт – 503,6 тис. грн.),</w:t>
      </w:r>
    </w:p>
    <w:p w:rsidR="00A90C9E" w:rsidRPr="00A90C9E" w:rsidRDefault="00A90C9E" w:rsidP="00A90C9E">
      <w:pPr>
        <w:tabs>
          <w:tab w:val="num" w:pos="851"/>
          <w:tab w:val="num" w:pos="960"/>
          <w:tab w:val="num" w:pos="993"/>
          <w:tab w:val="left" w:pos="1080"/>
        </w:tabs>
        <w:jc w:val="both"/>
        <w:rPr>
          <w:lang w:val="uk-UA"/>
        </w:rPr>
      </w:pPr>
      <w:r w:rsidRPr="00A90C9E">
        <w:t xml:space="preserve">       </w:t>
      </w:r>
      <w:r w:rsidRPr="00A90C9E">
        <w:rPr>
          <w:lang w:val="uk-UA"/>
        </w:rPr>
        <w:t>7</w:t>
      </w:r>
      <w:r w:rsidRPr="00A90C9E">
        <w:t>.   державно</w:t>
      </w:r>
      <w:r w:rsidRPr="00A90C9E">
        <w:rPr>
          <w:lang w:val="uk-UA"/>
        </w:rPr>
        <w:t>му</w:t>
      </w:r>
      <w:r w:rsidRPr="00A90C9E">
        <w:t xml:space="preserve"> мит</w:t>
      </w:r>
      <w:r w:rsidRPr="00A90C9E">
        <w:rPr>
          <w:lang w:val="uk-UA"/>
        </w:rPr>
        <w:t>у</w:t>
      </w:r>
      <w:r w:rsidRPr="00A90C9E">
        <w:t xml:space="preserve">  </w:t>
      </w:r>
      <w:r w:rsidRPr="00A90C9E">
        <w:rPr>
          <w:lang w:val="uk-UA"/>
        </w:rPr>
        <w:t xml:space="preserve">на </w:t>
      </w:r>
      <w:r w:rsidRPr="00A90C9E">
        <w:rPr>
          <w:bCs/>
          <w:lang w:val="uk-UA"/>
        </w:rPr>
        <w:t xml:space="preserve">145,2 % ( план – 290,0 тис. грн.; факт – 421,0 тис. грн.), </w:t>
      </w:r>
      <w:r w:rsidRPr="00A90C9E">
        <w:t xml:space="preserve"> </w:t>
      </w:r>
    </w:p>
    <w:p w:rsidR="00A90C9E" w:rsidRPr="00A90C9E" w:rsidRDefault="00A90C9E" w:rsidP="00A90C9E">
      <w:pPr>
        <w:tabs>
          <w:tab w:val="num" w:pos="851"/>
          <w:tab w:val="num" w:pos="960"/>
          <w:tab w:val="num" w:pos="993"/>
          <w:tab w:val="left" w:pos="1080"/>
        </w:tabs>
        <w:jc w:val="both"/>
        <w:rPr>
          <w:bCs/>
          <w:lang w:val="uk-UA"/>
        </w:rPr>
      </w:pPr>
      <w:r w:rsidRPr="00A90C9E">
        <w:t xml:space="preserve">      </w:t>
      </w:r>
      <w:r w:rsidRPr="00A90C9E">
        <w:rPr>
          <w:lang w:val="uk-UA"/>
        </w:rPr>
        <w:t xml:space="preserve"> 8</w:t>
      </w:r>
      <w:r w:rsidRPr="00A90C9E">
        <w:t>.  інш</w:t>
      </w:r>
      <w:r w:rsidRPr="00A90C9E">
        <w:rPr>
          <w:lang w:val="uk-UA"/>
        </w:rPr>
        <w:t>их</w:t>
      </w:r>
      <w:r w:rsidRPr="00A90C9E">
        <w:t xml:space="preserve"> вид</w:t>
      </w:r>
      <w:r w:rsidRPr="00A90C9E">
        <w:rPr>
          <w:lang w:val="uk-UA"/>
        </w:rPr>
        <w:t>ах</w:t>
      </w:r>
      <w:r w:rsidRPr="00A90C9E">
        <w:t xml:space="preserve"> надходжень (плата за рекламне місце) </w:t>
      </w:r>
      <w:r w:rsidRPr="00A90C9E">
        <w:rPr>
          <w:lang w:val="uk-UA"/>
        </w:rPr>
        <w:t xml:space="preserve">на </w:t>
      </w:r>
      <w:r w:rsidRPr="00A90C9E">
        <w:rPr>
          <w:bCs/>
          <w:lang w:val="uk-UA"/>
        </w:rPr>
        <w:t>153,5% (план – 13,4 тис. грн.; факт – 20,6 тис. грн.).</w:t>
      </w:r>
    </w:p>
    <w:p w:rsidR="00A90C9E" w:rsidRPr="00A90C9E" w:rsidRDefault="00A90C9E" w:rsidP="00A90C9E">
      <w:pPr>
        <w:tabs>
          <w:tab w:val="num" w:pos="851"/>
          <w:tab w:val="num" w:pos="960"/>
          <w:tab w:val="num" w:pos="993"/>
          <w:tab w:val="left" w:pos="1080"/>
        </w:tabs>
        <w:jc w:val="both"/>
        <w:rPr>
          <w:bCs/>
          <w:lang w:val="uk-UA"/>
        </w:rPr>
      </w:pPr>
      <w:r w:rsidRPr="00A90C9E">
        <w:rPr>
          <w:bCs/>
          <w:lang w:val="uk-UA"/>
        </w:rPr>
        <w:tab/>
        <w:t xml:space="preserve">Нарощування виробництва такими підприємствами, як ТОВ ДМЗ "Карпати" і ТзОВ "ОДВ "Електрик" та збільшення заробітної плати призвело до перевиконання планових показників надходження податку </w:t>
      </w:r>
      <w:r w:rsidRPr="00A90C9E">
        <w:rPr>
          <w:lang w:val="uk-UA"/>
        </w:rPr>
        <w:t>на доходи фізичних осіб.</w:t>
      </w:r>
    </w:p>
    <w:p w:rsidR="00A90C9E" w:rsidRPr="00A90C9E" w:rsidRDefault="00A90C9E" w:rsidP="00A90C9E">
      <w:pPr>
        <w:ind w:firstLine="708"/>
        <w:jc w:val="both"/>
        <w:rPr>
          <w:b/>
          <w:bCs/>
          <w:color w:val="FF0000"/>
          <w:lang w:val="uk-UA"/>
        </w:rPr>
      </w:pPr>
      <w:r w:rsidRPr="00A90C9E">
        <w:rPr>
          <w:bCs/>
          <w:lang w:val="uk-UA"/>
        </w:rPr>
        <w:lastRenderedPageBreak/>
        <w:t xml:space="preserve">   Значне перевиконання надходжень до міського бюджету з податку</w:t>
      </w:r>
      <w:r w:rsidRPr="00A90C9E">
        <w:t xml:space="preserve"> на нерухоме майно</w:t>
      </w:r>
      <w:r w:rsidRPr="00A90C9E">
        <w:rPr>
          <w:lang w:val="uk-UA"/>
        </w:rPr>
        <w:t>, відмінне від земельного податку за рахунок поступлень від сплати фізичними особами нарахованого податку у 2017 році.</w:t>
      </w:r>
      <w:r w:rsidRPr="00A90C9E">
        <w:rPr>
          <w:bCs/>
          <w:lang w:val="uk-UA"/>
        </w:rPr>
        <w:t xml:space="preserve"> </w:t>
      </w:r>
    </w:p>
    <w:p w:rsidR="00A90C9E" w:rsidRPr="00A90C9E" w:rsidRDefault="00A90C9E" w:rsidP="00A90C9E">
      <w:pPr>
        <w:ind w:firstLine="840"/>
        <w:jc w:val="both"/>
        <w:rPr>
          <w:lang w:val="uk-UA"/>
        </w:rPr>
      </w:pPr>
      <w:r w:rsidRPr="00A90C9E">
        <w:rPr>
          <w:lang w:val="uk-UA"/>
        </w:rPr>
        <w:t>За рахунок збільшення кількості платників єдиного податку на 104 СПД та суми виручки збільшилась сума  перерахованого до міського бюджету єдиного податку.</w:t>
      </w:r>
    </w:p>
    <w:p w:rsidR="00A90C9E" w:rsidRPr="00A90C9E" w:rsidRDefault="00A90C9E" w:rsidP="00A90C9E">
      <w:pPr>
        <w:ind w:firstLine="840"/>
        <w:jc w:val="both"/>
        <w:rPr>
          <w:bCs/>
          <w:lang w:val="uk-UA"/>
        </w:rPr>
      </w:pPr>
      <w:r w:rsidRPr="00A90C9E">
        <w:rPr>
          <w:bCs/>
          <w:lang w:val="uk-UA"/>
        </w:rPr>
        <w:t xml:space="preserve">Надходження до </w:t>
      </w:r>
      <w:r w:rsidRPr="00A90C9E">
        <w:rPr>
          <w:lang w:val="uk-UA"/>
        </w:rPr>
        <w:t>м</w:t>
      </w:r>
      <w:r w:rsidRPr="00A90C9E">
        <w:t>іськ</w:t>
      </w:r>
      <w:r w:rsidRPr="00A90C9E">
        <w:rPr>
          <w:lang w:val="uk-UA"/>
        </w:rPr>
        <w:t>ого</w:t>
      </w:r>
      <w:r w:rsidRPr="00A90C9E">
        <w:t xml:space="preserve"> бюджет</w:t>
      </w:r>
      <w:r w:rsidRPr="00A90C9E">
        <w:rPr>
          <w:lang w:val="uk-UA"/>
        </w:rPr>
        <w:t>у</w:t>
      </w:r>
      <w:r w:rsidRPr="00A90C9E">
        <w:t xml:space="preserve">  доход</w:t>
      </w:r>
      <w:r w:rsidRPr="00A90C9E">
        <w:rPr>
          <w:lang w:val="uk-UA"/>
        </w:rPr>
        <w:t>ів</w:t>
      </w:r>
      <w:r w:rsidRPr="00A90C9E">
        <w:t xml:space="preserve"> </w:t>
      </w:r>
      <w:r w:rsidRPr="00A90C9E">
        <w:rPr>
          <w:b/>
        </w:rPr>
        <w:t>спеціального фонду</w:t>
      </w:r>
      <w:r w:rsidRPr="00A90C9E">
        <w:t xml:space="preserve">  </w:t>
      </w:r>
      <w:r w:rsidRPr="00A90C9E">
        <w:rPr>
          <w:lang w:val="uk-UA"/>
        </w:rPr>
        <w:t xml:space="preserve">за січень - </w:t>
      </w:r>
      <w:r w:rsidRPr="00A90C9E">
        <w:rPr>
          <w:bCs/>
          <w:lang w:val="uk-UA"/>
        </w:rPr>
        <w:t>вересе</w:t>
      </w:r>
      <w:r w:rsidRPr="00A90C9E">
        <w:rPr>
          <w:lang w:val="uk-UA"/>
        </w:rPr>
        <w:t xml:space="preserve">нь 2018 року </w:t>
      </w:r>
      <w:r w:rsidRPr="00A90C9E">
        <w:t>(без офіційних трансфертів</w:t>
      </w:r>
      <w:r w:rsidRPr="00A90C9E">
        <w:rPr>
          <w:lang w:val="uk-UA"/>
        </w:rPr>
        <w:t>)</w:t>
      </w:r>
      <w:r w:rsidRPr="00A90C9E">
        <w:t xml:space="preserve"> </w:t>
      </w:r>
      <w:r w:rsidRPr="00A90C9E">
        <w:rPr>
          <w:lang w:val="uk-UA"/>
        </w:rPr>
        <w:t xml:space="preserve"> становлять </w:t>
      </w:r>
      <w:r w:rsidRPr="00A90C9E">
        <w:rPr>
          <w:b/>
          <w:lang w:val="uk-UA"/>
        </w:rPr>
        <w:t>10 131,9</w:t>
      </w:r>
      <w:r w:rsidRPr="00A90C9E">
        <w:rPr>
          <w:bCs/>
          <w:lang w:val="uk-UA"/>
        </w:rPr>
        <w:t xml:space="preserve"> тис. грн., що складає 107,6% до плану на 9 місяців 2018 року, та 99,5 % до плану на рік. </w:t>
      </w:r>
    </w:p>
    <w:p w:rsidR="00A90C9E" w:rsidRPr="00A90C9E" w:rsidRDefault="00A90C9E" w:rsidP="00A90C9E">
      <w:pPr>
        <w:ind w:firstLine="540"/>
        <w:jc w:val="both"/>
        <w:rPr>
          <w:bCs/>
          <w:lang w:val="uk-UA"/>
        </w:rPr>
      </w:pPr>
      <w:r w:rsidRPr="00A90C9E">
        <w:rPr>
          <w:bCs/>
          <w:lang w:val="uk-UA"/>
        </w:rPr>
        <w:t xml:space="preserve">Доходи від операцій з капіталом   склали </w:t>
      </w:r>
      <w:r w:rsidRPr="00A90C9E">
        <w:rPr>
          <w:b/>
          <w:bCs/>
          <w:lang w:val="uk-UA"/>
        </w:rPr>
        <w:t>3 997,5</w:t>
      </w:r>
      <w:r w:rsidRPr="00A90C9E">
        <w:rPr>
          <w:bCs/>
          <w:lang w:val="uk-UA"/>
        </w:rPr>
        <w:t xml:space="preserve"> тис. грн. або 109,0% до плану на 9 місяців та 109,0% до річного плану, в т.ч.:</w:t>
      </w:r>
    </w:p>
    <w:p w:rsidR="00A90C9E" w:rsidRPr="00A90C9E" w:rsidRDefault="00A90C9E" w:rsidP="00D7030F">
      <w:pPr>
        <w:numPr>
          <w:ilvl w:val="0"/>
          <w:numId w:val="5"/>
        </w:numPr>
        <w:tabs>
          <w:tab w:val="clear" w:pos="900"/>
          <w:tab w:val="num" w:pos="0"/>
        </w:tabs>
        <w:ind w:left="0" w:firstLine="540"/>
        <w:jc w:val="both"/>
        <w:rPr>
          <w:bCs/>
          <w:lang w:val="uk-UA"/>
        </w:rPr>
      </w:pPr>
      <w:r w:rsidRPr="00A90C9E">
        <w:rPr>
          <w:bCs/>
          <w:lang w:val="uk-UA"/>
        </w:rPr>
        <w:t xml:space="preserve">кошти від відчуження майна надійшли в сумі </w:t>
      </w:r>
      <w:r w:rsidRPr="00A90C9E">
        <w:rPr>
          <w:b/>
          <w:bCs/>
          <w:lang w:val="uk-UA"/>
        </w:rPr>
        <w:t>761,9</w:t>
      </w:r>
      <w:r w:rsidRPr="00A90C9E">
        <w:rPr>
          <w:bCs/>
          <w:lang w:val="uk-UA"/>
        </w:rPr>
        <w:t xml:space="preserve"> тис. грн. Річні планові показники виконані на 176,0% за рахунок проданих відповідно до програми приватизації на 2017 рік приміщень.</w:t>
      </w:r>
    </w:p>
    <w:p w:rsidR="00A90C9E" w:rsidRPr="00A90C9E" w:rsidRDefault="00A90C9E" w:rsidP="00D7030F">
      <w:pPr>
        <w:numPr>
          <w:ilvl w:val="0"/>
          <w:numId w:val="5"/>
        </w:numPr>
        <w:tabs>
          <w:tab w:val="clear" w:pos="900"/>
          <w:tab w:val="num" w:pos="0"/>
        </w:tabs>
        <w:ind w:left="0" w:firstLine="540"/>
        <w:jc w:val="both"/>
        <w:rPr>
          <w:bCs/>
          <w:lang w:val="uk-UA"/>
        </w:rPr>
      </w:pPr>
      <w:r w:rsidRPr="00A90C9E">
        <w:rPr>
          <w:bCs/>
          <w:lang w:val="uk-UA"/>
        </w:rPr>
        <w:t xml:space="preserve">кошти від продажу земельних ділянок несільськогосподарського призначення, що перебувають у комунальній власності надійшли в сумі  </w:t>
      </w:r>
      <w:r w:rsidRPr="00A90C9E">
        <w:rPr>
          <w:b/>
          <w:bCs/>
          <w:lang w:val="uk-UA"/>
        </w:rPr>
        <w:t>3 235,6</w:t>
      </w:r>
      <w:r w:rsidRPr="00A90C9E">
        <w:rPr>
          <w:bCs/>
          <w:lang w:val="uk-UA"/>
        </w:rPr>
        <w:t xml:space="preserve"> тис. грн. що складає 100,0% до річного плану. Перевиконання річних планових показників пояснюється надходженням коштів від проданих земельних ділянок у грудні 2017 року.</w:t>
      </w:r>
    </w:p>
    <w:p w:rsidR="00A90C9E" w:rsidRPr="00A90C9E" w:rsidRDefault="00A90C9E" w:rsidP="00A90C9E">
      <w:pPr>
        <w:ind w:firstLine="540"/>
        <w:jc w:val="both"/>
        <w:rPr>
          <w:bCs/>
          <w:lang w:val="uk-UA"/>
        </w:rPr>
      </w:pPr>
      <w:r w:rsidRPr="00A90C9E">
        <w:rPr>
          <w:bCs/>
          <w:lang w:val="uk-UA"/>
        </w:rPr>
        <w:t xml:space="preserve">Надходження коштів пайової участі у розвитку інфраструктури міста за 9 місяців 2018 року склали </w:t>
      </w:r>
      <w:r w:rsidRPr="00A90C9E">
        <w:rPr>
          <w:b/>
          <w:bCs/>
          <w:lang w:val="uk-UA"/>
        </w:rPr>
        <w:t>3 189,5</w:t>
      </w:r>
      <w:r w:rsidRPr="00A90C9E">
        <w:rPr>
          <w:bCs/>
          <w:lang w:val="uk-UA"/>
        </w:rPr>
        <w:t xml:space="preserve"> тис. грн., врахувавши помилкову сплату  ТОВ «Енергія - Новий Розділ» в сумі 446,8 тис. грн., фактичні надходження склали </w:t>
      </w:r>
      <w:r w:rsidRPr="00A90C9E">
        <w:rPr>
          <w:b/>
          <w:bCs/>
          <w:lang w:val="uk-UA"/>
        </w:rPr>
        <w:t xml:space="preserve">2 742,6 </w:t>
      </w:r>
      <w:r w:rsidRPr="00A90C9E">
        <w:rPr>
          <w:bCs/>
          <w:lang w:val="uk-UA"/>
        </w:rPr>
        <w:t>тис. грн.</w:t>
      </w:r>
    </w:p>
    <w:p w:rsidR="00A90C9E" w:rsidRPr="00A90C9E" w:rsidRDefault="00A90C9E" w:rsidP="00A90C9E">
      <w:pPr>
        <w:ind w:firstLine="540"/>
        <w:jc w:val="both"/>
        <w:rPr>
          <w:lang w:val="uk-UA"/>
        </w:rPr>
      </w:pPr>
      <w:r w:rsidRPr="00A90C9E">
        <w:rPr>
          <w:bCs/>
          <w:lang w:val="uk-UA"/>
        </w:rPr>
        <w:t xml:space="preserve">Виконання власних надходжень бюджетних установ  склало 77,7% до річного плану і надходження становлять </w:t>
      </w:r>
      <w:r w:rsidRPr="00A90C9E">
        <w:rPr>
          <w:b/>
          <w:bCs/>
          <w:lang w:val="uk-UA"/>
        </w:rPr>
        <w:t>2 808,5</w:t>
      </w:r>
      <w:r w:rsidRPr="00A90C9E">
        <w:rPr>
          <w:bCs/>
          <w:lang w:val="uk-UA"/>
        </w:rPr>
        <w:t xml:space="preserve"> тис. грн. </w:t>
      </w:r>
      <w:r w:rsidRPr="00A90C9E">
        <w:rPr>
          <w:lang w:val="uk-UA"/>
        </w:rPr>
        <w:t xml:space="preserve"> </w:t>
      </w:r>
    </w:p>
    <w:p w:rsidR="00A90C9E" w:rsidRPr="00A90C9E" w:rsidRDefault="00A90C9E" w:rsidP="00A90C9E">
      <w:pPr>
        <w:ind w:firstLine="840"/>
        <w:jc w:val="both"/>
        <w:rPr>
          <w:b/>
          <w:bCs/>
          <w:i/>
          <w:lang w:val="uk-UA"/>
        </w:rPr>
      </w:pPr>
      <w:r w:rsidRPr="00A90C9E">
        <w:rPr>
          <w:bCs/>
          <w:lang w:val="uk-UA"/>
        </w:rPr>
        <w:t>Заборгованість по заробітній платі відсутня.</w:t>
      </w:r>
    </w:p>
    <w:p w:rsidR="00A90C9E" w:rsidRPr="00A90C9E" w:rsidRDefault="00A90C9E" w:rsidP="00A90C9E">
      <w:pPr>
        <w:ind w:firstLine="840"/>
        <w:jc w:val="both"/>
        <w:rPr>
          <w:b/>
          <w:bCs/>
          <w:u w:val="single"/>
          <w:lang w:val="uk-UA"/>
        </w:rPr>
      </w:pPr>
    </w:p>
    <w:p w:rsidR="00A90C9E" w:rsidRPr="00A90C9E" w:rsidRDefault="00A90C9E" w:rsidP="00A90C9E">
      <w:pPr>
        <w:ind w:firstLine="840"/>
        <w:jc w:val="both"/>
        <w:rPr>
          <w:b/>
          <w:bCs/>
          <w:u w:val="single"/>
          <w:lang w:val="uk-UA"/>
        </w:rPr>
      </w:pPr>
    </w:p>
    <w:p w:rsidR="00A90C9E" w:rsidRPr="00A90C9E" w:rsidRDefault="00A90C9E" w:rsidP="00A90C9E">
      <w:pPr>
        <w:ind w:firstLine="840"/>
        <w:jc w:val="center"/>
        <w:rPr>
          <w:b/>
          <w:bCs/>
          <w:i/>
          <w:u w:val="single"/>
          <w:lang w:val="uk-UA"/>
        </w:rPr>
      </w:pPr>
      <w:r w:rsidRPr="00A90C9E">
        <w:rPr>
          <w:b/>
          <w:bCs/>
          <w:i/>
          <w:spacing w:val="20"/>
          <w:u w:val="single"/>
          <w:lang w:val="uk-UA"/>
        </w:rPr>
        <w:t>ВИДАТКИ</w:t>
      </w:r>
      <w:r w:rsidRPr="00A90C9E">
        <w:rPr>
          <w:b/>
          <w:bCs/>
          <w:i/>
          <w:u w:val="single"/>
          <w:lang w:val="uk-UA"/>
        </w:rPr>
        <w:t xml:space="preserve">   Б Ю Д Ж Е Т У</w:t>
      </w:r>
    </w:p>
    <w:p w:rsidR="00A90C9E" w:rsidRPr="00A90C9E" w:rsidRDefault="00A90C9E" w:rsidP="00A90C9E">
      <w:pPr>
        <w:ind w:firstLine="840"/>
        <w:jc w:val="center"/>
        <w:rPr>
          <w:b/>
          <w:bCs/>
          <w:i/>
          <w:u w:val="single"/>
          <w:lang w:val="uk-UA"/>
        </w:rPr>
      </w:pPr>
    </w:p>
    <w:p w:rsidR="00A90C9E" w:rsidRPr="00A90C9E" w:rsidRDefault="00A90C9E" w:rsidP="00A90C9E">
      <w:pPr>
        <w:ind w:firstLine="840"/>
        <w:jc w:val="both"/>
        <w:rPr>
          <w:bCs/>
          <w:color w:val="000000"/>
          <w:lang w:val="uk-UA"/>
        </w:rPr>
      </w:pPr>
      <w:r w:rsidRPr="00A90C9E">
        <w:rPr>
          <w:bCs/>
          <w:lang w:val="uk-UA"/>
        </w:rPr>
        <w:t xml:space="preserve">За  9 місяців 2018 року з  міського бюджету  проведено  видатків на  загальну суму </w:t>
      </w:r>
      <w:r w:rsidRPr="00A90C9E">
        <w:rPr>
          <w:bCs/>
          <w:color w:val="000000"/>
          <w:lang w:val="uk-UA"/>
        </w:rPr>
        <w:t xml:space="preserve">198657,1 тис. грн., що становить 68,7 % до видатків затвердженого бюджету на рік. В тому числі видатки загального фонду – 185269,2 </w:t>
      </w:r>
      <w:r w:rsidRPr="00A90C9E">
        <w:rPr>
          <w:b/>
          <w:bCs/>
          <w:color w:val="000000"/>
          <w:lang w:val="uk-UA"/>
        </w:rPr>
        <w:t xml:space="preserve"> </w:t>
      </w:r>
      <w:r w:rsidRPr="00A90C9E">
        <w:rPr>
          <w:bCs/>
          <w:color w:val="000000"/>
          <w:lang w:val="uk-UA"/>
        </w:rPr>
        <w:t xml:space="preserve">тис. грн. або 89,3 </w:t>
      </w:r>
      <w:r w:rsidRPr="00A90C9E">
        <w:rPr>
          <w:b/>
          <w:bCs/>
          <w:color w:val="000000"/>
          <w:lang w:val="uk-UA"/>
        </w:rPr>
        <w:t xml:space="preserve">%  </w:t>
      </w:r>
      <w:r w:rsidRPr="00A90C9E">
        <w:rPr>
          <w:bCs/>
          <w:color w:val="000000"/>
          <w:lang w:val="uk-UA"/>
        </w:rPr>
        <w:t>до плану відповідного періоду та 68,7 % до року ; видатки спеціального фонду – 13387,9 тис. грн. або 69,5 %  до річного плану.</w:t>
      </w:r>
    </w:p>
    <w:p w:rsidR="00A90C9E" w:rsidRPr="00A90C9E" w:rsidRDefault="00A90C9E" w:rsidP="00A90C9E">
      <w:pPr>
        <w:ind w:firstLine="840"/>
        <w:jc w:val="both"/>
        <w:rPr>
          <w:bCs/>
          <w:color w:val="000000"/>
          <w:lang w:val="uk-UA"/>
        </w:rPr>
      </w:pPr>
    </w:p>
    <w:p w:rsidR="00A90C9E" w:rsidRPr="00A90C9E" w:rsidRDefault="00A90C9E" w:rsidP="00A90C9E">
      <w:pPr>
        <w:ind w:firstLine="840"/>
        <w:jc w:val="both"/>
        <w:rPr>
          <w:bCs/>
          <w:lang w:val="uk-UA"/>
        </w:rPr>
      </w:pPr>
      <w:r w:rsidRPr="00A90C9E">
        <w:rPr>
          <w:bCs/>
          <w:lang w:val="uk-UA"/>
        </w:rPr>
        <w:t>Найбільша питома вага видатків загального фонду становить по :</w:t>
      </w:r>
    </w:p>
    <w:p w:rsidR="00A90C9E" w:rsidRPr="00A90C9E" w:rsidRDefault="00A90C9E" w:rsidP="00D7030F">
      <w:pPr>
        <w:numPr>
          <w:ilvl w:val="0"/>
          <w:numId w:val="3"/>
        </w:numPr>
        <w:jc w:val="both"/>
        <w:rPr>
          <w:bCs/>
          <w:lang w:val="uk-UA"/>
        </w:rPr>
      </w:pPr>
      <w:r w:rsidRPr="00A90C9E">
        <w:rPr>
          <w:b/>
          <w:bCs/>
          <w:i/>
          <w:lang w:val="uk-UA"/>
        </w:rPr>
        <w:t xml:space="preserve"> фінансування соціального захисту населення – 89979,1 тис. грн. – 48,6 %;</w:t>
      </w:r>
    </w:p>
    <w:p w:rsidR="00A90C9E" w:rsidRPr="00A90C9E" w:rsidRDefault="00A90C9E" w:rsidP="00D7030F">
      <w:pPr>
        <w:numPr>
          <w:ilvl w:val="0"/>
          <w:numId w:val="3"/>
        </w:numPr>
        <w:jc w:val="both"/>
        <w:rPr>
          <w:b/>
          <w:bCs/>
          <w:i/>
          <w:lang w:val="uk-UA"/>
        </w:rPr>
      </w:pPr>
      <w:r w:rsidRPr="00A90C9E">
        <w:rPr>
          <w:b/>
          <w:bCs/>
          <w:i/>
          <w:lang w:val="uk-UA"/>
        </w:rPr>
        <w:t>фінансуванню закладів освіти                           – 48943,1 тис. грн. – 26,4 %;</w:t>
      </w:r>
    </w:p>
    <w:p w:rsidR="00A90C9E" w:rsidRPr="00A90C9E" w:rsidRDefault="00A90C9E" w:rsidP="00D7030F">
      <w:pPr>
        <w:numPr>
          <w:ilvl w:val="0"/>
          <w:numId w:val="3"/>
        </w:numPr>
        <w:jc w:val="both"/>
        <w:rPr>
          <w:b/>
          <w:bCs/>
          <w:i/>
          <w:lang w:val="uk-UA"/>
        </w:rPr>
      </w:pPr>
      <w:r w:rsidRPr="00A90C9E">
        <w:rPr>
          <w:b/>
          <w:bCs/>
          <w:i/>
          <w:lang w:val="uk-UA"/>
        </w:rPr>
        <w:t>фінансуванню установ охорони здоров’я       – 27848,0 тис.  грн. –   15,0 %;</w:t>
      </w:r>
    </w:p>
    <w:p w:rsidR="00A90C9E" w:rsidRPr="00A90C9E" w:rsidRDefault="00A90C9E" w:rsidP="00D7030F">
      <w:pPr>
        <w:numPr>
          <w:ilvl w:val="0"/>
          <w:numId w:val="3"/>
        </w:numPr>
        <w:jc w:val="both"/>
        <w:rPr>
          <w:b/>
          <w:bCs/>
          <w:i/>
          <w:lang w:val="uk-UA"/>
        </w:rPr>
      </w:pPr>
      <w:r w:rsidRPr="00A90C9E">
        <w:rPr>
          <w:b/>
          <w:bCs/>
          <w:i/>
          <w:lang w:val="uk-UA"/>
        </w:rPr>
        <w:t>фінансування закладів культури                         –2040,7  тис.  грн. –   1,1 %;</w:t>
      </w:r>
    </w:p>
    <w:p w:rsidR="00A90C9E" w:rsidRPr="00A90C9E" w:rsidRDefault="00A90C9E" w:rsidP="00D7030F">
      <w:pPr>
        <w:numPr>
          <w:ilvl w:val="0"/>
          <w:numId w:val="3"/>
        </w:numPr>
        <w:jc w:val="both"/>
        <w:rPr>
          <w:b/>
          <w:bCs/>
          <w:i/>
          <w:lang w:val="uk-UA"/>
        </w:rPr>
      </w:pPr>
      <w:r w:rsidRPr="00A90C9E">
        <w:rPr>
          <w:b/>
          <w:bCs/>
          <w:i/>
          <w:lang w:val="uk-UA"/>
        </w:rPr>
        <w:t>фінансування органів місцевого самоврядування–10564,8тис.грн.грн.5,7 %;</w:t>
      </w:r>
    </w:p>
    <w:p w:rsidR="00A90C9E" w:rsidRPr="00A90C9E" w:rsidRDefault="00A90C9E" w:rsidP="00D7030F">
      <w:pPr>
        <w:numPr>
          <w:ilvl w:val="0"/>
          <w:numId w:val="3"/>
        </w:numPr>
        <w:jc w:val="both"/>
        <w:rPr>
          <w:b/>
          <w:bCs/>
          <w:i/>
          <w:lang w:val="uk-UA"/>
        </w:rPr>
      </w:pPr>
      <w:r w:rsidRPr="00A90C9E">
        <w:rPr>
          <w:b/>
          <w:bCs/>
          <w:i/>
          <w:lang w:val="uk-UA"/>
        </w:rPr>
        <w:t>фінансування житлового господарства              – 1500,0 тис.  грн. –0,8 %;</w:t>
      </w:r>
    </w:p>
    <w:p w:rsidR="00A90C9E" w:rsidRPr="00A90C9E" w:rsidRDefault="00A90C9E" w:rsidP="00D7030F">
      <w:pPr>
        <w:numPr>
          <w:ilvl w:val="0"/>
          <w:numId w:val="3"/>
        </w:numPr>
        <w:jc w:val="both"/>
        <w:rPr>
          <w:b/>
          <w:bCs/>
          <w:i/>
          <w:lang w:val="uk-UA"/>
        </w:rPr>
      </w:pPr>
      <w:r w:rsidRPr="00A90C9E">
        <w:rPr>
          <w:b/>
          <w:bCs/>
          <w:i/>
          <w:lang w:val="uk-UA"/>
        </w:rPr>
        <w:t>фінансування фізичної культури і спорту            – 1572,0 тис. грн. – 0,9 %;</w:t>
      </w:r>
    </w:p>
    <w:p w:rsidR="00A90C9E" w:rsidRPr="00A90C9E" w:rsidRDefault="00A90C9E" w:rsidP="00D7030F">
      <w:pPr>
        <w:numPr>
          <w:ilvl w:val="0"/>
          <w:numId w:val="3"/>
        </w:numPr>
        <w:jc w:val="both"/>
        <w:rPr>
          <w:b/>
          <w:bCs/>
          <w:i/>
          <w:lang w:val="uk-UA"/>
        </w:rPr>
      </w:pPr>
      <w:r w:rsidRPr="00A90C9E">
        <w:rPr>
          <w:b/>
          <w:bCs/>
          <w:i/>
          <w:lang w:val="uk-UA"/>
        </w:rPr>
        <w:t>Утримання та розвиток доріг                               _1926,7 тис. грн..  _1,0%</w:t>
      </w:r>
    </w:p>
    <w:p w:rsidR="00A90C9E" w:rsidRPr="00A90C9E" w:rsidRDefault="00A90C9E" w:rsidP="00D7030F">
      <w:pPr>
        <w:numPr>
          <w:ilvl w:val="0"/>
          <w:numId w:val="3"/>
        </w:numPr>
        <w:jc w:val="both"/>
        <w:rPr>
          <w:b/>
          <w:bCs/>
          <w:i/>
          <w:lang w:val="uk-UA"/>
        </w:rPr>
      </w:pPr>
      <w:r w:rsidRPr="00A90C9E">
        <w:rPr>
          <w:b/>
          <w:bCs/>
          <w:i/>
          <w:lang w:val="uk-UA"/>
        </w:rPr>
        <w:t>інші заходи і видатки                                              – 894,8 тис.  грн. – 0,5 %.</w:t>
      </w:r>
    </w:p>
    <w:p w:rsidR="00A90C9E" w:rsidRPr="00A90C9E" w:rsidRDefault="00A90C9E" w:rsidP="00A90C9E">
      <w:pPr>
        <w:jc w:val="both"/>
        <w:rPr>
          <w:bCs/>
          <w:lang w:val="uk-UA"/>
        </w:rPr>
      </w:pPr>
    </w:p>
    <w:p w:rsidR="00A90C9E" w:rsidRPr="00A90C9E" w:rsidRDefault="00A90C9E" w:rsidP="00A90C9E">
      <w:pPr>
        <w:ind w:left="708"/>
        <w:jc w:val="both"/>
        <w:rPr>
          <w:bCs/>
          <w:lang w:val="uk-UA"/>
        </w:rPr>
      </w:pPr>
      <w:r w:rsidRPr="00A90C9E">
        <w:rPr>
          <w:bCs/>
          <w:lang w:val="uk-UA"/>
        </w:rPr>
        <w:t>Основні суми видатків спрямовано на :</w:t>
      </w:r>
    </w:p>
    <w:p w:rsidR="00A90C9E" w:rsidRPr="00A90C9E" w:rsidRDefault="00A90C9E" w:rsidP="00A90C9E">
      <w:pPr>
        <w:ind w:left="840"/>
        <w:jc w:val="both"/>
        <w:rPr>
          <w:b/>
          <w:bCs/>
          <w:i/>
          <w:lang w:val="uk-UA"/>
        </w:rPr>
      </w:pPr>
    </w:p>
    <w:p w:rsidR="00A90C9E" w:rsidRPr="00A90C9E" w:rsidRDefault="00A90C9E" w:rsidP="00D7030F">
      <w:pPr>
        <w:numPr>
          <w:ilvl w:val="0"/>
          <w:numId w:val="3"/>
        </w:numPr>
        <w:rPr>
          <w:b/>
          <w:bCs/>
          <w:i/>
          <w:lang w:val="uk-UA"/>
        </w:rPr>
      </w:pPr>
      <w:r w:rsidRPr="00A90C9E">
        <w:rPr>
          <w:b/>
          <w:bCs/>
          <w:i/>
          <w:lang w:val="uk-UA"/>
        </w:rPr>
        <w:t>оплату праці                             – 47952,6 тис. грн.  або   25,9%;</w:t>
      </w:r>
    </w:p>
    <w:p w:rsidR="00A90C9E" w:rsidRPr="00A90C9E" w:rsidRDefault="00A90C9E" w:rsidP="00D7030F">
      <w:pPr>
        <w:numPr>
          <w:ilvl w:val="0"/>
          <w:numId w:val="3"/>
        </w:numPr>
        <w:rPr>
          <w:b/>
          <w:bCs/>
          <w:i/>
          <w:lang w:val="uk-UA"/>
        </w:rPr>
      </w:pPr>
      <w:r w:rsidRPr="00A90C9E">
        <w:rPr>
          <w:b/>
          <w:bCs/>
          <w:i/>
          <w:lang w:val="uk-UA"/>
        </w:rPr>
        <w:t>нарахування на зарплат у      –  10465,2 тис. грн.  або    5,6 %</w:t>
      </w:r>
    </w:p>
    <w:p w:rsidR="00A90C9E" w:rsidRPr="00A90C9E" w:rsidRDefault="00A90C9E" w:rsidP="00D7030F">
      <w:pPr>
        <w:numPr>
          <w:ilvl w:val="0"/>
          <w:numId w:val="3"/>
        </w:numPr>
        <w:rPr>
          <w:b/>
          <w:bCs/>
          <w:i/>
          <w:lang w:val="uk-UA"/>
        </w:rPr>
      </w:pPr>
      <w:r w:rsidRPr="00A90C9E">
        <w:rPr>
          <w:b/>
          <w:bCs/>
          <w:i/>
          <w:lang w:val="uk-UA"/>
        </w:rPr>
        <w:t xml:space="preserve"> придбання матеріалів            -  511,0 тис. грн.   або    0,3 %;</w:t>
      </w:r>
    </w:p>
    <w:p w:rsidR="00A90C9E" w:rsidRPr="00A90C9E" w:rsidRDefault="00A90C9E" w:rsidP="00A90C9E">
      <w:pPr>
        <w:ind w:left="840"/>
        <w:rPr>
          <w:b/>
          <w:bCs/>
          <w:i/>
          <w:lang w:val="uk-UA"/>
        </w:rPr>
      </w:pPr>
      <w:r w:rsidRPr="00A90C9E">
        <w:rPr>
          <w:b/>
          <w:bCs/>
          <w:i/>
          <w:lang w:val="uk-UA"/>
        </w:rPr>
        <w:t>-     продукти харчування             –  773,2 тис. грн.  або     0,4 %;</w:t>
      </w:r>
    </w:p>
    <w:p w:rsidR="00A90C9E" w:rsidRPr="00A90C9E" w:rsidRDefault="00A90C9E" w:rsidP="00D7030F">
      <w:pPr>
        <w:numPr>
          <w:ilvl w:val="0"/>
          <w:numId w:val="3"/>
        </w:numPr>
        <w:rPr>
          <w:b/>
          <w:bCs/>
          <w:i/>
          <w:lang w:val="uk-UA"/>
        </w:rPr>
      </w:pPr>
      <w:r w:rsidRPr="00A90C9E">
        <w:rPr>
          <w:b/>
          <w:bCs/>
          <w:i/>
          <w:lang w:val="uk-UA"/>
        </w:rPr>
        <w:t>оплата комунальних послуг  –   4058,1 тис. грн. або   2,2 %;</w:t>
      </w:r>
    </w:p>
    <w:p w:rsidR="00A90C9E" w:rsidRPr="00A90C9E" w:rsidRDefault="00A90C9E" w:rsidP="00A90C9E">
      <w:pPr>
        <w:ind w:left="840"/>
        <w:rPr>
          <w:b/>
          <w:bCs/>
          <w:i/>
          <w:lang w:val="uk-UA"/>
        </w:rPr>
      </w:pPr>
      <w:r w:rsidRPr="00A90C9E">
        <w:rPr>
          <w:b/>
          <w:bCs/>
          <w:i/>
          <w:lang w:val="uk-UA"/>
        </w:rPr>
        <w:t>в т.ч. теплопостачання              –  3104.7 тис. грн. або    1,7 %;</w:t>
      </w:r>
    </w:p>
    <w:p w:rsidR="00A90C9E" w:rsidRPr="00A90C9E" w:rsidRDefault="00A90C9E" w:rsidP="00A90C9E">
      <w:pPr>
        <w:ind w:left="840"/>
        <w:rPr>
          <w:b/>
          <w:bCs/>
          <w:i/>
          <w:lang w:val="uk-UA"/>
        </w:rPr>
      </w:pPr>
      <w:r w:rsidRPr="00A90C9E">
        <w:rPr>
          <w:b/>
          <w:bCs/>
          <w:i/>
          <w:lang w:val="uk-UA"/>
        </w:rPr>
        <w:t xml:space="preserve">          водопостачання                  –  146,5 тис. грн.  або       0,1 %;</w:t>
      </w:r>
    </w:p>
    <w:p w:rsidR="00A90C9E" w:rsidRPr="00A90C9E" w:rsidRDefault="00A90C9E" w:rsidP="00A90C9E">
      <w:pPr>
        <w:ind w:left="840"/>
        <w:rPr>
          <w:b/>
          <w:bCs/>
          <w:i/>
          <w:lang w:val="uk-UA"/>
        </w:rPr>
      </w:pPr>
      <w:r w:rsidRPr="00A90C9E">
        <w:rPr>
          <w:b/>
          <w:bCs/>
          <w:i/>
          <w:lang w:val="uk-UA"/>
        </w:rPr>
        <w:lastRenderedPageBreak/>
        <w:t xml:space="preserve">          електроенергія                    –   720,9 тис.  грн.  або    0,4 %;</w:t>
      </w:r>
    </w:p>
    <w:p w:rsidR="00A90C9E" w:rsidRPr="00A90C9E" w:rsidRDefault="00A90C9E" w:rsidP="00A90C9E">
      <w:pPr>
        <w:ind w:left="840"/>
        <w:rPr>
          <w:b/>
          <w:bCs/>
          <w:i/>
          <w:lang w:val="uk-UA"/>
        </w:rPr>
      </w:pPr>
      <w:r w:rsidRPr="00A90C9E">
        <w:rPr>
          <w:b/>
          <w:bCs/>
          <w:i/>
          <w:lang w:val="uk-UA"/>
        </w:rPr>
        <w:t xml:space="preserve">          газ                                          –   86,1 тис.  грн.  або     0,0 %;</w:t>
      </w:r>
    </w:p>
    <w:p w:rsidR="00A90C9E" w:rsidRPr="00A90C9E" w:rsidRDefault="00A90C9E" w:rsidP="00A90C9E">
      <w:pPr>
        <w:ind w:firstLine="840"/>
        <w:jc w:val="both"/>
        <w:rPr>
          <w:bCs/>
          <w:lang w:val="uk-UA"/>
        </w:rPr>
      </w:pPr>
      <w:r w:rsidRPr="00A90C9E">
        <w:rPr>
          <w:bCs/>
          <w:lang w:val="uk-UA"/>
        </w:rPr>
        <w:t>За 9 місяців забезпечено в повному обсязі виплату заробітної плати нарахованої за січень-серпень та 1 половину вересня 2018р. Заборгованість по заробітній платі за  2 половину вересня  становить 4564,9 тис. грн. та по лікарні по КЕКВ 2610  1319,5 тис. грн. по терміну виплати 7 жовтня, заборгованості за спожиті енергоносії, продукти харчування , медикаменти  немає.</w:t>
      </w:r>
    </w:p>
    <w:p w:rsidR="00A90C9E" w:rsidRPr="00A90C9E" w:rsidRDefault="00A90C9E" w:rsidP="00A90C9E">
      <w:pPr>
        <w:ind w:firstLine="840"/>
        <w:jc w:val="both"/>
        <w:rPr>
          <w:bCs/>
          <w:lang w:val="uk-UA"/>
        </w:rPr>
      </w:pPr>
    </w:p>
    <w:p w:rsidR="00A90C9E" w:rsidRPr="00A90C9E" w:rsidRDefault="00A90C9E" w:rsidP="00A90C9E">
      <w:pPr>
        <w:ind w:firstLine="840"/>
        <w:jc w:val="center"/>
        <w:rPr>
          <w:b/>
          <w:bCs/>
          <w:u w:val="single"/>
          <w:lang w:val="uk-UA"/>
        </w:rPr>
      </w:pPr>
      <w:r w:rsidRPr="00A90C9E">
        <w:rPr>
          <w:b/>
          <w:bCs/>
          <w:u w:val="single"/>
          <w:lang w:val="uk-UA"/>
        </w:rPr>
        <w:t>Органи управління</w:t>
      </w:r>
    </w:p>
    <w:p w:rsidR="00A90C9E" w:rsidRPr="00A90C9E" w:rsidRDefault="00A90C9E" w:rsidP="00A90C9E">
      <w:pPr>
        <w:ind w:firstLine="840"/>
        <w:jc w:val="center"/>
        <w:rPr>
          <w:b/>
          <w:bCs/>
          <w:u w:val="single"/>
          <w:lang w:val="uk-UA"/>
        </w:rPr>
      </w:pPr>
    </w:p>
    <w:p w:rsidR="00A90C9E" w:rsidRPr="00A90C9E" w:rsidRDefault="00A90C9E" w:rsidP="00A90C9E">
      <w:pPr>
        <w:ind w:firstLine="840"/>
        <w:jc w:val="both"/>
        <w:rPr>
          <w:bCs/>
          <w:color w:val="000000"/>
          <w:lang w:val="uk-UA"/>
        </w:rPr>
      </w:pPr>
      <w:r w:rsidRPr="00A90C9E">
        <w:rPr>
          <w:bCs/>
          <w:lang w:val="uk-UA"/>
        </w:rPr>
        <w:t xml:space="preserve">На фінансування органів управління на 9 місяців 2018р. затверджено по загальному </w:t>
      </w:r>
      <w:r w:rsidRPr="00A90C9E">
        <w:rPr>
          <w:bCs/>
          <w:color w:val="000000"/>
          <w:lang w:val="uk-UA"/>
        </w:rPr>
        <w:t>фонду 11301,7</w:t>
      </w:r>
      <w:r w:rsidRPr="00A90C9E">
        <w:rPr>
          <w:bCs/>
          <w:lang w:val="uk-UA"/>
        </w:rPr>
        <w:t xml:space="preserve"> тис.  грн., виконання за звітний період  поточного року 10564,8 тис.  грн. або 73,3</w:t>
      </w:r>
      <w:r w:rsidRPr="00A90C9E">
        <w:rPr>
          <w:b/>
          <w:bCs/>
          <w:lang w:val="uk-UA"/>
        </w:rPr>
        <w:t xml:space="preserve"> %</w:t>
      </w:r>
      <w:r w:rsidRPr="00A90C9E">
        <w:rPr>
          <w:bCs/>
          <w:lang w:val="uk-UA"/>
        </w:rPr>
        <w:t xml:space="preserve"> до річних призначень, 93,5</w:t>
      </w:r>
      <w:r w:rsidRPr="00A90C9E">
        <w:rPr>
          <w:b/>
          <w:bCs/>
          <w:lang w:val="uk-UA"/>
        </w:rPr>
        <w:t xml:space="preserve"> %</w:t>
      </w:r>
      <w:r w:rsidRPr="00A90C9E">
        <w:rPr>
          <w:bCs/>
          <w:lang w:val="uk-UA"/>
        </w:rPr>
        <w:t xml:space="preserve"> до плану на звітний період. По спеціальному фонду проведено  видатків на суму 591,8</w:t>
      </w:r>
      <w:r w:rsidRPr="00A90C9E">
        <w:rPr>
          <w:bCs/>
          <w:color w:val="FF0000"/>
          <w:lang w:val="uk-UA"/>
        </w:rPr>
        <w:t xml:space="preserve"> </w:t>
      </w:r>
      <w:r w:rsidRPr="00A90C9E">
        <w:rPr>
          <w:bCs/>
          <w:color w:val="000000"/>
          <w:lang w:val="uk-UA"/>
        </w:rPr>
        <w:t>тис. грн. при плані 742,2 тис. грн.</w:t>
      </w:r>
    </w:p>
    <w:p w:rsidR="00A90C9E" w:rsidRPr="00A90C9E" w:rsidRDefault="00A90C9E" w:rsidP="00A90C9E">
      <w:pPr>
        <w:ind w:firstLine="840"/>
        <w:jc w:val="both"/>
        <w:rPr>
          <w:bCs/>
          <w:color w:val="000000"/>
          <w:lang w:val="uk-UA"/>
        </w:rPr>
      </w:pPr>
      <w:r w:rsidRPr="00A90C9E">
        <w:rPr>
          <w:bCs/>
          <w:lang w:val="uk-UA"/>
        </w:rPr>
        <w:t xml:space="preserve">Фактична чисельність працюючих у відділах і управліннях органів місцевого самоврядування станом на 01.10.2018 р. становить  </w:t>
      </w:r>
      <w:r w:rsidRPr="00A90C9E">
        <w:rPr>
          <w:bCs/>
          <w:color w:val="000000"/>
          <w:lang w:val="uk-UA"/>
        </w:rPr>
        <w:t>86 шт. одиниць при плановій кількості  86  штатних одиниць.</w:t>
      </w:r>
    </w:p>
    <w:p w:rsidR="00A90C9E" w:rsidRPr="00A90C9E" w:rsidRDefault="00A90C9E" w:rsidP="00A90C9E">
      <w:pPr>
        <w:ind w:left="840"/>
        <w:jc w:val="center"/>
        <w:rPr>
          <w:b/>
          <w:bCs/>
          <w:u w:val="single"/>
          <w:lang w:val="uk-UA"/>
        </w:rPr>
      </w:pPr>
    </w:p>
    <w:p w:rsidR="00A90C9E" w:rsidRPr="00A90C9E" w:rsidRDefault="00A90C9E" w:rsidP="00A90C9E">
      <w:pPr>
        <w:ind w:left="840"/>
        <w:jc w:val="center"/>
        <w:rPr>
          <w:b/>
          <w:bCs/>
          <w:u w:val="single"/>
          <w:lang w:val="uk-UA"/>
        </w:rPr>
      </w:pPr>
    </w:p>
    <w:p w:rsidR="00A90C9E" w:rsidRPr="00A90C9E" w:rsidRDefault="00A90C9E" w:rsidP="00A90C9E">
      <w:pPr>
        <w:ind w:left="840"/>
        <w:jc w:val="center"/>
        <w:rPr>
          <w:b/>
          <w:bCs/>
          <w:u w:val="single"/>
          <w:lang w:val="uk-UA"/>
        </w:rPr>
      </w:pPr>
      <w:r w:rsidRPr="00A90C9E">
        <w:rPr>
          <w:b/>
          <w:bCs/>
          <w:u w:val="single"/>
          <w:lang w:val="uk-UA"/>
        </w:rPr>
        <w:t>Освіта</w:t>
      </w:r>
    </w:p>
    <w:p w:rsidR="00A90C9E" w:rsidRPr="00A90C9E" w:rsidRDefault="00A90C9E" w:rsidP="00A90C9E">
      <w:pPr>
        <w:ind w:left="840"/>
        <w:jc w:val="center"/>
        <w:rPr>
          <w:b/>
          <w:bCs/>
          <w:u w:val="single"/>
          <w:lang w:val="uk-UA"/>
        </w:rPr>
      </w:pPr>
    </w:p>
    <w:p w:rsidR="00A90C9E" w:rsidRPr="00A90C9E" w:rsidRDefault="00A90C9E" w:rsidP="00A90C9E">
      <w:pPr>
        <w:ind w:firstLine="840"/>
        <w:jc w:val="both"/>
        <w:rPr>
          <w:bCs/>
          <w:lang w:val="uk-UA"/>
        </w:rPr>
      </w:pPr>
      <w:r w:rsidRPr="00A90C9E">
        <w:rPr>
          <w:bCs/>
          <w:lang w:val="uk-UA"/>
        </w:rPr>
        <w:t>На фінансування закладів освіти  за звітний період 2018 р. використано 48943,1 тис. грн. загального фонду при бюджетному плані – 55571,7</w:t>
      </w:r>
      <w:r w:rsidRPr="00A90C9E">
        <w:rPr>
          <w:b/>
          <w:bCs/>
          <w:color w:val="FF0000"/>
          <w:lang w:val="uk-UA"/>
        </w:rPr>
        <w:t xml:space="preserve"> </w:t>
      </w:r>
      <w:r w:rsidRPr="00A90C9E">
        <w:rPr>
          <w:bCs/>
          <w:color w:val="FF0000"/>
          <w:lang w:val="uk-UA"/>
        </w:rPr>
        <w:t xml:space="preserve"> </w:t>
      </w:r>
      <w:r w:rsidRPr="00A90C9E">
        <w:rPr>
          <w:bCs/>
          <w:color w:val="000000"/>
          <w:lang w:val="uk-UA"/>
        </w:rPr>
        <w:t>тис. грн. або 88,1 % .</w:t>
      </w:r>
      <w:r w:rsidRPr="00A90C9E">
        <w:rPr>
          <w:bCs/>
          <w:lang w:val="uk-UA"/>
        </w:rPr>
        <w:t xml:space="preserve"> </w:t>
      </w:r>
    </w:p>
    <w:p w:rsidR="00A90C9E" w:rsidRPr="00A90C9E" w:rsidRDefault="00A90C9E" w:rsidP="00A90C9E">
      <w:pPr>
        <w:ind w:firstLine="840"/>
        <w:jc w:val="both"/>
        <w:rPr>
          <w:bCs/>
          <w:color w:val="000000"/>
          <w:lang w:val="uk-UA"/>
        </w:rPr>
      </w:pPr>
      <w:r w:rsidRPr="00A90C9E">
        <w:rPr>
          <w:bCs/>
          <w:lang w:val="uk-UA"/>
        </w:rPr>
        <w:t xml:space="preserve">На  утримання 4-ох дошкільних закладів використано 12509,9 тис. грн. по загальному фонду, по спеціальному – 1627,2 тис. грн. На утримання чотирьох загальноосвітніх шкіл та НВК ім. В.Труша використано 30431,5 тис. грн. по загальному фонду </w:t>
      </w:r>
      <w:r w:rsidRPr="00A90C9E">
        <w:rPr>
          <w:bCs/>
          <w:color w:val="000000"/>
          <w:lang w:val="uk-UA"/>
        </w:rPr>
        <w:t>і 3099,7 тис. грн. по спеціальному фонду.</w:t>
      </w:r>
    </w:p>
    <w:p w:rsidR="00A90C9E" w:rsidRPr="00A90C9E" w:rsidRDefault="00A90C9E" w:rsidP="00A90C9E">
      <w:pPr>
        <w:ind w:firstLine="840"/>
        <w:jc w:val="both"/>
        <w:rPr>
          <w:bCs/>
          <w:color w:val="000000"/>
          <w:lang w:val="uk-UA"/>
        </w:rPr>
      </w:pPr>
      <w:r w:rsidRPr="00A90C9E">
        <w:rPr>
          <w:bCs/>
          <w:color w:val="000000"/>
          <w:lang w:val="uk-UA"/>
        </w:rPr>
        <w:t>На утримання школи мистецтв використано 3525,6 тис. грн по загальному фонду і   139,4 тис. грн. по спеціальному фонду.</w:t>
      </w:r>
    </w:p>
    <w:p w:rsidR="00A90C9E" w:rsidRPr="00A90C9E" w:rsidRDefault="00A90C9E" w:rsidP="00A90C9E">
      <w:pPr>
        <w:ind w:firstLine="840"/>
        <w:jc w:val="both"/>
        <w:rPr>
          <w:bCs/>
          <w:lang w:val="uk-UA"/>
        </w:rPr>
      </w:pPr>
      <w:r w:rsidRPr="00A90C9E">
        <w:rPr>
          <w:bCs/>
          <w:color w:val="000000"/>
          <w:lang w:val="uk-UA"/>
        </w:rPr>
        <w:t>По закладах освіти забезпечено виплату заробітної</w:t>
      </w:r>
      <w:r w:rsidRPr="00A90C9E">
        <w:rPr>
          <w:bCs/>
          <w:lang w:val="uk-UA"/>
        </w:rPr>
        <w:t xml:space="preserve"> плати, оплату за енергоносії та інші видатки за січень - серпень та 1 половину вересня.</w:t>
      </w:r>
    </w:p>
    <w:p w:rsidR="00A90C9E" w:rsidRPr="00A90C9E" w:rsidRDefault="00A90C9E" w:rsidP="00A90C9E">
      <w:pPr>
        <w:ind w:firstLine="840"/>
        <w:jc w:val="both"/>
        <w:rPr>
          <w:bCs/>
          <w:lang w:val="uk-UA"/>
        </w:rPr>
      </w:pPr>
      <w:r w:rsidRPr="00A90C9E">
        <w:rPr>
          <w:bCs/>
          <w:lang w:val="uk-UA"/>
        </w:rPr>
        <w:t>Мережа груп і дітей в дошкільно-навчальних закладах на 01.10.2018 р. склала:</w:t>
      </w:r>
    </w:p>
    <w:p w:rsidR="00A90C9E" w:rsidRPr="00A90C9E" w:rsidRDefault="00A90C9E" w:rsidP="00D7030F">
      <w:pPr>
        <w:numPr>
          <w:ilvl w:val="0"/>
          <w:numId w:val="3"/>
        </w:numPr>
        <w:jc w:val="both"/>
        <w:rPr>
          <w:b/>
          <w:bCs/>
          <w:i/>
          <w:color w:val="000000"/>
          <w:lang w:val="uk-UA"/>
        </w:rPr>
      </w:pPr>
      <w:r w:rsidRPr="00A90C9E">
        <w:rPr>
          <w:b/>
          <w:bCs/>
          <w:i/>
          <w:color w:val="000000"/>
          <w:lang w:val="uk-UA"/>
        </w:rPr>
        <w:t>кількість груп – 40;</w:t>
      </w:r>
    </w:p>
    <w:p w:rsidR="00A90C9E" w:rsidRPr="00A90C9E" w:rsidRDefault="00A90C9E" w:rsidP="00D7030F">
      <w:pPr>
        <w:numPr>
          <w:ilvl w:val="0"/>
          <w:numId w:val="3"/>
        </w:numPr>
        <w:jc w:val="both"/>
        <w:rPr>
          <w:b/>
          <w:bCs/>
          <w:i/>
          <w:color w:val="000000"/>
          <w:lang w:val="uk-UA"/>
        </w:rPr>
      </w:pPr>
      <w:r w:rsidRPr="00A90C9E">
        <w:rPr>
          <w:b/>
          <w:bCs/>
          <w:i/>
          <w:color w:val="000000"/>
          <w:lang w:val="uk-UA"/>
        </w:rPr>
        <w:t>середньоспискова  кількість дітей – 765;</w:t>
      </w:r>
    </w:p>
    <w:p w:rsidR="00A90C9E" w:rsidRPr="00A90C9E" w:rsidRDefault="00A90C9E" w:rsidP="00D7030F">
      <w:pPr>
        <w:numPr>
          <w:ilvl w:val="0"/>
          <w:numId w:val="3"/>
        </w:numPr>
        <w:jc w:val="both"/>
        <w:rPr>
          <w:b/>
          <w:bCs/>
          <w:i/>
          <w:color w:val="000000"/>
          <w:lang w:val="uk-UA"/>
        </w:rPr>
      </w:pPr>
      <w:r w:rsidRPr="00A90C9E">
        <w:rPr>
          <w:b/>
          <w:bCs/>
          <w:i/>
          <w:color w:val="000000"/>
          <w:lang w:val="uk-UA"/>
        </w:rPr>
        <w:t>середня наповнюваність однієї групи – 19,1.</w:t>
      </w:r>
    </w:p>
    <w:p w:rsidR="00A90C9E" w:rsidRPr="00A90C9E" w:rsidRDefault="00A90C9E" w:rsidP="00A90C9E">
      <w:pPr>
        <w:ind w:firstLine="840"/>
        <w:jc w:val="both"/>
        <w:rPr>
          <w:bCs/>
          <w:color w:val="000000"/>
          <w:lang w:val="uk-UA"/>
        </w:rPr>
      </w:pPr>
      <w:r w:rsidRPr="00A90C9E">
        <w:rPr>
          <w:bCs/>
          <w:color w:val="000000"/>
          <w:lang w:val="uk-UA"/>
        </w:rPr>
        <w:t>Кількість дітоднів за 9 місяців 2018р. – 64820</w:t>
      </w:r>
      <w:r w:rsidRPr="00A90C9E">
        <w:rPr>
          <w:b/>
          <w:bCs/>
          <w:color w:val="000000"/>
          <w:lang w:val="uk-UA"/>
        </w:rPr>
        <w:t>,</w:t>
      </w:r>
      <w:r w:rsidRPr="00A90C9E">
        <w:rPr>
          <w:bCs/>
          <w:color w:val="000000"/>
          <w:lang w:val="uk-UA"/>
        </w:rPr>
        <w:t xml:space="preserve"> середня вартість дітодня – 28,45</w:t>
      </w:r>
      <w:r w:rsidRPr="00A90C9E">
        <w:rPr>
          <w:b/>
          <w:bCs/>
          <w:color w:val="000000"/>
          <w:lang w:val="uk-UA"/>
        </w:rPr>
        <w:t xml:space="preserve"> </w:t>
      </w:r>
      <w:r w:rsidRPr="00A90C9E">
        <w:rPr>
          <w:bCs/>
          <w:color w:val="000000"/>
          <w:lang w:val="uk-UA"/>
        </w:rPr>
        <w:t xml:space="preserve">грн., денний розмір батьківської плати – 13.8 грн. в ясельних групах, 20,40 грн. для дітей старше 3 роки. </w:t>
      </w:r>
    </w:p>
    <w:p w:rsidR="00A90C9E" w:rsidRPr="00A90C9E" w:rsidRDefault="00A90C9E" w:rsidP="00A90C9E">
      <w:pPr>
        <w:ind w:firstLine="840"/>
        <w:jc w:val="both"/>
        <w:rPr>
          <w:bCs/>
          <w:color w:val="000000"/>
          <w:lang w:val="uk-UA"/>
        </w:rPr>
      </w:pPr>
      <w:r w:rsidRPr="00A90C9E">
        <w:rPr>
          <w:bCs/>
          <w:color w:val="000000"/>
          <w:lang w:val="uk-UA"/>
        </w:rPr>
        <w:t xml:space="preserve">Загальна штатна чисельність працівників закладів освіти на 01.10.2018 р. – </w:t>
      </w:r>
      <w:r w:rsidRPr="00A90C9E">
        <w:rPr>
          <w:b/>
          <w:bCs/>
          <w:color w:val="000000"/>
          <w:lang w:val="uk-UA"/>
        </w:rPr>
        <w:t xml:space="preserve">680 </w:t>
      </w:r>
      <w:r w:rsidRPr="00A90C9E">
        <w:rPr>
          <w:bCs/>
          <w:color w:val="000000"/>
          <w:lang w:val="uk-UA"/>
        </w:rPr>
        <w:t>одиниць, фактична – 678,5 одиниць в т.ч. в школі мистецтв 54.</w:t>
      </w:r>
    </w:p>
    <w:p w:rsidR="00A90C9E" w:rsidRPr="00A90C9E" w:rsidRDefault="00A90C9E" w:rsidP="00A90C9E">
      <w:pPr>
        <w:ind w:firstLine="840"/>
        <w:jc w:val="both"/>
        <w:rPr>
          <w:bCs/>
          <w:color w:val="000000"/>
          <w:lang w:val="uk-UA"/>
        </w:rPr>
      </w:pPr>
      <w:r w:rsidRPr="00A90C9E">
        <w:rPr>
          <w:bCs/>
          <w:color w:val="000000"/>
          <w:lang w:val="uk-UA"/>
        </w:rPr>
        <w:t>На 01.10.2018 року кількість учнів  у 23 гуртках 52 групах в позашкільному закладі – 715</w:t>
      </w:r>
      <w:r w:rsidRPr="00A90C9E">
        <w:rPr>
          <w:b/>
          <w:bCs/>
          <w:color w:val="000000"/>
          <w:lang w:val="uk-UA"/>
        </w:rPr>
        <w:t xml:space="preserve"> </w:t>
      </w:r>
      <w:r w:rsidRPr="00A90C9E">
        <w:rPr>
          <w:bCs/>
          <w:color w:val="000000"/>
          <w:lang w:val="uk-UA"/>
        </w:rPr>
        <w:t>учнів, середня наповнюваність 31 учень.</w:t>
      </w:r>
    </w:p>
    <w:p w:rsidR="00A90C9E" w:rsidRPr="00A90C9E" w:rsidRDefault="00A90C9E" w:rsidP="00A90C9E">
      <w:pPr>
        <w:ind w:firstLine="840"/>
        <w:jc w:val="center"/>
        <w:rPr>
          <w:b/>
          <w:bCs/>
          <w:color w:val="000000"/>
          <w:u w:val="single"/>
          <w:lang w:val="uk-UA"/>
        </w:rPr>
      </w:pPr>
    </w:p>
    <w:p w:rsidR="00A90C9E" w:rsidRPr="00A90C9E" w:rsidRDefault="00A90C9E" w:rsidP="00A90C9E">
      <w:pPr>
        <w:ind w:firstLine="840"/>
        <w:jc w:val="center"/>
        <w:rPr>
          <w:b/>
          <w:bCs/>
          <w:u w:val="single"/>
          <w:lang w:val="uk-UA"/>
        </w:rPr>
      </w:pPr>
    </w:p>
    <w:p w:rsidR="00A90C9E" w:rsidRPr="00A90C9E" w:rsidRDefault="00A90C9E" w:rsidP="00A90C9E">
      <w:pPr>
        <w:ind w:firstLine="840"/>
        <w:jc w:val="center"/>
        <w:rPr>
          <w:b/>
          <w:bCs/>
          <w:u w:val="single"/>
          <w:lang w:val="uk-UA"/>
        </w:rPr>
      </w:pPr>
    </w:p>
    <w:p w:rsidR="00A90C9E" w:rsidRPr="00A90C9E" w:rsidRDefault="00A90C9E" w:rsidP="00A90C9E">
      <w:pPr>
        <w:ind w:firstLine="840"/>
        <w:jc w:val="center"/>
        <w:rPr>
          <w:b/>
          <w:bCs/>
          <w:u w:val="single"/>
          <w:lang w:val="uk-UA"/>
        </w:rPr>
      </w:pPr>
      <w:r w:rsidRPr="00A90C9E">
        <w:rPr>
          <w:b/>
          <w:bCs/>
          <w:u w:val="single"/>
          <w:lang w:val="uk-UA"/>
        </w:rPr>
        <w:t>Охорона здоров’я</w:t>
      </w:r>
    </w:p>
    <w:p w:rsidR="00A90C9E" w:rsidRPr="00A90C9E" w:rsidRDefault="00A90C9E" w:rsidP="00A90C9E">
      <w:pPr>
        <w:ind w:firstLine="840"/>
        <w:jc w:val="center"/>
        <w:rPr>
          <w:b/>
          <w:bCs/>
          <w:u w:val="single"/>
          <w:lang w:val="uk-UA"/>
        </w:rPr>
      </w:pPr>
    </w:p>
    <w:p w:rsidR="00A90C9E" w:rsidRPr="00A90C9E" w:rsidRDefault="00A90C9E" w:rsidP="00A90C9E">
      <w:pPr>
        <w:ind w:firstLine="840"/>
        <w:jc w:val="both"/>
        <w:rPr>
          <w:bCs/>
          <w:color w:val="000000"/>
          <w:lang w:val="uk-UA"/>
        </w:rPr>
      </w:pPr>
      <w:r w:rsidRPr="00A90C9E">
        <w:rPr>
          <w:bCs/>
          <w:lang w:val="uk-UA"/>
        </w:rPr>
        <w:t xml:space="preserve">На фінансування охорони здоров’я на 2018р. передбачено кошти в </w:t>
      </w:r>
      <w:r w:rsidRPr="00A90C9E">
        <w:rPr>
          <w:bCs/>
          <w:color w:val="000000"/>
          <w:lang w:val="uk-UA"/>
        </w:rPr>
        <w:t>сумі  42409,7</w:t>
      </w:r>
      <w:r w:rsidRPr="00A90C9E">
        <w:rPr>
          <w:b/>
          <w:bCs/>
          <w:color w:val="000000"/>
          <w:lang w:val="uk-UA"/>
        </w:rPr>
        <w:t xml:space="preserve"> </w:t>
      </w:r>
      <w:r w:rsidRPr="00A90C9E">
        <w:rPr>
          <w:bCs/>
          <w:color w:val="000000"/>
          <w:lang w:val="uk-UA"/>
        </w:rPr>
        <w:t xml:space="preserve">тис. грн., в т.ч. по загальному фонду – 40931,4 тис. грн. , на 9 місяців по загальному фонду – 32484,2 тис. грн. Фактичне використання  за звітний період становить 27848,0 тис. грн. по загальному фонду або 85,7 </w:t>
      </w:r>
      <w:r w:rsidRPr="00A90C9E">
        <w:rPr>
          <w:b/>
          <w:bCs/>
          <w:color w:val="000000"/>
          <w:lang w:val="uk-UA"/>
        </w:rPr>
        <w:t>%</w:t>
      </w:r>
      <w:r w:rsidRPr="00A90C9E">
        <w:rPr>
          <w:bCs/>
          <w:color w:val="000000"/>
          <w:lang w:val="uk-UA"/>
        </w:rPr>
        <w:t xml:space="preserve"> до плану звітного періоду і 68,0 %</w:t>
      </w:r>
      <w:r w:rsidRPr="00A90C9E">
        <w:rPr>
          <w:b/>
          <w:bCs/>
          <w:color w:val="000000"/>
          <w:lang w:val="uk-UA"/>
        </w:rPr>
        <w:t xml:space="preserve"> </w:t>
      </w:r>
      <w:r w:rsidRPr="00A90C9E">
        <w:rPr>
          <w:bCs/>
          <w:color w:val="000000"/>
          <w:lang w:val="uk-UA"/>
        </w:rPr>
        <w:t>до плану на рік, по спеціальному  1454,0 тис . грн.  або 98,4 %.</w:t>
      </w:r>
    </w:p>
    <w:p w:rsidR="00A90C9E" w:rsidRPr="00A90C9E" w:rsidRDefault="00A90C9E" w:rsidP="00A90C9E">
      <w:pPr>
        <w:ind w:firstLine="840"/>
        <w:jc w:val="both"/>
        <w:rPr>
          <w:bCs/>
          <w:lang w:val="uk-UA"/>
        </w:rPr>
      </w:pPr>
      <w:r w:rsidRPr="00A90C9E">
        <w:rPr>
          <w:bCs/>
          <w:lang w:val="uk-UA"/>
        </w:rPr>
        <w:lastRenderedPageBreak/>
        <w:t>На 01.10.2018р. кількість ліжок становить – 190</w:t>
      </w:r>
      <w:r w:rsidRPr="00A90C9E">
        <w:rPr>
          <w:b/>
          <w:bCs/>
          <w:color w:val="FF0000"/>
          <w:lang w:val="uk-UA"/>
        </w:rPr>
        <w:t xml:space="preserve"> </w:t>
      </w:r>
      <w:r w:rsidRPr="00A90C9E">
        <w:rPr>
          <w:bCs/>
          <w:lang w:val="uk-UA"/>
        </w:rPr>
        <w:t xml:space="preserve"> крім того обліковується </w:t>
      </w:r>
      <w:r w:rsidRPr="00A90C9E">
        <w:rPr>
          <w:b/>
          <w:bCs/>
          <w:lang w:val="uk-UA"/>
        </w:rPr>
        <w:t>50</w:t>
      </w:r>
      <w:r w:rsidRPr="00A90C9E">
        <w:rPr>
          <w:bCs/>
          <w:lang w:val="uk-UA"/>
        </w:rPr>
        <w:t xml:space="preserve"> ліжок  денного стаціонару. </w:t>
      </w:r>
    </w:p>
    <w:p w:rsidR="00A90C9E" w:rsidRPr="00A90C9E" w:rsidRDefault="00A90C9E" w:rsidP="00A90C9E">
      <w:pPr>
        <w:ind w:firstLine="840"/>
        <w:jc w:val="both"/>
        <w:rPr>
          <w:bCs/>
          <w:color w:val="FF0000"/>
          <w:lang w:val="uk-UA"/>
        </w:rPr>
      </w:pPr>
      <w:r w:rsidRPr="00A90C9E">
        <w:rPr>
          <w:bCs/>
          <w:lang w:val="uk-UA"/>
        </w:rPr>
        <w:t>Штатна чисельність працівників на 01.10.2018р</w:t>
      </w:r>
      <w:r w:rsidRPr="00A90C9E">
        <w:rPr>
          <w:bCs/>
          <w:color w:val="000000"/>
          <w:lang w:val="uk-UA"/>
        </w:rPr>
        <w:t>. становить501 одиниць, з них лікарських посад 98</w:t>
      </w:r>
      <w:r w:rsidRPr="00A90C9E">
        <w:rPr>
          <w:b/>
          <w:bCs/>
          <w:color w:val="000000"/>
          <w:lang w:val="uk-UA"/>
        </w:rPr>
        <w:t xml:space="preserve">, </w:t>
      </w:r>
      <w:r w:rsidRPr="00A90C9E">
        <w:rPr>
          <w:bCs/>
          <w:color w:val="000000"/>
          <w:lang w:val="uk-UA"/>
        </w:rPr>
        <w:t xml:space="preserve"> фактично зайнятих – 498 одиниць, з них – 95 лікарських.</w:t>
      </w:r>
    </w:p>
    <w:p w:rsidR="00A90C9E" w:rsidRPr="00A90C9E" w:rsidRDefault="00A90C9E" w:rsidP="00A90C9E">
      <w:pPr>
        <w:ind w:firstLine="840"/>
        <w:jc w:val="both"/>
        <w:rPr>
          <w:bCs/>
          <w:color w:val="000000"/>
          <w:lang w:val="uk-UA"/>
        </w:rPr>
      </w:pPr>
      <w:r w:rsidRPr="00A90C9E">
        <w:rPr>
          <w:bCs/>
          <w:color w:val="000000"/>
          <w:lang w:val="uk-UA"/>
        </w:rPr>
        <w:t>За 9 місяців 2018р. виконано 51967 ліжко-днів при плані 51853. Видатки на 1 ліжко-день по медикаментах склали 16,07 грн., по харчуванню – 6,89 грн.</w:t>
      </w:r>
    </w:p>
    <w:p w:rsidR="00A90C9E" w:rsidRPr="00A90C9E" w:rsidRDefault="00A90C9E" w:rsidP="00A90C9E">
      <w:pPr>
        <w:ind w:firstLine="840"/>
        <w:jc w:val="both"/>
        <w:rPr>
          <w:bCs/>
          <w:color w:val="000000"/>
          <w:lang w:val="uk-UA"/>
        </w:rPr>
      </w:pPr>
      <w:r w:rsidRPr="00A90C9E">
        <w:rPr>
          <w:bCs/>
          <w:color w:val="000000"/>
          <w:lang w:val="uk-UA"/>
        </w:rPr>
        <w:t>Проліковано іногородніх хворих станом на 01.10.2018 р. 1117 чоловік на суму 5617,7 тис. грн.</w:t>
      </w:r>
    </w:p>
    <w:p w:rsidR="00A90C9E" w:rsidRPr="00A90C9E" w:rsidRDefault="00A90C9E" w:rsidP="00A90C9E">
      <w:pPr>
        <w:ind w:firstLine="840"/>
        <w:jc w:val="both"/>
        <w:rPr>
          <w:bCs/>
          <w:color w:val="000000"/>
          <w:lang w:val="uk-UA"/>
        </w:rPr>
      </w:pPr>
      <w:r w:rsidRPr="00A90C9E">
        <w:rPr>
          <w:bCs/>
          <w:color w:val="000000"/>
          <w:lang w:val="uk-UA"/>
        </w:rPr>
        <w:t>Видатки на заробітну плату з нарахуваннями 23225,6 тис. грн. Надано послуги по безкоштовному протезуванню 18 чол. на суму 17,6 тис. грн. Протягом звітного періоду профінансовано видатки на заходи з лікування хворих на цукровий діабет на суму 308,3 тис. грн.,та відшкодування вартості лікарських засобів для лікування окремих захворювань 565,7 тис. грн.</w:t>
      </w:r>
    </w:p>
    <w:p w:rsidR="00A90C9E" w:rsidRPr="00A90C9E" w:rsidRDefault="00A90C9E" w:rsidP="00A90C9E">
      <w:pPr>
        <w:ind w:firstLine="840"/>
        <w:jc w:val="both"/>
        <w:rPr>
          <w:bCs/>
          <w:color w:val="000000"/>
          <w:lang w:val="uk-UA"/>
        </w:rPr>
      </w:pPr>
    </w:p>
    <w:p w:rsidR="00A90C9E" w:rsidRPr="00A90C9E" w:rsidRDefault="00A90C9E" w:rsidP="00A90C9E">
      <w:pPr>
        <w:ind w:firstLine="840"/>
        <w:jc w:val="both"/>
        <w:rPr>
          <w:bCs/>
          <w:color w:val="000000"/>
          <w:lang w:val="uk-UA"/>
        </w:rPr>
      </w:pPr>
    </w:p>
    <w:p w:rsidR="00A90C9E" w:rsidRPr="00A90C9E" w:rsidRDefault="00A90C9E" w:rsidP="00A90C9E">
      <w:pPr>
        <w:ind w:firstLine="840"/>
        <w:jc w:val="both"/>
        <w:rPr>
          <w:bCs/>
          <w:color w:val="FF0000"/>
          <w:lang w:val="uk-UA"/>
        </w:rPr>
      </w:pPr>
    </w:p>
    <w:p w:rsidR="00A90C9E" w:rsidRPr="00A90C9E" w:rsidRDefault="00A90C9E" w:rsidP="00A90C9E">
      <w:pPr>
        <w:ind w:firstLine="840"/>
        <w:jc w:val="both"/>
        <w:rPr>
          <w:bCs/>
          <w:color w:val="FF0000"/>
          <w:lang w:val="uk-UA"/>
        </w:rPr>
      </w:pPr>
    </w:p>
    <w:p w:rsidR="00A90C9E" w:rsidRPr="00A90C9E" w:rsidRDefault="00A90C9E" w:rsidP="00A90C9E">
      <w:pPr>
        <w:ind w:firstLine="840"/>
        <w:jc w:val="center"/>
        <w:rPr>
          <w:b/>
          <w:bCs/>
          <w:u w:val="single"/>
          <w:lang w:val="uk-UA"/>
        </w:rPr>
      </w:pPr>
      <w:r w:rsidRPr="00A90C9E">
        <w:rPr>
          <w:b/>
          <w:bCs/>
          <w:u w:val="single"/>
          <w:lang w:val="uk-UA"/>
        </w:rPr>
        <w:t>Соціальний захист та соціальне забезпечення.</w:t>
      </w:r>
    </w:p>
    <w:p w:rsidR="00A90C9E" w:rsidRPr="00A90C9E" w:rsidRDefault="00A90C9E" w:rsidP="00A90C9E">
      <w:pPr>
        <w:ind w:firstLine="840"/>
        <w:jc w:val="center"/>
        <w:rPr>
          <w:b/>
          <w:bCs/>
          <w:u w:val="single"/>
          <w:lang w:val="uk-UA"/>
        </w:rPr>
      </w:pPr>
    </w:p>
    <w:p w:rsidR="00A90C9E" w:rsidRPr="00A90C9E" w:rsidRDefault="00A90C9E" w:rsidP="00A90C9E">
      <w:pPr>
        <w:ind w:firstLine="840"/>
        <w:jc w:val="both"/>
        <w:rPr>
          <w:bCs/>
          <w:lang w:val="uk-UA"/>
        </w:rPr>
      </w:pPr>
      <w:r w:rsidRPr="00A90C9E">
        <w:rPr>
          <w:bCs/>
          <w:lang w:val="uk-UA"/>
        </w:rPr>
        <w:t>На соціальний захист населення по бюджету міста на 9 місяців 2018р. передбачено 99131,9 тис. грн. по загальному фонду. За відповідний період 2018 р. на соціальний захист населення використано 89979,1 тис. грн. по загальному фонду або 90,8</w:t>
      </w:r>
      <w:r w:rsidRPr="00A90C9E">
        <w:rPr>
          <w:b/>
          <w:bCs/>
          <w:lang w:val="uk-UA"/>
        </w:rPr>
        <w:t xml:space="preserve"> </w:t>
      </w:r>
      <w:r w:rsidRPr="00A90C9E">
        <w:rPr>
          <w:bCs/>
          <w:lang w:val="uk-UA"/>
        </w:rPr>
        <w:t xml:space="preserve">%., по спеціальному фонду </w:t>
      </w:r>
      <w:r w:rsidRPr="00A90C9E">
        <w:rPr>
          <w:bCs/>
          <w:color w:val="000000"/>
          <w:lang w:val="uk-UA"/>
        </w:rPr>
        <w:t>передбачено 665,0 тис. грн. використано 589,9 тис. грн</w:t>
      </w:r>
      <w:r w:rsidRPr="00A90C9E">
        <w:rPr>
          <w:bCs/>
          <w:lang w:val="uk-UA"/>
        </w:rPr>
        <w:t>.</w:t>
      </w:r>
    </w:p>
    <w:p w:rsidR="00A90C9E" w:rsidRPr="00A90C9E" w:rsidRDefault="00A90C9E" w:rsidP="00A90C9E">
      <w:pPr>
        <w:ind w:firstLine="840"/>
        <w:jc w:val="both"/>
        <w:rPr>
          <w:bCs/>
          <w:lang w:val="uk-UA"/>
        </w:rPr>
      </w:pPr>
      <w:r w:rsidRPr="00A90C9E">
        <w:rPr>
          <w:bCs/>
          <w:lang w:val="uk-UA"/>
        </w:rPr>
        <w:t>На утримання територіального центру по обслуговуванню одиноких громадян використано 922,9 тис. грн., або 86,9</w:t>
      </w:r>
      <w:r w:rsidRPr="00A90C9E">
        <w:rPr>
          <w:b/>
          <w:bCs/>
          <w:lang w:val="uk-UA"/>
        </w:rPr>
        <w:t xml:space="preserve"> %</w:t>
      </w:r>
      <w:r w:rsidRPr="00A90C9E">
        <w:rPr>
          <w:bCs/>
          <w:lang w:val="uk-UA"/>
        </w:rPr>
        <w:t xml:space="preserve"> до призначень на 9 місяців 2018р.по загальному фонду. </w:t>
      </w:r>
    </w:p>
    <w:p w:rsidR="00A90C9E" w:rsidRPr="00A90C9E" w:rsidRDefault="00A90C9E" w:rsidP="00A90C9E">
      <w:pPr>
        <w:ind w:firstLine="840"/>
        <w:jc w:val="both"/>
        <w:rPr>
          <w:bCs/>
          <w:color w:val="000000"/>
          <w:lang w:val="uk-UA"/>
        </w:rPr>
      </w:pPr>
      <w:r w:rsidRPr="00A90C9E">
        <w:rPr>
          <w:bCs/>
          <w:lang w:val="uk-UA"/>
        </w:rPr>
        <w:t xml:space="preserve">Штатна чисельність працівників територіального центру затверджена в кількості </w:t>
      </w:r>
      <w:r w:rsidRPr="00A90C9E">
        <w:rPr>
          <w:b/>
          <w:bCs/>
          <w:lang w:val="uk-UA"/>
        </w:rPr>
        <w:t>19,5</w:t>
      </w:r>
      <w:r w:rsidRPr="00A90C9E">
        <w:rPr>
          <w:bCs/>
          <w:lang w:val="uk-UA"/>
        </w:rPr>
        <w:t xml:space="preserve"> одиниць, фактично зайнято на 01.10.2018 р</w:t>
      </w:r>
      <w:r w:rsidRPr="00A90C9E">
        <w:rPr>
          <w:bCs/>
          <w:color w:val="000000"/>
          <w:lang w:val="uk-UA"/>
        </w:rPr>
        <w:t xml:space="preserve">. </w:t>
      </w:r>
      <w:r w:rsidRPr="00A90C9E">
        <w:rPr>
          <w:b/>
          <w:bCs/>
          <w:color w:val="000000"/>
          <w:lang w:val="uk-UA"/>
        </w:rPr>
        <w:t>18,0</w:t>
      </w:r>
      <w:r w:rsidRPr="00A90C9E">
        <w:rPr>
          <w:bCs/>
          <w:color w:val="000000"/>
          <w:lang w:val="uk-UA"/>
        </w:rPr>
        <w:t xml:space="preserve"> одиниць. Територіальний центр обслуговує  90 одиноких пристарілих громадян.</w:t>
      </w:r>
    </w:p>
    <w:p w:rsidR="00A90C9E" w:rsidRPr="00A90C9E" w:rsidRDefault="00A90C9E" w:rsidP="00A90C9E">
      <w:pPr>
        <w:ind w:firstLine="840"/>
        <w:jc w:val="center"/>
        <w:rPr>
          <w:b/>
          <w:bCs/>
          <w:color w:val="FF0000"/>
          <w:u w:val="single"/>
          <w:lang w:val="uk-UA"/>
        </w:rPr>
      </w:pPr>
    </w:p>
    <w:p w:rsidR="00A90C9E" w:rsidRPr="00A90C9E" w:rsidRDefault="00A90C9E" w:rsidP="00A90C9E">
      <w:pPr>
        <w:ind w:firstLine="840"/>
        <w:jc w:val="center"/>
        <w:rPr>
          <w:b/>
          <w:bCs/>
          <w:u w:val="single"/>
          <w:lang w:val="uk-UA"/>
        </w:rPr>
      </w:pPr>
    </w:p>
    <w:p w:rsidR="00A90C9E" w:rsidRPr="00A90C9E" w:rsidRDefault="00A90C9E" w:rsidP="00A90C9E">
      <w:pPr>
        <w:ind w:firstLine="840"/>
        <w:jc w:val="center"/>
        <w:rPr>
          <w:b/>
          <w:bCs/>
          <w:u w:val="single"/>
          <w:lang w:val="uk-UA"/>
        </w:rPr>
      </w:pPr>
      <w:r w:rsidRPr="00A90C9E">
        <w:rPr>
          <w:b/>
          <w:bCs/>
          <w:u w:val="single"/>
          <w:lang w:val="uk-UA"/>
        </w:rPr>
        <w:t>Культура</w:t>
      </w:r>
    </w:p>
    <w:p w:rsidR="00A90C9E" w:rsidRPr="00A90C9E" w:rsidRDefault="00A90C9E" w:rsidP="00A90C9E">
      <w:pPr>
        <w:ind w:firstLine="840"/>
        <w:jc w:val="both"/>
        <w:rPr>
          <w:bCs/>
          <w:lang w:val="uk-UA"/>
        </w:rPr>
      </w:pPr>
      <w:r w:rsidRPr="00A90C9E">
        <w:rPr>
          <w:bCs/>
          <w:lang w:val="uk-UA"/>
        </w:rPr>
        <w:t>На фінансування установ культури призначено по бюджету на 2018р</w:t>
      </w:r>
      <w:r w:rsidRPr="00A90C9E">
        <w:rPr>
          <w:b/>
          <w:bCs/>
          <w:lang w:val="uk-UA"/>
        </w:rPr>
        <w:t xml:space="preserve">. 3122,4 </w:t>
      </w:r>
      <w:r w:rsidRPr="00A90C9E">
        <w:rPr>
          <w:bCs/>
          <w:lang w:val="uk-UA"/>
        </w:rPr>
        <w:t xml:space="preserve">тис. грн. по загальному </w:t>
      </w:r>
      <w:r w:rsidRPr="00A90C9E">
        <w:rPr>
          <w:bCs/>
          <w:color w:val="000000"/>
          <w:lang w:val="uk-UA"/>
        </w:rPr>
        <w:t>фонду  і 678,4</w:t>
      </w:r>
      <w:r w:rsidRPr="00A90C9E">
        <w:rPr>
          <w:b/>
          <w:bCs/>
          <w:color w:val="000000"/>
          <w:lang w:val="uk-UA"/>
        </w:rPr>
        <w:t xml:space="preserve"> </w:t>
      </w:r>
      <w:r w:rsidRPr="00A90C9E">
        <w:rPr>
          <w:bCs/>
          <w:color w:val="000000"/>
          <w:lang w:val="uk-UA"/>
        </w:rPr>
        <w:t xml:space="preserve">тис. грн. по спеціальному фонду. Протягом звітного періоду профінансовано видатків по загальному фонду 2040,7 тис. грн. або 89,05% до плану звітного періоду та 65,4 </w:t>
      </w:r>
      <w:r w:rsidRPr="00A90C9E">
        <w:rPr>
          <w:b/>
          <w:bCs/>
          <w:color w:val="000000"/>
          <w:lang w:val="uk-UA"/>
        </w:rPr>
        <w:t>% до року</w:t>
      </w:r>
      <w:r w:rsidRPr="00A90C9E">
        <w:rPr>
          <w:bCs/>
          <w:color w:val="000000"/>
          <w:lang w:val="uk-UA"/>
        </w:rPr>
        <w:t>, по спеціальному – 499,2 тис. грн. або 73,6 %</w:t>
      </w:r>
      <w:r w:rsidRPr="00A90C9E">
        <w:rPr>
          <w:bCs/>
          <w:lang w:val="uk-UA"/>
        </w:rPr>
        <w:t xml:space="preserve">  до планових показників року.</w:t>
      </w:r>
    </w:p>
    <w:p w:rsidR="00A90C9E" w:rsidRPr="00A90C9E" w:rsidRDefault="00A90C9E" w:rsidP="00A90C9E">
      <w:pPr>
        <w:ind w:firstLine="840"/>
        <w:jc w:val="both"/>
        <w:rPr>
          <w:bCs/>
          <w:lang w:val="uk-UA"/>
        </w:rPr>
      </w:pPr>
      <w:r w:rsidRPr="00A90C9E">
        <w:rPr>
          <w:bCs/>
          <w:lang w:val="uk-UA"/>
        </w:rPr>
        <w:t xml:space="preserve">Чисельність фактично зайнятих посад на 01.10.2018р. становить  </w:t>
      </w:r>
      <w:r w:rsidRPr="00A90C9E">
        <w:rPr>
          <w:bCs/>
          <w:color w:val="000000"/>
          <w:lang w:val="uk-UA"/>
        </w:rPr>
        <w:t>30,0</w:t>
      </w:r>
      <w:r w:rsidRPr="00A90C9E">
        <w:rPr>
          <w:bCs/>
          <w:lang w:val="uk-UA"/>
        </w:rPr>
        <w:t xml:space="preserve"> одиниць, що утримуються з бюджету, з них:</w:t>
      </w:r>
    </w:p>
    <w:p w:rsidR="00A90C9E" w:rsidRPr="00A90C9E" w:rsidRDefault="00A90C9E" w:rsidP="00D7030F">
      <w:pPr>
        <w:numPr>
          <w:ilvl w:val="0"/>
          <w:numId w:val="3"/>
        </w:numPr>
        <w:jc w:val="both"/>
        <w:rPr>
          <w:b/>
          <w:bCs/>
          <w:i/>
          <w:lang w:val="uk-UA"/>
        </w:rPr>
      </w:pPr>
      <w:r w:rsidRPr="00A90C9E">
        <w:rPr>
          <w:b/>
          <w:bCs/>
          <w:i/>
          <w:lang w:val="uk-UA"/>
        </w:rPr>
        <w:t>по бібліотеках – 14,5;</w:t>
      </w:r>
    </w:p>
    <w:p w:rsidR="00A90C9E" w:rsidRPr="00A90C9E" w:rsidRDefault="00A90C9E" w:rsidP="00D7030F">
      <w:pPr>
        <w:numPr>
          <w:ilvl w:val="0"/>
          <w:numId w:val="3"/>
        </w:numPr>
        <w:jc w:val="both"/>
        <w:rPr>
          <w:b/>
          <w:bCs/>
          <w:i/>
          <w:lang w:val="uk-UA"/>
        </w:rPr>
      </w:pPr>
      <w:r w:rsidRPr="00A90C9E">
        <w:rPr>
          <w:b/>
          <w:bCs/>
          <w:i/>
          <w:lang w:val="uk-UA"/>
        </w:rPr>
        <w:t>МКПЦ «Молодість» 15,5.</w:t>
      </w:r>
    </w:p>
    <w:p w:rsidR="00A90C9E" w:rsidRPr="00A90C9E" w:rsidRDefault="00A90C9E" w:rsidP="00A90C9E">
      <w:pPr>
        <w:ind w:left="960"/>
        <w:jc w:val="both"/>
        <w:rPr>
          <w:b/>
          <w:bCs/>
          <w:i/>
          <w:lang w:val="uk-UA"/>
        </w:rPr>
      </w:pPr>
    </w:p>
    <w:p w:rsidR="00A90C9E" w:rsidRPr="00A90C9E" w:rsidRDefault="00A90C9E" w:rsidP="00A90C9E">
      <w:pPr>
        <w:ind w:left="960"/>
        <w:jc w:val="both"/>
        <w:rPr>
          <w:b/>
          <w:bCs/>
          <w:i/>
          <w:lang w:val="uk-UA"/>
        </w:rPr>
      </w:pPr>
    </w:p>
    <w:p w:rsidR="00A90C9E" w:rsidRPr="00A90C9E" w:rsidRDefault="00A90C9E" w:rsidP="00A90C9E">
      <w:pPr>
        <w:ind w:firstLine="840"/>
        <w:jc w:val="center"/>
        <w:rPr>
          <w:b/>
          <w:bCs/>
          <w:u w:val="single"/>
          <w:lang w:val="uk-UA"/>
        </w:rPr>
      </w:pPr>
      <w:r w:rsidRPr="00A90C9E">
        <w:rPr>
          <w:b/>
          <w:bCs/>
          <w:u w:val="single"/>
          <w:lang w:val="uk-UA"/>
        </w:rPr>
        <w:t>Засоби масової інформації</w:t>
      </w:r>
    </w:p>
    <w:p w:rsidR="00A90C9E" w:rsidRPr="00A90C9E" w:rsidRDefault="00A90C9E" w:rsidP="00A90C9E">
      <w:pPr>
        <w:ind w:firstLine="840"/>
        <w:jc w:val="center"/>
        <w:rPr>
          <w:b/>
          <w:bCs/>
          <w:u w:val="single"/>
          <w:lang w:val="uk-UA"/>
        </w:rPr>
      </w:pPr>
    </w:p>
    <w:p w:rsidR="00A90C9E" w:rsidRPr="00A90C9E" w:rsidRDefault="00A90C9E" w:rsidP="00A90C9E">
      <w:pPr>
        <w:ind w:firstLine="840"/>
        <w:jc w:val="both"/>
        <w:rPr>
          <w:bCs/>
          <w:lang w:val="uk-UA"/>
        </w:rPr>
      </w:pPr>
      <w:r w:rsidRPr="00A90C9E">
        <w:rPr>
          <w:bCs/>
          <w:lang w:val="uk-UA"/>
        </w:rPr>
        <w:t>На 2018 року передбачено видатки на фінансову підтримку редакції газети «Вісник Розділля» 210,0 тис. грн. Касові видатки за звітний період  становлять 160,3 тис. грн.</w:t>
      </w:r>
    </w:p>
    <w:p w:rsidR="00A90C9E" w:rsidRPr="00A90C9E" w:rsidRDefault="00A90C9E" w:rsidP="00A90C9E">
      <w:pPr>
        <w:ind w:firstLine="840"/>
        <w:jc w:val="both"/>
        <w:rPr>
          <w:bCs/>
          <w:lang w:val="uk-UA"/>
        </w:rPr>
      </w:pPr>
    </w:p>
    <w:p w:rsidR="00A90C9E" w:rsidRPr="00A90C9E" w:rsidRDefault="00A90C9E" w:rsidP="00A90C9E">
      <w:pPr>
        <w:ind w:firstLine="840"/>
        <w:jc w:val="center"/>
        <w:rPr>
          <w:b/>
          <w:bCs/>
          <w:u w:val="single"/>
          <w:lang w:val="uk-UA"/>
        </w:rPr>
      </w:pPr>
      <w:r w:rsidRPr="00A90C9E">
        <w:rPr>
          <w:b/>
          <w:bCs/>
          <w:u w:val="single"/>
          <w:lang w:val="uk-UA"/>
        </w:rPr>
        <w:t>Фізична культура і спорт</w:t>
      </w:r>
    </w:p>
    <w:p w:rsidR="00A90C9E" w:rsidRPr="00A90C9E" w:rsidRDefault="00A90C9E" w:rsidP="00A90C9E">
      <w:pPr>
        <w:ind w:firstLine="840"/>
        <w:jc w:val="both"/>
        <w:rPr>
          <w:bCs/>
          <w:color w:val="000000"/>
          <w:lang w:val="uk-UA"/>
        </w:rPr>
      </w:pPr>
      <w:r w:rsidRPr="00A90C9E">
        <w:rPr>
          <w:bCs/>
          <w:lang w:val="uk-UA"/>
        </w:rPr>
        <w:t xml:space="preserve">З міського бюджету проводиться фінансування спортивної школи, в якій </w:t>
      </w:r>
      <w:r w:rsidRPr="00A90C9E">
        <w:rPr>
          <w:bCs/>
          <w:color w:val="000000"/>
          <w:lang w:val="uk-UA"/>
        </w:rPr>
        <w:t>навчається 401</w:t>
      </w:r>
      <w:r w:rsidRPr="00A90C9E">
        <w:rPr>
          <w:b/>
          <w:bCs/>
          <w:color w:val="000000"/>
          <w:lang w:val="uk-UA"/>
        </w:rPr>
        <w:t xml:space="preserve"> </w:t>
      </w:r>
      <w:r w:rsidRPr="00A90C9E">
        <w:rPr>
          <w:bCs/>
          <w:color w:val="000000"/>
          <w:lang w:val="uk-UA"/>
        </w:rPr>
        <w:t>учнів.</w:t>
      </w:r>
    </w:p>
    <w:p w:rsidR="00A90C9E" w:rsidRPr="00A90C9E" w:rsidRDefault="00A90C9E" w:rsidP="00A90C9E">
      <w:pPr>
        <w:ind w:firstLine="840"/>
        <w:jc w:val="both"/>
        <w:rPr>
          <w:bCs/>
          <w:lang w:val="uk-UA"/>
        </w:rPr>
      </w:pPr>
      <w:r w:rsidRPr="00A90C9E">
        <w:rPr>
          <w:bCs/>
          <w:color w:val="000000"/>
          <w:lang w:val="uk-UA"/>
        </w:rPr>
        <w:lastRenderedPageBreak/>
        <w:t>На 2018р.</w:t>
      </w:r>
      <w:r w:rsidRPr="00A90C9E">
        <w:rPr>
          <w:bCs/>
          <w:lang w:val="uk-UA"/>
        </w:rPr>
        <w:t xml:space="preserve"> в міському бюджеті затверджено видатки на фізичну культуру і спорт  по загальному фонду в сумі 2321,9</w:t>
      </w:r>
      <w:r w:rsidRPr="00A90C9E">
        <w:rPr>
          <w:b/>
          <w:bCs/>
          <w:lang w:val="uk-UA"/>
        </w:rPr>
        <w:t xml:space="preserve"> </w:t>
      </w:r>
      <w:r w:rsidRPr="00A90C9E">
        <w:rPr>
          <w:bCs/>
          <w:lang w:val="uk-UA"/>
        </w:rPr>
        <w:t xml:space="preserve">тис. грн., в т.ч. на утримання спортивної школи 2261,9 тис. грн. і 60,0 тис. грн. на проведення спортивних заходів, по спеціальному </w:t>
      </w:r>
      <w:r w:rsidRPr="00A90C9E">
        <w:rPr>
          <w:bCs/>
          <w:color w:val="000000"/>
          <w:lang w:val="uk-UA"/>
        </w:rPr>
        <w:t>67,3</w:t>
      </w:r>
      <w:r w:rsidRPr="00A90C9E">
        <w:rPr>
          <w:bCs/>
          <w:lang w:val="uk-UA"/>
        </w:rPr>
        <w:t xml:space="preserve"> тис.грн фактично використано по спеціальному фонду 65,6 тис.грн..</w:t>
      </w:r>
    </w:p>
    <w:p w:rsidR="00A90C9E" w:rsidRPr="00A90C9E" w:rsidRDefault="00A90C9E" w:rsidP="00A90C9E">
      <w:pPr>
        <w:ind w:firstLine="840"/>
        <w:jc w:val="both"/>
        <w:rPr>
          <w:bCs/>
          <w:lang w:val="uk-UA"/>
        </w:rPr>
      </w:pPr>
      <w:r w:rsidRPr="00A90C9E">
        <w:rPr>
          <w:bCs/>
          <w:lang w:val="uk-UA"/>
        </w:rPr>
        <w:t>Протягом 9 місяців 2018 року проведено видатків на утримання ДЮСШ – 1522,4 тис. грн., на проведення спортивних заходів – 49,6 тис. грн.</w:t>
      </w:r>
    </w:p>
    <w:p w:rsidR="00A90C9E" w:rsidRPr="00A90C9E" w:rsidRDefault="00A90C9E" w:rsidP="00A90C9E">
      <w:pPr>
        <w:ind w:firstLine="840"/>
        <w:jc w:val="both"/>
        <w:rPr>
          <w:bCs/>
          <w:color w:val="000000"/>
          <w:lang w:val="uk-UA"/>
        </w:rPr>
      </w:pPr>
      <w:r w:rsidRPr="00A90C9E">
        <w:rPr>
          <w:bCs/>
          <w:lang w:val="uk-UA"/>
        </w:rPr>
        <w:t xml:space="preserve">Кількість штатних посад на 01.10.2018 року  </w:t>
      </w:r>
      <w:r w:rsidRPr="00A90C9E">
        <w:rPr>
          <w:bCs/>
          <w:color w:val="000000"/>
          <w:lang w:val="uk-UA"/>
        </w:rPr>
        <w:t xml:space="preserve">– 30,5 одиниці, фактично зайнятих на 01.10.2018 року – 27,5 одиниць. </w:t>
      </w:r>
    </w:p>
    <w:p w:rsidR="00A90C9E" w:rsidRPr="00A90C9E" w:rsidRDefault="00A90C9E" w:rsidP="00A90C9E">
      <w:pPr>
        <w:ind w:firstLine="840"/>
        <w:jc w:val="both"/>
        <w:rPr>
          <w:bCs/>
          <w:lang w:val="uk-UA"/>
        </w:rPr>
      </w:pPr>
    </w:p>
    <w:p w:rsidR="00A90C9E" w:rsidRPr="00A90C9E" w:rsidRDefault="00A90C9E" w:rsidP="00A90C9E">
      <w:pPr>
        <w:ind w:firstLine="840"/>
        <w:jc w:val="center"/>
        <w:rPr>
          <w:b/>
          <w:bCs/>
          <w:color w:val="000000"/>
          <w:u w:val="single"/>
          <w:lang w:val="uk-UA"/>
        </w:rPr>
      </w:pPr>
      <w:r w:rsidRPr="00A90C9E">
        <w:rPr>
          <w:b/>
          <w:bCs/>
          <w:color w:val="000000"/>
          <w:u w:val="single"/>
          <w:lang w:val="uk-UA"/>
        </w:rPr>
        <w:t>Житлово-комунальне господарство</w:t>
      </w:r>
    </w:p>
    <w:p w:rsidR="00A90C9E" w:rsidRPr="00A90C9E" w:rsidRDefault="00A90C9E" w:rsidP="00A90C9E">
      <w:pPr>
        <w:ind w:firstLine="840"/>
        <w:jc w:val="center"/>
        <w:rPr>
          <w:b/>
          <w:bCs/>
          <w:color w:val="000000"/>
          <w:u w:val="single"/>
          <w:lang w:val="uk-UA"/>
        </w:rPr>
      </w:pPr>
    </w:p>
    <w:p w:rsidR="00A90C9E" w:rsidRPr="00A90C9E" w:rsidRDefault="00A90C9E" w:rsidP="00A90C9E">
      <w:pPr>
        <w:rPr>
          <w:color w:val="000000"/>
          <w:lang w:val="uk-UA"/>
        </w:rPr>
      </w:pPr>
      <w:r w:rsidRPr="00A90C9E">
        <w:rPr>
          <w:color w:val="000000"/>
          <w:lang w:val="uk-UA"/>
        </w:rPr>
        <w:t xml:space="preserve">            </w:t>
      </w:r>
      <w:r w:rsidRPr="00A90C9E">
        <w:rPr>
          <w:color w:val="000000"/>
        </w:rPr>
        <w:t>В бюджеті м. Новий Розділ</w:t>
      </w:r>
      <w:r w:rsidRPr="00A90C9E">
        <w:rPr>
          <w:snapToGrid w:val="0"/>
          <w:color w:val="000000"/>
        </w:rPr>
        <w:t xml:space="preserve"> на житлово-комунальне господарство </w:t>
      </w:r>
      <w:r w:rsidRPr="00A90C9E">
        <w:rPr>
          <w:color w:val="000000"/>
        </w:rPr>
        <w:t xml:space="preserve">заплановано видатків в сумі </w:t>
      </w:r>
      <w:r w:rsidRPr="00A90C9E">
        <w:rPr>
          <w:b/>
          <w:color w:val="000000"/>
          <w:lang w:val="uk-UA"/>
        </w:rPr>
        <w:t>3 798,6</w:t>
      </w:r>
      <w:r w:rsidRPr="00A90C9E">
        <w:rPr>
          <w:b/>
          <w:color w:val="000000"/>
        </w:rPr>
        <w:t>0</w:t>
      </w:r>
      <w:r w:rsidRPr="00A90C9E">
        <w:rPr>
          <w:b/>
          <w:color w:val="000000"/>
          <w:lang w:val="uk-UA"/>
        </w:rPr>
        <w:t xml:space="preserve"> </w:t>
      </w:r>
      <w:r w:rsidRPr="00A90C9E">
        <w:rPr>
          <w:color w:val="000000"/>
          <w:lang w:val="uk-UA"/>
        </w:rPr>
        <w:t>тис.</w:t>
      </w:r>
      <w:r w:rsidRPr="00A90C9E">
        <w:rPr>
          <w:color w:val="000000"/>
        </w:rPr>
        <w:t xml:space="preserve"> грн. на фінансування місцевих програм, а саме: </w:t>
      </w:r>
    </w:p>
    <w:p w:rsidR="00A90C9E" w:rsidRPr="00A90C9E" w:rsidRDefault="00A90C9E" w:rsidP="00A90C9E">
      <w:pPr>
        <w:ind w:firstLine="840"/>
        <w:jc w:val="both"/>
        <w:rPr>
          <w:bCs/>
          <w:color w:val="000000"/>
          <w:lang w:val="uk-UA"/>
        </w:rPr>
      </w:pPr>
      <w:r w:rsidRPr="00A90C9E">
        <w:rPr>
          <w:bCs/>
          <w:color w:val="000000"/>
          <w:lang w:val="uk-UA"/>
        </w:rPr>
        <w:t xml:space="preserve">- «Програми розвитку житлово-комунального господарства м. Новий Розділ на 2018 рік та прогноз на 2019-2020 роки» заплановані видатки на капітальний ремонт житлового фонду в сумі </w:t>
      </w:r>
      <w:r w:rsidRPr="00A90C9E">
        <w:rPr>
          <w:b/>
          <w:bCs/>
          <w:color w:val="000000"/>
          <w:lang w:val="uk-UA"/>
        </w:rPr>
        <w:t>1 348,60</w:t>
      </w:r>
      <w:r w:rsidRPr="00A90C9E">
        <w:rPr>
          <w:bCs/>
          <w:color w:val="000000"/>
          <w:lang w:val="uk-UA"/>
        </w:rPr>
        <w:t xml:space="preserve"> тис. грн.;</w:t>
      </w:r>
    </w:p>
    <w:p w:rsidR="00A90C9E" w:rsidRPr="00A90C9E" w:rsidRDefault="00A90C9E" w:rsidP="00A90C9E">
      <w:pPr>
        <w:ind w:firstLine="840"/>
        <w:jc w:val="both"/>
        <w:rPr>
          <w:b/>
          <w:color w:val="000000"/>
        </w:rPr>
      </w:pPr>
      <w:r w:rsidRPr="00A90C9E">
        <w:rPr>
          <w:bCs/>
          <w:color w:val="000000"/>
          <w:lang w:val="uk-UA"/>
        </w:rPr>
        <w:t>- «</w:t>
      </w:r>
      <w:r w:rsidRPr="00A90C9E">
        <w:rPr>
          <w:color w:val="000000"/>
          <w:lang w:val="uk-UA"/>
        </w:rPr>
        <w:t xml:space="preserve">Програми </w:t>
      </w:r>
      <w:r w:rsidRPr="00A90C9E">
        <w:rPr>
          <w:bCs/>
          <w:color w:val="000000"/>
          <w:lang w:val="uk-UA"/>
        </w:rPr>
        <w:t xml:space="preserve">підтримки будинків ОСББ  на території м. Новий Розділ </w:t>
      </w:r>
      <w:r w:rsidRPr="00A90C9E">
        <w:rPr>
          <w:color w:val="000000"/>
          <w:lang w:val="uk-UA"/>
        </w:rPr>
        <w:t>на 2018 рік</w:t>
      </w:r>
      <w:r w:rsidRPr="00A90C9E">
        <w:rPr>
          <w:bCs/>
          <w:color w:val="000000"/>
          <w:lang w:val="uk-UA"/>
        </w:rPr>
        <w:t xml:space="preserve"> </w:t>
      </w:r>
      <w:r w:rsidRPr="00A90C9E">
        <w:rPr>
          <w:color w:val="000000"/>
          <w:lang w:val="uk-UA"/>
        </w:rPr>
        <w:t xml:space="preserve">та прогноз на 2019-2020 роки» в сумі </w:t>
      </w:r>
      <w:r w:rsidRPr="00A90C9E">
        <w:rPr>
          <w:b/>
          <w:color w:val="000000"/>
          <w:lang w:val="uk-UA"/>
        </w:rPr>
        <w:t xml:space="preserve">200,0  </w:t>
      </w:r>
      <w:r w:rsidRPr="00A90C9E">
        <w:rPr>
          <w:color w:val="000000"/>
          <w:lang w:val="uk-UA"/>
        </w:rPr>
        <w:t xml:space="preserve"> тис. грн.</w:t>
      </w:r>
      <w:r w:rsidRPr="00A90C9E">
        <w:rPr>
          <w:b/>
          <w:color w:val="000000"/>
        </w:rPr>
        <w:tab/>
      </w:r>
    </w:p>
    <w:p w:rsidR="00A90C9E" w:rsidRPr="00A90C9E" w:rsidRDefault="00A90C9E" w:rsidP="00A90C9E">
      <w:pPr>
        <w:ind w:firstLine="840"/>
        <w:jc w:val="both"/>
        <w:rPr>
          <w:bCs/>
          <w:color w:val="000000"/>
          <w:lang w:val="uk-UA"/>
        </w:rPr>
      </w:pPr>
      <w:r w:rsidRPr="00A90C9E">
        <w:rPr>
          <w:b/>
          <w:color w:val="000000"/>
        </w:rPr>
        <w:tab/>
      </w:r>
      <w:r w:rsidRPr="00A90C9E">
        <w:rPr>
          <w:bCs/>
          <w:color w:val="000000"/>
          <w:lang w:val="uk-UA"/>
        </w:rPr>
        <w:t xml:space="preserve">На фінансування «Програми благоустрою м. Новий Розділ на 2018 рік та прогноз на 2019-2020 роки.» та «Програми регулювання чисельності безпритульних тварин у  м. Новий Розділ на 2018 рік» на 2018 рік заплановані видатки в сумі          </w:t>
      </w:r>
      <w:r w:rsidRPr="00A90C9E">
        <w:rPr>
          <w:b/>
          <w:bCs/>
          <w:color w:val="000000"/>
          <w:lang w:val="uk-UA"/>
        </w:rPr>
        <w:t>2 250,00</w:t>
      </w:r>
      <w:r w:rsidRPr="00A90C9E">
        <w:rPr>
          <w:bCs/>
          <w:color w:val="000000"/>
          <w:lang w:val="uk-UA"/>
        </w:rPr>
        <w:t xml:space="preserve"> грн.</w:t>
      </w:r>
    </w:p>
    <w:p w:rsidR="00A90C9E" w:rsidRPr="00A90C9E" w:rsidRDefault="00A90C9E" w:rsidP="00A90C9E">
      <w:pPr>
        <w:ind w:firstLine="840"/>
        <w:jc w:val="both"/>
        <w:rPr>
          <w:b/>
          <w:snapToGrid w:val="0"/>
          <w:color w:val="000000"/>
          <w:lang w:val="uk-UA"/>
        </w:rPr>
      </w:pPr>
      <w:r w:rsidRPr="00A90C9E">
        <w:rPr>
          <w:bCs/>
          <w:color w:val="000000"/>
          <w:lang w:val="uk-UA"/>
        </w:rPr>
        <w:t xml:space="preserve">Протягом 9 місяців поточного року використано </w:t>
      </w:r>
      <w:r w:rsidRPr="00A90C9E">
        <w:rPr>
          <w:b/>
          <w:bCs/>
          <w:color w:val="000000"/>
          <w:lang w:val="uk-UA"/>
        </w:rPr>
        <w:t>1 778,9</w:t>
      </w:r>
      <w:r w:rsidRPr="00A90C9E">
        <w:rPr>
          <w:bCs/>
          <w:color w:val="000000"/>
          <w:lang w:val="uk-UA"/>
        </w:rPr>
        <w:t xml:space="preserve"> тис. грн. або 46,8</w:t>
      </w:r>
      <w:r w:rsidRPr="00A90C9E">
        <w:rPr>
          <w:b/>
          <w:bCs/>
          <w:color w:val="000000"/>
          <w:lang w:val="uk-UA"/>
        </w:rPr>
        <w:t>%</w:t>
      </w:r>
      <w:r w:rsidRPr="00A90C9E">
        <w:rPr>
          <w:bCs/>
          <w:color w:val="000000"/>
          <w:lang w:val="uk-UA"/>
        </w:rPr>
        <w:t xml:space="preserve"> до річних призначень, а саме: </w:t>
      </w:r>
      <w:r w:rsidRPr="00A90C9E">
        <w:rPr>
          <w:b/>
          <w:snapToGrid w:val="0"/>
          <w:color w:val="000000"/>
        </w:rPr>
        <w:t xml:space="preserve">     </w:t>
      </w:r>
    </w:p>
    <w:p w:rsidR="00A90C9E" w:rsidRPr="00A90C9E" w:rsidRDefault="00A90C9E" w:rsidP="00A90C9E">
      <w:pPr>
        <w:ind w:firstLine="840"/>
        <w:jc w:val="right"/>
        <w:rPr>
          <w:i/>
          <w:snapToGrid w:val="0"/>
          <w:color w:val="000000"/>
          <w:lang w:val="uk-UA"/>
        </w:rPr>
      </w:pPr>
      <w:r w:rsidRPr="00A90C9E">
        <w:rPr>
          <w:i/>
          <w:snapToGrid w:val="0"/>
          <w:color w:val="000000"/>
          <w:lang w:val="uk-UA"/>
        </w:rPr>
        <w:t xml:space="preserve">тис. грн. </w:t>
      </w:r>
    </w:p>
    <w:tbl>
      <w:tblPr>
        <w:tblW w:w="9997" w:type="dxa"/>
        <w:tblInd w:w="108" w:type="dxa"/>
        <w:tblLayout w:type="fixed"/>
        <w:tblLook w:val="0000"/>
      </w:tblPr>
      <w:tblGrid>
        <w:gridCol w:w="4820"/>
        <w:gridCol w:w="750"/>
        <w:gridCol w:w="793"/>
        <w:gridCol w:w="1320"/>
        <w:gridCol w:w="1320"/>
        <w:gridCol w:w="994"/>
      </w:tblGrid>
      <w:tr w:rsidR="00A90C9E" w:rsidRPr="00A90C9E" w:rsidTr="00A90C9E">
        <w:trPr>
          <w:trHeight w:val="529"/>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9E" w:rsidRPr="00A90C9E" w:rsidRDefault="00A90C9E" w:rsidP="0087710D">
            <w:pPr>
              <w:jc w:val="center"/>
              <w:rPr>
                <w:b/>
              </w:rPr>
            </w:pPr>
            <w:r w:rsidRPr="00A90C9E">
              <w:rPr>
                <w:b/>
              </w:rPr>
              <w:t>Назва видатків</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9E" w:rsidRPr="00A90C9E" w:rsidRDefault="00A90C9E" w:rsidP="0087710D">
            <w:pPr>
              <w:jc w:val="center"/>
              <w:rPr>
                <w:b/>
              </w:rPr>
            </w:pPr>
            <w:r w:rsidRPr="00A90C9E">
              <w:rPr>
                <w:b/>
              </w:rPr>
              <w:t>КФК</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9E" w:rsidRPr="00A90C9E" w:rsidRDefault="00A90C9E" w:rsidP="0087710D">
            <w:pPr>
              <w:jc w:val="center"/>
              <w:rPr>
                <w:b/>
              </w:rPr>
            </w:pPr>
            <w:r w:rsidRPr="00A90C9E">
              <w:rPr>
                <w:b/>
              </w:rPr>
              <w:t>КЕКВ</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9E" w:rsidRPr="00A90C9E" w:rsidRDefault="00A90C9E" w:rsidP="0087710D">
            <w:pPr>
              <w:jc w:val="center"/>
              <w:rPr>
                <w:b/>
              </w:rPr>
            </w:pPr>
            <w:r w:rsidRPr="00A90C9E">
              <w:rPr>
                <w:b/>
              </w:rPr>
              <w:t>Затверджено місцевою радою на 2018 рік</w:t>
            </w:r>
            <w:r w:rsidRPr="00A90C9E">
              <w:rPr>
                <w:b/>
              </w:rPr>
              <w:br/>
              <w:t>(з урах.змін)</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9E" w:rsidRPr="00A90C9E" w:rsidRDefault="00A90C9E" w:rsidP="0087710D">
            <w:pPr>
              <w:jc w:val="center"/>
              <w:rPr>
                <w:b/>
              </w:rPr>
            </w:pPr>
            <w:r w:rsidRPr="00A90C9E">
              <w:rPr>
                <w:b/>
              </w:rPr>
              <w:t>Затверджено місцевою радою на 9 м-ців  2018 року</w:t>
            </w:r>
            <w:r w:rsidRPr="00A90C9E">
              <w:rPr>
                <w:b/>
              </w:rPr>
              <w:br/>
              <w:t>(з урах.змін)</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0C9E" w:rsidRPr="00A90C9E" w:rsidRDefault="00A90C9E" w:rsidP="0087710D">
            <w:pPr>
              <w:jc w:val="center"/>
              <w:rPr>
                <w:b/>
              </w:rPr>
            </w:pPr>
            <w:r w:rsidRPr="00A90C9E">
              <w:rPr>
                <w:b/>
              </w:rPr>
              <w:t>Профінансовано</w:t>
            </w:r>
          </w:p>
        </w:tc>
      </w:tr>
      <w:tr w:rsidR="00A90C9E" w:rsidRPr="00A90C9E" w:rsidTr="00A90C9E">
        <w:trPr>
          <w:trHeight w:val="517"/>
        </w:trPr>
        <w:tc>
          <w:tcPr>
            <w:tcW w:w="4820" w:type="dxa"/>
            <w:vMerge/>
            <w:tcBorders>
              <w:top w:val="single" w:sz="4" w:space="0" w:color="auto"/>
              <w:left w:val="single" w:sz="4" w:space="0" w:color="auto"/>
              <w:bottom w:val="single" w:sz="4" w:space="0" w:color="auto"/>
              <w:right w:val="single" w:sz="4" w:space="0" w:color="auto"/>
            </w:tcBorders>
            <w:vAlign w:val="center"/>
          </w:tcPr>
          <w:p w:rsidR="00A90C9E" w:rsidRPr="00A90C9E" w:rsidRDefault="00A90C9E" w:rsidP="0087710D"/>
        </w:tc>
        <w:tc>
          <w:tcPr>
            <w:tcW w:w="750" w:type="dxa"/>
            <w:vMerge/>
            <w:tcBorders>
              <w:top w:val="single" w:sz="4" w:space="0" w:color="auto"/>
              <w:left w:val="single" w:sz="4" w:space="0" w:color="auto"/>
              <w:bottom w:val="single" w:sz="4" w:space="0" w:color="auto"/>
              <w:right w:val="single" w:sz="4" w:space="0" w:color="auto"/>
            </w:tcBorders>
            <w:vAlign w:val="center"/>
          </w:tcPr>
          <w:p w:rsidR="00A90C9E" w:rsidRPr="00A90C9E" w:rsidRDefault="00A90C9E" w:rsidP="0087710D"/>
        </w:tc>
        <w:tc>
          <w:tcPr>
            <w:tcW w:w="793" w:type="dxa"/>
            <w:vMerge/>
            <w:tcBorders>
              <w:top w:val="single" w:sz="4" w:space="0" w:color="auto"/>
              <w:left w:val="single" w:sz="4" w:space="0" w:color="auto"/>
              <w:bottom w:val="single" w:sz="4" w:space="0" w:color="auto"/>
              <w:right w:val="single" w:sz="4" w:space="0" w:color="auto"/>
            </w:tcBorders>
            <w:vAlign w:val="center"/>
          </w:tcPr>
          <w:p w:rsidR="00A90C9E" w:rsidRPr="00A90C9E" w:rsidRDefault="00A90C9E" w:rsidP="0087710D"/>
        </w:tc>
        <w:tc>
          <w:tcPr>
            <w:tcW w:w="1320" w:type="dxa"/>
            <w:vMerge/>
            <w:tcBorders>
              <w:top w:val="single" w:sz="4" w:space="0" w:color="auto"/>
              <w:left w:val="single" w:sz="4" w:space="0" w:color="auto"/>
              <w:bottom w:val="single" w:sz="4" w:space="0" w:color="auto"/>
              <w:right w:val="single" w:sz="4" w:space="0" w:color="auto"/>
            </w:tcBorders>
            <w:vAlign w:val="center"/>
          </w:tcPr>
          <w:p w:rsidR="00A90C9E" w:rsidRPr="00A90C9E" w:rsidRDefault="00A90C9E" w:rsidP="0087710D"/>
        </w:tc>
        <w:tc>
          <w:tcPr>
            <w:tcW w:w="1320" w:type="dxa"/>
            <w:vMerge/>
            <w:tcBorders>
              <w:top w:val="single" w:sz="4" w:space="0" w:color="auto"/>
              <w:left w:val="single" w:sz="4" w:space="0" w:color="auto"/>
              <w:bottom w:val="single" w:sz="4" w:space="0" w:color="auto"/>
              <w:right w:val="single" w:sz="4" w:space="0" w:color="auto"/>
            </w:tcBorders>
            <w:vAlign w:val="center"/>
          </w:tcPr>
          <w:p w:rsidR="00A90C9E" w:rsidRPr="00A90C9E" w:rsidRDefault="00A90C9E" w:rsidP="0087710D"/>
        </w:tc>
        <w:tc>
          <w:tcPr>
            <w:tcW w:w="994" w:type="dxa"/>
            <w:vMerge/>
            <w:tcBorders>
              <w:top w:val="single" w:sz="4" w:space="0" w:color="auto"/>
              <w:left w:val="single" w:sz="4" w:space="0" w:color="auto"/>
              <w:bottom w:val="single" w:sz="4" w:space="0" w:color="auto"/>
              <w:right w:val="single" w:sz="4" w:space="0" w:color="auto"/>
            </w:tcBorders>
            <w:vAlign w:val="center"/>
          </w:tcPr>
          <w:p w:rsidR="00A90C9E" w:rsidRPr="00A90C9E" w:rsidRDefault="00A90C9E" w:rsidP="0087710D"/>
        </w:tc>
      </w:tr>
      <w:tr w:rsidR="00A90C9E" w:rsidRPr="00A90C9E" w:rsidTr="00A90C9E">
        <w:trPr>
          <w:trHeight w:val="255"/>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1</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2</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3</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5</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 6</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lang w:val="uk-UA"/>
              </w:rPr>
            </w:pPr>
            <w:r w:rsidRPr="00A90C9E">
              <w:rPr>
                <w:lang w:val="uk-UA"/>
              </w:rPr>
              <w:t>7</w:t>
            </w:r>
          </w:p>
        </w:tc>
      </w:tr>
      <w:tr w:rsidR="00A90C9E" w:rsidRPr="00A90C9E" w:rsidTr="00A90C9E">
        <w:trPr>
          <w:trHeight w:val="255"/>
        </w:trPr>
        <w:tc>
          <w:tcPr>
            <w:tcW w:w="4820" w:type="dxa"/>
            <w:tcBorders>
              <w:top w:val="single" w:sz="4" w:space="0" w:color="auto"/>
              <w:left w:val="single" w:sz="4" w:space="0" w:color="auto"/>
              <w:bottom w:val="single" w:sz="4" w:space="0" w:color="auto"/>
              <w:right w:val="single" w:sz="4" w:space="0" w:color="auto"/>
            </w:tcBorders>
            <w:shd w:val="clear" w:color="auto" w:fill="auto"/>
          </w:tcPr>
          <w:p w:rsidR="00A90C9E" w:rsidRPr="00A90C9E" w:rsidRDefault="00A90C9E" w:rsidP="0087710D">
            <w:pPr>
              <w:rPr>
                <w:color w:val="000000"/>
              </w:rPr>
            </w:pPr>
            <w:r w:rsidRPr="00A90C9E">
              <w:rPr>
                <w:color w:val="000000"/>
              </w:rPr>
              <w:t>Відлов безпритульних тварин (собак, котів)</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2240</w:t>
            </w:r>
          </w:p>
        </w:tc>
        <w:tc>
          <w:tcPr>
            <w:tcW w:w="1320" w:type="dxa"/>
            <w:tcBorders>
              <w:top w:val="nil"/>
              <w:left w:val="nil"/>
              <w:bottom w:val="single" w:sz="4" w:space="0" w:color="auto"/>
              <w:right w:val="nil"/>
            </w:tcBorders>
            <w:shd w:val="clear" w:color="auto" w:fill="auto"/>
            <w:noWrap/>
            <w:vAlign w:val="bottom"/>
          </w:tcPr>
          <w:p w:rsidR="00A90C9E" w:rsidRPr="00A90C9E" w:rsidRDefault="00A90C9E" w:rsidP="0087710D">
            <w:pPr>
              <w:jc w:val="center"/>
            </w:pPr>
            <w:r w:rsidRPr="00A90C9E">
              <w:t>100</w:t>
            </w:r>
          </w:p>
        </w:tc>
        <w:tc>
          <w:tcPr>
            <w:tcW w:w="1320" w:type="dxa"/>
            <w:tcBorders>
              <w:top w:val="nil"/>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100</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80,4</w:t>
            </w:r>
          </w:p>
        </w:tc>
      </w:tr>
      <w:tr w:rsidR="00A90C9E" w:rsidRPr="00A90C9E" w:rsidTr="00A90C9E">
        <w:trPr>
          <w:trHeight w:val="45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Вартість електроенергії по зовнішньому освітленню міста</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2273</w:t>
            </w:r>
          </w:p>
        </w:tc>
        <w:tc>
          <w:tcPr>
            <w:tcW w:w="1320" w:type="dxa"/>
            <w:tcBorders>
              <w:top w:val="nil"/>
              <w:left w:val="nil"/>
              <w:bottom w:val="single" w:sz="4" w:space="0" w:color="auto"/>
              <w:right w:val="nil"/>
            </w:tcBorders>
            <w:shd w:val="clear" w:color="auto" w:fill="auto"/>
            <w:noWrap/>
            <w:vAlign w:val="bottom"/>
          </w:tcPr>
          <w:p w:rsidR="00A90C9E" w:rsidRPr="00A90C9E" w:rsidRDefault="00A90C9E" w:rsidP="0087710D">
            <w:pPr>
              <w:jc w:val="center"/>
            </w:pPr>
            <w:r w:rsidRPr="00A90C9E">
              <w:t>600</w:t>
            </w:r>
          </w:p>
        </w:tc>
        <w:tc>
          <w:tcPr>
            <w:tcW w:w="1320" w:type="dxa"/>
            <w:tcBorders>
              <w:top w:val="nil"/>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435</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279,3</w:t>
            </w:r>
          </w:p>
        </w:tc>
      </w:tr>
      <w:tr w:rsidR="00A90C9E" w:rsidRPr="00A90C9E" w:rsidTr="00A90C9E">
        <w:trPr>
          <w:trHeight w:val="657"/>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Благоустрій  території (зрізування дерев і живоплоту, підчистка та вкорочування крон, навантаження та вивезення гілок)</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2610</w:t>
            </w:r>
          </w:p>
        </w:tc>
        <w:tc>
          <w:tcPr>
            <w:tcW w:w="1320" w:type="dxa"/>
            <w:tcBorders>
              <w:top w:val="nil"/>
              <w:left w:val="single" w:sz="4" w:space="0" w:color="auto"/>
              <w:bottom w:val="single" w:sz="4" w:space="0" w:color="auto"/>
              <w:right w:val="nil"/>
            </w:tcBorders>
            <w:shd w:val="clear" w:color="auto" w:fill="auto"/>
            <w:noWrap/>
            <w:vAlign w:val="bottom"/>
          </w:tcPr>
          <w:p w:rsidR="00A90C9E" w:rsidRPr="00A90C9E" w:rsidRDefault="00A90C9E" w:rsidP="0087710D">
            <w:pPr>
              <w:jc w:val="center"/>
            </w:pPr>
            <w:r w:rsidRPr="00A90C9E">
              <w:t>370,0</w:t>
            </w:r>
          </w:p>
        </w:tc>
        <w:tc>
          <w:tcPr>
            <w:tcW w:w="1320" w:type="dxa"/>
            <w:tcBorders>
              <w:top w:val="nil"/>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236,2</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236,2</w:t>
            </w:r>
          </w:p>
        </w:tc>
      </w:tr>
      <w:tr w:rsidR="00A90C9E" w:rsidRPr="00A90C9E" w:rsidTr="00A90C9E">
        <w:trPr>
          <w:trHeight w:val="34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Озеленення  території (впорядкування клумб, викошування газонів)</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2610</w:t>
            </w:r>
          </w:p>
        </w:tc>
        <w:tc>
          <w:tcPr>
            <w:tcW w:w="1320" w:type="dxa"/>
            <w:tcBorders>
              <w:top w:val="nil"/>
              <w:left w:val="single" w:sz="4" w:space="0" w:color="auto"/>
              <w:bottom w:val="single" w:sz="4" w:space="0" w:color="auto"/>
              <w:right w:val="nil"/>
            </w:tcBorders>
            <w:shd w:val="clear" w:color="auto" w:fill="auto"/>
            <w:noWrap/>
            <w:vAlign w:val="bottom"/>
          </w:tcPr>
          <w:p w:rsidR="00A90C9E" w:rsidRPr="00A90C9E" w:rsidRDefault="00A90C9E" w:rsidP="0087710D">
            <w:pPr>
              <w:jc w:val="center"/>
            </w:pPr>
            <w:r w:rsidRPr="00A90C9E">
              <w:t>250,0</w:t>
            </w:r>
          </w:p>
        </w:tc>
        <w:tc>
          <w:tcPr>
            <w:tcW w:w="1320" w:type="dxa"/>
            <w:tcBorders>
              <w:top w:val="nil"/>
              <w:left w:val="single" w:sz="4" w:space="0" w:color="auto"/>
              <w:bottom w:val="nil"/>
              <w:right w:val="single" w:sz="4" w:space="0" w:color="auto"/>
            </w:tcBorders>
            <w:shd w:val="clear" w:color="auto" w:fill="auto"/>
            <w:noWrap/>
            <w:vAlign w:val="bottom"/>
          </w:tcPr>
          <w:p w:rsidR="00A90C9E" w:rsidRPr="00A90C9E" w:rsidRDefault="00A90C9E" w:rsidP="0087710D">
            <w:pPr>
              <w:jc w:val="center"/>
            </w:pPr>
            <w:r w:rsidRPr="00A90C9E">
              <w:t>218,5</w:t>
            </w:r>
          </w:p>
        </w:tc>
        <w:tc>
          <w:tcPr>
            <w:tcW w:w="994" w:type="dxa"/>
            <w:tcBorders>
              <w:top w:val="nil"/>
              <w:left w:val="nil"/>
              <w:bottom w:val="nil"/>
              <w:right w:val="single" w:sz="4" w:space="0" w:color="auto"/>
            </w:tcBorders>
            <w:shd w:val="clear" w:color="auto" w:fill="auto"/>
            <w:noWrap/>
            <w:vAlign w:val="bottom"/>
          </w:tcPr>
          <w:p w:rsidR="00A90C9E" w:rsidRPr="00A90C9E" w:rsidRDefault="00A90C9E" w:rsidP="0087710D">
            <w:pPr>
              <w:jc w:val="center"/>
            </w:pPr>
            <w:r w:rsidRPr="00A90C9E">
              <w:t>218,5</w:t>
            </w:r>
          </w:p>
        </w:tc>
      </w:tr>
      <w:tr w:rsidR="00A90C9E" w:rsidRPr="00A90C9E" w:rsidTr="00A90C9E">
        <w:trPr>
          <w:trHeight w:val="72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 xml:space="preserve">Утримання  центральних територій (розчистка від снігу, посипання доріг і тротуарів, прибирання доріг і тротуарів, вивезення сміття, навантаження та розвантаження піску) </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2610</w:t>
            </w:r>
          </w:p>
        </w:tc>
        <w:tc>
          <w:tcPr>
            <w:tcW w:w="1320" w:type="dxa"/>
            <w:tcBorders>
              <w:top w:val="nil"/>
              <w:left w:val="single" w:sz="4" w:space="0" w:color="auto"/>
              <w:bottom w:val="single" w:sz="4" w:space="0" w:color="auto"/>
              <w:right w:val="nil"/>
            </w:tcBorders>
            <w:shd w:val="clear" w:color="auto" w:fill="auto"/>
            <w:noWrap/>
            <w:vAlign w:val="bottom"/>
          </w:tcPr>
          <w:p w:rsidR="00A90C9E" w:rsidRPr="00A90C9E" w:rsidRDefault="00A90C9E" w:rsidP="0087710D">
            <w:pPr>
              <w:jc w:val="center"/>
            </w:pPr>
            <w:r w:rsidRPr="00A90C9E">
              <w:t>676,0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619,0</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619,0</w:t>
            </w:r>
          </w:p>
        </w:tc>
      </w:tr>
      <w:tr w:rsidR="00A90C9E" w:rsidRPr="00A90C9E" w:rsidTr="00A90C9E">
        <w:trPr>
          <w:trHeight w:val="115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 xml:space="preserve">Утримання міського цвинтаря (навантаження та вивезення сміття, розчистка від снігу та посипання піском дороги на цвинтар та доріжок, викошування трави, вирубування дикої </w:t>
            </w:r>
            <w:r w:rsidRPr="00A90C9E">
              <w:lastRenderedPageBreak/>
              <w:t xml:space="preserve">порослі,прибирання та дезинфекція туалету та контейнерів для збору сміття).  </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lastRenderedPageBreak/>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2610</w:t>
            </w:r>
          </w:p>
        </w:tc>
        <w:tc>
          <w:tcPr>
            <w:tcW w:w="1320" w:type="dxa"/>
            <w:tcBorders>
              <w:top w:val="nil"/>
              <w:left w:val="single" w:sz="4" w:space="0" w:color="auto"/>
              <w:bottom w:val="single" w:sz="4" w:space="0" w:color="auto"/>
              <w:right w:val="nil"/>
            </w:tcBorders>
            <w:shd w:val="clear" w:color="auto" w:fill="auto"/>
            <w:noWrap/>
            <w:vAlign w:val="bottom"/>
          </w:tcPr>
          <w:p w:rsidR="00A90C9E" w:rsidRPr="00A90C9E" w:rsidRDefault="00A90C9E" w:rsidP="0087710D">
            <w:pPr>
              <w:jc w:val="center"/>
            </w:pPr>
            <w:r w:rsidRPr="00A90C9E">
              <w:t>195,0</w:t>
            </w:r>
          </w:p>
        </w:tc>
        <w:tc>
          <w:tcPr>
            <w:tcW w:w="1320" w:type="dxa"/>
            <w:tcBorders>
              <w:top w:val="nil"/>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61,7</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61,7</w:t>
            </w:r>
          </w:p>
        </w:tc>
      </w:tr>
      <w:tr w:rsidR="00A90C9E" w:rsidRPr="00A90C9E" w:rsidTr="00A90C9E">
        <w:trPr>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tcPr>
          <w:p w:rsidR="00A90C9E" w:rsidRPr="00A90C9E" w:rsidRDefault="00A90C9E" w:rsidP="0087710D">
            <w:r w:rsidRPr="00A90C9E">
              <w:lastRenderedPageBreak/>
              <w:t>Поховання одиноких громадян</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2610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9</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4,9</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4,9</w:t>
            </w:r>
          </w:p>
        </w:tc>
      </w:tr>
      <w:tr w:rsidR="00A90C9E" w:rsidRPr="00A90C9E" w:rsidTr="00A90C9E">
        <w:trPr>
          <w:trHeight w:val="315"/>
        </w:trPr>
        <w:tc>
          <w:tcPr>
            <w:tcW w:w="4820" w:type="dxa"/>
            <w:tcBorders>
              <w:top w:val="single" w:sz="4" w:space="0" w:color="auto"/>
              <w:left w:val="single" w:sz="4" w:space="0" w:color="auto"/>
              <w:bottom w:val="single" w:sz="4" w:space="0" w:color="auto"/>
              <w:right w:val="single" w:sz="4" w:space="0" w:color="000000"/>
            </w:tcBorders>
            <w:shd w:val="clear" w:color="auto" w:fill="auto"/>
          </w:tcPr>
          <w:p w:rsidR="00A90C9E" w:rsidRPr="00A90C9E" w:rsidRDefault="00A90C9E" w:rsidP="0087710D">
            <w:pPr>
              <w:rPr>
                <w:lang w:val="uk-UA"/>
              </w:rPr>
            </w:pPr>
            <w:r w:rsidRPr="00A90C9E">
              <w:t> </w:t>
            </w:r>
            <w:r w:rsidRPr="00A90C9E">
              <w:rPr>
                <w:lang w:val="uk-UA"/>
              </w:rPr>
              <w:t>Виготовлення ПКД на капремонт тротуарних доріжок</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3210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50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50</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pPr>
            <w:r w:rsidRPr="00A90C9E">
              <w:t>20</w:t>
            </w:r>
          </w:p>
        </w:tc>
      </w:tr>
      <w:tr w:rsidR="00A90C9E" w:rsidRPr="00A90C9E" w:rsidTr="00A90C9E">
        <w:trPr>
          <w:trHeight w:val="33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A90C9E" w:rsidRPr="00A90C9E" w:rsidRDefault="00A90C9E" w:rsidP="0087710D">
            <w:pPr>
              <w:rPr>
                <w:b/>
                <w:bCs/>
              </w:rPr>
            </w:pPr>
            <w:r w:rsidRPr="00A90C9E">
              <w:rPr>
                <w:b/>
                <w:bCs/>
              </w:rPr>
              <w:t>Разом по КФК 6030 (загальний фонд)</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2610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b/>
                <w:bCs/>
              </w:rPr>
            </w:pPr>
            <w:r w:rsidRPr="00A90C9E">
              <w:rPr>
                <w:b/>
                <w:bCs/>
              </w:rPr>
              <w:t>2200,0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b/>
                <w:bCs/>
              </w:rPr>
            </w:pPr>
            <w:r w:rsidRPr="00A90C9E">
              <w:rPr>
                <w:b/>
                <w:bCs/>
              </w:rPr>
              <w:t>1675,3</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b/>
                <w:bCs/>
              </w:rPr>
            </w:pPr>
            <w:r w:rsidRPr="00A90C9E">
              <w:rPr>
                <w:b/>
                <w:bCs/>
              </w:rPr>
              <w:t>1500,0</w:t>
            </w:r>
          </w:p>
        </w:tc>
      </w:tr>
      <w:tr w:rsidR="00A90C9E" w:rsidRPr="00A90C9E" w:rsidTr="00A90C9E">
        <w:trPr>
          <w:trHeight w:val="33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A90C9E" w:rsidRPr="00A90C9E" w:rsidRDefault="00A90C9E" w:rsidP="0087710D">
            <w:pPr>
              <w:rPr>
                <w:b/>
                <w:bCs/>
              </w:rPr>
            </w:pPr>
            <w:r w:rsidRPr="00A90C9E">
              <w:rPr>
                <w:b/>
                <w:bCs/>
              </w:rPr>
              <w:t>Разом по КФК 6030 (спецільний фонд)</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3210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b/>
                <w:bCs/>
              </w:rPr>
            </w:pPr>
            <w:r w:rsidRPr="00A90C9E">
              <w:rPr>
                <w:b/>
                <w:bCs/>
              </w:rPr>
              <w:t>50,0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b/>
                <w:bCs/>
              </w:rPr>
            </w:pPr>
            <w:r w:rsidRPr="00A90C9E">
              <w:rPr>
                <w:b/>
                <w:bCs/>
              </w:rPr>
              <w:t>50,0</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b/>
                <w:bCs/>
              </w:rPr>
            </w:pPr>
            <w:r w:rsidRPr="00A90C9E">
              <w:rPr>
                <w:b/>
                <w:bCs/>
              </w:rPr>
              <w:t>20,0</w:t>
            </w:r>
          </w:p>
        </w:tc>
      </w:tr>
      <w:tr w:rsidR="00A90C9E" w:rsidRPr="00A90C9E" w:rsidTr="00A90C9E">
        <w:trPr>
          <w:trHeight w:val="33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A90C9E" w:rsidRPr="00A90C9E" w:rsidRDefault="00A90C9E" w:rsidP="0087710D">
            <w:pPr>
              <w:rPr>
                <w:b/>
                <w:bCs/>
              </w:rPr>
            </w:pPr>
            <w:r w:rsidRPr="00A90C9E">
              <w:rPr>
                <w:b/>
                <w:bCs/>
              </w:rPr>
              <w:t>Разом по КФК 6030 (загальний і спецільний фонд)</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6030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rPr>
                <w:b/>
                <w:bCs/>
              </w:rPr>
            </w:pPr>
            <w:r w:rsidRPr="00A90C9E">
              <w:rPr>
                <w:b/>
                <w:bCs/>
              </w:rPr>
              <w:t> </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b/>
                <w:bCs/>
              </w:rPr>
            </w:pPr>
            <w:r w:rsidRPr="00A90C9E">
              <w:rPr>
                <w:b/>
                <w:bCs/>
              </w:rPr>
              <w:t>2250,0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b/>
                <w:bCs/>
              </w:rPr>
            </w:pPr>
            <w:r w:rsidRPr="00A90C9E">
              <w:rPr>
                <w:b/>
                <w:bCs/>
              </w:rPr>
              <w:t>1725,3</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center"/>
              <w:rPr>
                <w:b/>
                <w:bCs/>
              </w:rPr>
            </w:pPr>
            <w:r w:rsidRPr="00A90C9E">
              <w:rPr>
                <w:b/>
                <w:bCs/>
              </w:rPr>
              <w:t>1520,0</w:t>
            </w:r>
          </w:p>
        </w:tc>
      </w:tr>
      <w:tr w:rsidR="00A90C9E" w:rsidRPr="00A90C9E" w:rsidTr="00A90C9E">
        <w:trPr>
          <w:trHeight w:val="51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Капітальний ремонт окремих особливо-дефектних ділянок внутрішньо-будинкових мереж ВК і ЦО</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6011</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3210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227,0</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rPr>
                <w:lang w:val="uk-UA"/>
              </w:rPr>
              <w:t>227,0</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pPr>
          </w:p>
        </w:tc>
      </w:tr>
      <w:tr w:rsidR="00A90C9E" w:rsidRPr="00A90C9E" w:rsidTr="00A90C9E">
        <w:trPr>
          <w:trHeight w:val="51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Капітальний ремонт окремих особливо-дефектних ділянок внутрішньо-будинкових мереж ВК і ЦО</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6011</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3131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117,0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rPr>
                <w:lang w:val="uk-UA"/>
              </w:rPr>
            </w:pPr>
            <w:r w:rsidRPr="00A90C9E">
              <w:t> </w:t>
            </w:r>
            <w:r w:rsidRPr="00A90C9E">
              <w:rPr>
                <w:lang w:val="uk-UA"/>
              </w:rPr>
              <w:t>117,0</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115,2</w:t>
            </w:r>
          </w:p>
        </w:tc>
      </w:tr>
      <w:tr w:rsidR="00A90C9E" w:rsidRPr="00A90C9E" w:rsidTr="00A90C9E">
        <w:trPr>
          <w:trHeight w:val="312"/>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Капітальний ремонт ліфтів</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6011</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3210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800,0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800,0</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126,4</w:t>
            </w:r>
          </w:p>
        </w:tc>
      </w:tr>
      <w:tr w:rsidR="00A90C9E" w:rsidRPr="00A90C9E" w:rsidTr="00A90C9E">
        <w:trPr>
          <w:trHeight w:val="49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Влаштування організованого водовідводу з шатрових дахів житлових будинків</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6011</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3210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100,0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100,0</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r w:rsidRPr="00A90C9E">
              <w:t> </w:t>
            </w:r>
          </w:p>
        </w:tc>
      </w:tr>
      <w:tr w:rsidR="00A90C9E" w:rsidRPr="00A90C9E" w:rsidTr="00A90C9E">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Капітальний ремонт житлового фонду ОСББ</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6011</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3132</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200,0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200,0</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r w:rsidRPr="00A90C9E">
              <w:t> </w:t>
            </w:r>
          </w:p>
        </w:tc>
      </w:tr>
      <w:tr w:rsidR="00A90C9E" w:rsidRPr="00A90C9E" w:rsidTr="00A90C9E">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Заміна вікон на сходових клітках</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6011</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3210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6,6</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6,6</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r w:rsidRPr="00A90C9E">
              <w:t> </w:t>
            </w:r>
          </w:p>
        </w:tc>
      </w:tr>
      <w:tr w:rsidR="00A90C9E" w:rsidRPr="00A90C9E" w:rsidTr="00A90C9E">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r w:rsidRPr="00A90C9E">
              <w:t>Капітальний ремонт ДВК житлових будинках</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6011</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3131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98,0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98,0</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right"/>
            </w:pPr>
            <w:r w:rsidRPr="00A90C9E">
              <w:t>17,3</w:t>
            </w:r>
          </w:p>
        </w:tc>
      </w:tr>
      <w:tr w:rsidR="00A90C9E" w:rsidRPr="00A90C9E" w:rsidTr="00A90C9E">
        <w:trPr>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C9E" w:rsidRPr="00A90C9E" w:rsidRDefault="00A90C9E" w:rsidP="0087710D">
            <w:pPr>
              <w:jc w:val="center"/>
              <w:rPr>
                <w:b/>
                <w:bCs/>
                <w:lang w:val="uk-UA"/>
              </w:rPr>
            </w:pPr>
            <w:r w:rsidRPr="00A90C9E">
              <w:rPr>
                <w:b/>
                <w:bCs/>
              </w:rPr>
              <w:t>Всього по КФК 60</w:t>
            </w:r>
            <w:r w:rsidRPr="00A90C9E">
              <w:rPr>
                <w:b/>
                <w:bCs/>
                <w:lang w:val="uk-UA"/>
              </w:rPr>
              <w:t>11</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6011</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rPr>
                <w:b/>
                <w:bCs/>
              </w:rPr>
            </w:pPr>
            <w:r w:rsidRPr="00A90C9E">
              <w:rPr>
                <w:b/>
                <w:bCs/>
              </w:rPr>
              <w:t> </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1548,6</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1548,6</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258,9</w:t>
            </w:r>
          </w:p>
        </w:tc>
      </w:tr>
      <w:tr w:rsidR="00A90C9E" w:rsidRPr="00A90C9E" w:rsidTr="00A90C9E">
        <w:trPr>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pPr>
              <w:rPr>
                <w:b/>
                <w:bCs/>
              </w:rPr>
            </w:pPr>
            <w:r w:rsidRPr="00A90C9E">
              <w:rPr>
                <w:b/>
                <w:bCs/>
              </w:rPr>
              <w:t>ВСЬОГО по загальному фонду видатки  ЖКГ</w:t>
            </w:r>
          </w:p>
        </w:tc>
        <w:tc>
          <w:tcPr>
            <w:tcW w:w="75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6000</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rPr>
                <w:b/>
                <w:bCs/>
              </w:rPr>
            </w:pPr>
            <w:r w:rsidRPr="00A90C9E">
              <w:rPr>
                <w:b/>
                <w:bCs/>
              </w:rPr>
              <w:t> </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2200,0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1675,3</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1500,0</w:t>
            </w:r>
          </w:p>
        </w:tc>
      </w:tr>
      <w:tr w:rsidR="00A90C9E" w:rsidRPr="00A90C9E" w:rsidTr="00A90C9E">
        <w:trPr>
          <w:trHeight w:val="28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pPr>
              <w:rPr>
                <w:b/>
                <w:bCs/>
              </w:rPr>
            </w:pPr>
            <w:r w:rsidRPr="00A90C9E">
              <w:rPr>
                <w:b/>
                <w:bCs/>
              </w:rPr>
              <w:t>ВСЬОГО по спеціальному фонду видатки  ЖКГ</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6000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rPr>
                <w:b/>
                <w:bCs/>
              </w:rPr>
            </w:pPr>
            <w:r w:rsidRPr="00A90C9E">
              <w:rPr>
                <w:b/>
                <w:bCs/>
              </w:rPr>
              <w:t> </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1598,6</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1598,6</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278,9</w:t>
            </w:r>
          </w:p>
        </w:tc>
      </w:tr>
      <w:tr w:rsidR="00A90C9E" w:rsidRPr="00A90C9E" w:rsidTr="00A90C9E">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A90C9E" w:rsidRPr="00A90C9E" w:rsidRDefault="00A90C9E" w:rsidP="0087710D">
            <w:pPr>
              <w:jc w:val="center"/>
              <w:rPr>
                <w:b/>
                <w:bCs/>
              </w:rPr>
            </w:pPr>
            <w:r w:rsidRPr="00A90C9E">
              <w:rPr>
                <w:b/>
                <w:bCs/>
              </w:rPr>
              <w:t>Всього видатки ЖКГ</w:t>
            </w:r>
          </w:p>
        </w:tc>
        <w:tc>
          <w:tcPr>
            <w:tcW w:w="75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6000</w:t>
            </w:r>
          </w:p>
        </w:tc>
        <w:tc>
          <w:tcPr>
            <w:tcW w:w="793"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rPr>
                <w:b/>
                <w:bCs/>
              </w:rPr>
            </w:pPr>
            <w:r w:rsidRPr="00A90C9E">
              <w:rPr>
                <w:b/>
                <w:bCs/>
              </w:rPr>
              <w:t> </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3798,6</w:t>
            </w:r>
          </w:p>
        </w:tc>
        <w:tc>
          <w:tcPr>
            <w:tcW w:w="1320"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3273,9</w:t>
            </w:r>
          </w:p>
        </w:tc>
        <w:tc>
          <w:tcPr>
            <w:tcW w:w="994" w:type="dxa"/>
            <w:tcBorders>
              <w:top w:val="nil"/>
              <w:left w:val="nil"/>
              <w:bottom w:val="single" w:sz="4" w:space="0" w:color="auto"/>
              <w:right w:val="single" w:sz="4" w:space="0" w:color="auto"/>
            </w:tcBorders>
            <w:shd w:val="clear" w:color="auto" w:fill="auto"/>
            <w:noWrap/>
            <w:vAlign w:val="bottom"/>
          </w:tcPr>
          <w:p w:rsidR="00A90C9E" w:rsidRPr="00A90C9E" w:rsidRDefault="00A90C9E" w:rsidP="0087710D">
            <w:pPr>
              <w:jc w:val="right"/>
              <w:rPr>
                <w:b/>
                <w:bCs/>
              </w:rPr>
            </w:pPr>
            <w:r w:rsidRPr="00A90C9E">
              <w:rPr>
                <w:b/>
                <w:bCs/>
              </w:rPr>
              <w:t>1778,9</w:t>
            </w:r>
          </w:p>
        </w:tc>
      </w:tr>
    </w:tbl>
    <w:p w:rsidR="00A90C9E" w:rsidRPr="00A90C9E" w:rsidRDefault="00A90C9E" w:rsidP="00A90C9E">
      <w:pPr>
        <w:ind w:firstLine="840"/>
        <w:jc w:val="both"/>
        <w:rPr>
          <w:b/>
          <w:snapToGrid w:val="0"/>
          <w:color w:val="000000"/>
          <w:lang w:val="uk-UA"/>
        </w:rPr>
      </w:pPr>
    </w:p>
    <w:p w:rsidR="00A90C9E" w:rsidRPr="00A90C9E" w:rsidRDefault="00A90C9E" w:rsidP="00A90C9E">
      <w:pPr>
        <w:ind w:firstLine="840"/>
        <w:jc w:val="both"/>
        <w:rPr>
          <w:b/>
          <w:bCs/>
          <w:color w:val="000000"/>
          <w:u w:val="single"/>
          <w:lang w:val="uk-UA"/>
        </w:rPr>
      </w:pPr>
      <w:r w:rsidRPr="00A90C9E">
        <w:rPr>
          <w:b/>
          <w:snapToGrid w:val="0"/>
          <w:color w:val="000000"/>
        </w:rPr>
        <w:t xml:space="preserve">            </w:t>
      </w:r>
      <w:r w:rsidRPr="00A90C9E">
        <w:rPr>
          <w:b/>
          <w:bCs/>
          <w:color w:val="000000"/>
          <w:u w:val="single"/>
          <w:lang w:val="uk-UA"/>
        </w:rPr>
        <w:t>Охорона та раціональне використання природних ресурсів</w:t>
      </w:r>
    </w:p>
    <w:p w:rsidR="00A90C9E" w:rsidRPr="00A90C9E" w:rsidRDefault="00A90C9E" w:rsidP="00A90C9E">
      <w:pPr>
        <w:jc w:val="center"/>
        <w:rPr>
          <w:b/>
          <w:bCs/>
          <w:color w:val="000000"/>
          <w:u w:val="single"/>
          <w:lang w:val="uk-UA"/>
        </w:rPr>
      </w:pPr>
    </w:p>
    <w:p w:rsidR="00A90C9E" w:rsidRPr="00A90C9E" w:rsidRDefault="00A90C9E" w:rsidP="00A90C9E">
      <w:pPr>
        <w:jc w:val="both"/>
        <w:rPr>
          <w:color w:val="000000"/>
          <w:lang w:val="uk-UA"/>
        </w:rPr>
      </w:pPr>
      <w:r w:rsidRPr="00A90C9E">
        <w:rPr>
          <w:bCs/>
          <w:color w:val="000000"/>
          <w:lang w:val="uk-UA"/>
        </w:rPr>
        <w:tab/>
      </w:r>
      <w:r w:rsidRPr="00A90C9E">
        <w:rPr>
          <w:color w:val="000000"/>
          <w:lang w:val="uk-UA"/>
        </w:rPr>
        <w:t>На фінансування «Екологічної програми м. Новий Розділ на 2018 рік</w:t>
      </w:r>
      <w:r w:rsidRPr="00A90C9E">
        <w:rPr>
          <w:bCs/>
          <w:color w:val="000000"/>
          <w:lang w:val="uk-UA"/>
        </w:rPr>
        <w:t xml:space="preserve"> та прогноз на 2019-2020 роки.</w:t>
      </w:r>
      <w:r w:rsidRPr="00A90C9E">
        <w:rPr>
          <w:color w:val="000000"/>
          <w:lang w:val="uk-UA"/>
        </w:rPr>
        <w:t xml:space="preserve">» передбачено кошти в сумі </w:t>
      </w:r>
      <w:r w:rsidRPr="00A90C9E">
        <w:rPr>
          <w:b/>
          <w:color w:val="000000"/>
          <w:lang w:val="uk-UA"/>
        </w:rPr>
        <w:t>182,0</w:t>
      </w:r>
      <w:r w:rsidRPr="00A90C9E">
        <w:rPr>
          <w:color w:val="000000"/>
          <w:lang w:val="uk-UA"/>
        </w:rPr>
        <w:t xml:space="preserve"> тис.грн. для з</w:t>
      </w:r>
      <w:r w:rsidRPr="00A90C9E">
        <w:rPr>
          <w:color w:val="000000"/>
        </w:rPr>
        <w:t>абезпечення будівництва каналізаційних мереж по вул. Наддністрянська, Малехівська, пров. Малехівський, вул. Кривоноса, Коновальця, Миколаївська, Пряма, пров. Придорожний</w:t>
      </w:r>
      <w:r w:rsidRPr="00A90C9E">
        <w:rPr>
          <w:color w:val="000000"/>
          <w:lang w:val="uk-UA"/>
        </w:rPr>
        <w:t xml:space="preserve"> та проведення паспортизації гідравлічних споруд.</w:t>
      </w:r>
      <w:r w:rsidRPr="00A90C9E">
        <w:rPr>
          <w:bCs/>
          <w:color w:val="000000"/>
          <w:lang w:val="uk-UA"/>
        </w:rPr>
        <w:t xml:space="preserve"> Станом на 01.10.2018 р.  використано </w:t>
      </w:r>
      <w:r w:rsidRPr="00A90C9E">
        <w:rPr>
          <w:b/>
          <w:bCs/>
          <w:color w:val="000000"/>
          <w:lang w:val="uk-UA"/>
        </w:rPr>
        <w:t>5,1</w:t>
      </w:r>
      <w:r w:rsidRPr="00A90C9E">
        <w:rPr>
          <w:bCs/>
          <w:color w:val="000000"/>
          <w:lang w:val="uk-UA"/>
        </w:rPr>
        <w:t xml:space="preserve"> тис. грн. або 2,8% до річних призначень.</w:t>
      </w:r>
    </w:p>
    <w:p w:rsidR="00A90C9E" w:rsidRPr="00A90C9E" w:rsidRDefault="00A90C9E" w:rsidP="00A90C9E">
      <w:pPr>
        <w:jc w:val="both"/>
        <w:rPr>
          <w:color w:val="000000"/>
          <w:lang w:val="uk-UA"/>
        </w:rPr>
      </w:pPr>
    </w:p>
    <w:p w:rsidR="00A90C9E" w:rsidRPr="00A90C9E" w:rsidRDefault="00A90C9E" w:rsidP="00A90C9E">
      <w:pPr>
        <w:jc w:val="both"/>
        <w:rPr>
          <w:color w:val="000000"/>
          <w:lang w:val="uk-UA"/>
        </w:rPr>
      </w:pPr>
      <w:r w:rsidRPr="00A90C9E">
        <w:rPr>
          <w:color w:val="000000"/>
          <w:lang w:val="uk-UA"/>
        </w:rPr>
        <w:tab/>
        <w:t xml:space="preserve">На  утримання та розвиток  транспортної інфраструктури відповідно до «Програми благоустрою м. Новий Розділ на 2018 рік та прогноз на 2019-2020 роки.» заплановано видатки в сумі   </w:t>
      </w:r>
      <w:r w:rsidRPr="00A90C9E">
        <w:rPr>
          <w:b/>
          <w:color w:val="000000"/>
          <w:lang w:val="uk-UA"/>
        </w:rPr>
        <w:t>4 277,9</w:t>
      </w:r>
      <w:r w:rsidRPr="00A90C9E">
        <w:rPr>
          <w:color w:val="000000"/>
          <w:lang w:val="uk-UA"/>
        </w:rPr>
        <w:t xml:space="preserve"> тис. грн., а саме:</w:t>
      </w:r>
    </w:p>
    <w:p w:rsidR="00A90C9E" w:rsidRPr="00A90C9E" w:rsidRDefault="00A90C9E" w:rsidP="00A90C9E">
      <w:pPr>
        <w:jc w:val="both"/>
        <w:rPr>
          <w:color w:val="000000"/>
          <w:lang w:val="uk-UA"/>
        </w:rPr>
      </w:pPr>
    </w:p>
    <w:p w:rsidR="00A90C9E" w:rsidRPr="00A90C9E" w:rsidRDefault="00A90C9E" w:rsidP="00A90C9E">
      <w:pPr>
        <w:ind w:left="840"/>
        <w:jc w:val="both"/>
        <w:rPr>
          <w:color w:val="000000"/>
          <w:lang w:val="uk-UA"/>
        </w:rPr>
      </w:pPr>
      <w:r w:rsidRPr="00A90C9E">
        <w:rPr>
          <w:color w:val="000000"/>
          <w:lang w:val="uk-UA"/>
        </w:rPr>
        <w:t>-   поточний ремонт доріг, встановлення  дорожніх знаків –</w:t>
      </w:r>
      <w:r w:rsidRPr="00A90C9E">
        <w:rPr>
          <w:b/>
          <w:color w:val="000000"/>
          <w:lang w:val="uk-UA"/>
        </w:rPr>
        <w:t>2 775,00</w:t>
      </w:r>
      <w:r w:rsidRPr="00A90C9E">
        <w:rPr>
          <w:color w:val="000000"/>
          <w:lang w:val="uk-UA"/>
        </w:rPr>
        <w:t xml:space="preserve"> тис. грн., в т.ч. за рахунок коштів обласного бюджету – </w:t>
      </w:r>
      <w:r w:rsidRPr="00A90C9E">
        <w:rPr>
          <w:b/>
          <w:color w:val="000000"/>
          <w:lang w:val="uk-UA"/>
        </w:rPr>
        <w:t>775,00</w:t>
      </w:r>
      <w:r w:rsidRPr="00A90C9E">
        <w:rPr>
          <w:color w:val="000000"/>
          <w:lang w:val="uk-UA"/>
        </w:rPr>
        <w:t xml:space="preserve"> тис. грн.;</w:t>
      </w:r>
    </w:p>
    <w:p w:rsidR="00A90C9E" w:rsidRPr="00A90C9E" w:rsidRDefault="00A90C9E" w:rsidP="00A90C9E">
      <w:pPr>
        <w:ind w:left="840"/>
        <w:jc w:val="both"/>
        <w:rPr>
          <w:color w:val="000000"/>
          <w:lang w:val="uk-UA"/>
        </w:rPr>
      </w:pPr>
      <w:r w:rsidRPr="00A90C9E">
        <w:rPr>
          <w:color w:val="000000"/>
          <w:lang w:val="uk-UA"/>
        </w:rPr>
        <w:t xml:space="preserve">- капітальний ремонт доріг комунальної власності, виготовлення проектно-кошторисної документації – </w:t>
      </w:r>
      <w:r w:rsidRPr="00A90C9E">
        <w:rPr>
          <w:b/>
          <w:color w:val="000000"/>
          <w:lang w:val="uk-UA"/>
        </w:rPr>
        <w:t>1 502,9</w:t>
      </w:r>
      <w:r w:rsidRPr="00A90C9E">
        <w:rPr>
          <w:color w:val="000000"/>
          <w:lang w:val="uk-UA"/>
        </w:rPr>
        <w:t xml:space="preserve"> тис. грн. </w:t>
      </w:r>
    </w:p>
    <w:p w:rsidR="00A90C9E" w:rsidRPr="00A90C9E" w:rsidRDefault="00A90C9E" w:rsidP="00A90C9E">
      <w:pPr>
        <w:ind w:left="840"/>
        <w:jc w:val="both"/>
        <w:rPr>
          <w:color w:val="000000"/>
          <w:lang w:val="uk-UA"/>
        </w:rPr>
      </w:pPr>
    </w:p>
    <w:p w:rsidR="00A90C9E" w:rsidRPr="00A90C9E" w:rsidRDefault="00A90C9E" w:rsidP="00A90C9E">
      <w:pPr>
        <w:jc w:val="both"/>
        <w:rPr>
          <w:bCs/>
          <w:color w:val="000000"/>
          <w:lang w:val="uk-UA"/>
        </w:rPr>
      </w:pPr>
      <w:r w:rsidRPr="00A90C9E">
        <w:rPr>
          <w:bCs/>
          <w:color w:val="000000"/>
          <w:lang w:val="uk-UA"/>
        </w:rPr>
        <w:tab/>
        <w:t xml:space="preserve">Станом на 01.10.2018 р.  освоєно </w:t>
      </w:r>
      <w:r w:rsidRPr="00A90C9E">
        <w:rPr>
          <w:b/>
          <w:bCs/>
          <w:color w:val="000000"/>
          <w:lang w:val="uk-UA"/>
        </w:rPr>
        <w:t>4 097,5</w:t>
      </w:r>
      <w:r w:rsidRPr="00A90C9E">
        <w:rPr>
          <w:bCs/>
          <w:color w:val="000000"/>
          <w:lang w:val="uk-UA"/>
        </w:rPr>
        <w:t xml:space="preserve"> тис. грн., з них:</w:t>
      </w:r>
    </w:p>
    <w:p w:rsidR="00A90C9E" w:rsidRPr="00A90C9E" w:rsidRDefault="00A90C9E" w:rsidP="00D7030F">
      <w:pPr>
        <w:numPr>
          <w:ilvl w:val="0"/>
          <w:numId w:val="3"/>
        </w:numPr>
        <w:tabs>
          <w:tab w:val="clear" w:pos="1320"/>
          <w:tab w:val="num" w:pos="1200"/>
        </w:tabs>
        <w:ind w:left="1200"/>
        <w:jc w:val="both"/>
        <w:rPr>
          <w:color w:val="000000"/>
          <w:lang w:val="uk-UA"/>
        </w:rPr>
      </w:pPr>
      <w:r w:rsidRPr="00A90C9E">
        <w:rPr>
          <w:color w:val="000000"/>
          <w:lang w:val="uk-UA"/>
        </w:rPr>
        <w:lastRenderedPageBreak/>
        <w:t xml:space="preserve">поточний ремонт доріг – </w:t>
      </w:r>
      <w:r w:rsidRPr="00A90C9E">
        <w:rPr>
          <w:b/>
          <w:color w:val="000000"/>
          <w:lang w:val="uk-UA"/>
        </w:rPr>
        <w:t>2 621,1</w:t>
      </w:r>
      <w:r w:rsidRPr="00A90C9E">
        <w:rPr>
          <w:color w:val="000000"/>
          <w:lang w:val="uk-UA"/>
        </w:rPr>
        <w:t xml:space="preserve"> тис. грн., з них:</w:t>
      </w:r>
    </w:p>
    <w:p w:rsidR="00A90C9E" w:rsidRPr="00A90C9E" w:rsidRDefault="00A90C9E" w:rsidP="00D7030F">
      <w:pPr>
        <w:numPr>
          <w:ilvl w:val="0"/>
          <w:numId w:val="3"/>
        </w:numPr>
        <w:tabs>
          <w:tab w:val="clear" w:pos="1320"/>
          <w:tab w:val="num" w:pos="1200"/>
        </w:tabs>
        <w:ind w:left="1200" w:firstLine="0"/>
        <w:jc w:val="both"/>
        <w:rPr>
          <w:color w:val="000000"/>
          <w:lang w:val="uk-UA"/>
        </w:rPr>
      </w:pPr>
      <w:r w:rsidRPr="00A90C9E">
        <w:rPr>
          <w:color w:val="000000"/>
          <w:lang w:val="uk-UA"/>
        </w:rPr>
        <w:t xml:space="preserve"> </w:t>
      </w:r>
      <w:r w:rsidRPr="00A90C9E">
        <w:rPr>
          <w:b/>
          <w:color w:val="000000"/>
          <w:lang w:val="uk-UA"/>
        </w:rPr>
        <w:t>694,4</w:t>
      </w:r>
      <w:r w:rsidRPr="00A90C9E">
        <w:rPr>
          <w:color w:val="000000"/>
          <w:lang w:val="uk-UA"/>
        </w:rPr>
        <w:t xml:space="preserve"> тис. грн. - кошти обласного бюджету;</w:t>
      </w:r>
    </w:p>
    <w:p w:rsidR="00A90C9E" w:rsidRPr="00A90C9E" w:rsidRDefault="00A90C9E" w:rsidP="00D7030F">
      <w:pPr>
        <w:numPr>
          <w:ilvl w:val="0"/>
          <w:numId w:val="3"/>
        </w:numPr>
        <w:tabs>
          <w:tab w:val="clear" w:pos="1320"/>
          <w:tab w:val="num" w:pos="1200"/>
        </w:tabs>
        <w:ind w:left="1200" w:firstLine="0"/>
        <w:jc w:val="both"/>
        <w:rPr>
          <w:color w:val="000000"/>
          <w:lang w:val="uk-UA"/>
        </w:rPr>
      </w:pPr>
      <w:r w:rsidRPr="00A90C9E">
        <w:rPr>
          <w:b/>
          <w:color w:val="000000"/>
          <w:lang w:val="uk-UA"/>
        </w:rPr>
        <w:t>1 926,7</w:t>
      </w:r>
      <w:r w:rsidRPr="00A90C9E">
        <w:rPr>
          <w:color w:val="000000"/>
          <w:lang w:val="uk-UA"/>
        </w:rPr>
        <w:t xml:space="preserve"> тис. грн. – кошти місцевого бюджету.</w:t>
      </w:r>
    </w:p>
    <w:p w:rsidR="00A90C9E" w:rsidRPr="00A90C9E" w:rsidRDefault="00A90C9E" w:rsidP="00D7030F">
      <w:pPr>
        <w:numPr>
          <w:ilvl w:val="0"/>
          <w:numId w:val="3"/>
        </w:numPr>
        <w:tabs>
          <w:tab w:val="clear" w:pos="1320"/>
          <w:tab w:val="num" w:pos="1200"/>
        </w:tabs>
        <w:ind w:left="1200"/>
        <w:jc w:val="both"/>
        <w:rPr>
          <w:b/>
          <w:bCs/>
          <w:color w:val="000000"/>
          <w:u w:val="single"/>
          <w:lang w:val="uk-UA"/>
        </w:rPr>
      </w:pPr>
      <w:r w:rsidRPr="00A90C9E">
        <w:rPr>
          <w:color w:val="000000"/>
          <w:lang w:val="uk-UA"/>
        </w:rPr>
        <w:t xml:space="preserve">капітальний ремонт доріг комунальної власності – </w:t>
      </w:r>
      <w:r w:rsidRPr="00A90C9E">
        <w:rPr>
          <w:b/>
          <w:color w:val="000000"/>
          <w:lang w:val="uk-UA"/>
        </w:rPr>
        <w:t>1 476,4</w:t>
      </w:r>
      <w:r w:rsidRPr="00A90C9E">
        <w:rPr>
          <w:color w:val="000000"/>
          <w:lang w:val="uk-UA"/>
        </w:rPr>
        <w:t xml:space="preserve"> тис. грн. </w:t>
      </w:r>
    </w:p>
    <w:p w:rsidR="00A90C9E" w:rsidRPr="00A90C9E" w:rsidRDefault="00A90C9E" w:rsidP="00A90C9E">
      <w:pPr>
        <w:rPr>
          <w:b/>
          <w:bCs/>
          <w:color w:val="FF0000"/>
          <w:u w:val="single"/>
          <w:lang w:val="uk-UA"/>
        </w:rPr>
      </w:pPr>
      <w:r w:rsidRPr="00A90C9E">
        <w:rPr>
          <w:b/>
          <w:bCs/>
          <w:color w:val="FF0000"/>
        </w:rPr>
        <w:tab/>
      </w:r>
      <w:r w:rsidRPr="00A90C9E">
        <w:rPr>
          <w:color w:val="FF0000"/>
          <w:lang w:val="uk-UA"/>
        </w:rPr>
        <w:t xml:space="preserve"> </w:t>
      </w:r>
    </w:p>
    <w:p w:rsidR="00A90C9E" w:rsidRPr="00A90C9E" w:rsidRDefault="00A90C9E" w:rsidP="00A90C9E">
      <w:pPr>
        <w:ind w:firstLine="840"/>
        <w:jc w:val="center"/>
        <w:rPr>
          <w:b/>
          <w:bCs/>
          <w:color w:val="000000"/>
          <w:u w:val="single"/>
          <w:lang w:val="uk-UA"/>
        </w:rPr>
      </w:pPr>
      <w:r w:rsidRPr="00A90C9E">
        <w:rPr>
          <w:b/>
          <w:bCs/>
          <w:color w:val="000000"/>
          <w:u w:val="single"/>
          <w:lang w:val="uk-UA"/>
        </w:rPr>
        <w:t>Інші видатки</w:t>
      </w:r>
    </w:p>
    <w:p w:rsidR="00A90C9E" w:rsidRPr="00A90C9E" w:rsidRDefault="00A90C9E" w:rsidP="00A90C9E">
      <w:pPr>
        <w:ind w:firstLine="840"/>
        <w:jc w:val="center"/>
        <w:rPr>
          <w:b/>
          <w:bCs/>
          <w:u w:val="single"/>
          <w:lang w:val="uk-UA"/>
        </w:rPr>
      </w:pPr>
    </w:p>
    <w:p w:rsidR="00A90C9E" w:rsidRPr="00A90C9E" w:rsidRDefault="00A90C9E" w:rsidP="00A90C9E">
      <w:pPr>
        <w:ind w:firstLine="840"/>
        <w:jc w:val="both"/>
        <w:rPr>
          <w:bCs/>
          <w:lang w:val="uk-UA"/>
        </w:rPr>
      </w:pPr>
      <w:r w:rsidRPr="00A90C9E">
        <w:rPr>
          <w:bCs/>
          <w:lang w:val="uk-UA"/>
        </w:rPr>
        <w:t>По КПК  7693 «Інші заходи, пов’язані з економічною діяльністю в 2018 р.» по загальному фонду затверджено 16,0 тис. грн. по спеціальному фонду - 164,0 тис. грн. Станом на 01.10.2018р  використано по загальному фонду 10,0 тис.грн., по спеціальному   фонду кошти не використовувались.</w:t>
      </w:r>
    </w:p>
    <w:p w:rsidR="00A90C9E" w:rsidRPr="00A90C9E" w:rsidRDefault="00A90C9E" w:rsidP="00A90C9E">
      <w:pPr>
        <w:ind w:firstLine="840"/>
        <w:jc w:val="both"/>
        <w:rPr>
          <w:bCs/>
          <w:lang w:val="uk-UA"/>
        </w:rPr>
      </w:pPr>
      <w:r w:rsidRPr="00A90C9E">
        <w:rPr>
          <w:bCs/>
          <w:lang w:val="uk-UA"/>
        </w:rPr>
        <w:t>По КПК 7130 « Здійснення заходів з землеустрою» затверджено на 2018 рік 3,0 тис. грн.  по спеціальному фонду і 100,0 тис.грн.по загальному фонду.  Протягом звітного періоду по загальному фонду  кошти не використовувались, по спеціальному використано 3,0 тис.грн..</w:t>
      </w:r>
    </w:p>
    <w:p w:rsidR="00A90C9E" w:rsidRPr="00A90C9E" w:rsidRDefault="00A90C9E" w:rsidP="00A90C9E">
      <w:pPr>
        <w:jc w:val="both"/>
        <w:rPr>
          <w:lang w:val="uk-UA"/>
        </w:rPr>
      </w:pPr>
      <w:r w:rsidRPr="00A90C9E">
        <w:rPr>
          <w:bCs/>
          <w:lang w:val="uk-UA"/>
        </w:rPr>
        <w:tab/>
        <w:t xml:space="preserve"> </w:t>
      </w:r>
    </w:p>
    <w:p w:rsidR="00A90C9E" w:rsidRPr="00A90C9E" w:rsidRDefault="00A90C9E" w:rsidP="00A90C9E">
      <w:pPr>
        <w:ind w:firstLine="840"/>
        <w:jc w:val="both"/>
        <w:rPr>
          <w:bCs/>
          <w:lang w:val="uk-UA"/>
        </w:rPr>
      </w:pPr>
      <w:r w:rsidRPr="00A90C9E">
        <w:rPr>
          <w:bCs/>
          <w:lang w:val="uk-UA"/>
        </w:rPr>
        <w:t>Резервний фонд в 2018 році затверджено в сумі</w:t>
      </w:r>
      <w:r w:rsidRPr="00A90C9E">
        <w:rPr>
          <w:b/>
          <w:bCs/>
          <w:lang w:val="uk-UA"/>
        </w:rPr>
        <w:t xml:space="preserve"> 40,0</w:t>
      </w:r>
      <w:r w:rsidRPr="00A90C9E">
        <w:rPr>
          <w:bCs/>
          <w:lang w:val="uk-UA"/>
        </w:rPr>
        <w:t xml:space="preserve"> тис. грн.</w:t>
      </w:r>
    </w:p>
    <w:p w:rsidR="00A90C9E" w:rsidRPr="00A90C9E" w:rsidRDefault="00A90C9E" w:rsidP="00A90C9E">
      <w:pPr>
        <w:ind w:firstLine="840"/>
        <w:jc w:val="both"/>
        <w:rPr>
          <w:bCs/>
          <w:lang w:val="uk-UA"/>
        </w:rPr>
      </w:pPr>
    </w:p>
    <w:p w:rsidR="00A90C9E" w:rsidRPr="00A90C9E" w:rsidRDefault="00A90C9E" w:rsidP="00A90C9E">
      <w:pPr>
        <w:ind w:firstLine="840"/>
        <w:jc w:val="both"/>
        <w:rPr>
          <w:bCs/>
          <w:color w:val="000000"/>
          <w:lang w:val="uk-UA"/>
        </w:rPr>
      </w:pPr>
      <w:r w:rsidRPr="00A90C9E">
        <w:rPr>
          <w:bCs/>
          <w:lang w:val="uk-UA"/>
        </w:rPr>
        <w:t xml:space="preserve">З </w:t>
      </w:r>
      <w:r w:rsidRPr="00A90C9E">
        <w:rPr>
          <w:b/>
          <w:bCs/>
          <w:lang w:val="uk-UA"/>
        </w:rPr>
        <w:t>бюджету розвитку</w:t>
      </w:r>
      <w:r w:rsidRPr="00A90C9E">
        <w:rPr>
          <w:bCs/>
          <w:lang w:val="uk-UA"/>
        </w:rPr>
        <w:t xml:space="preserve"> за 9 місяців 2018р. профінансовано 10047,3</w:t>
      </w:r>
      <w:r w:rsidRPr="00A90C9E">
        <w:rPr>
          <w:bCs/>
          <w:color w:val="000000"/>
          <w:lang w:val="uk-UA"/>
        </w:rPr>
        <w:t xml:space="preserve"> тис. грн. в тому числі:</w:t>
      </w:r>
    </w:p>
    <w:p w:rsidR="00A90C9E" w:rsidRPr="00A90C9E" w:rsidRDefault="00A90C9E" w:rsidP="00A90C9E">
      <w:pPr>
        <w:ind w:firstLine="840"/>
        <w:jc w:val="both"/>
        <w:rPr>
          <w:bCs/>
          <w:color w:val="000000"/>
          <w:lang w:val="uk-UA"/>
        </w:rPr>
      </w:pPr>
      <w:r w:rsidRPr="00A90C9E">
        <w:rPr>
          <w:bCs/>
          <w:color w:val="000000"/>
          <w:lang w:val="uk-UA"/>
        </w:rPr>
        <w:t>- на  реконструкцію по закладах освітиНовороздільських          ЗОСШ  3,4,5 та   школи мистецтв -1177,7 тис.грн.</w:t>
      </w:r>
    </w:p>
    <w:p w:rsidR="00A90C9E" w:rsidRPr="00A90C9E" w:rsidRDefault="00A90C9E" w:rsidP="00D7030F">
      <w:pPr>
        <w:numPr>
          <w:ilvl w:val="0"/>
          <w:numId w:val="4"/>
        </w:numPr>
        <w:jc w:val="both"/>
        <w:rPr>
          <w:bCs/>
          <w:color w:val="000000"/>
          <w:lang w:val="uk-UA"/>
        </w:rPr>
      </w:pPr>
      <w:r w:rsidRPr="00A90C9E">
        <w:rPr>
          <w:bCs/>
          <w:color w:val="000000"/>
          <w:lang w:val="uk-UA"/>
        </w:rPr>
        <w:t>на капітальний ремонт адмінбудинку міської ради -239,3 тис.грн. , дитячих дошкільних закладів-617,6 тис.грн., МБК «Молодість»-199,4 тис.грн. ЗОШ- 1416,3 тис.грн.</w:t>
      </w:r>
    </w:p>
    <w:p w:rsidR="00A90C9E" w:rsidRPr="00A90C9E" w:rsidRDefault="00A90C9E" w:rsidP="00D7030F">
      <w:pPr>
        <w:numPr>
          <w:ilvl w:val="0"/>
          <w:numId w:val="4"/>
        </w:numPr>
        <w:jc w:val="both"/>
        <w:rPr>
          <w:bCs/>
          <w:color w:val="000000"/>
          <w:lang w:val="uk-UA"/>
        </w:rPr>
      </w:pPr>
      <w:r w:rsidRPr="00A90C9E">
        <w:rPr>
          <w:bCs/>
          <w:color w:val="000000"/>
          <w:lang w:val="uk-UA"/>
        </w:rPr>
        <w:t>будівництво водопроводу на відрізку вул. Чорновола –Стуса -1979,1 тис.грн.</w:t>
      </w:r>
    </w:p>
    <w:p w:rsidR="00A90C9E" w:rsidRPr="00A90C9E" w:rsidRDefault="00A90C9E" w:rsidP="00D7030F">
      <w:pPr>
        <w:numPr>
          <w:ilvl w:val="0"/>
          <w:numId w:val="4"/>
        </w:numPr>
        <w:jc w:val="both"/>
        <w:rPr>
          <w:bCs/>
          <w:color w:val="000000"/>
          <w:lang w:val="uk-UA"/>
        </w:rPr>
      </w:pPr>
      <w:r w:rsidRPr="00A90C9E">
        <w:rPr>
          <w:bCs/>
          <w:color w:val="000000"/>
          <w:lang w:val="uk-UA"/>
        </w:rPr>
        <w:t>придбання основних засобів,оргтехніки-2290,6 тис.грн.</w:t>
      </w:r>
    </w:p>
    <w:p w:rsidR="00A90C9E" w:rsidRPr="00A90C9E" w:rsidRDefault="00A90C9E" w:rsidP="00D7030F">
      <w:pPr>
        <w:numPr>
          <w:ilvl w:val="0"/>
          <w:numId w:val="4"/>
        </w:numPr>
        <w:jc w:val="both"/>
        <w:rPr>
          <w:bCs/>
          <w:color w:val="000000"/>
          <w:lang w:val="uk-UA"/>
        </w:rPr>
      </w:pPr>
      <w:r w:rsidRPr="00A90C9E">
        <w:rPr>
          <w:bCs/>
          <w:color w:val="000000"/>
          <w:lang w:val="uk-UA"/>
        </w:rPr>
        <w:t>капремонт доріг -1476,4 тис.грн.</w:t>
      </w:r>
    </w:p>
    <w:p w:rsidR="00A90C9E" w:rsidRPr="00A90C9E" w:rsidRDefault="00A90C9E" w:rsidP="00D7030F">
      <w:pPr>
        <w:numPr>
          <w:ilvl w:val="0"/>
          <w:numId w:val="4"/>
        </w:numPr>
        <w:jc w:val="both"/>
        <w:rPr>
          <w:bCs/>
          <w:color w:val="000000"/>
          <w:lang w:val="uk-UA"/>
        </w:rPr>
      </w:pPr>
      <w:r w:rsidRPr="00A90C9E">
        <w:rPr>
          <w:bCs/>
          <w:color w:val="000000"/>
          <w:lang w:val="uk-UA"/>
        </w:rPr>
        <w:t>експертна оцінка землі -3,0 тис.грн.</w:t>
      </w:r>
    </w:p>
    <w:p w:rsidR="00A90C9E" w:rsidRPr="00A90C9E" w:rsidRDefault="00A90C9E" w:rsidP="00D7030F">
      <w:pPr>
        <w:numPr>
          <w:ilvl w:val="0"/>
          <w:numId w:val="4"/>
        </w:numPr>
        <w:jc w:val="both"/>
        <w:rPr>
          <w:bCs/>
          <w:color w:val="000000"/>
          <w:lang w:val="uk-UA"/>
        </w:rPr>
      </w:pPr>
      <w:r w:rsidRPr="00A90C9E">
        <w:rPr>
          <w:bCs/>
          <w:color w:val="000000"/>
          <w:lang w:val="uk-UA"/>
        </w:rPr>
        <w:t>реконструкція площі Героїв майдану- 337,6 тис.грн.</w:t>
      </w:r>
    </w:p>
    <w:p w:rsidR="00A90C9E" w:rsidRPr="00A90C9E" w:rsidRDefault="00A90C9E" w:rsidP="00D7030F">
      <w:pPr>
        <w:numPr>
          <w:ilvl w:val="0"/>
          <w:numId w:val="4"/>
        </w:numPr>
        <w:jc w:val="both"/>
        <w:rPr>
          <w:bCs/>
          <w:color w:val="000000"/>
          <w:lang w:val="uk-UA"/>
        </w:rPr>
      </w:pPr>
      <w:r w:rsidRPr="00A90C9E">
        <w:rPr>
          <w:bCs/>
          <w:color w:val="000000"/>
          <w:lang w:val="uk-UA"/>
        </w:rPr>
        <w:t>капремонт тротуарів по вул..Яворницького- 20,0 тис.грн.</w:t>
      </w:r>
    </w:p>
    <w:p w:rsidR="00A90C9E" w:rsidRPr="00A90C9E" w:rsidRDefault="00A90C9E" w:rsidP="00D7030F">
      <w:pPr>
        <w:numPr>
          <w:ilvl w:val="0"/>
          <w:numId w:val="4"/>
        </w:numPr>
        <w:jc w:val="both"/>
        <w:rPr>
          <w:bCs/>
          <w:color w:val="000000"/>
          <w:lang w:val="uk-UA"/>
        </w:rPr>
      </w:pPr>
      <w:r w:rsidRPr="00A90C9E">
        <w:rPr>
          <w:bCs/>
          <w:color w:val="000000"/>
          <w:lang w:val="uk-UA"/>
        </w:rPr>
        <w:t>капремонт житлового фонду -258,9 тис.грн.</w:t>
      </w:r>
    </w:p>
    <w:p w:rsidR="00A90C9E" w:rsidRPr="00A90C9E" w:rsidRDefault="00A90C9E" w:rsidP="00D7030F">
      <w:pPr>
        <w:numPr>
          <w:ilvl w:val="0"/>
          <w:numId w:val="4"/>
        </w:numPr>
        <w:jc w:val="both"/>
        <w:rPr>
          <w:bCs/>
          <w:color w:val="000000"/>
          <w:lang w:val="uk-UA"/>
        </w:rPr>
      </w:pPr>
      <w:r w:rsidRPr="00A90C9E">
        <w:rPr>
          <w:bCs/>
          <w:color w:val="000000"/>
          <w:lang w:val="uk-UA"/>
        </w:rPr>
        <w:t xml:space="preserve"> капремонт квартири дитини сироти -31,4 тис.грн.</w:t>
      </w:r>
    </w:p>
    <w:p w:rsidR="00A90C9E" w:rsidRPr="00A90C9E" w:rsidRDefault="00A90C9E" w:rsidP="00A90C9E">
      <w:pPr>
        <w:jc w:val="both"/>
        <w:rPr>
          <w:bCs/>
          <w:color w:val="000000"/>
          <w:lang w:val="uk-UA"/>
        </w:rPr>
      </w:pPr>
    </w:p>
    <w:p w:rsidR="00A90C9E" w:rsidRPr="00A90C9E" w:rsidRDefault="00A90C9E" w:rsidP="00A90C9E">
      <w:pPr>
        <w:jc w:val="both"/>
        <w:rPr>
          <w:bCs/>
          <w:lang w:val="uk-UA"/>
        </w:rPr>
      </w:pPr>
    </w:p>
    <w:p w:rsidR="00A90C9E" w:rsidRPr="00A90C9E" w:rsidRDefault="00A90C9E" w:rsidP="00A90C9E">
      <w:pPr>
        <w:jc w:val="both"/>
        <w:rPr>
          <w:bCs/>
          <w:color w:val="0000FF"/>
          <w:lang w:val="uk-UA"/>
        </w:rPr>
      </w:pPr>
    </w:p>
    <w:p w:rsidR="00A90C9E" w:rsidRPr="00A90C9E" w:rsidRDefault="00A90C9E" w:rsidP="00A90C9E">
      <w:pPr>
        <w:ind w:firstLine="840"/>
        <w:jc w:val="both"/>
        <w:rPr>
          <w:b/>
          <w:bCs/>
          <w:lang w:val="uk-UA"/>
        </w:rPr>
      </w:pPr>
      <w:r w:rsidRPr="00A90C9E">
        <w:rPr>
          <w:b/>
          <w:bCs/>
          <w:lang w:val="uk-UA"/>
        </w:rPr>
        <w:t>Начальник фінуправління                                        Ричагівський І.І.</w:t>
      </w:r>
    </w:p>
    <w:p w:rsidR="00A90C9E" w:rsidRPr="00A90C9E" w:rsidRDefault="00A90C9E" w:rsidP="00A90C9E">
      <w:pPr>
        <w:ind w:firstLine="840"/>
        <w:jc w:val="both"/>
        <w:rPr>
          <w:bCs/>
          <w:lang w:val="uk-UA"/>
        </w:rPr>
      </w:pPr>
    </w:p>
    <w:p w:rsidR="00A90C9E" w:rsidRDefault="00BC2C03" w:rsidP="00BC2C03">
      <w:pPr>
        <w:ind w:firstLine="840"/>
        <w:jc w:val="center"/>
        <w:rPr>
          <w:bCs/>
          <w:lang w:val="uk-UA"/>
        </w:rPr>
      </w:pPr>
      <w:r>
        <w:rPr>
          <w:bCs/>
          <w:lang w:val="uk-UA"/>
        </w:rPr>
        <w:t>АНАЛІЗ ВИКОНАННЯ ПЛАНУ ПО ДОХОДАХ</w:t>
      </w:r>
    </w:p>
    <w:tbl>
      <w:tblPr>
        <w:tblW w:w="5340" w:type="pct"/>
        <w:tblInd w:w="-176" w:type="dxa"/>
        <w:tblLayout w:type="fixed"/>
        <w:tblLook w:val="04A0"/>
      </w:tblPr>
      <w:tblGrid>
        <w:gridCol w:w="282"/>
        <w:gridCol w:w="853"/>
        <w:gridCol w:w="2222"/>
        <w:gridCol w:w="1186"/>
        <w:gridCol w:w="1235"/>
        <w:gridCol w:w="1169"/>
        <w:gridCol w:w="1265"/>
        <w:gridCol w:w="1145"/>
        <w:gridCol w:w="865"/>
      </w:tblGrid>
      <w:tr w:rsidR="00BC2C03" w:rsidRPr="0087710D" w:rsidTr="00BC2C03">
        <w:trPr>
          <w:trHeight w:val="264"/>
        </w:trPr>
        <w:tc>
          <w:tcPr>
            <w:tcW w:w="138" w:type="pct"/>
            <w:tcBorders>
              <w:top w:val="nil"/>
              <w:left w:val="nil"/>
              <w:bottom w:val="nil"/>
              <w:right w:val="nil"/>
            </w:tcBorders>
            <w:shd w:val="clear" w:color="auto" w:fill="auto"/>
            <w:noWrap/>
            <w:vAlign w:val="bottom"/>
            <w:hideMark/>
          </w:tcPr>
          <w:p w:rsidR="0087710D" w:rsidRPr="0087710D" w:rsidRDefault="0087710D" w:rsidP="0087710D">
            <w:pPr>
              <w:rPr>
                <w:rFonts w:ascii="Arial CYR" w:hAnsi="Arial CYR" w:cs="Arial CYR"/>
                <w:sz w:val="20"/>
                <w:szCs w:val="20"/>
              </w:rPr>
            </w:pPr>
          </w:p>
        </w:tc>
        <w:tc>
          <w:tcPr>
            <w:tcW w:w="417" w:type="pct"/>
            <w:tcBorders>
              <w:top w:val="nil"/>
              <w:left w:val="nil"/>
              <w:bottom w:val="nil"/>
              <w:right w:val="nil"/>
            </w:tcBorders>
            <w:shd w:val="clear" w:color="auto" w:fill="auto"/>
            <w:noWrap/>
            <w:vAlign w:val="bottom"/>
            <w:hideMark/>
          </w:tcPr>
          <w:p w:rsidR="0087710D" w:rsidRPr="0087710D" w:rsidRDefault="0087710D" w:rsidP="0087710D">
            <w:pPr>
              <w:rPr>
                <w:rFonts w:ascii="Arial CYR" w:hAnsi="Arial CYR" w:cs="Arial CYR"/>
                <w:sz w:val="20"/>
                <w:szCs w:val="20"/>
              </w:rPr>
            </w:pPr>
          </w:p>
        </w:tc>
        <w:tc>
          <w:tcPr>
            <w:tcW w:w="1086" w:type="pct"/>
            <w:tcBorders>
              <w:top w:val="nil"/>
              <w:left w:val="nil"/>
              <w:bottom w:val="nil"/>
              <w:right w:val="nil"/>
            </w:tcBorders>
            <w:shd w:val="clear" w:color="auto" w:fill="auto"/>
            <w:noWrap/>
            <w:vAlign w:val="bottom"/>
            <w:hideMark/>
          </w:tcPr>
          <w:p w:rsidR="0087710D" w:rsidRPr="0087710D" w:rsidRDefault="0087710D" w:rsidP="0087710D">
            <w:pPr>
              <w:rPr>
                <w:rFonts w:ascii="Arial CYR" w:hAnsi="Arial CYR" w:cs="Arial CYR"/>
                <w:sz w:val="20"/>
                <w:szCs w:val="20"/>
              </w:rPr>
            </w:pPr>
          </w:p>
        </w:tc>
        <w:tc>
          <w:tcPr>
            <w:tcW w:w="580" w:type="pct"/>
            <w:tcBorders>
              <w:top w:val="nil"/>
              <w:left w:val="nil"/>
              <w:bottom w:val="nil"/>
              <w:right w:val="nil"/>
            </w:tcBorders>
            <w:shd w:val="clear" w:color="auto" w:fill="auto"/>
            <w:noWrap/>
            <w:vAlign w:val="bottom"/>
            <w:hideMark/>
          </w:tcPr>
          <w:p w:rsidR="0087710D" w:rsidRPr="0087710D" w:rsidRDefault="0087710D" w:rsidP="0087710D">
            <w:pPr>
              <w:rPr>
                <w:rFonts w:ascii="Arial CYR" w:hAnsi="Arial CYR" w:cs="Arial CYR"/>
                <w:sz w:val="20"/>
                <w:szCs w:val="20"/>
              </w:rPr>
            </w:pPr>
          </w:p>
        </w:tc>
        <w:tc>
          <w:tcPr>
            <w:tcW w:w="604" w:type="pct"/>
            <w:tcBorders>
              <w:top w:val="nil"/>
              <w:left w:val="nil"/>
              <w:bottom w:val="nil"/>
              <w:right w:val="nil"/>
            </w:tcBorders>
            <w:shd w:val="clear" w:color="auto" w:fill="auto"/>
            <w:noWrap/>
            <w:vAlign w:val="bottom"/>
            <w:hideMark/>
          </w:tcPr>
          <w:p w:rsidR="0087710D" w:rsidRPr="0087710D" w:rsidRDefault="0087710D" w:rsidP="0087710D">
            <w:pPr>
              <w:rPr>
                <w:rFonts w:ascii="Arial CYR" w:hAnsi="Arial CYR" w:cs="Arial CYR"/>
                <w:sz w:val="20"/>
                <w:szCs w:val="20"/>
              </w:rPr>
            </w:pPr>
          </w:p>
        </w:tc>
        <w:tc>
          <w:tcPr>
            <w:tcW w:w="572" w:type="pct"/>
            <w:tcBorders>
              <w:top w:val="nil"/>
              <w:left w:val="nil"/>
              <w:bottom w:val="nil"/>
              <w:right w:val="nil"/>
            </w:tcBorders>
            <w:shd w:val="clear" w:color="auto" w:fill="auto"/>
            <w:noWrap/>
            <w:vAlign w:val="bottom"/>
            <w:hideMark/>
          </w:tcPr>
          <w:p w:rsidR="0087710D" w:rsidRPr="0087710D" w:rsidRDefault="0087710D" w:rsidP="0087710D">
            <w:pPr>
              <w:rPr>
                <w:rFonts w:ascii="Arial CYR" w:hAnsi="Arial CYR" w:cs="Arial CYR"/>
                <w:sz w:val="20"/>
                <w:szCs w:val="20"/>
              </w:rPr>
            </w:pPr>
          </w:p>
        </w:tc>
        <w:tc>
          <w:tcPr>
            <w:tcW w:w="619" w:type="pct"/>
            <w:tcBorders>
              <w:top w:val="nil"/>
              <w:left w:val="nil"/>
              <w:bottom w:val="nil"/>
              <w:right w:val="nil"/>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грн.</w:t>
            </w:r>
          </w:p>
        </w:tc>
        <w:tc>
          <w:tcPr>
            <w:tcW w:w="560" w:type="pct"/>
            <w:tcBorders>
              <w:top w:val="nil"/>
              <w:left w:val="nil"/>
              <w:bottom w:val="nil"/>
              <w:right w:val="nil"/>
            </w:tcBorders>
            <w:shd w:val="clear" w:color="auto" w:fill="auto"/>
            <w:noWrap/>
            <w:vAlign w:val="bottom"/>
            <w:hideMark/>
          </w:tcPr>
          <w:p w:rsidR="0087710D" w:rsidRPr="0087710D" w:rsidRDefault="0087710D" w:rsidP="0087710D">
            <w:pPr>
              <w:rPr>
                <w:rFonts w:ascii="Arial CYR" w:hAnsi="Arial CYR" w:cs="Arial CYR"/>
                <w:sz w:val="20"/>
                <w:szCs w:val="20"/>
              </w:rPr>
            </w:pPr>
          </w:p>
        </w:tc>
        <w:tc>
          <w:tcPr>
            <w:tcW w:w="423" w:type="pct"/>
            <w:tcBorders>
              <w:top w:val="nil"/>
              <w:left w:val="nil"/>
              <w:bottom w:val="nil"/>
              <w:right w:val="nil"/>
            </w:tcBorders>
            <w:shd w:val="clear" w:color="auto" w:fill="auto"/>
            <w:noWrap/>
            <w:vAlign w:val="bottom"/>
            <w:hideMark/>
          </w:tcPr>
          <w:p w:rsidR="0087710D" w:rsidRPr="0087710D" w:rsidRDefault="0087710D" w:rsidP="0087710D">
            <w:pPr>
              <w:rPr>
                <w:rFonts w:ascii="Arial CYR" w:hAnsi="Arial CYR" w:cs="Arial CYR"/>
                <w:sz w:val="20"/>
                <w:szCs w:val="20"/>
              </w:rPr>
            </w:pPr>
          </w:p>
        </w:tc>
      </w:tr>
      <w:tr w:rsidR="0087710D" w:rsidRPr="0087710D" w:rsidTr="00BC2C03">
        <w:trPr>
          <w:trHeight w:val="264"/>
        </w:trPr>
        <w:tc>
          <w:tcPr>
            <w:tcW w:w="13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710D" w:rsidRPr="00BC2C03" w:rsidRDefault="0087710D" w:rsidP="0087710D">
            <w:pPr>
              <w:jc w:val="center"/>
              <w:rPr>
                <w:rFonts w:ascii="Arial CYR" w:hAnsi="Arial CYR" w:cs="Arial CYR"/>
                <w:b/>
                <w:bCs/>
                <w:sz w:val="16"/>
                <w:szCs w:val="16"/>
              </w:rPr>
            </w:pPr>
            <w:r w:rsidRPr="00BC2C03">
              <w:rPr>
                <w:rFonts w:ascii="Arial CYR" w:hAnsi="Arial CYR" w:cs="Arial CYR"/>
                <w:b/>
                <w:bCs/>
                <w:sz w:val="16"/>
                <w:szCs w:val="16"/>
              </w:rPr>
              <w:t>ККД</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710D" w:rsidRPr="00BC2C03" w:rsidRDefault="0087710D" w:rsidP="0087710D">
            <w:pPr>
              <w:jc w:val="center"/>
              <w:rPr>
                <w:rFonts w:ascii="Arial CYR" w:hAnsi="Arial CYR" w:cs="Arial CYR"/>
                <w:b/>
                <w:bCs/>
                <w:sz w:val="16"/>
                <w:szCs w:val="16"/>
              </w:rPr>
            </w:pPr>
            <w:r w:rsidRPr="00BC2C03">
              <w:rPr>
                <w:rFonts w:ascii="Arial CYR" w:hAnsi="Arial CYR" w:cs="Arial CYR"/>
                <w:b/>
                <w:bCs/>
                <w:sz w:val="16"/>
                <w:szCs w:val="16"/>
              </w:rPr>
              <w:t>Доходи</w:t>
            </w:r>
          </w:p>
        </w:tc>
        <w:tc>
          <w:tcPr>
            <w:tcW w:w="3358" w:type="pct"/>
            <w:gridSpan w:val="6"/>
            <w:tcBorders>
              <w:top w:val="single" w:sz="4" w:space="0" w:color="auto"/>
              <w:left w:val="nil"/>
              <w:bottom w:val="single" w:sz="4" w:space="0" w:color="auto"/>
              <w:right w:val="single" w:sz="4" w:space="0" w:color="auto"/>
            </w:tcBorders>
            <w:shd w:val="clear" w:color="auto" w:fill="auto"/>
            <w:noWrap/>
            <w:vAlign w:val="bottom"/>
            <w:hideMark/>
          </w:tcPr>
          <w:p w:rsidR="0087710D" w:rsidRPr="00BC2C03" w:rsidRDefault="0087710D" w:rsidP="0087710D">
            <w:pPr>
              <w:jc w:val="center"/>
              <w:rPr>
                <w:rFonts w:ascii="Arial CYR" w:hAnsi="Arial CYR" w:cs="Arial CYR"/>
                <w:b/>
                <w:bCs/>
                <w:sz w:val="16"/>
                <w:szCs w:val="16"/>
              </w:rPr>
            </w:pPr>
            <w:r w:rsidRPr="00BC2C03">
              <w:rPr>
                <w:rFonts w:ascii="Arial CYR" w:hAnsi="Arial CYR" w:cs="Arial CYR"/>
                <w:b/>
                <w:bCs/>
                <w:sz w:val="16"/>
                <w:szCs w:val="16"/>
              </w:rPr>
              <w:t>м.Н.Розділ</w:t>
            </w:r>
          </w:p>
        </w:tc>
      </w:tr>
      <w:tr w:rsidR="00BC2C03" w:rsidRPr="0087710D" w:rsidTr="00BC2C03">
        <w:trPr>
          <w:trHeight w:val="57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87710D" w:rsidRPr="0087710D" w:rsidRDefault="0087710D" w:rsidP="0087710D">
            <w:pPr>
              <w:rPr>
                <w:rFonts w:ascii="Arial CYR" w:hAnsi="Arial CYR" w:cs="Arial CYR"/>
                <w:sz w:val="20"/>
                <w:szCs w:val="20"/>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87710D" w:rsidRPr="00BC2C03" w:rsidRDefault="0087710D" w:rsidP="0087710D">
            <w:pPr>
              <w:rPr>
                <w:rFonts w:ascii="Arial CYR" w:hAnsi="Arial CYR" w:cs="Arial CYR"/>
                <w:b/>
                <w:bCs/>
                <w:sz w:val="16"/>
                <w:szCs w:val="16"/>
              </w:rPr>
            </w:pPr>
          </w:p>
        </w:tc>
        <w:tc>
          <w:tcPr>
            <w:tcW w:w="1086" w:type="pct"/>
            <w:vMerge/>
            <w:tcBorders>
              <w:top w:val="single" w:sz="4" w:space="0" w:color="auto"/>
              <w:left w:val="single" w:sz="4" w:space="0" w:color="auto"/>
              <w:bottom w:val="single" w:sz="4" w:space="0" w:color="auto"/>
              <w:right w:val="single" w:sz="4" w:space="0" w:color="auto"/>
            </w:tcBorders>
            <w:vAlign w:val="center"/>
            <w:hideMark/>
          </w:tcPr>
          <w:p w:rsidR="0087710D" w:rsidRPr="00BC2C03" w:rsidRDefault="0087710D" w:rsidP="0087710D">
            <w:pPr>
              <w:rPr>
                <w:rFonts w:ascii="Arial CYR" w:hAnsi="Arial CYR" w:cs="Arial CYR"/>
                <w:b/>
                <w:bCs/>
                <w:sz w:val="16"/>
                <w:szCs w:val="16"/>
              </w:rPr>
            </w:pPr>
          </w:p>
        </w:tc>
        <w:tc>
          <w:tcPr>
            <w:tcW w:w="580" w:type="pct"/>
            <w:tcBorders>
              <w:top w:val="nil"/>
              <w:left w:val="nil"/>
              <w:bottom w:val="single" w:sz="4" w:space="0" w:color="auto"/>
              <w:right w:val="single" w:sz="4" w:space="0" w:color="auto"/>
            </w:tcBorders>
            <w:shd w:val="clear" w:color="auto" w:fill="auto"/>
            <w:vAlign w:val="center"/>
            <w:hideMark/>
          </w:tcPr>
          <w:p w:rsidR="0087710D" w:rsidRPr="00BC2C03" w:rsidRDefault="0087710D" w:rsidP="0087710D">
            <w:pPr>
              <w:jc w:val="center"/>
              <w:rPr>
                <w:rFonts w:ascii="Arial CYR" w:hAnsi="Arial CYR" w:cs="Arial CYR"/>
                <w:b/>
                <w:bCs/>
                <w:sz w:val="16"/>
                <w:szCs w:val="16"/>
              </w:rPr>
            </w:pPr>
            <w:r w:rsidRPr="00BC2C03">
              <w:rPr>
                <w:rFonts w:ascii="Arial CYR" w:hAnsi="Arial CYR" w:cs="Arial CYR"/>
                <w:b/>
                <w:bCs/>
                <w:sz w:val="16"/>
                <w:szCs w:val="16"/>
              </w:rPr>
              <w:t>Поч.річн. план</w:t>
            </w:r>
          </w:p>
        </w:tc>
        <w:tc>
          <w:tcPr>
            <w:tcW w:w="604" w:type="pct"/>
            <w:tcBorders>
              <w:top w:val="nil"/>
              <w:left w:val="nil"/>
              <w:bottom w:val="single" w:sz="4" w:space="0" w:color="auto"/>
              <w:right w:val="single" w:sz="4" w:space="0" w:color="auto"/>
            </w:tcBorders>
            <w:shd w:val="clear" w:color="auto" w:fill="auto"/>
            <w:vAlign w:val="center"/>
            <w:hideMark/>
          </w:tcPr>
          <w:p w:rsidR="0087710D" w:rsidRPr="00BC2C03" w:rsidRDefault="0087710D" w:rsidP="0087710D">
            <w:pPr>
              <w:jc w:val="center"/>
              <w:rPr>
                <w:rFonts w:ascii="Arial CYR" w:hAnsi="Arial CYR" w:cs="Arial CYR"/>
                <w:b/>
                <w:bCs/>
                <w:sz w:val="16"/>
                <w:szCs w:val="16"/>
              </w:rPr>
            </w:pPr>
            <w:r w:rsidRPr="00BC2C03">
              <w:rPr>
                <w:rFonts w:ascii="Arial CYR" w:hAnsi="Arial CYR" w:cs="Arial CYR"/>
                <w:b/>
                <w:bCs/>
                <w:sz w:val="16"/>
                <w:szCs w:val="16"/>
              </w:rPr>
              <w:t>Уточн.річн. план</w:t>
            </w:r>
          </w:p>
        </w:tc>
        <w:tc>
          <w:tcPr>
            <w:tcW w:w="572" w:type="pct"/>
            <w:tcBorders>
              <w:top w:val="nil"/>
              <w:left w:val="nil"/>
              <w:bottom w:val="single" w:sz="4" w:space="0" w:color="auto"/>
              <w:right w:val="single" w:sz="4" w:space="0" w:color="auto"/>
            </w:tcBorders>
            <w:shd w:val="clear" w:color="auto" w:fill="auto"/>
            <w:vAlign w:val="center"/>
            <w:hideMark/>
          </w:tcPr>
          <w:p w:rsidR="0087710D" w:rsidRPr="00BC2C03" w:rsidRDefault="0087710D" w:rsidP="0087710D">
            <w:pPr>
              <w:jc w:val="center"/>
              <w:rPr>
                <w:rFonts w:ascii="Arial CYR" w:hAnsi="Arial CYR" w:cs="Arial CYR"/>
                <w:b/>
                <w:bCs/>
                <w:sz w:val="16"/>
                <w:szCs w:val="16"/>
              </w:rPr>
            </w:pPr>
            <w:r w:rsidRPr="00BC2C03">
              <w:rPr>
                <w:rFonts w:ascii="Arial CYR" w:hAnsi="Arial CYR" w:cs="Arial CYR"/>
                <w:b/>
                <w:bCs/>
                <w:sz w:val="16"/>
                <w:szCs w:val="16"/>
              </w:rPr>
              <w:t xml:space="preserve"> Уточ.пл. за період</w:t>
            </w:r>
          </w:p>
        </w:tc>
        <w:tc>
          <w:tcPr>
            <w:tcW w:w="619" w:type="pct"/>
            <w:tcBorders>
              <w:top w:val="nil"/>
              <w:left w:val="nil"/>
              <w:bottom w:val="single" w:sz="4" w:space="0" w:color="auto"/>
              <w:right w:val="single" w:sz="4" w:space="0" w:color="auto"/>
            </w:tcBorders>
            <w:shd w:val="clear" w:color="auto" w:fill="auto"/>
            <w:noWrap/>
            <w:vAlign w:val="center"/>
            <w:hideMark/>
          </w:tcPr>
          <w:p w:rsidR="0087710D" w:rsidRPr="00BC2C03" w:rsidRDefault="0087710D" w:rsidP="0087710D">
            <w:pPr>
              <w:jc w:val="center"/>
              <w:rPr>
                <w:rFonts w:ascii="Arial CYR" w:hAnsi="Arial CYR" w:cs="Arial CYR"/>
                <w:b/>
                <w:bCs/>
                <w:sz w:val="16"/>
                <w:szCs w:val="16"/>
              </w:rPr>
            </w:pPr>
            <w:r w:rsidRPr="00BC2C03">
              <w:rPr>
                <w:rFonts w:ascii="Arial CYR" w:hAnsi="Arial CYR" w:cs="Arial CYR"/>
                <w:b/>
                <w:bCs/>
                <w:sz w:val="16"/>
                <w:szCs w:val="16"/>
              </w:rPr>
              <w:t>Факт</w:t>
            </w:r>
          </w:p>
        </w:tc>
        <w:tc>
          <w:tcPr>
            <w:tcW w:w="560" w:type="pct"/>
            <w:tcBorders>
              <w:top w:val="nil"/>
              <w:left w:val="nil"/>
              <w:bottom w:val="single" w:sz="4" w:space="0" w:color="auto"/>
              <w:right w:val="single" w:sz="4" w:space="0" w:color="auto"/>
            </w:tcBorders>
            <w:shd w:val="clear" w:color="auto" w:fill="auto"/>
            <w:noWrap/>
            <w:vAlign w:val="center"/>
            <w:hideMark/>
          </w:tcPr>
          <w:p w:rsidR="0087710D" w:rsidRPr="00BC2C03" w:rsidRDefault="0087710D" w:rsidP="0087710D">
            <w:pPr>
              <w:jc w:val="center"/>
              <w:rPr>
                <w:rFonts w:ascii="Arial CYR" w:hAnsi="Arial CYR" w:cs="Arial CYR"/>
                <w:b/>
                <w:bCs/>
                <w:sz w:val="16"/>
                <w:szCs w:val="16"/>
              </w:rPr>
            </w:pPr>
            <w:r w:rsidRPr="00BC2C03">
              <w:rPr>
                <w:rFonts w:ascii="Arial CYR" w:hAnsi="Arial CYR" w:cs="Arial CYR"/>
                <w:b/>
                <w:bCs/>
                <w:sz w:val="16"/>
                <w:szCs w:val="16"/>
              </w:rPr>
              <w:t>+/-</w:t>
            </w:r>
          </w:p>
        </w:tc>
        <w:tc>
          <w:tcPr>
            <w:tcW w:w="423" w:type="pct"/>
            <w:tcBorders>
              <w:top w:val="nil"/>
              <w:left w:val="nil"/>
              <w:bottom w:val="single" w:sz="4" w:space="0" w:color="auto"/>
              <w:right w:val="single" w:sz="4" w:space="0" w:color="auto"/>
            </w:tcBorders>
            <w:shd w:val="clear" w:color="auto" w:fill="auto"/>
            <w:noWrap/>
            <w:vAlign w:val="center"/>
            <w:hideMark/>
          </w:tcPr>
          <w:p w:rsidR="0087710D" w:rsidRPr="00BC2C03" w:rsidRDefault="0087710D" w:rsidP="0087710D">
            <w:pPr>
              <w:jc w:val="center"/>
              <w:rPr>
                <w:rFonts w:ascii="Arial CYR" w:hAnsi="Arial CYR" w:cs="Arial CYR"/>
                <w:b/>
                <w:bCs/>
                <w:sz w:val="16"/>
                <w:szCs w:val="16"/>
              </w:rPr>
            </w:pPr>
            <w:r w:rsidRPr="00BC2C03">
              <w:rPr>
                <w:rFonts w:ascii="Arial CYR" w:hAnsi="Arial CYR" w:cs="Arial CYR"/>
                <w:b/>
                <w:bCs/>
                <w:sz w:val="16"/>
                <w:szCs w:val="16"/>
              </w:rPr>
              <w:t>% викон.</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10000000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Податкові надходження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56049000,00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59360500,00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45654840,00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51653526,75</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5998686,75</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113,14</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11000000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Податки на доходи, податки на прибуток, податки на збільшення ринкової вартості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41171600,00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44483100,00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34614540,00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39996237,96</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5381697,96</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115,55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11010000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Податок та збір на доходи фізичних осіб</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41171600,00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44483100,00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34614540,00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39996237,96</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5381697,96</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115,55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11010100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Податок на доходи фізичних осіб, що сплачується податковими агентами, із доходів платника податку у вигляді заробітної плати</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40120900,00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43283700,00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33701340,00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38941673,98</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5240333,98</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115,55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11010200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 xml:space="preserve">Податок на доходи </w:t>
            </w:r>
            <w:r w:rsidRPr="00BC2C03">
              <w:rPr>
                <w:rFonts w:ascii="Arial CYR" w:hAnsi="Arial CYR" w:cs="Arial CYR"/>
                <w:sz w:val="16"/>
                <w:szCs w:val="16"/>
              </w:rPr>
              <w:lastRenderedPageBreak/>
              <w:t>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lastRenderedPageBreak/>
              <w:t>636000,00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728000,00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541000,00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584478,88</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43478,88</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108,04</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lastRenderedPageBreak/>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11010400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Податок на доходи фізичних осіб, що сплачується податковими агентами, із доходів платника податку інших ніж заробітна плата</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35000,00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56800,00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46600,00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51344,64</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4744,64</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110,18</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11010500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Податок на доходи фізичних осіб, що сплачується фізичними особами за результатами річного декларування</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379700,00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414600,00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325600,00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418740,46</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93140,46</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128,61</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13000000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Рентна плата та плата за використання інших природних ресурсів</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116,25</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116,25</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13010000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Рентна плата за спеціальне використання лісових ресурсів</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116,25</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116,25</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13010200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116,25</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116,25</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14000000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Внутрішні податки на товари та послуги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3156000,00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3156000,00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2334000,00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2541330,64</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207330,64</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108,88</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14020000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Акцизний податок з вироблених в Україні підакцизних товарів (продукції)</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316000,00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316000,00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234000,00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242539,51</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8539,51</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103,65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14021900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Пальне</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316000,00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316000,00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234000,00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242539,51</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8539,51</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103,65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14030000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Акцизний податок з ввезених на митну територію України підакцизних товарів (продукції)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1100000,00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1100000,00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810000,00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962487,30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152487,30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118,83</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14031900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Пальне</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1100000,00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1100000,00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810000,00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962487,30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152487,30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118,83</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14040000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Акцизний податок з реалізації суб`єктами господарювання роздрібної торгівлі підакцизних товарів</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1740000,00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1740000,00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1290000,00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1336303,83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46303,83</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103,59</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Місцеві податки</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11721400,00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11721400,00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8706300,00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9115841,90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409541,90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104,70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Податок на майно</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2821400,00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2821400,00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2141300,00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2451719,87</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310419,87</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114,50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18010100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28000,00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115032,20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87032,20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410,83</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18010200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41373,28</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-8626,72</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82,75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18010300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87000,00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87000,00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87000,00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119200,75</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32200,75</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137,01</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lastRenderedPageBreak/>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18010400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350000,00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406476,39</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56476,39</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116,14</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18010500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Земельний податок з юридичних осіб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184900,00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245061,30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60161,30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132,54</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18010600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Орендна плата з юридичних осіб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1688700,00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1688700,00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1266300,00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1346762,41</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80462,41</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106,35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18010700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Земельний податок з фізичних осіб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42000,00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42000,00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40200,00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45815,62</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5615,62</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113,97</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18010900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Орендна плата з фізичних осіб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113700,00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113700,00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91200,00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87187,92</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-4012,08</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95,60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18011000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Транспортний податок з фізичних осіб</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7310,00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-17690,00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29,24</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18011100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Транспортний податок з юридичних осіб</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18700,00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37500,00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18800,00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200,53</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18050000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Єдиний податок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8900000,00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8900000,00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6565000,00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6664122,03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99122,03</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101,51</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18050300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Єдиний податок з юридичних осіб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800000,00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800000,00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545000,00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670296,53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125296,53</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122,99</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18050400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Єдиний податок з фізичних осіб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8100000,00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8100000,00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6020000,00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5993825,50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-26174,50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99,57</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20000000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Неподаткові надходження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1099700,00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1227300,00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929700,00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1097866,42</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168166,42</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118,09</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21000000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Доходи від власності та підприємницької діяльності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6151,00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6151,00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21080000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Інші надходження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6151,00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6151,00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21081100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Адміністративні штрафи та інші санкції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6151,00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6151,00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Адміністративні збори та платежі, доходи від некомерційної господарської діяльності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1083000,00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1193000,00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898700,00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1053447,19</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154747,19</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117,22</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22010000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Плата за надання адміністративних послуг</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69900,00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128800,91</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58900,91</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184,26</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22010300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Адміністративний збір за проведення державної реєстрації юридичних осіб, фізичних осіб – підприємців та громадських формувань</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17600,00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22190,00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4590,00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126,08</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22012500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Плата за надання інших адміністративних послуг</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35000,00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35000,00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23400,00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31060,91</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7660,91</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132,74</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22012600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Адміністративний збір за державну реєстрацію речових прав на нерухоме майно та їх обтяжень</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28900,00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73790,00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44890,00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255,33</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22012900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1760,00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1760,00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22080000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Надходження від орендної плати за користування цілісним майновим комплексом та іншим державним майном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573000,00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683000,00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538800,00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503624,95</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-35175,05</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93,47</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22080400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Надходження від орендної плати за користування цілісним майновим комплексом та іншим майном, що перебуває в комунальній власності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573000,00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683000,00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538800,00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503624,95</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-35175,05</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93,47</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22090000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Державне мито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290000,00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421021,33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131021,33</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145,18</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22090100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 xml:space="preserve">Державне мито, що сплачується за місцем розгляду та оформлення </w:t>
            </w:r>
            <w:r w:rsidRPr="00BC2C03">
              <w:rPr>
                <w:rFonts w:ascii="Arial CYR" w:hAnsi="Arial CYR" w:cs="Arial CYR"/>
                <w:sz w:val="16"/>
                <w:szCs w:val="16"/>
              </w:rPr>
              <w:lastRenderedPageBreak/>
              <w:t>документів, у тому числі за оформлення документів на спадщину і дарування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lastRenderedPageBreak/>
              <w:t>410000,00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290000,00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421021,33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131021,33</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145,18</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lastRenderedPageBreak/>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24000000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Інші неподаткові надходження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16700,00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34300,00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38268,23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7268,23</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123,45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24060000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Інші надходження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16700,00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34300,00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31000,00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38268,23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7268,23</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123,45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24060300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Інші надходження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16700,00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16700,00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13400,00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20568,73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7168,73</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153,50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24062200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17600,00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17600,00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17699,50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99,50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100,57</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30000000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Доходи від операцій з капіталом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31000000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Надходження від продажу основного капіталу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31010000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Кошти від реалізації скарбів, майна, одержаного державою або територіальною громадою в порядку спадкування чи дарування, безхазяйного майна, знахідок, а також валютних цінностей і грошових коштів, власники яких невідомі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31010200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Кошти від реалізації безхазяйного майна, знахідок, спадкового майна, майна, одержаного територіальною громадою в порядку спадкування чи дарування, а також валютні цінності і грошові кошти, власники яких невідомі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40000000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Офіційні трансферти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198647200,00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211077552,65</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160394745,61</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151208362,13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-9186383,48</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94,27</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41000000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Від органів державного управління  </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198647200,00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211077552,65</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160394745,61</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151208362,13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-9186383,48</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94,27</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41020000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Дотації з державного бюджету місцевим бюджетам</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9970200,00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9970200,00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7477500,00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7477500,00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41020100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Базова дотація</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9970200,00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9970200,00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7477500,00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7477500,00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41030000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Субвенції  з державного бюджету місцевим бюджетам</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50532900,00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53856300,00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42706300,00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42706300,00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41033900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Освітня субвенція з державного бюджету місцевим бюджетам</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27903400,00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27903400,00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22171000,00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22171000,00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41034200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Медична субвенція з державного бюджету місцевим бюджетам</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22629500,00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24522900,00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19812300,00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19812300,00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41034500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Субвенція з державного бюджету місцевим бюджетам на здійснення заходів щодо соціально-економічного розвитку окремих територій</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1430000,00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723000,00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723000,00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41040000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Дотації з місцевих бюджетів іншим місцевим бюджетам</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11203200,00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11203200,00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7562160,00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7562160,00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41040200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 xml:space="preserve">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w:t>
            </w:r>
            <w:r w:rsidRPr="00BC2C03">
              <w:rPr>
                <w:rFonts w:ascii="Arial CYR" w:hAnsi="Arial CYR" w:cs="Arial CYR"/>
                <w:sz w:val="16"/>
                <w:szCs w:val="16"/>
              </w:rPr>
              <w:lastRenderedPageBreak/>
              <w:t>додаткової дотації з державного бюджету</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lastRenderedPageBreak/>
              <w:t>11203200,00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11203200,00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7562160,00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7562160,00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lastRenderedPageBreak/>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41050000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Субвенції з місцевих бюджетів іншим місцевим бюджетам</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126940900,00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136047852,65</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102648785,61</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93462402,13</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-9186383,48</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91,05</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41050100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Субвенція з місцевого бюджету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територій), управління</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73530000,00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78326500,00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59395107,96</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59395107,96</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41050300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Субвенція з місцевого бюджету на виплату допомоги сім`ям з дітьми, малозабезпеченим сім`ям, особам, які не мають права на пенсію, особам з інвалідністю, дітям з інвалідністю, тимчасової державної допомоги дітям, тимчасової державної соціальної допомоги н</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52600000,00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51915000,00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38050800,00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29176372,52</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-8874427,48</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76,68</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41050500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Субвенція з місцевого бюджету на виплату грошової компенсації за належні для отримання жилі приміщення для сімей загиблих учасників бойових дій на території інших держав, визначених у абзаці першому пункту 1 статті 10 Закону України `Про статус ветеранів</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542212,65</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542212,65</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542212,65</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41051100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Субвенція з місцевого бюджету за рахунок залишку коштів освітньої субвенції, що утворився на початок бюджетного періоду</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929535,00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929535,00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929535,00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41051400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521244,00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488599,00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488599,00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41051500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Субвенція з місцевого бюджету на здійснення переданих видатків у сфері охорони здоров`я за рахунок коштів медичної субвенції</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413000,00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568000,00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425900,00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425900,00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41052000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Субвенція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397900,00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835800,00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633200,00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633200,00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100,00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41053500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 xml:space="preserve">Субвенція з місцевого бюджету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w:t>
            </w:r>
            <w:r w:rsidRPr="00BC2C03">
              <w:rPr>
                <w:rFonts w:ascii="Arial CYR" w:hAnsi="Arial CYR" w:cs="Arial CYR"/>
                <w:sz w:val="16"/>
                <w:szCs w:val="16"/>
              </w:rPr>
              <w:lastRenderedPageBreak/>
              <w:t>населених пунктах</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lastRenderedPageBreak/>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775000,00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775000,00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694400,00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-80600,00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89,60</w:t>
            </w:r>
          </w:p>
        </w:tc>
      </w:tr>
      <w:tr w:rsidR="00BC2C03" w:rsidRPr="0087710D" w:rsidTr="00BC2C03">
        <w:trPr>
          <w:trHeight w:val="264"/>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7710D" w:rsidRPr="0087710D" w:rsidRDefault="0087710D" w:rsidP="0087710D">
            <w:pPr>
              <w:rPr>
                <w:rFonts w:ascii="Arial CYR" w:hAnsi="Arial CYR" w:cs="Arial CYR"/>
                <w:sz w:val="20"/>
                <w:szCs w:val="20"/>
              </w:rPr>
            </w:pPr>
            <w:r w:rsidRPr="0087710D">
              <w:rPr>
                <w:rFonts w:ascii="Arial CYR" w:hAnsi="Arial CYR" w:cs="Arial CYR"/>
                <w:sz w:val="20"/>
                <w:szCs w:val="20"/>
              </w:rPr>
              <w:lastRenderedPageBreak/>
              <w:t> </w:t>
            </w:r>
          </w:p>
        </w:tc>
        <w:tc>
          <w:tcPr>
            <w:tcW w:w="417"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BC2C03">
            <w:pPr>
              <w:ind w:left="-108"/>
              <w:jc w:val="right"/>
              <w:rPr>
                <w:rFonts w:ascii="Arial CYR" w:hAnsi="Arial CYR" w:cs="Arial CYR"/>
                <w:sz w:val="16"/>
                <w:szCs w:val="16"/>
              </w:rPr>
            </w:pPr>
            <w:r w:rsidRPr="00BC2C03">
              <w:rPr>
                <w:rFonts w:ascii="Arial CYR" w:hAnsi="Arial CYR" w:cs="Arial CYR"/>
                <w:sz w:val="16"/>
                <w:szCs w:val="16"/>
              </w:rPr>
              <w:t>41053900</w:t>
            </w:r>
          </w:p>
        </w:tc>
        <w:tc>
          <w:tcPr>
            <w:tcW w:w="1086"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rPr>
                <w:rFonts w:ascii="Arial CYR" w:hAnsi="Arial CYR" w:cs="Arial CYR"/>
                <w:sz w:val="16"/>
                <w:szCs w:val="16"/>
              </w:rPr>
            </w:pPr>
            <w:r w:rsidRPr="00BC2C03">
              <w:rPr>
                <w:rFonts w:ascii="Arial CYR" w:hAnsi="Arial CYR" w:cs="Arial CYR"/>
                <w:sz w:val="16"/>
                <w:szCs w:val="16"/>
              </w:rPr>
              <w:t>Інші субвенції з місцевого бюджету</w:t>
            </w:r>
          </w:p>
        </w:tc>
        <w:tc>
          <w:tcPr>
            <w:tcW w:w="58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0,00</w:t>
            </w:r>
          </w:p>
        </w:tc>
        <w:tc>
          <w:tcPr>
            <w:tcW w:w="604"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1634561,00</w:t>
            </w:r>
          </w:p>
        </w:tc>
        <w:tc>
          <w:tcPr>
            <w:tcW w:w="572"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1408431,00</w:t>
            </w:r>
          </w:p>
        </w:tc>
        <w:tc>
          <w:tcPr>
            <w:tcW w:w="619"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1177075,00</w:t>
            </w:r>
          </w:p>
        </w:tc>
        <w:tc>
          <w:tcPr>
            <w:tcW w:w="560"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-231356,00</w:t>
            </w:r>
          </w:p>
        </w:tc>
        <w:tc>
          <w:tcPr>
            <w:tcW w:w="423" w:type="pct"/>
            <w:tcBorders>
              <w:top w:val="nil"/>
              <w:left w:val="nil"/>
              <w:bottom w:val="single" w:sz="4" w:space="0" w:color="auto"/>
              <w:right w:val="single" w:sz="4" w:space="0" w:color="auto"/>
            </w:tcBorders>
            <w:shd w:val="clear" w:color="auto" w:fill="auto"/>
            <w:noWrap/>
            <w:vAlign w:val="bottom"/>
            <w:hideMark/>
          </w:tcPr>
          <w:p w:rsidR="0087710D" w:rsidRPr="00BC2C03" w:rsidRDefault="0087710D" w:rsidP="0087710D">
            <w:pPr>
              <w:jc w:val="right"/>
              <w:rPr>
                <w:rFonts w:ascii="Arial CYR" w:hAnsi="Arial CYR" w:cs="Arial CYR"/>
                <w:sz w:val="16"/>
                <w:szCs w:val="16"/>
              </w:rPr>
            </w:pPr>
            <w:r w:rsidRPr="00BC2C03">
              <w:rPr>
                <w:rFonts w:ascii="Arial CYR" w:hAnsi="Arial CYR" w:cs="Arial CYR"/>
                <w:sz w:val="16"/>
                <w:szCs w:val="16"/>
              </w:rPr>
              <w:t>83,57</w:t>
            </w:r>
          </w:p>
        </w:tc>
      </w:tr>
      <w:tr w:rsidR="00BC2C03" w:rsidRPr="0087710D" w:rsidTr="00BC2C03">
        <w:trPr>
          <w:trHeight w:val="264"/>
        </w:trPr>
        <w:tc>
          <w:tcPr>
            <w:tcW w:w="1642" w:type="pct"/>
            <w:gridSpan w:val="3"/>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87710D" w:rsidRPr="00BC2C03" w:rsidRDefault="0087710D" w:rsidP="0087710D">
            <w:pPr>
              <w:rPr>
                <w:rFonts w:ascii="Arial CYR" w:hAnsi="Arial CYR" w:cs="Arial CYR"/>
                <w:b/>
                <w:bCs/>
                <w:sz w:val="16"/>
                <w:szCs w:val="16"/>
              </w:rPr>
            </w:pPr>
            <w:r w:rsidRPr="00BC2C03">
              <w:rPr>
                <w:rFonts w:ascii="Arial CYR" w:hAnsi="Arial CYR" w:cs="Arial CYR"/>
                <w:b/>
                <w:bCs/>
                <w:sz w:val="16"/>
                <w:szCs w:val="16"/>
              </w:rPr>
              <w:t>Всього без урахування трансферт</w:t>
            </w:r>
          </w:p>
        </w:tc>
        <w:tc>
          <w:tcPr>
            <w:tcW w:w="580"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57148700,00</w:t>
            </w:r>
          </w:p>
        </w:tc>
        <w:tc>
          <w:tcPr>
            <w:tcW w:w="604"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60587800,00</w:t>
            </w:r>
          </w:p>
        </w:tc>
        <w:tc>
          <w:tcPr>
            <w:tcW w:w="572"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46584540,00</w:t>
            </w:r>
          </w:p>
        </w:tc>
        <w:tc>
          <w:tcPr>
            <w:tcW w:w="619"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52751893,17</w:t>
            </w:r>
          </w:p>
        </w:tc>
        <w:tc>
          <w:tcPr>
            <w:tcW w:w="560"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6167353,17</w:t>
            </w:r>
          </w:p>
        </w:tc>
        <w:tc>
          <w:tcPr>
            <w:tcW w:w="423"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113,24</w:t>
            </w:r>
          </w:p>
        </w:tc>
      </w:tr>
      <w:tr w:rsidR="00BC2C03" w:rsidRPr="0087710D" w:rsidTr="00BC2C03">
        <w:trPr>
          <w:trHeight w:val="264"/>
        </w:trPr>
        <w:tc>
          <w:tcPr>
            <w:tcW w:w="1642" w:type="pct"/>
            <w:gridSpan w:val="3"/>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87710D" w:rsidRPr="00BC2C03" w:rsidRDefault="0087710D" w:rsidP="0087710D">
            <w:pPr>
              <w:rPr>
                <w:rFonts w:ascii="Arial CYR" w:hAnsi="Arial CYR" w:cs="Arial CYR"/>
                <w:b/>
                <w:bCs/>
                <w:sz w:val="16"/>
                <w:szCs w:val="16"/>
              </w:rPr>
            </w:pPr>
            <w:r w:rsidRPr="00BC2C03">
              <w:rPr>
                <w:rFonts w:ascii="Arial CYR" w:hAnsi="Arial CYR" w:cs="Arial CYR"/>
                <w:b/>
                <w:bCs/>
                <w:sz w:val="16"/>
                <w:szCs w:val="16"/>
              </w:rPr>
              <w:t>Всього</w:t>
            </w:r>
          </w:p>
        </w:tc>
        <w:tc>
          <w:tcPr>
            <w:tcW w:w="580"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255795900,00</w:t>
            </w:r>
          </w:p>
        </w:tc>
        <w:tc>
          <w:tcPr>
            <w:tcW w:w="604"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271665352,65</w:t>
            </w:r>
          </w:p>
        </w:tc>
        <w:tc>
          <w:tcPr>
            <w:tcW w:w="572"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206979285,61</w:t>
            </w:r>
          </w:p>
        </w:tc>
        <w:tc>
          <w:tcPr>
            <w:tcW w:w="619"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203960255,30</w:t>
            </w:r>
          </w:p>
        </w:tc>
        <w:tc>
          <w:tcPr>
            <w:tcW w:w="560"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-3019030,31</w:t>
            </w:r>
          </w:p>
        </w:tc>
        <w:tc>
          <w:tcPr>
            <w:tcW w:w="423" w:type="pct"/>
            <w:tcBorders>
              <w:top w:val="nil"/>
              <w:left w:val="nil"/>
              <w:bottom w:val="single" w:sz="4" w:space="0" w:color="auto"/>
              <w:right w:val="single" w:sz="4" w:space="0" w:color="auto"/>
            </w:tcBorders>
            <w:shd w:val="clear" w:color="000000" w:fill="CCFFFF"/>
            <w:noWrap/>
            <w:vAlign w:val="bottom"/>
            <w:hideMark/>
          </w:tcPr>
          <w:p w:rsidR="0087710D" w:rsidRPr="00BC2C03" w:rsidRDefault="0087710D" w:rsidP="0087710D">
            <w:pPr>
              <w:jc w:val="right"/>
              <w:rPr>
                <w:rFonts w:ascii="Arial CYR" w:hAnsi="Arial CYR" w:cs="Arial CYR"/>
                <w:b/>
                <w:bCs/>
                <w:sz w:val="16"/>
                <w:szCs w:val="16"/>
              </w:rPr>
            </w:pPr>
            <w:r w:rsidRPr="00BC2C03">
              <w:rPr>
                <w:rFonts w:ascii="Arial CYR" w:hAnsi="Arial CYR" w:cs="Arial CYR"/>
                <w:b/>
                <w:bCs/>
                <w:sz w:val="16"/>
                <w:szCs w:val="16"/>
              </w:rPr>
              <w:t>98,54</w:t>
            </w:r>
          </w:p>
        </w:tc>
      </w:tr>
    </w:tbl>
    <w:p w:rsidR="0087710D" w:rsidRDefault="0087710D" w:rsidP="00A90C9E">
      <w:pPr>
        <w:ind w:firstLine="840"/>
        <w:jc w:val="both"/>
        <w:rPr>
          <w:bCs/>
          <w:lang w:val="uk-UA"/>
        </w:rPr>
      </w:pPr>
    </w:p>
    <w:p w:rsidR="0087710D" w:rsidRDefault="0087710D" w:rsidP="00A90C9E">
      <w:pPr>
        <w:ind w:firstLine="840"/>
        <w:jc w:val="both"/>
        <w:rPr>
          <w:bCs/>
          <w:lang w:val="uk-UA"/>
        </w:rPr>
      </w:pPr>
    </w:p>
    <w:p w:rsidR="00092640" w:rsidRDefault="00092640" w:rsidP="00092640">
      <w:pPr>
        <w:ind w:firstLine="840"/>
        <w:jc w:val="center"/>
        <w:rPr>
          <w:bCs/>
          <w:lang w:val="uk-UA"/>
        </w:rPr>
      </w:pPr>
      <w:r>
        <w:rPr>
          <w:bCs/>
          <w:lang w:val="uk-UA"/>
        </w:rPr>
        <w:t>АНАЛІЗ ВИКОНАННЯ ПЛАНУ ПО ДОХОДАХ</w:t>
      </w:r>
    </w:p>
    <w:p w:rsidR="00092640" w:rsidRDefault="00092640" w:rsidP="00092640">
      <w:pPr>
        <w:jc w:val="both"/>
        <w:rPr>
          <w:bCs/>
          <w:lang w:val="uk-UA"/>
        </w:rPr>
      </w:pPr>
    </w:p>
    <w:tbl>
      <w:tblPr>
        <w:tblW w:w="5397" w:type="pct"/>
        <w:tblInd w:w="-318" w:type="dxa"/>
        <w:tblLayout w:type="fixed"/>
        <w:tblLook w:val="04A0"/>
      </w:tblPr>
      <w:tblGrid>
        <w:gridCol w:w="994"/>
        <w:gridCol w:w="2975"/>
        <w:gridCol w:w="994"/>
        <w:gridCol w:w="1192"/>
        <w:gridCol w:w="1081"/>
        <w:gridCol w:w="1130"/>
        <w:gridCol w:w="1132"/>
        <w:gridCol w:w="833"/>
      </w:tblGrid>
      <w:tr w:rsidR="00557271" w:rsidRPr="00557271" w:rsidTr="00557271">
        <w:trPr>
          <w:trHeight w:val="264"/>
        </w:trPr>
        <w:tc>
          <w:tcPr>
            <w:tcW w:w="4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ККД</w:t>
            </w:r>
          </w:p>
        </w:tc>
        <w:tc>
          <w:tcPr>
            <w:tcW w:w="144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Доходи</w:t>
            </w:r>
          </w:p>
        </w:tc>
        <w:tc>
          <w:tcPr>
            <w:tcW w:w="3079" w:type="pct"/>
            <w:gridSpan w:val="6"/>
            <w:tcBorders>
              <w:top w:val="single" w:sz="4" w:space="0" w:color="auto"/>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м.Н.Розділ</w:t>
            </w:r>
          </w:p>
        </w:tc>
      </w:tr>
      <w:tr w:rsidR="00557271" w:rsidRPr="00557271" w:rsidTr="00557271">
        <w:trPr>
          <w:trHeight w:val="57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557271" w:rsidRPr="00557271" w:rsidRDefault="00557271" w:rsidP="00557271">
            <w:pPr>
              <w:rPr>
                <w:rFonts w:ascii="Arial CYR" w:hAnsi="Arial CYR" w:cs="Arial CYR"/>
                <w:b/>
                <w:bCs/>
                <w:sz w:val="16"/>
                <w:szCs w:val="16"/>
              </w:rPr>
            </w:pPr>
          </w:p>
        </w:tc>
        <w:tc>
          <w:tcPr>
            <w:tcW w:w="1440" w:type="pct"/>
            <w:vMerge/>
            <w:tcBorders>
              <w:top w:val="single" w:sz="4" w:space="0" w:color="auto"/>
              <w:left w:val="single" w:sz="4" w:space="0" w:color="auto"/>
              <w:bottom w:val="single" w:sz="4" w:space="0" w:color="auto"/>
              <w:right w:val="single" w:sz="4" w:space="0" w:color="auto"/>
            </w:tcBorders>
            <w:vAlign w:val="center"/>
            <w:hideMark/>
          </w:tcPr>
          <w:p w:rsidR="00557271" w:rsidRPr="00557271" w:rsidRDefault="00557271" w:rsidP="00557271">
            <w:pPr>
              <w:rPr>
                <w:rFonts w:ascii="Arial CYR" w:hAnsi="Arial CYR" w:cs="Arial CYR"/>
                <w:b/>
                <w:bCs/>
                <w:sz w:val="16"/>
                <w:szCs w:val="16"/>
              </w:rPr>
            </w:pPr>
          </w:p>
        </w:tc>
        <w:tc>
          <w:tcPr>
            <w:tcW w:w="481" w:type="pct"/>
            <w:tcBorders>
              <w:top w:val="nil"/>
              <w:left w:val="nil"/>
              <w:bottom w:val="single" w:sz="4" w:space="0" w:color="auto"/>
              <w:right w:val="single" w:sz="4" w:space="0" w:color="auto"/>
            </w:tcBorders>
            <w:shd w:val="clear" w:color="auto" w:fill="auto"/>
            <w:vAlign w:val="center"/>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Поч.річн. план</w:t>
            </w:r>
          </w:p>
        </w:tc>
        <w:tc>
          <w:tcPr>
            <w:tcW w:w="577" w:type="pct"/>
            <w:tcBorders>
              <w:top w:val="nil"/>
              <w:left w:val="nil"/>
              <w:bottom w:val="single" w:sz="4" w:space="0" w:color="auto"/>
              <w:right w:val="single" w:sz="4" w:space="0" w:color="auto"/>
            </w:tcBorders>
            <w:shd w:val="clear" w:color="auto" w:fill="auto"/>
            <w:vAlign w:val="center"/>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Уточн.річн. план</w:t>
            </w:r>
          </w:p>
        </w:tc>
        <w:tc>
          <w:tcPr>
            <w:tcW w:w="523" w:type="pct"/>
            <w:tcBorders>
              <w:top w:val="nil"/>
              <w:left w:val="nil"/>
              <w:bottom w:val="single" w:sz="4" w:space="0" w:color="auto"/>
              <w:right w:val="single" w:sz="4" w:space="0" w:color="auto"/>
            </w:tcBorders>
            <w:shd w:val="clear" w:color="auto" w:fill="auto"/>
            <w:vAlign w:val="center"/>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 xml:space="preserve"> Уточ.пл. за період</w:t>
            </w:r>
          </w:p>
        </w:tc>
        <w:tc>
          <w:tcPr>
            <w:tcW w:w="547" w:type="pct"/>
            <w:tcBorders>
              <w:top w:val="nil"/>
              <w:left w:val="nil"/>
              <w:bottom w:val="single" w:sz="4" w:space="0" w:color="auto"/>
              <w:right w:val="single" w:sz="4" w:space="0" w:color="auto"/>
            </w:tcBorders>
            <w:shd w:val="clear" w:color="auto" w:fill="auto"/>
            <w:noWrap/>
            <w:vAlign w:val="center"/>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Факт</w:t>
            </w:r>
          </w:p>
        </w:tc>
        <w:tc>
          <w:tcPr>
            <w:tcW w:w="548" w:type="pct"/>
            <w:tcBorders>
              <w:top w:val="nil"/>
              <w:left w:val="nil"/>
              <w:bottom w:val="single" w:sz="4" w:space="0" w:color="auto"/>
              <w:right w:val="single" w:sz="4" w:space="0" w:color="auto"/>
            </w:tcBorders>
            <w:shd w:val="clear" w:color="auto" w:fill="auto"/>
            <w:noWrap/>
            <w:vAlign w:val="center"/>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w:t>
            </w:r>
          </w:p>
        </w:tc>
        <w:tc>
          <w:tcPr>
            <w:tcW w:w="403" w:type="pct"/>
            <w:tcBorders>
              <w:top w:val="nil"/>
              <w:left w:val="nil"/>
              <w:bottom w:val="single" w:sz="4" w:space="0" w:color="auto"/>
              <w:right w:val="single" w:sz="4" w:space="0" w:color="auto"/>
            </w:tcBorders>
            <w:shd w:val="clear" w:color="auto" w:fill="auto"/>
            <w:noWrap/>
            <w:vAlign w:val="center"/>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 викон.</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10000000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Податкові надходження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167000,00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167000,00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128100,00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136476,53</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8376,53</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106,54</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19000000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Інші податки та збори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167000,00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167000,00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128100,00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136476,53</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8376,53</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106,54</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19010000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Екологічний податок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167000,00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167000,00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128100,00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136476,53</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8376,53</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106,54</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19010100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Надходження від викидів забруднюючих речовин в атмосферне повітря стаціонарними джерелами забруднення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155000,00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155000,00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119200,00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125236,03</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6036,03</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105,06</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19010200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Надходження від скидів забруднюючих речовин безпосередньо у водні об`єкти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11800,00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11800,00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8800,00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11044,00</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2244,00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125,50</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19010300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196,50</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96,50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196,50</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20000000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Неподаткові надходження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5590100,00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6349715,20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5622415,20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5997928,50</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375513,30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106,68</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24000000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Інші неподаткові надходження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2680900,00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2734800,00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2734800,00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3189453,94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454653,94</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116,62</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24170000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Надходження коштів пайової участі у розвитку інфраструктури населеного пункту</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2680900,00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2734800,00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2734800,00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3189453,94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454653,94</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116,62</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Власні надходження бюджетних установ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2909200,00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3614915,20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2887615,20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2808474,56</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-79140,64</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97,26</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25010000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Надходження від плати за послуги, що надаються бюджетними установами згідно із законодавством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2909200,00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3000437,31</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2273137,31</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2190846,67</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-82290,64</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96,38</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25010100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Плата за послуги, що надаються бюджетними установами згідно з їх основною діяльністю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2512600,00</w:t>
            </w:r>
          </w:p>
        </w:tc>
        <w:tc>
          <w:tcPr>
            <w:tcW w:w="577" w:type="pct"/>
            <w:tcBorders>
              <w:top w:val="nil"/>
              <w:left w:val="nil"/>
              <w:bottom w:val="nil"/>
              <w:right w:val="nil"/>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2557668,30</w:t>
            </w:r>
          </w:p>
        </w:tc>
        <w:tc>
          <w:tcPr>
            <w:tcW w:w="523" w:type="pct"/>
            <w:tcBorders>
              <w:top w:val="nil"/>
              <w:left w:val="single" w:sz="4" w:space="0" w:color="auto"/>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1929518,30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1784704,43</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-144813,87</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92,49</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25010300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Плата за оренду майна бюджетних установ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396600,00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392071,91</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292921,91</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351233,04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58311,13</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119,91</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25010400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Надходження бюджетних установ від реалізації в установленому порядку майна (крім нерухомого майна)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50697,10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50697,10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54909,20</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4212,10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108,31</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25020000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Інші джерела власних надходжень бюджетних установ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614477,89</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614477,89</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617627,89</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3150,00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100,51</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25020100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Благодійні внески, гранти та дарунки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457470,89</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457470,89</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457470,89</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100,00</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25020200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Кошти,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157007,00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157007,00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160157,00</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3150,00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102,01</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30000000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Доходи від операцій з капіталом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3290000,00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3668500,00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3668500,00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3997546,44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329046,44</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108,97</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31000000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Надходження від продажу основного капіталу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250000,00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432900,00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432900,00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761900,00</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329000,00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176,00</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31030000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Кошти від відчуження майна, що належить Автономній Республіці Крим та майна, що перебуває в комунальній власності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250000,00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432900,00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432900,00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761900,00</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329000,00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176,00</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33000000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 xml:space="preserve">Кошти від продажу землі і </w:t>
            </w:r>
            <w:r w:rsidRPr="00557271">
              <w:rPr>
                <w:rFonts w:ascii="Arial CYR" w:hAnsi="Arial CYR" w:cs="Arial CYR"/>
                <w:sz w:val="16"/>
                <w:szCs w:val="16"/>
              </w:rPr>
              <w:lastRenderedPageBreak/>
              <w:t>нематеріальних активів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lastRenderedPageBreak/>
              <w:t>3040000,0</w:t>
            </w:r>
            <w:r w:rsidRPr="00557271">
              <w:rPr>
                <w:rFonts w:ascii="Arial CYR" w:hAnsi="Arial CYR" w:cs="Arial CYR"/>
                <w:sz w:val="16"/>
                <w:szCs w:val="16"/>
              </w:rPr>
              <w:lastRenderedPageBreak/>
              <w:t>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lastRenderedPageBreak/>
              <w:t>3235600,00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3235600,00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3235646,44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46,44</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100,00</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lastRenderedPageBreak/>
              <w:t>33010000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Кошти від продажу землі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3040000,00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3235600,00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3235600,00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3235646,44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46,44</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100,00</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33010100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3040000,00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3235600,00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3235600,00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3235646,44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46,44</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100,00</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40000000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Офіційні трансферти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995000,00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995000,00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957465,84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-37534,16</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96,23</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41000000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Від органів державного управління  </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995000,00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995000,00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957465,84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-37534,16</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96,23</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41050000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Субвенції з місцевих бюджетів іншим місцевим бюджетам</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995000,00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995000,00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957465,84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-37534,16</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96,23</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41053400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Субвенція з місцевого бюджету на виконання інвестиційних проектів</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895000,00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895000,00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857465,84</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-37534,16</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95,81</w:t>
            </w:r>
          </w:p>
        </w:tc>
      </w:tr>
      <w:tr w:rsidR="00557271" w:rsidRPr="00557271" w:rsidTr="00557271">
        <w:trPr>
          <w:trHeight w:val="264"/>
        </w:trPr>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41053900</w:t>
            </w:r>
          </w:p>
        </w:tc>
        <w:tc>
          <w:tcPr>
            <w:tcW w:w="1440"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Інші субвенції з місцевого бюджету</w:t>
            </w:r>
          </w:p>
        </w:tc>
        <w:tc>
          <w:tcPr>
            <w:tcW w:w="481"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100000,00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100000,00</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100000,00</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sz w:val="16"/>
                <w:szCs w:val="16"/>
              </w:rPr>
            </w:pPr>
            <w:r w:rsidRPr="00557271">
              <w:rPr>
                <w:rFonts w:ascii="Arial CYR" w:hAnsi="Arial CYR" w:cs="Arial CYR"/>
                <w:sz w:val="16"/>
                <w:szCs w:val="16"/>
              </w:rPr>
              <w:t>0,00</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100,00</w:t>
            </w:r>
          </w:p>
        </w:tc>
      </w:tr>
      <w:tr w:rsidR="00557271" w:rsidRPr="00557271" w:rsidTr="00557271">
        <w:trPr>
          <w:trHeight w:val="264"/>
        </w:trPr>
        <w:tc>
          <w:tcPr>
            <w:tcW w:w="1921" w:type="pct"/>
            <w:gridSpan w:val="2"/>
            <w:tcBorders>
              <w:top w:val="single" w:sz="4" w:space="0" w:color="auto"/>
              <w:left w:val="nil"/>
              <w:bottom w:val="single" w:sz="4" w:space="0" w:color="auto"/>
              <w:right w:val="single" w:sz="4" w:space="0" w:color="auto"/>
            </w:tcBorders>
            <w:shd w:val="clear" w:color="000000" w:fill="CCFFFF"/>
            <w:noWrap/>
            <w:vAlign w:val="bottom"/>
            <w:hideMark/>
          </w:tcPr>
          <w:p w:rsidR="00557271" w:rsidRPr="00557271" w:rsidRDefault="00557271" w:rsidP="00557271">
            <w:pPr>
              <w:rPr>
                <w:rFonts w:ascii="Arial CYR" w:hAnsi="Arial CYR" w:cs="Arial CYR"/>
                <w:b/>
                <w:bCs/>
                <w:sz w:val="16"/>
                <w:szCs w:val="16"/>
              </w:rPr>
            </w:pPr>
            <w:r w:rsidRPr="00557271">
              <w:rPr>
                <w:rFonts w:ascii="Arial CYR" w:hAnsi="Arial CYR" w:cs="Arial CYR"/>
                <w:b/>
                <w:bCs/>
                <w:sz w:val="16"/>
                <w:szCs w:val="16"/>
              </w:rPr>
              <w:t>Всього без урахування трансферт</w:t>
            </w:r>
          </w:p>
        </w:tc>
        <w:tc>
          <w:tcPr>
            <w:tcW w:w="481"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9047100,00</w:t>
            </w:r>
          </w:p>
        </w:tc>
        <w:tc>
          <w:tcPr>
            <w:tcW w:w="577"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10185215,20</w:t>
            </w:r>
          </w:p>
        </w:tc>
        <w:tc>
          <w:tcPr>
            <w:tcW w:w="523"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9419015,20</w:t>
            </w:r>
          </w:p>
        </w:tc>
        <w:tc>
          <w:tcPr>
            <w:tcW w:w="547"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10131951,47</w:t>
            </w:r>
          </w:p>
        </w:tc>
        <w:tc>
          <w:tcPr>
            <w:tcW w:w="548"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712936,27</w:t>
            </w:r>
          </w:p>
        </w:tc>
        <w:tc>
          <w:tcPr>
            <w:tcW w:w="403"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107,57</w:t>
            </w:r>
          </w:p>
        </w:tc>
      </w:tr>
      <w:tr w:rsidR="00557271" w:rsidRPr="00557271" w:rsidTr="00557271">
        <w:trPr>
          <w:trHeight w:val="264"/>
        </w:trPr>
        <w:tc>
          <w:tcPr>
            <w:tcW w:w="1921" w:type="pct"/>
            <w:gridSpan w:val="2"/>
            <w:tcBorders>
              <w:top w:val="single" w:sz="4" w:space="0" w:color="auto"/>
              <w:left w:val="nil"/>
              <w:bottom w:val="single" w:sz="4" w:space="0" w:color="auto"/>
              <w:right w:val="single" w:sz="4" w:space="0" w:color="auto"/>
            </w:tcBorders>
            <w:shd w:val="clear" w:color="000000" w:fill="CCFFFF"/>
            <w:noWrap/>
            <w:vAlign w:val="bottom"/>
            <w:hideMark/>
          </w:tcPr>
          <w:p w:rsidR="00557271" w:rsidRPr="00557271" w:rsidRDefault="00557271" w:rsidP="00557271">
            <w:pPr>
              <w:rPr>
                <w:rFonts w:ascii="Arial CYR" w:hAnsi="Arial CYR" w:cs="Arial CYR"/>
                <w:b/>
                <w:bCs/>
                <w:sz w:val="16"/>
                <w:szCs w:val="16"/>
              </w:rPr>
            </w:pPr>
            <w:r w:rsidRPr="00557271">
              <w:rPr>
                <w:rFonts w:ascii="Arial CYR" w:hAnsi="Arial CYR" w:cs="Arial CYR"/>
                <w:b/>
                <w:bCs/>
                <w:sz w:val="16"/>
                <w:szCs w:val="16"/>
              </w:rPr>
              <w:t>Всього</w:t>
            </w:r>
          </w:p>
        </w:tc>
        <w:tc>
          <w:tcPr>
            <w:tcW w:w="481"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9047100,00</w:t>
            </w:r>
          </w:p>
        </w:tc>
        <w:tc>
          <w:tcPr>
            <w:tcW w:w="577"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11180215,20</w:t>
            </w:r>
          </w:p>
        </w:tc>
        <w:tc>
          <w:tcPr>
            <w:tcW w:w="523"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10414015,20</w:t>
            </w:r>
          </w:p>
        </w:tc>
        <w:tc>
          <w:tcPr>
            <w:tcW w:w="547"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11089417,31</w:t>
            </w:r>
          </w:p>
        </w:tc>
        <w:tc>
          <w:tcPr>
            <w:tcW w:w="548"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675402,11</w:t>
            </w:r>
          </w:p>
        </w:tc>
        <w:tc>
          <w:tcPr>
            <w:tcW w:w="403"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106,49</w:t>
            </w:r>
          </w:p>
        </w:tc>
      </w:tr>
      <w:tr w:rsidR="00557271" w:rsidRPr="00557271" w:rsidTr="00557271">
        <w:trPr>
          <w:trHeight w:val="264"/>
        </w:trPr>
        <w:tc>
          <w:tcPr>
            <w:tcW w:w="481"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1440"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481"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577"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523"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547"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548" w:type="pct"/>
            <w:tcBorders>
              <w:top w:val="nil"/>
              <w:left w:val="single" w:sz="4" w:space="0" w:color="auto"/>
              <w:bottom w:val="nil"/>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0,00</w:t>
            </w:r>
          </w:p>
        </w:tc>
        <w:tc>
          <w:tcPr>
            <w:tcW w:w="403" w:type="pct"/>
            <w:tcBorders>
              <w:top w:val="nil"/>
              <w:left w:val="nil"/>
              <w:bottom w:val="nil"/>
              <w:right w:val="single" w:sz="4" w:space="0" w:color="auto"/>
            </w:tcBorders>
            <w:shd w:val="clear" w:color="000000" w:fill="CCFFFF"/>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0,00</w:t>
            </w:r>
          </w:p>
        </w:tc>
      </w:tr>
      <w:tr w:rsidR="00557271" w:rsidRPr="00557271" w:rsidTr="00557271">
        <w:trPr>
          <w:trHeight w:val="264"/>
        </w:trPr>
        <w:tc>
          <w:tcPr>
            <w:tcW w:w="481"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1440"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b/>
                <w:bCs/>
                <w:sz w:val="16"/>
                <w:szCs w:val="16"/>
              </w:rPr>
            </w:pPr>
            <w:r w:rsidRPr="00557271">
              <w:rPr>
                <w:rFonts w:ascii="Arial CYR" w:hAnsi="Arial CYR" w:cs="Arial CYR"/>
                <w:b/>
                <w:bCs/>
                <w:sz w:val="16"/>
                <w:szCs w:val="16"/>
              </w:rPr>
              <w:t>б.р.</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6403300,00</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6403300,00</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7187000,38</w:t>
            </w:r>
          </w:p>
        </w:tc>
        <w:tc>
          <w:tcPr>
            <w:tcW w:w="548" w:type="pct"/>
            <w:tcBorders>
              <w:top w:val="single" w:sz="4" w:space="0" w:color="auto"/>
              <w:left w:val="nil"/>
              <w:bottom w:val="single" w:sz="4" w:space="0" w:color="auto"/>
              <w:right w:val="single" w:sz="4" w:space="0" w:color="auto"/>
            </w:tcBorders>
            <w:shd w:val="clear" w:color="000000" w:fill="CCFFFF"/>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783700,38</w:t>
            </w:r>
          </w:p>
        </w:tc>
        <w:tc>
          <w:tcPr>
            <w:tcW w:w="403" w:type="pct"/>
            <w:tcBorders>
              <w:top w:val="single" w:sz="4" w:space="0" w:color="auto"/>
              <w:left w:val="nil"/>
              <w:bottom w:val="single" w:sz="4" w:space="0" w:color="auto"/>
              <w:right w:val="single" w:sz="4" w:space="0" w:color="auto"/>
            </w:tcBorders>
            <w:shd w:val="clear" w:color="000000" w:fill="CCFFFF"/>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112,24</w:t>
            </w:r>
          </w:p>
        </w:tc>
      </w:tr>
      <w:tr w:rsidR="00557271" w:rsidRPr="00557271" w:rsidTr="00557271">
        <w:trPr>
          <w:trHeight w:val="264"/>
        </w:trPr>
        <w:tc>
          <w:tcPr>
            <w:tcW w:w="481"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1440"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 xml:space="preserve">подання </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 </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 </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 </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sz w:val="16"/>
                <w:szCs w:val="16"/>
              </w:rPr>
            </w:pPr>
            <w:r w:rsidRPr="00557271">
              <w:rPr>
                <w:rFonts w:ascii="Arial CYR" w:hAnsi="Arial CYR" w:cs="Arial CYR"/>
                <w:sz w:val="16"/>
                <w:szCs w:val="16"/>
              </w:rPr>
              <w:t> </w:t>
            </w:r>
          </w:p>
        </w:tc>
      </w:tr>
      <w:tr w:rsidR="00557271" w:rsidRPr="00557271" w:rsidTr="00557271">
        <w:trPr>
          <w:trHeight w:val="264"/>
        </w:trPr>
        <w:tc>
          <w:tcPr>
            <w:tcW w:w="481"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1440" w:type="pct"/>
            <w:tcBorders>
              <w:top w:val="nil"/>
              <w:left w:val="nil"/>
              <w:bottom w:val="nil"/>
              <w:right w:val="nil"/>
            </w:tcBorders>
            <w:shd w:val="clear" w:color="auto" w:fill="auto"/>
            <w:noWrap/>
            <w:vAlign w:val="bottom"/>
            <w:hideMark/>
          </w:tcPr>
          <w:p w:rsidR="00557271" w:rsidRPr="00557271" w:rsidRDefault="00557271" w:rsidP="00557271">
            <w:pPr>
              <w:rPr>
                <w:rFonts w:ascii="Arial CYR" w:hAnsi="Arial CYR" w:cs="Arial CYR"/>
                <w:sz w:val="16"/>
                <w:szCs w:val="16"/>
              </w:rPr>
            </w:pPr>
          </w:p>
        </w:tc>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446818</w:t>
            </w:r>
          </w:p>
        </w:tc>
        <w:tc>
          <w:tcPr>
            <w:tcW w:w="57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6403300,00</w:t>
            </w:r>
          </w:p>
        </w:tc>
        <w:tc>
          <w:tcPr>
            <w:tcW w:w="523"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rPr>
                <w:rFonts w:ascii="Arial CYR" w:hAnsi="Arial CYR" w:cs="Arial CYR"/>
                <w:b/>
                <w:bCs/>
                <w:sz w:val="16"/>
                <w:szCs w:val="16"/>
              </w:rPr>
            </w:pPr>
            <w:r w:rsidRPr="00557271">
              <w:rPr>
                <w:rFonts w:ascii="Arial CYR" w:hAnsi="Arial CYR" w:cs="Arial CYR"/>
                <w:b/>
                <w:bCs/>
                <w:sz w:val="16"/>
                <w:szCs w:val="16"/>
              </w:rPr>
              <w:t> </w:t>
            </w:r>
          </w:p>
        </w:tc>
        <w:tc>
          <w:tcPr>
            <w:tcW w:w="547"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6740182,38</w:t>
            </w:r>
          </w:p>
        </w:tc>
        <w:tc>
          <w:tcPr>
            <w:tcW w:w="548" w:type="pct"/>
            <w:tcBorders>
              <w:top w:val="nil"/>
              <w:left w:val="nil"/>
              <w:bottom w:val="single" w:sz="4" w:space="0" w:color="auto"/>
              <w:right w:val="single" w:sz="4" w:space="0" w:color="auto"/>
            </w:tcBorders>
            <w:shd w:val="clear" w:color="auto" w:fill="auto"/>
            <w:noWrap/>
            <w:vAlign w:val="bottom"/>
            <w:hideMark/>
          </w:tcPr>
          <w:p w:rsidR="00557271" w:rsidRPr="00557271" w:rsidRDefault="00557271" w:rsidP="00557271">
            <w:pPr>
              <w:jc w:val="right"/>
              <w:rPr>
                <w:rFonts w:ascii="Arial CYR" w:hAnsi="Arial CYR" w:cs="Arial CYR"/>
                <w:b/>
                <w:bCs/>
                <w:sz w:val="16"/>
                <w:szCs w:val="16"/>
              </w:rPr>
            </w:pPr>
            <w:r w:rsidRPr="00557271">
              <w:rPr>
                <w:rFonts w:ascii="Arial CYR" w:hAnsi="Arial CYR" w:cs="Arial CYR"/>
                <w:b/>
                <w:bCs/>
                <w:sz w:val="16"/>
                <w:szCs w:val="16"/>
              </w:rPr>
              <w:t>336882,38</w:t>
            </w:r>
          </w:p>
        </w:tc>
        <w:tc>
          <w:tcPr>
            <w:tcW w:w="403" w:type="pct"/>
            <w:tcBorders>
              <w:top w:val="nil"/>
              <w:left w:val="nil"/>
              <w:bottom w:val="single" w:sz="4" w:space="0" w:color="auto"/>
              <w:right w:val="single" w:sz="4" w:space="0" w:color="auto"/>
            </w:tcBorders>
            <w:shd w:val="clear" w:color="000000" w:fill="CCFFFF"/>
            <w:noWrap/>
            <w:vAlign w:val="bottom"/>
            <w:hideMark/>
          </w:tcPr>
          <w:p w:rsidR="00557271" w:rsidRPr="00557271" w:rsidRDefault="00557271" w:rsidP="00557271">
            <w:pPr>
              <w:jc w:val="center"/>
              <w:rPr>
                <w:rFonts w:ascii="Arial CYR" w:hAnsi="Arial CYR" w:cs="Arial CYR"/>
                <w:b/>
                <w:bCs/>
                <w:sz w:val="16"/>
                <w:szCs w:val="16"/>
              </w:rPr>
            </w:pPr>
            <w:r w:rsidRPr="00557271">
              <w:rPr>
                <w:rFonts w:ascii="Arial CYR" w:hAnsi="Arial CYR" w:cs="Arial CYR"/>
                <w:b/>
                <w:bCs/>
                <w:sz w:val="16"/>
                <w:szCs w:val="16"/>
              </w:rPr>
              <w:t>105,26</w:t>
            </w:r>
          </w:p>
        </w:tc>
      </w:tr>
    </w:tbl>
    <w:p w:rsidR="0087710D" w:rsidRPr="00557271" w:rsidRDefault="0087710D" w:rsidP="00A90C9E">
      <w:pPr>
        <w:ind w:firstLine="840"/>
        <w:jc w:val="both"/>
        <w:rPr>
          <w:bCs/>
          <w:sz w:val="16"/>
          <w:szCs w:val="16"/>
          <w:lang w:val="uk-UA"/>
        </w:rPr>
      </w:pPr>
    </w:p>
    <w:p w:rsidR="00F30265" w:rsidRDefault="00F30265" w:rsidP="00A90C9E">
      <w:pPr>
        <w:ind w:firstLine="840"/>
        <w:jc w:val="both"/>
        <w:rPr>
          <w:bCs/>
          <w:lang w:val="uk-UA"/>
        </w:rPr>
      </w:pPr>
    </w:p>
    <w:p w:rsidR="00F30265" w:rsidRDefault="00F30265"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0C43D3">
      <w:pPr>
        <w:jc w:val="both"/>
        <w:rPr>
          <w:bCs/>
          <w:lang w:val="uk-UA"/>
        </w:rPr>
        <w:sectPr w:rsidR="00996664" w:rsidSect="009663D5">
          <w:pgSz w:w="11906" w:h="16838"/>
          <w:pgMar w:top="1134" w:right="850" w:bottom="993" w:left="1701" w:header="708" w:footer="708" w:gutter="0"/>
          <w:cols w:space="708"/>
          <w:docGrid w:linePitch="360"/>
        </w:sectPr>
      </w:pPr>
    </w:p>
    <w:tbl>
      <w:tblPr>
        <w:tblW w:w="14678" w:type="dxa"/>
        <w:tblInd w:w="108" w:type="dxa"/>
        <w:tblLook w:val="04A0"/>
      </w:tblPr>
      <w:tblGrid>
        <w:gridCol w:w="1612"/>
        <w:gridCol w:w="884"/>
        <w:gridCol w:w="591"/>
        <w:gridCol w:w="716"/>
        <w:gridCol w:w="791"/>
        <w:gridCol w:w="791"/>
        <w:gridCol w:w="791"/>
        <w:gridCol w:w="945"/>
        <w:gridCol w:w="832"/>
        <w:gridCol w:w="791"/>
        <w:gridCol w:w="791"/>
        <w:gridCol w:w="633"/>
        <w:gridCol w:w="708"/>
        <w:gridCol w:w="791"/>
        <w:gridCol w:w="791"/>
        <w:gridCol w:w="791"/>
        <w:gridCol w:w="721"/>
        <w:gridCol w:w="708"/>
      </w:tblGrid>
      <w:tr w:rsidR="00996664" w:rsidTr="00996664">
        <w:trPr>
          <w:trHeight w:val="9981"/>
        </w:trPr>
        <w:tc>
          <w:tcPr>
            <w:tcW w:w="14678" w:type="dxa"/>
            <w:gridSpan w:val="18"/>
            <w:tcBorders>
              <w:top w:val="nil"/>
              <w:left w:val="nil"/>
              <w:right w:val="nil"/>
            </w:tcBorders>
            <w:shd w:val="clear" w:color="auto" w:fill="auto"/>
            <w:noWrap/>
            <w:vAlign w:val="bottom"/>
            <w:hideMark/>
          </w:tcPr>
          <w:p w:rsidR="00996664" w:rsidRPr="006859CC" w:rsidRDefault="00996664" w:rsidP="000C43D3">
            <w:pPr>
              <w:rPr>
                <w:b/>
                <w:sz w:val="28"/>
                <w:szCs w:val="28"/>
              </w:rPr>
            </w:pPr>
            <w:r w:rsidRPr="006859CC">
              <w:rPr>
                <w:b/>
                <w:sz w:val="28"/>
                <w:szCs w:val="28"/>
              </w:rPr>
              <w:lastRenderedPageBreak/>
              <w:t>ЗАТВЕРДЖЕНО</w:t>
            </w:r>
            <w:r w:rsidRPr="006859CC">
              <w:rPr>
                <w:b/>
                <w:sz w:val="28"/>
                <w:szCs w:val="28"/>
              </w:rPr>
              <w:br/>
              <w:t>Наказ Міністерства фінансів України</w:t>
            </w:r>
            <w:r w:rsidRPr="006859CC">
              <w:rPr>
                <w:b/>
                <w:sz w:val="28"/>
                <w:szCs w:val="28"/>
              </w:rPr>
              <w:br/>
              <w:t>від 17.01.2018 року №12</w:t>
            </w:r>
          </w:p>
          <w:p w:rsidR="00996664" w:rsidRPr="006859CC" w:rsidRDefault="00996664">
            <w:pPr>
              <w:jc w:val="center"/>
              <w:rPr>
                <w:b/>
                <w:bCs/>
                <w:sz w:val="32"/>
                <w:szCs w:val="32"/>
              </w:rPr>
            </w:pPr>
            <w:r w:rsidRPr="006859CC">
              <w:rPr>
                <w:b/>
                <w:bCs/>
                <w:sz w:val="32"/>
                <w:szCs w:val="32"/>
              </w:rPr>
              <w:t>Звіт про виконання місцевих бюджетів</w:t>
            </w:r>
          </w:p>
          <w:p w:rsidR="00996664" w:rsidRPr="006859CC" w:rsidRDefault="00996664">
            <w:pPr>
              <w:jc w:val="center"/>
              <w:rPr>
                <w:b/>
              </w:rPr>
            </w:pPr>
            <w:bookmarkStart w:id="0" w:name="RANGE!B4"/>
            <w:r w:rsidRPr="006859CC">
              <w:rPr>
                <w:b/>
              </w:rPr>
              <w:t>за   січень - вересень 2018 pоку</w:t>
            </w:r>
          </w:p>
          <w:p w:rsidR="00996664" w:rsidRPr="006859CC" w:rsidRDefault="00996664">
            <w:pPr>
              <w:jc w:val="center"/>
              <w:rPr>
                <w:b/>
                <w:sz w:val="28"/>
                <w:szCs w:val="28"/>
              </w:rPr>
            </w:pPr>
            <w:bookmarkStart w:id="1" w:name="RANGE!B5"/>
            <w:bookmarkEnd w:id="0"/>
            <w:r w:rsidRPr="006859CC">
              <w:rPr>
                <w:b/>
                <w:sz w:val="28"/>
                <w:szCs w:val="28"/>
              </w:rPr>
              <w:t>бюджет НОВИЙ РОЗДIЛ - 770</w:t>
            </w:r>
          </w:p>
          <w:bookmarkEnd w:id="1"/>
          <w:p w:rsidR="00996664" w:rsidRPr="006859CC" w:rsidRDefault="00996664">
            <w:pPr>
              <w:rPr>
                <w:b/>
                <w:sz w:val="20"/>
                <w:szCs w:val="20"/>
              </w:rPr>
            </w:pPr>
            <w:r w:rsidRPr="006859CC">
              <w:rPr>
                <w:b/>
                <w:sz w:val="20"/>
                <w:szCs w:val="20"/>
              </w:rPr>
              <w:t>Періодичність: місячна</w:t>
            </w:r>
          </w:p>
          <w:p w:rsidR="00996664" w:rsidRPr="006859CC" w:rsidRDefault="00996664">
            <w:pPr>
              <w:rPr>
                <w:b/>
                <w:sz w:val="20"/>
                <w:szCs w:val="20"/>
              </w:rPr>
            </w:pPr>
            <w:r w:rsidRPr="006859CC">
              <w:rPr>
                <w:b/>
                <w:sz w:val="20"/>
                <w:szCs w:val="20"/>
              </w:rPr>
              <w:t>Одиниця виміру: грн. коп.</w:t>
            </w:r>
          </w:p>
          <w:p w:rsidR="00996664" w:rsidRPr="006859CC" w:rsidRDefault="00996664">
            <w:pPr>
              <w:rPr>
                <w:b/>
                <w:bCs/>
                <w:sz w:val="28"/>
                <w:szCs w:val="28"/>
              </w:rPr>
            </w:pPr>
            <w:r w:rsidRPr="006859CC">
              <w:rPr>
                <w:b/>
                <w:bCs/>
                <w:sz w:val="28"/>
                <w:szCs w:val="28"/>
              </w:rPr>
              <w:t xml:space="preserve">Зведена форма </w:t>
            </w:r>
          </w:p>
          <w:p w:rsidR="00996664" w:rsidRPr="006859CC" w:rsidRDefault="00996664">
            <w:pPr>
              <w:rPr>
                <w:b/>
                <w:bCs/>
              </w:rPr>
            </w:pPr>
            <w:r w:rsidRPr="006859CC">
              <w:rPr>
                <w:b/>
                <w:bCs/>
              </w:rPr>
              <w:t> </w:t>
            </w:r>
          </w:p>
          <w:p w:rsidR="00996664" w:rsidRPr="006859CC" w:rsidRDefault="00996664">
            <w:pPr>
              <w:rPr>
                <w:b/>
                <w:bCs/>
              </w:rPr>
            </w:pPr>
            <w:r w:rsidRPr="006859CC">
              <w:rPr>
                <w:b/>
                <w:bCs/>
              </w:rPr>
              <w:t> </w:t>
            </w:r>
          </w:p>
          <w:p w:rsidR="00996664" w:rsidRPr="006859CC" w:rsidRDefault="00996664">
            <w:pPr>
              <w:jc w:val="center"/>
              <w:rPr>
                <w:b/>
                <w:bCs/>
              </w:rPr>
            </w:pPr>
            <w:r w:rsidRPr="006859CC">
              <w:rPr>
                <w:b/>
                <w:bCs/>
              </w:rPr>
              <w:t>Форма № 2ммб</w:t>
            </w:r>
          </w:p>
          <w:p w:rsidR="00996664" w:rsidRPr="006859CC" w:rsidRDefault="00996664">
            <w:pPr>
              <w:jc w:val="center"/>
              <w:rPr>
                <w:b/>
                <w:bCs/>
              </w:rPr>
            </w:pPr>
            <w:r w:rsidRPr="006859CC">
              <w:rPr>
                <w:b/>
                <w:bCs/>
              </w:rPr>
              <w:t> </w:t>
            </w:r>
          </w:p>
          <w:p w:rsidR="00996664" w:rsidRPr="006859CC" w:rsidRDefault="00996664" w:rsidP="000C43D3">
            <w:pPr>
              <w:jc w:val="center"/>
              <w:rPr>
                <w:b/>
                <w:sz w:val="28"/>
                <w:szCs w:val="28"/>
              </w:rPr>
            </w:pPr>
            <w:r w:rsidRPr="006859CC">
              <w:rPr>
                <w:b/>
                <w:bCs/>
              </w:rPr>
              <w:t> </w:t>
            </w:r>
          </w:p>
        </w:tc>
      </w:tr>
      <w:tr w:rsidR="00996664" w:rsidTr="00B91329">
        <w:trPr>
          <w:trHeight w:val="348"/>
        </w:trPr>
        <w:tc>
          <w:tcPr>
            <w:tcW w:w="1612" w:type="dxa"/>
            <w:tcBorders>
              <w:top w:val="single" w:sz="8" w:space="0" w:color="000000"/>
              <w:left w:val="single" w:sz="8" w:space="0" w:color="000000"/>
              <w:bottom w:val="nil"/>
              <w:right w:val="single" w:sz="4" w:space="0" w:color="000000"/>
            </w:tcBorders>
            <w:shd w:val="clear" w:color="auto" w:fill="auto"/>
            <w:vAlign w:val="center"/>
            <w:hideMark/>
          </w:tcPr>
          <w:p w:rsidR="00996664" w:rsidRDefault="00996664">
            <w:pPr>
              <w:jc w:val="center"/>
              <w:rPr>
                <w:b/>
                <w:bCs/>
              </w:rPr>
            </w:pPr>
            <w:r>
              <w:rPr>
                <w:b/>
                <w:bCs/>
              </w:rPr>
              <w:lastRenderedPageBreak/>
              <w:t xml:space="preserve">Найменування </w:t>
            </w:r>
          </w:p>
        </w:tc>
        <w:tc>
          <w:tcPr>
            <w:tcW w:w="884"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rPr>
            </w:pPr>
            <w:r>
              <w:rPr>
                <w:b/>
                <w:bCs/>
                <w:sz w:val="22"/>
                <w:szCs w:val="22"/>
              </w:rPr>
              <w:t>Код бюджетної класифікації</w:t>
            </w:r>
          </w:p>
        </w:tc>
        <w:tc>
          <w:tcPr>
            <w:tcW w:w="591"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rPr>
            </w:pPr>
            <w:r>
              <w:rPr>
                <w:b/>
                <w:bCs/>
                <w:sz w:val="22"/>
                <w:szCs w:val="22"/>
              </w:rPr>
              <w:t> </w:t>
            </w:r>
          </w:p>
        </w:tc>
        <w:tc>
          <w:tcPr>
            <w:tcW w:w="716"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rPr>
            </w:pPr>
            <w:r>
              <w:rPr>
                <w:b/>
                <w:bCs/>
                <w:sz w:val="22"/>
                <w:szCs w:val="22"/>
              </w:rPr>
              <w:t> </w:t>
            </w:r>
          </w:p>
        </w:tc>
        <w:tc>
          <w:tcPr>
            <w:tcW w:w="791"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sz w:val="20"/>
                <w:szCs w:val="20"/>
              </w:rPr>
            </w:pPr>
            <w:r>
              <w:rPr>
                <w:b/>
                <w:bCs/>
                <w:sz w:val="20"/>
                <w:szCs w:val="20"/>
              </w:rPr>
              <w:t>Загальний фонд</w:t>
            </w:r>
          </w:p>
        </w:tc>
        <w:tc>
          <w:tcPr>
            <w:tcW w:w="791"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sz w:val="20"/>
                <w:szCs w:val="20"/>
              </w:rPr>
            </w:pPr>
            <w:r>
              <w:rPr>
                <w:b/>
                <w:bCs/>
                <w:sz w:val="20"/>
                <w:szCs w:val="20"/>
              </w:rPr>
              <w:t> </w:t>
            </w:r>
          </w:p>
        </w:tc>
        <w:tc>
          <w:tcPr>
            <w:tcW w:w="791"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sz w:val="20"/>
                <w:szCs w:val="20"/>
              </w:rPr>
            </w:pPr>
            <w:r>
              <w:rPr>
                <w:b/>
                <w:bCs/>
                <w:sz w:val="20"/>
                <w:szCs w:val="20"/>
              </w:rPr>
              <w:t> </w:t>
            </w:r>
          </w:p>
        </w:tc>
        <w:tc>
          <w:tcPr>
            <w:tcW w:w="945"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sz w:val="20"/>
                <w:szCs w:val="20"/>
              </w:rPr>
            </w:pPr>
            <w:r>
              <w:rPr>
                <w:b/>
                <w:bCs/>
                <w:sz w:val="20"/>
                <w:szCs w:val="20"/>
              </w:rPr>
              <w:t> </w:t>
            </w:r>
          </w:p>
        </w:tc>
        <w:tc>
          <w:tcPr>
            <w:tcW w:w="832" w:type="dxa"/>
            <w:tcBorders>
              <w:top w:val="single" w:sz="8" w:space="0" w:color="000000"/>
              <w:left w:val="nil"/>
              <w:bottom w:val="single" w:sz="4" w:space="0" w:color="000000"/>
              <w:right w:val="single" w:sz="4" w:space="0" w:color="000000"/>
            </w:tcBorders>
            <w:shd w:val="clear" w:color="auto" w:fill="auto"/>
            <w:noWrap/>
            <w:vAlign w:val="center"/>
            <w:hideMark/>
          </w:tcPr>
          <w:p w:rsidR="00996664" w:rsidRDefault="00996664">
            <w:pPr>
              <w:jc w:val="center"/>
              <w:rPr>
                <w:b/>
                <w:bCs/>
                <w:sz w:val="20"/>
                <w:szCs w:val="20"/>
              </w:rPr>
            </w:pPr>
            <w:r>
              <w:rPr>
                <w:b/>
                <w:bCs/>
                <w:sz w:val="20"/>
                <w:szCs w:val="20"/>
              </w:rPr>
              <w:t>Спеціальний фонд</w:t>
            </w:r>
          </w:p>
        </w:tc>
        <w:tc>
          <w:tcPr>
            <w:tcW w:w="791" w:type="dxa"/>
            <w:tcBorders>
              <w:top w:val="single" w:sz="8" w:space="0" w:color="000000"/>
              <w:left w:val="nil"/>
              <w:bottom w:val="single" w:sz="4" w:space="0" w:color="000000"/>
              <w:right w:val="single" w:sz="4" w:space="0" w:color="000000"/>
            </w:tcBorders>
            <w:shd w:val="clear" w:color="auto" w:fill="auto"/>
            <w:noWrap/>
            <w:vAlign w:val="center"/>
            <w:hideMark/>
          </w:tcPr>
          <w:p w:rsidR="00996664" w:rsidRDefault="00996664">
            <w:pPr>
              <w:jc w:val="center"/>
              <w:rPr>
                <w:b/>
                <w:bCs/>
                <w:sz w:val="20"/>
                <w:szCs w:val="20"/>
              </w:rPr>
            </w:pPr>
            <w:r>
              <w:rPr>
                <w:b/>
                <w:bCs/>
                <w:sz w:val="20"/>
                <w:szCs w:val="20"/>
              </w:rPr>
              <w:t> </w:t>
            </w:r>
          </w:p>
        </w:tc>
        <w:tc>
          <w:tcPr>
            <w:tcW w:w="791" w:type="dxa"/>
            <w:tcBorders>
              <w:top w:val="single" w:sz="8" w:space="0" w:color="000000"/>
              <w:left w:val="nil"/>
              <w:bottom w:val="single" w:sz="4" w:space="0" w:color="000000"/>
              <w:right w:val="single" w:sz="4" w:space="0" w:color="000000"/>
            </w:tcBorders>
            <w:shd w:val="clear" w:color="auto" w:fill="auto"/>
            <w:noWrap/>
            <w:vAlign w:val="center"/>
            <w:hideMark/>
          </w:tcPr>
          <w:p w:rsidR="00996664" w:rsidRDefault="00996664">
            <w:pPr>
              <w:jc w:val="center"/>
              <w:rPr>
                <w:b/>
                <w:bCs/>
                <w:sz w:val="20"/>
                <w:szCs w:val="20"/>
              </w:rPr>
            </w:pPr>
            <w:r>
              <w:rPr>
                <w:b/>
                <w:bCs/>
                <w:sz w:val="20"/>
                <w:szCs w:val="20"/>
              </w:rPr>
              <w:t> </w:t>
            </w:r>
          </w:p>
        </w:tc>
        <w:tc>
          <w:tcPr>
            <w:tcW w:w="633" w:type="dxa"/>
            <w:tcBorders>
              <w:top w:val="single" w:sz="8" w:space="0" w:color="000000"/>
              <w:left w:val="nil"/>
              <w:bottom w:val="single" w:sz="4" w:space="0" w:color="000000"/>
              <w:right w:val="single" w:sz="4" w:space="0" w:color="000000"/>
            </w:tcBorders>
            <w:shd w:val="clear" w:color="auto" w:fill="auto"/>
            <w:noWrap/>
            <w:vAlign w:val="center"/>
            <w:hideMark/>
          </w:tcPr>
          <w:p w:rsidR="00996664" w:rsidRDefault="00996664">
            <w:pPr>
              <w:jc w:val="center"/>
              <w:rPr>
                <w:b/>
                <w:bCs/>
                <w:sz w:val="20"/>
                <w:szCs w:val="20"/>
              </w:rPr>
            </w:pPr>
            <w:r>
              <w:rPr>
                <w:b/>
                <w:bCs/>
                <w:sz w:val="20"/>
                <w:szCs w:val="20"/>
              </w:rPr>
              <w:t> </w:t>
            </w:r>
          </w:p>
        </w:tc>
        <w:tc>
          <w:tcPr>
            <w:tcW w:w="708" w:type="dxa"/>
            <w:tcBorders>
              <w:top w:val="single" w:sz="8" w:space="0" w:color="000000"/>
              <w:left w:val="nil"/>
              <w:bottom w:val="single" w:sz="4" w:space="0" w:color="000000"/>
              <w:right w:val="single" w:sz="4" w:space="0" w:color="000000"/>
            </w:tcBorders>
            <w:shd w:val="clear" w:color="auto" w:fill="auto"/>
            <w:noWrap/>
            <w:vAlign w:val="center"/>
            <w:hideMark/>
          </w:tcPr>
          <w:p w:rsidR="00996664" w:rsidRDefault="00996664">
            <w:pPr>
              <w:jc w:val="center"/>
              <w:rPr>
                <w:b/>
                <w:bCs/>
                <w:sz w:val="20"/>
                <w:szCs w:val="20"/>
              </w:rPr>
            </w:pPr>
            <w:r>
              <w:rPr>
                <w:b/>
                <w:bCs/>
                <w:sz w:val="20"/>
                <w:szCs w:val="20"/>
              </w:rPr>
              <w:t> </w:t>
            </w:r>
          </w:p>
        </w:tc>
        <w:tc>
          <w:tcPr>
            <w:tcW w:w="791" w:type="dxa"/>
            <w:tcBorders>
              <w:top w:val="nil"/>
              <w:left w:val="nil"/>
              <w:bottom w:val="single" w:sz="4" w:space="0" w:color="000000"/>
              <w:right w:val="single" w:sz="8" w:space="0" w:color="000000"/>
            </w:tcBorders>
            <w:shd w:val="clear" w:color="auto" w:fill="auto"/>
            <w:noWrap/>
            <w:vAlign w:val="center"/>
            <w:hideMark/>
          </w:tcPr>
          <w:p w:rsidR="00996664" w:rsidRDefault="00996664">
            <w:pPr>
              <w:jc w:val="center"/>
              <w:rPr>
                <w:b/>
                <w:bCs/>
                <w:sz w:val="20"/>
                <w:szCs w:val="20"/>
              </w:rPr>
            </w:pPr>
            <w:r>
              <w:rPr>
                <w:b/>
                <w:bCs/>
                <w:sz w:val="20"/>
                <w:szCs w:val="20"/>
              </w:rPr>
              <w:t>Разом</w:t>
            </w:r>
          </w:p>
        </w:tc>
        <w:tc>
          <w:tcPr>
            <w:tcW w:w="791" w:type="dxa"/>
            <w:tcBorders>
              <w:top w:val="nil"/>
              <w:left w:val="single" w:sz="4" w:space="0" w:color="000000"/>
              <w:bottom w:val="single" w:sz="4" w:space="0" w:color="000000"/>
              <w:right w:val="single" w:sz="8" w:space="0" w:color="000000"/>
            </w:tcBorders>
            <w:shd w:val="clear" w:color="auto" w:fill="auto"/>
            <w:noWrap/>
            <w:vAlign w:val="center"/>
            <w:hideMark/>
          </w:tcPr>
          <w:p w:rsidR="00996664" w:rsidRDefault="00996664">
            <w:pPr>
              <w:jc w:val="center"/>
              <w:rPr>
                <w:b/>
                <w:bCs/>
                <w:sz w:val="20"/>
                <w:szCs w:val="20"/>
              </w:rPr>
            </w:pPr>
            <w:r>
              <w:rPr>
                <w:b/>
                <w:bCs/>
                <w:sz w:val="20"/>
                <w:szCs w:val="20"/>
              </w:rPr>
              <w:t> </w:t>
            </w:r>
          </w:p>
        </w:tc>
        <w:tc>
          <w:tcPr>
            <w:tcW w:w="791" w:type="dxa"/>
            <w:tcBorders>
              <w:top w:val="nil"/>
              <w:left w:val="single" w:sz="4" w:space="0" w:color="000000"/>
              <w:bottom w:val="single" w:sz="4" w:space="0" w:color="000000"/>
              <w:right w:val="single" w:sz="8" w:space="0" w:color="000000"/>
            </w:tcBorders>
            <w:shd w:val="clear" w:color="auto" w:fill="auto"/>
            <w:noWrap/>
            <w:vAlign w:val="center"/>
            <w:hideMark/>
          </w:tcPr>
          <w:p w:rsidR="00996664" w:rsidRDefault="00996664">
            <w:pPr>
              <w:jc w:val="center"/>
              <w:rPr>
                <w:b/>
                <w:bCs/>
                <w:sz w:val="20"/>
                <w:szCs w:val="20"/>
              </w:rPr>
            </w:pPr>
            <w:r>
              <w:rPr>
                <w:b/>
                <w:bCs/>
                <w:sz w:val="20"/>
                <w:szCs w:val="20"/>
              </w:rPr>
              <w:t> </w:t>
            </w:r>
          </w:p>
        </w:tc>
        <w:tc>
          <w:tcPr>
            <w:tcW w:w="721" w:type="dxa"/>
            <w:tcBorders>
              <w:top w:val="nil"/>
              <w:left w:val="single" w:sz="4" w:space="0" w:color="000000"/>
              <w:bottom w:val="single" w:sz="4" w:space="0" w:color="000000"/>
              <w:right w:val="single" w:sz="8" w:space="0" w:color="000000"/>
            </w:tcBorders>
            <w:shd w:val="clear" w:color="auto" w:fill="auto"/>
            <w:noWrap/>
            <w:vAlign w:val="center"/>
            <w:hideMark/>
          </w:tcPr>
          <w:p w:rsidR="00996664" w:rsidRDefault="00996664">
            <w:pPr>
              <w:jc w:val="center"/>
              <w:rPr>
                <w:b/>
                <w:bCs/>
                <w:sz w:val="20"/>
                <w:szCs w:val="20"/>
              </w:rPr>
            </w:pPr>
            <w:r>
              <w:rPr>
                <w:b/>
                <w:bCs/>
                <w:sz w:val="20"/>
                <w:szCs w:val="20"/>
              </w:rPr>
              <w:t> </w:t>
            </w:r>
          </w:p>
        </w:tc>
        <w:tc>
          <w:tcPr>
            <w:tcW w:w="708" w:type="dxa"/>
            <w:tcBorders>
              <w:top w:val="nil"/>
              <w:left w:val="single" w:sz="4" w:space="0" w:color="000000"/>
              <w:bottom w:val="single" w:sz="4" w:space="0" w:color="000000"/>
              <w:right w:val="single" w:sz="8" w:space="0" w:color="000000"/>
            </w:tcBorders>
            <w:shd w:val="clear" w:color="auto" w:fill="auto"/>
            <w:noWrap/>
            <w:vAlign w:val="center"/>
            <w:hideMark/>
          </w:tcPr>
          <w:p w:rsidR="00996664" w:rsidRDefault="00996664">
            <w:pPr>
              <w:jc w:val="center"/>
              <w:rPr>
                <w:b/>
                <w:bCs/>
                <w:sz w:val="20"/>
                <w:szCs w:val="20"/>
              </w:rPr>
            </w:pPr>
            <w:r>
              <w:rPr>
                <w:b/>
                <w:bCs/>
                <w:sz w:val="20"/>
                <w:szCs w:val="20"/>
              </w:rPr>
              <w:t> </w:t>
            </w:r>
          </w:p>
        </w:tc>
      </w:tr>
      <w:tr w:rsidR="00996664" w:rsidTr="00B91329">
        <w:trPr>
          <w:trHeight w:val="423"/>
        </w:trPr>
        <w:tc>
          <w:tcPr>
            <w:tcW w:w="1612" w:type="dxa"/>
            <w:tcBorders>
              <w:top w:val="single" w:sz="8" w:space="0" w:color="000000"/>
              <w:left w:val="single" w:sz="8" w:space="0" w:color="000000"/>
              <w:bottom w:val="nil"/>
              <w:right w:val="single" w:sz="4" w:space="0" w:color="000000"/>
            </w:tcBorders>
            <w:shd w:val="clear" w:color="auto" w:fill="auto"/>
            <w:vAlign w:val="center"/>
            <w:hideMark/>
          </w:tcPr>
          <w:p w:rsidR="00996664" w:rsidRDefault="00996664">
            <w:pPr>
              <w:jc w:val="center"/>
              <w:rPr>
                <w:b/>
                <w:bCs/>
              </w:rPr>
            </w:pPr>
            <w:r>
              <w:rPr>
                <w:b/>
                <w:bCs/>
              </w:rPr>
              <w:t> </w:t>
            </w:r>
          </w:p>
        </w:tc>
        <w:tc>
          <w:tcPr>
            <w:tcW w:w="884"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rPr>
            </w:pPr>
            <w:r>
              <w:rPr>
                <w:b/>
                <w:bCs/>
                <w:sz w:val="22"/>
                <w:szCs w:val="22"/>
              </w:rPr>
              <w:t> </w:t>
            </w:r>
          </w:p>
        </w:tc>
        <w:tc>
          <w:tcPr>
            <w:tcW w:w="591"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rPr>
            </w:pPr>
            <w:r>
              <w:rPr>
                <w:b/>
                <w:bCs/>
                <w:sz w:val="22"/>
                <w:szCs w:val="22"/>
              </w:rPr>
              <w:t> </w:t>
            </w:r>
          </w:p>
        </w:tc>
        <w:tc>
          <w:tcPr>
            <w:tcW w:w="716"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rPr>
            </w:pPr>
            <w:r>
              <w:rPr>
                <w:b/>
                <w:bCs/>
                <w:sz w:val="22"/>
                <w:szCs w:val="22"/>
              </w:rPr>
              <w:t>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затверджено  місцевими радами на звітний рік з урахуванням змін***</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xml:space="preserve">затверджено розписом на звітний рік з урахуванням змін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кошторисні призначення на звітний рік з урахуванням змін</w:t>
            </w:r>
          </w:p>
        </w:tc>
        <w:tc>
          <w:tcPr>
            <w:tcW w:w="945" w:type="dxa"/>
            <w:tcBorders>
              <w:top w:val="nil"/>
              <w:left w:val="nil"/>
              <w:bottom w:val="nil"/>
              <w:right w:val="single" w:sz="4" w:space="0" w:color="000000"/>
            </w:tcBorders>
            <w:shd w:val="clear" w:color="auto" w:fill="auto"/>
            <w:vAlign w:val="center"/>
            <w:hideMark/>
          </w:tcPr>
          <w:p w:rsidR="00996664" w:rsidRDefault="00996664">
            <w:pPr>
              <w:jc w:val="center"/>
              <w:rPr>
                <w:sz w:val="20"/>
                <w:szCs w:val="20"/>
              </w:rPr>
            </w:pPr>
            <w:r>
              <w:rPr>
                <w:sz w:val="20"/>
                <w:szCs w:val="20"/>
              </w:rPr>
              <w:t>виконано за звітний період (рік)</w:t>
            </w:r>
          </w:p>
        </w:tc>
        <w:tc>
          <w:tcPr>
            <w:tcW w:w="832"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затверджено  місцевими радами на звітний рік з урахуванням змін***</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xml:space="preserve">затверджено розписом на звітний рік з урахуванням змін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кошторисні призначення на звітний рік з урахуванням змін</w:t>
            </w:r>
          </w:p>
        </w:tc>
        <w:tc>
          <w:tcPr>
            <w:tcW w:w="633"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xml:space="preserve">виконано за звітний період (рік)  </w:t>
            </w:r>
          </w:p>
        </w:tc>
        <w:tc>
          <w:tcPr>
            <w:tcW w:w="708"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затверджено  місцевими радами на звітний рік з урахуванням змін***</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xml:space="preserve">затверджено розписом на звітний рік з урахуванням змін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кошторисні призначення на звітний рік з урахуванням змін</w:t>
            </w:r>
          </w:p>
        </w:tc>
        <w:tc>
          <w:tcPr>
            <w:tcW w:w="721" w:type="dxa"/>
            <w:tcBorders>
              <w:top w:val="nil"/>
              <w:left w:val="nil"/>
              <w:bottom w:val="nil"/>
              <w:right w:val="single" w:sz="8" w:space="0" w:color="000000"/>
            </w:tcBorders>
            <w:shd w:val="clear" w:color="auto" w:fill="auto"/>
            <w:vAlign w:val="center"/>
            <w:hideMark/>
          </w:tcPr>
          <w:p w:rsidR="00996664" w:rsidRDefault="00996664">
            <w:pPr>
              <w:jc w:val="center"/>
              <w:rPr>
                <w:sz w:val="20"/>
                <w:szCs w:val="20"/>
              </w:rPr>
            </w:pPr>
            <w:r>
              <w:rPr>
                <w:sz w:val="20"/>
                <w:szCs w:val="20"/>
              </w:rPr>
              <w:t xml:space="preserve">виконаноза звітний період (рік) </w:t>
            </w:r>
          </w:p>
        </w:tc>
        <w:tc>
          <w:tcPr>
            <w:tcW w:w="708" w:type="dxa"/>
            <w:tcBorders>
              <w:top w:val="nil"/>
              <w:left w:val="single" w:sz="4" w:space="0" w:color="000000"/>
              <w:bottom w:val="nil"/>
              <w:right w:val="single" w:sz="8" w:space="0" w:color="000000"/>
            </w:tcBorders>
            <w:shd w:val="clear" w:color="auto" w:fill="auto"/>
            <w:vAlign w:val="center"/>
            <w:hideMark/>
          </w:tcPr>
          <w:p w:rsidR="00996664" w:rsidRDefault="00996664">
            <w:pPr>
              <w:jc w:val="center"/>
              <w:rPr>
                <w:sz w:val="20"/>
                <w:szCs w:val="20"/>
              </w:rPr>
            </w:pPr>
            <w:r>
              <w:rPr>
                <w:sz w:val="20"/>
                <w:szCs w:val="20"/>
              </w:rPr>
              <w:t> </w:t>
            </w:r>
          </w:p>
        </w:tc>
      </w:tr>
      <w:tr w:rsidR="00996664" w:rsidTr="00B91329">
        <w:trPr>
          <w:trHeight w:val="1524"/>
        </w:trPr>
        <w:tc>
          <w:tcPr>
            <w:tcW w:w="1612" w:type="dxa"/>
            <w:tcBorders>
              <w:top w:val="single" w:sz="8" w:space="0" w:color="000000"/>
              <w:left w:val="single" w:sz="8" w:space="0" w:color="000000"/>
              <w:bottom w:val="nil"/>
              <w:right w:val="single" w:sz="4" w:space="0" w:color="000000"/>
            </w:tcBorders>
            <w:shd w:val="clear" w:color="auto" w:fill="auto"/>
            <w:vAlign w:val="center"/>
            <w:hideMark/>
          </w:tcPr>
          <w:p w:rsidR="00996664" w:rsidRDefault="00996664">
            <w:pPr>
              <w:jc w:val="center"/>
              <w:rPr>
                <w:b/>
                <w:bCs/>
              </w:rPr>
            </w:pPr>
            <w:r>
              <w:rPr>
                <w:b/>
                <w:bCs/>
              </w:rPr>
              <w:t> </w:t>
            </w:r>
          </w:p>
        </w:tc>
        <w:tc>
          <w:tcPr>
            <w:tcW w:w="884"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rPr>
            </w:pPr>
            <w:r>
              <w:rPr>
                <w:b/>
                <w:bCs/>
                <w:sz w:val="22"/>
                <w:szCs w:val="22"/>
              </w:rPr>
              <w:t> </w:t>
            </w:r>
          </w:p>
        </w:tc>
        <w:tc>
          <w:tcPr>
            <w:tcW w:w="591"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rPr>
            </w:pPr>
            <w:r>
              <w:rPr>
                <w:b/>
                <w:bCs/>
                <w:sz w:val="22"/>
                <w:szCs w:val="22"/>
              </w:rPr>
              <w:t> </w:t>
            </w:r>
          </w:p>
        </w:tc>
        <w:tc>
          <w:tcPr>
            <w:tcW w:w="716" w:type="dxa"/>
            <w:tcBorders>
              <w:top w:val="single" w:sz="8" w:space="0" w:color="000000"/>
              <w:left w:val="nil"/>
              <w:bottom w:val="single" w:sz="4" w:space="0" w:color="000000"/>
              <w:right w:val="single" w:sz="4" w:space="0" w:color="000000"/>
            </w:tcBorders>
            <w:shd w:val="clear" w:color="auto" w:fill="auto"/>
            <w:vAlign w:val="center"/>
            <w:hideMark/>
          </w:tcPr>
          <w:p w:rsidR="00996664" w:rsidRDefault="00996664">
            <w:pPr>
              <w:jc w:val="center"/>
              <w:rPr>
                <w:b/>
                <w:bCs/>
              </w:rPr>
            </w:pPr>
            <w:r>
              <w:rPr>
                <w:b/>
                <w:bCs/>
                <w:sz w:val="22"/>
                <w:szCs w:val="22"/>
              </w:rPr>
              <w:t>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945" w:type="dxa"/>
            <w:tcBorders>
              <w:top w:val="single" w:sz="4" w:space="0" w:color="000000"/>
              <w:left w:val="nil"/>
              <w:bottom w:val="nil"/>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832"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633"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усього</w:t>
            </w:r>
          </w:p>
        </w:tc>
        <w:tc>
          <w:tcPr>
            <w:tcW w:w="708"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у тому числі за коштами на рахунках в установах банків****</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791" w:type="dxa"/>
            <w:tcBorders>
              <w:top w:val="nil"/>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 </w:t>
            </w:r>
          </w:p>
        </w:tc>
        <w:tc>
          <w:tcPr>
            <w:tcW w:w="721" w:type="dxa"/>
            <w:tcBorders>
              <w:top w:val="single" w:sz="4" w:space="0" w:color="000000"/>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усього</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rsidR="00996664" w:rsidRDefault="00996664">
            <w:pPr>
              <w:jc w:val="center"/>
              <w:rPr>
                <w:sz w:val="20"/>
                <w:szCs w:val="20"/>
              </w:rPr>
            </w:pPr>
            <w:r>
              <w:rPr>
                <w:sz w:val="20"/>
                <w:szCs w:val="20"/>
              </w:rPr>
              <w:t>у тому числі за коштами на рахунках в установах банків****</w:t>
            </w:r>
          </w:p>
        </w:tc>
      </w:tr>
      <w:tr w:rsidR="00996664" w:rsidTr="00B91329">
        <w:trPr>
          <w:trHeight w:val="276"/>
        </w:trPr>
        <w:tc>
          <w:tcPr>
            <w:tcW w:w="1612" w:type="dxa"/>
            <w:tcBorders>
              <w:top w:val="single" w:sz="4" w:space="0" w:color="000000"/>
              <w:left w:val="single" w:sz="8" w:space="0" w:color="000000"/>
              <w:bottom w:val="single" w:sz="8" w:space="0" w:color="000000"/>
              <w:right w:val="nil"/>
            </w:tcBorders>
            <w:shd w:val="clear" w:color="auto" w:fill="auto"/>
            <w:noWrap/>
            <w:vAlign w:val="center"/>
            <w:hideMark/>
          </w:tcPr>
          <w:p w:rsidR="00996664" w:rsidRDefault="00996664">
            <w:pPr>
              <w:jc w:val="center"/>
            </w:pPr>
            <w:r>
              <w:rPr>
                <w:sz w:val="22"/>
                <w:szCs w:val="22"/>
              </w:rPr>
              <w:t>1</w:t>
            </w:r>
          </w:p>
        </w:tc>
        <w:tc>
          <w:tcPr>
            <w:tcW w:w="884" w:type="dxa"/>
            <w:tcBorders>
              <w:top w:val="nil"/>
              <w:left w:val="single" w:sz="4" w:space="0" w:color="000000"/>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2</w:t>
            </w:r>
          </w:p>
        </w:tc>
        <w:tc>
          <w:tcPr>
            <w:tcW w:w="59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 </w:t>
            </w:r>
          </w:p>
        </w:tc>
        <w:tc>
          <w:tcPr>
            <w:tcW w:w="716"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 </w:t>
            </w:r>
          </w:p>
        </w:tc>
        <w:tc>
          <w:tcPr>
            <w:tcW w:w="79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3</w:t>
            </w:r>
          </w:p>
        </w:tc>
        <w:tc>
          <w:tcPr>
            <w:tcW w:w="79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4</w:t>
            </w:r>
          </w:p>
        </w:tc>
        <w:tc>
          <w:tcPr>
            <w:tcW w:w="79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5</w:t>
            </w:r>
          </w:p>
        </w:tc>
        <w:tc>
          <w:tcPr>
            <w:tcW w:w="945" w:type="dxa"/>
            <w:tcBorders>
              <w:top w:val="single" w:sz="4" w:space="0" w:color="000000"/>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6</w:t>
            </w:r>
          </w:p>
        </w:tc>
        <w:tc>
          <w:tcPr>
            <w:tcW w:w="832"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7</w:t>
            </w:r>
          </w:p>
        </w:tc>
        <w:tc>
          <w:tcPr>
            <w:tcW w:w="79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8</w:t>
            </w:r>
          </w:p>
        </w:tc>
        <w:tc>
          <w:tcPr>
            <w:tcW w:w="79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9</w:t>
            </w:r>
          </w:p>
        </w:tc>
        <w:tc>
          <w:tcPr>
            <w:tcW w:w="633"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10</w:t>
            </w:r>
          </w:p>
        </w:tc>
        <w:tc>
          <w:tcPr>
            <w:tcW w:w="708"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11</w:t>
            </w:r>
          </w:p>
        </w:tc>
        <w:tc>
          <w:tcPr>
            <w:tcW w:w="79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12</w:t>
            </w:r>
          </w:p>
        </w:tc>
        <w:tc>
          <w:tcPr>
            <w:tcW w:w="79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13</w:t>
            </w:r>
          </w:p>
        </w:tc>
        <w:tc>
          <w:tcPr>
            <w:tcW w:w="79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14</w:t>
            </w:r>
          </w:p>
        </w:tc>
        <w:tc>
          <w:tcPr>
            <w:tcW w:w="721" w:type="dxa"/>
            <w:tcBorders>
              <w:top w:val="nil"/>
              <w:left w:val="nil"/>
              <w:bottom w:val="single" w:sz="8" w:space="0" w:color="000000"/>
              <w:right w:val="single" w:sz="4" w:space="0" w:color="000000"/>
            </w:tcBorders>
            <w:shd w:val="clear" w:color="auto" w:fill="auto"/>
            <w:noWrap/>
            <w:vAlign w:val="center"/>
            <w:hideMark/>
          </w:tcPr>
          <w:p w:rsidR="00996664" w:rsidRDefault="00996664">
            <w:pPr>
              <w:jc w:val="center"/>
            </w:pPr>
            <w:r>
              <w:rPr>
                <w:sz w:val="22"/>
                <w:szCs w:val="22"/>
              </w:rPr>
              <w:t>15</w:t>
            </w:r>
          </w:p>
        </w:tc>
        <w:tc>
          <w:tcPr>
            <w:tcW w:w="708" w:type="dxa"/>
            <w:tcBorders>
              <w:top w:val="nil"/>
              <w:left w:val="nil"/>
              <w:bottom w:val="single" w:sz="8" w:space="0" w:color="000000"/>
              <w:right w:val="single" w:sz="8" w:space="0" w:color="000000"/>
            </w:tcBorders>
            <w:shd w:val="clear" w:color="auto" w:fill="auto"/>
            <w:noWrap/>
            <w:vAlign w:val="center"/>
            <w:hideMark/>
          </w:tcPr>
          <w:p w:rsidR="00996664" w:rsidRDefault="00996664">
            <w:pPr>
              <w:jc w:val="center"/>
            </w:pPr>
            <w:r>
              <w:rPr>
                <w:sz w:val="22"/>
                <w:szCs w:val="22"/>
              </w:rPr>
              <w:t>16</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Податкові надходження: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10000000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59 360 500,00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59 360 500,00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51 653 526,75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136 476,53</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59 527 500,00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59 527 500,00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51 790 003,28</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sidP="000C43D3">
            <w:pPr>
              <w:ind w:right="-56"/>
            </w:pPr>
            <w:r>
              <w:t xml:space="preserve">Податки на доходи, податки на </w:t>
            </w:r>
            <w:r>
              <w:lastRenderedPageBreak/>
              <w:t>прибуток, податки на збільшення ринкової вартості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11000000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44 483 100,00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44 483 100,00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39 996 237,96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44 483 100,00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44 483 100,00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39 996 237,96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Податок  та збір на доходи фізичних осіб</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11010000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44 483 100,00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44 483 100,00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39 996 237,96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44 483 100,00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44 483 100,00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39 996 237,96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Податок на доходи фізичних осіб, що сплачується податковими агентами, із доходів платника податку у вигляді заробітної плати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11010100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43 283 700,00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43 283 700,00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38 941 673,98</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43 283 700,00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43 283 700,00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38 941 673,98</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Податок на доходи фізичних осіб з грошового забезпечення, грошових винагород та інших виплат, одержаних військовослужбовцями та </w:t>
            </w:r>
            <w:r>
              <w:lastRenderedPageBreak/>
              <w:t>особами рядового і начальницького складу, що сплачується податковими агентами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11010200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728 000,00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728 000,00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584 478,88</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728 000,00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728 000,00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584 478,88</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Податок на доходи фізичних осіб, що сплачується податковими агентами, із доходів платника податку інших ніж заробітна плата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11010400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56 800,00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56 800,00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51 344,64</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56 800,00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56 800,00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51 344,64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Податок на доходи фізичних осіб, що сплачується фізичними особами за результатами річного декларування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11010500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414 600,00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414 600,00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418 740,46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414 600,00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414 600,00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418 740,46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Рентна плата та плата за використання інших </w:t>
            </w:r>
            <w:r>
              <w:lastRenderedPageBreak/>
              <w:t>природних ресурсів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13000000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116,25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116,25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5"/>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Рентна плата за спеціальне використання лісових ресурсів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13010000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116,25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116,25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5"/>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13010200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116,25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116,25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5"/>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Внутрішні податки на товари та послуги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14000000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3 156 000,00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3 156 000,00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2 541 330,64</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3 156 000,00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3 156 000,00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2 541 330,64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Акцизний податок з вироблених в Україні підакцизних товарів </w:t>
            </w:r>
            <w:r>
              <w:lastRenderedPageBreak/>
              <w:t>(продукції)</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14020000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242 539,51</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242 539,51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Пальне</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14021900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242 539,51</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242 539,51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Акцизний податок з ввезених на митну територію України підакцизних товарів (продукції)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14030000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962 487,30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962 487,30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723"/>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Пальне</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14031900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962 487,30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962 487,30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Акцизний податок з реалізації суб’єктами господарювання роздрібної торгівлі підакцизних товарів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14040000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1 740 000,00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1 740 000,00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1 336 303,83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1 740 000,00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1 740 000,00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1 336 303,83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Місцеві податки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11 721 400,00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11 721 400,00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9 115 841,90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11 721 400,00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11 721 400,00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9 115 841,90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825"/>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Податок на майно</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2 821 400,00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2 821 400,00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2 451 719,87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2 821 400,00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2 821 400,00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2 451 719,87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Податок на нерухоме майно, відмінне від </w:t>
            </w:r>
            <w:r>
              <w:lastRenderedPageBreak/>
              <w:t>земельної ділянки, сплачений юридичними особами, які є власниками об'єктів житлової нерухомості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18010100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115 032,20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115 032,20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Податок на нерухоме майно, відмінне від земельної ділянки, сплачений фізичними особами, які є власниками об'єктів житлової нерухомості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18010200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41 373,28</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41 373,28</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18010300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119 200,75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119 200,75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18010400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406 476,39</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406 476,39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Земельний податок з юридичних осіб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18010500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245 061,30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245 061,30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Орендна плата з юридичних осіб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18010600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1 688 700,00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1 688 700,00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1 346 762,41</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1 688 700,00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1 688 700,00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1 346 762,41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Земельний податок з фізичних осіб</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45 815,62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45 815,62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Орендна плата з фізичних осіб</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18010900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113 700,00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113 700,00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87 187,92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113 700,00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113 700,00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87 187,92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Транспортний податок з фізичних осіб</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18011000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7 310,00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7 310,00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Транспортний податок з юридичних </w:t>
            </w:r>
            <w:r>
              <w:lastRenderedPageBreak/>
              <w:t>осіб</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18011100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37 500,00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37 500,00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Єдиний податок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8 900 000,00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8 900 000,00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6 664 122,03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8 900 000,00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8 900 000,00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6 664 122,03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Єдиний податок з юридичних осіб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18050300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670 296,53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670 296,53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Єдиний податок з фізичних осіб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18050400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5 993 825,50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5 993 825,50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податки та збори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19000000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136 476,53</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136 476,53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Екологічний податок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19010000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136 476,53</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136 476,53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Надходження від викидів забруднюючих речовин в атмосферне повітря стаціонарними джерелами забруднення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19010100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125 236,03</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125 236,03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Надходження від скидів забруднюючих речовин безпосередньо у водні об'єкти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19010200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11 044,00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11 044,00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19010300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196,50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196,50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Неподаткові надходження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1 227 300,00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1 227 300,00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1 097 866,42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5 644 000,00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5 644 000,00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3 935 060,99</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5 997 928,50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6 871 300,00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6 871 300,00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3 935 060,99</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7 095 794,92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Доходи від  власності та підприємницької діяльності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21000000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6 151,00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6 151,00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надходження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21080000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6 151,00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6 151,00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Адміністративні штрафи та інші санкції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21081100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6 151,00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6 151,00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Адміністративні збори та платежі, доходи від некомерційн</w:t>
            </w:r>
            <w:r>
              <w:lastRenderedPageBreak/>
              <w:t>ої господарської діяльності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1 193 000,00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1 193 000,00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1 053 447,19</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1 193 000,00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1 193 000,00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1 053 447,19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Плата за надання адміністративних послуг</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128 800,91</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128 800,91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Адміністративний збір за проведення державної реєстрації юридичних осіб, фізичних осіб - підприємців та громадських формувань</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22010300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22 190,00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22 190,00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Плата за надання інших адміністративних послуг</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22012500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31 060,91</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31 060,91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Адміністративний збір за державну реєстрацію речових прав на нерухоме майно та їх обтяжень</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22012600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73 790,00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73 790,00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218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пов'язаних з такою державною реєстрацією</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22012900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1 760,00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1 760,00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Надходження від орендної плати за користуванн</w:t>
            </w:r>
            <w:r>
              <w:lastRenderedPageBreak/>
              <w:t>я цілісним майновим комплексом та іншим державним майном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683 000,00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683 000,00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503 624,95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683 000,00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683 000,00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503 624,95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Надходження від орендної плати за користування цілісним майновим комплексом та іншим майном, що перебуває в комунальній власності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22080400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683 000,00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683 000,00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503 624,95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683 000,00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683 000,00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503 624,95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Державне мито</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421 021,33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421 021,33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22090100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421 021,33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421 021,33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Інші неподаткові надходження </w:t>
            </w:r>
            <w:r>
              <w:lastRenderedPageBreak/>
              <w:t>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24000000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38 268,23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2 734 800,00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2 734 800,00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3 189 453,</w:t>
            </w:r>
            <w:r>
              <w:rPr>
                <w:sz w:val="20"/>
                <w:szCs w:val="20"/>
              </w:rPr>
              <w:lastRenderedPageBreak/>
              <w:t>94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2 769 100,00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2 769 100,00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3 227 722,17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Інші надходження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24060000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38 268,23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38 268,23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надходження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24060300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20 568,73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20 568,73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w:t>
            </w:r>
            <w:r>
              <w:lastRenderedPageBreak/>
              <w:t>ня збитків за погіршення якості ґрунтового покриву тощо та за неодержання доходів у зв’язку з тимчасовим невикористанням земельних ділянок</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24062200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17 600,00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17 600,00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17 699,50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17 600,00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17 600,00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17 699,50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Надходження коштів пайової участі у розвитку інфраструктури населеного пункту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24170000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2 734 800,00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2 734 800,00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3 189 453,94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2 734 800,00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2 734 800,00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3 189 453,94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Власні надходження бюджетних установ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25000000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2 909 200,00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2 909 200,00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3 935 060,99</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2 808 474,56</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2 909 200,00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2 909 200,00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3 935 060,99</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2 808 474,56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Надходження від плати за послуги, що надаються бюджетними установами згідно із законодавством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25010000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2 909 200,00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2 909 200,00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3 316 437,31</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2 190 846,67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2 909 200,00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2 909 200,00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3 316 437,31</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2 190 846,67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Інші джерела власних надходжень бюджетних установ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25020000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618 623,68</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617 627,89</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618 623,68</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617 627,89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Доходи від операцій з капіталом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30000000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3 668 500,00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3 668 500,00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3 997 546,44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3 668 500,00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3 668 500,00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3 998 046,44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Надходження від продажу основного капіталу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31000000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761 900,00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762 400,00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Кошти від реалізації скарбів, майна, одержаного державою або територіальною громадою в порядку спадкування чи дарування, безхазяйного майна, знахідок, а також валютних цінностей і грошових коштів, власники яких </w:t>
            </w:r>
            <w:r>
              <w:lastRenderedPageBreak/>
              <w:t>невідомі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31010000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Кошти від реалізації безхазяйного майна, знахідок, спадкового майна, майна, одержаного територіальною громадою в порядку спадкування чи дарування, а також валютні цінності і грошові кошти, власники яких невідомі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31010200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Кошти від відчуження майна, що належить Автономній Республіці Крим та майна, що </w:t>
            </w:r>
            <w:r>
              <w:lastRenderedPageBreak/>
              <w:t>перебуває в комунальній власності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31030000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761 900,00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761 900,00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Кошти від продажу землі і нематеріальних активів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33000000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3 235 646,44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3 235 646,44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Кошти від продажу землі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33010000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3 235 646,44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3 235 646,44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33010100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3 235 646,44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3 235 600,00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3 235 646,44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Усього доходів без урахування міжбюджетних </w:t>
            </w:r>
            <w:r>
              <w:lastRenderedPageBreak/>
              <w:t>трансфертів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90010100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60 587 800,00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60 587 800,00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52 751 893,17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9 479 500,00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9 479 500,00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3 935 060,99</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10 131 951,47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70 067 300,00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70 067 300,00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3 935 060,99</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62 883 844,64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Офіційні трансферти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40000000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63 826 500,00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63 826 500,00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50 183 800,00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63 826 500,00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63 826 500,00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50 183 800,00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Від органів державного управління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63 826 500,00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63 826 500,00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50 183 800,00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63 826 500,00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63 826 500,00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50 183 800,00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Дотації з державного бюджету місцевим бюджетам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9 970 200,00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9 970 200,00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7 477 500,00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9 970 200,00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9 970 200,00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7 477 500,00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Базова дотація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41020100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9 970 200,00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9 970 200,00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7 477 500,00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9 970 200,00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9 970 200,00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7 477 500,00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Субвенції з державного бюджету місцевим бюджетам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53 856 300,00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53 856 300,00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42 706 300,00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53 856 300,00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53 856 300,00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42 706 300,00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Освітня субвенція з державного бюджету місцевим бюджетам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41033900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27 903 400,00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27 903 400,00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22 171 000,00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27 903 400,00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27 903 400,00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22 171 000,00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Медична субвенція з державного бюджету місцевим бюджетам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41034200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24 522 900,00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24 522 900,00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19 812 300,00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24 522 900,00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24 522 900,00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19 812 300,00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Субвенція з державного бюджету місцевим бюджетам на здійснення заходів щодо соціально-економічного розвитку окремих територій</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41034500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723 000,00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723 000,00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Усього доходів з урахуванням міжбюджетних трансфертів з державного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90010200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124 414 300,00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124 414 300,00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102 935 693,17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9 479 500,00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9 479 500,00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3 935 060,99</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10 131 951,47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133 893 800,00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133 893 800,00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3 935 060,99</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113 067 644,64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Дотації з місцевих бюджетів іншим місцевим бюджетам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11 203 200,00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11 203 200,00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7 562 160,00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11 203 200,00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11 203 200,00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7 562 160,00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Дотація з місцевого бюджету на здійснення переданих з державного бюджету видатків з утримання закладів </w:t>
            </w:r>
            <w:r>
              <w:lastRenderedPageBreak/>
              <w:t>освіти та охорони здоров'я за рахунок відповідної додаткової дотації з державного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41040200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11 203 200,00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11 203 200,00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7 562 160,00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11 203 200,00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11 203 200,00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7 562 160,00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Субвенції з місцевих бюджетів іншим місцевим бюджетам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136 047 852,65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136 047 852,65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93 462 402,13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957 465,84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137 042 852,65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137 042 852,65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94 419 867,97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280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Субвенція з місцевого бюджету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w:t>
            </w:r>
            <w:r>
              <w:lastRenderedPageBreak/>
              <w:t>будинків і споруд та прибудинкових територій), управління багатоквартирним будинком, вивезення побутового сміття та рідких нечистот за рахунок відповідної субвенції з державного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41050100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59 395 107,96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59 395 107,96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436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 xml:space="preserve">Субвенція з місцевого бюджету на виплату допомоги сім'ям з дітьми, малозабезпеченим сім'ям, особам,які не мають права на пенсію,особам з інвалідністю,дітям з інвалідністю, </w:t>
            </w:r>
            <w:r>
              <w:lastRenderedPageBreak/>
              <w:t xml:space="preserve">тимчасової державної допомоги дітям,тимчасової державної соціальної допомоги непрацюючій особі,яка досягла загального пенсійного віку,але не набула права на пенсійну виплату, допомоги по догляду за особами з інвалідністю I чи II групи внаслідок психічного розладу,компенсаційної виплати непрацюючій працездатній особі, яка доглядає за особою з інвалідністю І групи,а також за особою, яка </w:t>
            </w:r>
            <w:r>
              <w:lastRenderedPageBreak/>
              <w:t>досягла 80-річного віку за рахунок відповідної субвенції з державного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41050300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51 915 000,00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51 915 000,00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29 176 372,52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51 915 000,00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51 915 000,00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29 176 372,52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499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 xml:space="preserve">Субвенція з місцевого бюджету на виплату грошової компенсації за належні для отримання жилі приміщення для сімей загиблих учасників бойових дій на території інших держав, визначених у абзаці першому </w:t>
            </w:r>
            <w:r>
              <w:lastRenderedPageBreak/>
              <w:t xml:space="preserve">пункту 1 статті 10 Закону України «Про статус ветеранів війни, гарантії їх соціального захисту», для осіб з інвалідністю І-ІІ групи з числа учасників бойових дій на території інших держав, які стали інвалідами внаслідок поранення, контузії, каліцтва або захворювання, пов’язаних з перебуванням у цих державах, визначених пунктом 7 частини другої статті 7 Закону </w:t>
            </w:r>
            <w:r>
              <w:lastRenderedPageBreak/>
              <w:t>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41050500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542 212,65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Субвенція з місцевого бюджету за рахунок залишку коштів освітньої субвенції, що утворився на початок бюджетного періоду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41051100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929 535,00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929 535,00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929 535,00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929 535,00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929 535,00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929 535,00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Субвенція з місцевого бюджету на забезпечення якісної, сучасної та </w:t>
            </w:r>
            <w:r>
              <w:lastRenderedPageBreak/>
              <w:t>доступної загальної середньої освіти «Нова українська школа» за рахунок відповідної субвенції з державного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41051400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521 244,00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521 244,00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488 599,00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521 244,00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521 244,00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488 599,00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Субвенція з місцевого бюджету на здійснення переданих видатків у сфері охорони здоров’я за рахунок коштів медичної субвенції</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41051500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568 000,00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568 000,00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425 900,00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568 000,00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568 000,00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425 900,00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Субвенція з місцевого бюджету на відшкодування вартості лікарських засобів для лікування окремих захворювань за рахунок відповідної </w:t>
            </w:r>
            <w:r>
              <w:lastRenderedPageBreak/>
              <w:t>субвенції з державного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41052000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633 200,00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633 200,00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Субвенція з місцевого бюджету на виконання інвестиційних проектів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41053400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857 465,84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857 465,84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Субвенція з місцевого бюджету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41053500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694 400,00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694 400,00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субвенції з місцевого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41053900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1 634 561,00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1 634 561,00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1 177 075,00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1 734 561,00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1 734 561,00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1 277 075,00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Усього</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9001</w:t>
            </w:r>
            <w:r>
              <w:lastRenderedPageBreak/>
              <w:t>0300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 xml:space="preserve">271 </w:t>
            </w:r>
            <w:r>
              <w:rPr>
                <w:sz w:val="20"/>
                <w:szCs w:val="20"/>
              </w:rPr>
              <w:lastRenderedPageBreak/>
              <w:t>665 352,65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 xml:space="preserve">271 </w:t>
            </w:r>
            <w:r>
              <w:rPr>
                <w:sz w:val="20"/>
                <w:szCs w:val="20"/>
              </w:rPr>
              <w:lastRenderedPageBreak/>
              <w:t>665 352,65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 xml:space="preserve">203 960 </w:t>
            </w:r>
            <w:r>
              <w:rPr>
                <w:sz w:val="20"/>
                <w:szCs w:val="20"/>
              </w:rPr>
              <w:lastRenderedPageBreak/>
              <w:t>255,30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 xml:space="preserve">10 474 </w:t>
            </w:r>
            <w:r>
              <w:rPr>
                <w:sz w:val="20"/>
                <w:szCs w:val="20"/>
              </w:rPr>
              <w:lastRenderedPageBreak/>
              <w:t>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 xml:space="preserve">10 474 </w:t>
            </w:r>
            <w:r>
              <w:rPr>
                <w:sz w:val="20"/>
                <w:szCs w:val="20"/>
              </w:rPr>
              <w:lastRenderedPageBreak/>
              <w:t>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 xml:space="preserve">3 935 </w:t>
            </w:r>
            <w:r>
              <w:rPr>
                <w:sz w:val="20"/>
                <w:szCs w:val="20"/>
              </w:rPr>
              <w:lastRenderedPageBreak/>
              <w:t>060,99</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 xml:space="preserve">11 </w:t>
            </w:r>
            <w:r>
              <w:rPr>
                <w:sz w:val="20"/>
                <w:szCs w:val="20"/>
              </w:rPr>
              <w:lastRenderedPageBreak/>
              <w:t>089 417,31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 xml:space="preserve">282 </w:t>
            </w:r>
            <w:r>
              <w:rPr>
                <w:sz w:val="20"/>
                <w:szCs w:val="20"/>
              </w:rPr>
              <w:lastRenderedPageBreak/>
              <w:t>139 852,65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 xml:space="preserve">282 </w:t>
            </w:r>
            <w:r>
              <w:rPr>
                <w:sz w:val="20"/>
                <w:szCs w:val="20"/>
              </w:rPr>
              <w:lastRenderedPageBreak/>
              <w:t>139 852,65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 xml:space="preserve">3 935 </w:t>
            </w:r>
            <w:r>
              <w:rPr>
                <w:sz w:val="20"/>
                <w:szCs w:val="20"/>
              </w:rPr>
              <w:lastRenderedPageBreak/>
              <w:t>060,99</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lastRenderedPageBreak/>
              <w:t xml:space="preserve">215 </w:t>
            </w:r>
            <w:r>
              <w:rPr>
                <w:sz w:val="20"/>
                <w:szCs w:val="20"/>
              </w:rPr>
              <w:lastRenderedPageBreak/>
              <w:t>049 672,61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lastRenderedPageBreak/>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Державне управлiння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0100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14 403 900,00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14 403 900,00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14 403 900,00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10 564 829,18</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742 200,00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742 200,00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742 200,00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591 784,32</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15 146 100,00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15 146 100,00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15 146 100,00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11 156 613,50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0111</w:t>
            </w:r>
          </w:p>
        </w:tc>
        <w:tc>
          <w:tcPr>
            <w:tcW w:w="591" w:type="dxa"/>
            <w:tcBorders>
              <w:top w:val="nil"/>
              <w:left w:val="nil"/>
              <w:bottom w:val="single" w:sz="4" w:space="0" w:color="000000"/>
              <w:right w:val="nil"/>
            </w:tcBorders>
            <w:shd w:val="clear" w:color="auto" w:fill="auto"/>
            <w:hideMark/>
          </w:tcPr>
          <w:p w:rsidR="00996664" w:rsidRDefault="00996664">
            <w:pPr>
              <w:jc w:val="center"/>
            </w:pPr>
            <w:r>
              <w:t>0150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3 082 300,00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3 082 300,00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3 082 300,00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2 272 363,66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3 082 300,00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3 082 300,00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3 082 300,00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2 272 363,66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Керівництво і управління у відповідній сфері у містах (місті Києві), селищах, селах, об’єднаних територіальн</w:t>
            </w:r>
            <w:r>
              <w:lastRenderedPageBreak/>
              <w:t>их громадах</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0111</w:t>
            </w:r>
          </w:p>
        </w:tc>
        <w:tc>
          <w:tcPr>
            <w:tcW w:w="591" w:type="dxa"/>
            <w:tcBorders>
              <w:top w:val="nil"/>
              <w:left w:val="nil"/>
              <w:bottom w:val="single" w:sz="4" w:space="0" w:color="000000"/>
              <w:right w:val="nil"/>
            </w:tcBorders>
            <w:shd w:val="clear" w:color="auto" w:fill="auto"/>
            <w:hideMark/>
          </w:tcPr>
          <w:p w:rsidR="00996664" w:rsidRDefault="00996664">
            <w:pPr>
              <w:jc w:val="center"/>
            </w:pPr>
            <w:r>
              <w:t>0160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11 321 600,00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11 321 600,00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11 321 600,00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8 292 465,52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742 200,00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742 200,00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742 200,00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591 784,32</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12 063 800,00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12 063 800,00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12 063 800,00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8 884 249,84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Освiта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1000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71 149 067,35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71 149 067,35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71 149 067,35</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48 943 140,48</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6 050 885,00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6 050 885,00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6 269 396,80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4 866 325,55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77 199 952,35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77 199 952,35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77 418 464,15</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53 809 466,03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дошкільної освіти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0910</w:t>
            </w:r>
          </w:p>
        </w:tc>
        <w:tc>
          <w:tcPr>
            <w:tcW w:w="591" w:type="dxa"/>
            <w:tcBorders>
              <w:top w:val="nil"/>
              <w:left w:val="nil"/>
              <w:bottom w:val="single" w:sz="4" w:space="0" w:color="000000"/>
              <w:right w:val="nil"/>
            </w:tcBorders>
            <w:shd w:val="clear" w:color="auto" w:fill="auto"/>
            <w:hideMark/>
          </w:tcPr>
          <w:p w:rsidR="00996664" w:rsidRDefault="00996664">
            <w:pPr>
              <w:jc w:val="center"/>
            </w:pPr>
            <w:r>
              <w:t>1010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19 238 750,00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19 238 750,00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19 238 750,00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12 509 894,60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2 522 168,00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2 522 168,00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2 659 965,26</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1 627 222,21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21 760 918,00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21 760 918,00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21 898 715,26</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14 137 116,81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загальної середньої освіти загальноосвітніми навчальними закладами (в т. ч. школою-дитячим садком, інтернатом при школі), спеціалізованими школами, ліцеями, гімназіями, колегіумами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0921</w:t>
            </w:r>
          </w:p>
        </w:tc>
        <w:tc>
          <w:tcPr>
            <w:tcW w:w="591" w:type="dxa"/>
            <w:tcBorders>
              <w:top w:val="nil"/>
              <w:left w:val="nil"/>
              <w:bottom w:val="single" w:sz="4" w:space="0" w:color="000000"/>
              <w:right w:val="nil"/>
            </w:tcBorders>
            <w:shd w:val="clear" w:color="auto" w:fill="auto"/>
            <w:hideMark/>
          </w:tcPr>
          <w:p w:rsidR="00996664" w:rsidRDefault="00996664">
            <w:pPr>
              <w:jc w:val="center"/>
            </w:pPr>
            <w:r>
              <w:t>1020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42 897 517,35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42 897 517,35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42 897 517,35</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30 431 521,75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3 302 217,00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3 302 217,00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3 382 931,54</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3 099 668,34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46 199 734,35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46 199 734,35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46 280 448,89</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33 531 190,09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Надання позашкільної освіти позашкільними закладами освіти, заходи із </w:t>
            </w:r>
            <w:r>
              <w:lastRenderedPageBreak/>
              <w:t>позашкільної роботи з дітьми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0960</w:t>
            </w:r>
          </w:p>
        </w:tc>
        <w:tc>
          <w:tcPr>
            <w:tcW w:w="591" w:type="dxa"/>
            <w:tcBorders>
              <w:top w:val="nil"/>
              <w:left w:val="nil"/>
              <w:bottom w:val="single" w:sz="4" w:space="0" w:color="000000"/>
              <w:right w:val="nil"/>
            </w:tcBorders>
            <w:shd w:val="clear" w:color="auto" w:fill="auto"/>
            <w:hideMark/>
          </w:tcPr>
          <w:p w:rsidR="00996664" w:rsidRDefault="00996664">
            <w:pPr>
              <w:jc w:val="center"/>
            </w:pPr>
            <w:r>
              <w:t>1090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1 693 500,00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1 693 500,00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1 693 500,00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1 065 362,66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1 693 500,00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1 693 500,00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1 693 500,00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1 065 362,66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Надання спеціальної освіти школами естетичного виховання (музичними, художніми, хореографічними, театральними, хоровими, мистецькими)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0960</w:t>
            </w:r>
          </w:p>
        </w:tc>
        <w:tc>
          <w:tcPr>
            <w:tcW w:w="591" w:type="dxa"/>
            <w:tcBorders>
              <w:top w:val="nil"/>
              <w:left w:val="nil"/>
              <w:bottom w:val="single" w:sz="4" w:space="0" w:color="000000"/>
              <w:right w:val="nil"/>
            </w:tcBorders>
            <w:shd w:val="clear" w:color="auto" w:fill="auto"/>
            <w:hideMark/>
          </w:tcPr>
          <w:p w:rsidR="00996664" w:rsidRDefault="00996664">
            <w:pPr>
              <w:jc w:val="center"/>
            </w:pPr>
            <w:r>
              <w:t>1100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5 178 500,00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5 178 500,00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5 178 500,00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3 525 630,68</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226 500,00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139 435,00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5 405 000,00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5 405 000,00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5 405 000,00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3 665 065,68</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Методичне забезпечення діяльності навчальних закладів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0990</w:t>
            </w:r>
          </w:p>
        </w:tc>
        <w:tc>
          <w:tcPr>
            <w:tcW w:w="591" w:type="dxa"/>
            <w:tcBorders>
              <w:top w:val="nil"/>
              <w:left w:val="nil"/>
              <w:bottom w:val="single" w:sz="4" w:space="0" w:color="000000"/>
              <w:right w:val="nil"/>
            </w:tcBorders>
            <w:shd w:val="clear" w:color="auto" w:fill="auto"/>
            <w:hideMark/>
          </w:tcPr>
          <w:p w:rsidR="00996664" w:rsidRDefault="00996664">
            <w:pPr>
              <w:jc w:val="center"/>
            </w:pPr>
            <w:r>
              <w:t>1150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534 900,00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534 900,00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534 900,00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358 721,16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534 900,00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534 900,00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534 900,00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358 721,16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програми, заклади та заходи у сфері освіти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1160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1 605 900,00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1 605 900,00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1 605 900,00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1 052 009,63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1 605 900,00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1 605 900,00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1 605 900,00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1 052 009,63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Забезпечення діяльності інших закладів у сфері освіти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0990</w:t>
            </w:r>
          </w:p>
        </w:tc>
        <w:tc>
          <w:tcPr>
            <w:tcW w:w="591" w:type="dxa"/>
            <w:tcBorders>
              <w:top w:val="nil"/>
              <w:left w:val="nil"/>
              <w:bottom w:val="single" w:sz="4" w:space="0" w:color="000000"/>
              <w:right w:val="nil"/>
            </w:tcBorders>
            <w:shd w:val="clear" w:color="auto" w:fill="auto"/>
            <w:hideMark/>
          </w:tcPr>
          <w:p w:rsidR="00996664" w:rsidRDefault="00996664">
            <w:pPr>
              <w:jc w:val="center"/>
            </w:pPr>
            <w:r>
              <w:t>1161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1 480 900,00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1 480 900,00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1 480 900,00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972 892,57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1 480 900,00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1 480 900,00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1 480 900,00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972 892,57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програми та заходи у сфері освіти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0990</w:t>
            </w:r>
          </w:p>
        </w:tc>
        <w:tc>
          <w:tcPr>
            <w:tcW w:w="591" w:type="dxa"/>
            <w:tcBorders>
              <w:top w:val="nil"/>
              <w:left w:val="nil"/>
              <w:bottom w:val="single" w:sz="4" w:space="0" w:color="000000"/>
              <w:right w:val="nil"/>
            </w:tcBorders>
            <w:shd w:val="clear" w:color="auto" w:fill="auto"/>
            <w:hideMark/>
          </w:tcPr>
          <w:p w:rsidR="00996664" w:rsidRDefault="00996664">
            <w:pPr>
              <w:jc w:val="center"/>
            </w:pPr>
            <w:r>
              <w:t>1162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125 000,00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79 117,06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125 000,00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79 117,06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Охорона здоров’я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2000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40 931 400,00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40 931 400,00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40 931 400,00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27 848 050,49</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942 500,00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942 500,00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1 478 323,85</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1 454 041,85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41 873 900,00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41 873 900,00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42 409 723,85</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29 302 092,34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Багатопрофільна стаціонарна медична допомога населенню</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0731</w:t>
            </w:r>
          </w:p>
        </w:tc>
        <w:tc>
          <w:tcPr>
            <w:tcW w:w="591" w:type="dxa"/>
            <w:tcBorders>
              <w:top w:val="nil"/>
              <w:left w:val="nil"/>
              <w:bottom w:val="single" w:sz="4" w:space="0" w:color="000000"/>
              <w:right w:val="nil"/>
            </w:tcBorders>
            <w:shd w:val="clear" w:color="auto" w:fill="auto"/>
            <w:hideMark/>
          </w:tcPr>
          <w:p w:rsidR="00996664" w:rsidRDefault="00996664">
            <w:pPr>
              <w:jc w:val="center"/>
            </w:pPr>
            <w:r>
              <w:t>2010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39 682 600,00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39 682 600,00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39 682 600,00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26 974 012,30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942 500,00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942 500,00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1 478 323,85</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1 454 041,85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40 625 100,00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40 625 100,00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41 160 923,85</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28 428 054,15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Програми і централізовані заходи у галузі охорони здоров’я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2140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1 248 800,00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1 248 800,00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1 248 800,00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874 038,19</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1 248 800,00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1 248 800,00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1 248 800,00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874 038,19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Централізовані заходи з лікування хворих на цукровий та нецукровий діабет</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0763</w:t>
            </w:r>
          </w:p>
        </w:tc>
        <w:tc>
          <w:tcPr>
            <w:tcW w:w="591" w:type="dxa"/>
            <w:tcBorders>
              <w:top w:val="nil"/>
              <w:left w:val="nil"/>
              <w:bottom w:val="single" w:sz="4" w:space="0" w:color="000000"/>
              <w:right w:val="nil"/>
            </w:tcBorders>
            <w:shd w:val="clear" w:color="auto" w:fill="auto"/>
            <w:hideMark/>
          </w:tcPr>
          <w:p w:rsidR="00996664" w:rsidRDefault="00996664">
            <w:pPr>
              <w:jc w:val="center"/>
            </w:pPr>
            <w:r>
              <w:t>2144</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413 000,00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308 338,19</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413 000,00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308 338,19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Відшкодування вартості лікарських засобів для лікування окремих захворювань</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0763</w:t>
            </w:r>
          </w:p>
        </w:tc>
        <w:tc>
          <w:tcPr>
            <w:tcW w:w="591" w:type="dxa"/>
            <w:tcBorders>
              <w:top w:val="nil"/>
              <w:left w:val="nil"/>
              <w:bottom w:val="single" w:sz="4" w:space="0" w:color="000000"/>
              <w:right w:val="nil"/>
            </w:tcBorders>
            <w:shd w:val="clear" w:color="auto" w:fill="auto"/>
            <w:hideMark/>
          </w:tcPr>
          <w:p w:rsidR="00996664" w:rsidRDefault="00996664">
            <w:pPr>
              <w:jc w:val="center"/>
            </w:pPr>
            <w:r>
              <w:t>2146</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565 700,00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835 800,00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565 700,00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Соціальний захист та соціальне забезпечення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3000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132 400 907,00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132 400 907,00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132 400 907,00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89 979 136,79</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665 012,65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665 012,65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665 012,65</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589 944,04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133 065 919,65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133 065 919,65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133 065 919,65</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90 569 080,83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Надання пільг та житлових субсидій населенню на оплату електроенергії, природного газу, послуг тепло-, водопостачання і водовідведення, квартирної плати, вивезення побутового сміття та рідких нечистот</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3010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59 395 107,96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78 326 500,00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59 395 107,96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пільг на оплату житлово-комунальних послуг окремим категоріям громадян відповідно до законодавства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1030</w:t>
            </w:r>
          </w:p>
        </w:tc>
        <w:tc>
          <w:tcPr>
            <w:tcW w:w="591" w:type="dxa"/>
            <w:tcBorders>
              <w:top w:val="nil"/>
              <w:left w:val="nil"/>
              <w:bottom w:val="single" w:sz="4" w:space="0" w:color="000000"/>
              <w:right w:val="nil"/>
            </w:tcBorders>
            <w:shd w:val="clear" w:color="auto" w:fill="auto"/>
            <w:hideMark/>
          </w:tcPr>
          <w:p w:rsidR="00996664" w:rsidRDefault="00996664">
            <w:pPr>
              <w:jc w:val="center"/>
            </w:pPr>
            <w:r>
              <w:t>3011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1 738 765,71</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1 738 765,71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Надання субсидій населенню для відшкодування витрат на оплату житлово-комунальних послуг</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1060</w:t>
            </w:r>
          </w:p>
        </w:tc>
        <w:tc>
          <w:tcPr>
            <w:tcW w:w="591" w:type="dxa"/>
            <w:tcBorders>
              <w:top w:val="nil"/>
              <w:left w:val="nil"/>
              <w:bottom w:val="single" w:sz="4" w:space="0" w:color="000000"/>
              <w:right w:val="nil"/>
            </w:tcBorders>
            <w:shd w:val="clear" w:color="auto" w:fill="auto"/>
            <w:hideMark/>
          </w:tcPr>
          <w:p w:rsidR="00996664" w:rsidRDefault="00996664">
            <w:pPr>
              <w:jc w:val="center"/>
            </w:pPr>
            <w:r>
              <w:t>3012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76 026 500,00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76 026 500,00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76 026 500,00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57 656 342,25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76 026 500,00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76 026 500,00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76 026 500,00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57 656 342,25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пільг з оплати послуг зв’язку, інших передбачених законодавством пільг окремим категоріям громадян та компенсації за пільговий проїзд окремих категорій громадян</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3030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196 700,00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196 700,00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196 700,00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79 489,36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196 700,00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196 700,00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196 700,00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79 489,36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Надання інших пільг окремим категоріям громадян відповідно до </w:t>
            </w:r>
            <w:r>
              <w:lastRenderedPageBreak/>
              <w:t>законодавства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1030</w:t>
            </w:r>
          </w:p>
        </w:tc>
        <w:tc>
          <w:tcPr>
            <w:tcW w:w="591" w:type="dxa"/>
            <w:tcBorders>
              <w:top w:val="nil"/>
              <w:left w:val="nil"/>
              <w:bottom w:val="single" w:sz="4" w:space="0" w:color="000000"/>
              <w:right w:val="nil"/>
            </w:tcBorders>
            <w:shd w:val="clear" w:color="auto" w:fill="auto"/>
            <w:hideMark/>
          </w:tcPr>
          <w:p w:rsidR="00996664" w:rsidRDefault="00996664">
            <w:pPr>
              <w:jc w:val="center"/>
            </w:pPr>
            <w:r>
              <w:t>3031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112 000,00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27 348,51</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112 000,00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27 348,51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Надання пільг окремим категоріям громадян з оплати послуг зв'язку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1070</w:t>
            </w:r>
          </w:p>
        </w:tc>
        <w:tc>
          <w:tcPr>
            <w:tcW w:w="591" w:type="dxa"/>
            <w:tcBorders>
              <w:top w:val="nil"/>
              <w:left w:val="nil"/>
              <w:bottom w:val="single" w:sz="4" w:space="0" w:color="000000"/>
              <w:right w:val="nil"/>
            </w:tcBorders>
            <w:shd w:val="clear" w:color="auto" w:fill="auto"/>
            <w:hideMark/>
          </w:tcPr>
          <w:p w:rsidR="00996664" w:rsidRDefault="00996664">
            <w:pPr>
              <w:jc w:val="center"/>
            </w:pPr>
            <w:r>
              <w:t>3032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84 700,00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84 700,00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84 700,00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52 140,85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84 700,00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84 700,00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84 700,00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52 140,85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допомоги сім'ям з дітьми, малозабезпеченим сім’ям, тимчасової допомоги дітям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3040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40 765 000,00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40 765 000,00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40 765 000,00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21 034 608,50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40 765 000,00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40 765 000,00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40 765 000,00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21 034 608,50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допомоги у зв'язку з вагітністю і пологами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3041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167 421,82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167 421,82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допомоги при усиновленні дитини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3042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13 760,00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13 760,00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13 760,00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13 760,00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13 760,00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13 760,00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13 760,00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13 760,00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допомоги при народженні дитини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3043</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14 315 000,00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14 315 000,00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14 315 000,00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9 021 306,04</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14 315 000,00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14 315 000,00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14 315 000,00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9 021 306,04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Надання допомоги на </w:t>
            </w:r>
            <w:r>
              <w:lastRenderedPageBreak/>
              <w:t>дітей, над якими встановлено опіку чи піклування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3044</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586 766,40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586 766,4</w:t>
            </w:r>
            <w:r>
              <w:rPr>
                <w:sz w:val="20"/>
                <w:szCs w:val="20"/>
              </w:rPr>
              <w:lastRenderedPageBreak/>
              <w:t>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lastRenderedPageBreak/>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Надання допомоги на дітей одиноким матерям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3045</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2 312 112,27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2 312 112,27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тимчасової державної допомоги дітям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3046</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97 738,76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97 738,76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державної соціальної допомоги малозабезпеченим сім’ям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3047</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21 586 240,00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21 586 240,00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21 586 240,00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8 835 503,21</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21 586 240,00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21 586 240,00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21 586 240,00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8 835 503,21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87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Надання допомоги особам з інвалідністю, дітям з інвалідністю, особам, які не мають права на пенсію, непрацюючій особі, яка досягла загального пенсійного </w:t>
            </w:r>
            <w:r>
              <w:lastRenderedPageBreak/>
              <w:t>віку, але не набула права на пенсійну виплату, допомоги по догляду за особами з інвалідністю І чи ІІ групи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3080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11 150 000,00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11 150 000,00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11 150 000,00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8 141 764,02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11 150 000,00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11 150 000,00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11 150 000,00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8 141 764,02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Надання державної соціальної допомоги особам з інвалідністю з дитинства та дітям з інвалідністю</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1010</w:t>
            </w:r>
          </w:p>
        </w:tc>
        <w:tc>
          <w:tcPr>
            <w:tcW w:w="591" w:type="dxa"/>
            <w:tcBorders>
              <w:top w:val="nil"/>
              <w:left w:val="nil"/>
              <w:bottom w:val="single" w:sz="4" w:space="0" w:color="000000"/>
              <w:right w:val="nil"/>
            </w:tcBorders>
            <w:shd w:val="clear" w:color="auto" w:fill="auto"/>
            <w:hideMark/>
          </w:tcPr>
          <w:p w:rsidR="00996664" w:rsidRDefault="00996664">
            <w:pPr>
              <w:jc w:val="center"/>
            </w:pPr>
            <w:r>
              <w:t>3081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8 000 000,00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5 826 801,81</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8 000 000,00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5 826 801,81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державної соціальної допомоги особам,  які не  мають права на пенсію, та особам з інвалідністю, державної соціальної допомоги на догляд</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1010</w:t>
            </w:r>
          </w:p>
        </w:tc>
        <w:tc>
          <w:tcPr>
            <w:tcW w:w="591" w:type="dxa"/>
            <w:tcBorders>
              <w:top w:val="nil"/>
              <w:left w:val="nil"/>
              <w:bottom w:val="single" w:sz="4" w:space="0" w:color="000000"/>
              <w:right w:val="nil"/>
            </w:tcBorders>
            <w:shd w:val="clear" w:color="auto" w:fill="auto"/>
            <w:hideMark/>
          </w:tcPr>
          <w:p w:rsidR="00996664" w:rsidRDefault="00996664">
            <w:pPr>
              <w:jc w:val="center"/>
            </w:pPr>
            <w:r>
              <w:t>3082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1 177 933,94</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1 177 933,94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Надання допомоги по догляду за особами з </w:t>
            </w:r>
            <w:r>
              <w:lastRenderedPageBreak/>
              <w:t>інвалідністю I чи II групи внаслідок психічного розладу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1010</w:t>
            </w:r>
          </w:p>
        </w:tc>
        <w:tc>
          <w:tcPr>
            <w:tcW w:w="591" w:type="dxa"/>
            <w:tcBorders>
              <w:top w:val="nil"/>
              <w:left w:val="nil"/>
              <w:bottom w:val="single" w:sz="4" w:space="0" w:color="000000"/>
              <w:right w:val="nil"/>
            </w:tcBorders>
            <w:shd w:val="clear" w:color="auto" w:fill="auto"/>
            <w:hideMark/>
          </w:tcPr>
          <w:p w:rsidR="00996664" w:rsidRDefault="00996664">
            <w:pPr>
              <w:jc w:val="center"/>
            </w:pPr>
            <w:r>
              <w:t>3083</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1 075 095,65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1 075 095,65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Надання тимчасової державної соціальної допомоги непрацюючій особі, яка досягла загального пенсійного віку, але не набула права на пенсійну виплату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3084</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14 093,13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14 093,13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Надання щомісячної компенсаційної виплати непрацюючій працездатній особі, яка доглядає за особою з інвалідністю I групи, а також за особою, яка досягла 80-річного віку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1010</w:t>
            </w:r>
          </w:p>
        </w:tc>
        <w:tc>
          <w:tcPr>
            <w:tcW w:w="591" w:type="dxa"/>
            <w:tcBorders>
              <w:top w:val="nil"/>
              <w:left w:val="nil"/>
              <w:bottom w:val="single" w:sz="4" w:space="0" w:color="000000"/>
              <w:right w:val="nil"/>
            </w:tcBorders>
            <w:shd w:val="clear" w:color="auto" w:fill="auto"/>
            <w:hideMark/>
          </w:tcPr>
          <w:p w:rsidR="00996664" w:rsidRDefault="00996664">
            <w:pPr>
              <w:jc w:val="center"/>
            </w:pPr>
            <w:r>
              <w:t>3085</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47 839,49</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47 839,49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Надання соціальних та реабілітаційних послуг громадянам похилого віку, особам з інвалідністю, дітям з інвалідністю в установах соціального обслуговування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3100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1 404 300,00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922 915,22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58 800,00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58 800,00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58 800,00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16 332,37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1 463 100,00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939 247,59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1020</w:t>
            </w:r>
          </w:p>
        </w:tc>
        <w:tc>
          <w:tcPr>
            <w:tcW w:w="591" w:type="dxa"/>
            <w:tcBorders>
              <w:top w:val="nil"/>
              <w:left w:val="nil"/>
              <w:bottom w:val="single" w:sz="4" w:space="0" w:color="000000"/>
              <w:right w:val="nil"/>
            </w:tcBorders>
            <w:shd w:val="clear" w:color="auto" w:fill="auto"/>
            <w:hideMark/>
          </w:tcPr>
          <w:p w:rsidR="00996664" w:rsidRDefault="00996664">
            <w:pPr>
              <w:jc w:val="center"/>
            </w:pPr>
            <w:r>
              <w:t>3104</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1 404 300,00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1 404 300,00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922 915,22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58 800,00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58 800,00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58 800,00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16 332,37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1 463 100,00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1 463 100,00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939 247,59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Заклади і заходи з питань дітей та їх соціального захисту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3110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31 399,02</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31 399,02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Заходи державної політики з питань дітей та їх соціального захисту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3112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31 399,02</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64 000,00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31 399,02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Реалізація державної політики у молодіжній сфері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3130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19 000,00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19 000,00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заходи та заклади молодіжної політики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1040</w:t>
            </w:r>
          </w:p>
        </w:tc>
        <w:tc>
          <w:tcPr>
            <w:tcW w:w="591" w:type="dxa"/>
            <w:tcBorders>
              <w:top w:val="nil"/>
              <w:left w:val="nil"/>
              <w:bottom w:val="single" w:sz="4" w:space="0" w:color="000000"/>
              <w:right w:val="nil"/>
            </w:tcBorders>
            <w:shd w:val="clear" w:color="auto" w:fill="auto"/>
            <w:hideMark/>
          </w:tcPr>
          <w:p w:rsidR="00996664" w:rsidRDefault="00996664">
            <w:pPr>
              <w:jc w:val="center"/>
            </w:pPr>
            <w:r>
              <w:t>3133</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19 000,00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19 000,00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w:t>
            </w:r>
            <w:r>
              <w:lastRenderedPageBreak/>
              <w:t>сторонньої допомоги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1010</w:t>
            </w:r>
          </w:p>
        </w:tc>
        <w:tc>
          <w:tcPr>
            <w:tcW w:w="591" w:type="dxa"/>
            <w:tcBorders>
              <w:top w:val="nil"/>
              <w:left w:val="nil"/>
              <w:bottom w:val="single" w:sz="4" w:space="0" w:color="000000"/>
              <w:right w:val="nil"/>
            </w:tcBorders>
            <w:shd w:val="clear" w:color="auto" w:fill="auto"/>
            <w:hideMark/>
          </w:tcPr>
          <w:p w:rsidR="00996664" w:rsidRDefault="00996664">
            <w:pPr>
              <w:jc w:val="center"/>
            </w:pPr>
            <w:r>
              <w:t>3160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67 666,73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67 666,73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560"/>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1060</w:t>
            </w:r>
          </w:p>
        </w:tc>
        <w:tc>
          <w:tcPr>
            <w:tcW w:w="591" w:type="dxa"/>
            <w:tcBorders>
              <w:top w:val="nil"/>
              <w:left w:val="nil"/>
              <w:bottom w:val="single" w:sz="4" w:space="0" w:color="000000"/>
              <w:right w:val="nil"/>
            </w:tcBorders>
            <w:shd w:val="clear" w:color="auto" w:fill="auto"/>
            <w:hideMark/>
          </w:tcPr>
          <w:p w:rsidR="00996664" w:rsidRDefault="00996664">
            <w:pPr>
              <w:jc w:val="center"/>
            </w:pPr>
            <w:r>
              <w:t>3180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110 000,00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Грошова компенсація за належні для отримання жилі приміщення для окремих категорій населення </w:t>
            </w:r>
            <w:r>
              <w:lastRenderedPageBreak/>
              <w:t>відповідно до законодавства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3220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542 212,65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87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Грошова компенсація за належні для отримання жилі приміщення для сімей загиблих учасників бойових дій на території інших держав, визначених у абзаці першому пункту 1 статті 10 Закону України «Про статус ветеранів війни, гарантії їх соціального захисту», д</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1060</w:t>
            </w:r>
          </w:p>
        </w:tc>
        <w:tc>
          <w:tcPr>
            <w:tcW w:w="591" w:type="dxa"/>
            <w:tcBorders>
              <w:top w:val="nil"/>
              <w:left w:val="nil"/>
              <w:bottom w:val="single" w:sz="4" w:space="0" w:color="000000"/>
              <w:right w:val="nil"/>
            </w:tcBorders>
            <w:shd w:val="clear" w:color="auto" w:fill="auto"/>
            <w:hideMark/>
          </w:tcPr>
          <w:p w:rsidR="00996664" w:rsidRDefault="00996664">
            <w:pPr>
              <w:jc w:val="center"/>
            </w:pPr>
            <w:r>
              <w:t>3223</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542 212,65</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542 212,65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заклади та заходи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3240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208 585,00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208 585,00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Інші заходи у сфері соціального </w:t>
            </w:r>
            <w:r>
              <w:lastRenderedPageBreak/>
              <w:t>захисту і соціального забезпечення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1090</w:t>
            </w:r>
          </w:p>
        </w:tc>
        <w:tc>
          <w:tcPr>
            <w:tcW w:w="591" w:type="dxa"/>
            <w:tcBorders>
              <w:top w:val="nil"/>
              <w:left w:val="nil"/>
              <w:bottom w:val="single" w:sz="4" w:space="0" w:color="000000"/>
              <w:right w:val="nil"/>
            </w:tcBorders>
            <w:shd w:val="clear" w:color="auto" w:fill="auto"/>
            <w:hideMark/>
          </w:tcPr>
          <w:p w:rsidR="00996664" w:rsidRDefault="00996664">
            <w:pPr>
              <w:jc w:val="center"/>
            </w:pPr>
            <w:r>
              <w:t>3242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208 585,00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333 407,00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208 585,00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Культура i мистецтво</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4000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3 122 400,00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3 122 400,00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3 122 400,00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2 040 688,43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678 362,24</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499 202,99</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3 637 400,00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3 637 400,00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3 800 762,24</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2 539 891,42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Забезпечення діяльності бібліотек</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0824</w:t>
            </w:r>
          </w:p>
        </w:tc>
        <w:tc>
          <w:tcPr>
            <w:tcW w:w="591" w:type="dxa"/>
            <w:tcBorders>
              <w:top w:val="nil"/>
              <w:left w:val="nil"/>
              <w:bottom w:val="single" w:sz="4" w:space="0" w:color="000000"/>
              <w:right w:val="nil"/>
            </w:tcBorders>
            <w:shd w:val="clear" w:color="auto" w:fill="auto"/>
            <w:hideMark/>
          </w:tcPr>
          <w:p w:rsidR="00996664" w:rsidRDefault="00996664">
            <w:pPr>
              <w:jc w:val="center"/>
            </w:pPr>
            <w:r>
              <w:t>4030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1 391 700,00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1 391 700,00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1 391 700,00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945 479,59</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54 149,44</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53 311,44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1 411 700,00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1 411 700,00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1 445 849,44</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998 791,03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Забезпечення діяльності палаців i будинків культури, клубів, центрів дозвілля та iнших клубних закладів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0828</w:t>
            </w:r>
          </w:p>
        </w:tc>
        <w:tc>
          <w:tcPr>
            <w:tcW w:w="591" w:type="dxa"/>
            <w:tcBorders>
              <w:top w:val="nil"/>
              <w:left w:val="nil"/>
              <w:bottom w:val="single" w:sz="4" w:space="0" w:color="000000"/>
              <w:right w:val="nil"/>
            </w:tcBorders>
            <w:shd w:val="clear" w:color="auto" w:fill="auto"/>
            <w:hideMark/>
          </w:tcPr>
          <w:p w:rsidR="00996664" w:rsidRDefault="00996664">
            <w:pPr>
              <w:jc w:val="center"/>
            </w:pPr>
            <w:r>
              <w:t>4060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1 630 700,00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1 630 700,00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1 630 700,00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1 007 760,39</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624 212,80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445 891,55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2 125 700,00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2 125 700,00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2 254 912,80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1 453 651,94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заклади та заходи в галузі культури і мистецтва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4080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87 448,45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87 448,45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заходи в галузі культури і мистецтва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0829</w:t>
            </w:r>
          </w:p>
        </w:tc>
        <w:tc>
          <w:tcPr>
            <w:tcW w:w="591" w:type="dxa"/>
            <w:tcBorders>
              <w:top w:val="nil"/>
              <w:left w:val="nil"/>
              <w:bottom w:val="single" w:sz="4" w:space="0" w:color="000000"/>
              <w:right w:val="nil"/>
            </w:tcBorders>
            <w:shd w:val="clear" w:color="auto" w:fill="auto"/>
            <w:hideMark/>
          </w:tcPr>
          <w:p w:rsidR="00996664" w:rsidRDefault="00996664">
            <w:pPr>
              <w:jc w:val="center"/>
            </w:pPr>
            <w:r>
              <w:t>4082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87 448,45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87 448,45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Фiзична культура i спорт</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5000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2 321 950,00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2 321 950,00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2 321 950,00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1 572 027,85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67 277,50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65 592,25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2 344 250,00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2 344 250,00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2 389 227,50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1 637 620,10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Проведення спортивної роботи в регіоні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5010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49 635,50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49 635,50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Проведення навчально-тренувальних зборів і змагань з олімпійських видів спорту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0810</w:t>
            </w:r>
          </w:p>
        </w:tc>
        <w:tc>
          <w:tcPr>
            <w:tcW w:w="591" w:type="dxa"/>
            <w:tcBorders>
              <w:top w:val="nil"/>
              <w:left w:val="nil"/>
              <w:bottom w:val="single" w:sz="4" w:space="0" w:color="000000"/>
              <w:right w:val="nil"/>
            </w:tcBorders>
            <w:shd w:val="clear" w:color="auto" w:fill="auto"/>
            <w:hideMark/>
          </w:tcPr>
          <w:p w:rsidR="00996664" w:rsidRDefault="00996664">
            <w:pPr>
              <w:jc w:val="center"/>
            </w:pPr>
            <w:r>
              <w:t>5011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49 635,50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49 635,50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Розвиток дитячо-юнацького та резервного спорту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5030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2 261 950,00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2 261 950,00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2 261 950,00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1 522 392,35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67 277,50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65 592,25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2 284 250,00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2 284 250,00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2 329 227,50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1 587 984,60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Утримання та навчально-тренувальна робота комунальних дитячо-юнацьких спортивних шкіл</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0810</w:t>
            </w:r>
          </w:p>
        </w:tc>
        <w:tc>
          <w:tcPr>
            <w:tcW w:w="591" w:type="dxa"/>
            <w:tcBorders>
              <w:top w:val="nil"/>
              <w:left w:val="nil"/>
              <w:bottom w:val="single" w:sz="4" w:space="0" w:color="000000"/>
              <w:right w:val="nil"/>
            </w:tcBorders>
            <w:shd w:val="clear" w:color="auto" w:fill="auto"/>
            <w:hideMark/>
          </w:tcPr>
          <w:p w:rsidR="00996664" w:rsidRDefault="00996664">
            <w:pPr>
              <w:jc w:val="center"/>
            </w:pPr>
            <w:r>
              <w:t>5031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2 261 950,00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2 261 950,00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2 261 950,00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1 522 392,35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22 300,00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67 277,50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65 592,25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2 284 250,00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2 284 250,00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2 329 227,50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1 587 984,60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Житлово-комунальне господарство</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6000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1 499 954,55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1 948 644,00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1 948 644,00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1 948 644,00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278 918,09</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4 148 644,00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4 148 644,00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4 148 644,00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1 778 872,64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Утримання та ефективна експлуатація об’єктів житлово-комунального господарства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6010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258 886,09</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258 886,09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Експлуатація та технічне обслуговуван</w:t>
            </w:r>
            <w:r>
              <w:lastRenderedPageBreak/>
              <w:t>ня житлового фонду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0620</w:t>
            </w:r>
          </w:p>
        </w:tc>
        <w:tc>
          <w:tcPr>
            <w:tcW w:w="591" w:type="dxa"/>
            <w:tcBorders>
              <w:top w:val="nil"/>
              <w:left w:val="nil"/>
              <w:bottom w:val="single" w:sz="4" w:space="0" w:color="000000"/>
              <w:right w:val="nil"/>
            </w:tcBorders>
            <w:shd w:val="clear" w:color="auto" w:fill="auto"/>
            <w:hideMark/>
          </w:tcPr>
          <w:p w:rsidR="00996664" w:rsidRDefault="00996664">
            <w:pPr>
              <w:jc w:val="center"/>
            </w:pPr>
            <w:r>
              <w:t>6011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258 886,09</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1 548 644,00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258 886,09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Організація благоустрою населених пунктів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0620</w:t>
            </w:r>
          </w:p>
        </w:tc>
        <w:tc>
          <w:tcPr>
            <w:tcW w:w="591" w:type="dxa"/>
            <w:tcBorders>
              <w:top w:val="nil"/>
              <w:left w:val="nil"/>
              <w:bottom w:val="single" w:sz="4" w:space="0" w:color="000000"/>
              <w:right w:val="nil"/>
            </w:tcBorders>
            <w:shd w:val="clear" w:color="auto" w:fill="auto"/>
            <w:hideMark/>
          </w:tcPr>
          <w:p w:rsidR="00996664" w:rsidRDefault="00996664">
            <w:pPr>
              <w:jc w:val="center"/>
            </w:pPr>
            <w:r>
              <w:t>6030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1 499 954,55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20 032,00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2 250 000,00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1 519 986,55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Реалізація державних та місцевих житлових програм</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6080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350 000,00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Придбання житла для окремих категорій населення відповідно до законодавства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0610</w:t>
            </w:r>
          </w:p>
        </w:tc>
        <w:tc>
          <w:tcPr>
            <w:tcW w:w="591" w:type="dxa"/>
            <w:tcBorders>
              <w:top w:val="nil"/>
              <w:left w:val="nil"/>
              <w:bottom w:val="single" w:sz="4" w:space="0" w:color="000000"/>
              <w:right w:val="nil"/>
            </w:tcBorders>
            <w:shd w:val="clear" w:color="auto" w:fill="auto"/>
            <w:hideMark/>
          </w:tcPr>
          <w:p w:rsidR="00996664" w:rsidRDefault="00996664">
            <w:pPr>
              <w:jc w:val="center"/>
            </w:pPr>
            <w:r>
              <w:t>6082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220 000,00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220 000,00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1248"/>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w:t>
            </w:r>
            <w:r>
              <w:lastRenderedPageBreak/>
              <w:t>дітей-сиріт, осіб з їх числа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0610</w:t>
            </w:r>
          </w:p>
        </w:tc>
        <w:tc>
          <w:tcPr>
            <w:tcW w:w="591" w:type="dxa"/>
            <w:tcBorders>
              <w:top w:val="nil"/>
              <w:left w:val="nil"/>
              <w:bottom w:val="single" w:sz="4" w:space="0" w:color="000000"/>
              <w:right w:val="nil"/>
            </w:tcBorders>
            <w:shd w:val="clear" w:color="auto" w:fill="auto"/>
            <w:hideMark/>
          </w:tcPr>
          <w:p w:rsidR="00996664" w:rsidRDefault="00996664">
            <w:pPr>
              <w:jc w:val="center"/>
            </w:pPr>
            <w:r>
              <w:t>6083</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130 000,00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Економічна діяльність</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7000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3 031 000,00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3 031 000,00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3 031 000,00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2 661 076,96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7 171 583,00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7 171 583,00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7 234 768,60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5 037 047,39</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10 202 583,00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10 202 583,00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10 265 768,60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7 698 124,35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Сільське, лісове, рибне господарство та мисливство</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7100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2 994,00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103 000,00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2 994,00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Здійснення  заходів із землеустрою</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0421</w:t>
            </w:r>
          </w:p>
        </w:tc>
        <w:tc>
          <w:tcPr>
            <w:tcW w:w="591" w:type="dxa"/>
            <w:tcBorders>
              <w:top w:val="nil"/>
              <w:left w:val="nil"/>
              <w:bottom w:val="single" w:sz="4" w:space="0" w:color="000000"/>
              <w:right w:val="nil"/>
            </w:tcBorders>
            <w:shd w:val="clear" w:color="auto" w:fill="auto"/>
            <w:hideMark/>
          </w:tcPr>
          <w:p w:rsidR="00996664" w:rsidRDefault="00996664">
            <w:pPr>
              <w:jc w:val="center"/>
            </w:pPr>
            <w:r>
              <w:t>7130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2 994,00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103 000,00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103 000,00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2 994,00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Будівництво та регіональний розвиток</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7300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5 501 683,00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5 501 683,00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5 564 868,60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3 557 624,79</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5 501 683,00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5 501 683,00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5 564 868,60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3 557 624,79</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Будівництво об'єктів житлово-комунального господарства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0443</w:t>
            </w:r>
          </w:p>
        </w:tc>
        <w:tc>
          <w:tcPr>
            <w:tcW w:w="591" w:type="dxa"/>
            <w:tcBorders>
              <w:top w:val="nil"/>
              <w:left w:val="nil"/>
              <w:bottom w:val="single" w:sz="4" w:space="0" w:color="000000"/>
              <w:right w:val="nil"/>
            </w:tcBorders>
            <w:shd w:val="clear" w:color="auto" w:fill="auto"/>
            <w:hideMark/>
          </w:tcPr>
          <w:p w:rsidR="00996664" w:rsidRDefault="00996664">
            <w:pPr>
              <w:jc w:val="center"/>
            </w:pPr>
            <w:r>
              <w:t>7310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2 205 000,00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1 979 135,40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2 205 000,00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1 979 135,40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Будівництво об'єктів соціально-культурного призначення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7320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813 783,00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813 783,00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876 968,60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783 438,55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813 783,00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813 783,00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876 968,60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783 438,55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Будівництво освітніх установ та закладів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0443</w:t>
            </w:r>
          </w:p>
        </w:tc>
        <w:tc>
          <w:tcPr>
            <w:tcW w:w="591" w:type="dxa"/>
            <w:tcBorders>
              <w:top w:val="nil"/>
              <w:left w:val="nil"/>
              <w:bottom w:val="single" w:sz="4" w:space="0" w:color="000000"/>
              <w:right w:val="nil"/>
            </w:tcBorders>
            <w:shd w:val="clear" w:color="auto" w:fill="auto"/>
            <w:hideMark/>
          </w:tcPr>
          <w:p w:rsidR="00996664" w:rsidRDefault="00996664">
            <w:pPr>
              <w:jc w:val="center"/>
            </w:pPr>
            <w:r>
              <w:t>7321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763 783,00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763 783,00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826 968,60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783 438,55</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763 783,00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763 783,00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826 968,60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783 438,55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Будівництво споруд, установ та закладів фізичної культури і спорту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0443</w:t>
            </w:r>
          </w:p>
        </w:tc>
        <w:tc>
          <w:tcPr>
            <w:tcW w:w="591" w:type="dxa"/>
            <w:tcBorders>
              <w:top w:val="nil"/>
              <w:left w:val="nil"/>
              <w:bottom w:val="single" w:sz="4" w:space="0" w:color="000000"/>
              <w:right w:val="nil"/>
            </w:tcBorders>
            <w:shd w:val="clear" w:color="auto" w:fill="auto"/>
            <w:hideMark/>
          </w:tcPr>
          <w:p w:rsidR="00996664" w:rsidRDefault="00996664">
            <w:pPr>
              <w:jc w:val="center"/>
            </w:pPr>
            <w:r>
              <w:t>7325</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Будівництво інших об'єктів соціальної та виробничої інфраструктури комунальної власності</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0443</w:t>
            </w:r>
          </w:p>
        </w:tc>
        <w:tc>
          <w:tcPr>
            <w:tcW w:w="591" w:type="dxa"/>
            <w:tcBorders>
              <w:top w:val="nil"/>
              <w:left w:val="nil"/>
              <w:bottom w:val="single" w:sz="4" w:space="0" w:color="000000"/>
              <w:right w:val="nil"/>
            </w:tcBorders>
            <w:shd w:val="clear" w:color="auto" w:fill="auto"/>
            <w:hideMark/>
          </w:tcPr>
          <w:p w:rsidR="00996664" w:rsidRDefault="00996664">
            <w:pPr>
              <w:jc w:val="center"/>
            </w:pPr>
            <w:r>
              <w:t>7330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115 000,00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Виконання інвестиційних проектів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7360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2 367 900,00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2 367 900,00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2 367 900,00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795 050,84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2 367 900,00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2 367 900,00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2 367 900,00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795 050,84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Виконання інвестиційних проектів в рамках здійснення заходів щодо соціально-економічного розвитку окремих територій</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0490</w:t>
            </w:r>
          </w:p>
        </w:tc>
        <w:tc>
          <w:tcPr>
            <w:tcW w:w="591" w:type="dxa"/>
            <w:tcBorders>
              <w:top w:val="nil"/>
              <w:left w:val="nil"/>
              <w:bottom w:val="single" w:sz="4" w:space="0" w:color="000000"/>
              <w:right w:val="nil"/>
            </w:tcBorders>
            <w:shd w:val="clear" w:color="auto" w:fill="auto"/>
            <w:hideMark/>
          </w:tcPr>
          <w:p w:rsidR="00996664" w:rsidRDefault="00996664">
            <w:pPr>
              <w:jc w:val="center"/>
            </w:pPr>
            <w:r>
              <w:t>7363</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1 472 900,00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337 585,00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1 472 900,00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337 585,00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Виконання інвестиційних проектів за рахунок субвенцій з інших </w:t>
            </w:r>
            <w:r>
              <w:lastRenderedPageBreak/>
              <w:t>бюджетів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0490</w:t>
            </w:r>
          </w:p>
        </w:tc>
        <w:tc>
          <w:tcPr>
            <w:tcW w:w="591" w:type="dxa"/>
            <w:tcBorders>
              <w:top w:val="nil"/>
              <w:left w:val="nil"/>
              <w:bottom w:val="single" w:sz="4" w:space="0" w:color="000000"/>
              <w:right w:val="nil"/>
            </w:tcBorders>
            <w:shd w:val="clear" w:color="auto" w:fill="auto"/>
            <w:hideMark/>
          </w:tcPr>
          <w:p w:rsidR="00996664" w:rsidRDefault="00996664">
            <w:pPr>
              <w:jc w:val="center"/>
            </w:pPr>
            <w:r>
              <w:t>7368</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457 465,84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895 000,00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457 465,84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Транспорт та транспортна інфраструктура, дорожнє господарство</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7400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2 775 000,00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2 621 089,96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1 502 900,00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1 476 428,60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4 277 900,00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4 277 900,00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4 277 900,00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4 097 518,56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Утримання та розвиток автомобільних доріг та дорожньої інфраструктури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7460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2 775 000,00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2 621 089,96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1 502 900,00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1 476 428,60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4 277 900,00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4 277 900,00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4 277 900,00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4 097 518,56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Утримання та розвиток автомобільних доріг та дорожньої інфраструктури за рахунок коштів місцевого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0456</w:t>
            </w:r>
          </w:p>
        </w:tc>
        <w:tc>
          <w:tcPr>
            <w:tcW w:w="591" w:type="dxa"/>
            <w:tcBorders>
              <w:top w:val="nil"/>
              <w:left w:val="nil"/>
              <w:bottom w:val="single" w:sz="4" w:space="0" w:color="000000"/>
              <w:right w:val="nil"/>
            </w:tcBorders>
            <w:shd w:val="clear" w:color="auto" w:fill="auto"/>
            <w:hideMark/>
          </w:tcPr>
          <w:p w:rsidR="00996664" w:rsidRDefault="00996664">
            <w:pPr>
              <w:jc w:val="center"/>
            </w:pPr>
            <w:r>
              <w:t>7461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2 000 000,00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2 000 000,00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1 926 690,42</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1 502 900,00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1 476 428,60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3 502 900,00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3 502 900,00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3 502 900,00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3 403 119,02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Утримання та розвиток автомобільних доріг та дорожньої інфраструктури за рахунок трансфертів з інших місцевих </w:t>
            </w:r>
            <w:r>
              <w:lastRenderedPageBreak/>
              <w:t>бюджетів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0456</w:t>
            </w:r>
          </w:p>
        </w:tc>
        <w:tc>
          <w:tcPr>
            <w:tcW w:w="591" w:type="dxa"/>
            <w:tcBorders>
              <w:top w:val="nil"/>
              <w:left w:val="nil"/>
              <w:bottom w:val="single" w:sz="4" w:space="0" w:color="000000"/>
              <w:right w:val="nil"/>
            </w:tcBorders>
            <w:shd w:val="clear" w:color="auto" w:fill="auto"/>
            <w:hideMark/>
          </w:tcPr>
          <w:p w:rsidR="00996664" w:rsidRDefault="00996664">
            <w:pPr>
              <w:jc w:val="center"/>
            </w:pPr>
            <w:r>
              <w:t>7463</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694 399,54</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775 000,00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694 399,54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Інші програми та заходи, пов'язані з економічною діяльністю</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7600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156 000,00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39 987,00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164 000,00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320 000,00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320 000,00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320 000,00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39 987,00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Заходи з енергозбереження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0470</w:t>
            </w:r>
          </w:p>
        </w:tc>
        <w:tc>
          <w:tcPr>
            <w:tcW w:w="591" w:type="dxa"/>
            <w:tcBorders>
              <w:top w:val="nil"/>
              <w:left w:val="nil"/>
              <w:bottom w:val="single" w:sz="4" w:space="0" w:color="000000"/>
              <w:right w:val="nil"/>
            </w:tcBorders>
            <w:shd w:val="clear" w:color="auto" w:fill="auto"/>
            <w:hideMark/>
          </w:tcPr>
          <w:p w:rsidR="00996664" w:rsidRDefault="00996664">
            <w:pPr>
              <w:jc w:val="center"/>
            </w:pPr>
            <w:r>
              <w:t>7640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110 000,00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Членські внески до асоціацій органів місцевого самоврядування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0490</w:t>
            </w:r>
          </w:p>
        </w:tc>
        <w:tc>
          <w:tcPr>
            <w:tcW w:w="591" w:type="dxa"/>
            <w:tcBorders>
              <w:top w:val="nil"/>
              <w:left w:val="nil"/>
              <w:bottom w:val="single" w:sz="4" w:space="0" w:color="000000"/>
              <w:right w:val="nil"/>
            </w:tcBorders>
            <w:shd w:val="clear" w:color="auto" w:fill="auto"/>
            <w:hideMark/>
          </w:tcPr>
          <w:p w:rsidR="00996664" w:rsidRDefault="00996664">
            <w:pPr>
              <w:jc w:val="center"/>
            </w:pPr>
            <w:r>
              <w:t>7680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29 987,00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29 987,00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Інша економічна діяльність</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7690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10 000,00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164 000,00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10 000,00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заходи, пов'язані з економічною діяльністю</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0490</w:t>
            </w:r>
          </w:p>
        </w:tc>
        <w:tc>
          <w:tcPr>
            <w:tcW w:w="591" w:type="dxa"/>
            <w:tcBorders>
              <w:top w:val="nil"/>
              <w:left w:val="nil"/>
              <w:bottom w:val="single" w:sz="4" w:space="0" w:color="000000"/>
              <w:right w:val="nil"/>
            </w:tcBorders>
            <w:shd w:val="clear" w:color="auto" w:fill="auto"/>
            <w:hideMark/>
          </w:tcPr>
          <w:p w:rsidR="00996664" w:rsidRDefault="00996664">
            <w:pPr>
              <w:jc w:val="center"/>
            </w:pPr>
            <w:r>
              <w:t>7693</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10 000,00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164 000,00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164 000,00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10 000,00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Інша діяльність</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8000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250 000,00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160 300,00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5 080,80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432 000,00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392 000,00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165 380,80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Охорона навколишнього природного середовища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8300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5 080,80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5 080,80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Запобігання та ліквідація </w:t>
            </w:r>
            <w:r>
              <w:lastRenderedPageBreak/>
              <w:t>забруднення навколишнього природного середовища</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8310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5 080,80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5 080,80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Охорона та раціональне використання природних ресурсів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0511</w:t>
            </w:r>
          </w:p>
        </w:tc>
        <w:tc>
          <w:tcPr>
            <w:tcW w:w="591" w:type="dxa"/>
            <w:tcBorders>
              <w:top w:val="nil"/>
              <w:left w:val="nil"/>
              <w:bottom w:val="single" w:sz="4" w:space="0" w:color="000000"/>
              <w:right w:val="nil"/>
            </w:tcBorders>
            <w:shd w:val="clear" w:color="auto" w:fill="auto"/>
            <w:hideMark/>
          </w:tcPr>
          <w:p w:rsidR="00996664" w:rsidRDefault="00996664">
            <w:pPr>
              <w:jc w:val="center"/>
            </w:pPr>
            <w:r>
              <w:t>8311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5 080,80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182 000,00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5 080,80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Засоби масової інформації</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8400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160 300,00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160 300,00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Фінансова підтримка засобів масової інформації</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0830</w:t>
            </w:r>
          </w:p>
        </w:tc>
        <w:tc>
          <w:tcPr>
            <w:tcW w:w="591" w:type="dxa"/>
            <w:tcBorders>
              <w:top w:val="nil"/>
              <w:left w:val="nil"/>
              <w:bottom w:val="single" w:sz="4" w:space="0" w:color="000000"/>
              <w:right w:val="nil"/>
            </w:tcBorders>
            <w:shd w:val="clear" w:color="auto" w:fill="auto"/>
            <w:hideMark/>
          </w:tcPr>
          <w:p w:rsidR="00996664" w:rsidRDefault="00996664">
            <w:pPr>
              <w:jc w:val="center"/>
            </w:pPr>
            <w:r>
              <w:t>8410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160 300,00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210 000,00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160 300,00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Резервний фонд</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0133</w:t>
            </w:r>
          </w:p>
        </w:tc>
        <w:tc>
          <w:tcPr>
            <w:tcW w:w="591" w:type="dxa"/>
            <w:tcBorders>
              <w:top w:val="nil"/>
              <w:left w:val="nil"/>
              <w:bottom w:val="single" w:sz="4" w:space="0" w:color="000000"/>
              <w:right w:val="nil"/>
            </w:tcBorders>
            <w:shd w:val="clear" w:color="auto" w:fill="auto"/>
            <w:hideMark/>
          </w:tcPr>
          <w:p w:rsidR="00996664" w:rsidRDefault="00996664">
            <w:pPr>
              <w:jc w:val="center"/>
            </w:pPr>
            <w:r>
              <w:t>8700</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40 000,00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Усього видатків без урахування міжбюджетних трансфертів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900201</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269 810 624,35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269 810 624,35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269 770 624,35</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185 269 204,73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18 240 124,65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18 240 124,65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19 265 985,64</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13 387 937,28</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288 050 749,00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288 050 749,00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289 036 609,99</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198 657 142,01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Усього видатків з трансфертами, що передаються до державного бюджету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900202</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269 810 624,35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269 810 624,35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269 770 624,35</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185 269 204,73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18 240 124,65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18 240 124,65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19 265 985,64</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13 387 937,28</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288 050 749,00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288 050 749,00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289 036 609,99</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198 657 142,01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Усього</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900203</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9102</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269 810 624,35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269 810 624,35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269 770 624,35</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185 269 204,73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18 240 124,65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18 240 124,65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19 265 985,64</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13 387 937,</w:t>
            </w:r>
            <w:r>
              <w:rPr>
                <w:sz w:val="20"/>
                <w:szCs w:val="20"/>
              </w:rPr>
              <w:lastRenderedPageBreak/>
              <w:t>28</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288 050 749,00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288 050 749,00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289 036 609,99</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198 657 142,0</w:t>
            </w:r>
            <w:r>
              <w:rPr>
                <w:sz w:val="20"/>
                <w:szCs w:val="20"/>
              </w:rPr>
              <w:lastRenderedPageBreak/>
              <w:t>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lastRenderedPageBreak/>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Дефіцит (-) /профіцит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1D</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18 691 050,57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-2 298 519,97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16 392 530,60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Дефіцит (-) /профіцит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2D</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-82 333 511,56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-3 255 985,81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-85 589 497,37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Внутрішнє фінансування*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-18 691 050,57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2 298 519,97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-16 392 530,60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Внутрішнє фінансування**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82 333 511,56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3 255 985,81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85 589 497,37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Фінансування за рахунок залишків коштів на рахунках бюджетних установ*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-15 550,97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-15 550,97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Фінансування за рахунок залишків коштів на рахунках бюджетних установ**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205000*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-15 550,97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-15 550,97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 початок періоду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205100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677 156,06</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677 156,06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 кінець періоду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205200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691 240,72</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691 240,72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205300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-1 466,</w:t>
            </w:r>
            <w:r>
              <w:rPr>
                <w:sz w:val="20"/>
                <w:szCs w:val="20"/>
              </w:rPr>
              <w:lastRenderedPageBreak/>
              <w:t>31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-1 466,3</w:t>
            </w:r>
            <w:r>
              <w:rPr>
                <w:sz w:val="20"/>
                <w:szCs w:val="20"/>
              </w:rPr>
              <w:lastRenderedPageBreak/>
              <w:t>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lastRenderedPageBreak/>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205300*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205340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205340*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Фінансування за рахунок зміни залишків коштів бюджетів*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208000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-18 691 050,57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2 314 070,94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-16 376 979,63</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Фінансування за рахунок зміни залишків коштів бюджетів**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208000*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82 333 511,56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3 271 536,78</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85 605 048,34</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 початок періоду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208100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5 820 547,35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5 820 547,35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5 864 132,85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1 590 349,00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1 590 349,00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1 856 062,87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7 410 896,35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7 410 896,35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7 720 195,72</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 кінець періоду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208200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21 152 684,66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2 944 490,69</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24 097 175,35</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208300*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101 024 562,13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957 465,84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101 982 027,97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208340*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101 024 562,13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957 465,84</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101 982 027,97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Кошти, що передаються із загального фонду бюджету до бюджету розвитку (спеціального фонду)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208400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-6 175 275,65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-6 175 275,65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-3 402 498,76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6 175 275,65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6 175 275,65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3 402 498,76</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Разом  коштів,  отриманих  з усіх джерел фінансування бюджету за типом кредитора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900230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-18 691 050,57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2 298 519,97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-16 392 530,60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624"/>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Разом  коштів,  отриманих  з усіх джерел фінансування бюджету за типом кредитора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900231</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82 333 511,56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3 255 985,81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85 589 497,37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Фінансування за активними операціями*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-18 691 050,57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2 298 519,97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-16 392 530,60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Фінансування за активними операціями**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82 333 511,56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3 255 985,81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85 589 497,37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Зміни обсягів бюджетних </w:t>
            </w:r>
            <w:r>
              <w:lastRenderedPageBreak/>
              <w:t>коштів*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602000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-18 691 050,57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2 298 519,</w:t>
            </w:r>
            <w:r>
              <w:rPr>
                <w:sz w:val="20"/>
                <w:szCs w:val="20"/>
              </w:rPr>
              <w:lastRenderedPageBreak/>
              <w:t>97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lastRenderedPageBreak/>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-16 392 530,6</w:t>
            </w:r>
            <w:r>
              <w:rPr>
                <w:sz w:val="20"/>
                <w:szCs w:val="20"/>
              </w:rPr>
              <w:lastRenderedPageBreak/>
              <w:t>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lastRenderedPageBreak/>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lastRenderedPageBreak/>
              <w:t>Зміни обсягів бюджетних коштів**</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602000*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82 333 511,56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3 255 985,81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85 589 497,37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 початок періоду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602100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5 820 547,35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5 820 547,35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5 864 132,85</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1 590 349,00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1 590 349,00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2 533 218,93</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7 410 896,35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7 410 896,35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8 397 351,78</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На кінець періоду</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602200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21 152 684,66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3 635 731,41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1 500 000,00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24 788 416,07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602300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602300*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101 024 562,13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955 999,53</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101 980 561,66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602304</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-1 466,31</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312"/>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Інші розрахунки**</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602304*</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101 024 562,13</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955 999,53</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101 980 561,66</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Кошти, що передаються із загального фонду бюджету до бюджету розвитку (спеціального фонду) </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602400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-6 175 275,65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-6 175 275,65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-3 402 498,76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6 175 275,65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6 175 275,65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3 402 498,76</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0,00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t xml:space="preserve">Разом коштів, отриманих з усіх джерел </w:t>
            </w:r>
            <w:r>
              <w:lastRenderedPageBreak/>
              <w:t>фінансування бюджету за типом боргового зобов'язання*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lastRenderedPageBreak/>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900460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-1 854 728,30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-18 691 050,57</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7 765 624,65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2 298 519,97</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5 910 896,35</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-16 392 530,60</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996664" w:rsidTr="00B91329">
        <w:trPr>
          <w:trHeight w:val="936"/>
        </w:trPr>
        <w:tc>
          <w:tcPr>
            <w:tcW w:w="1612" w:type="dxa"/>
            <w:tcBorders>
              <w:top w:val="nil"/>
              <w:left w:val="single" w:sz="8" w:space="0" w:color="000000"/>
              <w:bottom w:val="single" w:sz="4" w:space="0" w:color="000000"/>
              <w:right w:val="single" w:sz="4" w:space="0" w:color="000000"/>
            </w:tcBorders>
            <w:shd w:val="clear" w:color="auto" w:fill="auto"/>
            <w:hideMark/>
          </w:tcPr>
          <w:p w:rsidR="00996664" w:rsidRDefault="00996664">
            <w:r>
              <w:rPr>
                <w:noProof/>
              </w:rPr>
              <w:lastRenderedPageBreak/>
              <w:drawing>
                <wp:anchor distT="0" distB="0" distL="114300" distR="114300" simplePos="0" relativeHeight="251660288"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12"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99677220"/>
                            <a:ext cx="731520" cy="441960"/>
                            <a:chOff x="3322320" y="99677220"/>
                            <a:chExt cx="731520" cy="441960"/>
                          </a:xfrm>
                        </a:grpSpPr>
                        <a:sp>
                          <a:nvSpPr>
                            <a:cNvPr id="1029" name="Text Box 1"/>
                            <a:cNvSpPr txBox="1">
                              <a:spLocks noChangeArrowheads="1"/>
                            </a:cNvSpPr>
                          </a:nvSpPr>
                          <a:spPr bwMode="auto">
                            <a:xfrm>
                              <a:off x="3322320" y="99677220"/>
                              <a:ext cx="731520" cy="441960"/>
                            </a:xfrm>
                            <a:prstGeom prst="rect">
                              <a:avLst/>
                            </a:prstGeom>
                            <a:noFill/>
                            <a:ln w="9525">
                              <a:noFill/>
                              <a:round/>
                              <a:headEnd/>
                              <a:tailEnd/>
                            </a:ln>
                          </a:spPr>
                        </a:sp>
                      </lc:lockedCanvas>
                    </a:graphicData>
                  </a:graphic>
                </wp:anchor>
              </w:drawing>
            </w:r>
            <w:r>
              <w:rPr>
                <w:noProof/>
              </w:rPr>
              <w:drawing>
                <wp:anchor distT="0" distB="0" distL="114300" distR="114300" simplePos="0" relativeHeight="251661312"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11"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99677220"/>
                            <a:ext cx="731520" cy="441960"/>
                            <a:chOff x="3322320" y="99677220"/>
                            <a:chExt cx="731520" cy="441960"/>
                          </a:xfrm>
                        </a:grpSpPr>
                        <a:sp>
                          <a:nvSpPr>
                            <a:cNvPr id="1030" name="Text Box 2"/>
                            <a:cNvSpPr txBox="1">
                              <a:spLocks noChangeArrowheads="1"/>
                            </a:cNvSpPr>
                          </a:nvSpPr>
                          <a:spPr bwMode="auto">
                            <a:xfrm>
                              <a:off x="3322320" y="99677220"/>
                              <a:ext cx="731520" cy="441960"/>
                            </a:xfrm>
                            <a:prstGeom prst="rect">
                              <a:avLst/>
                            </a:prstGeom>
                            <a:noFill/>
                            <a:ln w="9525">
                              <a:noFill/>
                              <a:round/>
                              <a:headEnd/>
                              <a:tailEnd/>
                            </a:ln>
                          </a:spPr>
                        </a:sp>
                      </lc:lockedCanvas>
                    </a:graphicData>
                  </a:graphic>
                </wp:anchor>
              </w:drawing>
            </w:r>
            <w:r>
              <w:rPr>
                <w:noProof/>
              </w:rPr>
              <w:drawing>
                <wp:anchor distT="0" distB="0" distL="114300" distR="114300" simplePos="0" relativeHeight="251662336"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10" name="Text 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99677220"/>
                            <a:ext cx="731520" cy="441960"/>
                            <a:chOff x="3322320" y="99677220"/>
                            <a:chExt cx="731520" cy="441960"/>
                          </a:xfrm>
                        </a:grpSpPr>
                        <a:sp>
                          <a:nvSpPr>
                            <a:cNvPr id="1031" name="Text Box 3"/>
                            <a:cNvSpPr txBox="1">
                              <a:spLocks noChangeArrowheads="1"/>
                            </a:cNvSpPr>
                          </a:nvSpPr>
                          <a:spPr bwMode="auto">
                            <a:xfrm>
                              <a:off x="3322320" y="99677220"/>
                              <a:ext cx="731520" cy="441960"/>
                            </a:xfrm>
                            <a:prstGeom prst="rect">
                              <a:avLst/>
                            </a:prstGeom>
                            <a:noFill/>
                            <a:ln w="9525">
                              <a:noFill/>
                              <a:round/>
                              <a:headEnd/>
                              <a:tailEnd/>
                            </a:ln>
                          </a:spPr>
                        </a:sp>
                      </lc:lockedCanvas>
                    </a:graphicData>
                  </a:graphic>
                </wp:anchor>
              </w:drawing>
            </w:r>
            <w:r>
              <w:rPr>
                <w:noProof/>
              </w:rPr>
              <w:drawing>
                <wp:anchor distT="0" distB="0" distL="114300" distR="114300" simplePos="0" relativeHeight="251663360"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5" name="Text 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99677220"/>
                            <a:ext cx="731520" cy="441960"/>
                            <a:chOff x="3322320" y="99677220"/>
                            <a:chExt cx="731520" cy="441960"/>
                          </a:xfrm>
                        </a:grpSpPr>
                        <a:sp>
                          <a:nvSpPr>
                            <a:cNvPr id="1032" name="Text Box 4"/>
                            <a:cNvSpPr txBox="1">
                              <a:spLocks noChangeArrowheads="1"/>
                            </a:cNvSpPr>
                          </a:nvSpPr>
                          <a:spPr bwMode="auto">
                            <a:xfrm>
                              <a:off x="3322320" y="99677220"/>
                              <a:ext cx="731520" cy="441960"/>
                            </a:xfrm>
                            <a:prstGeom prst="rect">
                              <a:avLst/>
                            </a:prstGeom>
                            <a:noFill/>
                            <a:ln w="9525">
                              <a:noFill/>
                              <a:round/>
                              <a:headEnd/>
                              <a:tailEnd/>
                            </a:ln>
                          </a:spPr>
                        </a:sp>
                      </lc:lockedCanvas>
                    </a:graphicData>
                  </a:graphic>
                </wp:anchor>
              </w:drawing>
            </w:r>
            <w:r>
              <w:rPr>
                <w:noProof/>
              </w:rPr>
              <w:drawing>
                <wp:anchor distT="0" distB="0" distL="114300" distR="114300" simplePos="0" relativeHeight="251664384"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6" name="Рисунок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99677220"/>
                            <a:ext cx="731520" cy="441960"/>
                            <a:chOff x="3322320" y="99677220"/>
                            <a:chExt cx="731520" cy="441960"/>
                          </a:xfrm>
                        </a:grpSpPr>
                        <a:sp>
                          <a:nvSpPr>
                            <a:cNvPr id="6" name="Text Box 1"/>
                            <a:cNvSpPr txBox="1">
                              <a:spLocks noChangeArrowheads="1"/>
                            </a:cNvSpPr>
                          </a:nvSpPr>
                          <a:spPr bwMode="auto">
                            <a:xfrm>
                              <a:off x="3328555" y="99698695"/>
                              <a:ext cx="732212" cy="443345"/>
                            </a:xfrm>
                            <a:prstGeom prst="rect">
                              <a:avLst/>
                            </a:prstGeom>
                            <a:noFill/>
                            <a:ln w="9525">
                              <a:noFill/>
                              <a:round/>
                              <a:headEnd/>
                              <a:tailEnd/>
                            </a:ln>
                          </a:spPr>
                        </a:sp>
                      </lc:lockedCanvas>
                    </a:graphicData>
                  </a:graphic>
                </wp:anchor>
              </w:drawing>
            </w:r>
            <w:r>
              <w:rPr>
                <w:noProof/>
              </w:rPr>
              <w:drawing>
                <wp:anchor distT="0" distB="0" distL="114300" distR="114300" simplePos="0" relativeHeight="251665408"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7" name="Рисунок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99677220"/>
                            <a:ext cx="731520" cy="441960"/>
                            <a:chOff x="3322320" y="99677220"/>
                            <a:chExt cx="731520" cy="441960"/>
                          </a:xfrm>
                        </a:grpSpPr>
                        <a:sp>
                          <a:nvSpPr>
                            <a:cNvPr id="7" name="Text Box 2"/>
                            <a:cNvSpPr txBox="1">
                              <a:spLocks noChangeArrowheads="1"/>
                            </a:cNvSpPr>
                          </a:nvSpPr>
                          <a:spPr bwMode="auto">
                            <a:xfrm>
                              <a:off x="3328555" y="99698695"/>
                              <a:ext cx="732212" cy="443345"/>
                            </a:xfrm>
                            <a:prstGeom prst="rect">
                              <a:avLst/>
                            </a:prstGeom>
                            <a:noFill/>
                            <a:ln w="9525">
                              <a:noFill/>
                              <a:round/>
                              <a:headEnd/>
                              <a:tailEnd/>
                            </a:ln>
                          </a:spPr>
                        </a:sp>
                      </lc:lockedCanvas>
                    </a:graphicData>
                  </a:graphic>
                </wp:anchor>
              </w:drawing>
            </w:r>
            <w:r>
              <w:rPr>
                <w:noProof/>
              </w:rPr>
              <w:drawing>
                <wp:anchor distT="0" distB="0" distL="114300" distR="114300" simplePos="0" relativeHeight="251666432"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8" name="Рисунок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99677220"/>
                            <a:ext cx="731520" cy="441960"/>
                            <a:chOff x="3322320" y="99677220"/>
                            <a:chExt cx="731520" cy="441960"/>
                          </a:xfrm>
                        </a:grpSpPr>
                        <a:sp>
                          <a:nvSpPr>
                            <a:cNvPr id="8" name="Text Box 3"/>
                            <a:cNvSpPr txBox="1">
                              <a:spLocks noChangeArrowheads="1"/>
                            </a:cNvSpPr>
                          </a:nvSpPr>
                          <a:spPr bwMode="auto">
                            <a:xfrm>
                              <a:off x="3328555" y="99698695"/>
                              <a:ext cx="732212" cy="443345"/>
                            </a:xfrm>
                            <a:prstGeom prst="rect">
                              <a:avLst/>
                            </a:prstGeom>
                            <a:noFill/>
                            <a:ln w="9525">
                              <a:noFill/>
                              <a:round/>
                              <a:headEnd/>
                              <a:tailEnd/>
                            </a:ln>
                          </a:spPr>
                        </a:sp>
                      </lc:lockedCanvas>
                    </a:graphicData>
                  </a:graphic>
                </wp:anchor>
              </w:drawing>
            </w:r>
            <w:r>
              <w:rPr>
                <w:noProof/>
              </w:rPr>
              <w:drawing>
                <wp:anchor distT="0" distB="0" distL="114300" distR="114300" simplePos="0" relativeHeight="251667456"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9" name="Рисунок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99677220"/>
                            <a:ext cx="731520" cy="441960"/>
                            <a:chOff x="3322320" y="99677220"/>
                            <a:chExt cx="731520" cy="441960"/>
                          </a:xfrm>
                        </a:grpSpPr>
                        <a:sp>
                          <a:nvSpPr>
                            <a:cNvPr id="9" name="Text Box 4"/>
                            <a:cNvSpPr txBox="1">
                              <a:spLocks noChangeArrowheads="1"/>
                            </a:cNvSpPr>
                          </a:nvSpPr>
                          <a:spPr bwMode="auto">
                            <a:xfrm>
                              <a:off x="3328555" y="99698695"/>
                              <a:ext cx="732212" cy="443345"/>
                            </a:xfrm>
                            <a:prstGeom prst="rect">
                              <a:avLst/>
                            </a:prstGeom>
                            <a:noFill/>
                            <a:ln w="9525">
                              <a:noFill/>
                              <a:round/>
                              <a:headEnd/>
                              <a:tailEnd/>
                            </a:ln>
                          </a:spPr>
                        </a:sp>
                      </lc:lockedCanvas>
                    </a:graphicData>
                  </a:graphic>
                </wp:anchor>
              </w:drawing>
            </w:r>
            <w:r>
              <w:t>Разом коштів, отриманих з усіх джерел фінансування бюджету за типом боргового зобов'язання**</w:t>
            </w:r>
          </w:p>
        </w:tc>
        <w:tc>
          <w:tcPr>
            <w:tcW w:w="884" w:type="dxa"/>
            <w:tcBorders>
              <w:top w:val="nil"/>
              <w:left w:val="nil"/>
              <w:bottom w:val="single" w:sz="4" w:space="0" w:color="000000"/>
              <w:right w:val="nil"/>
            </w:tcBorders>
            <w:shd w:val="clear" w:color="auto" w:fill="auto"/>
            <w:noWrap/>
            <w:hideMark/>
          </w:tcPr>
          <w:p w:rsidR="00996664" w:rsidRDefault="00996664">
            <w:pPr>
              <w:jc w:val="center"/>
            </w:pPr>
            <w:r>
              <w:t> </w:t>
            </w:r>
          </w:p>
        </w:tc>
        <w:tc>
          <w:tcPr>
            <w:tcW w:w="591" w:type="dxa"/>
            <w:tcBorders>
              <w:top w:val="nil"/>
              <w:left w:val="nil"/>
              <w:bottom w:val="single" w:sz="4" w:space="0" w:color="000000"/>
              <w:right w:val="nil"/>
            </w:tcBorders>
            <w:shd w:val="clear" w:color="auto" w:fill="auto"/>
            <w:hideMark/>
          </w:tcPr>
          <w:p w:rsidR="00996664" w:rsidRDefault="00996664">
            <w:pPr>
              <w:jc w:val="center"/>
            </w:pPr>
            <w:r>
              <w:t> </w:t>
            </w:r>
          </w:p>
        </w:tc>
        <w:tc>
          <w:tcPr>
            <w:tcW w:w="716" w:type="dxa"/>
            <w:tcBorders>
              <w:top w:val="nil"/>
              <w:left w:val="nil"/>
              <w:bottom w:val="single" w:sz="4" w:space="0" w:color="000000"/>
              <w:right w:val="single" w:sz="4" w:space="0" w:color="000000"/>
            </w:tcBorders>
            <w:shd w:val="clear" w:color="auto" w:fill="auto"/>
            <w:hideMark/>
          </w:tcPr>
          <w:p w:rsidR="00996664" w:rsidRDefault="00996664">
            <w:pPr>
              <w:jc w:val="center"/>
            </w:pPr>
            <w:r>
              <w:t>900461</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945"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82 333 511,56</w:t>
            </w:r>
          </w:p>
        </w:tc>
        <w:tc>
          <w:tcPr>
            <w:tcW w:w="832"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633"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3 255 985,81</w:t>
            </w:r>
          </w:p>
        </w:tc>
        <w:tc>
          <w:tcPr>
            <w:tcW w:w="708"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91" w:type="dxa"/>
            <w:tcBorders>
              <w:top w:val="nil"/>
              <w:left w:val="nil"/>
              <w:bottom w:val="single" w:sz="4" w:space="0" w:color="000000"/>
              <w:right w:val="single" w:sz="4" w:space="0" w:color="000000"/>
            </w:tcBorders>
            <w:shd w:val="clear" w:color="auto" w:fill="auto"/>
            <w:noWrap/>
            <w:hideMark/>
          </w:tcPr>
          <w:p w:rsidR="00996664" w:rsidRDefault="00996664">
            <w:pPr>
              <w:jc w:val="right"/>
              <w:rPr>
                <w:sz w:val="20"/>
                <w:szCs w:val="20"/>
              </w:rPr>
            </w:pPr>
            <w:r>
              <w:rPr>
                <w:sz w:val="20"/>
                <w:szCs w:val="20"/>
              </w:rPr>
              <w:t>0,00</w:t>
            </w:r>
          </w:p>
        </w:tc>
        <w:tc>
          <w:tcPr>
            <w:tcW w:w="721" w:type="dxa"/>
            <w:tcBorders>
              <w:top w:val="nil"/>
              <w:left w:val="nil"/>
              <w:bottom w:val="single" w:sz="4" w:space="0" w:color="000000"/>
              <w:right w:val="nil"/>
            </w:tcBorders>
            <w:shd w:val="clear" w:color="auto" w:fill="auto"/>
            <w:noWrap/>
            <w:hideMark/>
          </w:tcPr>
          <w:p w:rsidR="00996664" w:rsidRDefault="00996664">
            <w:pPr>
              <w:jc w:val="right"/>
              <w:rPr>
                <w:sz w:val="20"/>
                <w:szCs w:val="20"/>
              </w:rPr>
            </w:pPr>
            <w:r>
              <w:rPr>
                <w:sz w:val="20"/>
                <w:szCs w:val="20"/>
              </w:rPr>
              <w:t>85 589 497,37</w:t>
            </w:r>
          </w:p>
        </w:tc>
        <w:tc>
          <w:tcPr>
            <w:tcW w:w="708" w:type="dxa"/>
            <w:tcBorders>
              <w:top w:val="nil"/>
              <w:left w:val="single" w:sz="4" w:space="0" w:color="000000"/>
              <w:bottom w:val="single" w:sz="4" w:space="0" w:color="000000"/>
              <w:right w:val="single" w:sz="8" w:space="0" w:color="000000"/>
            </w:tcBorders>
            <w:shd w:val="clear" w:color="auto" w:fill="auto"/>
            <w:noWrap/>
            <w:hideMark/>
          </w:tcPr>
          <w:p w:rsidR="00996664" w:rsidRDefault="00996664">
            <w:pPr>
              <w:jc w:val="right"/>
              <w:rPr>
                <w:sz w:val="20"/>
                <w:szCs w:val="20"/>
              </w:rPr>
            </w:pPr>
            <w:r>
              <w:rPr>
                <w:sz w:val="20"/>
                <w:szCs w:val="20"/>
              </w:rPr>
              <w:t>0,00</w:t>
            </w:r>
          </w:p>
        </w:tc>
      </w:tr>
      <w:tr w:rsidR="00B91329" w:rsidTr="0011280A">
        <w:trPr>
          <w:trHeight w:val="14983"/>
        </w:trPr>
        <w:tc>
          <w:tcPr>
            <w:tcW w:w="14678" w:type="dxa"/>
            <w:gridSpan w:val="18"/>
            <w:tcBorders>
              <w:top w:val="nil"/>
              <w:left w:val="nil"/>
              <w:right w:val="nil"/>
            </w:tcBorders>
            <w:shd w:val="clear" w:color="auto" w:fill="auto"/>
            <w:noWrap/>
            <w:vAlign w:val="center"/>
            <w:hideMark/>
          </w:tcPr>
          <w:p w:rsidR="00B91329" w:rsidRDefault="00B91329">
            <w:pPr>
              <w:rPr>
                <w:sz w:val="20"/>
                <w:szCs w:val="20"/>
              </w:rPr>
            </w:pPr>
            <w:r>
              <w:rPr>
                <w:sz w:val="20"/>
                <w:szCs w:val="20"/>
              </w:rPr>
              <w:lastRenderedPageBreak/>
              <w:t>* З урахуванням суми міжбюджетних трансфертів, які передаються між місцевими бюджетами різних рівнів або між бюджетами однієї підпорядкованості</w:t>
            </w:r>
          </w:p>
          <w:p w:rsidR="00B91329" w:rsidRDefault="00B91329">
            <w:pPr>
              <w:rPr>
                <w:sz w:val="20"/>
                <w:szCs w:val="20"/>
              </w:rPr>
            </w:pPr>
            <w:r>
              <w:rPr>
                <w:sz w:val="20"/>
                <w:szCs w:val="20"/>
              </w:rPr>
              <w:t>** Без урахування суми міжбюджетних трансфертів, які передаються між місцевими бюджетами різних рівнів або між бюджетами однієї підпорядкованості</w:t>
            </w:r>
          </w:p>
          <w:p w:rsidR="00B91329" w:rsidRDefault="00B91329">
            <w:pPr>
              <w:rPr>
                <w:sz w:val="20"/>
                <w:szCs w:val="20"/>
              </w:rPr>
            </w:pPr>
            <w:r>
              <w:rPr>
                <w:sz w:val="20"/>
                <w:szCs w:val="20"/>
              </w:rPr>
              <w:t>*** Заповнюється на підставі рішення про місцевий бюджет, наданого відповідними фінансовими органами за місцем обслуговування органам Державної казначейської служби України</w:t>
            </w:r>
          </w:p>
          <w:p w:rsidR="00B91329" w:rsidRDefault="00B91329">
            <w:pPr>
              <w:rPr>
                <w:sz w:val="20"/>
                <w:szCs w:val="20"/>
              </w:rPr>
            </w:pPr>
            <w:r>
              <w:rPr>
                <w:sz w:val="20"/>
                <w:szCs w:val="20"/>
              </w:rPr>
              <w:t>**** Заповнюється на підставі наданої розпорядниками бюджетних коштів і місцевими фінансовими органами інформації та звітних даних розпорядників бюджетних коштів за місцем обслуговування</w:t>
            </w:r>
          </w:p>
          <w:p w:rsidR="00B91329" w:rsidRDefault="00B91329">
            <w:pPr>
              <w:rPr>
                <w:sz w:val="20"/>
                <w:szCs w:val="20"/>
              </w:rPr>
            </w:pPr>
            <w:r>
              <w:rPr>
                <w:sz w:val="20"/>
                <w:szCs w:val="20"/>
                <w:vertAlign w:val="superscript"/>
              </w:rPr>
              <w:t>1</w:t>
            </w:r>
            <w:r>
              <w:rPr>
                <w:sz w:val="20"/>
                <w:szCs w:val="20"/>
              </w:rPr>
              <w:t xml:space="preserve"> заповнюється за кодами класифікації доходів бюджету, затвердженої наказом Міністерства фінансів України від 14.01.2011 № 11</w:t>
            </w:r>
          </w:p>
          <w:p w:rsidR="00B91329" w:rsidRDefault="00B91329">
            <w:pPr>
              <w:rPr>
                <w:sz w:val="20"/>
                <w:szCs w:val="20"/>
              </w:rPr>
            </w:pPr>
            <w:r>
              <w:rPr>
                <w:sz w:val="20"/>
                <w:szCs w:val="20"/>
                <w:vertAlign w:val="superscript"/>
              </w:rPr>
              <w:t>2</w:t>
            </w:r>
            <w:r>
              <w:rPr>
                <w:sz w:val="20"/>
                <w:szCs w:val="20"/>
              </w:rPr>
              <w:t xml:space="preserve"> за кодами функціональної класифікації видатків та кредитування бюджету, затвердженої наказом Міністерства фінансів України від 14.01.2011 № 11, заповнюється тільки на рівні Державної казначейської служби України</w:t>
            </w:r>
          </w:p>
          <w:p w:rsidR="00B91329" w:rsidRDefault="00B91329" w:rsidP="0011280A">
            <w:pPr>
              <w:rPr>
                <w:sz w:val="20"/>
                <w:szCs w:val="20"/>
              </w:rPr>
            </w:pPr>
            <w:r>
              <w:rPr>
                <w:sz w:val="20"/>
                <w:szCs w:val="20"/>
                <w:vertAlign w:val="superscript"/>
              </w:rPr>
              <w:t>3</w:t>
            </w:r>
            <w:r>
              <w:rPr>
                <w:sz w:val="20"/>
                <w:szCs w:val="20"/>
              </w:rPr>
              <w:t xml:space="preserve"> заповнюється за кодами Типової програмної класифікації видатків та кредитування місцевих бюджетів / Тимчасової класифікації видатків та кредитування для бюджетів місцевого самоврядування, які не застосовують програмно-цільового методу, затвердженої наказом Міністерства фінансів України від 20.09.2017 № 793</w:t>
            </w:r>
          </w:p>
        </w:tc>
      </w:tr>
      <w:tr w:rsidR="00B91329" w:rsidTr="0011280A">
        <w:trPr>
          <w:trHeight w:val="2070"/>
        </w:trPr>
        <w:tc>
          <w:tcPr>
            <w:tcW w:w="14678" w:type="dxa"/>
            <w:gridSpan w:val="18"/>
            <w:tcBorders>
              <w:top w:val="nil"/>
              <w:left w:val="nil"/>
              <w:right w:val="nil"/>
            </w:tcBorders>
            <w:shd w:val="clear" w:color="auto" w:fill="auto"/>
            <w:noWrap/>
            <w:vAlign w:val="center"/>
            <w:hideMark/>
          </w:tcPr>
          <w:p w:rsidR="00B91329" w:rsidRDefault="00B91329">
            <w:pPr>
              <w:rPr>
                <w:sz w:val="20"/>
                <w:szCs w:val="20"/>
              </w:rPr>
            </w:pPr>
            <w:r>
              <w:rPr>
                <w:sz w:val="20"/>
                <w:szCs w:val="20"/>
                <w:vertAlign w:val="superscript"/>
              </w:rPr>
              <w:lastRenderedPageBreak/>
              <w:t>4</w:t>
            </w:r>
            <w:r>
              <w:rPr>
                <w:sz w:val="20"/>
                <w:szCs w:val="20"/>
              </w:rPr>
              <w:t xml:space="preserve"> заповнюється за кодами програмної класифікації видатків та кредитування місцевих бюджетів (місцеві бюджети, які застосовують програмно-ціловий метод у бюджетному процесі)</w:t>
            </w:r>
          </w:p>
          <w:p w:rsidR="00B91329" w:rsidRDefault="00B91329">
            <w:pPr>
              <w:rPr>
                <w:sz w:val="20"/>
                <w:szCs w:val="20"/>
              </w:rPr>
            </w:pPr>
            <w:r>
              <w:rPr>
                <w:sz w:val="20"/>
                <w:szCs w:val="20"/>
                <w:vertAlign w:val="superscript"/>
              </w:rPr>
              <w:t>7</w:t>
            </w:r>
            <w:r>
              <w:rPr>
                <w:sz w:val="20"/>
                <w:szCs w:val="20"/>
              </w:rPr>
              <w:t xml:space="preserve"> заповнюється за кодами  класифікації фінансування бюджету за типом кредитора, затвердженої наказом Міністерства фінансів України від 14.01.2011 № 11</w:t>
            </w:r>
          </w:p>
          <w:p w:rsidR="00B91329" w:rsidRDefault="00B91329" w:rsidP="0011280A">
            <w:pPr>
              <w:rPr>
                <w:sz w:val="20"/>
                <w:szCs w:val="20"/>
              </w:rPr>
            </w:pPr>
            <w:r>
              <w:rPr>
                <w:sz w:val="20"/>
                <w:szCs w:val="20"/>
                <w:vertAlign w:val="superscript"/>
              </w:rPr>
              <w:t>8</w:t>
            </w:r>
            <w:r>
              <w:rPr>
                <w:sz w:val="20"/>
                <w:szCs w:val="20"/>
              </w:rPr>
              <w:t xml:space="preserve"> заповнюється за кодами класифікації фінансування бюджету за типом борогового зобов'язання, затвердженої наказом Міністерства фінансів України від 14.01.2011 № 11</w:t>
            </w:r>
          </w:p>
        </w:tc>
      </w:tr>
      <w:tr w:rsidR="00996664" w:rsidTr="00B91329">
        <w:trPr>
          <w:trHeight w:val="264"/>
        </w:trPr>
        <w:tc>
          <w:tcPr>
            <w:tcW w:w="1612" w:type="dxa"/>
            <w:tcBorders>
              <w:top w:val="nil"/>
              <w:left w:val="nil"/>
              <w:bottom w:val="nil"/>
              <w:right w:val="nil"/>
            </w:tcBorders>
            <w:shd w:val="clear" w:color="auto" w:fill="auto"/>
            <w:noWrap/>
            <w:vAlign w:val="bottom"/>
            <w:hideMark/>
          </w:tcPr>
          <w:p w:rsidR="00996664" w:rsidRDefault="00996664">
            <w:pPr>
              <w:rPr>
                <w:sz w:val="20"/>
                <w:szCs w:val="20"/>
              </w:rPr>
            </w:pPr>
          </w:p>
        </w:tc>
        <w:tc>
          <w:tcPr>
            <w:tcW w:w="884" w:type="dxa"/>
            <w:tcBorders>
              <w:top w:val="nil"/>
              <w:left w:val="nil"/>
              <w:bottom w:val="nil"/>
              <w:right w:val="nil"/>
            </w:tcBorders>
            <w:shd w:val="clear" w:color="auto" w:fill="auto"/>
            <w:noWrap/>
            <w:vAlign w:val="bottom"/>
            <w:hideMark/>
          </w:tcPr>
          <w:p w:rsidR="00996664" w:rsidRDefault="00996664">
            <w:pPr>
              <w:rPr>
                <w:sz w:val="20"/>
                <w:szCs w:val="20"/>
              </w:rPr>
            </w:pPr>
          </w:p>
        </w:tc>
        <w:tc>
          <w:tcPr>
            <w:tcW w:w="5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16"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945" w:type="dxa"/>
            <w:tcBorders>
              <w:top w:val="nil"/>
              <w:left w:val="nil"/>
              <w:bottom w:val="nil"/>
              <w:right w:val="nil"/>
            </w:tcBorders>
            <w:shd w:val="clear" w:color="auto" w:fill="auto"/>
            <w:noWrap/>
            <w:vAlign w:val="bottom"/>
            <w:hideMark/>
          </w:tcPr>
          <w:p w:rsidR="00996664" w:rsidRDefault="00996664">
            <w:pPr>
              <w:rPr>
                <w:sz w:val="20"/>
                <w:szCs w:val="20"/>
              </w:rPr>
            </w:pPr>
          </w:p>
        </w:tc>
        <w:tc>
          <w:tcPr>
            <w:tcW w:w="832"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633" w:type="dxa"/>
            <w:tcBorders>
              <w:top w:val="nil"/>
              <w:left w:val="nil"/>
              <w:bottom w:val="nil"/>
              <w:right w:val="nil"/>
            </w:tcBorders>
            <w:shd w:val="clear" w:color="auto" w:fill="auto"/>
            <w:noWrap/>
            <w:vAlign w:val="bottom"/>
            <w:hideMark/>
          </w:tcPr>
          <w:p w:rsidR="00996664" w:rsidRDefault="00996664">
            <w:pPr>
              <w:rPr>
                <w:sz w:val="20"/>
                <w:szCs w:val="20"/>
              </w:rPr>
            </w:pPr>
          </w:p>
        </w:tc>
        <w:tc>
          <w:tcPr>
            <w:tcW w:w="708"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21" w:type="dxa"/>
            <w:tcBorders>
              <w:top w:val="nil"/>
              <w:left w:val="nil"/>
              <w:bottom w:val="nil"/>
              <w:right w:val="nil"/>
            </w:tcBorders>
            <w:shd w:val="clear" w:color="auto" w:fill="auto"/>
            <w:noWrap/>
            <w:vAlign w:val="bottom"/>
            <w:hideMark/>
          </w:tcPr>
          <w:p w:rsidR="00996664" w:rsidRDefault="00996664">
            <w:pPr>
              <w:rPr>
                <w:sz w:val="20"/>
                <w:szCs w:val="20"/>
              </w:rPr>
            </w:pPr>
          </w:p>
        </w:tc>
        <w:tc>
          <w:tcPr>
            <w:tcW w:w="708" w:type="dxa"/>
            <w:tcBorders>
              <w:top w:val="nil"/>
              <w:left w:val="nil"/>
              <w:bottom w:val="nil"/>
              <w:right w:val="nil"/>
            </w:tcBorders>
            <w:shd w:val="clear" w:color="auto" w:fill="auto"/>
            <w:noWrap/>
            <w:vAlign w:val="bottom"/>
            <w:hideMark/>
          </w:tcPr>
          <w:p w:rsidR="00996664" w:rsidRDefault="00996664">
            <w:pPr>
              <w:rPr>
                <w:sz w:val="20"/>
                <w:szCs w:val="20"/>
              </w:rPr>
            </w:pPr>
          </w:p>
        </w:tc>
      </w:tr>
      <w:tr w:rsidR="00996664" w:rsidTr="00B91329">
        <w:trPr>
          <w:trHeight w:val="312"/>
        </w:trPr>
        <w:tc>
          <w:tcPr>
            <w:tcW w:w="1612" w:type="dxa"/>
            <w:tcBorders>
              <w:top w:val="nil"/>
              <w:left w:val="nil"/>
              <w:bottom w:val="nil"/>
              <w:right w:val="nil"/>
            </w:tcBorders>
            <w:shd w:val="clear" w:color="auto" w:fill="auto"/>
            <w:hideMark/>
          </w:tcPr>
          <w:p w:rsidR="00996664" w:rsidRDefault="00996664">
            <w:r>
              <w:t xml:space="preserve">Керівник  </w:t>
            </w:r>
          </w:p>
        </w:tc>
        <w:tc>
          <w:tcPr>
            <w:tcW w:w="884" w:type="dxa"/>
            <w:tcBorders>
              <w:top w:val="nil"/>
              <w:left w:val="nil"/>
              <w:bottom w:val="nil"/>
              <w:right w:val="nil"/>
            </w:tcBorders>
            <w:shd w:val="clear" w:color="auto" w:fill="auto"/>
            <w:hideMark/>
          </w:tcPr>
          <w:p w:rsidR="00996664" w:rsidRDefault="00996664"/>
        </w:tc>
        <w:tc>
          <w:tcPr>
            <w:tcW w:w="591" w:type="dxa"/>
            <w:tcBorders>
              <w:top w:val="nil"/>
              <w:left w:val="nil"/>
              <w:bottom w:val="single" w:sz="4" w:space="0" w:color="000000"/>
              <w:right w:val="nil"/>
            </w:tcBorders>
            <w:shd w:val="clear" w:color="auto" w:fill="auto"/>
            <w:noWrap/>
            <w:vAlign w:val="center"/>
            <w:hideMark/>
          </w:tcPr>
          <w:p w:rsidR="00996664" w:rsidRDefault="00996664">
            <w:pPr>
              <w:jc w:val="center"/>
            </w:pPr>
            <w:r>
              <w:t> </w:t>
            </w:r>
          </w:p>
        </w:tc>
        <w:tc>
          <w:tcPr>
            <w:tcW w:w="716" w:type="dxa"/>
            <w:tcBorders>
              <w:top w:val="nil"/>
              <w:left w:val="nil"/>
              <w:bottom w:val="single" w:sz="4" w:space="0" w:color="000000"/>
              <w:right w:val="nil"/>
            </w:tcBorders>
            <w:shd w:val="clear" w:color="auto" w:fill="auto"/>
            <w:noWrap/>
            <w:vAlign w:val="center"/>
            <w:hideMark/>
          </w:tcPr>
          <w:p w:rsidR="00996664" w:rsidRDefault="00996664">
            <w:pPr>
              <w:jc w:val="center"/>
            </w:pPr>
            <w:r>
              <w:t> </w:t>
            </w:r>
          </w:p>
        </w:tc>
        <w:tc>
          <w:tcPr>
            <w:tcW w:w="791" w:type="dxa"/>
            <w:tcBorders>
              <w:top w:val="nil"/>
              <w:left w:val="nil"/>
              <w:bottom w:val="nil"/>
              <w:right w:val="nil"/>
            </w:tcBorders>
            <w:shd w:val="clear" w:color="auto" w:fill="auto"/>
            <w:noWrap/>
            <w:vAlign w:val="bottom"/>
            <w:hideMark/>
          </w:tcPr>
          <w:p w:rsidR="00996664" w:rsidRDefault="00996664"/>
        </w:tc>
        <w:tc>
          <w:tcPr>
            <w:tcW w:w="791" w:type="dxa"/>
            <w:tcBorders>
              <w:top w:val="nil"/>
              <w:left w:val="nil"/>
              <w:bottom w:val="nil"/>
              <w:right w:val="nil"/>
            </w:tcBorders>
            <w:shd w:val="clear" w:color="auto" w:fill="auto"/>
            <w:noWrap/>
            <w:vAlign w:val="bottom"/>
            <w:hideMark/>
          </w:tcPr>
          <w:p w:rsidR="00996664" w:rsidRDefault="00996664"/>
        </w:tc>
        <w:tc>
          <w:tcPr>
            <w:tcW w:w="791" w:type="dxa"/>
            <w:tcBorders>
              <w:top w:val="nil"/>
              <w:left w:val="nil"/>
              <w:bottom w:val="nil"/>
              <w:right w:val="nil"/>
            </w:tcBorders>
            <w:shd w:val="clear" w:color="auto" w:fill="auto"/>
            <w:noWrap/>
            <w:vAlign w:val="bottom"/>
            <w:hideMark/>
          </w:tcPr>
          <w:p w:rsidR="00996664" w:rsidRDefault="00996664"/>
        </w:tc>
        <w:tc>
          <w:tcPr>
            <w:tcW w:w="945" w:type="dxa"/>
            <w:tcBorders>
              <w:top w:val="nil"/>
              <w:left w:val="nil"/>
              <w:bottom w:val="single" w:sz="4" w:space="0" w:color="000000"/>
              <w:right w:val="nil"/>
            </w:tcBorders>
            <w:shd w:val="clear" w:color="auto" w:fill="auto"/>
            <w:noWrap/>
            <w:vAlign w:val="bottom"/>
            <w:hideMark/>
          </w:tcPr>
          <w:p w:rsidR="00996664" w:rsidRDefault="00996664">
            <w:pPr>
              <w:jc w:val="center"/>
            </w:pPr>
            <w:bookmarkStart w:id="2" w:name="RANGE!I248"/>
            <w:r>
              <w:t>Н.М.Оприско</w:t>
            </w:r>
            <w:bookmarkEnd w:id="2"/>
          </w:p>
        </w:tc>
        <w:tc>
          <w:tcPr>
            <w:tcW w:w="832" w:type="dxa"/>
            <w:tcBorders>
              <w:top w:val="nil"/>
              <w:left w:val="nil"/>
              <w:bottom w:val="single" w:sz="4" w:space="0" w:color="000000"/>
              <w:right w:val="nil"/>
            </w:tcBorders>
            <w:shd w:val="clear" w:color="auto" w:fill="auto"/>
            <w:noWrap/>
            <w:vAlign w:val="bottom"/>
            <w:hideMark/>
          </w:tcPr>
          <w:p w:rsidR="00996664" w:rsidRDefault="00996664">
            <w:pPr>
              <w:jc w:val="center"/>
            </w:pPr>
            <w:r>
              <w:t> </w:t>
            </w: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633" w:type="dxa"/>
            <w:tcBorders>
              <w:top w:val="nil"/>
              <w:left w:val="nil"/>
              <w:bottom w:val="nil"/>
              <w:right w:val="nil"/>
            </w:tcBorders>
            <w:shd w:val="clear" w:color="auto" w:fill="auto"/>
            <w:noWrap/>
            <w:vAlign w:val="bottom"/>
            <w:hideMark/>
          </w:tcPr>
          <w:p w:rsidR="00996664" w:rsidRDefault="00996664">
            <w:pPr>
              <w:rPr>
                <w:sz w:val="20"/>
                <w:szCs w:val="20"/>
              </w:rPr>
            </w:pPr>
          </w:p>
        </w:tc>
        <w:tc>
          <w:tcPr>
            <w:tcW w:w="708"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21" w:type="dxa"/>
            <w:tcBorders>
              <w:top w:val="nil"/>
              <w:left w:val="nil"/>
              <w:bottom w:val="nil"/>
              <w:right w:val="nil"/>
            </w:tcBorders>
            <w:shd w:val="clear" w:color="auto" w:fill="auto"/>
            <w:noWrap/>
            <w:vAlign w:val="bottom"/>
            <w:hideMark/>
          </w:tcPr>
          <w:p w:rsidR="00996664" w:rsidRDefault="00996664">
            <w:pPr>
              <w:rPr>
                <w:sz w:val="20"/>
                <w:szCs w:val="20"/>
              </w:rPr>
            </w:pPr>
          </w:p>
        </w:tc>
        <w:tc>
          <w:tcPr>
            <w:tcW w:w="708" w:type="dxa"/>
            <w:tcBorders>
              <w:top w:val="nil"/>
              <w:left w:val="nil"/>
              <w:bottom w:val="nil"/>
              <w:right w:val="nil"/>
            </w:tcBorders>
            <w:shd w:val="clear" w:color="auto" w:fill="auto"/>
            <w:noWrap/>
            <w:vAlign w:val="bottom"/>
            <w:hideMark/>
          </w:tcPr>
          <w:p w:rsidR="00996664" w:rsidRDefault="00996664">
            <w:pPr>
              <w:rPr>
                <w:sz w:val="20"/>
                <w:szCs w:val="20"/>
              </w:rPr>
            </w:pPr>
          </w:p>
        </w:tc>
      </w:tr>
      <w:tr w:rsidR="00996664" w:rsidTr="00B91329">
        <w:trPr>
          <w:trHeight w:val="264"/>
        </w:trPr>
        <w:tc>
          <w:tcPr>
            <w:tcW w:w="1612" w:type="dxa"/>
            <w:tcBorders>
              <w:top w:val="nil"/>
              <w:left w:val="nil"/>
              <w:bottom w:val="nil"/>
              <w:right w:val="nil"/>
            </w:tcBorders>
            <w:shd w:val="clear" w:color="auto" w:fill="auto"/>
            <w:noWrap/>
            <w:vAlign w:val="center"/>
            <w:hideMark/>
          </w:tcPr>
          <w:p w:rsidR="00996664" w:rsidRDefault="00996664">
            <w:pPr>
              <w:jc w:val="center"/>
              <w:rPr>
                <w:sz w:val="20"/>
                <w:szCs w:val="20"/>
              </w:rPr>
            </w:pPr>
          </w:p>
        </w:tc>
        <w:tc>
          <w:tcPr>
            <w:tcW w:w="884" w:type="dxa"/>
            <w:tcBorders>
              <w:top w:val="nil"/>
              <w:left w:val="nil"/>
              <w:bottom w:val="nil"/>
              <w:right w:val="nil"/>
            </w:tcBorders>
            <w:shd w:val="clear" w:color="auto" w:fill="auto"/>
            <w:noWrap/>
            <w:vAlign w:val="center"/>
            <w:hideMark/>
          </w:tcPr>
          <w:p w:rsidR="00996664" w:rsidRDefault="00996664">
            <w:pPr>
              <w:jc w:val="center"/>
              <w:rPr>
                <w:sz w:val="20"/>
                <w:szCs w:val="20"/>
              </w:rPr>
            </w:pPr>
          </w:p>
        </w:tc>
        <w:tc>
          <w:tcPr>
            <w:tcW w:w="591" w:type="dxa"/>
            <w:tcBorders>
              <w:top w:val="nil"/>
              <w:left w:val="nil"/>
              <w:bottom w:val="nil"/>
              <w:right w:val="nil"/>
            </w:tcBorders>
            <w:shd w:val="clear" w:color="auto" w:fill="auto"/>
            <w:noWrap/>
            <w:vAlign w:val="bottom"/>
            <w:hideMark/>
          </w:tcPr>
          <w:p w:rsidR="00996664" w:rsidRDefault="00996664">
            <w:pPr>
              <w:jc w:val="center"/>
              <w:rPr>
                <w:sz w:val="20"/>
                <w:szCs w:val="20"/>
              </w:rPr>
            </w:pPr>
            <w:r>
              <w:rPr>
                <w:sz w:val="20"/>
                <w:szCs w:val="20"/>
              </w:rPr>
              <w:t>(підпис)</w:t>
            </w:r>
          </w:p>
        </w:tc>
        <w:tc>
          <w:tcPr>
            <w:tcW w:w="716" w:type="dxa"/>
            <w:tcBorders>
              <w:top w:val="nil"/>
              <w:left w:val="nil"/>
              <w:bottom w:val="nil"/>
              <w:right w:val="nil"/>
            </w:tcBorders>
            <w:shd w:val="clear" w:color="auto" w:fill="auto"/>
            <w:noWrap/>
            <w:vAlign w:val="bottom"/>
            <w:hideMark/>
          </w:tcPr>
          <w:p w:rsidR="00996664" w:rsidRDefault="00996664">
            <w:pPr>
              <w:jc w:val="cente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jc w:val="cente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945" w:type="dxa"/>
            <w:tcBorders>
              <w:top w:val="nil"/>
              <w:left w:val="nil"/>
              <w:bottom w:val="nil"/>
              <w:right w:val="nil"/>
            </w:tcBorders>
            <w:shd w:val="clear" w:color="auto" w:fill="auto"/>
            <w:noWrap/>
            <w:vAlign w:val="bottom"/>
            <w:hideMark/>
          </w:tcPr>
          <w:p w:rsidR="00996664" w:rsidRDefault="00996664">
            <w:pPr>
              <w:jc w:val="center"/>
              <w:rPr>
                <w:sz w:val="20"/>
                <w:szCs w:val="20"/>
              </w:rPr>
            </w:pPr>
            <w:r>
              <w:rPr>
                <w:sz w:val="20"/>
                <w:szCs w:val="20"/>
              </w:rPr>
              <w:t>(ініціали, прізвище)</w:t>
            </w:r>
          </w:p>
        </w:tc>
        <w:tc>
          <w:tcPr>
            <w:tcW w:w="832" w:type="dxa"/>
            <w:tcBorders>
              <w:top w:val="nil"/>
              <w:left w:val="nil"/>
              <w:bottom w:val="nil"/>
              <w:right w:val="nil"/>
            </w:tcBorders>
            <w:shd w:val="clear" w:color="auto" w:fill="auto"/>
            <w:noWrap/>
            <w:vAlign w:val="bottom"/>
            <w:hideMark/>
          </w:tcPr>
          <w:p w:rsidR="00996664" w:rsidRDefault="00996664">
            <w:pPr>
              <w:jc w:val="cente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633" w:type="dxa"/>
            <w:tcBorders>
              <w:top w:val="nil"/>
              <w:left w:val="nil"/>
              <w:bottom w:val="nil"/>
              <w:right w:val="nil"/>
            </w:tcBorders>
            <w:shd w:val="clear" w:color="auto" w:fill="auto"/>
            <w:noWrap/>
            <w:vAlign w:val="bottom"/>
            <w:hideMark/>
          </w:tcPr>
          <w:p w:rsidR="00996664" w:rsidRDefault="00996664">
            <w:pPr>
              <w:rPr>
                <w:sz w:val="20"/>
                <w:szCs w:val="20"/>
              </w:rPr>
            </w:pPr>
          </w:p>
        </w:tc>
        <w:tc>
          <w:tcPr>
            <w:tcW w:w="708"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91" w:type="dxa"/>
            <w:tcBorders>
              <w:top w:val="nil"/>
              <w:left w:val="nil"/>
              <w:bottom w:val="nil"/>
              <w:right w:val="nil"/>
            </w:tcBorders>
            <w:shd w:val="clear" w:color="auto" w:fill="auto"/>
            <w:noWrap/>
            <w:vAlign w:val="bottom"/>
            <w:hideMark/>
          </w:tcPr>
          <w:p w:rsidR="00996664" w:rsidRDefault="00996664">
            <w:pPr>
              <w:rPr>
                <w:sz w:val="20"/>
                <w:szCs w:val="20"/>
              </w:rPr>
            </w:pPr>
          </w:p>
        </w:tc>
        <w:tc>
          <w:tcPr>
            <w:tcW w:w="721" w:type="dxa"/>
            <w:tcBorders>
              <w:top w:val="nil"/>
              <w:left w:val="nil"/>
              <w:bottom w:val="nil"/>
              <w:right w:val="nil"/>
            </w:tcBorders>
            <w:shd w:val="clear" w:color="auto" w:fill="auto"/>
            <w:noWrap/>
            <w:vAlign w:val="bottom"/>
            <w:hideMark/>
          </w:tcPr>
          <w:p w:rsidR="00996664" w:rsidRDefault="00996664">
            <w:pPr>
              <w:rPr>
                <w:sz w:val="20"/>
                <w:szCs w:val="20"/>
              </w:rPr>
            </w:pPr>
          </w:p>
        </w:tc>
        <w:tc>
          <w:tcPr>
            <w:tcW w:w="708" w:type="dxa"/>
            <w:tcBorders>
              <w:top w:val="nil"/>
              <w:left w:val="nil"/>
              <w:bottom w:val="nil"/>
              <w:right w:val="nil"/>
            </w:tcBorders>
            <w:shd w:val="clear" w:color="auto" w:fill="auto"/>
            <w:noWrap/>
            <w:vAlign w:val="bottom"/>
            <w:hideMark/>
          </w:tcPr>
          <w:p w:rsidR="00996664" w:rsidRDefault="00996664">
            <w:pPr>
              <w:rPr>
                <w:sz w:val="20"/>
                <w:szCs w:val="20"/>
              </w:rPr>
            </w:pPr>
          </w:p>
        </w:tc>
      </w:tr>
    </w:tbl>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pPr>
    </w:p>
    <w:p w:rsidR="00996664" w:rsidRDefault="00996664" w:rsidP="00A90C9E">
      <w:pPr>
        <w:ind w:firstLine="840"/>
        <w:jc w:val="both"/>
        <w:rPr>
          <w:bCs/>
          <w:lang w:val="uk-UA"/>
        </w:rPr>
        <w:sectPr w:rsidR="00996664" w:rsidSect="00996664">
          <w:pgSz w:w="16838" w:h="11906" w:orient="landscape"/>
          <w:pgMar w:top="851" w:right="1134" w:bottom="851" w:left="1134" w:header="709" w:footer="709" w:gutter="0"/>
          <w:cols w:space="708"/>
          <w:docGrid w:linePitch="360"/>
        </w:sectPr>
      </w:pPr>
    </w:p>
    <w:p w:rsidR="005F14ED" w:rsidRDefault="005F14ED" w:rsidP="00F14D2C">
      <w:pPr>
        <w:jc w:val="both"/>
        <w:rPr>
          <w:bCs/>
          <w:color w:val="FF0000"/>
          <w:sz w:val="26"/>
          <w:szCs w:val="26"/>
          <w:lang w:val="uk-UA"/>
        </w:rPr>
      </w:pPr>
    </w:p>
    <w:p w:rsidR="006859CC" w:rsidRPr="00654EDC" w:rsidRDefault="006859CC" w:rsidP="006859CC">
      <w:pPr>
        <w:jc w:val="center"/>
      </w:pPr>
      <w:r>
        <w:rPr>
          <w:noProof/>
        </w:rPr>
        <w:drawing>
          <wp:inline distT="0" distB="0" distL="0" distR="0">
            <wp:extent cx="1143000" cy="60325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5F14ED" w:rsidRPr="006859C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F14D2C" w:rsidRPr="005F14ED" w:rsidRDefault="005F14ED" w:rsidP="006859CC">
      <w:pPr>
        <w:ind w:left="5664" w:firstLine="708"/>
        <w:rPr>
          <w:b/>
          <w:lang w:val="uk-UA"/>
        </w:rPr>
      </w:pPr>
      <w:r w:rsidRPr="005F14ED">
        <w:rPr>
          <w:b/>
          <w:lang w:val="uk-UA"/>
        </w:rPr>
        <w:t>249</w:t>
      </w:r>
      <w:r w:rsidR="00F14D2C" w:rsidRPr="005F14ED">
        <w:rPr>
          <w:b/>
          <w:lang w:val="uk-UA"/>
        </w:rPr>
        <w:t xml:space="preserve"> </w:t>
      </w:r>
    </w:p>
    <w:p w:rsidR="005F14ED" w:rsidRDefault="005F14ED" w:rsidP="00313D5B">
      <w:pPr>
        <w:rPr>
          <w:lang w:val="uk-UA"/>
        </w:rPr>
      </w:pPr>
    </w:p>
    <w:p w:rsidR="005F14ED" w:rsidRDefault="005F14ED" w:rsidP="00313D5B">
      <w:pPr>
        <w:rPr>
          <w:lang w:val="uk-UA"/>
        </w:rPr>
      </w:pPr>
    </w:p>
    <w:p w:rsidR="00F14D2C" w:rsidRDefault="00F14D2C" w:rsidP="00313D5B">
      <w:pPr>
        <w:rPr>
          <w:lang w:val="uk-UA"/>
        </w:rPr>
      </w:pPr>
      <w:r w:rsidRPr="00F14D2C">
        <w:rPr>
          <w:lang w:val="uk-UA"/>
        </w:rPr>
        <w:t>23 жовтня 2018 року</w:t>
      </w:r>
    </w:p>
    <w:p w:rsidR="009A606A" w:rsidRPr="000C0F84" w:rsidRDefault="009A606A" w:rsidP="00313D5B">
      <w:pPr>
        <w:rPr>
          <w:lang w:val="uk-UA"/>
        </w:rPr>
      </w:pPr>
    </w:p>
    <w:p w:rsidR="000C0F84" w:rsidRPr="005F14ED"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r w:rsidRPr="005F14ED">
        <w:rPr>
          <w:lang w:eastAsia="uk-UA"/>
        </w:rPr>
        <w:t xml:space="preserve">Про погодження внесення змін до  Програми благоустрій </w:t>
      </w:r>
    </w:p>
    <w:p w:rsidR="005F14ED"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val="uk-UA" w:eastAsia="uk-UA"/>
        </w:rPr>
      </w:pPr>
      <w:r w:rsidRPr="005F14ED">
        <w:rPr>
          <w:lang w:eastAsia="uk-UA"/>
        </w:rPr>
        <w:t xml:space="preserve"> м. Новий Розділ на 2018р. та прогноз на 2019-2020рр </w:t>
      </w:r>
      <w:r w:rsidRPr="005F14ED">
        <w:rPr>
          <w:rFonts w:eastAsia="Calibri"/>
          <w:color w:val="000000"/>
          <w:lang w:eastAsia="uk-UA"/>
        </w:rPr>
        <w:t>.</w:t>
      </w:r>
    </w:p>
    <w:p w:rsidR="000C0F84" w:rsidRPr="005F14ED"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eastAsia="uk-UA"/>
        </w:rPr>
      </w:pPr>
      <w:r w:rsidRPr="005F14ED">
        <w:rPr>
          <w:i/>
          <w:lang w:eastAsia="uk-UA"/>
        </w:rPr>
        <w:t xml:space="preserve">                                                                                                                                                                                                                                                                                                                                                                                                                                                                                                                                                                                                                                                                                                                                                                                                                                                                                                                                                                                                                                                                                                                                                                                                                                              </w:t>
      </w:r>
    </w:p>
    <w:p w:rsidR="000C0F84" w:rsidRPr="000C0F84" w:rsidRDefault="000C0F84" w:rsidP="000C0F84">
      <w:pPr>
        <w:suppressAutoHyphens/>
        <w:spacing w:after="120"/>
        <w:jc w:val="both"/>
        <w:rPr>
          <w:lang w:eastAsia="uk-UA"/>
        </w:rPr>
      </w:pPr>
      <w:r w:rsidRPr="000C0F84">
        <w:rPr>
          <w:lang w:eastAsia="uk-UA"/>
        </w:rPr>
        <w:tab/>
        <w:t xml:space="preserve">Заслухавши інформацію начальника відділу  комунального майна та приватизації Пасемко Н. А. щодо внесення змін до </w:t>
      </w:r>
      <w:r w:rsidRPr="000C0F84">
        <w:rPr>
          <w:rFonts w:eastAsia="Calibri"/>
          <w:color w:val="000000"/>
          <w:lang w:eastAsia="uk-UA"/>
        </w:rPr>
        <w:t>Програми  б</w:t>
      </w:r>
      <w:r w:rsidRPr="000C0F84">
        <w:rPr>
          <w:lang w:eastAsia="uk-UA"/>
        </w:rPr>
        <w:t>лагоустрою міста в м. Новий Розділ на 2018р. та прогноз на 2019-2020рр.</w:t>
      </w:r>
      <w:r w:rsidRPr="000C0F84">
        <w:rPr>
          <w:rFonts w:eastAsia="Calibri"/>
          <w:color w:val="000000"/>
          <w:lang w:eastAsia="uk-UA"/>
        </w:rPr>
        <w:t xml:space="preserve">, </w:t>
      </w:r>
      <w:r w:rsidRPr="000C0F84">
        <w:t xml:space="preserve"> </w:t>
      </w:r>
      <w:r w:rsidRPr="000C0F84">
        <w:rPr>
          <w:rFonts w:eastAsia="Calibri"/>
          <w:color w:val="000000"/>
          <w:lang w:eastAsia="uk-UA"/>
        </w:rPr>
        <w:t xml:space="preserve"> враховуючи протокольне доручення виконавчого комітету Новороздільської міської ради від 23 квітня 2018р., </w:t>
      </w:r>
      <w:r w:rsidRPr="000C0F84">
        <w:rPr>
          <w:lang w:eastAsia="uk-UA"/>
        </w:rPr>
        <w:t xml:space="preserve">відповідно до п.п.1п.а ч.1 ст. 27, ст.29 Закону України „Про місцеве самоврядування в Україні”, виконавчий комітет  Новороздільської міської ради </w:t>
      </w:r>
    </w:p>
    <w:p w:rsidR="000C0F84" w:rsidRPr="000C0F84"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p>
    <w:p w:rsidR="000C0F84" w:rsidRPr="000C0F84"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r w:rsidRPr="000C0F84">
        <w:rPr>
          <w:lang w:eastAsia="uk-UA"/>
        </w:rPr>
        <w:t>ВИРІШИВ:</w:t>
      </w:r>
    </w:p>
    <w:p w:rsidR="000C0F84" w:rsidRPr="000C0F84" w:rsidRDefault="000C0F84" w:rsidP="00D7030F">
      <w:pPr>
        <w:pStyle w:val="aa"/>
        <w:numPr>
          <w:ilvl w:val="0"/>
          <w:numId w:val="17"/>
        </w:numPr>
        <w:suppressAutoHyphens/>
        <w:autoSpaceDE w:val="0"/>
        <w:autoSpaceDN w:val="0"/>
        <w:adjustRightInd w:val="0"/>
        <w:ind w:left="0" w:firstLine="705"/>
        <w:jc w:val="both"/>
        <w:rPr>
          <w:lang w:eastAsia="uk-UA"/>
        </w:rPr>
      </w:pPr>
      <w:r w:rsidRPr="000C0F84">
        <w:rPr>
          <w:lang w:eastAsia="uk-UA"/>
        </w:rPr>
        <w:t>Погодити внесення змін до  Програми благоустрою  м. Новий Розділ на 2018р. та прогноз на 2019-2020рр. в частині 2018р.,</w:t>
      </w:r>
      <w:r w:rsidRPr="000C0F84">
        <w:t xml:space="preserve"> затвердженої рішенням сесії Новороздільської міської ради </w:t>
      </w:r>
      <w:r w:rsidRPr="000C0F84">
        <w:rPr>
          <w:bCs/>
          <w:color w:val="000000"/>
          <w:lang w:eastAsia="zh-CN"/>
        </w:rPr>
        <w:t>21.12.2017р. №495</w:t>
      </w:r>
      <w:r w:rsidRPr="000C0F84">
        <w:rPr>
          <w:lang w:eastAsia="uk-UA"/>
        </w:rPr>
        <w:t>, а саме:</w:t>
      </w:r>
    </w:p>
    <w:p w:rsidR="000C0F84" w:rsidRPr="000C0F84"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r w:rsidRPr="000C0F84">
        <w:rPr>
          <w:lang w:eastAsia="uk-UA"/>
        </w:rPr>
        <w:t>-  зменшити фінансування Заходу 1 «Утримання міського кладовища» Завдання 3 «Утримання території об’єктів благоустрою» на суму 105.0 тис.грн,;</w:t>
      </w:r>
    </w:p>
    <w:p w:rsidR="000C0F84" w:rsidRPr="000C0F84"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r w:rsidRPr="000C0F84">
        <w:rPr>
          <w:lang w:eastAsia="uk-UA"/>
        </w:rPr>
        <w:t>- збільшити фінансування Завдання 2 «Утримання центральних територій та тротуарів» на суму 105.0 тис.грн.;</w:t>
      </w:r>
    </w:p>
    <w:p w:rsidR="000C0F84" w:rsidRPr="000C0F84"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r w:rsidRPr="000C0F84">
        <w:rPr>
          <w:lang w:eastAsia="uk-UA"/>
        </w:rPr>
        <w:t xml:space="preserve">-  Завдання 5 «Ремонт та утримання вулиць та доріг комунальної власності» викласти в новій редакції (додається) </w:t>
      </w:r>
    </w:p>
    <w:p w:rsidR="000C0F84" w:rsidRPr="000C0F84"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r w:rsidRPr="000C0F84">
        <w:rPr>
          <w:lang w:eastAsia="uk-UA"/>
        </w:rPr>
        <w:tab/>
        <w:t>2. Відділу комунального майна та приватизації (нач. Пасемко Н.А.) подати зміни до   Програми на розгляд сесією міської ради.</w:t>
      </w:r>
    </w:p>
    <w:p w:rsidR="000C0F84" w:rsidRPr="000C0F84" w:rsidRDefault="000C0F84" w:rsidP="000C0F84">
      <w:pPr>
        <w:jc w:val="both"/>
        <w:rPr>
          <w:bCs/>
        </w:rPr>
      </w:pPr>
      <w:r w:rsidRPr="000C0F84">
        <w:t xml:space="preserve">          3</w:t>
      </w:r>
      <w:r w:rsidRPr="000C0F84">
        <w:rPr>
          <w:bCs/>
        </w:rPr>
        <w:t>. Контроль за виконанням даного рішення покласти на заступника міського голови Цюру А. С.</w:t>
      </w:r>
    </w:p>
    <w:p w:rsidR="000C0F84" w:rsidRPr="000C0F84" w:rsidRDefault="000C0F84" w:rsidP="000C0F84">
      <w:pPr>
        <w:jc w:val="both"/>
      </w:pPr>
      <w:r w:rsidRPr="000C0F84">
        <w:t xml:space="preserve"> </w:t>
      </w:r>
    </w:p>
    <w:p w:rsidR="00692D2A" w:rsidRPr="00692D2A" w:rsidRDefault="00692D2A" w:rsidP="00692D2A">
      <w:pPr>
        <w:jc w:val="both"/>
        <w:rPr>
          <w:lang w:val="uk-UA"/>
        </w:rPr>
      </w:pPr>
    </w:p>
    <w:p w:rsidR="00692D2A" w:rsidRDefault="00692D2A" w:rsidP="00692D2A">
      <w:pPr>
        <w:keepNext/>
        <w:jc w:val="both"/>
        <w:outlineLvl w:val="0"/>
        <w:rPr>
          <w:lang w:val="uk-UA"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0C0F84" w:rsidRPr="000C0F84" w:rsidRDefault="000C0F84" w:rsidP="000C0F84"/>
    <w:p w:rsidR="000C0F84" w:rsidRPr="000C0F84" w:rsidRDefault="000C0F84" w:rsidP="000C0F84"/>
    <w:p w:rsidR="000C0F84" w:rsidRPr="000C0F84" w:rsidRDefault="000C0F84" w:rsidP="000C0F84"/>
    <w:p w:rsidR="000C0F84" w:rsidRPr="000C0F84" w:rsidRDefault="000C0F84" w:rsidP="000C0F84"/>
    <w:p w:rsidR="000C0F84" w:rsidRPr="000C0F84" w:rsidRDefault="000C0F84" w:rsidP="000C0F84"/>
    <w:p w:rsidR="000C0F84" w:rsidRPr="000C0F84" w:rsidRDefault="000C0F84" w:rsidP="000C0F84"/>
    <w:p w:rsidR="000C0F84" w:rsidRPr="000C0F84" w:rsidRDefault="000C0F84" w:rsidP="000C0F84"/>
    <w:p w:rsidR="000C0F84" w:rsidRPr="000C0F84" w:rsidRDefault="000C0F84" w:rsidP="000C0F84"/>
    <w:p w:rsidR="000C0F84" w:rsidRPr="00CD4434" w:rsidRDefault="000C0F84" w:rsidP="000C0F84">
      <w:pPr>
        <w:rPr>
          <w:sz w:val="20"/>
          <w:szCs w:val="20"/>
        </w:rPr>
      </w:pPr>
    </w:p>
    <w:p w:rsidR="000C0F84" w:rsidRPr="00CD4434" w:rsidRDefault="000C0F84" w:rsidP="000C0F84">
      <w:pPr>
        <w:jc w:val="both"/>
        <w:rPr>
          <w:sz w:val="26"/>
          <w:szCs w:val="26"/>
        </w:rPr>
        <w:sectPr w:rsidR="000C0F84" w:rsidRPr="00CD4434">
          <w:pgSz w:w="11906" w:h="16838"/>
          <w:pgMar w:top="850" w:right="850" w:bottom="850" w:left="1417" w:header="708" w:footer="708" w:gutter="0"/>
          <w:cols w:space="708"/>
          <w:docGrid w:linePitch="360"/>
        </w:sectPr>
      </w:pPr>
    </w:p>
    <w:p w:rsidR="000C0F84" w:rsidRPr="0083416E"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sidRPr="0083416E">
        <w:rPr>
          <w:sz w:val="22"/>
          <w:szCs w:val="22"/>
          <w:lang w:val="uk-UA" w:eastAsia="uk-UA"/>
        </w:rPr>
        <w:lastRenderedPageBreak/>
        <w:t>Додаток</w:t>
      </w:r>
    </w:p>
    <w:p w:rsidR="000C0F84" w:rsidRPr="0083416E"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sidRPr="0083416E">
        <w:rPr>
          <w:sz w:val="22"/>
          <w:szCs w:val="22"/>
          <w:lang w:val="uk-UA" w:eastAsia="uk-UA"/>
        </w:rPr>
        <w:t>до рішення виконкому</w:t>
      </w:r>
    </w:p>
    <w:p w:rsidR="000C0F84" w:rsidRPr="0083416E" w:rsidRDefault="005F14ED"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Pr>
          <w:sz w:val="22"/>
          <w:szCs w:val="22"/>
          <w:lang w:val="uk-UA" w:eastAsia="uk-UA"/>
        </w:rPr>
        <w:t xml:space="preserve"> № 249 </w:t>
      </w:r>
      <w:r w:rsidR="000C0F84" w:rsidRPr="0083416E">
        <w:rPr>
          <w:sz w:val="22"/>
          <w:szCs w:val="22"/>
          <w:lang w:val="uk-UA" w:eastAsia="uk-UA"/>
        </w:rPr>
        <w:t>від 23.10.18р.</w:t>
      </w:r>
    </w:p>
    <w:p w:rsidR="000C0F84" w:rsidRPr="00CD4434" w:rsidRDefault="000C0F84" w:rsidP="000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pPr>
    </w:p>
    <w:p w:rsidR="000C0F84" w:rsidRPr="00CD4434" w:rsidRDefault="000C0F84" w:rsidP="000C0F84">
      <w:pPr>
        <w:autoSpaceDE w:val="0"/>
        <w:autoSpaceDN w:val="0"/>
        <w:adjustRightInd w:val="0"/>
        <w:jc w:val="center"/>
        <w:rPr>
          <w:b/>
          <w:sz w:val="26"/>
          <w:szCs w:val="20"/>
          <w:lang w:eastAsia="uk-UA"/>
        </w:rPr>
      </w:pPr>
      <w:r w:rsidRPr="00CD4434">
        <w:rPr>
          <w:b/>
          <w:sz w:val="26"/>
          <w:szCs w:val="20"/>
          <w:lang w:eastAsia="uk-UA"/>
        </w:rPr>
        <w:t>Перелік завдань, заходів та показників міської (бюджетної) цільової програми благоустрою</w:t>
      </w:r>
    </w:p>
    <w:p w:rsidR="000C0F84" w:rsidRPr="00CD4434" w:rsidRDefault="000C0F84" w:rsidP="000C0F84">
      <w:pPr>
        <w:autoSpaceDE w:val="0"/>
        <w:autoSpaceDN w:val="0"/>
        <w:adjustRightInd w:val="0"/>
        <w:jc w:val="center"/>
        <w:rPr>
          <w:sz w:val="26"/>
          <w:szCs w:val="20"/>
        </w:rPr>
      </w:pPr>
      <w:r w:rsidRPr="00CD4434">
        <w:rPr>
          <w:b/>
          <w:sz w:val="26"/>
          <w:szCs w:val="20"/>
          <w:lang w:eastAsia="uk-UA"/>
        </w:rPr>
        <w:t xml:space="preserve">м. Новий Розділ на 2018 та прогноз на 2019-2020 роки </w:t>
      </w:r>
    </w:p>
    <w:tbl>
      <w:tblPr>
        <w:tblW w:w="1546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1166"/>
        <w:gridCol w:w="2481"/>
        <w:gridCol w:w="2440"/>
        <w:gridCol w:w="1456"/>
        <w:gridCol w:w="2151"/>
        <w:gridCol w:w="2001"/>
        <w:gridCol w:w="1458"/>
        <w:gridCol w:w="1792"/>
      </w:tblGrid>
      <w:tr w:rsidR="000C0F84" w:rsidRPr="00CD4434" w:rsidTr="005C1512">
        <w:trPr>
          <w:cantSplit/>
          <w:trHeight w:val="286"/>
        </w:trPr>
        <w:tc>
          <w:tcPr>
            <w:tcW w:w="524" w:type="dxa"/>
            <w:vMerge w:val="restart"/>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jc w:val="center"/>
              <w:rPr>
                <w:b/>
                <w:lang w:eastAsia="uk-UA"/>
              </w:rPr>
            </w:pPr>
            <w:r w:rsidRPr="00CD4434">
              <w:rPr>
                <w:b/>
                <w:lang w:eastAsia="uk-UA"/>
              </w:rPr>
              <w:t>5.</w:t>
            </w:r>
          </w:p>
        </w:tc>
        <w:tc>
          <w:tcPr>
            <w:tcW w:w="1166"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i/>
                <w:lang w:eastAsia="uk-UA"/>
              </w:rPr>
            </w:pPr>
            <w:r w:rsidRPr="00CD4434">
              <w:rPr>
                <w:i/>
                <w:lang w:eastAsia="uk-UA"/>
              </w:rPr>
              <w:t>Завдання 5</w:t>
            </w:r>
          </w:p>
          <w:p w:rsidR="000C0F84" w:rsidRPr="00CD4434" w:rsidRDefault="000C0F84" w:rsidP="004D4A08">
            <w:pPr>
              <w:autoSpaceDE w:val="0"/>
              <w:autoSpaceDN w:val="0"/>
              <w:adjustRightInd w:val="0"/>
              <w:jc w:val="both"/>
              <w:rPr>
                <w:b/>
                <w:lang w:eastAsia="uk-UA"/>
              </w:rPr>
            </w:pPr>
            <w:r w:rsidRPr="00CD4434">
              <w:rPr>
                <w:b/>
                <w:lang w:eastAsia="uk-UA"/>
              </w:rPr>
              <w:t>Ремонт та утримання вулиць та доріг комунальної власності</w:t>
            </w:r>
          </w:p>
          <w:p w:rsidR="000C0F84" w:rsidRPr="00CD4434" w:rsidRDefault="000C0F84" w:rsidP="004D4A08">
            <w:pPr>
              <w:autoSpaceDE w:val="0"/>
              <w:autoSpaceDN w:val="0"/>
              <w:adjustRightInd w:val="0"/>
              <w:jc w:val="both"/>
              <w:rPr>
                <w:b/>
                <w:lang w:eastAsia="uk-UA"/>
              </w:rPr>
            </w:pPr>
          </w:p>
        </w:tc>
        <w:tc>
          <w:tcPr>
            <w:tcW w:w="248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rPr>
                <w:lang w:eastAsia="uk-UA"/>
              </w:rPr>
            </w:pPr>
            <w:r w:rsidRPr="00CD4434">
              <w:rPr>
                <w:i/>
                <w:lang w:eastAsia="uk-UA"/>
              </w:rPr>
              <w:t>Захід 1</w:t>
            </w:r>
            <w:r w:rsidRPr="00CD4434">
              <w:rPr>
                <w:lang w:eastAsia="uk-UA"/>
              </w:rPr>
              <w:t xml:space="preserve"> Поточний ремонт доріг</w:t>
            </w:r>
          </w:p>
          <w:p w:rsidR="000C0F84" w:rsidRPr="00CD4434" w:rsidRDefault="000C0F84" w:rsidP="004D4A08">
            <w:pPr>
              <w:autoSpaceDE w:val="0"/>
              <w:autoSpaceDN w:val="0"/>
              <w:adjustRightInd w:val="0"/>
              <w:jc w:val="both"/>
              <w:rPr>
                <w:lang w:eastAsia="uk-UA"/>
              </w:rPr>
            </w:pPr>
          </w:p>
        </w:tc>
        <w:tc>
          <w:tcPr>
            <w:tcW w:w="2440" w:type="dxa"/>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jc w:val="both"/>
              <w:rPr>
                <w:lang w:eastAsia="uk-UA"/>
              </w:rPr>
            </w:pPr>
            <w:r w:rsidRPr="00CD4434">
              <w:rPr>
                <w:lang w:eastAsia="uk-UA"/>
              </w:rPr>
              <w:t>затрат, тис.грн</w:t>
            </w:r>
          </w:p>
        </w:tc>
        <w:tc>
          <w:tcPr>
            <w:tcW w:w="1456" w:type="dxa"/>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jc w:val="both"/>
              <w:rPr>
                <w:lang w:eastAsia="uk-UA"/>
              </w:rPr>
            </w:pPr>
            <w:r w:rsidRPr="00CD4434">
              <w:rPr>
                <w:lang w:eastAsia="uk-UA"/>
              </w:rPr>
              <w:t>1600,0</w:t>
            </w:r>
          </w:p>
        </w:tc>
        <w:tc>
          <w:tcPr>
            <w:tcW w:w="215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Виконавчий комітет Новороздільської міської ради</w:t>
            </w:r>
          </w:p>
          <w:p w:rsidR="000C0F84" w:rsidRPr="00CD4434" w:rsidRDefault="000C0F84" w:rsidP="004D4A08">
            <w:pPr>
              <w:autoSpaceDE w:val="0"/>
              <w:autoSpaceDN w:val="0"/>
              <w:adjustRightInd w:val="0"/>
              <w:jc w:val="both"/>
              <w:rPr>
                <w:lang w:eastAsia="uk-UA"/>
              </w:rPr>
            </w:pPr>
          </w:p>
          <w:p w:rsidR="000C0F84" w:rsidRPr="00CD4434" w:rsidRDefault="000C0F84" w:rsidP="004D4A08">
            <w:pPr>
              <w:autoSpaceDE w:val="0"/>
              <w:autoSpaceDN w:val="0"/>
              <w:adjustRightInd w:val="0"/>
              <w:jc w:val="both"/>
              <w:rPr>
                <w:lang w:eastAsia="uk-UA"/>
              </w:rPr>
            </w:pPr>
            <w:r w:rsidRPr="00CD4434">
              <w:rPr>
                <w:lang w:eastAsia="uk-UA"/>
              </w:rPr>
              <w:t>ДП «Благоустрій»</w:t>
            </w:r>
          </w:p>
        </w:tc>
        <w:tc>
          <w:tcPr>
            <w:tcW w:w="2001" w:type="dxa"/>
            <w:vMerge w:val="restart"/>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ind w:right="-108"/>
              <w:jc w:val="both"/>
              <w:rPr>
                <w:lang w:eastAsia="uk-UA"/>
              </w:rPr>
            </w:pPr>
            <w:r w:rsidRPr="00CD4434">
              <w:rPr>
                <w:lang w:eastAsia="uk-UA"/>
              </w:rPr>
              <w:t>Місцевий бюджет</w:t>
            </w:r>
          </w:p>
        </w:tc>
        <w:tc>
          <w:tcPr>
            <w:tcW w:w="1458" w:type="dxa"/>
            <w:vMerge w:val="restart"/>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jc w:val="center"/>
              <w:rPr>
                <w:lang w:eastAsia="uk-UA"/>
              </w:rPr>
            </w:pPr>
            <w:r w:rsidRPr="00CD4434">
              <w:rPr>
                <w:lang w:eastAsia="uk-UA"/>
              </w:rPr>
              <w:t>1600,0</w:t>
            </w:r>
          </w:p>
        </w:tc>
        <w:tc>
          <w:tcPr>
            <w:tcW w:w="1792" w:type="dxa"/>
            <w:vMerge w:val="restart"/>
            <w:tcBorders>
              <w:top w:val="single" w:sz="4" w:space="0" w:color="auto"/>
              <w:left w:val="single" w:sz="4" w:space="0" w:color="auto"/>
              <w:right w:val="single" w:sz="4" w:space="0" w:color="auto"/>
            </w:tcBorders>
          </w:tcPr>
          <w:p w:rsidR="000C0F84" w:rsidRPr="00CD4434" w:rsidRDefault="000C0F84" w:rsidP="004D4A08">
            <w:pPr>
              <w:autoSpaceDE w:val="0"/>
              <w:autoSpaceDN w:val="0"/>
              <w:adjustRightInd w:val="0"/>
              <w:jc w:val="both"/>
            </w:pPr>
            <w:r w:rsidRPr="00CD4434">
              <w:rPr>
                <w:lang w:eastAsia="uk-UA"/>
              </w:rPr>
              <w:t>Покращення стану вулиць та доріг комунальної власності м. Новий Розділ та з</w:t>
            </w:r>
            <w:r w:rsidRPr="00CD4434">
              <w:t>абезпечення умов безпечного та комфортного проживання населення міста</w:t>
            </w:r>
          </w:p>
          <w:p w:rsidR="000C0F84" w:rsidRPr="00CD4434" w:rsidRDefault="000C0F84" w:rsidP="004D4A08">
            <w:pPr>
              <w:autoSpaceDE w:val="0"/>
              <w:autoSpaceDN w:val="0"/>
              <w:adjustRightInd w:val="0"/>
              <w:jc w:val="both"/>
              <w:rPr>
                <w:lang w:eastAsia="uk-UA"/>
              </w:rPr>
            </w:pPr>
          </w:p>
          <w:p w:rsidR="000C0F84" w:rsidRPr="00CD4434" w:rsidRDefault="000C0F84" w:rsidP="004D4A08">
            <w:pPr>
              <w:autoSpaceDE w:val="0"/>
              <w:autoSpaceDN w:val="0"/>
              <w:adjustRightInd w:val="0"/>
              <w:jc w:val="both"/>
              <w:rPr>
                <w:lang w:eastAsia="uk-UA"/>
              </w:rPr>
            </w:pPr>
          </w:p>
        </w:tc>
      </w:tr>
      <w:tr w:rsidR="000C0F84" w:rsidRPr="00CD4434" w:rsidTr="005C1512">
        <w:trPr>
          <w:cantSplit/>
          <w:trHeight w:hRule="exact" w:val="341"/>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440" w:type="dxa"/>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jc w:val="both"/>
              <w:rPr>
                <w:lang w:eastAsia="uk-UA"/>
              </w:rPr>
            </w:pPr>
            <w:r w:rsidRPr="00CD4434">
              <w:rPr>
                <w:lang w:eastAsia="uk-UA"/>
              </w:rPr>
              <w:t>продукту, м</w:t>
            </w:r>
            <w:r w:rsidRPr="00CD4434">
              <w:rPr>
                <w:vertAlign w:val="superscript"/>
                <w:lang w:eastAsia="uk-UA"/>
              </w:rPr>
              <w:t>2</w:t>
            </w:r>
          </w:p>
        </w:tc>
        <w:tc>
          <w:tcPr>
            <w:tcW w:w="1456" w:type="dxa"/>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autoSpaceDE w:val="0"/>
              <w:autoSpaceDN w:val="0"/>
              <w:adjustRightInd w:val="0"/>
              <w:jc w:val="both"/>
              <w:rPr>
                <w:lang w:eastAsia="uk-UA"/>
              </w:rPr>
            </w:pPr>
            <w:r w:rsidRPr="00CD4434">
              <w:rPr>
                <w:lang w:eastAsia="uk-UA"/>
              </w:rPr>
              <w:t>1700</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487"/>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440" w:type="dxa"/>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jc w:val="both"/>
              <w:rPr>
                <w:lang w:eastAsia="uk-UA"/>
              </w:rPr>
            </w:pPr>
            <w:r w:rsidRPr="00CD4434">
              <w:rPr>
                <w:lang w:eastAsia="uk-UA"/>
              </w:rPr>
              <w:t>ефективності,</w:t>
            </w:r>
          </w:p>
          <w:p w:rsidR="000C0F84" w:rsidRPr="00CD4434" w:rsidRDefault="000C0F84" w:rsidP="004D4A08">
            <w:pPr>
              <w:autoSpaceDE w:val="0"/>
              <w:autoSpaceDN w:val="0"/>
              <w:adjustRightInd w:val="0"/>
              <w:jc w:val="both"/>
              <w:rPr>
                <w:lang w:eastAsia="uk-UA"/>
              </w:rPr>
            </w:pPr>
            <w:r w:rsidRPr="00CD4434">
              <w:rPr>
                <w:lang w:eastAsia="uk-UA"/>
              </w:rPr>
              <w:t>тис.грн/ м</w:t>
            </w:r>
            <w:r w:rsidRPr="00CD4434">
              <w:rPr>
                <w:vertAlign w:val="superscript"/>
                <w:lang w:eastAsia="uk-UA"/>
              </w:rPr>
              <w:t>2</w:t>
            </w:r>
          </w:p>
        </w:tc>
        <w:tc>
          <w:tcPr>
            <w:tcW w:w="1456" w:type="dxa"/>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autoSpaceDE w:val="0"/>
              <w:autoSpaceDN w:val="0"/>
              <w:adjustRightInd w:val="0"/>
              <w:jc w:val="both"/>
              <w:rPr>
                <w:lang w:eastAsia="uk-UA"/>
              </w:rPr>
            </w:pPr>
            <w:r w:rsidRPr="00CD4434">
              <w:rPr>
                <w:lang w:eastAsia="uk-UA"/>
              </w:rPr>
              <w:t>0,9</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479"/>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440" w:type="dxa"/>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jc w:val="both"/>
              <w:rPr>
                <w:lang w:eastAsia="uk-UA"/>
              </w:rPr>
            </w:pPr>
            <w:r w:rsidRPr="00CD4434">
              <w:rPr>
                <w:lang w:eastAsia="uk-UA"/>
              </w:rPr>
              <w:t>якості, %</w:t>
            </w:r>
          </w:p>
        </w:tc>
        <w:tc>
          <w:tcPr>
            <w:tcW w:w="1456" w:type="dxa"/>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autoSpaceDE w:val="0"/>
              <w:autoSpaceDN w:val="0"/>
              <w:adjustRightInd w:val="0"/>
              <w:jc w:val="both"/>
              <w:rPr>
                <w:lang w:eastAsia="uk-UA"/>
              </w:rPr>
            </w:pPr>
            <w:r w:rsidRPr="00CD4434">
              <w:rPr>
                <w:lang w:eastAsia="uk-UA"/>
              </w:rPr>
              <w:t>25</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val="463"/>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val="restart"/>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rPr>
                <w:lang w:eastAsia="uk-UA"/>
              </w:rPr>
            </w:pPr>
            <w:r w:rsidRPr="00CD4434">
              <w:rPr>
                <w:i/>
                <w:lang w:eastAsia="uk-UA"/>
              </w:rPr>
              <w:t>Захід 2</w:t>
            </w:r>
            <w:r w:rsidRPr="00CD4434">
              <w:rPr>
                <w:lang w:eastAsia="uk-UA"/>
              </w:rPr>
              <w:t xml:space="preserve"> Поточний ремонт доріг: встановлення дорожніх знаків та нанесення дорожньої відмітки </w:t>
            </w:r>
          </w:p>
          <w:p w:rsidR="000C0F84" w:rsidRPr="00CD4434" w:rsidRDefault="000C0F84" w:rsidP="004D4A08">
            <w:pPr>
              <w:autoSpaceDE w:val="0"/>
              <w:autoSpaceDN w:val="0"/>
              <w:adjustRightInd w:val="0"/>
              <w:rPr>
                <w:lang w:eastAsia="uk-UA"/>
              </w:rPr>
            </w:pPr>
          </w:p>
          <w:p w:rsidR="000C0F84" w:rsidRPr="00CD4434" w:rsidRDefault="000C0F84" w:rsidP="004D4A08">
            <w:pPr>
              <w:autoSpaceDE w:val="0"/>
              <w:autoSpaceDN w:val="0"/>
              <w:adjustRightInd w:val="0"/>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затрат, тис.грн</w:t>
            </w:r>
          </w:p>
        </w:tc>
        <w:tc>
          <w:tcPr>
            <w:tcW w:w="1456"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65,51724</w:t>
            </w:r>
          </w:p>
        </w:tc>
        <w:tc>
          <w:tcPr>
            <w:tcW w:w="215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Виконавчий комітет Новороздільської міської ради</w:t>
            </w:r>
          </w:p>
          <w:p w:rsidR="000C0F84" w:rsidRPr="00CD4434" w:rsidRDefault="000C0F84" w:rsidP="004D4A08">
            <w:pPr>
              <w:autoSpaceDE w:val="0"/>
              <w:autoSpaceDN w:val="0"/>
              <w:adjustRightInd w:val="0"/>
              <w:jc w:val="both"/>
              <w:rPr>
                <w:lang w:eastAsia="uk-UA"/>
              </w:rPr>
            </w:pPr>
          </w:p>
          <w:p w:rsidR="000C0F84" w:rsidRPr="00CD4434" w:rsidRDefault="000C0F84" w:rsidP="004D4A08">
            <w:pPr>
              <w:autoSpaceDE w:val="0"/>
              <w:autoSpaceDN w:val="0"/>
              <w:adjustRightInd w:val="0"/>
              <w:jc w:val="both"/>
              <w:rPr>
                <w:lang w:eastAsia="uk-UA"/>
              </w:rPr>
            </w:pPr>
            <w:r w:rsidRPr="00CD4434">
              <w:rPr>
                <w:lang w:eastAsia="uk-UA"/>
              </w:rPr>
              <w:t>ДП «Благоустрій»</w:t>
            </w:r>
          </w:p>
        </w:tc>
        <w:tc>
          <w:tcPr>
            <w:tcW w:w="200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ind w:right="-108"/>
              <w:jc w:val="both"/>
              <w:rPr>
                <w:lang w:eastAsia="uk-UA"/>
              </w:rPr>
            </w:pPr>
            <w:r w:rsidRPr="00CD4434">
              <w:rPr>
                <w:lang w:eastAsia="uk-UA"/>
              </w:rPr>
              <w:t>Місцевий бюджет</w:t>
            </w:r>
          </w:p>
        </w:tc>
        <w:tc>
          <w:tcPr>
            <w:tcW w:w="1458"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center"/>
              <w:rPr>
                <w:lang w:eastAsia="uk-UA"/>
              </w:rPr>
            </w:pPr>
            <w:r w:rsidRPr="00CD4434">
              <w:rPr>
                <w:lang w:eastAsia="uk-UA"/>
              </w:rPr>
              <w:t>65,51724</w:t>
            </w: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379"/>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 xml:space="preserve">продукту, шт. </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9</w:t>
            </w:r>
          </w:p>
        </w:tc>
        <w:tc>
          <w:tcPr>
            <w:tcW w:w="215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467"/>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ефективності,</w:t>
            </w:r>
          </w:p>
          <w:p w:rsidR="000C0F84" w:rsidRPr="00CD4434" w:rsidRDefault="000C0F84" w:rsidP="004D4A08">
            <w:pPr>
              <w:autoSpaceDE w:val="0"/>
              <w:autoSpaceDN w:val="0"/>
              <w:adjustRightInd w:val="0"/>
              <w:jc w:val="both"/>
              <w:rPr>
                <w:lang w:eastAsia="uk-UA"/>
              </w:rPr>
            </w:pPr>
            <w:r w:rsidRPr="00CD4434">
              <w:rPr>
                <w:lang w:eastAsia="uk-UA"/>
              </w:rPr>
              <w:t>тис.грн/ м</w:t>
            </w:r>
            <w:r w:rsidRPr="00CD4434">
              <w:rPr>
                <w:vertAlign w:val="superscript"/>
                <w:lang w:eastAsia="uk-UA"/>
              </w:rPr>
              <w:t>2</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0,9</w:t>
            </w:r>
          </w:p>
        </w:tc>
        <w:tc>
          <w:tcPr>
            <w:tcW w:w="215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val="443"/>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якості, %</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25</w:t>
            </w:r>
          </w:p>
        </w:tc>
        <w:tc>
          <w:tcPr>
            <w:tcW w:w="215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val="598"/>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val="restart"/>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jc w:val="both"/>
              <w:rPr>
                <w:i/>
                <w:lang w:eastAsia="uk-UA"/>
              </w:rPr>
            </w:pPr>
            <w:r w:rsidRPr="00CD4434">
              <w:rPr>
                <w:i/>
                <w:lang w:eastAsia="uk-UA"/>
              </w:rPr>
              <w:t xml:space="preserve">Захід 3 </w:t>
            </w:r>
            <w:r w:rsidRPr="00CD4434">
              <w:rPr>
                <w:lang w:eastAsia="uk-UA"/>
              </w:rPr>
              <w:t>Капітальний ремонт доріг комунальної власності, виготовлення проектно-кошторисної документації</w:t>
            </w: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rPr>
                <w:lang w:eastAsia="uk-UA"/>
              </w:rPr>
            </w:pPr>
            <w:r w:rsidRPr="00CD4434">
              <w:rPr>
                <w:lang w:eastAsia="uk-UA"/>
              </w:rPr>
              <w:t>затрат, тис.грн</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1502,9</w:t>
            </w:r>
          </w:p>
        </w:tc>
        <w:tc>
          <w:tcPr>
            <w:tcW w:w="215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 xml:space="preserve">  Виконавий комітет Новороздільської міської ради</w:t>
            </w:r>
          </w:p>
          <w:p w:rsidR="000C0F84" w:rsidRPr="00CD4434" w:rsidRDefault="000C0F84" w:rsidP="004D4A08">
            <w:pPr>
              <w:autoSpaceDE w:val="0"/>
              <w:autoSpaceDN w:val="0"/>
              <w:adjustRightInd w:val="0"/>
              <w:jc w:val="both"/>
              <w:rPr>
                <w:lang w:eastAsia="uk-UA"/>
              </w:rPr>
            </w:pPr>
          </w:p>
          <w:p w:rsidR="000C0F84" w:rsidRPr="00CD4434" w:rsidRDefault="000C0F84" w:rsidP="004D4A08">
            <w:pPr>
              <w:autoSpaceDE w:val="0"/>
              <w:autoSpaceDN w:val="0"/>
              <w:adjustRightInd w:val="0"/>
              <w:jc w:val="both"/>
              <w:rPr>
                <w:lang w:eastAsia="uk-UA"/>
              </w:rPr>
            </w:pPr>
            <w:r w:rsidRPr="00CD4434">
              <w:rPr>
                <w:lang w:eastAsia="uk-UA"/>
              </w:rPr>
              <w:t>ДП «Благоустрій»</w:t>
            </w:r>
          </w:p>
        </w:tc>
        <w:tc>
          <w:tcPr>
            <w:tcW w:w="200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Місцевий бюджет</w:t>
            </w:r>
          </w:p>
        </w:tc>
        <w:tc>
          <w:tcPr>
            <w:tcW w:w="1458"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center"/>
              <w:rPr>
                <w:lang w:eastAsia="uk-UA"/>
              </w:rPr>
            </w:pPr>
            <w:r w:rsidRPr="00CD4434">
              <w:rPr>
                <w:lang w:eastAsia="uk-UA"/>
              </w:rPr>
              <w:t>1502,9</w:t>
            </w: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581"/>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продукту, м</w:t>
            </w:r>
            <w:r w:rsidRPr="00CD4434">
              <w:rPr>
                <w:vertAlign w:val="superscript"/>
                <w:lang w:eastAsia="uk-UA"/>
              </w:rPr>
              <w:t>2</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1000</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501"/>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ефективності,</w:t>
            </w:r>
          </w:p>
          <w:p w:rsidR="000C0F84" w:rsidRPr="00CD4434" w:rsidRDefault="000C0F84" w:rsidP="004D4A08">
            <w:pPr>
              <w:autoSpaceDE w:val="0"/>
              <w:autoSpaceDN w:val="0"/>
              <w:adjustRightInd w:val="0"/>
              <w:jc w:val="both"/>
              <w:rPr>
                <w:lang w:eastAsia="uk-UA"/>
              </w:rPr>
            </w:pPr>
            <w:r w:rsidRPr="00CD4434">
              <w:rPr>
                <w:lang w:eastAsia="uk-UA"/>
              </w:rPr>
              <w:t>тис.грн/ м2</w:t>
            </w:r>
          </w:p>
          <w:p w:rsidR="000C0F84" w:rsidRPr="00CD4434" w:rsidRDefault="000C0F84" w:rsidP="004D4A08">
            <w:pPr>
              <w:autoSpaceDE w:val="0"/>
              <w:autoSpaceDN w:val="0"/>
              <w:adjustRightInd w:val="0"/>
              <w:jc w:val="both"/>
              <w:rPr>
                <w:lang w:eastAsia="uk-UA"/>
              </w:rPr>
            </w:pP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0.7</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327"/>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якості, %</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20</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val="1243"/>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val="restart"/>
            <w:tcBorders>
              <w:top w:val="single" w:sz="4" w:space="0" w:color="auto"/>
              <w:left w:val="single" w:sz="4" w:space="0" w:color="auto"/>
              <w:bottom w:val="single" w:sz="4" w:space="0" w:color="auto"/>
              <w:right w:val="single" w:sz="4" w:space="0" w:color="auto"/>
            </w:tcBorders>
            <w:hideMark/>
          </w:tcPr>
          <w:p w:rsidR="000C0F84" w:rsidRPr="00CD4434" w:rsidRDefault="000C0F84" w:rsidP="004D4A08">
            <w:pPr>
              <w:autoSpaceDE w:val="0"/>
              <w:autoSpaceDN w:val="0"/>
              <w:adjustRightInd w:val="0"/>
              <w:rPr>
                <w:i/>
                <w:lang w:eastAsia="uk-UA"/>
              </w:rPr>
            </w:pPr>
            <w:r w:rsidRPr="00CD4434">
              <w:t xml:space="preserve"> </w:t>
            </w:r>
            <w:r w:rsidRPr="00CD4434">
              <w:rPr>
                <w:i/>
                <w:lang w:eastAsia="uk-UA"/>
              </w:rPr>
              <w:t xml:space="preserve">Захід 4            </w:t>
            </w:r>
          </w:p>
          <w:p w:rsidR="000C0F84" w:rsidRPr="003D4C4B" w:rsidRDefault="000C0F84" w:rsidP="004D4A08">
            <w:pPr>
              <w:autoSpaceDE w:val="0"/>
              <w:autoSpaceDN w:val="0"/>
              <w:adjustRightInd w:val="0"/>
              <w:rPr>
                <w:lang w:eastAsia="uk-UA"/>
              </w:rPr>
            </w:pPr>
            <w:r w:rsidRPr="003D4C4B">
              <w:rPr>
                <w:i/>
                <w:lang w:eastAsia="uk-UA"/>
              </w:rPr>
              <w:t>В</w:t>
            </w:r>
            <w:r w:rsidRPr="003D4C4B">
              <w:rPr>
                <w:lang w:eastAsia="uk-UA"/>
              </w:rPr>
              <w:t>иготовлення проектно-кошторисних документацій</w:t>
            </w:r>
          </w:p>
          <w:p w:rsidR="000C0F84" w:rsidRPr="00CD4434" w:rsidRDefault="000C0F84" w:rsidP="004D4A08">
            <w:pPr>
              <w:autoSpaceDE w:val="0"/>
              <w:autoSpaceDN w:val="0"/>
              <w:adjustRightInd w:val="0"/>
            </w:pPr>
            <w:r w:rsidRPr="003D4C4B">
              <w:rPr>
                <w:lang w:eastAsia="uk-UA"/>
              </w:rPr>
              <w:t xml:space="preserve">на капітальний  ремонт </w:t>
            </w:r>
            <w:r w:rsidRPr="003D4C4B">
              <w:rPr>
                <w:rFonts w:eastAsia="Calibri"/>
              </w:rPr>
              <w:t xml:space="preserve">тротуарів  по  </w:t>
            </w:r>
            <w:r w:rsidRPr="003D4C4B">
              <w:rPr>
                <w:rFonts w:eastAsia="Calibri"/>
              </w:rPr>
              <w:lastRenderedPageBreak/>
              <w:t>вул. Героя України Степана Бандери, вул. Лесі Українки, пр. Шевчнка,  бул.</w:t>
            </w:r>
            <w:r>
              <w:rPr>
                <w:rFonts w:eastAsia="Calibri"/>
              </w:rPr>
              <w:t xml:space="preserve"> </w:t>
            </w:r>
            <w:r w:rsidRPr="003D4C4B">
              <w:rPr>
                <w:rFonts w:eastAsia="Calibri"/>
              </w:rPr>
              <w:t xml:space="preserve">Довженка, вул. Яворницького, 5,7,8  </w:t>
            </w:r>
            <w:r w:rsidRPr="003D4C4B">
              <w:rPr>
                <w:lang w:eastAsia="uk-UA"/>
              </w:rPr>
              <w:t>м. Новий</w:t>
            </w:r>
            <w:r>
              <w:rPr>
                <w:lang w:eastAsia="uk-UA"/>
              </w:rPr>
              <w:t xml:space="preserve"> Розділ</w:t>
            </w:r>
          </w:p>
          <w:p w:rsidR="000C0F84" w:rsidRPr="00CD4434" w:rsidRDefault="000C0F84" w:rsidP="004D4A08">
            <w:pPr>
              <w:autoSpaceDE w:val="0"/>
              <w:autoSpaceDN w:val="0"/>
              <w:adjustRightInd w:val="0"/>
              <w:jc w:val="both"/>
            </w:pPr>
          </w:p>
          <w:p w:rsidR="000C0F84" w:rsidRPr="00CD4434" w:rsidRDefault="000C0F84" w:rsidP="004D4A08">
            <w:pPr>
              <w:autoSpaceDE w:val="0"/>
              <w:autoSpaceDN w:val="0"/>
              <w:adjustRightInd w:val="0"/>
              <w:jc w:val="both"/>
              <w:rPr>
                <w:i/>
                <w:lang w:eastAsia="uk-UA"/>
              </w:rPr>
            </w:pPr>
            <w:r w:rsidRPr="00CD4434">
              <w:t xml:space="preserve"> </w:t>
            </w: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lastRenderedPageBreak/>
              <w:t>затрат, тис.грн</w:t>
            </w:r>
          </w:p>
        </w:tc>
        <w:tc>
          <w:tcPr>
            <w:tcW w:w="1456"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Pr>
                <w:lang w:eastAsia="uk-UA"/>
              </w:rPr>
              <w:t>50</w:t>
            </w:r>
            <w:r w:rsidRPr="00CD4434">
              <w:rPr>
                <w:lang w:eastAsia="uk-UA"/>
              </w:rPr>
              <w:t>,0</w:t>
            </w:r>
          </w:p>
        </w:tc>
        <w:tc>
          <w:tcPr>
            <w:tcW w:w="215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Виконавий комітет Новороздільської міської ради</w:t>
            </w:r>
          </w:p>
          <w:p w:rsidR="000C0F84" w:rsidRPr="00CD4434" w:rsidRDefault="000C0F84" w:rsidP="004D4A08">
            <w:pPr>
              <w:autoSpaceDE w:val="0"/>
              <w:autoSpaceDN w:val="0"/>
              <w:adjustRightInd w:val="0"/>
              <w:jc w:val="both"/>
              <w:rPr>
                <w:lang w:eastAsia="uk-UA"/>
              </w:rPr>
            </w:pPr>
          </w:p>
          <w:p w:rsidR="000C0F84" w:rsidRPr="00CD4434" w:rsidRDefault="000C0F84" w:rsidP="004D4A08">
            <w:pPr>
              <w:autoSpaceDE w:val="0"/>
              <w:autoSpaceDN w:val="0"/>
              <w:adjustRightInd w:val="0"/>
              <w:jc w:val="both"/>
              <w:rPr>
                <w:lang w:eastAsia="uk-UA"/>
              </w:rPr>
            </w:pPr>
            <w:r w:rsidRPr="00CD4434">
              <w:rPr>
                <w:lang w:eastAsia="uk-UA"/>
              </w:rPr>
              <w:t>ДП «Благоустрій</w:t>
            </w:r>
          </w:p>
        </w:tc>
        <w:tc>
          <w:tcPr>
            <w:tcW w:w="2001" w:type="dxa"/>
            <w:vMerge w:val="restart"/>
            <w:tcBorders>
              <w:top w:val="single" w:sz="4" w:space="0" w:color="auto"/>
              <w:left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Місцевий бюджет</w:t>
            </w:r>
          </w:p>
        </w:tc>
        <w:tc>
          <w:tcPr>
            <w:tcW w:w="1458" w:type="dxa"/>
            <w:vMerge w:val="restart"/>
            <w:tcBorders>
              <w:top w:val="single" w:sz="4" w:space="0" w:color="auto"/>
              <w:left w:val="single" w:sz="4" w:space="0" w:color="auto"/>
              <w:right w:val="single" w:sz="4" w:space="0" w:color="auto"/>
            </w:tcBorders>
          </w:tcPr>
          <w:p w:rsidR="000C0F84" w:rsidRPr="00CD4434" w:rsidRDefault="000C0F84" w:rsidP="004D4A08">
            <w:pPr>
              <w:autoSpaceDE w:val="0"/>
              <w:autoSpaceDN w:val="0"/>
              <w:adjustRightInd w:val="0"/>
              <w:jc w:val="center"/>
              <w:rPr>
                <w:lang w:eastAsia="uk-UA"/>
              </w:rPr>
            </w:pPr>
            <w:r>
              <w:rPr>
                <w:lang w:eastAsia="uk-UA"/>
              </w:rPr>
              <w:t>5</w:t>
            </w:r>
            <w:r w:rsidRPr="00CD4434">
              <w:rPr>
                <w:lang w:eastAsia="uk-UA"/>
              </w:rPr>
              <w:t>0,0</w:t>
            </w: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293"/>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 xml:space="preserve">продукту, </w:t>
            </w:r>
            <w:r>
              <w:rPr>
                <w:lang w:eastAsia="uk-UA"/>
              </w:rPr>
              <w:t>шт</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ind w:left="-186"/>
              <w:jc w:val="both"/>
              <w:rPr>
                <w:lang w:eastAsia="uk-UA"/>
              </w:rPr>
            </w:pPr>
            <w:r>
              <w:rPr>
                <w:lang w:eastAsia="uk-UA"/>
              </w:rPr>
              <w:t xml:space="preserve"> 3</w:t>
            </w:r>
          </w:p>
        </w:tc>
        <w:tc>
          <w:tcPr>
            <w:tcW w:w="215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588"/>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ефективності,</w:t>
            </w:r>
          </w:p>
          <w:p w:rsidR="000C0F84" w:rsidRPr="00CD4434" w:rsidRDefault="000C0F84" w:rsidP="004D4A08">
            <w:pPr>
              <w:autoSpaceDE w:val="0"/>
              <w:autoSpaceDN w:val="0"/>
              <w:adjustRightInd w:val="0"/>
              <w:jc w:val="both"/>
              <w:rPr>
                <w:lang w:eastAsia="uk-UA"/>
              </w:rPr>
            </w:pPr>
            <w:r>
              <w:rPr>
                <w:lang w:eastAsia="uk-UA"/>
              </w:rPr>
              <w:t xml:space="preserve"> </w:t>
            </w:r>
            <w:r w:rsidRPr="00CD4434">
              <w:rPr>
                <w:lang w:eastAsia="uk-UA"/>
              </w:rPr>
              <w:t>грн/ докум.</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Pr>
                <w:lang w:eastAsia="uk-UA"/>
              </w:rPr>
              <w:t>16</w:t>
            </w:r>
            <w:r w:rsidRPr="00CD4434">
              <w:rPr>
                <w:lang w:eastAsia="uk-UA"/>
              </w:rPr>
              <w:t>,</w:t>
            </w:r>
            <w:r>
              <w:rPr>
                <w:lang w:eastAsia="uk-UA"/>
              </w:rPr>
              <w:t>7</w:t>
            </w:r>
          </w:p>
        </w:tc>
        <w:tc>
          <w:tcPr>
            <w:tcW w:w="215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2092"/>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якості, %</w:t>
            </w:r>
          </w:p>
        </w:tc>
        <w:tc>
          <w:tcPr>
            <w:tcW w:w="1456"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rPr>
                <w:lang w:eastAsia="uk-UA"/>
              </w:rPr>
            </w:pPr>
            <w:r w:rsidRPr="00CD4434">
              <w:rPr>
                <w:lang w:eastAsia="uk-UA"/>
              </w:rPr>
              <w:t>100</w:t>
            </w:r>
          </w:p>
        </w:tc>
        <w:tc>
          <w:tcPr>
            <w:tcW w:w="215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val="270"/>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i/>
                <w:lang w:eastAsia="uk-UA"/>
              </w:rPr>
            </w:pPr>
            <w:r w:rsidRPr="00CD4434">
              <w:rPr>
                <w:i/>
                <w:lang w:eastAsia="uk-UA"/>
              </w:rPr>
              <w:t>Захід5</w:t>
            </w:r>
          </w:p>
          <w:p w:rsidR="000C0F84" w:rsidRPr="00CD4434" w:rsidRDefault="000C0F84" w:rsidP="004D4A08">
            <w:pPr>
              <w:autoSpaceDE w:val="0"/>
              <w:autoSpaceDN w:val="0"/>
              <w:adjustRightInd w:val="0"/>
              <w:jc w:val="both"/>
              <w:rPr>
                <w:i/>
                <w:lang w:eastAsia="uk-UA"/>
              </w:rPr>
            </w:pPr>
            <w:r w:rsidRPr="00CD4434">
              <w:t xml:space="preserve">Поточний  ремонт дороги по вул. Гірничій в м. Новий Розділ  </w:t>
            </w: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затрат, тис.грн</w:t>
            </w:r>
          </w:p>
        </w:tc>
        <w:tc>
          <w:tcPr>
            <w:tcW w:w="1456"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8992,820</w:t>
            </w:r>
          </w:p>
        </w:tc>
        <w:tc>
          <w:tcPr>
            <w:tcW w:w="215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Виконавий комітет Новороздільської міської ради</w:t>
            </w:r>
          </w:p>
          <w:p w:rsidR="000C0F84" w:rsidRPr="00CD4434" w:rsidRDefault="000C0F84" w:rsidP="004D4A08">
            <w:pPr>
              <w:autoSpaceDE w:val="0"/>
              <w:autoSpaceDN w:val="0"/>
              <w:adjustRightInd w:val="0"/>
              <w:jc w:val="both"/>
              <w:rPr>
                <w:lang w:eastAsia="uk-UA"/>
              </w:rPr>
            </w:pPr>
          </w:p>
          <w:p w:rsidR="000C0F84" w:rsidRPr="00CD4434" w:rsidRDefault="000C0F84" w:rsidP="004D4A08">
            <w:pPr>
              <w:autoSpaceDE w:val="0"/>
              <w:autoSpaceDN w:val="0"/>
              <w:adjustRightInd w:val="0"/>
              <w:jc w:val="both"/>
              <w:rPr>
                <w:lang w:eastAsia="uk-UA"/>
              </w:rPr>
            </w:pPr>
            <w:r w:rsidRPr="00CD4434">
              <w:rPr>
                <w:lang w:eastAsia="uk-UA"/>
              </w:rPr>
              <w:t>ДП «Благоустрій</w:t>
            </w:r>
          </w:p>
        </w:tc>
        <w:tc>
          <w:tcPr>
            <w:tcW w:w="200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Місцевий бюджет</w:t>
            </w:r>
          </w:p>
          <w:p w:rsidR="000C0F84" w:rsidRPr="00CD4434" w:rsidRDefault="000C0F84" w:rsidP="004D4A08">
            <w:pPr>
              <w:autoSpaceDE w:val="0"/>
              <w:autoSpaceDN w:val="0"/>
              <w:adjustRightInd w:val="0"/>
              <w:jc w:val="both"/>
              <w:rPr>
                <w:lang w:eastAsia="uk-UA"/>
              </w:rPr>
            </w:pPr>
          </w:p>
          <w:p w:rsidR="000C0F84" w:rsidRPr="00CD4434" w:rsidRDefault="000C0F84" w:rsidP="004D4A08">
            <w:pPr>
              <w:suppressAutoHyphens/>
              <w:autoSpaceDE w:val="0"/>
              <w:autoSpaceDN w:val="0"/>
              <w:adjustRightInd w:val="0"/>
              <w:jc w:val="both"/>
              <w:rPr>
                <w:lang w:eastAsia="uk-UA"/>
              </w:rPr>
            </w:pPr>
            <w:r w:rsidRPr="00CD4434">
              <w:rPr>
                <w:lang w:eastAsia="uk-UA"/>
              </w:rPr>
              <w:t>Інші джерела</w:t>
            </w:r>
          </w:p>
        </w:tc>
        <w:tc>
          <w:tcPr>
            <w:tcW w:w="1458"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center"/>
              <w:rPr>
                <w:lang w:eastAsia="uk-UA"/>
              </w:rPr>
            </w:pPr>
            <w:r w:rsidRPr="00CD4434">
              <w:rPr>
                <w:lang w:eastAsia="uk-UA"/>
              </w:rPr>
              <w:t>400</w:t>
            </w:r>
          </w:p>
          <w:p w:rsidR="000C0F84" w:rsidRPr="00CD4434" w:rsidRDefault="000C0F84" w:rsidP="004D4A08">
            <w:pPr>
              <w:autoSpaceDE w:val="0"/>
              <w:autoSpaceDN w:val="0"/>
              <w:adjustRightInd w:val="0"/>
              <w:jc w:val="center"/>
              <w:rPr>
                <w:lang w:eastAsia="uk-UA"/>
              </w:rPr>
            </w:pPr>
          </w:p>
          <w:p w:rsidR="000C0F84" w:rsidRPr="00CD4434" w:rsidRDefault="000C0F84" w:rsidP="004D4A08">
            <w:pPr>
              <w:suppressAutoHyphens/>
              <w:autoSpaceDE w:val="0"/>
              <w:autoSpaceDN w:val="0"/>
              <w:adjustRightInd w:val="0"/>
              <w:jc w:val="center"/>
              <w:rPr>
                <w:lang w:eastAsia="uk-UA"/>
              </w:rPr>
            </w:pPr>
            <w:r w:rsidRPr="00CD4434">
              <w:rPr>
                <w:lang w:eastAsia="uk-UA"/>
              </w:rPr>
              <w:t>859</w:t>
            </w:r>
            <w:r>
              <w:rPr>
                <w:lang w:eastAsia="uk-UA"/>
              </w:rPr>
              <w:t>2,82</w:t>
            </w:r>
          </w:p>
        </w:tc>
        <w:tc>
          <w:tcPr>
            <w:tcW w:w="1792" w:type="dxa"/>
            <w:vMerge/>
            <w:tcBorders>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val="248"/>
        </w:trPr>
        <w:tc>
          <w:tcPr>
            <w:tcW w:w="524"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продукту, м</w:t>
            </w:r>
            <w:r w:rsidRPr="00CD4434">
              <w:rPr>
                <w:vertAlign w:val="superscript"/>
                <w:lang w:eastAsia="uk-UA"/>
              </w:rPr>
              <w:t>2</w:t>
            </w:r>
          </w:p>
        </w:tc>
        <w:tc>
          <w:tcPr>
            <w:tcW w:w="1456"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9720</w:t>
            </w:r>
          </w:p>
        </w:tc>
        <w:tc>
          <w:tcPr>
            <w:tcW w:w="2151" w:type="dxa"/>
            <w:vMerge/>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p>
        </w:tc>
        <w:tc>
          <w:tcPr>
            <w:tcW w:w="2001" w:type="dxa"/>
            <w:vMerge/>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p>
        </w:tc>
        <w:tc>
          <w:tcPr>
            <w:tcW w:w="1458" w:type="dxa"/>
            <w:vMerge/>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center"/>
              <w:rPr>
                <w:lang w:eastAsia="uk-UA"/>
              </w:rPr>
            </w:pPr>
          </w:p>
        </w:tc>
        <w:tc>
          <w:tcPr>
            <w:tcW w:w="1792"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597"/>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ефективності,</w:t>
            </w:r>
          </w:p>
          <w:p w:rsidR="000C0F84" w:rsidRPr="00CD4434" w:rsidRDefault="000C0F84" w:rsidP="004D4A08">
            <w:pPr>
              <w:autoSpaceDE w:val="0"/>
              <w:autoSpaceDN w:val="0"/>
              <w:adjustRightInd w:val="0"/>
              <w:jc w:val="both"/>
              <w:rPr>
                <w:lang w:eastAsia="uk-UA"/>
              </w:rPr>
            </w:pPr>
            <w:r w:rsidRPr="00CD4434">
              <w:rPr>
                <w:lang w:eastAsia="uk-UA"/>
              </w:rPr>
              <w:t>тис.грн/ м</w:t>
            </w:r>
            <w:r w:rsidRPr="00CD4434">
              <w:rPr>
                <w:vertAlign w:val="superscript"/>
                <w:lang w:eastAsia="uk-UA"/>
              </w:rPr>
              <w:t>2</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0,925</w:t>
            </w:r>
          </w:p>
        </w:tc>
        <w:tc>
          <w:tcPr>
            <w:tcW w:w="215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tcPr>
          <w:p w:rsidR="000C0F84" w:rsidRPr="00CD4434" w:rsidRDefault="000C0F84" w:rsidP="004D4A08">
            <w:pPr>
              <w:rPr>
                <w:lang w:eastAsia="uk-UA"/>
              </w:rPr>
            </w:pPr>
          </w:p>
        </w:tc>
        <w:tc>
          <w:tcPr>
            <w:tcW w:w="1458" w:type="dxa"/>
            <w:vMerge/>
            <w:tcBorders>
              <w:left w:val="single" w:sz="4" w:space="0" w:color="auto"/>
              <w:right w:val="single" w:sz="4" w:space="0" w:color="auto"/>
            </w:tcBorders>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val="401"/>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якості, %</w:t>
            </w:r>
          </w:p>
        </w:tc>
        <w:tc>
          <w:tcPr>
            <w:tcW w:w="1456" w:type="dxa"/>
            <w:tcBorders>
              <w:top w:val="single" w:sz="4" w:space="0" w:color="auto"/>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100</w:t>
            </w:r>
          </w:p>
        </w:tc>
        <w:tc>
          <w:tcPr>
            <w:tcW w:w="215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val="165"/>
        </w:trPr>
        <w:tc>
          <w:tcPr>
            <w:tcW w:w="524"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center"/>
              <w:rPr>
                <w:b/>
                <w:lang w:eastAsia="uk-UA"/>
              </w:rPr>
            </w:pPr>
          </w:p>
          <w:p w:rsidR="000C0F84" w:rsidRPr="00CD4434" w:rsidRDefault="000C0F84" w:rsidP="004D4A08">
            <w:pPr>
              <w:autoSpaceDE w:val="0"/>
              <w:autoSpaceDN w:val="0"/>
              <w:adjustRightInd w:val="0"/>
              <w:jc w:val="center"/>
              <w:rPr>
                <w:b/>
                <w:lang w:eastAsia="uk-UA"/>
              </w:rPr>
            </w:pPr>
          </w:p>
          <w:p w:rsidR="000C0F84" w:rsidRPr="00CD4434" w:rsidRDefault="000C0F84" w:rsidP="004D4A08">
            <w:pPr>
              <w:autoSpaceDE w:val="0"/>
              <w:autoSpaceDN w:val="0"/>
              <w:adjustRightInd w:val="0"/>
              <w:jc w:val="center"/>
              <w:rPr>
                <w:b/>
                <w:lang w:eastAsia="uk-UA"/>
              </w:rPr>
            </w:pPr>
          </w:p>
          <w:p w:rsidR="000C0F84" w:rsidRPr="00CD4434" w:rsidRDefault="000C0F84" w:rsidP="004D4A08">
            <w:pPr>
              <w:autoSpaceDE w:val="0"/>
              <w:autoSpaceDN w:val="0"/>
              <w:adjustRightInd w:val="0"/>
              <w:jc w:val="center"/>
              <w:rPr>
                <w:b/>
                <w:lang w:eastAsia="uk-UA"/>
              </w:rPr>
            </w:pPr>
          </w:p>
          <w:p w:rsidR="000C0F84" w:rsidRPr="00CD4434" w:rsidRDefault="000C0F84" w:rsidP="004D4A08">
            <w:pPr>
              <w:autoSpaceDE w:val="0"/>
              <w:autoSpaceDN w:val="0"/>
              <w:adjustRightInd w:val="0"/>
              <w:jc w:val="center"/>
              <w:rPr>
                <w:b/>
                <w:lang w:eastAsia="uk-UA"/>
              </w:rPr>
            </w:pPr>
          </w:p>
        </w:tc>
        <w:tc>
          <w:tcPr>
            <w:tcW w:w="1166"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b/>
                <w:lang w:eastAsia="uk-UA"/>
              </w:rPr>
            </w:pPr>
          </w:p>
        </w:tc>
        <w:tc>
          <w:tcPr>
            <w:tcW w:w="248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i/>
                <w:lang w:eastAsia="uk-UA"/>
              </w:rPr>
            </w:pPr>
          </w:p>
          <w:p w:rsidR="000C0F84" w:rsidRPr="00CD4434" w:rsidRDefault="000C0F84" w:rsidP="004D4A08">
            <w:pPr>
              <w:autoSpaceDE w:val="0"/>
              <w:autoSpaceDN w:val="0"/>
              <w:adjustRightInd w:val="0"/>
              <w:jc w:val="both"/>
              <w:rPr>
                <w:i/>
                <w:lang w:eastAsia="uk-UA"/>
              </w:rPr>
            </w:pPr>
            <w:r w:rsidRPr="00CD4434">
              <w:rPr>
                <w:i/>
                <w:lang w:eastAsia="uk-UA"/>
              </w:rPr>
              <w:t>Захід</w:t>
            </w:r>
            <w:r>
              <w:rPr>
                <w:i/>
                <w:lang w:eastAsia="uk-UA"/>
              </w:rPr>
              <w:t xml:space="preserve"> </w:t>
            </w:r>
            <w:r w:rsidRPr="00CD4434">
              <w:rPr>
                <w:i/>
                <w:lang w:eastAsia="uk-UA"/>
              </w:rPr>
              <w:t>6</w:t>
            </w:r>
          </w:p>
          <w:p w:rsidR="000C0F84" w:rsidRPr="00CD4434" w:rsidRDefault="000C0F84" w:rsidP="004D4A08">
            <w:pPr>
              <w:autoSpaceDE w:val="0"/>
              <w:autoSpaceDN w:val="0"/>
              <w:adjustRightInd w:val="0"/>
              <w:jc w:val="both"/>
            </w:pPr>
            <w:r w:rsidRPr="00CD4434">
              <w:t xml:space="preserve">Реконструкція Площі Героїв Майдану м. Новий Розділ </w:t>
            </w:r>
          </w:p>
          <w:p w:rsidR="000C0F84" w:rsidRPr="00CD4434" w:rsidRDefault="000C0F84" w:rsidP="004D4A08">
            <w:pPr>
              <w:autoSpaceDE w:val="0"/>
              <w:autoSpaceDN w:val="0"/>
              <w:adjustRightInd w:val="0"/>
              <w:jc w:val="both"/>
              <w:rPr>
                <w:i/>
                <w:lang w:eastAsia="uk-UA"/>
              </w:rPr>
            </w:pPr>
          </w:p>
        </w:tc>
        <w:tc>
          <w:tcPr>
            <w:tcW w:w="2440"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затрат, тис.грн</w:t>
            </w:r>
          </w:p>
        </w:tc>
        <w:tc>
          <w:tcPr>
            <w:tcW w:w="1456" w:type="dxa"/>
            <w:vMerge w:val="restart"/>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915,0</w:t>
            </w:r>
          </w:p>
        </w:tc>
        <w:tc>
          <w:tcPr>
            <w:tcW w:w="2151" w:type="dxa"/>
            <w:vMerge w:val="restart"/>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Виконавий комітет Новороздільської міської ради</w:t>
            </w:r>
          </w:p>
          <w:p w:rsidR="000C0F84" w:rsidRPr="00CD4434" w:rsidRDefault="000C0F84" w:rsidP="004D4A08">
            <w:pPr>
              <w:autoSpaceDE w:val="0"/>
              <w:autoSpaceDN w:val="0"/>
              <w:adjustRightInd w:val="0"/>
              <w:jc w:val="both"/>
              <w:rPr>
                <w:lang w:eastAsia="uk-UA"/>
              </w:rPr>
            </w:pPr>
          </w:p>
          <w:p w:rsidR="000C0F84" w:rsidRPr="00CD4434" w:rsidRDefault="000C0F84" w:rsidP="004D4A08">
            <w:pPr>
              <w:autoSpaceDE w:val="0"/>
              <w:autoSpaceDN w:val="0"/>
              <w:adjustRightInd w:val="0"/>
              <w:jc w:val="both"/>
              <w:rPr>
                <w:lang w:eastAsia="uk-UA"/>
              </w:rPr>
            </w:pPr>
            <w:r w:rsidRPr="00CD4434">
              <w:rPr>
                <w:lang w:eastAsia="uk-UA"/>
              </w:rPr>
              <w:t>ДП «Благоустрій</w:t>
            </w:r>
          </w:p>
        </w:tc>
        <w:tc>
          <w:tcPr>
            <w:tcW w:w="2001" w:type="dxa"/>
            <w:tcBorders>
              <w:top w:val="single" w:sz="4" w:space="0" w:color="auto"/>
              <w:left w:val="single" w:sz="4" w:space="0" w:color="auto"/>
              <w:bottom w:val="nil"/>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Місцевий бюджет</w:t>
            </w:r>
          </w:p>
        </w:tc>
        <w:tc>
          <w:tcPr>
            <w:tcW w:w="1458" w:type="dxa"/>
            <w:tcBorders>
              <w:top w:val="single" w:sz="4" w:space="0" w:color="auto"/>
              <w:left w:val="single" w:sz="4" w:space="0" w:color="auto"/>
              <w:bottom w:val="nil"/>
              <w:right w:val="single" w:sz="4" w:space="0" w:color="auto"/>
            </w:tcBorders>
          </w:tcPr>
          <w:p w:rsidR="000C0F84" w:rsidRPr="00CD4434" w:rsidRDefault="000C0F84" w:rsidP="004D4A08">
            <w:pPr>
              <w:autoSpaceDE w:val="0"/>
              <w:autoSpaceDN w:val="0"/>
              <w:adjustRightInd w:val="0"/>
              <w:jc w:val="center"/>
              <w:rPr>
                <w:lang w:eastAsia="uk-UA"/>
              </w:rPr>
            </w:pPr>
            <w:r w:rsidRPr="00CD4434">
              <w:rPr>
                <w:lang w:eastAsia="uk-UA"/>
              </w:rPr>
              <w:t>15,0</w:t>
            </w: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val="276"/>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6"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151" w:type="dxa"/>
            <w:vMerge/>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val="restart"/>
            <w:tcBorders>
              <w:top w:val="nil"/>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Державний бюджет</w:t>
            </w:r>
          </w:p>
          <w:p w:rsidR="000C0F84" w:rsidRPr="00CD4434" w:rsidRDefault="000C0F84" w:rsidP="004D4A08">
            <w:pPr>
              <w:autoSpaceDE w:val="0"/>
              <w:autoSpaceDN w:val="0"/>
              <w:adjustRightInd w:val="0"/>
              <w:jc w:val="both"/>
              <w:rPr>
                <w:lang w:eastAsia="uk-UA"/>
              </w:rPr>
            </w:pPr>
            <w:r w:rsidRPr="00CD4434">
              <w:rPr>
                <w:lang w:eastAsia="uk-UA"/>
              </w:rPr>
              <w:t>Обласний бюджет</w:t>
            </w:r>
          </w:p>
        </w:tc>
        <w:tc>
          <w:tcPr>
            <w:tcW w:w="1458" w:type="dxa"/>
            <w:vMerge w:val="restart"/>
            <w:tcBorders>
              <w:top w:val="nil"/>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center"/>
              <w:rPr>
                <w:lang w:eastAsia="uk-UA"/>
              </w:rPr>
            </w:pPr>
            <w:r w:rsidRPr="00CD4434">
              <w:rPr>
                <w:lang w:eastAsia="uk-UA"/>
              </w:rPr>
              <w:t>500,0</w:t>
            </w:r>
          </w:p>
          <w:p w:rsidR="000C0F84" w:rsidRPr="00CD4434" w:rsidRDefault="000C0F84" w:rsidP="004D4A08">
            <w:pPr>
              <w:autoSpaceDE w:val="0"/>
              <w:autoSpaceDN w:val="0"/>
              <w:adjustRightInd w:val="0"/>
              <w:jc w:val="center"/>
              <w:rPr>
                <w:lang w:eastAsia="uk-UA"/>
              </w:rPr>
            </w:pPr>
          </w:p>
          <w:p w:rsidR="000C0F84" w:rsidRPr="00CD4434" w:rsidRDefault="000C0F84" w:rsidP="004D4A08">
            <w:pPr>
              <w:autoSpaceDE w:val="0"/>
              <w:autoSpaceDN w:val="0"/>
              <w:adjustRightInd w:val="0"/>
              <w:jc w:val="center"/>
              <w:rPr>
                <w:lang w:eastAsia="uk-UA"/>
              </w:rPr>
            </w:pPr>
            <w:r w:rsidRPr="00CD4434">
              <w:rPr>
                <w:lang w:eastAsia="uk-UA"/>
              </w:rPr>
              <w:t>400,0</w:t>
            </w: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335"/>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продукту, м</w:t>
            </w:r>
            <w:r w:rsidRPr="00CD4434">
              <w:rPr>
                <w:vertAlign w:val="superscript"/>
                <w:lang w:eastAsia="uk-UA"/>
              </w:rPr>
              <w:t>2</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1408</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540"/>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ефективності,</w:t>
            </w:r>
          </w:p>
          <w:p w:rsidR="000C0F84" w:rsidRPr="00CD4434" w:rsidRDefault="000C0F84" w:rsidP="004D4A08">
            <w:pPr>
              <w:autoSpaceDE w:val="0"/>
              <w:autoSpaceDN w:val="0"/>
              <w:adjustRightInd w:val="0"/>
              <w:jc w:val="both"/>
              <w:rPr>
                <w:lang w:eastAsia="uk-UA"/>
              </w:rPr>
            </w:pPr>
            <w:r w:rsidRPr="00CD4434">
              <w:rPr>
                <w:lang w:eastAsia="uk-UA"/>
              </w:rPr>
              <w:t>грн/ м</w:t>
            </w:r>
            <w:r w:rsidRPr="00CD4434">
              <w:rPr>
                <w:vertAlign w:val="superscript"/>
                <w:lang w:eastAsia="uk-UA"/>
              </w:rPr>
              <w:t>2</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650</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319"/>
        </w:trPr>
        <w:tc>
          <w:tcPr>
            <w:tcW w:w="524"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b/>
                <w:lang w:eastAsia="uk-UA"/>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якості, %</w:t>
            </w:r>
          </w:p>
        </w:tc>
        <w:tc>
          <w:tcPr>
            <w:tcW w:w="1456" w:type="dxa"/>
            <w:tcBorders>
              <w:top w:val="single" w:sz="4" w:space="0" w:color="auto"/>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100</w:t>
            </w: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hideMark/>
          </w:tcPr>
          <w:p w:rsidR="000C0F84" w:rsidRPr="00CD4434" w:rsidRDefault="000C0F84" w:rsidP="004D4A08">
            <w:pPr>
              <w:rPr>
                <w:lang w:eastAsia="uk-UA"/>
              </w:rPr>
            </w:pPr>
          </w:p>
        </w:tc>
      </w:tr>
      <w:tr w:rsidR="000C0F84" w:rsidRPr="00CD4434" w:rsidTr="005C1512">
        <w:trPr>
          <w:cantSplit/>
          <w:trHeight w:hRule="exact" w:val="437"/>
        </w:trPr>
        <w:tc>
          <w:tcPr>
            <w:tcW w:w="524"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val="restart"/>
            <w:tcBorders>
              <w:top w:val="single" w:sz="4" w:space="0" w:color="auto"/>
              <w:left w:val="single" w:sz="4" w:space="0" w:color="auto"/>
              <w:right w:val="single" w:sz="4" w:space="0" w:color="auto"/>
            </w:tcBorders>
            <w:vAlign w:val="center"/>
          </w:tcPr>
          <w:p w:rsidR="000C0F84" w:rsidRPr="00CD4434" w:rsidRDefault="000C0F84" w:rsidP="004D4A08">
            <w:pPr>
              <w:autoSpaceDE w:val="0"/>
              <w:autoSpaceDN w:val="0"/>
              <w:adjustRightInd w:val="0"/>
              <w:jc w:val="both"/>
              <w:rPr>
                <w:i/>
                <w:lang w:eastAsia="uk-UA"/>
              </w:rPr>
            </w:pPr>
            <w:r w:rsidRPr="00CD4434">
              <w:rPr>
                <w:i/>
                <w:lang w:eastAsia="uk-UA"/>
              </w:rPr>
              <w:t>Захід 7</w:t>
            </w:r>
          </w:p>
          <w:p w:rsidR="000C0F84" w:rsidRPr="00CD4434" w:rsidRDefault="000C0F84" w:rsidP="004D4A08">
            <w:pPr>
              <w:autoSpaceDE w:val="0"/>
              <w:autoSpaceDN w:val="0"/>
              <w:adjustRightInd w:val="0"/>
              <w:jc w:val="both"/>
              <w:rPr>
                <w:i/>
                <w:lang w:eastAsia="uk-UA"/>
              </w:rPr>
            </w:pPr>
            <w:r w:rsidRPr="00CD4434">
              <w:rPr>
                <w:lang w:eastAsia="uk-UA"/>
              </w:rPr>
              <w:t xml:space="preserve">Капітальний ремонт тротуарів з влаштуванням тимчасової стоянки для автомобілів по вул. Яворницького, 5, 7, 8 м. Новий Розділ </w:t>
            </w:r>
          </w:p>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затрат, тис.грн</w:t>
            </w:r>
          </w:p>
        </w:tc>
        <w:tc>
          <w:tcPr>
            <w:tcW w:w="1456" w:type="dxa"/>
            <w:tcBorders>
              <w:top w:val="single" w:sz="4" w:space="0" w:color="auto"/>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669,5</w:t>
            </w:r>
          </w:p>
        </w:tc>
        <w:tc>
          <w:tcPr>
            <w:tcW w:w="2151" w:type="dxa"/>
            <w:vMerge w:val="restart"/>
            <w:tcBorders>
              <w:top w:val="single" w:sz="4" w:space="0" w:color="auto"/>
              <w:left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Виконавий комітет Новороздільської міської ради</w:t>
            </w:r>
          </w:p>
          <w:p w:rsidR="000C0F84" w:rsidRPr="00CD4434" w:rsidRDefault="000C0F84" w:rsidP="004D4A08">
            <w:pPr>
              <w:autoSpaceDE w:val="0"/>
              <w:autoSpaceDN w:val="0"/>
              <w:adjustRightInd w:val="0"/>
              <w:jc w:val="both"/>
              <w:rPr>
                <w:lang w:eastAsia="uk-UA"/>
              </w:rPr>
            </w:pPr>
          </w:p>
          <w:p w:rsidR="000C0F84" w:rsidRPr="00CD4434" w:rsidRDefault="000C0F84" w:rsidP="004D4A08">
            <w:pPr>
              <w:autoSpaceDE w:val="0"/>
              <w:autoSpaceDN w:val="0"/>
              <w:adjustRightInd w:val="0"/>
              <w:jc w:val="both"/>
              <w:rPr>
                <w:lang w:eastAsia="uk-UA"/>
              </w:rPr>
            </w:pPr>
            <w:r w:rsidRPr="00CD4434">
              <w:rPr>
                <w:lang w:eastAsia="uk-UA"/>
              </w:rPr>
              <w:t>ДП «Благоустрій</w:t>
            </w:r>
          </w:p>
        </w:tc>
        <w:tc>
          <w:tcPr>
            <w:tcW w:w="2001" w:type="dxa"/>
            <w:vMerge w:val="restart"/>
            <w:tcBorders>
              <w:top w:val="single" w:sz="4" w:space="0" w:color="auto"/>
              <w:left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Місцевий бюджет</w:t>
            </w:r>
          </w:p>
          <w:p w:rsidR="000C0F84" w:rsidRPr="00CD4434" w:rsidRDefault="000C0F84" w:rsidP="004D4A08">
            <w:pPr>
              <w:autoSpaceDE w:val="0"/>
              <w:autoSpaceDN w:val="0"/>
              <w:adjustRightInd w:val="0"/>
              <w:jc w:val="both"/>
              <w:rPr>
                <w:lang w:eastAsia="uk-UA"/>
              </w:rPr>
            </w:pPr>
            <w:r w:rsidRPr="00CD4434">
              <w:rPr>
                <w:lang w:eastAsia="uk-UA"/>
              </w:rPr>
              <w:t>Державний бюджет</w:t>
            </w:r>
          </w:p>
        </w:tc>
        <w:tc>
          <w:tcPr>
            <w:tcW w:w="1458" w:type="dxa"/>
            <w:vMerge w:val="restart"/>
            <w:tcBorders>
              <w:top w:val="single" w:sz="4" w:space="0" w:color="auto"/>
              <w:left w:val="single" w:sz="4" w:space="0" w:color="auto"/>
              <w:right w:val="single" w:sz="4" w:space="0" w:color="auto"/>
            </w:tcBorders>
          </w:tcPr>
          <w:p w:rsidR="000C0F84" w:rsidRPr="00CD4434" w:rsidRDefault="000C0F84" w:rsidP="004D4A08">
            <w:pPr>
              <w:autoSpaceDE w:val="0"/>
              <w:autoSpaceDN w:val="0"/>
              <w:adjustRightInd w:val="0"/>
              <w:jc w:val="center"/>
              <w:rPr>
                <w:lang w:eastAsia="uk-UA"/>
              </w:rPr>
            </w:pPr>
            <w:r w:rsidRPr="00CD4434">
              <w:rPr>
                <w:lang w:eastAsia="uk-UA"/>
              </w:rPr>
              <w:t>19,5</w:t>
            </w:r>
          </w:p>
          <w:p w:rsidR="000C0F84" w:rsidRPr="00CD4434" w:rsidRDefault="000C0F84" w:rsidP="004D4A08">
            <w:pPr>
              <w:autoSpaceDE w:val="0"/>
              <w:autoSpaceDN w:val="0"/>
              <w:adjustRightInd w:val="0"/>
              <w:jc w:val="center"/>
              <w:rPr>
                <w:lang w:eastAsia="uk-UA"/>
              </w:rPr>
            </w:pPr>
            <w:r w:rsidRPr="00CD4434">
              <w:rPr>
                <w:lang w:eastAsia="uk-UA"/>
              </w:rPr>
              <w:t>650,0</w:t>
            </w: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429"/>
        </w:trPr>
        <w:tc>
          <w:tcPr>
            <w:tcW w:w="524"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left w:val="single" w:sz="4" w:space="0" w:color="auto"/>
              <w:right w:val="single" w:sz="4" w:space="0" w:color="auto"/>
            </w:tcBorders>
            <w:vAlign w:val="center"/>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продукту, м</w:t>
            </w:r>
            <w:r w:rsidRPr="00CD4434">
              <w:rPr>
                <w:vertAlign w:val="superscript"/>
                <w:lang w:eastAsia="uk-UA"/>
              </w:rPr>
              <w:t>2</w:t>
            </w:r>
          </w:p>
        </w:tc>
        <w:tc>
          <w:tcPr>
            <w:tcW w:w="1456" w:type="dxa"/>
            <w:tcBorders>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723</w:t>
            </w:r>
          </w:p>
        </w:tc>
        <w:tc>
          <w:tcPr>
            <w:tcW w:w="215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tcPr>
          <w:p w:rsidR="000C0F84" w:rsidRPr="00CD4434" w:rsidRDefault="000C0F84" w:rsidP="004D4A08">
            <w:pPr>
              <w:rPr>
                <w:lang w:eastAsia="uk-UA"/>
              </w:rPr>
            </w:pPr>
          </w:p>
        </w:tc>
        <w:tc>
          <w:tcPr>
            <w:tcW w:w="1458" w:type="dxa"/>
            <w:vMerge/>
            <w:tcBorders>
              <w:left w:val="single" w:sz="4" w:space="0" w:color="auto"/>
              <w:right w:val="single" w:sz="4" w:space="0" w:color="auto"/>
            </w:tcBorders>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433"/>
        </w:trPr>
        <w:tc>
          <w:tcPr>
            <w:tcW w:w="524"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left w:val="single" w:sz="4" w:space="0" w:color="auto"/>
              <w:right w:val="single" w:sz="4" w:space="0" w:color="auto"/>
            </w:tcBorders>
            <w:vAlign w:val="center"/>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ефективності,</w:t>
            </w:r>
          </w:p>
          <w:p w:rsidR="000C0F84" w:rsidRPr="00CD4434" w:rsidRDefault="000C0F84" w:rsidP="004D4A08">
            <w:pPr>
              <w:autoSpaceDE w:val="0"/>
              <w:autoSpaceDN w:val="0"/>
              <w:adjustRightInd w:val="0"/>
              <w:jc w:val="both"/>
              <w:rPr>
                <w:lang w:eastAsia="uk-UA"/>
              </w:rPr>
            </w:pPr>
            <w:r w:rsidRPr="00CD4434">
              <w:rPr>
                <w:lang w:eastAsia="uk-UA"/>
              </w:rPr>
              <w:t>.грн/ м</w:t>
            </w:r>
            <w:r w:rsidRPr="00CD4434">
              <w:rPr>
                <w:vertAlign w:val="superscript"/>
                <w:lang w:eastAsia="uk-UA"/>
              </w:rPr>
              <w:t>2</w:t>
            </w:r>
          </w:p>
        </w:tc>
        <w:tc>
          <w:tcPr>
            <w:tcW w:w="1456" w:type="dxa"/>
            <w:tcBorders>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925</w:t>
            </w:r>
          </w:p>
        </w:tc>
        <w:tc>
          <w:tcPr>
            <w:tcW w:w="215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811"/>
        </w:trPr>
        <w:tc>
          <w:tcPr>
            <w:tcW w:w="524" w:type="dxa"/>
            <w:vMerge/>
            <w:tcBorders>
              <w:left w:val="single" w:sz="4" w:space="0" w:color="auto"/>
              <w:bottom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left w:val="single" w:sz="4" w:space="0" w:color="auto"/>
              <w:bottom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left w:val="single" w:sz="4" w:space="0" w:color="auto"/>
              <w:bottom w:val="single" w:sz="4" w:space="0" w:color="auto"/>
              <w:right w:val="single" w:sz="4" w:space="0" w:color="auto"/>
            </w:tcBorders>
            <w:vAlign w:val="center"/>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якості, %</w:t>
            </w:r>
          </w:p>
        </w:tc>
        <w:tc>
          <w:tcPr>
            <w:tcW w:w="1456" w:type="dxa"/>
            <w:tcBorders>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100</w:t>
            </w:r>
          </w:p>
        </w:tc>
        <w:tc>
          <w:tcPr>
            <w:tcW w:w="2151"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373"/>
        </w:trPr>
        <w:tc>
          <w:tcPr>
            <w:tcW w:w="524"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val="restart"/>
            <w:tcBorders>
              <w:top w:val="single" w:sz="4" w:space="0" w:color="auto"/>
              <w:left w:val="single" w:sz="4" w:space="0" w:color="auto"/>
              <w:right w:val="single" w:sz="4" w:space="0" w:color="auto"/>
            </w:tcBorders>
            <w:vAlign w:val="center"/>
          </w:tcPr>
          <w:p w:rsidR="000C0F84" w:rsidRPr="00CD4434" w:rsidRDefault="000C0F84" w:rsidP="004D4A08">
            <w:pPr>
              <w:autoSpaceDE w:val="0"/>
              <w:autoSpaceDN w:val="0"/>
              <w:adjustRightInd w:val="0"/>
              <w:jc w:val="both"/>
              <w:rPr>
                <w:i/>
                <w:lang w:eastAsia="uk-UA"/>
              </w:rPr>
            </w:pPr>
            <w:r w:rsidRPr="00CD4434">
              <w:rPr>
                <w:i/>
                <w:lang w:eastAsia="uk-UA"/>
              </w:rPr>
              <w:t>Захід 8</w:t>
            </w:r>
          </w:p>
          <w:p w:rsidR="000C0F84" w:rsidRPr="00CD4434" w:rsidRDefault="000C0F84" w:rsidP="004D4A08">
            <w:pPr>
              <w:autoSpaceDE w:val="0"/>
              <w:autoSpaceDN w:val="0"/>
              <w:adjustRightInd w:val="0"/>
              <w:jc w:val="both"/>
              <w:rPr>
                <w:i/>
                <w:lang w:eastAsia="uk-UA"/>
              </w:rPr>
            </w:pPr>
            <w:r w:rsidRPr="00CD4434">
              <w:rPr>
                <w:lang w:eastAsia="uk-UA"/>
              </w:rPr>
              <w:t xml:space="preserve">Капітальний ремонт тротуарів по вул. Лесі Українки, пр. </w:t>
            </w:r>
            <w:r w:rsidRPr="00CD4434">
              <w:rPr>
                <w:lang w:eastAsia="uk-UA"/>
              </w:rPr>
              <w:lastRenderedPageBreak/>
              <w:t>Шевченка м. Новий Розділ, виготовлення проектно-кошторисної документації</w:t>
            </w:r>
          </w:p>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lastRenderedPageBreak/>
              <w:t>затрат, тис.грн</w:t>
            </w:r>
          </w:p>
        </w:tc>
        <w:tc>
          <w:tcPr>
            <w:tcW w:w="1456" w:type="dxa"/>
            <w:tcBorders>
              <w:top w:val="single" w:sz="4" w:space="0" w:color="auto"/>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w:t>
            </w:r>
            <w:r>
              <w:rPr>
                <w:lang w:eastAsia="uk-UA"/>
              </w:rPr>
              <w:t>490</w:t>
            </w:r>
            <w:r w:rsidRPr="00CD4434">
              <w:rPr>
                <w:lang w:eastAsia="uk-UA"/>
              </w:rPr>
              <w:t>,0</w:t>
            </w:r>
          </w:p>
        </w:tc>
        <w:tc>
          <w:tcPr>
            <w:tcW w:w="2151" w:type="dxa"/>
            <w:vMerge w:val="restart"/>
            <w:tcBorders>
              <w:top w:val="single" w:sz="4" w:space="0" w:color="auto"/>
              <w:left w:val="single" w:sz="4" w:space="0" w:color="auto"/>
              <w:right w:val="single" w:sz="4" w:space="0" w:color="auto"/>
            </w:tcBorders>
            <w:vAlign w:val="center"/>
          </w:tcPr>
          <w:p w:rsidR="000C0F84" w:rsidRPr="00CD4434" w:rsidRDefault="000C0F84" w:rsidP="005C1512">
            <w:pPr>
              <w:autoSpaceDE w:val="0"/>
              <w:autoSpaceDN w:val="0"/>
              <w:adjustRightInd w:val="0"/>
              <w:jc w:val="both"/>
              <w:rPr>
                <w:lang w:eastAsia="uk-UA"/>
              </w:rPr>
            </w:pPr>
            <w:r w:rsidRPr="00CD4434">
              <w:rPr>
                <w:lang w:eastAsia="uk-UA"/>
              </w:rPr>
              <w:t>Виконавий комітет Новороздільської міської ради</w:t>
            </w:r>
            <w:r w:rsidR="005C1512">
              <w:rPr>
                <w:lang w:val="uk-UA" w:eastAsia="uk-UA"/>
              </w:rPr>
              <w:t xml:space="preserve"> </w:t>
            </w:r>
            <w:r w:rsidRPr="00CD4434">
              <w:rPr>
                <w:lang w:eastAsia="uk-UA"/>
              </w:rPr>
              <w:t xml:space="preserve">ДП </w:t>
            </w:r>
            <w:r w:rsidRPr="00CD4434">
              <w:rPr>
                <w:lang w:eastAsia="uk-UA"/>
              </w:rPr>
              <w:lastRenderedPageBreak/>
              <w:t>«Благоустрій</w:t>
            </w:r>
          </w:p>
        </w:tc>
        <w:tc>
          <w:tcPr>
            <w:tcW w:w="2001"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lang w:eastAsia="uk-UA"/>
              </w:rPr>
            </w:pPr>
            <w:r w:rsidRPr="00CD4434">
              <w:rPr>
                <w:lang w:eastAsia="uk-UA"/>
              </w:rPr>
              <w:lastRenderedPageBreak/>
              <w:t>Місцевий бюджет</w:t>
            </w:r>
          </w:p>
        </w:tc>
        <w:tc>
          <w:tcPr>
            <w:tcW w:w="1458"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lang w:eastAsia="uk-UA"/>
              </w:rPr>
            </w:pPr>
            <w:r w:rsidRPr="00CD4434">
              <w:rPr>
                <w:lang w:eastAsia="uk-UA"/>
              </w:rPr>
              <w:t>1</w:t>
            </w:r>
            <w:r>
              <w:rPr>
                <w:lang w:eastAsia="uk-UA"/>
              </w:rPr>
              <w:t>490</w:t>
            </w:r>
            <w:r w:rsidRPr="00CD4434">
              <w:rPr>
                <w:lang w:eastAsia="uk-UA"/>
              </w:rPr>
              <w:t>,0</w:t>
            </w: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277"/>
        </w:trPr>
        <w:tc>
          <w:tcPr>
            <w:tcW w:w="524"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left w:val="single" w:sz="4" w:space="0" w:color="auto"/>
              <w:right w:val="single" w:sz="4" w:space="0" w:color="auto"/>
            </w:tcBorders>
            <w:vAlign w:val="center"/>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продукту, м</w:t>
            </w:r>
            <w:r w:rsidRPr="00CD4434">
              <w:rPr>
                <w:vertAlign w:val="superscript"/>
                <w:lang w:eastAsia="uk-UA"/>
              </w:rPr>
              <w:t>2</w:t>
            </w:r>
          </w:p>
        </w:tc>
        <w:tc>
          <w:tcPr>
            <w:tcW w:w="1456" w:type="dxa"/>
            <w:tcBorders>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w:t>
            </w:r>
            <w:r>
              <w:rPr>
                <w:lang w:eastAsia="uk-UA"/>
              </w:rPr>
              <w:t>675,0</w:t>
            </w:r>
          </w:p>
        </w:tc>
        <w:tc>
          <w:tcPr>
            <w:tcW w:w="215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567"/>
        </w:trPr>
        <w:tc>
          <w:tcPr>
            <w:tcW w:w="524"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left w:val="single" w:sz="4" w:space="0" w:color="auto"/>
              <w:right w:val="single" w:sz="4" w:space="0" w:color="auto"/>
            </w:tcBorders>
            <w:vAlign w:val="center"/>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ефективності,</w:t>
            </w:r>
          </w:p>
          <w:p w:rsidR="000C0F84" w:rsidRPr="00CD4434" w:rsidRDefault="000C0F84" w:rsidP="004D4A08">
            <w:pPr>
              <w:autoSpaceDE w:val="0"/>
              <w:autoSpaceDN w:val="0"/>
              <w:adjustRightInd w:val="0"/>
              <w:jc w:val="both"/>
              <w:rPr>
                <w:lang w:eastAsia="uk-UA"/>
              </w:rPr>
            </w:pPr>
            <w:r w:rsidRPr="00CD4434">
              <w:rPr>
                <w:lang w:eastAsia="uk-UA"/>
              </w:rPr>
              <w:t>грн/ м</w:t>
            </w:r>
            <w:r w:rsidRPr="00CD4434">
              <w:rPr>
                <w:vertAlign w:val="superscript"/>
                <w:lang w:eastAsia="uk-UA"/>
              </w:rPr>
              <w:t>2</w:t>
            </w:r>
          </w:p>
        </w:tc>
        <w:tc>
          <w:tcPr>
            <w:tcW w:w="1456" w:type="dxa"/>
            <w:tcBorders>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Pr>
                <w:lang w:eastAsia="uk-UA"/>
              </w:rPr>
              <w:t>892,0</w:t>
            </w:r>
          </w:p>
        </w:tc>
        <w:tc>
          <w:tcPr>
            <w:tcW w:w="215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850"/>
        </w:trPr>
        <w:tc>
          <w:tcPr>
            <w:tcW w:w="524" w:type="dxa"/>
            <w:vMerge/>
            <w:tcBorders>
              <w:left w:val="single" w:sz="4" w:space="0" w:color="auto"/>
              <w:bottom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left w:val="single" w:sz="4" w:space="0" w:color="auto"/>
              <w:bottom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left w:val="single" w:sz="4" w:space="0" w:color="auto"/>
              <w:bottom w:val="single" w:sz="4" w:space="0" w:color="auto"/>
              <w:right w:val="single" w:sz="4" w:space="0" w:color="auto"/>
            </w:tcBorders>
            <w:vAlign w:val="center"/>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якості, %</w:t>
            </w:r>
          </w:p>
        </w:tc>
        <w:tc>
          <w:tcPr>
            <w:tcW w:w="1456" w:type="dxa"/>
            <w:tcBorders>
              <w:left w:val="single" w:sz="4" w:space="0" w:color="auto"/>
              <w:bottom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100</w:t>
            </w:r>
          </w:p>
        </w:tc>
        <w:tc>
          <w:tcPr>
            <w:tcW w:w="2151"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bottom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289"/>
        </w:trPr>
        <w:tc>
          <w:tcPr>
            <w:tcW w:w="524"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val="restart"/>
            <w:tcBorders>
              <w:top w:val="single" w:sz="4" w:space="0" w:color="auto"/>
              <w:left w:val="single" w:sz="4" w:space="0" w:color="auto"/>
              <w:right w:val="single" w:sz="4" w:space="0" w:color="auto"/>
            </w:tcBorders>
            <w:vAlign w:val="center"/>
          </w:tcPr>
          <w:p w:rsidR="000C0F84" w:rsidRPr="00CD4434" w:rsidRDefault="000C0F84" w:rsidP="004D4A08">
            <w:pPr>
              <w:autoSpaceDE w:val="0"/>
              <w:autoSpaceDN w:val="0"/>
              <w:adjustRightInd w:val="0"/>
              <w:jc w:val="both"/>
              <w:rPr>
                <w:i/>
                <w:lang w:eastAsia="uk-UA"/>
              </w:rPr>
            </w:pPr>
            <w:r w:rsidRPr="00CD4434">
              <w:rPr>
                <w:i/>
                <w:lang w:eastAsia="uk-UA"/>
              </w:rPr>
              <w:t>Захід 9</w:t>
            </w:r>
            <w:r>
              <w:rPr>
                <w:i/>
                <w:lang w:eastAsia="uk-UA"/>
              </w:rPr>
              <w:t xml:space="preserve"> </w:t>
            </w:r>
          </w:p>
          <w:p w:rsidR="000C0F84" w:rsidRPr="00CD4434" w:rsidRDefault="000C0F84" w:rsidP="004D4A08">
            <w:pPr>
              <w:autoSpaceDE w:val="0"/>
              <w:autoSpaceDN w:val="0"/>
              <w:adjustRightInd w:val="0"/>
              <w:jc w:val="both"/>
              <w:rPr>
                <w:i/>
                <w:lang w:eastAsia="uk-UA"/>
              </w:rPr>
            </w:pPr>
            <w:r w:rsidRPr="00CD4434">
              <w:rPr>
                <w:lang w:eastAsia="uk-UA"/>
              </w:rPr>
              <w:t xml:space="preserve">Капітальний ремонт тротуарів по вул. Героя України Степана Бандери м. Новий Розділ, виготовлення проектно-кошторисної документації </w:t>
            </w: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затрат, тис.грн</w:t>
            </w:r>
          </w:p>
        </w:tc>
        <w:tc>
          <w:tcPr>
            <w:tcW w:w="1456" w:type="dxa"/>
            <w:tcBorders>
              <w:top w:val="single" w:sz="4" w:space="0" w:color="auto"/>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Pr>
                <w:lang w:eastAsia="uk-UA"/>
              </w:rPr>
              <w:t>500</w:t>
            </w:r>
            <w:r w:rsidRPr="00CD4434">
              <w:rPr>
                <w:lang w:eastAsia="uk-UA"/>
              </w:rPr>
              <w:t>,</w:t>
            </w:r>
            <w:r>
              <w:rPr>
                <w:lang w:eastAsia="uk-UA"/>
              </w:rPr>
              <w:t>0</w:t>
            </w:r>
          </w:p>
        </w:tc>
        <w:tc>
          <w:tcPr>
            <w:tcW w:w="2151" w:type="dxa"/>
            <w:vMerge w:val="restart"/>
            <w:tcBorders>
              <w:top w:val="single" w:sz="4" w:space="0" w:color="auto"/>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 xml:space="preserve">Виконавий комітет </w:t>
            </w:r>
            <w:r>
              <w:rPr>
                <w:lang w:eastAsia="uk-UA"/>
              </w:rPr>
              <w:t xml:space="preserve"> </w:t>
            </w:r>
            <w:r w:rsidRPr="00CD4434">
              <w:rPr>
                <w:lang w:eastAsia="uk-UA"/>
              </w:rPr>
              <w:t>Новороздільської міської ради</w:t>
            </w:r>
          </w:p>
          <w:p w:rsidR="000C0F84" w:rsidRPr="00CD4434" w:rsidRDefault="000C0F84" w:rsidP="004D4A08">
            <w:pPr>
              <w:autoSpaceDE w:val="0"/>
              <w:autoSpaceDN w:val="0"/>
              <w:adjustRightInd w:val="0"/>
              <w:jc w:val="both"/>
              <w:rPr>
                <w:lang w:eastAsia="uk-UA"/>
              </w:rPr>
            </w:pPr>
          </w:p>
          <w:p w:rsidR="000C0F84" w:rsidRPr="00CD4434" w:rsidRDefault="000C0F84" w:rsidP="004D4A08">
            <w:pPr>
              <w:rPr>
                <w:lang w:eastAsia="uk-UA"/>
              </w:rPr>
            </w:pPr>
            <w:r w:rsidRPr="00CD4434">
              <w:rPr>
                <w:lang w:eastAsia="uk-UA"/>
              </w:rPr>
              <w:t>ДП «Благоустрій</w:t>
            </w:r>
          </w:p>
        </w:tc>
        <w:tc>
          <w:tcPr>
            <w:tcW w:w="2001"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lang w:eastAsia="uk-UA"/>
              </w:rPr>
            </w:pPr>
            <w:r w:rsidRPr="00CD4434">
              <w:rPr>
                <w:lang w:eastAsia="uk-UA"/>
              </w:rPr>
              <w:t>Місцевий бюджет</w:t>
            </w:r>
          </w:p>
        </w:tc>
        <w:tc>
          <w:tcPr>
            <w:tcW w:w="1458" w:type="dxa"/>
            <w:vMerge w:val="restart"/>
            <w:tcBorders>
              <w:top w:val="single" w:sz="4" w:space="0" w:color="auto"/>
              <w:left w:val="single" w:sz="4" w:space="0" w:color="auto"/>
              <w:right w:val="single" w:sz="4" w:space="0" w:color="auto"/>
            </w:tcBorders>
            <w:vAlign w:val="center"/>
          </w:tcPr>
          <w:p w:rsidR="000C0F84" w:rsidRPr="00CD4434" w:rsidRDefault="000C0F84" w:rsidP="004D4A08">
            <w:pPr>
              <w:rPr>
                <w:lang w:eastAsia="uk-UA"/>
              </w:rPr>
            </w:pPr>
            <w:r>
              <w:rPr>
                <w:lang w:eastAsia="uk-UA"/>
              </w:rPr>
              <w:t>500</w:t>
            </w:r>
            <w:r w:rsidRPr="00CD4434">
              <w:rPr>
                <w:lang w:eastAsia="uk-UA"/>
              </w:rPr>
              <w:t>,</w:t>
            </w:r>
            <w:r>
              <w:rPr>
                <w:lang w:eastAsia="uk-UA"/>
              </w:rPr>
              <w:t>0</w:t>
            </w: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290"/>
        </w:trPr>
        <w:tc>
          <w:tcPr>
            <w:tcW w:w="524"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left w:val="single" w:sz="4" w:space="0" w:color="auto"/>
              <w:right w:val="single" w:sz="4" w:space="0" w:color="auto"/>
            </w:tcBorders>
            <w:vAlign w:val="center"/>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продукту, м</w:t>
            </w:r>
            <w:r w:rsidRPr="00CD4434">
              <w:rPr>
                <w:vertAlign w:val="superscript"/>
                <w:lang w:eastAsia="uk-UA"/>
              </w:rPr>
              <w:t>2</w:t>
            </w:r>
          </w:p>
        </w:tc>
        <w:tc>
          <w:tcPr>
            <w:tcW w:w="1456" w:type="dxa"/>
            <w:tcBorders>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Pr>
                <w:lang w:eastAsia="uk-UA"/>
              </w:rPr>
              <w:t>488,0</w:t>
            </w:r>
          </w:p>
        </w:tc>
        <w:tc>
          <w:tcPr>
            <w:tcW w:w="215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547"/>
        </w:trPr>
        <w:tc>
          <w:tcPr>
            <w:tcW w:w="524"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left w:val="single" w:sz="4" w:space="0" w:color="auto"/>
              <w:right w:val="single" w:sz="4" w:space="0" w:color="auto"/>
            </w:tcBorders>
            <w:vAlign w:val="center"/>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ефективності,</w:t>
            </w:r>
          </w:p>
          <w:p w:rsidR="000C0F84" w:rsidRPr="00CD4434" w:rsidRDefault="000C0F84" w:rsidP="004D4A08">
            <w:pPr>
              <w:autoSpaceDE w:val="0"/>
              <w:autoSpaceDN w:val="0"/>
              <w:adjustRightInd w:val="0"/>
              <w:jc w:val="both"/>
              <w:rPr>
                <w:lang w:eastAsia="uk-UA"/>
              </w:rPr>
            </w:pPr>
            <w:r w:rsidRPr="00CD4434">
              <w:rPr>
                <w:lang w:eastAsia="uk-UA"/>
              </w:rPr>
              <w:t>грн/ м</w:t>
            </w:r>
            <w:r w:rsidRPr="00CD4434">
              <w:rPr>
                <w:vertAlign w:val="superscript"/>
                <w:lang w:eastAsia="uk-UA"/>
              </w:rPr>
              <w:t>2</w:t>
            </w:r>
          </w:p>
        </w:tc>
        <w:tc>
          <w:tcPr>
            <w:tcW w:w="1456" w:type="dxa"/>
            <w:tcBorders>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Pr>
                <w:lang w:eastAsia="uk-UA"/>
              </w:rPr>
              <w:t xml:space="preserve">  1025,0</w:t>
            </w:r>
          </w:p>
        </w:tc>
        <w:tc>
          <w:tcPr>
            <w:tcW w:w="215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r w:rsidR="000C0F84" w:rsidRPr="00CD4434" w:rsidTr="005C1512">
        <w:trPr>
          <w:cantSplit/>
          <w:trHeight w:hRule="exact" w:val="1016"/>
        </w:trPr>
        <w:tc>
          <w:tcPr>
            <w:tcW w:w="524"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1166" w:type="dxa"/>
            <w:vMerge/>
            <w:tcBorders>
              <w:left w:val="single" w:sz="4" w:space="0" w:color="auto"/>
              <w:right w:val="single" w:sz="4" w:space="0" w:color="auto"/>
            </w:tcBorders>
            <w:vAlign w:val="center"/>
          </w:tcPr>
          <w:p w:rsidR="000C0F84" w:rsidRPr="00CD4434" w:rsidRDefault="000C0F84" w:rsidP="004D4A08">
            <w:pPr>
              <w:rPr>
                <w:b/>
                <w:lang w:eastAsia="uk-UA"/>
              </w:rPr>
            </w:pPr>
          </w:p>
        </w:tc>
        <w:tc>
          <w:tcPr>
            <w:tcW w:w="2481" w:type="dxa"/>
            <w:vMerge/>
            <w:tcBorders>
              <w:left w:val="single" w:sz="4" w:space="0" w:color="auto"/>
              <w:right w:val="single" w:sz="4" w:space="0" w:color="auto"/>
            </w:tcBorders>
            <w:vAlign w:val="center"/>
          </w:tcPr>
          <w:p w:rsidR="000C0F84" w:rsidRPr="00CD4434" w:rsidRDefault="000C0F84" w:rsidP="004D4A08">
            <w:pPr>
              <w:rPr>
                <w:i/>
                <w:lang w:eastAsia="uk-UA"/>
              </w:rPr>
            </w:pPr>
          </w:p>
        </w:tc>
        <w:tc>
          <w:tcPr>
            <w:tcW w:w="2440" w:type="dxa"/>
            <w:tcBorders>
              <w:top w:val="single" w:sz="4" w:space="0" w:color="auto"/>
              <w:left w:val="single" w:sz="4" w:space="0" w:color="auto"/>
              <w:bottom w:val="single" w:sz="4" w:space="0" w:color="auto"/>
              <w:right w:val="single" w:sz="4" w:space="0" w:color="auto"/>
            </w:tcBorders>
          </w:tcPr>
          <w:p w:rsidR="000C0F84" w:rsidRPr="00CD4434" w:rsidRDefault="000C0F84" w:rsidP="004D4A08">
            <w:pPr>
              <w:autoSpaceDE w:val="0"/>
              <w:autoSpaceDN w:val="0"/>
              <w:adjustRightInd w:val="0"/>
              <w:jc w:val="both"/>
              <w:rPr>
                <w:lang w:eastAsia="uk-UA"/>
              </w:rPr>
            </w:pPr>
            <w:r w:rsidRPr="00CD4434">
              <w:rPr>
                <w:lang w:eastAsia="uk-UA"/>
              </w:rPr>
              <w:t>якості, %</w:t>
            </w:r>
          </w:p>
        </w:tc>
        <w:tc>
          <w:tcPr>
            <w:tcW w:w="1456" w:type="dxa"/>
            <w:tcBorders>
              <w:left w:val="single" w:sz="4" w:space="0" w:color="auto"/>
              <w:right w:val="single" w:sz="4" w:space="0" w:color="auto"/>
            </w:tcBorders>
            <w:vAlign w:val="center"/>
          </w:tcPr>
          <w:p w:rsidR="000C0F84" w:rsidRPr="00CD4434" w:rsidRDefault="000C0F84" w:rsidP="004D4A08">
            <w:pPr>
              <w:autoSpaceDE w:val="0"/>
              <w:autoSpaceDN w:val="0"/>
              <w:adjustRightInd w:val="0"/>
              <w:jc w:val="both"/>
              <w:rPr>
                <w:lang w:eastAsia="uk-UA"/>
              </w:rPr>
            </w:pPr>
            <w:r w:rsidRPr="00CD4434">
              <w:rPr>
                <w:lang w:eastAsia="uk-UA"/>
              </w:rPr>
              <w:t>100</w:t>
            </w:r>
          </w:p>
          <w:p w:rsidR="000C0F84" w:rsidRPr="00CD4434" w:rsidRDefault="000C0F84" w:rsidP="004D4A08">
            <w:pPr>
              <w:autoSpaceDE w:val="0"/>
              <w:autoSpaceDN w:val="0"/>
              <w:adjustRightInd w:val="0"/>
              <w:jc w:val="both"/>
              <w:rPr>
                <w:lang w:eastAsia="uk-UA"/>
              </w:rPr>
            </w:pPr>
          </w:p>
          <w:p w:rsidR="000C0F84" w:rsidRPr="00CD4434" w:rsidRDefault="000C0F84" w:rsidP="004D4A08">
            <w:pPr>
              <w:autoSpaceDE w:val="0"/>
              <w:autoSpaceDN w:val="0"/>
              <w:adjustRightInd w:val="0"/>
              <w:jc w:val="both"/>
              <w:rPr>
                <w:lang w:eastAsia="uk-UA"/>
              </w:rPr>
            </w:pPr>
          </w:p>
        </w:tc>
        <w:tc>
          <w:tcPr>
            <w:tcW w:w="215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2001"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458" w:type="dxa"/>
            <w:vMerge/>
            <w:tcBorders>
              <w:left w:val="single" w:sz="4" w:space="0" w:color="auto"/>
              <w:right w:val="single" w:sz="4" w:space="0" w:color="auto"/>
            </w:tcBorders>
            <w:vAlign w:val="center"/>
          </w:tcPr>
          <w:p w:rsidR="000C0F84" w:rsidRPr="00CD4434" w:rsidRDefault="000C0F84" w:rsidP="004D4A08">
            <w:pPr>
              <w:rPr>
                <w:lang w:eastAsia="uk-UA"/>
              </w:rPr>
            </w:pPr>
          </w:p>
        </w:tc>
        <w:tc>
          <w:tcPr>
            <w:tcW w:w="1792" w:type="dxa"/>
            <w:vMerge/>
            <w:tcBorders>
              <w:left w:val="single" w:sz="4" w:space="0" w:color="auto"/>
              <w:right w:val="single" w:sz="4" w:space="0" w:color="auto"/>
            </w:tcBorders>
            <w:vAlign w:val="center"/>
          </w:tcPr>
          <w:p w:rsidR="000C0F84" w:rsidRPr="00CD4434" w:rsidRDefault="000C0F84" w:rsidP="004D4A08">
            <w:pPr>
              <w:rPr>
                <w:lang w:eastAsia="uk-UA"/>
              </w:rPr>
            </w:pPr>
          </w:p>
        </w:tc>
      </w:tr>
    </w:tbl>
    <w:p w:rsidR="000C0F84" w:rsidRPr="00CD4434" w:rsidRDefault="000C0F84" w:rsidP="000C0F84">
      <w:pPr>
        <w:jc w:val="both"/>
        <w:rPr>
          <w:sz w:val="26"/>
          <w:szCs w:val="20"/>
        </w:rPr>
      </w:pPr>
    </w:p>
    <w:p w:rsidR="009A606A" w:rsidRPr="000C0F84" w:rsidRDefault="009A606A" w:rsidP="00313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p>
    <w:p w:rsidR="009A606A" w:rsidRDefault="0083416E" w:rsidP="009A6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eastAsia="uk-UA"/>
        </w:rPr>
      </w:pPr>
      <w:r>
        <w:rPr>
          <w:b/>
          <w:lang w:val="uk-UA" w:eastAsia="uk-UA"/>
        </w:rPr>
        <w:t>Керуючий справами виконкому</w:t>
      </w:r>
      <w:r w:rsidR="009A606A">
        <w:rPr>
          <w:b/>
          <w:lang w:val="uk-UA" w:eastAsia="uk-UA"/>
        </w:rPr>
        <w:t xml:space="preserve">                                                                  </w:t>
      </w:r>
      <w:r>
        <w:rPr>
          <w:b/>
          <w:lang w:val="uk-UA" w:eastAsia="uk-UA"/>
        </w:rPr>
        <w:t xml:space="preserve">                    А.В.Мельніков</w:t>
      </w:r>
    </w:p>
    <w:p w:rsidR="009A606A" w:rsidRDefault="009A606A" w:rsidP="009A606A">
      <w:pPr>
        <w:autoSpaceDE w:val="0"/>
        <w:spacing w:line="192" w:lineRule="auto"/>
        <w:rPr>
          <w:lang w:val="uk-UA"/>
        </w:rPr>
      </w:pPr>
    </w:p>
    <w:p w:rsidR="009A606A" w:rsidRDefault="009A606A" w:rsidP="009A606A">
      <w:pPr>
        <w:autoSpaceDE w:val="0"/>
        <w:spacing w:line="192" w:lineRule="auto"/>
        <w:rPr>
          <w:lang w:val="uk-UA"/>
        </w:rPr>
      </w:pPr>
    </w:p>
    <w:p w:rsidR="009A606A" w:rsidRDefault="009A606A" w:rsidP="00F14D2C">
      <w:pPr>
        <w:rPr>
          <w:b/>
          <w:color w:val="FF0000"/>
          <w:lang w:val="uk-UA"/>
        </w:rPr>
        <w:sectPr w:rsidR="009A606A" w:rsidSect="0083416E">
          <w:headerReference w:type="default" r:id="rId9"/>
          <w:pgSz w:w="16838" w:h="11906" w:orient="landscape"/>
          <w:pgMar w:top="1276" w:right="1134" w:bottom="851" w:left="1134" w:header="709" w:footer="709" w:gutter="0"/>
          <w:cols w:space="708"/>
          <w:docGrid w:linePitch="360"/>
        </w:sectPr>
      </w:pPr>
    </w:p>
    <w:p w:rsidR="00726AE5" w:rsidRDefault="00726AE5" w:rsidP="006859CC">
      <w:pPr>
        <w:rPr>
          <w:b/>
          <w:u w:val="single"/>
          <w:lang w:val="uk-UA"/>
        </w:rPr>
      </w:pPr>
    </w:p>
    <w:p w:rsidR="006859CC" w:rsidRPr="00654EDC" w:rsidRDefault="006859CC" w:rsidP="006859CC">
      <w:pPr>
        <w:jc w:val="center"/>
      </w:pPr>
      <w:r>
        <w:rPr>
          <w:noProof/>
        </w:rPr>
        <w:drawing>
          <wp:inline distT="0" distB="0" distL="0" distR="0">
            <wp:extent cx="1143000" cy="603250"/>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726AE5" w:rsidRPr="006859C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3B5A07" w:rsidRPr="00726AE5" w:rsidRDefault="00726AE5" w:rsidP="006859CC">
      <w:pPr>
        <w:ind w:left="5664" w:firstLine="708"/>
        <w:rPr>
          <w:b/>
          <w:lang w:val="uk-UA"/>
        </w:rPr>
      </w:pPr>
      <w:r w:rsidRPr="00726AE5">
        <w:rPr>
          <w:b/>
          <w:lang w:val="uk-UA"/>
        </w:rPr>
        <w:t>250</w:t>
      </w:r>
      <w:r w:rsidR="003B5A07" w:rsidRPr="00726AE5">
        <w:rPr>
          <w:b/>
          <w:lang w:val="uk-UA"/>
        </w:rPr>
        <w:t xml:space="preserve"> </w:t>
      </w:r>
    </w:p>
    <w:p w:rsidR="00726AE5" w:rsidRDefault="00726AE5" w:rsidP="003B5A07">
      <w:pPr>
        <w:rPr>
          <w:lang w:val="uk-UA"/>
        </w:rPr>
      </w:pPr>
    </w:p>
    <w:p w:rsidR="00726AE5" w:rsidRDefault="00726AE5" w:rsidP="003B5A07">
      <w:pPr>
        <w:rPr>
          <w:lang w:val="uk-UA"/>
        </w:rPr>
      </w:pPr>
    </w:p>
    <w:p w:rsidR="003B5A07" w:rsidRPr="00E349D0" w:rsidRDefault="003B5A07" w:rsidP="003B5A07">
      <w:pPr>
        <w:rPr>
          <w:lang w:val="uk-UA"/>
        </w:rPr>
      </w:pPr>
      <w:r w:rsidRPr="00E349D0">
        <w:rPr>
          <w:lang w:val="uk-UA"/>
        </w:rPr>
        <w:t>23 жовтня 2018 року</w:t>
      </w:r>
    </w:p>
    <w:p w:rsidR="003B5A07" w:rsidRPr="00E349D0" w:rsidRDefault="003B5A07" w:rsidP="003B5A07">
      <w:pPr>
        <w:rPr>
          <w:b/>
          <w:i/>
          <w:lang w:val="uk-UA" w:eastAsia="uk-UA"/>
        </w:rPr>
      </w:pPr>
    </w:p>
    <w:p w:rsidR="003B5A07" w:rsidRPr="00E349D0" w:rsidRDefault="003B5A07" w:rsidP="003B5A07">
      <w:pPr>
        <w:rPr>
          <w:lang w:val="uk-UA" w:eastAsia="uk-UA"/>
        </w:rPr>
      </w:pPr>
      <w:r w:rsidRPr="00E349D0">
        <w:rPr>
          <w:lang w:val="uk-UA" w:eastAsia="uk-UA"/>
        </w:rPr>
        <w:t>Про погодження внесення змін до  Програми</w:t>
      </w:r>
    </w:p>
    <w:p w:rsidR="003B5A07" w:rsidRPr="00E349D0" w:rsidRDefault="003B5A07" w:rsidP="003B5A07">
      <w:pPr>
        <w:rPr>
          <w:lang w:val="uk-UA" w:eastAsia="uk-UA"/>
        </w:rPr>
      </w:pPr>
      <w:r w:rsidRPr="00E349D0">
        <w:rPr>
          <w:lang w:val="uk-UA" w:eastAsia="uk-UA"/>
        </w:rPr>
        <w:t>розвитку земельних відносин в м. Новий Розділ</w:t>
      </w:r>
    </w:p>
    <w:p w:rsidR="003B5A07" w:rsidRPr="00E349D0" w:rsidRDefault="003B5A07" w:rsidP="003B5A07">
      <w:pPr>
        <w:rPr>
          <w:lang w:eastAsia="en-US"/>
        </w:rPr>
      </w:pPr>
      <w:r w:rsidRPr="00E349D0">
        <w:rPr>
          <w:lang w:val="uk-UA" w:eastAsia="uk-UA"/>
        </w:rPr>
        <w:t>на 2018рік та прогноз на 2019-2020 роки</w:t>
      </w:r>
    </w:p>
    <w:p w:rsidR="00E349D0" w:rsidRPr="00E349D0" w:rsidRDefault="00E349D0" w:rsidP="00E349D0">
      <w:pPr>
        <w:suppressAutoHyphens/>
        <w:jc w:val="both"/>
        <w:rPr>
          <w:lang w:val="uk-UA" w:eastAsia="uk-UA"/>
        </w:rPr>
      </w:pPr>
    </w:p>
    <w:p w:rsidR="00E349D0" w:rsidRPr="00E349D0" w:rsidRDefault="00E349D0" w:rsidP="00E349D0">
      <w:pPr>
        <w:suppressAutoHyphens/>
        <w:jc w:val="both"/>
      </w:pPr>
      <w:r w:rsidRPr="00E349D0">
        <w:rPr>
          <w:lang w:eastAsia="uk-UA"/>
        </w:rPr>
        <w:tab/>
        <w:t xml:space="preserve">Заслухавши інформацію начальника відділу  КМ та приватизації Пасемко Н. А. щодо внесення змін до Програми </w:t>
      </w:r>
      <w:r w:rsidRPr="00E349D0">
        <w:t>розвитку земельних відносин в м. Новий Розділ на 2018рік та прогноз на 2019-2020 роки</w:t>
      </w:r>
      <w:r w:rsidRPr="00E349D0">
        <w:rPr>
          <w:rFonts w:eastAsia="Calibri"/>
          <w:color w:val="000000"/>
          <w:lang w:eastAsia="uk-UA"/>
        </w:rPr>
        <w:t>,</w:t>
      </w:r>
      <w:r w:rsidRPr="00E349D0">
        <w:rPr>
          <w:lang w:eastAsia="zh-CN"/>
        </w:rPr>
        <w:t xml:space="preserve"> </w:t>
      </w:r>
      <w:r w:rsidRPr="00E349D0">
        <w:t xml:space="preserve">відповідно до Програми розвитку земельних відносин в м. Новий Розділ на 2018рік та прогноз на 2019-2020 роки, затвердженої рішенням міської ради від 21.12.2017р. №501 та ч.1 ст.52, ст. 59, ч.1, ст.73 Закону України „Про місцеве самоврядування в Україні”, виконавчий комітет Новороздільської міської ради: </w:t>
      </w:r>
    </w:p>
    <w:p w:rsidR="00E349D0" w:rsidRPr="00E349D0"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p>
    <w:p w:rsidR="00E349D0" w:rsidRPr="00E349D0"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r w:rsidRPr="00E349D0">
        <w:rPr>
          <w:lang w:eastAsia="uk-UA"/>
        </w:rPr>
        <w:t>ВИРІШИВ:</w:t>
      </w:r>
    </w:p>
    <w:p w:rsidR="00E349D0" w:rsidRPr="00E349D0" w:rsidRDefault="00E349D0" w:rsidP="00E349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eastAsia="MS Mincho"/>
          <w:bCs/>
          <w:kern w:val="32"/>
        </w:rPr>
      </w:pPr>
    </w:p>
    <w:p w:rsidR="00E349D0" w:rsidRPr="00E349D0" w:rsidRDefault="00E349D0" w:rsidP="00E349D0">
      <w:pPr>
        <w:suppressAutoHyphens/>
        <w:ind w:firstLine="567"/>
        <w:jc w:val="both"/>
        <w:rPr>
          <w:lang w:eastAsia="uk-UA"/>
        </w:rPr>
      </w:pPr>
      <w:r>
        <w:rPr>
          <w:lang w:val="uk-UA" w:eastAsia="uk-UA"/>
        </w:rPr>
        <w:t xml:space="preserve">1. </w:t>
      </w:r>
      <w:r w:rsidRPr="00E349D0">
        <w:rPr>
          <w:lang w:eastAsia="uk-UA"/>
        </w:rPr>
        <w:t xml:space="preserve">Погодити внесення зміни до Програми </w:t>
      </w:r>
      <w:r w:rsidRPr="00E349D0">
        <w:t>розвитку земельних відносин в м. Новий Розділ на 2018рік та прогноз на 2019-2020 роки в частині 2018р.</w:t>
      </w:r>
      <w:r w:rsidRPr="00E349D0">
        <w:rPr>
          <w:lang w:eastAsia="uk-UA"/>
        </w:rPr>
        <w:t xml:space="preserve">, </w:t>
      </w:r>
      <w:r w:rsidRPr="00E349D0">
        <w:t xml:space="preserve">затвердженої рішенням сесії Новороздільської міської ради </w:t>
      </w:r>
      <w:r w:rsidRPr="00E349D0">
        <w:rPr>
          <w:bCs/>
          <w:color w:val="000000"/>
          <w:lang w:eastAsia="zh-CN"/>
        </w:rPr>
        <w:t xml:space="preserve">21.12.2017р. №501, </w:t>
      </w:r>
      <w:r w:rsidRPr="00E349D0">
        <w:rPr>
          <w:lang w:eastAsia="uk-UA"/>
        </w:rPr>
        <w:t xml:space="preserve">а </w:t>
      </w:r>
      <w:r>
        <w:rPr>
          <w:lang w:eastAsia="uk-UA"/>
        </w:rPr>
        <w:pgNum/>
      </w:r>
      <w:r>
        <w:rPr>
          <w:lang w:eastAsia="uk-UA"/>
        </w:rPr>
        <w:t>ааме</w:t>
      </w:r>
      <w:r w:rsidRPr="00E349D0">
        <w:rPr>
          <w:lang w:eastAsia="uk-UA"/>
        </w:rPr>
        <w:t xml:space="preserve"> вилучити Завдання 8 «Виготовлення містобудівної документації на земельні ділянки» та  Завдання 7  «</w:t>
      </w:r>
      <w:r w:rsidRPr="00E349D0">
        <w:rPr>
          <w:rFonts w:eastAsia="Calibri"/>
        </w:rPr>
        <w:t xml:space="preserve">Виготовлення містобудівної та землевпорядної документації за кошти міського бюджету по пр.Шевченка, 9-В корпус № 1  (під об'єктом комунальної власності, який є в оренді)» </w:t>
      </w:r>
      <w:r w:rsidRPr="00E349D0">
        <w:rPr>
          <w:lang w:eastAsia="uk-UA"/>
        </w:rPr>
        <w:t>викласти в новій редакції.</w:t>
      </w:r>
    </w:p>
    <w:p w:rsidR="00E349D0" w:rsidRPr="00E349D0" w:rsidRDefault="00E349D0" w:rsidP="00E349D0">
      <w:pPr>
        <w:suppressAutoHyphens/>
        <w:ind w:firstLine="567"/>
        <w:jc w:val="both"/>
        <w:rPr>
          <w:lang w:eastAsia="uk-UA"/>
        </w:rPr>
      </w:pPr>
      <w:r>
        <w:rPr>
          <w:lang w:val="uk-UA" w:eastAsia="uk-UA"/>
        </w:rPr>
        <w:t xml:space="preserve">2. </w:t>
      </w:r>
      <w:r w:rsidRPr="00E349D0">
        <w:rPr>
          <w:lang w:eastAsia="uk-UA"/>
        </w:rPr>
        <w:t>Відділу комунального майна та приватизації (нач. Пасемко Н.А.) подати зміни до   Програми на розгляд сесією міської ради.</w:t>
      </w:r>
    </w:p>
    <w:p w:rsidR="00E349D0" w:rsidRPr="00E349D0" w:rsidRDefault="00E349D0" w:rsidP="00E349D0">
      <w:pPr>
        <w:suppressAutoHyphens/>
        <w:ind w:firstLine="567"/>
        <w:contextualSpacing/>
        <w:jc w:val="both"/>
        <w:rPr>
          <w:lang w:eastAsia="uk-UA"/>
        </w:rPr>
      </w:pPr>
      <w:r>
        <w:rPr>
          <w:lang w:val="uk-UA" w:eastAsia="uk-UA"/>
        </w:rPr>
        <w:t xml:space="preserve">3. </w:t>
      </w:r>
      <w:r w:rsidRPr="00E349D0">
        <w:rPr>
          <w:lang w:eastAsia="uk-UA"/>
        </w:rPr>
        <w:t>Контроль за виконанням даного рішення покласти на заступника міського голови Цюру А. С.</w:t>
      </w:r>
    </w:p>
    <w:p w:rsidR="00E349D0" w:rsidRPr="00E349D0" w:rsidRDefault="00E349D0" w:rsidP="00E349D0">
      <w:pPr>
        <w:suppressAutoHyphens/>
        <w:jc w:val="both"/>
        <w:rPr>
          <w:lang w:val="uk-UA" w:eastAsia="uk-UA"/>
        </w:rPr>
      </w:pPr>
    </w:p>
    <w:p w:rsidR="00692D2A" w:rsidRPr="00692D2A" w:rsidRDefault="00692D2A" w:rsidP="00692D2A">
      <w:pPr>
        <w:jc w:val="both"/>
        <w:rPr>
          <w:lang w:val="uk-UA"/>
        </w:rPr>
      </w:pPr>
    </w:p>
    <w:p w:rsidR="00692D2A" w:rsidRDefault="00692D2A" w:rsidP="00692D2A">
      <w:pPr>
        <w:keepNext/>
        <w:jc w:val="both"/>
        <w:outlineLvl w:val="0"/>
        <w:rPr>
          <w:lang w:val="uk-UA"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E349D0"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sectPr w:rsidR="00E349D0" w:rsidSect="004D4A08">
          <w:pgSz w:w="11906" w:h="16838"/>
          <w:pgMar w:top="851" w:right="851" w:bottom="851" w:left="1418" w:header="709" w:footer="709" w:gutter="0"/>
          <w:cols w:space="720"/>
        </w:sectPr>
      </w:pPr>
    </w:p>
    <w:p w:rsidR="00E349D0" w:rsidRPr="00E349D0"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pPr>
    </w:p>
    <w:p w:rsidR="00E349D0" w:rsidRPr="0083416E"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sidRPr="0083416E">
        <w:rPr>
          <w:sz w:val="22"/>
          <w:szCs w:val="22"/>
          <w:lang w:val="uk-UA" w:eastAsia="uk-UA"/>
        </w:rPr>
        <w:t>Додаток</w:t>
      </w:r>
    </w:p>
    <w:p w:rsidR="00E349D0" w:rsidRPr="0083416E"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sidRPr="0083416E">
        <w:rPr>
          <w:sz w:val="22"/>
          <w:szCs w:val="22"/>
          <w:lang w:val="uk-UA" w:eastAsia="uk-UA"/>
        </w:rPr>
        <w:t>до рішення виконкому</w:t>
      </w:r>
    </w:p>
    <w:p w:rsidR="00E349D0" w:rsidRPr="0083416E" w:rsidRDefault="00726AE5"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Pr>
          <w:sz w:val="22"/>
          <w:szCs w:val="22"/>
          <w:lang w:val="uk-UA" w:eastAsia="uk-UA"/>
        </w:rPr>
        <w:t xml:space="preserve"> № 250 </w:t>
      </w:r>
      <w:r w:rsidR="00E349D0" w:rsidRPr="0083416E">
        <w:rPr>
          <w:sz w:val="22"/>
          <w:szCs w:val="22"/>
          <w:lang w:val="uk-UA" w:eastAsia="uk-UA"/>
        </w:rPr>
        <w:t>від 23.10.18р.</w:t>
      </w:r>
    </w:p>
    <w:p w:rsidR="00E349D0" w:rsidRPr="00E349D0"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pPr>
    </w:p>
    <w:p w:rsidR="00E349D0" w:rsidRPr="00E349D0"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pPr>
    </w:p>
    <w:p w:rsidR="00E349D0" w:rsidRPr="00692D2A" w:rsidRDefault="00E349D0" w:rsidP="0069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eastAsia="uk-UA"/>
        </w:rPr>
      </w:pPr>
      <w:r w:rsidRPr="00E349D0">
        <w:rPr>
          <w:b/>
          <w:lang w:eastAsia="uk-UA"/>
        </w:rPr>
        <w:t xml:space="preserve">Додаток </w:t>
      </w:r>
    </w:p>
    <w:p w:rsidR="00E349D0" w:rsidRPr="00E349D0"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pPr>
    </w:p>
    <w:tbl>
      <w:tblPr>
        <w:tblStyle w:val="ab"/>
        <w:tblW w:w="15417" w:type="dxa"/>
        <w:tblLayout w:type="fixed"/>
        <w:tblLook w:val="04A0"/>
      </w:tblPr>
      <w:tblGrid>
        <w:gridCol w:w="675"/>
        <w:gridCol w:w="1979"/>
        <w:gridCol w:w="2931"/>
        <w:gridCol w:w="4139"/>
        <w:gridCol w:w="1526"/>
        <w:gridCol w:w="2041"/>
        <w:gridCol w:w="709"/>
        <w:gridCol w:w="1417"/>
      </w:tblGrid>
      <w:tr w:rsidR="00E349D0" w:rsidRPr="00E349D0" w:rsidTr="004D4A08">
        <w:trPr>
          <w:trHeight w:val="245"/>
        </w:trPr>
        <w:tc>
          <w:tcPr>
            <w:tcW w:w="675" w:type="dxa"/>
            <w:vMerge w:val="restart"/>
          </w:tcPr>
          <w:p w:rsidR="00E349D0" w:rsidRPr="00E349D0" w:rsidRDefault="00E349D0" w:rsidP="004D4A08">
            <w:pPr>
              <w:rPr>
                <w:b/>
              </w:rPr>
            </w:pPr>
          </w:p>
        </w:tc>
        <w:tc>
          <w:tcPr>
            <w:tcW w:w="1979" w:type="dxa"/>
            <w:vMerge w:val="restart"/>
          </w:tcPr>
          <w:p w:rsidR="00E349D0" w:rsidRPr="00E349D0" w:rsidRDefault="00E349D0" w:rsidP="004D4A08">
            <w:pPr>
              <w:rPr>
                <w:b/>
              </w:rPr>
            </w:pPr>
            <w:r w:rsidRPr="00E349D0">
              <w:rPr>
                <w:b/>
              </w:rPr>
              <w:t>Завдання 7</w:t>
            </w:r>
          </w:p>
          <w:p w:rsidR="00E349D0" w:rsidRPr="00E349D0" w:rsidRDefault="00E349D0" w:rsidP="004D4A08">
            <w:r w:rsidRPr="00E349D0">
              <w:t>Виготовлення містобудівної та землевпорядної документації за кошти міського бюджету по пр.Шевченка,9-В корпус № 1  (під об'єктом комунальної власності, який є в оренді)</w:t>
            </w:r>
          </w:p>
        </w:tc>
        <w:tc>
          <w:tcPr>
            <w:tcW w:w="2931" w:type="dxa"/>
            <w:vMerge w:val="restart"/>
          </w:tcPr>
          <w:p w:rsidR="00E349D0" w:rsidRPr="00E349D0" w:rsidRDefault="00E349D0" w:rsidP="004D4A08">
            <w:r w:rsidRPr="00E349D0">
              <w:rPr>
                <w:b/>
              </w:rPr>
              <w:t>Захід 1</w:t>
            </w:r>
            <w:r w:rsidRPr="00E349D0">
              <w:t xml:space="preserve"> </w:t>
            </w:r>
          </w:p>
          <w:p w:rsidR="00E349D0" w:rsidRPr="00E349D0" w:rsidRDefault="00E349D0" w:rsidP="004D4A08">
            <w:r w:rsidRPr="00E349D0">
              <w:t>Виготовлення детального плану території на земельну ділянку по пр.Шевченка,9-В, корпус 1 (під об'єктом комунальної власності)</w:t>
            </w:r>
          </w:p>
        </w:tc>
        <w:tc>
          <w:tcPr>
            <w:tcW w:w="4139" w:type="dxa"/>
          </w:tcPr>
          <w:p w:rsidR="00E349D0" w:rsidRPr="00E349D0" w:rsidRDefault="00E349D0" w:rsidP="004D4A08">
            <w:pPr>
              <w:autoSpaceDE w:val="0"/>
              <w:autoSpaceDN w:val="0"/>
              <w:adjustRightInd w:val="0"/>
              <w:rPr>
                <w:lang w:eastAsia="uk-UA"/>
              </w:rPr>
            </w:pPr>
            <w:r w:rsidRPr="00E349D0">
              <w:rPr>
                <w:lang w:eastAsia="uk-UA"/>
              </w:rPr>
              <w:t>Затрат тис. грн. – 22,0</w:t>
            </w:r>
          </w:p>
        </w:tc>
        <w:tc>
          <w:tcPr>
            <w:tcW w:w="1526" w:type="dxa"/>
            <w:vMerge w:val="restart"/>
          </w:tcPr>
          <w:p w:rsidR="00E349D0" w:rsidRPr="00E349D0" w:rsidRDefault="00E349D0" w:rsidP="004D4A08">
            <w:r w:rsidRPr="00E349D0">
              <w:rPr>
                <w:lang w:eastAsia="uk-UA"/>
              </w:rPr>
              <w:t>Виконавчий комітет Новороздільської міської ради</w:t>
            </w:r>
          </w:p>
        </w:tc>
        <w:tc>
          <w:tcPr>
            <w:tcW w:w="2041" w:type="dxa"/>
            <w:vMerge w:val="restart"/>
          </w:tcPr>
          <w:p w:rsidR="00E349D0" w:rsidRPr="00E349D0" w:rsidRDefault="00E349D0" w:rsidP="004D4A08">
            <w:pPr>
              <w:autoSpaceDE w:val="0"/>
              <w:autoSpaceDN w:val="0"/>
              <w:adjustRightInd w:val="0"/>
              <w:rPr>
                <w:lang w:eastAsia="uk-UA"/>
              </w:rPr>
            </w:pPr>
            <w:r w:rsidRPr="00E349D0">
              <w:rPr>
                <w:lang w:eastAsia="uk-UA"/>
              </w:rPr>
              <w:t>Міський</w:t>
            </w:r>
          </w:p>
          <w:p w:rsidR="00E349D0" w:rsidRPr="00E349D0" w:rsidRDefault="00E349D0" w:rsidP="004D4A08">
            <w:r w:rsidRPr="00E349D0">
              <w:rPr>
                <w:lang w:eastAsia="uk-UA"/>
              </w:rPr>
              <w:t>бюджет, загальний фонд</w:t>
            </w:r>
          </w:p>
        </w:tc>
        <w:tc>
          <w:tcPr>
            <w:tcW w:w="709" w:type="dxa"/>
            <w:vMerge w:val="restart"/>
          </w:tcPr>
          <w:p w:rsidR="00E349D0" w:rsidRPr="00E349D0" w:rsidRDefault="00E349D0" w:rsidP="004D4A08">
            <w:r w:rsidRPr="00E349D0">
              <w:t>22,0</w:t>
            </w:r>
          </w:p>
        </w:tc>
        <w:tc>
          <w:tcPr>
            <w:tcW w:w="1417" w:type="dxa"/>
            <w:vMerge w:val="restart"/>
          </w:tcPr>
          <w:p w:rsidR="00E349D0" w:rsidRPr="00E349D0" w:rsidRDefault="00E349D0" w:rsidP="004D4A08">
            <w:r w:rsidRPr="00E349D0">
              <w:t>Ефективне використання земельних ресурсів, збільшення грошових надходжень до бюджету від використання земельних ресурсів</w:t>
            </w:r>
          </w:p>
        </w:tc>
      </w:tr>
      <w:tr w:rsidR="00E349D0" w:rsidRPr="00E349D0" w:rsidTr="004D4A08">
        <w:trPr>
          <w:trHeight w:val="249"/>
        </w:trPr>
        <w:tc>
          <w:tcPr>
            <w:tcW w:w="675" w:type="dxa"/>
            <w:vMerge/>
          </w:tcPr>
          <w:p w:rsidR="00E349D0" w:rsidRPr="00E349D0" w:rsidRDefault="00E349D0" w:rsidP="004D4A08"/>
        </w:tc>
        <w:tc>
          <w:tcPr>
            <w:tcW w:w="1979" w:type="dxa"/>
            <w:vMerge/>
          </w:tcPr>
          <w:p w:rsidR="00E349D0" w:rsidRPr="00E349D0" w:rsidRDefault="00E349D0" w:rsidP="004D4A08"/>
        </w:tc>
        <w:tc>
          <w:tcPr>
            <w:tcW w:w="2931" w:type="dxa"/>
            <w:vMerge/>
          </w:tcPr>
          <w:p w:rsidR="00E349D0" w:rsidRPr="00E349D0" w:rsidRDefault="00E349D0" w:rsidP="004D4A08"/>
        </w:tc>
        <w:tc>
          <w:tcPr>
            <w:tcW w:w="4139" w:type="dxa"/>
          </w:tcPr>
          <w:p w:rsidR="00E349D0" w:rsidRPr="00E349D0" w:rsidRDefault="00E349D0" w:rsidP="004D4A08">
            <w:pPr>
              <w:autoSpaceDE w:val="0"/>
              <w:autoSpaceDN w:val="0"/>
              <w:adjustRightInd w:val="0"/>
              <w:rPr>
                <w:lang w:eastAsia="uk-UA"/>
              </w:rPr>
            </w:pPr>
            <w:r w:rsidRPr="00E349D0">
              <w:rPr>
                <w:lang w:eastAsia="uk-UA"/>
              </w:rPr>
              <w:t>Продукту, га –0,20</w:t>
            </w:r>
          </w:p>
        </w:tc>
        <w:tc>
          <w:tcPr>
            <w:tcW w:w="1526" w:type="dxa"/>
            <w:vMerge/>
          </w:tcPr>
          <w:p w:rsidR="00E349D0" w:rsidRPr="00E349D0" w:rsidRDefault="00E349D0" w:rsidP="004D4A08"/>
        </w:tc>
        <w:tc>
          <w:tcPr>
            <w:tcW w:w="2041" w:type="dxa"/>
            <w:vMerge/>
          </w:tcPr>
          <w:p w:rsidR="00E349D0" w:rsidRPr="00E349D0" w:rsidRDefault="00E349D0" w:rsidP="004D4A08"/>
        </w:tc>
        <w:tc>
          <w:tcPr>
            <w:tcW w:w="709" w:type="dxa"/>
            <w:vMerge/>
          </w:tcPr>
          <w:p w:rsidR="00E349D0" w:rsidRPr="00E349D0" w:rsidRDefault="00E349D0" w:rsidP="004D4A08"/>
        </w:tc>
        <w:tc>
          <w:tcPr>
            <w:tcW w:w="1417" w:type="dxa"/>
            <w:vMerge/>
          </w:tcPr>
          <w:p w:rsidR="00E349D0" w:rsidRPr="00E349D0" w:rsidRDefault="00E349D0" w:rsidP="004D4A08"/>
        </w:tc>
      </w:tr>
      <w:tr w:rsidR="00E349D0" w:rsidRPr="00E349D0" w:rsidTr="004D4A08">
        <w:trPr>
          <w:trHeight w:val="281"/>
        </w:trPr>
        <w:tc>
          <w:tcPr>
            <w:tcW w:w="675" w:type="dxa"/>
            <w:vMerge/>
          </w:tcPr>
          <w:p w:rsidR="00E349D0" w:rsidRPr="00E349D0" w:rsidRDefault="00E349D0" w:rsidP="004D4A08"/>
        </w:tc>
        <w:tc>
          <w:tcPr>
            <w:tcW w:w="1979" w:type="dxa"/>
            <w:vMerge/>
          </w:tcPr>
          <w:p w:rsidR="00E349D0" w:rsidRPr="00E349D0" w:rsidRDefault="00E349D0" w:rsidP="004D4A08"/>
        </w:tc>
        <w:tc>
          <w:tcPr>
            <w:tcW w:w="2931" w:type="dxa"/>
            <w:vMerge/>
          </w:tcPr>
          <w:p w:rsidR="00E349D0" w:rsidRPr="00E349D0" w:rsidRDefault="00E349D0" w:rsidP="004D4A08"/>
        </w:tc>
        <w:tc>
          <w:tcPr>
            <w:tcW w:w="4139" w:type="dxa"/>
          </w:tcPr>
          <w:p w:rsidR="00E349D0" w:rsidRPr="00E349D0" w:rsidRDefault="00E349D0" w:rsidP="004D4A08">
            <w:pPr>
              <w:autoSpaceDE w:val="0"/>
              <w:autoSpaceDN w:val="0"/>
              <w:adjustRightInd w:val="0"/>
              <w:rPr>
                <w:lang w:eastAsia="uk-UA"/>
              </w:rPr>
            </w:pPr>
            <w:r>
              <w:rPr>
                <w:lang w:eastAsia="uk-UA"/>
              </w:rPr>
              <w:t>Ефективності, грн./м. кВ. – 11</w:t>
            </w:r>
            <w:r w:rsidRPr="00E349D0">
              <w:rPr>
                <w:lang w:eastAsia="uk-UA"/>
              </w:rPr>
              <w:t>,0</w:t>
            </w:r>
          </w:p>
        </w:tc>
        <w:tc>
          <w:tcPr>
            <w:tcW w:w="1526" w:type="dxa"/>
            <w:vMerge/>
          </w:tcPr>
          <w:p w:rsidR="00E349D0" w:rsidRPr="00E349D0" w:rsidRDefault="00E349D0" w:rsidP="004D4A08"/>
        </w:tc>
        <w:tc>
          <w:tcPr>
            <w:tcW w:w="2041" w:type="dxa"/>
            <w:vMerge/>
          </w:tcPr>
          <w:p w:rsidR="00E349D0" w:rsidRPr="00E349D0" w:rsidRDefault="00E349D0" w:rsidP="004D4A08"/>
        </w:tc>
        <w:tc>
          <w:tcPr>
            <w:tcW w:w="709" w:type="dxa"/>
            <w:vMerge/>
          </w:tcPr>
          <w:p w:rsidR="00E349D0" w:rsidRPr="00E349D0" w:rsidRDefault="00E349D0" w:rsidP="004D4A08"/>
        </w:tc>
        <w:tc>
          <w:tcPr>
            <w:tcW w:w="1417" w:type="dxa"/>
            <w:vMerge/>
          </w:tcPr>
          <w:p w:rsidR="00E349D0" w:rsidRPr="00E349D0" w:rsidRDefault="00E349D0" w:rsidP="004D4A08"/>
        </w:tc>
      </w:tr>
      <w:tr w:rsidR="00E349D0" w:rsidRPr="00E349D0" w:rsidTr="004D4A08">
        <w:trPr>
          <w:trHeight w:val="271"/>
        </w:trPr>
        <w:tc>
          <w:tcPr>
            <w:tcW w:w="675" w:type="dxa"/>
            <w:vMerge/>
          </w:tcPr>
          <w:p w:rsidR="00E349D0" w:rsidRPr="00E349D0" w:rsidRDefault="00E349D0" w:rsidP="004D4A08"/>
        </w:tc>
        <w:tc>
          <w:tcPr>
            <w:tcW w:w="1979" w:type="dxa"/>
            <w:vMerge/>
          </w:tcPr>
          <w:p w:rsidR="00E349D0" w:rsidRPr="00E349D0" w:rsidRDefault="00E349D0" w:rsidP="004D4A08"/>
        </w:tc>
        <w:tc>
          <w:tcPr>
            <w:tcW w:w="2931" w:type="dxa"/>
            <w:vMerge/>
          </w:tcPr>
          <w:p w:rsidR="00E349D0" w:rsidRPr="00E349D0" w:rsidRDefault="00E349D0" w:rsidP="004D4A08"/>
        </w:tc>
        <w:tc>
          <w:tcPr>
            <w:tcW w:w="4139" w:type="dxa"/>
          </w:tcPr>
          <w:p w:rsidR="00E349D0" w:rsidRPr="00E349D0" w:rsidRDefault="00E349D0" w:rsidP="004D4A08">
            <w:pPr>
              <w:autoSpaceDE w:val="0"/>
              <w:autoSpaceDN w:val="0"/>
              <w:adjustRightInd w:val="0"/>
              <w:rPr>
                <w:lang w:eastAsia="uk-UA"/>
              </w:rPr>
            </w:pPr>
            <w:r w:rsidRPr="00E349D0">
              <w:rPr>
                <w:lang w:eastAsia="uk-UA"/>
              </w:rPr>
              <w:t>Якості – детальний план території 100%</w:t>
            </w:r>
          </w:p>
          <w:p w:rsidR="00E349D0" w:rsidRPr="00E349D0" w:rsidRDefault="00E349D0" w:rsidP="004D4A08">
            <w:pPr>
              <w:rPr>
                <w:lang w:eastAsia="uk-UA"/>
              </w:rPr>
            </w:pPr>
          </w:p>
        </w:tc>
        <w:tc>
          <w:tcPr>
            <w:tcW w:w="1526" w:type="dxa"/>
            <w:vMerge/>
          </w:tcPr>
          <w:p w:rsidR="00E349D0" w:rsidRPr="00E349D0" w:rsidRDefault="00E349D0" w:rsidP="004D4A08"/>
        </w:tc>
        <w:tc>
          <w:tcPr>
            <w:tcW w:w="2041" w:type="dxa"/>
            <w:vMerge/>
          </w:tcPr>
          <w:p w:rsidR="00E349D0" w:rsidRPr="00E349D0" w:rsidRDefault="00E349D0" w:rsidP="004D4A08"/>
        </w:tc>
        <w:tc>
          <w:tcPr>
            <w:tcW w:w="709" w:type="dxa"/>
            <w:vMerge/>
          </w:tcPr>
          <w:p w:rsidR="00E349D0" w:rsidRPr="00E349D0" w:rsidRDefault="00E349D0" w:rsidP="004D4A08"/>
        </w:tc>
        <w:tc>
          <w:tcPr>
            <w:tcW w:w="1417" w:type="dxa"/>
            <w:vMerge/>
          </w:tcPr>
          <w:p w:rsidR="00E349D0" w:rsidRPr="00E349D0" w:rsidRDefault="00E349D0" w:rsidP="004D4A08"/>
        </w:tc>
      </w:tr>
      <w:tr w:rsidR="00E349D0" w:rsidRPr="00E349D0" w:rsidTr="004D4A08">
        <w:trPr>
          <w:trHeight w:val="210"/>
        </w:trPr>
        <w:tc>
          <w:tcPr>
            <w:tcW w:w="675" w:type="dxa"/>
            <w:vMerge/>
          </w:tcPr>
          <w:p w:rsidR="00E349D0" w:rsidRPr="00E349D0" w:rsidRDefault="00E349D0" w:rsidP="004D4A08"/>
        </w:tc>
        <w:tc>
          <w:tcPr>
            <w:tcW w:w="1979" w:type="dxa"/>
            <w:vMerge/>
          </w:tcPr>
          <w:p w:rsidR="00E349D0" w:rsidRPr="00E349D0" w:rsidRDefault="00E349D0" w:rsidP="004D4A08"/>
        </w:tc>
        <w:tc>
          <w:tcPr>
            <w:tcW w:w="2931" w:type="dxa"/>
            <w:vMerge w:val="restart"/>
          </w:tcPr>
          <w:p w:rsidR="00E349D0" w:rsidRPr="00E349D0" w:rsidRDefault="00E349D0" w:rsidP="004D4A08">
            <w:r w:rsidRPr="00E349D0">
              <w:rPr>
                <w:b/>
              </w:rPr>
              <w:t>Захід 2</w:t>
            </w:r>
            <w:r w:rsidRPr="00E349D0">
              <w:t xml:space="preserve"> </w:t>
            </w:r>
          </w:p>
          <w:p w:rsidR="00E349D0" w:rsidRPr="00E349D0" w:rsidRDefault="00E349D0" w:rsidP="004D4A08">
            <w:r w:rsidRPr="00E349D0">
              <w:t>Виготовлення проекту відведення на земельну ділянку по пр.Шевченка,9 –В, корпус 1(під об'єктом комунальної власності)</w:t>
            </w:r>
          </w:p>
        </w:tc>
        <w:tc>
          <w:tcPr>
            <w:tcW w:w="4139" w:type="dxa"/>
          </w:tcPr>
          <w:p w:rsidR="00E349D0" w:rsidRPr="00E349D0" w:rsidRDefault="00E349D0" w:rsidP="004D4A08">
            <w:pPr>
              <w:autoSpaceDE w:val="0"/>
              <w:autoSpaceDN w:val="0"/>
              <w:adjustRightInd w:val="0"/>
              <w:rPr>
                <w:lang w:eastAsia="uk-UA"/>
              </w:rPr>
            </w:pPr>
            <w:r w:rsidRPr="00E349D0">
              <w:rPr>
                <w:lang w:eastAsia="uk-UA"/>
              </w:rPr>
              <w:t>Затрат тис. грн. – 8,0</w:t>
            </w:r>
          </w:p>
        </w:tc>
        <w:tc>
          <w:tcPr>
            <w:tcW w:w="1526" w:type="dxa"/>
            <w:vMerge w:val="restart"/>
          </w:tcPr>
          <w:p w:rsidR="00E349D0" w:rsidRPr="00E349D0" w:rsidRDefault="00E349D0" w:rsidP="004D4A08">
            <w:r w:rsidRPr="00E349D0">
              <w:rPr>
                <w:lang w:eastAsia="uk-UA"/>
              </w:rPr>
              <w:t>Виконавчий комітет Новороздільської міської ради</w:t>
            </w:r>
          </w:p>
        </w:tc>
        <w:tc>
          <w:tcPr>
            <w:tcW w:w="2041" w:type="dxa"/>
            <w:vMerge w:val="restart"/>
          </w:tcPr>
          <w:p w:rsidR="00E349D0" w:rsidRPr="00E349D0" w:rsidRDefault="00E349D0" w:rsidP="004D4A08">
            <w:pPr>
              <w:autoSpaceDE w:val="0"/>
              <w:autoSpaceDN w:val="0"/>
              <w:adjustRightInd w:val="0"/>
              <w:rPr>
                <w:lang w:eastAsia="uk-UA"/>
              </w:rPr>
            </w:pPr>
            <w:r w:rsidRPr="00E349D0">
              <w:rPr>
                <w:lang w:eastAsia="uk-UA"/>
              </w:rPr>
              <w:t>Міський</w:t>
            </w:r>
          </w:p>
          <w:p w:rsidR="00E349D0" w:rsidRPr="00E349D0" w:rsidRDefault="00E349D0" w:rsidP="004D4A08">
            <w:r w:rsidRPr="00E349D0">
              <w:rPr>
                <w:lang w:eastAsia="uk-UA"/>
              </w:rPr>
              <w:t>бюджет, загальний фонд</w:t>
            </w:r>
          </w:p>
        </w:tc>
        <w:tc>
          <w:tcPr>
            <w:tcW w:w="709" w:type="dxa"/>
            <w:vMerge w:val="restart"/>
          </w:tcPr>
          <w:p w:rsidR="00E349D0" w:rsidRPr="00E349D0" w:rsidRDefault="00E349D0" w:rsidP="004D4A08">
            <w:r w:rsidRPr="00E349D0">
              <w:t>8,0</w:t>
            </w:r>
          </w:p>
        </w:tc>
        <w:tc>
          <w:tcPr>
            <w:tcW w:w="1417" w:type="dxa"/>
            <w:vMerge/>
          </w:tcPr>
          <w:p w:rsidR="00E349D0" w:rsidRPr="00E349D0" w:rsidRDefault="00E349D0" w:rsidP="004D4A08"/>
        </w:tc>
      </w:tr>
      <w:tr w:rsidR="00E349D0" w:rsidRPr="00E349D0" w:rsidTr="004D4A08">
        <w:trPr>
          <w:trHeight w:val="270"/>
        </w:trPr>
        <w:tc>
          <w:tcPr>
            <w:tcW w:w="675" w:type="dxa"/>
            <w:vMerge/>
          </w:tcPr>
          <w:p w:rsidR="00E349D0" w:rsidRPr="00E349D0" w:rsidRDefault="00E349D0" w:rsidP="004D4A08"/>
        </w:tc>
        <w:tc>
          <w:tcPr>
            <w:tcW w:w="1979" w:type="dxa"/>
            <w:vMerge/>
          </w:tcPr>
          <w:p w:rsidR="00E349D0" w:rsidRPr="00E349D0" w:rsidRDefault="00E349D0" w:rsidP="004D4A08"/>
        </w:tc>
        <w:tc>
          <w:tcPr>
            <w:tcW w:w="2931" w:type="dxa"/>
            <w:vMerge/>
          </w:tcPr>
          <w:p w:rsidR="00E349D0" w:rsidRPr="00E349D0" w:rsidRDefault="00E349D0" w:rsidP="004D4A08">
            <w:pPr>
              <w:rPr>
                <w:b/>
              </w:rPr>
            </w:pPr>
          </w:p>
        </w:tc>
        <w:tc>
          <w:tcPr>
            <w:tcW w:w="4139" w:type="dxa"/>
          </w:tcPr>
          <w:p w:rsidR="00E349D0" w:rsidRPr="00E349D0" w:rsidRDefault="00E349D0" w:rsidP="004D4A08">
            <w:pPr>
              <w:autoSpaceDE w:val="0"/>
              <w:autoSpaceDN w:val="0"/>
              <w:adjustRightInd w:val="0"/>
              <w:rPr>
                <w:lang w:eastAsia="uk-UA"/>
              </w:rPr>
            </w:pPr>
            <w:r w:rsidRPr="00E349D0">
              <w:rPr>
                <w:lang w:eastAsia="uk-UA"/>
              </w:rPr>
              <w:t>Продукту, га –0,20</w:t>
            </w:r>
          </w:p>
        </w:tc>
        <w:tc>
          <w:tcPr>
            <w:tcW w:w="1526" w:type="dxa"/>
            <w:vMerge/>
          </w:tcPr>
          <w:p w:rsidR="00E349D0" w:rsidRPr="00E349D0" w:rsidRDefault="00E349D0" w:rsidP="004D4A08">
            <w:pPr>
              <w:rPr>
                <w:lang w:eastAsia="uk-UA"/>
              </w:rPr>
            </w:pPr>
          </w:p>
        </w:tc>
        <w:tc>
          <w:tcPr>
            <w:tcW w:w="2041" w:type="dxa"/>
            <w:vMerge/>
          </w:tcPr>
          <w:p w:rsidR="00E349D0" w:rsidRPr="00E349D0" w:rsidRDefault="00E349D0" w:rsidP="004D4A08">
            <w:pPr>
              <w:autoSpaceDE w:val="0"/>
              <w:autoSpaceDN w:val="0"/>
              <w:adjustRightInd w:val="0"/>
              <w:rPr>
                <w:lang w:eastAsia="uk-UA"/>
              </w:rPr>
            </w:pPr>
          </w:p>
        </w:tc>
        <w:tc>
          <w:tcPr>
            <w:tcW w:w="709" w:type="dxa"/>
            <w:vMerge/>
          </w:tcPr>
          <w:p w:rsidR="00E349D0" w:rsidRPr="00E349D0" w:rsidRDefault="00E349D0" w:rsidP="004D4A08"/>
        </w:tc>
        <w:tc>
          <w:tcPr>
            <w:tcW w:w="1417" w:type="dxa"/>
            <w:vMerge/>
          </w:tcPr>
          <w:p w:rsidR="00E349D0" w:rsidRPr="00E349D0" w:rsidRDefault="00E349D0" w:rsidP="004D4A08"/>
        </w:tc>
      </w:tr>
      <w:tr w:rsidR="00E349D0" w:rsidRPr="00E349D0" w:rsidTr="004D4A08">
        <w:trPr>
          <w:trHeight w:val="255"/>
        </w:trPr>
        <w:tc>
          <w:tcPr>
            <w:tcW w:w="675" w:type="dxa"/>
            <w:vMerge/>
          </w:tcPr>
          <w:p w:rsidR="00E349D0" w:rsidRPr="00E349D0" w:rsidRDefault="00E349D0" w:rsidP="004D4A08"/>
        </w:tc>
        <w:tc>
          <w:tcPr>
            <w:tcW w:w="1979" w:type="dxa"/>
            <w:vMerge/>
          </w:tcPr>
          <w:p w:rsidR="00E349D0" w:rsidRPr="00E349D0" w:rsidRDefault="00E349D0" w:rsidP="004D4A08"/>
        </w:tc>
        <w:tc>
          <w:tcPr>
            <w:tcW w:w="2931" w:type="dxa"/>
            <w:vMerge/>
          </w:tcPr>
          <w:p w:rsidR="00E349D0" w:rsidRPr="00E349D0" w:rsidRDefault="00E349D0" w:rsidP="004D4A08">
            <w:pPr>
              <w:rPr>
                <w:b/>
              </w:rPr>
            </w:pPr>
          </w:p>
        </w:tc>
        <w:tc>
          <w:tcPr>
            <w:tcW w:w="4139" w:type="dxa"/>
          </w:tcPr>
          <w:p w:rsidR="00E349D0" w:rsidRPr="00E349D0" w:rsidRDefault="00E349D0" w:rsidP="004D4A08">
            <w:pPr>
              <w:autoSpaceDE w:val="0"/>
              <w:autoSpaceDN w:val="0"/>
              <w:adjustRightInd w:val="0"/>
              <w:rPr>
                <w:lang w:eastAsia="uk-UA"/>
              </w:rPr>
            </w:pPr>
            <w:r>
              <w:rPr>
                <w:lang w:eastAsia="uk-UA"/>
              </w:rPr>
              <w:t>Ефективності, грн./м. кВ.</w:t>
            </w:r>
            <w:r w:rsidRPr="00E349D0">
              <w:rPr>
                <w:lang w:eastAsia="uk-UA"/>
              </w:rPr>
              <w:t xml:space="preserve"> – </w:t>
            </w:r>
            <w:bookmarkStart w:id="3" w:name="_GoBack"/>
            <w:bookmarkEnd w:id="3"/>
            <w:r>
              <w:rPr>
                <w:lang w:eastAsia="uk-UA"/>
              </w:rPr>
              <w:t>4</w:t>
            </w:r>
            <w:r w:rsidRPr="00E349D0">
              <w:rPr>
                <w:lang w:eastAsia="uk-UA"/>
              </w:rPr>
              <w:t>,0</w:t>
            </w:r>
          </w:p>
        </w:tc>
        <w:tc>
          <w:tcPr>
            <w:tcW w:w="1526" w:type="dxa"/>
            <w:vMerge/>
          </w:tcPr>
          <w:p w:rsidR="00E349D0" w:rsidRPr="00E349D0" w:rsidRDefault="00E349D0" w:rsidP="004D4A08">
            <w:pPr>
              <w:rPr>
                <w:lang w:eastAsia="uk-UA"/>
              </w:rPr>
            </w:pPr>
          </w:p>
        </w:tc>
        <w:tc>
          <w:tcPr>
            <w:tcW w:w="2041" w:type="dxa"/>
            <w:vMerge/>
          </w:tcPr>
          <w:p w:rsidR="00E349D0" w:rsidRPr="00E349D0" w:rsidRDefault="00E349D0" w:rsidP="004D4A08">
            <w:pPr>
              <w:autoSpaceDE w:val="0"/>
              <w:autoSpaceDN w:val="0"/>
              <w:adjustRightInd w:val="0"/>
              <w:rPr>
                <w:lang w:eastAsia="uk-UA"/>
              </w:rPr>
            </w:pPr>
          </w:p>
        </w:tc>
        <w:tc>
          <w:tcPr>
            <w:tcW w:w="709" w:type="dxa"/>
            <w:vMerge/>
          </w:tcPr>
          <w:p w:rsidR="00E349D0" w:rsidRPr="00E349D0" w:rsidRDefault="00E349D0" w:rsidP="004D4A08"/>
        </w:tc>
        <w:tc>
          <w:tcPr>
            <w:tcW w:w="1417" w:type="dxa"/>
            <w:vMerge/>
          </w:tcPr>
          <w:p w:rsidR="00E349D0" w:rsidRPr="00E349D0" w:rsidRDefault="00E349D0" w:rsidP="004D4A08"/>
        </w:tc>
      </w:tr>
      <w:tr w:rsidR="00E349D0" w:rsidRPr="00E349D0" w:rsidTr="004D4A08">
        <w:trPr>
          <w:trHeight w:val="255"/>
        </w:trPr>
        <w:tc>
          <w:tcPr>
            <w:tcW w:w="675" w:type="dxa"/>
            <w:vMerge/>
          </w:tcPr>
          <w:p w:rsidR="00E349D0" w:rsidRPr="00E349D0" w:rsidRDefault="00E349D0" w:rsidP="004D4A08"/>
        </w:tc>
        <w:tc>
          <w:tcPr>
            <w:tcW w:w="1979" w:type="dxa"/>
            <w:vMerge/>
          </w:tcPr>
          <w:p w:rsidR="00E349D0" w:rsidRPr="00E349D0" w:rsidRDefault="00E349D0" w:rsidP="004D4A08"/>
        </w:tc>
        <w:tc>
          <w:tcPr>
            <w:tcW w:w="2931" w:type="dxa"/>
            <w:vMerge/>
          </w:tcPr>
          <w:p w:rsidR="00E349D0" w:rsidRPr="00E349D0" w:rsidRDefault="00E349D0" w:rsidP="004D4A08">
            <w:pPr>
              <w:rPr>
                <w:b/>
              </w:rPr>
            </w:pPr>
          </w:p>
        </w:tc>
        <w:tc>
          <w:tcPr>
            <w:tcW w:w="4139" w:type="dxa"/>
          </w:tcPr>
          <w:p w:rsidR="00E349D0" w:rsidRPr="00E349D0" w:rsidRDefault="00E349D0" w:rsidP="004D4A08">
            <w:pPr>
              <w:autoSpaceDE w:val="0"/>
              <w:autoSpaceDN w:val="0"/>
              <w:adjustRightInd w:val="0"/>
              <w:rPr>
                <w:lang w:eastAsia="uk-UA"/>
              </w:rPr>
            </w:pPr>
            <w:r w:rsidRPr="00E349D0">
              <w:rPr>
                <w:lang w:eastAsia="uk-UA"/>
              </w:rPr>
              <w:t>Якості – детальний план території 100%</w:t>
            </w:r>
          </w:p>
        </w:tc>
        <w:tc>
          <w:tcPr>
            <w:tcW w:w="1526" w:type="dxa"/>
            <w:vMerge/>
          </w:tcPr>
          <w:p w:rsidR="00E349D0" w:rsidRPr="00E349D0" w:rsidRDefault="00E349D0" w:rsidP="004D4A08">
            <w:pPr>
              <w:rPr>
                <w:lang w:eastAsia="uk-UA"/>
              </w:rPr>
            </w:pPr>
          </w:p>
        </w:tc>
        <w:tc>
          <w:tcPr>
            <w:tcW w:w="2041" w:type="dxa"/>
            <w:vMerge/>
          </w:tcPr>
          <w:p w:rsidR="00E349D0" w:rsidRPr="00E349D0" w:rsidRDefault="00E349D0" w:rsidP="004D4A08">
            <w:pPr>
              <w:autoSpaceDE w:val="0"/>
              <w:autoSpaceDN w:val="0"/>
              <w:adjustRightInd w:val="0"/>
              <w:rPr>
                <w:lang w:eastAsia="uk-UA"/>
              </w:rPr>
            </w:pPr>
          </w:p>
        </w:tc>
        <w:tc>
          <w:tcPr>
            <w:tcW w:w="709" w:type="dxa"/>
            <w:vMerge/>
          </w:tcPr>
          <w:p w:rsidR="00E349D0" w:rsidRPr="00E349D0" w:rsidRDefault="00E349D0" w:rsidP="004D4A08"/>
        </w:tc>
        <w:tc>
          <w:tcPr>
            <w:tcW w:w="1417" w:type="dxa"/>
            <w:vMerge/>
          </w:tcPr>
          <w:p w:rsidR="00E349D0" w:rsidRPr="00E349D0" w:rsidRDefault="00E349D0" w:rsidP="004D4A08"/>
        </w:tc>
      </w:tr>
      <w:tr w:rsidR="00E349D0" w:rsidRPr="00E349D0" w:rsidTr="004D4A08">
        <w:trPr>
          <w:trHeight w:val="1215"/>
        </w:trPr>
        <w:tc>
          <w:tcPr>
            <w:tcW w:w="675" w:type="dxa"/>
            <w:vMerge/>
          </w:tcPr>
          <w:p w:rsidR="00E349D0" w:rsidRPr="00E349D0" w:rsidRDefault="00E349D0" w:rsidP="004D4A08"/>
        </w:tc>
        <w:tc>
          <w:tcPr>
            <w:tcW w:w="1979" w:type="dxa"/>
            <w:vMerge/>
          </w:tcPr>
          <w:p w:rsidR="00E349D0" w:rsidRPr="00E349D0" w:rsidRDefault="00E349D0" w:rsidP="004D4A08"/>
        </w:tc>
        <w:tc>
          <w:tcPr>
            <w:tcW w:w="2931" w:type="dxa"/>
            <w:vMerge/>
          </w:tcPr>
          <w:p w:rsidR="00E349D0" w:rsidRPr="00E349D0" w:rsidRDefault="00E349D0" w:rsidP="004D4A08">
            <w:pPr>
              <w:rPr>
                <w:b/>
              </w:rPr>
            </w:pPr>
          </w:p>
        </w:tc>
        <w:tc>
          <w:tcPr>
            <w:tcW w:w="4139" w:type="dxa"/>
          </w:tcPr>
          <w:p w:rsidR="00E349D0" w:rsidRPr="00E349D0" w:rsidRDefault="00E349D0" w:rsidP="004D4A08">
            <w:pPr>
              <w:autoSpaceDE w:val="0"/>
              <w:autoSpaceDN w:val="0"/>
              <w:adjustRightInd w:val="0"/>
              <w:rPr>
                <w:lang w:eastAsia="uk-UA"/>
              </w:rPr>
            </w:pPr>
          </w:p>
        </w:tc>
        <w:tc>
          <w:tcPr>
            <w:tcW w:w="1526" w:type="dxa"/>
            <w:vMerge/>
          </w:tcPr>
          <w:p w:rsidR="00E349D0" w:rsidRPr="00E349D0" w:rsidRDefault="00E349D0" w:rsidP="004D4A08">
            <w:pPr>
              <w:rPr>
                <w:lang w:eastAsia="uk-UA"/>
              </w:rPr>
            </w:pPr>
          </w:p>
        </w:tc>
        <w:tc>
          <w:tcPr>
            <w:tcW w:w="2041" w:type="dxa"/>
            <w:vMerge/>
          </w:tcPr>
          <w:p w:rsidR="00E349D0" w:rsidRPr="00E349D0" w:rsidRDefault="00E349D0" w:rsidP="004D4A08">
            <w:pPr>
              <w:autoSpaceDE w:val="0"/>
              <w:autoSpaceDN w:val="0"/>
              <w:adjustRightInd w:val="0"/>
              <w:rPr>
                <w:lang w:eastAsia="uk-UA"/>
              </w:rPr>
            </w:pPr>
          </w:p>
        </w:tc>
        <w:tc>
          <w:tcPr>
            <w:tcW w:w="709" w:type="dxa"/>
            <w:vMerge/>
          </w:tcPr>
          <w:p w:rsidR="00E349D0" w:rsidRPr="00E349D0" w:rsidRDefault="00E349D0" w:rsidP="004D4A08"/>
        </w:tc>
        <w:tc>
          <w:tcPr>
            <w:tcW w:w="1417" w:type="dxa"/>
            <w:vMerge/>
          </w:tcPr>
          <w:p w:rsidR="00E349D0" w:rsidRPr="00E349D0" w:rsidRDefault="00E349D0" w:rsidP="004D4A08"/>
        </w:tc>
      </w:tr>
    </w:tbl>
    <w:p w:rsidR="00E349D0" w:rsidRPr="00E349D0"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pPr>
    </w:p>
    <w:p w:rsidR="00E349D0" w:rsidRDefault="00E349D0" w:rsidP="00E34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eastAsia="uk-UA"/>
        </w:rPr>
      </w:pPr>
      <w:r>
        <w:rPr>
          <w:b/>
          <w:lang w:val="uk-UA" w:eastAsia="uk-UA"/>
        </w:rPr>
        <w:t>Керуючий справами виконкому                                                                                      А.В.Мельніков</w:t>
      </w:r>
    </w:p>
    <w:p w:rsidR="00E349D0" w:rsidRDefault="00E349D0" w:rsidP="00E349D0">
      <w:pPr>
        <w:autoSpaceDE w:val="0"/>
        <w:spacing w:line="192" w:lineRule="auto"/>
        <w:rPr>
          <w:lang w:val="uk-UA"/>
        </w:rPr>
      </w:pPr>
    </w:p>
    <w:p w:rsidR="00E349D0" w:rsidRDefault="00E349D0"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FF0000"/>
          <w:lang w:val="uk-UA" w:eastAsia="uk-UA"/>
        </w:rPr>
        <w:sectPr w:rsidR="00E349D0" w:rsidSect="00E349D0">
          <w:pgSz w:w="16838" w:h="11906" w:orient="landscape"/>
          <w:pgMar w:top="1418" w:right="851" w:bottom="851" w:left="851" w:header="709" w:footer="709" w:gutter="0"/>
          <w:cols w:space="720"/>
        </w:sectPr>
      </w:pPr>
    </w:p>
    <w:p w:rsidR="00726AE5" w:rsidRDefault="00726AE5"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FF0000"/>
          <w:lang w:val="uk-UA" w:eastAsia="uk-UA"/>
        </w:rPr>
      </w:pPr>
    </w:p>
    <w:p w:rsidR="006859CC" w:rsidRPr="00654EDC" w:rsidRDefault="006859CC" w:rsidP="006859CC">
      <w:pPr>
        <w:jc w:val="center"/>
      </w:pPr>
      <w:r>
        <w:rPr>
          <w:noProof/>
        </w:rPr>
        <w:drawing>
          <wp:inline distT="0" distB="0" distL="0" distR="0">
            <wp:extent cx="1143000" cy="603250"/>
            <wp:effectExtent l="1905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726AE5" w:rsidRPr="006D4085" w:rsidRDefault="00726AE5"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FF0000"/>
          <w:lang w:val="uk-UA" w:eastAsia="uk-UA"/>
        </w:rPr>
      </w:pPr>
    </w:p>
    <w:p w:rsidR="003B5A07" w:rsidRPr="00726AE5" w:rsidRDefault="00726AE5" w:rsidP="00726AE5">
      <w:pPr>
        <w:ind w:left="5664" w:firstLine="708"/>
        <w:rPr>
          <w:b/>
          <w:lang w:val="uk-UA"/>
        </w:rPr>
      </w:pPr>
      <w:r w:rsidRPr="00726AE5">
        <w:rPr>
          <w:b/>
          <w:lang w:val="uk-UA"/>
        </w:rPr>
        <w:t>251</w:t>
      </w:r>
    </w:p>
    <w:p w:rsidR="00726AE5" w:rsidRDefault="00726AE5" w:rsidP="009C252A">
      <w:pPr>
        <w:rPr>
          <w:lang w:val="uk-UA"/>
        </w:rPr>
      </w:pPr>
    </w:p>
    <w:p w:rsidR="00726AE5" w:rsidRDefault="00726AE5" w:rsidP="009C252A">
      <w:pPr>
        <w:rPr>
          <w:lang w:val="uk-UA"/>
        </w:rPr>
      </w:pPr>
    </w:p>
    <w:p w:rsidR="003B5A07" w:rsidRPr="00E349D0" w:rsidRDefault="003B5A07" w:rsidP="009C252A">
      <w:pPr>
        <w:rPr>
          <w:lang w:val="uk-UA"/>
        </w:rPr>
      </w:pPr>
      <w:r w:rsidRPr="00E349D0">
        <w:rPr>
          <w:lang w:val="uk-UA"/>
        </w:rPr>
        <w:t>23 жовтня 2018 року</w:t>
      </w:r>
    </w:p>
    <w:p w:rsidR="009C252A" w:rsidRPr="00E349D0" w:rsidRDefault="009C252A" w:rsidP="009C252A">
      <w:pPr>
        <w:rPr>
          <w:lang w:val="uk-UA"/>
        </w:rPr>
      </w:pPr>
    </w:p>
    <w:p w:rsidR="009C252A" w:rsidRPr="009C252A" w:rsidRDefault="009C252A" w:rsidP="009C252A">
      <w:pPr>
        <w:rPr>
          <w:lang w:eastAsia="uk-UA"/>
        </w:rPr>
      </w:pPr>
      <w:r w:rsidRPr="009C252A">
        <w:rPr>
          <w:lang w:eastAsia="uk-UA"/>
        </w:rPr>
        <w:t xml:space="preserve">Про погодження внесення змін до  Програми </w:t>
      </w:r>
    </w:p>
    <w:p w:rsidR="009C252A" w:rsidRPr="009C252A" w:rsidRDefault="009C252A" w:rsidP="009C252A">
      <w:r w:rsidRPr="009C252A">
        <w:t xml:space="preserve"> підтримки будинків ОСББ </w:t>
      </w:r>
    </w:p>
    <w:p w:rsidR="009C252A" w:rsidRPr="009C252A" w:rsidRDefault="009C252A" w:rsidP="009C252A">
      <w:r w:rsidRPr="009C252A">
        <w:t xml:space="preserve">на території м. Новий Розділ на 2018рік </w:t>
      </w:r>
    </w:p>
    <w:p w:rsidR="009C252A" w:rsidRPr="009C252A" w:rsidRDefault="009C252A" w:rsidP="009C252A">
      <w:pPr>
        <w:rPr>
          <w:lang w:val="uk-UA"/>
        </w:rPr>
      </w:pPr>
      <w:r w:rsidRPr="009C252A">
        <w:t>та прогноз на 2019-2020р.р.</w:t>
      </w:r>
    </w:p>
    <w:p w:rsidR="009C252A" w:rsidRPr="00726AE5" w:rsidRDefault="009C252A"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lang w:val="uk-UA" w:eastAsia="uk-UA"/>
        </w:rPr>
      </w:pPr>
      <w:r w:rsidRPr="009C252A">
        <w:rPr>
          <w:b/>
          <w:i/>
          <w:lang w:eastAsia="uk-UA"/>
        </w:rPr>
        <w:t xml:space="preserve">                                                                                                                                                                                                                                                                                                                                                                                                                                                                                                                                                                                                                                                                                                                                                                                                                                                                                                                                                                                                                                                                                                                                                                                                                                                  </w:t>
      </w:r>
    </w:p>
    <w:p w:rsidR="009C252A" w:rsidRPr="009C252A" w:rsidRDefault="009C252A" w:rsidP="009C252A">
      <w:pPr>
        <w:tabs>
          <w:tab w:val="left" w:pos="851"/>
        </w:tabs>
        <w:jc w:val="both"/>
      </w:pPr>
      <w:r w:rsidRPr="009C252A">
        <w:rPr>
          <w:lang w:eastAsia="uk-UA"/>
        </w:rPr>
        <w:tab/>
        <w:t>Заслухавши інформацію начальника відділу комунального майна та приватизації Пасемко Н. А.  і в</w:t>
      </w:r>
      <w:r w:rsidRPr="009C252A">
        <w:t xml:space="preserve">зявши до уваги заяви голів правління ОСББ «Орхідея Плюс»,  ОСББ «Контур 10», ОСББ «Наш Дім, Стуса, 8» на участь у Програмі підтримки будинків ОСББ на території м. Новий Розділ на 2018р. та прогноз на 2019-2020р.р. та висновок постійної комісії з питань комунальної власності  (голова Степанов М. М.), відповідно до Програми підтримки будинків ОСББ на території м. Новий Розділ на 2018р. та прогноз на 2019-2020р.р ., затвердженої рішенням міської ради від 21.12.2017р. №494 та ч.1 ст.52, ст. 59, ч.1, ст.73 Закону України „Про місцеве самоврядування в Україні”, виконавчий комітет Новороздільської міської ради: </w:t>
      </w:r>
    </w:p>
    <w:p w:rsidR="009C252A" w:rsidRPr="009C252A" w:rsidRDefault="009C252A"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p>
    <w:p w:rsidR="009C252A" w:rsidRPr="009C252A" w:rsidRDefault="009C252A"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uk-UA"/>
        </w:rPr>
      </w:pPr>
      <w:r w:rsidRPr="009C252A">
        <w:rPr>
          <w:lang w:eastAsia="uk-UA"/>
        </w:rPr>
        <w:t>ВИРІШИВ:</w:t>
      </w:r>
    </w:p>
    <w:p w:rsidR="009C252A" w:rsidRPr="009C252A" w:rsidRDefault="009C252A" w:rsidP="009C252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eastAsia="MS Mincho"/>
          <w:bCs/>
          <w:kern w:val="32"/>
        </w:rPr>
      </w:pPr>
    </w:p>
    <w:p w:rsidR="009C252A" w:rsidRPr="009C252A" w:rsidRDefault="009C252A" w:rsidP="009C252A">
      <w:pPr>
        <w:suppressAutoHyphens/>
        <w:ind w:firstLine="567"/>
        <w:contextualSpacing/>
        <w:jc w:val="both"/>
        <w:rPr>
          <w:b/>
          <w:i/>
        </w:rPr>
      </w:pPr>
      <w:r>
        <w:rPr>
          <w:lang w:val="uk-UA" w:eastAsia="uk-UA"/>
        </w:rPr>
        <w:t>1.</w:t>
      </w:r>
      <w:r w:rsidRPr="009C252A">
        <w:rPr>
          <w:lang w:eastAsia="uk-UA"/>
        </w:rPr>
        <w:t xml:space="preserve">Погодити внесення змін до Програми </w:t>
      </w:r>
      <w:r w:rsidRPr="009C252A">
        <w:t>підтримки будинків ОСББ на території м. Новий Розділ на 2018рік та прогноз на 2019-2020р.р. в частині 2018р.</w:t>
      </w:r>
      <w:r w:rsidRPr="009C252A">
        <w:rPr>
          <w:lang w:eastAsia="uk-UA"/>
        </w:rPr>
        <w:t xml:space="preserve">, </w:t>
      </w:r>
      <w:r w:rsidRPr="009C252A">
        <w:t xml:space="preserve">затвердженої рішенням сесії Новороздільської міської ради </w:t>
      </w:r>
      <w:r w:rsidRPr="009C252A">
        <w:rPr>
          <w:bCs/>
          <w:color w:val="000000"/>
          <w:lang w:eastAsia="zh-CN"/>
        </w:rPr>
        <w:t xml:space="preserve">21.12.2017р. №494, </w:t>
      </w:r>
      <w:r w:rsidRPr="009C252A">
        <w:rPr>
          <w:lang w:eastAsia="uk-UA"/>
        </w:rPr>
        <w:t xml:space="preserve">а саме Завдання та заходи  Програми </w:t>
      </w:r>
      <w:r w:rsidRPr="009C252A">
        <w:t>викласти в новій редакції (додається).</w:t>
      </w:r>
    </w:p>
    <w:p w:rsidR="009C252A" w:rsidRPr="009C252A" w:rsidRDefault="009C252A"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eastAsia="uk-UA"/>
        </w:rPr>
      </w:pPr>
      <w:r w:rsidRPr="009C252A">
        <w:rPr>
          <w:lang w:eastAsia="uk-UA"/>
        </w:rPr>
        <w:tab/>
        <w:t>2.  Відділу комунального майна та приватизації (нач. Пасемко Н.А.) подати зміни до   Програми на розгляд сесією міської ради.</w:t>
      </w:r>
    </w:p>
    <w:p w:rsidR="009C252A" w:rsidRPr="009C252A" w:rsidRDefault="009C252A" w:rsidP="009C252A">
      <w:pPr>
        <w:ind w:firstLine="567"/>
        <w:jc w:val="both"/>
        <w:rPr>
          <w:bCs/>
        </w:rPr>
      </w:pPr>
      <w:r>
        <w:t xml:space="preserve">      </w:t>
      </w:r>
      <w:r w:rsidRPr="009C252A">
        <w:t>3</w:t>
      </w:r>
      <w:r w:rsidRPr="009C252A">
        <w:rPr>
          <w:bCs/>
        </w:rPr>
        <w:t>.  Контроль за виконанням даного рішення покласти на заступника міського голови Цюру А. С.</w:t>
      </w:r>
    </w:p>
    <w:p w:rsidR="009C252A" w:rsidRPr="009C252A" w:rsidRDefault="009C252A" w:rsidP="009C252A">
      <w:pPr>
        <w:jc w:val="both"/>
      </w:pPr>
      <w:r w:rsidRPr="009C252A">
        <w:t xml:space="preserve"> </w:t>
      </w:r>
    </w:p>
    <w:p w:rsidR="009C252A" w:rsidRPr="009C252A" w:rsidRDefault="009C252A" w:rsidP="009C252A">
      <w:pPr>
        <w:jc w:val="both"/>
      </w:pPr>
    </w:p>
    <w:p w:rsidR="009C252A" w:rsidRDefault="009C252A" w:rsidP="009C252A">
      <w:pPr>
        <w:keepNext/>
        <w:jc w:val="both"/>
        <w:outlineLvl w:val="0"/>
        <w:rPr>
          <w:lang w:val="uk-UA"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9C252A" w:rsidRPr="009C252A" w:rsidRDefault="009C252A"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sectPr w:rsidR="009C252A" w:rsidRPr="009C252A" w:rsidSect="004D4A08">
          <w:pgSz w:w="11906" w:h="16838"/>
          <w:pgMar w:top="851" w:right="851" w:bottom="851" w:left="1418" w:header="709" w:footer="709" w:gutter="0"/>
          <w:cols w:space="720"/>
        </w:sectPr>
      </w:pPr>
    </w:p>
    <w:p w:rsidR="009C252A" w:rsidRPr="0083416E" w:rsidRDefault="009C252A"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sidRPr="0083416E">
        <w:rPr>
          <w:sz w:val="22"/>
          <w:szCs w:val="22"/>
          <w:lang w:val="uk-UA" w:eastAsia="uk-UA"/>
        </w:rPr>
        <w:lastRenderedPageBreak/>
        <w:t>Додаток</w:t>
      </w:r>
    </w:p>
    <w:p w:rsidR="009C252A" w:rsidRPr="0083416E" w:rsidRDefault="009C252A"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sidRPr="0083416E">
        <w:rPr>
          <w:sz w:val="22"/>
          <w:szCs w:val="22"/>
          <w:lang w:val="uk-UA" w:eastAsia="uk-UA"/>
        </w:rPr>
        <w:t>до рішення виконкому</w:t>
      </w:r>
    </w:p>
    <w:p w:rsidR="009C252A" w:rsidRPr="0083416E" w:rsidRDefault="00726AE5"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Pr>
          <w:sz w:val="22"/>
          <w:szCs w:val="22"/>
          <w:lang w:val="uk-UA" w:eastAsia="uk-UA"/>
        </w:rPr>
        <w:t xml:space="preserve"> № 251 </w:t>
      </w:r>
      <w:r w:rsidR="009C252A" w:rsidRPr="0083416E">
        <w:rPr>
          <w:sz w:val="22"/>
          <w:szCs w:val="22"/>
          <w:lang w:val="uk-UA" w:eastAsia="uk-UA"/>
        </w:rPr>
        <w:t>від 23.10.18р.</w:t>
      </w:r>
    </w:p>
    <w:p w:rsidR="009C252A" w:rsidRPr="00CD4434" w:rsidRDefault="009C252A"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pPr>
    </w:p>
    <w:p w:rsidR="009C252A" w:rsidRPr="00CD4434" w:rsidRDefault="009C252A" w:rsidP="009C2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uk-UA"/>
        </w:rPr>
      </w:pPr>
    </w:p>
    <w:p w:rsidR="009C252A" w:rsidRPr="00CD4434" w:rsidRDefault="009C252A" w:rsidP="009C252A">
      <w:pPr>
        <w:jc w:val="center"/>
        <w:rPr>
          <w:b/>
          <w:i/>
          <w:sz w:val="32"/>
          <w:szCs w:val="32"/>
        </w:rPr>
      </w:pPr>
      <w:r w:rsidRPr="00CD4434">
        <w:rPr>
          <w:b/>
          <w:i/>
          <w:sz w:val="32"/>
          <w:szCs w:val="32"/>
          <w:lang w:eastAsia="uk-UA"/>
        </w:rPr>
        <w:t xml:space="preserve">Завдання  та заходи  Програми </w:t>
      </w:r>
      <w:r w:rsidRPr="00CD4434">
        <w:rPr>
          <w:b/>
          <w:i/>
          <w:sz w:val="32"/>
          <w:szCs w:val="32"/>
        </w:rPr>
        <w:t>підтримки будинків ОСББ на території м. Новий Розділ на 2018рік та прогноз на 2019-2020р.р..викласти в новій редакції</w:t>
      </w:r>
    </w:p>
    <w:p w:rsidR="009C252A" w:rsidRPr="00CD4434" w:rsidRDefault="009C252A" w:rsidP="009C252A">
      <w:pPr>
        <w:overflowPunct w:val="0"/>
        <w:autoSpaceDE w:val="0"/>
        <w:autoSpaceDN w:val="0"/>
        <w:adjustRightInd w:val="0"/>
        <w:jc w:val="center"/>
        <w:rPr>
          <w:b/>
          <w:bCs/>
          <w:i/>
          <w:sz w:val="26"/>
          <w:szCs w:val="26"/>
          <w:lang w:eastAsia="uk-UA"/>
        </w:rPr>
      </w:pPr>
    </w:p>
    <w:tbl>
      <w:tblPr>
        <w:tblW w:w="1584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803"/>
        <w:gridCol w:w="180"/>
        <w:gridCol w:w="2340"/>
        <w:gridCol w:w="2681"/>
        <w:gridCol w:w="919"/>
        <w:gridCol w:w="73"/>
        <w:gridCol w:w="1727"/>
        <w:gridCol w:w="1620"/>
        <w:gridCol w:w="1260"/>
        <w:gridCol w:w="2700"/>
      </w:tblGrid>
      <w:tr w:rsidR="009C252A" w:rsidRPr="00CD4434" w:rsidTr="004D4A08">
        <w:trPr>
          <w:cantSplit/>
          <w:trHeight w:val="325"/>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autoSpaceDE w:val="0"/>
              <w:autoSpaceDN w:val="0"/>
              <w:adjustRightInd w:val="0"/>
              <w:jc w:val="center"/>
              <w:rPr>
                <w:b/>
                <w:i/>
                <w:lang w:eastAsia="uk-UA"/>
              </w:rPr>
            </w:pPr>
            <w:r w:rsidRPr="00CD4434">
              <w:rPr>
                <w:b/>
                <w:i/>
                <w:lang w:eastAsia="uk-UA"/>
              </w:rPr>
              <w:t>№ з/п</w:t>
            </w:r>
          </w:p>
        </w:tc>
        <w:tc>
          <w:tcPr>
            <w:tcW w:w="1803" w:type="dxa"/>
            <w:vMerge w:val="restart"/>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autoSpaceDE w:val="0"/>
              <w:autoSpaceDN w:val="0"/>
              <w:adjustRightInd w:val="0"/>
              <w:jc w:val="center"/>
              <w:rPr>
                <w:b/>
                <w:i/>
                <w:lang w:eastAsia="uk-UA"/>
              </w:rPr>
            </w:pPr>
            <w:r w:rsidRPr="00CD4434">
              <w:rPr>
                <w:b/>
                <w:i/>
                <w:lang w:eastAsia="uk-UA"/>
              </w:rPr>
              <w:t xml:space="preserve">Назва завдання </w:t>
            </w:r>
          </w:p>
        </w:tc>
        <w:tc>
          <w:tcPr>
            <w:tcW w:w="25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autoSpaceDE w:val="0"/>
              <w:autoSpaceDN w:val="0"/>
              <w:adjustRightInd w:val="0"/>
              <w:jc w:val="center"/>
              <w:rPr>
                <w:b/>
                <w:i/>
                <w:lang w:eastAsia="uk-UA"/>
              </w:rPr>
            </w:pPr>
            <w:r w:rsidRPr="00CD4434">
              <w:rPr>
                <w:b/>
                <w:i/>
                <w:lang w:eastAsia="uk-UA"/>
              </w:rPr>
              <w:t xml:space="preserve">Перелік заходів завдання </w:t>
            </w:r>
          </w:p>
        </w:tc>
        <w:tc>
          <w:tcPr>
            <w:tcW w:w="36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autoSpaceDE w:val="0"/>
              <w:autoSpaceDN w:val="0"/>
              <w:adjustRightInd w:val="0"/>
              <w:jc w:val="center"/>
              <w:rPr>
                <w:b/>
                <w:i/>
                <w:lang w:eastAsia="uk-UA"/>
              </w:rPr>
            </w:pPr>
            <w:r w:rsidRPr="00CD4434">
              <w:rPr>
                <w:b/>
                <w:i/>
                <w:lang w:eastAsia="uk-UA"/>
              </w:rPr>
              <w:t xml:space="preserve">Показники виконання заходу, один. виміру </w:t>
            </w:r>
          </w:p>
        </w:tc>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autoSpaceDE w:val="0"/>
              <w:autoSpaceDN w:val="0"/>
              <w:adjustRightInd w:val="0"/>
              <w:jc w:val="center"/>
              <w:rPr>
                <w:b/>
                <w:i/>
                <w:lang w:eastAsia="uk-UA"/>
              </w:rPr>
            </w:pPr>
            <w:r w:rsidRPr="00CD4434">
              <w:rPr>
                <w:b/>
                <w:i/>
                <w:lang w:eastAsia="uk-UA"/>
              </w:rPr>
              <w:t>Виконавець заходу, показника</w:t>
            </w:r>
          </w:p>
        </w:tc>
        <w:tc>
          <w:tcPr>
            <w:tcW w:w="2880" w:type="dxa"/>
            <w:gridSpan w:val="2"/>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autoSpaceDE w:val="0"/>
              <w:autoSpaceDN w:val="0"/>
              <w:adjustRightInd w:val="0"/>
              <w:jc w:val="center"/>
              <w:rPr>
                <w:b/>
                <w:i/>
                <w:lang w:eastAsia="uk-UA"/>
              </w:rPr>
            </w:pPr>
            <w:r w:rsidRPr="00CD4434">
              <w:rPr>
                <w:b/>
                <w:i/>
                <w:lang w:eastAsia="uk-UA"/>
              </w:rPr>
              <w:t xml:space="preserve">Фінансування </w:t>
            </w:r>
          </w:p>
        </w:tc>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autoSpaceDE w:val="0"/>
              <w:autoSpaceDN w:val="0"/>
              <w:adjustRightInd w:val="0"/>
              <w:jc w:val="center"/>
              <w:rPr>
                <w:b/>
                <w:i/>
                <w:lang w:eastAsia="uk-UA"/>
              </w:rPr>
            </w:pPr>
            <w:r w:rsidRPr="00CD4434">
              <w:rPr>
                <w:b/>
                <w:i/>
                <w:lang w:eastAsia="uk-UA"/>
              </w:rPr>
              <w:t>Очікуваний результат</w:t>
            </w:r>
          </w:p>
        </w:tc>
      </w:tr>
      <w:tr w:rsidR="009C252A" w:rsidRPr="00CD4434" w:rsidTr="004D4A08">
        <w:trPr>
          <w:cantSplit/>
          <w:trHeight w:val="283"/>
        </w:trPr>
        <w:tc>
          <w:tcPr>
            <w:tcW w:w="53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i/>
                <w:lang w:eastAsia="uk-UA"/>
              </w:rPr>
            </w:pPr>
          </w:p>
        </w:tc>
        <w:tc>
          <w:tcPr>
            <w:tcW w:w="1803"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i/>
                <w:lang w:eastAsia="uk-UA"/>
              </w:rPr>
            </w:pPr>
          </w:p>
        </w:tc>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i/>
                <w:lang w:eastAsia="uk-UA"/>
              </w:rPr>
            </w:pP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i/>
                <w:lang w:eastAsia="uk-UA"/>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i/>
                <w:lang w:eastAsia="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autoSpaceDE w:val="0"/>
              <w:autoSpaceDN w:val="0"/>
              <w:adjustRightInd w:val="0"/>
              <w:jc w:val="center"/>
              <w:rPr>
                <w:b/>
                <w:i/>
                <w:lang w:eastAsia="uk-UA"/>
              </w:rPr>
            </w:pPr>
            <w:r w:rsidRPr="00CD4434">
              <w:rPr>
                <w:b/>
                <w:i/>
                <w:lang w:eastAsia="uk-UA"/>
              </w:rPr>
              <w:t xml:space="preserve">Джерела** </w:t>
            </w:r>
          </w:p>
        </w:tc>
        <w:tc>
          <w:tcPr>
            <w:tcW w:w="1260" w:type="dxa"/>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autoSpaceDE w:val="0"/>
              <w:autoSpaceDN w:val="0"/>
              <w:adjustRightInd w:val="0"/>
              <w:ind w:right="-108"/>
              <w:jc w:val="center"/>
              <w:rPr>
                <w:b/>
                <w:i/>
                <w:lang w:eastAsia="uk-UA"/>
              </w:rPr>
            </w:pPr>
            <w:r w:rsidRPr="00CD4434">
              <w:rPr>
                <w:b/>
                <w:i/>
                <w:lang w:eastAsia="uk-UA"/>
              </w:rPr>
              <w:t xml:space="preserve">Обсяги, </w:t>
            </w:r>
          </w:p>
          <w:p w:rsidR="009C252A" w:rsidRPr="00CD4434" w:rsidRDefault="009C252A" w:rsidP="004D4A08">
            <w:pPr>
              <w:autoSpaceDE w:val="0"/>
              <w:autoSpaceDN w:val="0"/>
              <w:adjustRightInd w:val="0"/>
              <w:ind w:right="-108"/>
              <w:jc w:val="center"/>
              <w:rPr>
                <w:b/>
                <w:i/>
                <w:lang w:eastAsia="uk-UA"/>
              </w:rPr>
            </w:pPr>
            <w:r w:rsidRPr="00CD4434">
              <w:rPr>
                <w:b/>
                <w:i/>
                <w:lang w:eastAsia="uk-UA"/>
              </w:rPr>
              <w:t>тис. грн.</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i/>
                <w:lang w:eastAsia="uk-UA"/>
              </w:rPr>
            </w:pPr>
          </w:p>
        </w:tc>
      </w:tr>
      <w:tr w:rsidR="009C252A" w:rsidRPr="00CD4434" w:rsidTr="004D4A08">
        <w:trPr>
          <w:cantSplit/>
        </w:trPr>
        <w:tc>
          <w:tcPr>
            <w:tcW w:w="15840" w:type="dxa"/>
            <w:gridSpan w:val="11"/>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jc w:val="center"/>
              <w:rPr>
                <w:lang w:eastAsia="uk-UA"/>
              </w:rPr>
            </w:pPr>
            <w:r w:rsidRPr="00CD4434">
              <w:rPr>
                <w:b/>
                <w:lang w:eastAsia="uk-UA"/>
              </w:rPr>
              <w:t>2018-2020р.</w:t>
            </w:r>
          </w:p>
        </w:tc>
      </w:tr>
      <w:tr w:rsidR="009C252A" w:rsidRPr="00CD4434" w:rsidTr="004D4A08">
        <w:trPr>
          <w:cantSplit/>
          <w:trHeight w:val="358"/>
        </w:trPr>
        <w:tc>
          <w:tcPr>
            <w:tcW w:w="15840" w:type="dxa"/>
            <w:gridSpan w:val="11"/>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jc w:val="center"/>
              <w:rPr>
                <w:b/>
                <w:lang w:eastAsia="uk-UA"/>
              </w:rPr>
            </w:pPr>
            <w:r w:rsidRPr="00CD4434">
              <w:rPr>
                <w:b/>
                <w:lang w:eastAsia="uk-UA"/>
              </w:rPr>
              <w:t>2018р.</w:t>
            </w:r>
          </w:p>
        </w:tc>
      </w:tr>
      <w:tr w:rsidR="009C252A" w:rsidRPr="00CD4434" w:rsidTr="004D4A08">
        <w:trPr>
          <w:cantSplit/>
          <w:trHeight w:val="318"/>
        </w:trPr>
        <w:tc>
          <w:tcPr>
            <w:tcW w:w="537" w:type="dxa"/>
            <w:vMerge w:val="restart"/>
            <w:tcBorders>
              <w:top w:val="single" w:sz="4" w:space="0" w:color="auto"/>
              <w:left w:val="single" w:sz="4" w:space="0" w:color="auto"/>
              <w:right w:val="single" w:sz="4" w:space="0" w:color="auto"/>
            </w:tcBorders>
            <w:hideMark/>
          </w:tcPr>
          <w:p w:rsidR="009C252A" w:rsidRPr="00CD4434" w:rsidRDefault="009C252A" w:rsidP="004D4A08">
            <w:pPr>
              <w:autoSpaceDE w:val="0"/>
              <w:autoSpaceDN w:val="0"/>
              <w:adjustRightInd w:val="0"/>
              <w:jc w:val="center"/>
              <w:rPr>
                <w:b/>
                <w:lang w:eastAsia="uk-UA"/>
              </w:rPr>
            </w:pPr>
            <w:r w:rsidRPr="00CD4434">
              <w:rPr>
                <w:b/>
                <w:lang w:eastAsia="uk-UA"/>
              </w:rPr>
              <w:t>1.</w:t>
            </w:r>
          </w:p>
        </w:tc>
        <w:tc>
          <w:tcPr>
            <w:tcW w:w="1983" w:type="dxa"/>
            <w:gridSpan w:val="2"/>
            <w:vMerge w:val="restart"/>
            <w:tcBorders>
              <w:top w:val="single" w:sz="4" w:space="0" w:color="auto"/>
              <w:left w:val="single" w:sz="4" w:space="0" w:color="auto"/>
              <w:right w:val="single" w:sz="4" w:space="0" w:color="auto"/>
            </w:tcBorders>
            <w:hideMark/>
          </w:tcPr>
          <w:p w:rsidR="009C252A" w:rsidRPr="00CD4434" w:rsidRDefault="009C252A" w:rsidP="004D4A08">
            <w:pPr>
              <w:autoSpaceDE w:val="0"/>
              <w:autoSpaceDN w:val="0"/>
              <w:adjustRightInd w:val="0"/>
              <w:rPr>
                <w:b/>
                <w:lang w:eastAsia="uk-UA"/>
              </w:rPr>
            </w:pPr>
            <w:r w:rsidRPr="00CD4434">
              <w:rPr>
                <w:b/>
                <w:lang w:eastAsia="uk-UA"/>
              </w:rPr>
              <w:t>Завдання 1</w:t>
            </w:r>
          </w:p>
          <w:tbl>
            <w:tblPr>
              <w:tblpPr w:leftFromText="180" w:rightFromText="180" w:horzAnchor="margin" w:tblpY="1"/>
              <w:tblOverlap w:val="never"/>
              <w:tblW w:w="15960" w:type="dxa"/>
              <w:tblLayout w:type="fixed"/>
              <w:tblLook w:val="04A0"/>
            </w:tblPr>
            <w:tblGrid>
              <w:gridCol w:w="15960"/>
            </w:tblGrid>
            <w:tr w:rsidR="009C252A" w:rsidRPr="00CD4434" w:rsidTr="004D4A08">
              <w:trPr>
                <w:cantSplit/>
                <w:trHeight w:val="600"/>
              </w:trPr>
              <w:tc>
                <w:tcPr>
                  <w:tcW w:w="15960" w:type="dxa"/>
                  <w:hideMark/>
                </w:tcPr>
                <w:p w:rsidR="009C252A" w:rsidRPr="00CD4434" w:rsidRDefault="009C252A" w:rsidP="004D4A08">
                  <w:pPr>
                    <w:suppressAutoHyphens/>
                    <w:autoSpaceDE w:val="0"/>
                    <w:autoSpaceDN w:val="0"/>
                    <w:adjustRightInd w:val="0"/>
                    <w:rPr>
                      <w:rFonts w:ascii="Calibri" w:eastAsia="Calibri" w:hAnsi="Calibri"/>
                    </w:rPr>
                  </w:pPr>
                </w:p>
              </w:tc>
            </w:tr>
          </w:tbl>
          <w:p w:rsidR="009C252A" w:rsidRPr="00CD4434" w:rsidRDefault="009C252A" w:rsidP="004D4A08">
            <w:pPr>
              <w:autoSpaceDE w:val="0"/>
              <w:autoSpaceDN w:val="0"/>
              <w:adjustRightInd w:val="0"/>
              <w:rPr>
                <w:lang w:eastAsia="uk-UA"/>
              </w:rPr>
            </w:pPr>
            <w:r w:rsidRPr="00CD4434">
              <w:rPr>
                <w:lang w:eastAsia="uk-UA"/>
              </w:rPr>
              <w:t>Відшкодування суми відсотків за весь період користування кредитними коштами, залученими ОСББ на здійснення енергозберігаюче заходів та термомодернізації житлових будинків</w:t>
            </w:r>
          </w:p>
        </w:tc>
        <w:tc>
          <w:tcPr>
            <w:tcW w:w="2340" w:type="dxa"/>
            <w:vMerge w:val="restart"/>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rPr>
                <w:b/>
                <w:lang w:eastAsia="uk-UA"/>
              </w:rPr>
            </w:pPr>
            <w:r w:rsidRPr="00CD4434">
              <w:rPr>
                <w:b/>
                <w:lang w:eastAsia="uk-UA"/>
              </w:rPr>
              <w:t>Захід 1</w:t>
            </w:r>
          </w:p>
          <w:p w:rsidR="009C252A" w:rsidRPr="00CD4434" w:rsidRDefault="009C252A" w:rsidP="004D4A08">
            <w:pPr>
              <w:suppressAutoHyphens/>
              <w:autoSpaceDE w:val="0"/>
              <w:autoSpaceDN w:val="0"/>
              <w:adjustRightInd w:val="0"/>
              <w:rPr>
                <w:lang w:eastAsia="uk-UA"/>
              </w:rPr>
            </w:pPr>
            <w:r w:rsidRPr="00CD4434">
              <w:rPr>
                <w:lang w:eastAsia="uk-UA"/>
              </w:rPr>
              <w:t>Відшкодування суми відсотків за весь період користування кредитними коштами, залученими на здійснення енергозберігаючих заходів житлового будинку по вул.</w:t>
            </w:r>
            <w:r w:rsidRPr="00CD4434">
              <w:t xml:space="preserve"> Героя України Степана Бандери, 3-а в м. Новий Розділ</w:t>
            </w: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rFonts w:ascii="Calibri" w:eastAsia="Calibri" w:hAnsi="Calibri"/>
              </w:rPr>
            </w:pPr>
            <w:r w:rsidRPr="00CD4434">
              <w:rPr>
                <w:i/>
                <w:lang w:eastAsia="uk-UA"/>
              </w:rPr>
              <w:t>затрат, тис. грн.</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b/>
                <w:lang w:eastAsia="uk-UA"/>
              </w:rPr>
            </w:pPr>
            <w:r w:rsidRPr="00CD4434">
              <w:rPr>
                <w:b/>
                <w:lang w:eastAsia="uk-UA"/>
              </w:rPr>
              <w:t>6,5</w:t>
            </w:r>
          </w:p>
        </w:tc>
        <w:tc>
          <w:tcPr>
            <w:tcW w:w="1727" w:type="dxa"/>
            <w:vMerge w:val="restart"/>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jc w:val="center"/>
              <w:rPr>
                <w:lang w:eastAsia="uk-UA"/>
              </w:rPr>
            </w:pPr>
            <w:r w:rsidRPr="00CD4434">
              <w:rPr>
                <w:lang w:eastAsia="uk-UA"/>
              </w:rPr>
              <w:t>Виконавчий комітет</w:t>
            </w:r>
          </w:p>
          <w:p w:rsidR="009C252A" w:rsidRPr="00CD4434" w:rsidRDefault="009C252A" w:rsidP="004D4A08">
            <w:pPr>
              <w:autoSpaceDE w:val="0"/>
              <w:autoSpaceDN w:val="0"/>
              <w:adjustRightInd w:val="0"/>
              <w:jc w:val="center"/>
              <w:rPr>
                <w:lang w:eastAsia="uk-UA"/>
              </w:rPr>
            </w:pPr>
            <w:r w:rsidRPr="00CD4434">
              <w:rPr>
                <w:lang w:eastAsia="uk-UA"/>
              </w:rPr>
              <w:t>Новороздільської міської ради</w:t>
            </w:r>
          </w:p>
          <w:p w:rsidR="009C252A" w:rsidRPr="00CD4434" w:rsidRDefault="009C252A" w:rsidP="004D4A08">
            <w:pPr>
              <w:autoSpaceDE w:val="0"/>
              <w:autoSpaceDN w:val="0"/>
              <w:adjustRightInd w:val="0"/>
              <w:jc w:val="center"/>
              <w:rPr>
                <w:lang w:eastAsia="uk-UA"/>
              </w:rPr>
            </w:pPr>
            <w:r w:rsidRPr="00CD4434">
              <w:rPr>
                <w:lang w:eastAsia="uk-UA"/>
              </w:rPr>
              <w:t>ОСББ «ТриОл»</w:t>
            </w:r>
          </w:p>
        </w:tc>
        <w:tc>
          <w:tcPr>
            <w:tcW w:w="1620" w:type="dxa"/>
            <w:vMerge w:val="restart"/>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r w:rsidRPr="00CD4434">
              <w:rPr>
                <w:lang w:eastAsia="uk-UA"/>
              </w:rPr>
              <w:t>Міський бюджет</w:t>
            </w:r>
          </w:p>
          <w:p w:rsidR="009C252A" w:rsidRPr="00CD4434" w:rsidRDefault="009C252A" w:rsidP="004D4A08">
            <w:pPr>
              <w:autoSpaceDE w:val="0"/>
              <w:autoSpaceDN w:val="0"/>
              <w:adjustRightInd w:val="0"/>
              <w:jc w:val="center"/>
              <w:rPr>
                <w:color w:val="FF0000"/>
                <w:lang w:eastAsia="uk-UA"/>
              </w:rPr>
            </w:pPr>
          </w:p>
          <w:p w:rsidR="009C252A" w:rsidRPr="00CD4434" w:rsidRDefault="009C252A" w:rsidP="004D4A08">
            <w:pPr>
              <w:autoSpaceDE w:val="0"/>
              <w:autoSpaceDN w:val="0"/>
              <w:adjustRightInd w:val="0"/>
              <w:jc w:val="center"/>
              <w:rPr>
                <w:color w:val="FF0000"/>
                <w:lang w:eastAsia="uk-UA"/>
              </w:rPr>
            </w:pPr>
          </w:p>
        </w:tc>
        <w:tc>
          <w:tcPr>
            <w:tcW w:w="1260" w:type="dxa"/>
            <w:vMerge w:val="restart"/>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r w:rsidRPr="00CD4434">
              <w:rPr>
                <w:b/>
                <w:lang w:eastAsia="uk-UA"/>
              </w:rPr>
              <w:t>6,5</w:t>
            </w:r>
          </w:p>
          <w:p w:rsidR="009C252A" w:rsidRPr="00CD4434" w:rsidRDefault="009C252A" w:rsidP="004D4A08">
            <w:pPr>
              <w:autoSpaceDE w:val="0"/>
              <w:autoSpaceDN w:val="0"/>
              <w:adjustRightInd w:val="0"/>
              <w:jc w:val="center"/>
              <w:rPr>
                <w:b/>
                <w:lang w:eastAsia="uk-UA"/>
              </w:rPr>
            </w:pPr>
          </w:p>
        </w:tc>
        <w:tc>
          <w:tcPr>
            <w:tcW w:w="2700" w:type="dxa"/>
            <w:vMerge w:val="restart"/>
            <w:tcBorders>
              <w:top w:val="single" w:sz="4" w:space="0" w:color="auto"/>
              <w:left w:val="single" w:sz="4" w:space="0" w:color="auto"/>
              <w:right w:val="single" w:sz="4" w:space="0" w:color="auto"/>
            </w:tcBorders>
            <w:hideMark/>
          </w:tcPr>
          <w:p w:rsidR="009C252A" w:rsidRPr="00CD4434" w:rsidRDefault="009C252A" w:rsidP="004D4A08">
            <w:pPr>
              <w:autoSpaceDE w:val="0"/>
              <w:autoSpaceDN w:val="0"/>
              <w:adjustRightInd w:val="0"/>
              <w:rPr>
                <w:lang w:eastAsia="uk-UA"/>
              </w:rPr>
            </w:pPr>
            <w:r w:rsidRPr="00CD4434">
              <w:rPr>
                <w:lang w:eastAsia="uk-UA"/>
              </w:rPr>
              <w:t xml:space="preserve">Зменшення  витрат  на подальшого утримання будинку за рахунок впровадження енергозберігаючих технологій </w:t>
            </w:r>
          </w:p>
        </w:tc>
      </w:tr>
      <w:tr w:rsidR="009C252A" w:rsidRPr="00CD4434" w:rsidTr="004D4A08">
        <w:trPr>
          <w:cantSplit/>
          <w:trHeight w:val="330"/>
        </w:trPr>
        <w:tc>
          <w:tcPr>
            <w:tcW w:w="537" w:type="dxa"/>
            <w:vMerge/>
            <w:tcBorders>
              <w:left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rPr>
                <w:i/>
                <w:lang w:eastAsia="uk-UA"/>
              </w:rPr>
            </w:pPr>
            <w:r w:rsidRPr="00CD4434">
              <w:rPr>
                <w:i/>
                <w:lang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lang w:eastAsia="uk-UA"/>
              </w:rPr>
            </w:pPr>
            <w:r w:rsidRPr="00CD4434">
              <w:rPr>
                <w:lang w:eastAsia="uk-UA"/>
              </w:rPr>
              <w:t>1</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605"/>
        </w:trPr>
        <w:tc>
          <w:tcPr>
            <w:tcW w:w="537" w:type="dxa"/>
            <w:vMerge/>
            <w:tcBorders>
              <w:left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rPr>
                <w:i/>
                <w:lang w:eastAsia="uk-UA"/>
              </w:rPr>
            </w:pPr>
            <w:r w:rsidRPr="00CD4434">
              <w:rPr>
                <w:i/>
                <w:lang w:eastAsia="uk-UA"/>
              </w:rPr>
              <w:t xml:space="preserve">ефективності, </w:t>
            </w:r>
          </w:p>
          <w:p w:rsidR="009C252A" w:rsidRPr="00CD4434" w:rsidRDefault="009C252A" w:rsidP="004D4A08">
            <w:pPr>
              <w:suppressAutoHyphens/>
              <w:rPr>
                <w:i/>
                <w:lang w:eastAsia="uk-UA"/>
              </w:rPr>
            </w:pPr>
            <w:r w:rsidRPr="00CD4434">
              <w:rPr>
                <w:i/>
                <w:lang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lang w:eastAsia="uk-UA"/>
              </w:rPr>
            </w:pPr>
            <w:r w:rsidRPr="00CD4434">
              <w:rPr>
                <w:lang w:eastAsia="uk-UA"/>
              </w:rPr>
              <w:t>6,5</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315"/>
        </w:trPr>
        <w:tc>
          <w:tcPr>
            <w:tcW w:w="537" w:type="dxa"/>
            <w:vMerge/>
            <w:tcBorders>
              <w:left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rPr>
                <w:i/>
                <w:lang w:eastAsia="uk-UA"/>
              </w:rPr>
            </w:pPr>
            <w:r w:rsidRPr="00CD4434">
              <w:rPr>
                <w:i/>
                <w:lang w:eastAsia="uk-UA"/>
              </w:rPr>
              <w:t>якості 100%</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lang w:eastAsia="uk-UA"/>
              </w:rPr>
            </w:pPr>
            <w:r w:rsidRPr="00CD4434">
              <w:rPr>
                <w:lang w:eastAsia="uk-UA"/>
              </w:rPr>
              <w:t>33%</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90"/>
        </w:trPr>
        <w:tc>
          <w:tcPr>
            <w:tcW w:w="537" w:type="dxa"/>
            <w:vMerge/>
            <w:tcBorders>
              <w:left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rPr>
                <w:i/>
                <w:lang w:eastAsia="uk-UA"/>
              </w:rPr>
            </w:pP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270"/>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tcPr>
          <w:p w:rsidR="009C252A" w:rsidRPr="00CD4434" w:rsidRDefault="009C252A" w:rsidP="004D4A08">
            <w:pPr>
              <w:rPr>
                <w:lang w:eastAsia="uk-UA"/>
              </w:rPr>
            </w:pPr>
          </w:p>
        </w:tc>
        <w:tc>
          <w:tcPr>
            <w:tcW w:w="2340" w:type="dxa"/>
            <w:vMerge w:val="restart"/>
            <w:tcBorders>
              <w:top w:val="single" w:sz="4" w:space="0" w:color="auto"/>
              <w:left w:val="single" w:sz="4" w:space="0" w:color="auto"/>
              <w:right w:val="single" w:sz="4" w:space="0" w:color="auto"/>
            </w:tcBorders>
            <w:vAlign w:val="center"/>
          </w:tcPr>
          <w:p w:rsidR="009C252A" w:rsidRPr="00CD4434" w:rsidRDefault="009C252A" w:rsidP="004D4A08">
            <w:pPr>
              <w:suppressAutoHyphens/>
              <w:autoSpaceDE w:val="0"/>
              <w:autoSpaceDN w:val="0"/>
              <w:adjustRightInd w:val="0"/>
              <w:rPr>
                <w:lang w:eastAsia="uk-UA"/>
              </w:rPr>
            </w:pPr>
            <w:r w:rsidRPr="00CD4434">
              <w:rPr>
                <w:lang w:eastAsia="uk-UA"/>
              </w:rPr>
              <w:t xml:space="preserve">Відшкодування суми відсотків за весь період користування кредитними </w:t>
            </w:r>
            <w:r w:rsidRPr="00CD4434">
              <w:rPr>
                <w:lang w:eastAsia="uk-UA"/>
              </w:rPr>
              <w:lastRenderedPageBreak/>
              <w:t>коштами, залученими на здійснення енергозберігаючих заходів житлового будинку по вул.</w:t>
            </w:r>
            <w:r w:rsidRPr="00CD4434">
              <w:t xml:space="preserve"> Стуса, 8 в м. Новий Розділ</w:t>
            </w: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rPr>
                <w:rFonts w:ascii="Calibri" w:eastAsia="Calibri" w:hAnsi="Calibri"/>
              </w:rPr>
            </w:pPr>
            <w:r w:rsidRPr="00CD4434">
              <w:rPr>
                <w:i/>
                <w:lang w:eastAsia="uk-UA"/>
              </w:rPr>
              <w:lastRenderedPageBreak/>
              <w:t>затрат, тис. грн.</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r w:rsidRPr="00CD4434">
              <w:rPr>
                <w:lang w:eastAsia="uk-UA"/>
              </w:rPr>
              <w:t>12,2</w:t>
            </w:r>
          </w:p>
        </w:tc>
        <w:tc>
          <w:tcPr>
            <w:tcW w:w="1727" w:type="dxa"/>
            <w:vMerge w:val="restart"/>
            <w:tcBorders>
              <w:top w:val="single" w:sz="4" w:space="0" w:color="auto"/>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r w:rsidRPr="00CD4434">
              <w:rPr>
                <w:lang w:eastAsia="uk-UA"/>
              </w:rPr>
              <w:t>Виконавчий комітет</w:t>
            </w:r>
          </w:p>
          <w:p w:rsidR="009C252A" w:rsidRPr="00CD4434" w:rsidRDefault="009C252A" w:rsidP="004D4A08">
            <w:pPr>
              <w:autoSpaceDE w:val="0"/>
              <w:autoSpaceDN w:val="0"/>
              <w:adjustRightInd w:val="0"/>
              <w:jc w:val="center"/>
              <w:rPr>
                <w:lang w:eastAsia="uk-UA"/>
              </w:rPr>
            </w:pPr>
            <w:r w:rsidRPr="00CD4434">
              <w:rPr>
                <w:lang w:eastAsia="uk-UA"/>
              </w:rPr>
              <w:t>Новороздільської міської ради</w:t>
            </w:r>
          </w:p>
          <w:p w:rsidR="009C252A" w:rsidRPr="00CD4434" w:rsidRDefault="009C252A" w:rsidP="004D4A08">
            <w:pPr>
              <w:autoSpaceDE w:val="0"/>
              <w:autoSpaceDN w:val="0"/>
              <w:adjustRightInd w:val="0"/>
              <w:jc w:val="center"/>
              <w:rPr>
                <w:lang w:eastAsia="uk-UA"/>
              </w:rPr>
            </w:pPr>
            <w:r w:rsidRPr="00CD4434">
              <w:rPr>
                <w:lang w:eastAsia="uk-UA"/>
              </w:rPr>
              <w:lastRenderedPageBreak/>
              <w:t>ОСББ</w:t>
            </w:r>
          </w:p>
          <w:p w:rsidR="009C252A" w:rsidRPr="00CD4434" w:rsidRDefault="009C252A" w:rsidP="004D4A08">
            <w:pPr>
              <w:autoSpaceDE w:val="0"/>
              <w:autoSpaceDN w:val="0"/>
              <w:adjustRightInd w:val="0"/>
              <w:jc w:val="center"/>
              <w:rPr>
                <w:lang w:eastAsia="uk-UA"/>
              </w:rPr>
            </w:pPr>
            <w:r w:rsidRPr="00CD4434">
              <w:rPr>
                <w:lang w:eastAsia="uk-UA"/>
              </w:rPr>
              <w:t>«Наш Дім, Стуса, 8»</w:t>
            </w:r>
          </w:p>
          <w:p w:rsidR="009C252A" w:rsidRPr="00CD4434" w:rsidRDefault="009C252A" w:rsidP="004D4A08">
            <w:pPr>
              <w:autoSpaceDE w:val="0"/>
              <w:autoSpaceDN w:val="0"/>
              <w:adjustRightInd w:val="0"/>
              <w:jc w:val="center"/>
              <w:rPr>
                <w:lang w:eastAsia="uk-UA"/>
              </w:rPr>
            </w:pPr>
          </w:p>
        </w:tc>
        <w:tc>
          <w:tcPr>
            <w:tcW w:w="1620" w:type="dxa"/>
            <w:vMerge w:val="restart"/>
            <w:tcBorders>
              <w:top w:val="single" w:sz="4" w:space="0" w:color="auto"/>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r w:rsidRPr="00CD4434">
              <w:rPr>
                <w:lang w:eastAsia="uk-UA"/>
              </w:rPr>
              <w:lastRenderedPageBreak/>
              <w:t>Міський бюджет</w:t>
            </w:r>
          </w:p>
          <w:p w:rsidR="009C252A" w:rsidRPr="00CD4434" w:rsidRDefault="009C252A" w:rsidP="004D4A08">
            <w:pPr>
              <w:autoSpaceDE w:val="0"/>
              <w:autoSpaceDN w:val="0"/>
              <w:adjustRightInd w:val="0"/>
              <w:jc w:val="center"/>
              <w:rPr>
                <w:color w:val="FF0000"/>
                <w:lang w:eastAsia="uk-UA"/>
              </w:rPr>
            </w:pPr>
          </w:p>
          <w:p w:rsidR="009C252A" w:rsidRPr="00CD4434" w:rsidRDefault="009C252A" w:rsidP="004D4A08">
            <w:pPr>
              <w:autoSpaceDE w:val="0"/>
              <w:autoSpaceDN w:val="0"/>
              <w:adjustRightInd w:val="0"/>
              <w:jc w:val="center"/>
              <w:rPr>
                <w:color w:val="FF0000"/>
                <w:lang w:eastAsia="uk-UA"/>
              </w:rPr>
            </w:pPr>
          </w:p>
        </w:tc>
        <w:tc>
          <w:tcPr>
            <w:tcW w:w="1260" w:type="dxa"/>
            <w:vMerge w:val="restart"/>
            <w:tcBorders>
              <w:top w:val="single" w:sz="4" w:space="0" w:color="auto"/>
              <w:left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r w:rsidRPr="00CD4434">
              <w:rPr>
                <w:b/>
                <w:lang w:eastAsia="uk-UA"/>
              </w:rPr>
              <w:t>12,2</w:t>
            </w:r>
          </w:p>
          <w:p w:rsidR="009C252A" w:rsidRPr="00CD4434" w:rsidRDefault="009C252A" w:rsidP="004D4A08">
            <w:pPr>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rPr>
                <w:lang w:eastAsia="uk-UA"/>
              </w:rPr>
            </w:pPr>
          </w:p>
        </w:tc>
      </w:tr>
      <w:tr w:rsidR="009C252A" w:rsidRPr="00CD4434" w:rsidTr="004D4A08">
        <w:trPr>
          <w:cantSplit/>
          <w:trHeight w:val="300"/>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tcPr>
          <w:p w:rsidR="009C252A" w:rsidRPr="00CD4434" w:rsidRDefault="009C252A" w:rsidP="004D4A08">
            <w:pPr>
              <w:rPr>
                <w:lang w:eastAsia="uk-UA"/>
              </w:rPr>
            </w:pPr>
          </w:p>
        </w:tc>
        <w:tc>
          <w:tcPr>
            <w:tcW w:w="234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rPr>
                <w:lang w:eastAsia="uk-UA"/>
              </w:rPr>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rPr>
                <w:i/>
                <w:lang w:eastAsia="uk-UA"/>
              </w:rPr>
            </w:pPr>
            <w:r w:rsidRPr="00CD4434">
              <w:rPr>
                <w:i/>
                <w:lang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r w:rsidRPr="00CD4434">
              <w:rPr>
                <w:lang w:eastAsia="uk-UA"/>
              </w:rPr>
              <w:t>1</w:t>
            </w:r>
          </w:p>
        </w:tc>
        <w:tc>
          <w:tcPr>
            <w:tcW w:w="1727"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jc w:val="center"/>
              <w:rPr>
                <w:lang w:eastAsia="uk-UA"/>
              </w:rPr>
            </w:pPr>
          </w:p>
        </w:tc>
        <w:tc>
          <w:tcPr>
            <w:tcW w:w="162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jc w:val="center"/>
              <w:rPr>
                <w:color w:val="FF0000"/>
                <w:lang w:eastAsia="uk-UA"/>
              </w:rPr>
            </w:pPr>
          </w:p>
        </w:tc>
        <w:tc>
          <w:tcPr>
            <w:tcW w:w="126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rPr>
                <w:lang w:eastAsia="uk-UA"/>
              </w:rPr>
            </w:pPr>
          </w:p>
        </w:tc>
      </w:tr>
      <w:tr w:rsidR="009C252A" w:rsidRPr="00CD4434" w:rsidTr="004D4A08">
        <w:trPr>
          <w:cantSplit/>
          <w:trHeight w:val="255"/>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tcPr>
          <w:p w:rsidR="009C252A" w:rsidRPr="00CD4434" w:rsidRDefault="009C252A" w:rsidP="004D4A08">
            <w:pPr>
              <w:rPr>
                <w:lang w:eastAsia="uk-UA"/>
              </w:rPr>
            </w:pPr>
          </w:p>
        </w:tc>
        <w:tc>
          <w:tcPr>
            <w:tcW w:w="234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rPr>
                <w:lang w:eastAsia="uk-UA"/>
              </w:rPr>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rPr>
                <w:i/>
                <w:lang w:eastAsia="uk-UA"/>
              </w:rPr>
            </w:pPr>
            <w:r w:rsidRPr="00CD4434">
              <w:rPr>
                <w:i/>
                <w:lang w:eastAsia="uk-UA"/>
              </w:rPr>
              <w:t xml:space="preserve">ефективності, </w:t>
            </w:r>
          </w:p>
          <w:p w:rsidR="009C252A" w:rsidRPr="00CD4434" w:rsidRDefault="009C252A" w:rsidP="004D4A08">
            <w:pPr>
              <w:suppressAutoHyphens/>
              <w:rPr>
                <w:i/>
                <w:lang w:eastAsia="uk-UA"/>
              </w:rPr>
            </w:pPr>
            <w:r w:rsidRPr="00CD4434">
              <w:rPr>
                <w:i/>
                <w:lang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r w:rsidRPr="00CD4434">
              <w:rPr>
                <w:lang w:eastAsia="uk-UA"/>
              </w:rPr>
              <w:t>12,2</w:t>
            </w:r>
          </w:p>
        </w:tc>
        <w:tc>
          <w:tcPr>
            <w:tcW w:w="1727"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jc w:val="center"/>
              <w:rPr>
                <w:lang w:eastAsia="uk-UA"/>
              </w:rPr>
            </w:pPr>
          </w:p>
        </w:tc>
        <w:tc>
          <w:tcPr>
            <w:tcW w:w="162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jc w:val="center"/>
              <w:rPr>
                <w:color w:val="FF0000"/>
                <w:lang w:eastAsia="uk-UA"/>
              </w:rPr>
            </w:pPr>
          </w:p>
        </w:tc>
        <w:tc>
          <w:tcPr>
            <w:tcW w:w="126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rPr>
                <w:lang w:eastAsia="uk-UA"/>
              </w:rPr>
            </w:pPr>
          </w:p>
        </w:tc>
      </w:tr>
      <w:tr w:rsidR="009C252A" w:rsidRPr="00CD4434" w:rsidTr="004D4A08">
        <w:trPr>
          <w:cantSplit/>
          <w:trHeight w:val="225"/>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tcPr>
          <w:p w:rsidR="009C252A" w:rsidRPr="00CD4434" w:rsidRDefault="009C252A" w:rsidP="004D4A08">
            <w:pPr>
              <w:rPr>
                <w:lang w:eastAsia="uk-UA"/>
              </w:rPr>
            </w:pPr>
          </w:p>
        </w:tc>
        <w:tc>
          <w:tcPr>
            <w:tcW w:w="2340" w:type="dxa"/>
            <w:vMerge/>
            <w:tcBorders>
              <w:left w:val="single" w:sz="4" w:space="0" w:color="auto"/>
              <w:bottom w:val="single" w:sz="4" w:space="0" w:color="auto"/>
              <w:right w:val="single" w:sz="4" w:space="0" w:color="auto"/>
            </w:tcBorders>
            <w:vAlign w:val="center"/>
          </w:tcPr>
          <w:p w:rsidR="009C252A" w:rsidRPr="00CD4434" w:rsidRDefault="009C252A" w:rsidP="004D4A08">
            <w:pPr>
              <w:suppressAutoHyphens/>
              <w:autoSpaceDE w:val="0"/>
              <w:autoSpaceDN w:val="0"/>
              <w:adjustRightInd w:val="0"/>
              <w:rPr>
                <w:lang w:eastAsia="uk-UA"/>
              </w:rPr>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rPr>
                <w:i/>
                <w:lang w:eastAsia="uk-UA"/>
              </w:rPr>
            </w:pPr>
            <w:r w:rsidRPr="00CD4434">
              <w:rPr>
                <w:i/>
                <w:lang w:eastAsia="uk-UA"/>
              </w:rPr>
              <w:t>якості 100%</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r w:rsidRPr="00CD4434">
              <w:rPr>
                <w:lang w:eastAsia="uk-UA"/>
              </w:rPr>
              <w:t>34</w:t>
            </w:r>
          </w:p>
        </w:tc>
        <w:tc>
          <w:tcPr>
            <w:tcW w:w="1727" w:type="dxa"/>
            <w:vMerge/>
            <w:tcBorders>
              <w:left w:val="single" w:sz="4" w:space="0" w:color="auto"/>
              <w:bottom w:val="single" w:sz="4" w:space="0" w:color="auto"/>
              <w:right w:val="single" w:sz="4" w:space="0" w:color="auto"/>
            </w:tcBorders>
            <w:vAlign w:val="center"/>
          </w:tcPr>
          <w:p w:rsidR="009C252A" w:rsidRPr="00CD4434" w:rsidRDefault="009C252A" w:rsidP="004D4A08">
            <w:pPr>
              <w:suppressAutoHyphens/>
              <w:autoSpaceDE w:val="0"/>
              <w:autoSpaceDN w:val="0"/>
              <w:adjustRightInd w:val="0"/>
              <w:jc w:val="center"/>
              <w:rPr>
                <w:lang w:eastAsia="uk-UA"/>
              </w:rPr>
            </w:pPr>
          </w:p>
        </w:tc>
        <w:tc>
          <w:tcPr>
            <w:tcW w:w="1620" w:type="dxa"/>
            <w:vMerge/>
            <w:tcBorders>
              <w:left w:val="single" w:sz="4" w:space="0" w:color="auto"/>
              <w:bottom w:val="single" w:sz="4" w:space="0" w:color="auto"/>
              <w:right w:val="single" w:sz="4" w:space="0" w:color="auto"/>
            </w:tcBorders>
            <w:vAlign w:val="center"/>
          </w:tcPr>
          <w:p w:rsidR="009C252A" w:rsidRPr="00CD4434" w:rsidRDefault="009C252A" w:rsidP="004D4A08">
            <w:pPr>
              <w:suppressAutoHyphens/>
              <w:autoSpaceDE w:val="0"/>
              <w:autoSpaceDN w:val="0"/>
              <w:adjustRightInd w:val="0"/>
              <w:jc w:val="center"/>
              <w:rPr>
                <w:color w:val="FF0000"/>
                <w:lang w:eastAsia="uk-UA"/>
              </w:rPr>
            </w:pPr>
          </w:p>
        </w:tc>
        <w:tc>
          <w:tcPr>
            <w:tcW w:w="1260" w:type="dxa"/>
            <w:vMerge/>
            <w:tcBorders>
              <w:left w:val="single" w:sz="4" w:space="0" w:color="auto"/>
              <w:bottom w:val="single" w:sz="4" w:space="0" w:color="auto"/>
              <w:right w:val="single" w:sz="4" w:space="0" w:color="auto"/>
            </w:tcBorders>
            <w:vAlign w:val="center"/>
          </w:tcPr>
          <w:p w:rsidR="009C252A" w:rsidRPr="00CD4434" w:rsidRDefault="009C252A" w:rsidP="004D4A08">
            <w:pPr>
              <w:suppressAutoHyphens/>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rPr>
                <w:lang w:eastAsia="uk-UA"/>
              </w:rPr>
            </w:pPr>
          </w:p>
        </w:tc>
      </w:tr>
      <w:tr w:rsidR="009C252A" w:rsidRPr="00CD4434" w:rsidTr="004D4A08">
        <w:trPr>
          <w:cantSplit/>
          <w:trHeight w:val="1723"/>
        </w:trPr>
        <w:tc>
          <w:tcPr>
            <w:tcW w:w="537" w:type="dxa"/>
            <w:vMerge/>
            <w:tcBorders>
              <w:left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681" w:type="dxa"/>
            <w:tcBorders>
              <w:top w:val="single" w:sz="4" w:space="0" w:color="auto"/>
              <w:left w:val="single" w:sz="4" w:space="0" w:color="auto"/>
              <w:right w:val="single" w:sz="4" w:space="0" w:color="auto"/>
            </w:tcBorders>
          </w:tcPr>
          <w:p w:rsidR="009C252A" w:rsidRPr="00CD4434" w:rsidRDefault="009C252A" w:rsidP="004D4A08">
            <w:pPr>
              <w:suppressAutoHyphens/>
              <w:rPr>
                <w:i/>
                <w:lang w:eastAsia="uk-UA"/>
              </w:rPr>
            </w:pPr>
          </w:p>
        </w:tc>
        <w:tc>
          <w:tcPr>
            <w:tcW w:w="992" w:type="dxa"/>
            <w:gridSpan w:val="2"/>
            <w:tcBorders>
              <w:top w:val="single" w:sz="4" w:space="0" w:color="auto"/>
              <w:left w:val="single" w:sz="4" w:space="0" w:color="auto"/>
              <w:right w:val="single" w:sz="4" w:space="0" w:color="auto"/>
            </w:tcBorders>
          </w:tcPr>
          <w:p w:rsidR="009C252A" w:rsidRPr="00CD4434" w:rsidRDefault="009C252A" w:rsidP="004D4A08">
            <w:pPr>
              <w:suppressAutoHyphens/>
              <w:jc w:val="center"/>
              <w:rPr>
                <w:lang w:eastAsia="uk-UA"/>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150"/>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tcPr>
          <w:p w:rsidR="009C252A" w:rsidRPr="00CD4434" w:rsidRDefault="009C252A" w:rsidP="004D4A08">
            <w:pPr>
              <w:rPr>
                <w:lang w:eastAsia="uk-UA"/>
              </w:rPr>
            </w:pPr>
          </w:p>
        </w:tc>
        <w:tc>
          <w:tcPr>
            <w:tcW w:w="2340" w:type="dxa"/>
            <w:vMerge w:val="restart"/>
            <w:tcBorders>
              <w:top w:val="single" w:sz="4" w:space="0" w:color="auto"/>
              <w:left w:val="single" w:sz="4" w:space="0" w:color="auto"/>
              <w:right w:val="single" w:sz="4" w:space="0" w:color="auto"/>
            </w:tcBorders>
            <w:vAlign w:val="center"/>
          </w:tcPr>
          <w:p w:rsidR="009C252A" w:rsidRPr="00CD4434" w:rsidRDefault="009C252A" w:rsidP="004D4A08">
            <w:pPr>
              <w:suppressAutoHyphens/>
              <w:autoSpaceDE w:val="0"/>
              <w:autoSpaceDN w:val="0"/>
              <w:adjustRightInd w:val="0"/>
            </w:pPr>
            <w:r w:rsidRPr="00CD4434">
              <w:rPr>
                <w:lang w:eastAsia="uk-UA"/>
              </w:rPr>
              <w:t xml:space="preserve">Відшкодування суми відсотків за весь період користування кредитними коштами, залученими на здійснення енергозберігаючих заходів житлових будинків  </w:t>
            </w:r>
            <w:r w:rsidRPr="00CD4434">
              <w:t>в м. Новий Розділ</w:t>
            </w:r>
          </w:p>
          <w:p w:rsidR="009C252A" w:rsidRPr="00CD4434" w:rsidRDefault="009C252A" w:rsidP="004D4A08">
            <w:pPr>
              <w:suppressAutoHyphens/>
              <w:autoSpaceDE w:val="0"/>
              <w:autoSpaceDN w:val="0"/>
              <w:adjustRightInd w:val="0"/>
              <w:rPr>
                <w:b/>
                <w:lang w:eastAsia="uk-UA"/>
              </w:rPr>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rPr>
                <w:rFonts w:ascii="Calibri" w:eastAsia="Calibri" w:hAnsi="Calibri"/>
              </w:rPr>
            </w:pPr>
            <w:r w:rsidRPr="00CD4434">
              <w:rPr>
                <w:i/>
                <w:lang w:eastAsia="uk-UA"/>
              </w:rPr>
              <w:t>затрат, тис. грн.</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r w:rsidRPr="00CD4434">
              <w:rPr>
                <w:lang w:eastAsia="uk-UA"/>
              </w:rPr>
              <w:t>1,3</w:t>
            </w:r>
          </w:p>
        </w:tc>
        <w:tc>
          <w:tcPr>
            <w:tcW w:w="1727" w:type="dxa"/>
            <w:vMerge w:val="restart"/>
            <w:tcBorders>
              <w:top w:val="single" w:sz="4" w:space="0" w:color="auto"/>
              <w:left w:val="single" w:sz="4" w:space="0" w:color="auto"/>
              <w:right w:val="single" w:sz="4" w:space="0" w:color="auto"/>
            </w:tcBorders>
            <w:vAlign w:val="center"/>
          </w:tcPr>
          <w:p w:rsidR="009C252A" w:rsidRPr="00CD4434" w:rsidRDefault="009C252A" w:rsidP="004D4A08">
            <w:pPr>
              <w:autoSpaceDE w:val="0"/>
              <w:autoSpaceDN w:val="0"/>
              <w:adjustRightInd w:val="0"/>
              <w:jc w:val="center"/>
              <w:rPr>
                <w:lang w:eastAsia="uk-UA"/>
              </w:rPr>
            </w:pPr>
            <w:r w:rsidRPr="00CD4434">
              <w:rPr>
                <w:lang w:eastAsia="uk-UA"/>
              </w:rPr>
              <w:t>Виконавчий комітет</w:t>
            </w:r>
          </w:p>
          <w:p w:rsidR="009C252A" w:rsidRPr="00CD4434" w:rsidRDefault="009C252A" w:rsidP="004D4A08">
            <w:pPr>
              <w:autoSpaceDE w:val="0"/>
              <w:autoSpaceDN w:val="0"/>
              <w:adjustRightInd w:val="0"/>
              <w:jc w:val="center"/>
              <w:rPr>
                <w:lang w:eastAsia="uk-UA"/>
              </w:rPr>
            </w:pPr>
            <w:r w:rsidRPr="00CD4434">
              <w:rPr>
                <w:lang w:eastAsia="uk-UA"/>
              </w:rPr>
              <w:t>Новороздільської міської ради</w:t>
            </w:r>
          </w:p>
          <w:p w:rsidR="009C252A" w:rsidRPr="00CD4434" w:rsidRDefault="009C252A" w:rsidP="004D4A08">
            <w:pPr>
              <w:rPr>
                <w:lang w:eastAsia="uk-UA"/>
              </w:rPr>
            </w:pPr>
          </w:p>
        </w:tc>
        <w:tc>
          <w:tcPr>
            <w:tcW w:w="1620" w:type="dxa"/>
            <w:vMerge w:val="restart"/>
            <w:tcBorders>
              <w:top w:val="single" w:sz="4" w:space="0" w:color="auto"/>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r w:rsidRPr="00CD4434">
              <w:rPr>
                <w:lang w:eastAsia="uk-UA"/>
              </w:rPr>
              <w:t>Міський бюджет</w:t>
            </w:r>
          </w:p>
          <w:p w:rsidR="009C252A" w:rsidRPr="00CD4434" w:rsidRDefault="009C252A" w:rsidP="004D4A08">
            <w:pPr>
              <w:autoSpaceDE w:val="0"/>
              <w:autoSpaceDN w:val="0"/>
              <w:adjustRightInd w:val="0"/>
              <w:jc w:val="center"/>
              <w:rPr>
                <w:color w:val="FF0000"/>
                <w:lang w:eastAsia="uk-UA"/>
              </w:rPr>
            </w:pPr>
          </w:p>
          <w:p w:rsidR="009C252A" w:rsidRPr="00CD4434" w:rsidRDefault="009C252A" w:rsidP="004D4A08">
            <w:pPr>
              <w:autoSpaceDE w:val="0"/>
              <w:autoSpaceDN w:val="0"/>
              <w:adjustRightInd w:val="0"/>
              <w:jc w:val="center"/>
              <w:rPr>
                <w:color w:val="FF0000"/>
                <w:lang w:eastAsia="uk-UA"/>
              </w:rPr>
            </w:pPr>
          </w:p>
        </w:tc>
        <w:tc>
          <w:tcPr>
            <w:tcW w:w="1260" w:type="dxa"/>
            <w:vMerge w:val="restart"/>
            <w:tcBorders>
              <w:top w:val="single" w:sz="4" w:space="0" w:color="auto"/>
              <w:left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r w:rsidRPr="00CD4434">
              <w:rPr>
                <w:b/>
                <w:lang w:eastAsia="uk-UA"/>
              </w:rPr>
              <w:t>1.3</w:t>
            </w:r>
          </w:p>
          <w:p w:rsidR="009C252A" w:rsidRPr="00CD4434" w:rsidRDefault="009C252A" w:rsidP="004D4A08">
            <w:pPr>
              <w:autoSpaceDE w:val="0"/>
              <w:autoSpaceDN w:val="0"/>
              <w:adjustRightInd w:val="0"/>
              <w:jc w:val="center"/>
              <w:rPr>
                <w:b/>
                <w:lang w:eastAsia="uk-UA"/>
              </w:rPr>
            </w:pPr>
          </w:p>
          <w:p w:rsidR="009C252A" w:rsidRPr="00CD4434" w:rsidRDefault="009C252A" w:rsidP="004D4A08">
            <w:pPr>
              <w:autoSpaceDE w:val="0"/>
              <w:autoSpaceDN w:val="0"/>
              <w:adjustRightInd w:val="0"/>
              <w:jc w:val="center"/>
              <w:rPr>
                <w:b/>
                <w:lang w:eastAsia="uk-UA"/>
              </w:rPr>
            </w:pPr>
          </w:p>
          <w:p w:rsidR="009C252A" w:rsidRPr="00CD4434" w:rsidRDefault="009C252A" w:rsidP="004D4A08">
            <w:pPr>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rPr>
                <w:lang w:eastAsia="uk-UA"/>
              </w:rPr>
            </w:pPr>
          </w:p>
        </w:tc>
      </w:tr>
      <w:tr w:rsidR="009C252A" w:rsidRPr="00CD4434" w:rsidTr="004D4A08">
        <w:trPr>
          <w:cantSplit/>
          <w:trHeight w:val="211"/>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tcPr>
          <w:p w:rsidR="009C252A" w:rsidRPr="00CD4434" w:rsidRDefault="009C252A" w:rsidP="004D4A08">
            <w:pPr>
              <w:rPr>
                <w:lang w:eastAsia="uk-UA"/>
              </w:rPr>
            </w:pPr>
          </w:p>
        </w:tc>
        <w:tc>
          <w:tcPr>
            <w:tcW w:w="234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rPr>
                <w:i/>
                <w:lang w:eastAsia="uk-UA"/>
              </w:rPr>
            </w:pPr>
            <w:r w:rsidRPr="00CD4434">
              <w:rPr>
                <w:i/>
                <w:lang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r w:rsidRPr="00CD4434">
              <w:rPr>
                <w:lang w:eastAsia="uk-UA"/>
              </w:rPr>
              <w:t>1</w:t>
            </w:r>
          </w:p>
        </w:tc>
        <w:tc>
          <w:tcPr>
            <w:tcW w:w="1727" w:type="dxa"/>
            <w:vMerge/>
            <w:tcBorders>
              <w:left w:val="single" w:sz="4" w:space="0" w:color="auto"/>
              <w:right w:val="single" w:sz="4" w:space="0" w:color="auto"/>
            </w:tcBorders>
            <w:vAlign w:val="center"/>
          </w:tcPr>
          <w:p w:rsidR="009C252A" w:rsidRPr="00CD4434" w:rsidRDefault="009C252A" w:rsidP="004D4A08">
            <w:pPr>
              <w:rPr>
                <w:lang w:eastAsia="uk-UA"/>
              </w:rPr>
            </w:pPr>
          </w:p>
        </w:tc>
        <w:tc>
          <w:tcPr>
            <w:tcW w:w="1620" w:type="dxa"/>
            <w:vMerge/>
            <w:tcBorders>
              <w:left w:val="single" w:sz="4" w:space="0" w:color="auto"/>
              <w:right w:val="single" w:sz="4" w:space="0" w:color="auto"/>
            </w:tcBorders>
          </w:tcPr>
          <w:p w:rsidR="009C252A" w:rsidRPr="00CD4434" w:rsidRDefault="009C252A" w:rsidP="004D4A08">
            <w:pPr>
              <w:rPr>
                <w:lang w:eastAsia="uk-UA"/>
              </w:rPr>
            </w:pPr>
          </w:p>
        </w:tc>
        <w:tc>
          <w:tcPr>
            <w:tcW w:w="1260" w:type="dxa"/>
            <w:vMerge/>
            <w:tcBorders>
              <w:left w:val="single" w:sz="4" w:space="0" w:color="auto"/>
              <w:right w:val="single" w:sz="4" w:space="0" w:color="auto"/>
            </w:tcBorders>
          </w:tcPr>
          <w:p w:rsidR="009C252A" w:rsidRPr="00CD4434" w:rsidRDefault="009C252A" w:rsidP="004D4A08">
            <w:pPr>
              <w:rPr>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rPr>
                <w:lang w:eastAsia="uk-UA"/>
              </w:rPr>
            </w:pPr>
          </w:p>
        </w:tc>
      </w:tr>
      <w:tr w:rsidR="009C252A" w:rsidRPr="00CD4434" w:rsidTr="004D4A08">
        <w:trPr>
          <w:cantSplit/>
          <w:trHeight w:val="146"/>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vAlign w:val="center"/>
          </w:tcPr>
          <w:p w:rsidR="009C252A" w:rsidRPr="00CD4434" w:rsidRDefault="009C252A" w:rsidP="004D4A08">
            <w:pPr>
              <w:rPr>
                <w:lang w:eastAsia="uk-UA"/>
              </w:rPr>
            </w:pPr>
          </w:p>
        </w:tc>
        <w:tc>
          <w:tcPr>
            <w:tcW w:w="234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rPr>
                <w:i/>
                <w:lang w:eastAsia="uk-UA"/>
              </w:rPr>
            </w:pPr>
            <w:r w:rsidRPr="00CD4434">
              <w:rPr>
                <w:i/>
                <w:lang w:eastAsia="uk-UA"/>
              </w:rPr>
              <w:t xml:space="preserve">ефективності, </w:t>
            </w:r>
          </w:p>
          <w:p w:rsidR="009C252A" w:rsidRPr="00CD4434" w:rsidRDefault="009C252A" w:rsidP="004D4A08">
            <w:pPr>
              <w:suppressAutoHyphens/>
              <w:rPr>
                <w:i/>
                <w:lang w:eastAsia="uk-UA"/>
              </w:rPr>
            </w:pPr>
            <w:r w:rsidRPr="00CD4434">
              <w:rPr>
                <w:i/>
                <w:lang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r w:rsidRPr="00CD4434">
              <w:rPr>
                <w:lang w:eastAsia="uk-UA"/>
              </w:rPr>
              <w:t>12,2</w:t>
            </w:r>
          </w:p>
        </w:tc>
        <w:tc>
          <w:tcPr>
            <w:tcW w:w="1727" w:type="dxa"/>
            <w:vMerge/>
            <w:tcBorders>
              <w:left w:val="single" w:sz="4" w:space="0" w:color="auto"/>
              <w:right w:val="single" w:sz="4" w:space="0" w:color="auto"/>
            </w:tcBorders>
            <w:vAlign w:val="center"/>
          </w:tcPr>
          <w:p w:rsidR="009C252A" w:rsidRPr="00CD4434" w:rsidRDefault="009C252A" w:rsidP="004D4A08">
            <w:pPr>
              <w:rPr>
                <w:lang w:eastAsia="uk-UA"/>
              </w:rPr>
            </w:pPr>
          </w:p>
        </w:tc>
        <w:tc>
          <w:tcPr>
            <w:tcW w:w="1620" w:type="dxa"/>
            <w:vMerge/>
            <w:tcBorders>
              <w:left w:val="single" w:sz="4" w:space="0" w:color="auto"/>
              <w:right w:val="single" w:sz="4" w:space="0" w:color="auto"/>
            </w:tcBorders>
          </w:tcPr>
          <w:p w:rsidR="009C252A" w:rsidRPr="00CD4434" w:rsidRDefault="009C252A" w:rsidP="004D4A08">
            <w:pPr>
              <w:rPr>
                <w:lang w:eastAsia="uk-UA"/>
              </w:rPr>
            </w:pPr>
          </w:p>
        </w:tc>
        <w:tc>
          <w:tcPr>
            <w:tcW w:w="1260" w:type="dxa"/>
            <w:vMerge/>
            <w:tcBorders>
              <w:left w:val="single" w:sz="4" w:space="0" w:color="auto"/>
              <w:right w:val="single" w:sz="4" w:space="0" w:color="auto"/>
            </w:tcBorders>
          </w:tcPr>
          <w:p w:rsidR="009C252A" w:rsidRPr="00CD4434" w:rsidRDefault="009C252A" w:rsidP="004D4A08">
            <w:pPr>
              <w:rPr>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rPr>
                <w:lang w:eastAsia="uk-UA"/>
              </w:rPr>
            </w:pPr>
          </w:p>
        </w:tc>
      </w:tr>
      <w:tr w:rsidR="009C252A" w:rsidRPr="00CD4434" w:rsidTr="004D4A08">
        <w:trPr>
          <w:cantSplit/>
          <w:trHeight w:val="162"/>
        </w:trPr>
        <w:tc>
          <w:tcPr>
            <w:tcW w:w="537" w:type="dxa"/>
            <w:vMerge/>
            <w:tcBorders>
              <w:left w:val="single" w:sz="4" w:space="0" w:color="auto"/>
              <w:bottom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bottom w:val="single" w:sz="4" w:space="0" w:color="auto"/>
              <w:right w:val="single" w:sz="4" w:space="0" w:color="auto"/>
            </w:tcBorders>
            <w:vAlign w:val="center"/>
          </w:tcPr>
          <w:p w:rsidR="009C252A" w:rsidRPr="00CD4434" w:rsidRDefault="009C252A" w:rsidP="004D4A08">
            <w:pPr>
              <w:rPr>
                <w:lang w:eastAsia="uk-UA"/>
              </w:rPr>
            </w:pPr>
          </w:p>
        </w:tc>
        <w:tc>
          <w:tcPr>
            <w:tcW w:w="2340" w:type="dxa"/>
            <w:vMerge/>
            <w:tcBorders>
              <w:left w:val="single" w:sz="4" w:space="0" w:color="auto"/>
              <w:bottom w:val="single" w:sz="4" w:space="0" w:color="auto"/>
              <w:right w:val="single" w:sz="4" w:space="0" w:color="auto"/>
            </w:tcBorders>
            <w:vAlign w:val="center"/>
          </w:tcPr>
          <w:p w:rsidR="009C252A" w:rsidRPr="00CD4434" w:rsidRDefault="009C252A" w:rsidP="004D4A08">
            <w:pPr>
              <w:suppressAutoHyphens/>
              <w:autoSpaceDE w:val="0"/>
              <w:autoSpaceDN w:val="0"/>
              <w:adjustRightInd w:val="0"/>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rPr>
                <w:i/>
                <w:lang w:eastAsia="uk-UA"/>
              </w:rPr>
            </w:pPr>
            <w:r w:rsidRPr="00CD4434">
              <w:rPr>
                <w:i/>
                <w:lang w:eastAsia="uk-UA"/>
              </w:rPr>
              <w:t>якості 100%</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r w:rsidRPr="00CD4434">
              <w:rPr>
                <w:lang w:eastAsia="uk-UA"/>
              </w:rPr>
              <w:t>33</w:t>
            </w:r>
          </w:p>
        </w:tc>
        <w:tc>
          <w:tcPr>
            <w:tcW w:w="1727" w:type="dxa"/>
            <w:vMerge/>
            <w:tcBorders>
              <w:left w:val="single" w:sz="4" w:space="0" w:color="auto"/>
              <w:bottom w:val="single" w:sz="4" w:space="0" w:color="auto"/>
              <w:right w:val="single" w:sz="4" w:space="0" w:color="auto"/>
            </w:tcBorders>
            <w:vAlign w:val="center"/>
          </w:tcPr>
          <w:p w:rsidR="009C252A" w:rsidRPr="00CD4434" w:rsidRDefault="009C252A" w:rsidP="004D4A08">
            <w:pPr>
              <w:rPr>
                <w:lang w:eastAsia="uk-UA"/>
              </w:rPr>
            </w:pPr>
          </w:p>
        </w:tc>
        <w:tc>
          <w:tcPr>
            <w:tcW w:w="1620" w:type="dxa"/>
            <w:vMerge/>
            <w:tcBorders>
              <w:left w:val="single" w:sz="4" w:space="0" w:color="auto"/>
              <w:bottom w:val="single" w:sz="4" w:space="0" w:color="auto"/>
              <w:right w:val="single" w:sz="4" w:space="0" w:color="auto"/>
            </w:tcBorders>
          </w:tcPr>
          <w:p w:rsidR="009C252A" w:rsidRPr="00CD4434" w:rsidRDefault="009C252A" w:rsidP="004D4A08">
            <w:pPr>
              <w:rPr>
                <w:lang w:eastAsia="uk-UA"/>
              </w:rPr>
            </w:pPr>
          </w:p>
        </w:tc>
        <w:tc>
          <w:tcPr>
            <w:tcW w:w="1260" w:type="dxa"/>
            <w:vMerge/>
            <w:tcBorders>
              <w:left w:val="single" w:sz="4" w:space="0" w:color="auto"/>
              <w:bottom w:val="single" w:sz="4" w:space="0" w:color="auto"/>
              <w:right w:val="single" w:sz="4" w:space="0" w:color="auto"/>
            </w:tcBorders>
          </w:tcPr>
          <w:p w:rsidR="009C252A" w:rsidRPr="00CD4434" w:rsidRDefault="009C252A" w:rsidP="004D4A08">
            <w:pPr>
              <w:rPr>
                <w:lang w:eastAsia="uk-UA"/>
              </w:rPr>
            </w:pPr>
          </w:p>
        </w:tc>
        <w:tc>
          <w:tcPr>
            <w:tcW w:w="2700" w:type="dxa"/>
            <w:vMerge/>
            <w:tcBorders>
              <w:left w:val="single" w:sz="4" w:space="0" w:color="auto"/>
              <w:bottom w:val="single" w:sz="4" w:space="0" w:color="auto"/>
              <w:right w:val="single" w:sz="4" w:space="0" w:color="auto"/>
            </w:tcBorders>
            <w:vAlign w:val="center"/>
          </w:tcPr>
          <w:p w:rsidR="009C252A" w:rsidRPr="00CD4434" w:rsidRDefault="009C252A" w:rsidP="004D4A08">
            <w:pPr>
              <w:rPr>
                <w:lang w:eastAsia="uk-UA"/>
              </w:rPr>
            </w:pPr>
          </w:p>
        </w:tc>
      </w:tr>
      <w:tr w:rsidR="009C252A" w:rsidRPr="00CD4434" w:rsidTr="004D4A08">
        <w:trPr>
          <w:cantSplit/>
          <w:trHeight w:val="420"/>
        </w:trPr>
        <w:tc>
          <w:tcPr>
            <w:tcW w:w="537" w:type="dxa"/>
            <w:vMerge w:val="restart"/>
            <w:tcBorders>
              <w:top w:val="single" w:sz="4" w:space="0" w:color="auto"/>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val="restart"/>
            <w:tcBorders>
              <w:top w:val="single" w:sz="4" w:space="0" w:color="auto"/>
              <w:left w:val="single" w:sz="4" w:space="0" w:color="auto"/>
              <w:right w:val="single" w:sz="4" w:space="0" w:color="auto"/>
            </w:tcBorders>
          </w:tcPr>
          <w:p w:rsidR="009C252A" w:rsidRPr="00CD4434" w:rsidRDefault="009C252A" w:rsidP="004D4A08">
            <w:pPr>
              <w:autoSpaceDE w:val="0"/>
              <w:autoSpaceDN w:val="0"/>
              <w:adjustRightInd w:val="0"/>
              <w:rPr>
                <w:b/>
                <w:lang w:eastAsia="uk-UA"/>
              </w:rPr>
            </w:pPr>
            <w:r w:rsidRPr="00CD4434">
              <w:rPr>
                <w:b/>
                <w:lang w:eastAsia="uk-UA"/>
              </w:rPr>
              <w:t>Завдання 2</w:t>
            </w:r>
          </w:p>
          <w:p w:rsidR="009C252A" w:rsidRPr="00CD4434" w:rsidRDefault="009C252A" w:rsidP="004D4A08">
            <w:pPr>
              <w:autoSpaceDE w:val="0"/>
              <w:autoSpaceDN w:val="0"/>
              <w:adjustRightInd w:val="0"/>
              <w:rPr>
                <w:lang w:eastAsia="uk-UA"/>
              </w:rPr>
            </w:pPr>
            <w:r w:rsidRPr="00CD4434">
              <w:rPr>
                <w:lang w:eastAsia="uk-UA"/>
              </w:rPr>
              <w:t>Співфінансування капітального ремонту житлового фонду ОСББ</w:t>
            </w:r>
          </w:p>
        </w:tc>
        <w:tc>
          <w:tcPr>
            <w:tcW w:w="2340" w:type="dxa"/>
            <w:vMerge w:val="restart"/>
            <w:tcBorders>
              <w:top w:val="single" w:sz="4" w:space="0" w:color="auto"/>
              <w:left w:val="single" w:sz="4" w:space="0" w:color="auto"/>
              <w:right w:val="single" w:sz="4" w:space="0" w:color="auto"/>
            </w:tcBorders>
            <w:vAlign w:val="center"/>
          </w:tcPr>
          <w:p w:rsidR="009C252A" w:rsidRPr="00CD4434" w:rsidRDefault="009C252A" w:rsidP="004D4A08">
            <w:pPr>
              <w:autoSpaceDE w:val="0"/>
              <w:autoSpaceDN w:val="0"/>
              <w:adjustRightInd w:val="0"/>
              <w:rPr>
                <w:b/>
                <w:lang w:eastAsia="uk-UA"/>
              </w:rPr>
            </w:pPr>
            <w:r w:rsidRPr="00CD4434">
              <w:rPr>
                <w:b/>
                <w:lang w:eastAsia="uk-UA"/>
              </w:rPr>
              <w:t>Захід 1</w:t>
            </w:r>
          </w:p>
          <w:p w:rsidR="009C252A" w:rsidRPr="00CD4434" w:rsidRDefault="009C252A" w:rsidP="004D4A08">
            <w:pPr>
              <w:rPr>
                <w:b/>
                <w:lang w:eastAsia="uk-UA"/>
              </w:rPr>
            </w:pPr>
            <w:r w:rsidRPr="00CD4434">
              <w:rPr>
                <w:bCs/>
              </w:rPr>
              <w:t>Співфінансування капітального ремонту ліфтів пасажирського в/п 320 кг на 9 зупинок в ж/б №10 по вул.. В.Стуса у м. Новий Розділ (4,8,9 під</w:t>
            </w:r>
            <w:r w:rsidRPr="00CD4434">
              <w:rPr>
                <w:bCs/>
                <w:lang w:val="en-US"/>
              </w:rPr>
              <w:t>’</w:t>
            </w:r>
            <w:r w:rsidRPr="00CD4434">
              <w:rPr>
                <w:bCs/>
              </w:rPr>
              <w:t>їзд)</w:t>
            </w: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rPr>
                <w:i/>
                <w:lang w:eastAsia="uk-UA"/>
              </w:rPr>
            </w:pPr>
            <w:r w:rsidRPr="00CD4434">
              <w:rPr>
                <w:i/>
                <w:lang w:eastAsia="uk-UA"/>
              </w:rPr>
              <w:t>Затрат, тис.грн</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r w:rsidRPr="00CD4434">
              <w:rPr>
                <w:lang w:eastAsia="uk-UA"/>
              </w:rPr>
              <w:t>140,0</w:t>
            </w:r>
          </w:p>
        </w:tc>
        <w:tc>
          <w:tcPr>
            <w:tcW w:w="1727" w:type="dxa"/>
            <w:vMerge w:val="restart"/>
            <w:tcBorders>
              <w:top w:val="single" w:sz="4" w:space="0" w:color="auto"/>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r w:rsidRPr="00CD4434">
              <w:rPr>
                <w:lang w:eastAsia="uk-UA"/>
              </w:rPr>
              <w:t>Виконавчий комітет</w:t>
            </w:r>
          </w:p>
          <w:p w:rsidR="009C252A" w:rsidRPr="00CD4434" w:rsidRDefault="009C252A" w:rsidP="004D4A08">
            <w:pPr>
              <w:autoSpaceDE w:val="0"/>
              <w:autoSpaceDN w:val="0"/>
              <w:adjustRightInd w:val="0"/>
              <w:jc w:val="center"/>
              <w:rPr>
                <w:lang w:eastAsia="uk-UA"/>
              </w:rPr>
            </w:pPr>
            <w:r w:rsidRPr="00CD4434">
              <w:rPr>
                <w:lang w:eastAsia="uk-UA"/>
              </w:rPr>
              <w:t>Новороздільської міської ради</w:t>
            </w:r>
          </w:p>
          <w:p w:rsidR="009C252A" w:rsidRPr="00CD4434" w:rsidRDefault="009C252A" w:rsidP="004D4A08">
            <w:pPr>
              <w:autoSpaceDE w:val="0"/>
              <w:autoSpaceDN w:val="0"/>
              <w:adjustRightInd w:val="0"/>
              <w:jc w:val="center"/>
              <w:rPr>
                <w:lang w:eastAsia="uk-UA"/>
              </w:rPr>
            </w:pPr>
            <w:r w:rsidRPr="00CD4434">
              <w:rPr>
                <w:lang w:eastAsia="uk-UA"/>
              </w:rPr>
              <w:t>ОСББ «Контур  10»</w:t>
            </w:r>
          </w:p>
        </w:tc>
        <w:tc>
          <w:tcPr>
            <w:tcW w:w="1620" w:type="dxa"/>
            <w:vMerge w:val="restart"/>
            <w:tcBorders>
              <w:top w:val="single" w:sz="4" w:space="0" w:color="auto"/>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r w:rsidRPr="00CD4434">
              <w:rPr>
                <w:lang w:eastAsia="uk-UA"/>
              </w:rPr>
              <w:t>Міський бюджет</w:t>
            </w:r>
          </w:p>
        </w:tc>
        <w:tc>
          <w:tcPr>
            <w:tcW w:w="1260" w:type="dxa"/>
            <w:vMerge w:val="restart"/>
            <w:tcBorders>
              <w:top w:val="single" w:sz="4" w:space="0" w:color="auto"/>
              <w:left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r w:rsidRPr="00CD4434">
              <w:rPr>
                <w:b/>
                <w:lang w:eastAsia="uk-UA"/>
              </w:rPr>
              <w:t>140,0</w:t>
            </w:r>
          </w:p>
        </w:tc>
        <w:tc>
          <w:tcPr>
            <w:tcW w:w="2700" w:type="dxa"/>
            <w:vMerge w:val="restart"/>
            <w:tcBorders>
              <w:top w:val="single" w:sz="4" w:space="0" w:color="auto"/>
              <w:left w:val="single" w:sz="4" w:space="0" w:color="auto"/>
              <w:right w:val="single" w:sz="4" w:space="0" w:color="auto"/>
            </w:tcBorders>
            <w:vAlign w:val="center"/>
          </w:tcPr>
          <w:p w:rsidR="009C252A" w:rsidRPr="00CD4434" w:rsidRDefault="009C252A" w:rsidP="004D4A08">
            <w:pPr>
              <w:suppressAutoHyphens/>
              <w:autoSpaceDE w:val="0"/>
              <w:autoSpaceDN w:val="0"/>
              <w:adjustRightInd w:val="0"/>
              <w:rPr>
                <w:lang w:eastAsia="uk-UA"/>
              </w:rPr>
            </w:pPr>
            <w:r w:rsidRPr="00CD4434">
              <w:rPr>
                <w:lang w:eastAsia="uk-UA"/>
              </w:rPr>
              <w:t>Покращення якості життя мешканців будинків ОСББ</w:t>
            </w:r>
          </w:p>
        </w:tc>
      </w:tr>
      <w:tr w:rsidR="009C252A" w:rsidRPr="00CD4434" w:rsidTr="004D4A08">
        <w:trPr>
          <w:cantSplit/>
          <w:trHeight w:val="450"/>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tcPr>
          <w:p w:rsidR="009C252A" w:rsidRPr="00CD4434" w:rsidRDefault="009C252A" w:rsidP="004D4A08">
            <w:pPr>
              <w:autoSpaceDE w:val="0"/>
              <w:autoSpaceDN w:val="0"/>
              <w:adjustRightInd w:val="0"/>
              <w:rPr>
                <w:b/>
                <w:lang w:eastAsia="uk-UA"/>
              </w:rPr>
            </w:pPr>
          </w:p>
        </w:tc>
        <w:tc>
          <w:tcPr>
            <w:tcW w:w="2340"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rPr>
                <w:i/>
                <w:lang w:eastAsia="uk-UA"/>
              </w:rPr>
            </w:pPr>
            <w:r w:rsidRPr="00CD4434">
              <w:rPr>
                <w:i/>
                <w:lang w:eastAsia="uk-UA"/>
              </w:rPr>
              <w:t>продукту, ліфт</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b/>
                <w:lang w:eastAsia="uk-UA"/>
              </w:rPr>
            </w:pPr>
            <w:r w:rsidRPr="00CD4434">
              <w:rPr>
                <w:b/>
                <w:lang w:eastAsia="uk-UA"/>
              </w:rPr>
              <w:t>3</w:t>
            </w:r>
          </w:p>
        </w:tc>
        <w:tc>
          <w:tcPr>
            <w:tcW w:w="1727" w:type="dxa"/>
            <w:vMerge/>
            <w:tcBorders>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p>
        </w:tc>
        <w:tc>
          <w:tcPr>
            <w:tcW w:w="1620" w:type="dxa"/>
            <w:vMerge/>
            <w:tcBorders>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p>
        </w:tc>
        <w:tc>
          <w:tcPr>
            <w:tcW w:w="1260" w:type="dxa"/>
            <w:vMerge/>
            <w:tcBorders>
              <w:left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rPr>
                <w:lang w:eastAsia="uk-UA"/>
              </w:rPr>
            </w:pPr>
          </w:p>
        </w:tc>
      </w:tr>
      <w:tr w:rsidR="009C252A" w:rsidRPr="00CD4434" w:rsidTr="004D4A08">
        <w:trPr>
          <w:cantSplit/>
          <w:trHeight w:val="435"/>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tcPr>
          <w:p w:rsidR="009C252A" w:rsidRPr="00CD4434" w:rsidRDefault="009C252A" w:rsidP="004D4A08">
            <w:pPr>
              <w:autoSpaceDE w:val="0"/>
              <w:autoSpaceDN w:val="0"/>
              <w:adjustRightInd w:val="0"/>
              <w:rPr>
                <w:b/>
                <w:lang w:eastAsia="uk-UA"/>
              </w:rPr>
            </w:pPr>
          </w:p>
        </w:tc>
        <w:tc>
          <w:tcPr>
            <w:tcW w:w="2340"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rPr>
                <w:i/>
                <w:lang w:eastAsia="uk-UA"/>
              </w:rPr>
            </w:pPr>
            <w:r w:rsidRPr="00CD4434">
              <w:rPr>
                <w:i/>
                <w:lang w:eastAsia="uk-UA"/>
              </w:rPr>
              <w:t xml:space="preserve">ефективності, </w:t>
            </w:r>
          </w:p>
          <w:p w:rsidR="009C252A" w:rsidRPr="00CD4434" w:rsidRDefault="009C252A" w:rsidP="004D4A08">
            <w:pPr>
              <w:suppressAutoHyphens/>
              <w:rPr>
                <w:i/>
                <w:lang w:eastAsia="uk-UA"/>
              </w:rPr>
            </w:pPr>
            <w:r w:rsidRPr="00CD4434">
              <w:rPr>
                <w:i/>
                <w:lang w:eastAsia="uk-UA"/>
              </w:rPr>
              <w:t>тис. грн./ліфт</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b/>
                <w:lang w:eastAsia="uk-UA"/>
              </w:rPr>
            </w:pPr>
            <w:r w:rsidRPr="00CD4434">
              <w:rPr>
                <w:b/>
                <w:lang w:eastAsia="uk-UA"/>
              </w:rPr>
              <w:t>46,6</w:t>
            </w:r>
          </w:p>
        </w:tc>
        <w:tc>
          <w:tcPr>
            <w:tcW w:w="1727" w:type="dxa"/>
            <w:vMerge/>
            <w:tcBorders>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p>
        </w:tc>
        <w:tc>
          <w:tcPr>
            <w:tcW w:w="1620" w:type="dxa"/>
            <w:vMerge/>
            <w:tcBorders>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p>
        </w:tc>
        <w:tc>
          <w:tcPr>
            <w:tcW w:w="1260" w:type="dxa"/>
            <w:vMerge/>
            <w:tcBorders>
              <w:left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rPr>
                <w:lang w:eastAsia="uk-UA"/>
              </w:rPr>
            </w:pPr>
          </w:p>
        </w:tc>
      </w:tr>
      <w:tr w:rsidR="009C252A" w:rsidRPr="00CD4434" w:rsidTr="004D4A08">
        <w:trPr>
          <w:cantSplit/>
          <w:trHeight w:val="450"/>
        </w:trPr>
        <w:tc>
          <w:tcPr>
            <w:tcW w:w="537"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right w:val="single" w:sz="4" w:space="0" w:color="auto"/>
            </w:tcBorders>
          </w:tcPr>
          <w:p w:rsidR="009C252A" w:rsidRPr="00CD4434" w:rsidRDefault="009C252A" w:rsidP="004D4A08">
            <w:pPr>
              <w:autoSpaceDE w:val="0"/>
              <w:autoSpaceDN w:val="0"/>
              <w:adjustRightInd w:val="0"/>
              <w:rPr>
                <w:b/>
                <w:lang w:eastAsia="uk-UA"/>
              </w:rPr>
            </w:pPr>
          </w:p>
        </w:tc>
        <w:tc>
          <w:tcPr>
            <w:tcW w:w="2340" w:type="dxa"/>
            <w:vMerge/>
            <w:tcBorders>
              <w:left w:val="single" w:sz="4" w:space="0" w:color="auto"/>
              <w:right w:val="single" w:sz="4" w:space="0" w:color="auto"/>
            </w:tcBorders>
            <w:vAlign w:val="center"/>
          </w:tcPr>
          <w:p w:rsidR="009C252A" w:rsidRPr="00CD4434" w:rsidRDefault="009C252A" w:rsidP="004D4A08">
            <w:pPr>
              <w:rPr>
                <w:b/>
                <w:lang w:eastAsia="uk-UA"/>
              </w:rPr>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rPr>
                <w:i/>
                <w:lang w:eastAsia="uk-UA"/>
              </w:rPr>
            </w:pPr>
            <w:r w:rsidRPr="00CD4434">
              <w:rPr>
                <w:i/>
                <w:lang w:eastAsia="uk-UA"/>
              </w:rPr>
              <w:t xml:space="preserve">якості </w:t>
            </w: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b/>
                <w:lang w:eastAsia="uk-UA"/>
              </w:rPr>
            </w:pPr>
            <w:r w:rsidRPr="00CD4434">
              <w:rPr>
                <w:b/>
                <w:lang w:eastAsia="uk-UA"/>
              </w:rPr>
              <w:t>100%</w:t>
            </w:r>
          </w:p>
        </w:tc>
        <w:tc>
          <w:tcPr>
            <w:tcW w:w="1727" w:type="dxa"/>
            <w:vMerge/>
            <w:tcBorders>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p>
        </w:tc>
        <w:tc>
          <w:tcPr>
            <w:tcW w:w="1620" w:type="dxa"/>
            <w:vMerge/>
            <w:tcBorders>
              <w:left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p>
        </w:tc>
        <w:tc>
          <w:tcPr>
            <w:tcW w:w="1260" w:type="dxa"/>
            <w:vMerge/>
            <w:tcBorders>
              <w:left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rPr>
                <w:lang w:eastAsia="uk-UA"/>
              </w:rPr>
            </w:pPr>
          </w:p>
        </w:tc>
      </w:tr>
      <w:tr w:rsidR="009C252A" w:rsidRPr="00CD4434" w:rsidTr="004D4A08">
        <w:trPr>
          <w:cantSplit/>
          <w:trHeight w:val="587"/>
        </w:trPr>
        <w:tc>
          <w:tcPr>
            <w:tcW w:w="537" w:type="dxa"/>
            <w:vMerge/>
            <w:tcBorders>
              <w:left w:val="single" w:sz="4" w:space="0" w:color="auto"/>
              <w:bottom w:val="single" w:sz="4" w:space="0" w:color="auto"/>
              <w:right w:val="single" w:sz="4" w:space="0" w:color="auto"/>
            </w:tcBorders>
            <w:vAlign w:val="center"/>
          </w:tcPr>
          <w:p w:rsidR="009C252A" w:rsidRPr="00CD4434" w:rsidRDefault="009C252A" w:rsidP="004D4A08">
            <w:pPr>
              <w:rPr>
                <w:b/>
                <w:lang w:eastAsia="uk-UA"/>
              </w:rPr>
            </w:pPr>
          </w:p>
        </w:tc>
        <w:tc>
          <w:tcPr>
            <w:tcW w:w="1983" w:type="dxa"/>
            <w:gridSpan w:val="2"/>
            <w:vMerge/>
            <w:tcBorders>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rPr>
                <w:b/>
                <w:lang w:eastAsia="uk-UA"/>
              </w:rPr>
            </w:pPr>
          </w:p>
        </w:tc>
        <w:tc>
          <w:tcPr>
            <w:tcW w:w="2340" w:type="dxa"/>
            <w:vMerge/>
            <w:tcBorders>
              <w:left w:val="single" w:sz="4" w:space="0" w:color="auto"/>
              <w:bottom w:val="single" w:sz="4" w:space="0" w:color="auto"/>
              <w:right w:val="single" w:sz="4" w:space="0" w:color="auto"/>
            </w:tcBorders>
            <w:vAlign w:val="center"/>
          </w:tcPr>
          <w:p w:rsidR="009C252A" w:rsidRPr="00CD4434" w:rsidRDefault="009C252A" w:rsidP="004D4A08">
            <w:pPr>
              <w:rPr>
                <w:b/>
                <w:lang w:eastAsia="uk-UA"/>
              </w:rPr>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rPr>
                <w:i/>
                <w:lang w:eastAsia="uk-UA"/>
              </w:rPr>
            </w:pP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lang w:eastAsia="uk-UA"/>
              </w:rPr>
            </w:pPr>
          </w:p>
        </w:tc>
        <w:tc>
          <w:tcPr>
            <w:tcW w:w="1727" w:type="dxa"/>
            <w:vMerge/>
            <w:tcBorders>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p>
        </w:tc>
        <w:tc>
          <w:tcPr>
            <w:tcW w:w="1620" w:type="dxa"/>
            <w:vMerge/>
            <w:tcBorders>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p>
        </w:tc>
        <w:tc>
          <w:tcPr>
            <w:tcW w:w="1260" w:type="dxa"/>
            <w:vMerge/>
            <w:tcBorders>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tcPr>
          <w:p w:rsidR="009C252A" w:rsidRPr="00CD4434" w:rsidRDefault="009C252A" w:rsidP="004D4A08">
            <w:pPr>
              <w:suppressAutoHyphens/>
              <w:autoSpaceDE w:val="0"/>
              <w:autoSpaceDN w:val="0"/>
              <w:adjustRightInd w:val="0"/>
              <w:rPr>
                <w:lang w:eastAsia="uk-UA"/>
              </w:rPr>
            </w:pPr>
          </w:p>
        </w:tc>
      </w:tr>
      <w:tr w:rsidR="009C252A" w:rsidRPr="00CD4434" w:rsidTr="004D4A08">
        <w:trPr>
          <w:cantSplit/>
          <w:trHeight w:val="366"/>
        </w:trPr>
        <w:tc>
          <w:tcPr>
            <w:tcW w:w="537" w:type="dxa"/>
            <w:vMerge w:val="restart"/>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jc w:val="center"/>
              <w:rPr>
                <w:b/>
                <w:lang w:eastAsia="uk-UA"/>
              </w:rPr>
            </w:pPr>
            <w:r w:rsidRPr="00CD4434">
              <w:rPr>
                <w:b/>
                <w:lang w:eastAsia="uk-UA"/>
              </w:rPr>
              <w:t>.</w:t>
            </w:r>
          </w:p>
        </w:tc>
        <w:tc>
          <w:tcPr>
            <w:tcW w:w="198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val="restart"/>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rPr>
                <w:b/>
                <w:lang w:eastAsia="uk-UA"/>
              </w:rPr>
            </w:pPr>
            <w:r w:rsidRPr="00CD4434">
              <w:rPr>
                <w:b/>
                <w:lang w:eastAsia="uk-UA"/>
              </w:rPr>
              <w:t>Захід 2</w:t>
            </w:r>
          </w:p>
          <w:p w:rsidR="009C252A" w:rsidRPr="00CD4434" w:rsidRDefault="009C252A" w:rsidP="004D4A08">
            <w:pPr>
              <w:suppressAutoHyphens/>
              <w:autoSpaceDE w:val="0"/>
              <w:autoSpaceDN w:val="0"/>
              <w:adjustRightInd w:val="0"/>
              <w:rPr>
                <w:lang w:eastAsia="uk-UA"/>
              </w:rPr>
            </w:pPr>
            <w:r w:rsidRPr="00CD4434">
              <w:rPr>
                <w:bCs/>
              </w:rPr>
              <w:t xml:space="preserve">Співфінансування капітального </w:t>
            </w:r>
            <w:r w:rsidRPr="00CD4434">
              <w:rPr>
                <w:bCs/>
              </w:rPr>
              <w:lastRenderedPageBreak/>
              <w:t xml:space="preserve">ремонту цоколя </w:t>
            </w:r>
            <w:r w:rsidRPr="00CD4434">
              <w:t xml:space="preserve"> житлового будинку по вул. Героя України Степана Бандери, 3-а в м. Новий Розділ</w:t>
            </w: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rFonts w:ascii="Calibri" w:eastAsia="Calibri" w:hAnsi="Calibri"/>
              </w:rPr>
            </w:pPr>
            <w:r w:rsidRPr="00CD4434">
              <w:rPr>
                <w:i/>
                <w:lang w:eastAsia="uk-UA"/>
              </w:rPr>
              <w:lastRenderedPageBreak/>
              <w:t>затрат, тис. грн.</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b/>
                <w:lang w:eastAsia="uk-UA"/>
              </w:rPr>
            </w:pPr>
            <w:r w:rsidRPr="00CD4434">
              <w:rPr>
                <w:b/>
                <w:lang w:eastAsia="uk-UA"/>
              </w:rPr>
              <w:t>100,0</w:t>
            </w:r>
          </w:p>
        </w:tc>
        <w:tc>
          <w:tcPr>
            <w:tcW w:w="1727" w:type="dxa"/>
            <w:vMerge w:val="restart"/>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jc w:val="center"/>
              <w:rPr>
                <w:lang w:eastAsia="uk-UA"/>
              </w:rPr>
            </w:pPr>
            <w:r w:rsidRPr="00CD4434">
              <w:rPr>
                <w:lang w:eastAsia="uk-UA"/>
              </w:rPr>
              <w:t>Виконавчий комітет</w:t>
            </w:r>
          </w:p>
          <w:p w:rsidR="009C252A" w:rsidRPr="00CD4434" w:rsidRDefault="009C252A" w:rsidP="004D4A08">
            <w:pPr>
              <w:autoSpaceDE w:val="0"/>
              <w:autoSpaceDN w:val="0"/>
              <w:adjustRightInd w:val="0"/>
              <w:jc w:val="center"/>
              <w:rPr>
                <w:lang w:eastAsia="uk-UA"/>
              </w:rPr>
            </w:pPr>
            <w:r w:rsidRPr="00CD4434">
              <w:rPr>
                <w:lang w:eastAsia="uk-UA"/>
              </w:rPr>
              <w:t>Новороздільсь</w:t>
            </w:r>
            <w:r w:rsidRPr="00CD4434">
              <w:rPr>
                <w:lang w:eastAsia="uk-UA"/>
              </w:rPr>
              <w:lastRenderedPageBreak/>
              <w:t>кої міської ради</w:t>
            </w:r>
          </w:p>
          <w:p w:rsidR="009C252A" w:rsidRPr="00CD4434" w:rsidRDefault="009C252A" w:rsidP="004D4A08">
            <w:pPr>
              <w:autoSpaceDE w:val="0"/>
              <w:autoSpaceDN w:val="0"/>
              <w:adjustRightInd w:val="0"/>
              <w:jc w:val="center"/>
              <w:rPr>
                <w:lang w:eastAsia="uk-UA"/>
              </w:rPr>
            </w:pPr>
            <w:r w:rsidRPr="00CD4434">
              <w:rPr>
                <w:lang w:eastAsia="uk-UA"/>
              </w:rPr>
              <w:t>ОСББ «ТриОл»</w:t>
            </w:r>
          </w:p>
        </w:tc>
        <w:tc>
          <w:tcPr>
            <w:tcW w:w="1620" w:type="dxa"/>
            <w:vMerge w:val="restart"/>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lang w:eastAsia="uk-UA"/>
              </w:rPr>
            </w:pPr>
            <w:r w:rsidRPr="00CD4434">
              <w:rPr>
                <w:lang w:eastAsia="uk-UA"/>
              </w:rPr>
              <w:lastRenderedPageBreak/>
              <w:t>Міський бюджет</w:t>
            </w:r>
          </w:p>
          <w:p w:rsidR="009C252A" w:rsidRPr="00CD4434" w:rsidRDefault="009C252A" w:rsidP="004D4A08">
            <w:pPr>
              <w:autoSpaceDE w:val="0"/>
              <w:autoSpaceDN w:val="0"/>
              <w:adjustRightInd w:val="0"/>
              <w:jc w:val="center"/>
              <w:rPr>
                <w:color w:val="FF0000"/>
                <w:lang w:eastAsia="uk-UA"/>
              </w:rPr>
            </w:pPr>
          </w:p>
          <w:p w:rsidR="009C252A" w:rsidRPr="00CD4434" w:rsidRDefault="009C252A" w:rsidP="004D4A08">
            <w:pPr>
              <w:autoSpaceDE w:val="0"/>
              <w:autoSpaceDN w:val="0"/>
              <w:adjustRightInd w:val="0"/>
              <w:jc w:val="center"/>
              <w:rPr>
                <w:color w:val="FF0000"/>
                <w:lang w:eastAsia="uk-UA"/>
              </w:rPr>
            </w:pPr>
          </w:p>
        </w:tc>
        <w:tc>
          <w:tcPr>
            <w:tcW w:w="1260" w:type="dxa"/>
            <w:vMerge w:val="restart"/>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r w:rsidRPr="00CD4434">
              <w:rPr>
                <w:b/>
                <w:lang w:eastAsia="uk-UA"/>
              </w:rPr>
              <w:lastRenderedPageBreak/>
              <w:t>100,0</w:t>
            </w:r>
          </w:p>
          <w:p w:rsidR="009C252A" w:rsidRPr="00CD4434" w:rsidRDefault="009C252A" w:rsidP="004D4A08">
            <w:pPr>
              <w:autoSpaceDE w:val="0"/>
              <w:autoSpaceDN w:val="0"/>
              <w:adjustRightInd w:val="0"/>
              <w:jc w:val="center"/>
              <w:rPr>
                <w:b/>
                <w:lang w:eastAsia="uk-UA"/>
              </w:rPr>
            </w:pPr>
          </w:p>
          <w:p w:rsidR="009C252A" w:rsidRPr="00CD4434" w:rsidRDefault="009C252A" w:rsidP="004D4A08">
            <w:pPr>
              <w:autoSpaceDE w:val="0"/>
              <w:autoSpaceDN w:val="0"/>
              <w:adjustRightInd w:val="0"/>
              <w:jc w:val="center"/>
              <w:rPr>
                <w:b/>
                <w:lang w:eastAsia="uk-UA"/>
              </w:rPr>
            </w:pPr>
          </w:p>
          <w:p w:rsidR="009C252A" w:rsidRPr="00CD4434" w:rsidRDefault="009C252A" w:rsidP="004D4A08">
            <w:pPr>
              <w:autoSpaceDE w:val="0"/>
              <w:autoSpaceDN w:val="0"/>
              <w:adjustRightInd w:val="0"/>
              <w:jc w:val="center"/>
              <w:rPr>
                <w:b/>
                <w:lang w:eastAsia="uk-UA"/>
              </w:rPr>
            </w:pPr>
          </w:p>
        </w:tc>
        <w:tc>
          <w:tcPr>
            <w:tcW w:w="2700" w:type="dxa"/>
            <w:vMerge/>
            <w:tcBorders>
              <w:left w:val="single" w:sz="4" w:space="0" w:color="auto"/>
              <w:right w:val="single" w:sz="4" w:space="0" w:color="auto"/>
            </w:tcBorders>
            <w:hideMark/>
          </w:tcPr>
          <w:p w:rsidR="009C252A" w:rsidRPr="00CD4434" w:rsidRDefault="009C252A" w:rsidP="004D4A08">
            <w:pPr>
              <w:autoSpaceDE w:val="0"/>
              <w:autoSpaceDN w:val="0"/>
              <w:adjustRightInd w:val="0"/>
              <w:rPr>
                <w:lang w:eastAsia="uk-UA"/>
              </w:rPr>
            </w:pPr>
          </w:p>
        </w:tc>
      </w:tr>
      <w:tr w:rsidR="009C252A" w:rsidRPr="00CD4434" w:rsidTr="004D4A08">
        <w:trPr>
          <w:cantSplit/>
          <w:trHeight w:val="315"/>
        </w:trPr>
        <w:tc>
          <w:tcPr>
            <w:tcW w:w="53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rPr>
                <w:i/>
                <w:lang w:eastAsia="uk-UA"/>
              </w:rPr>
            </w:pPr>
            <w:r w:rsidRPr="00CD4434">
              <w:rPr>
                <w:i/>
                <w:lang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b/>
                <w:lang w:eastAsia="uk-UA"/>
              </w:rPr>
            </w:pPr>
            <w:r w:rsidRPr="00CD4434">
              <w:rPr>
                <w:b/>
                <w:lang w:eastAsia="uk-UA"/>
              </w:rPr>
              <w:t>1</w:t>
            </w:r>
          </w:p>
        </w:tc>
        <w:tc>
          <w:tcPr>
            <w:tcW w:w="1727" w:type="dxa"/>
            <w:vMerge/>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420"/>
        </w:trPr>
        <w:tc>
          <w:tcPr>
            <w:tcW w:w="53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rPr>
                <w:i/>
                <w:lang w:eastAsia="uk-UA"/>
              </w:rPr>
            </w:pPr>
            <w:r w:rsidRPr="00CD4434">
              <w:rPr>
                <w:i/>
                <w:lang w:eastAsia="uk-UA"/>
              </w:rPr>
              <w:t xml:space="preserve">ефективності, </w:t>
            </w:r>
          </w:p>
          <w:p w:rsidR="009C252A" w:rsidRPr="00CD4434" w:rsidRDefault="009C252A" w:rsidP="004D4A08">
            <w:pPr>
              <w:suppressAutoHyphens/>
              <w:rPr>
                <w:i/>
                <w:lang w:eastAsia="uk-UA"/>
              </w:rPr>
            </w:pPr>
            <w:r w:rsidRPr="00CD4434">
              <w:rPr>
                <w:i/>
                <w:lang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b/>
                <w:lang w:eastAsia="uk-UA"/>
              </w:rPr>
            </w:pPr>
            <w:r w:rsidRPr="00CD4434">
              <w:rPr>
                <w:b/>
                <w:lang w:eastAsia="uk-UA"/>
              </w:rPr>
              <w:t>100,0</w:t>
            </w:r>
          </w:p>
        </w:tc>
        <w:tc>
          <w:tcPr>
            <w:tcW w:w="1727" w:type="dxa"/>
            <w:vMerge/>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345"/>
        </w:trPr>
        <w:tc>
          <w:tcPr>
            <w:tcW w:w="53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rPr>
                <w:i/>
                <w:lang w:eastAsia="uk-UA"/>
              </w:rPr>
            </w:pPr>
            <w:r w:rsidRPr="00CD4434">
              <w:rPr>
                <w:i/>
                <w:lang w:eastAsia="uk-UA"/>
              </w:rPr>
              <w:t xml:space="preserve">якості </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b/>
                <w:lang w:eastAsia="uk-UA"/>
              </w:rPr>
            </w:pPr>
            <w:r w:rsidRPr="00CD4434">
              <w:rPr>
                <w:b/>
                <w:lang w:eastAsia="uk-UA"/>
              </w:rPr>
              <w:t>100%</w:t>
            </w:r>
          </w:p>
        </w:tc>
        <w:tc>
          <w:tcPr>
            <w:tcW w:w="1727" w:type="dxa"/>
            <w:vMerge/>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381"/>
        </w:trPr>
        <w:tc>
          <w:tcPr>
            <w:tcW w:w="537" w:type="dxa"/>
            <w:vMerge w:val="restart"/>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val="restart"/>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rPr>
                <w:b/>
                <w:lang w:eastAsia="uk-UA"/>
              </w:rPr>
            </w:pPr>
            <w:r w:rsidRPr="00CD4434">
              <w:rPr>
                <w:b/>
                <w:lang w:eastAsia="uk-UA"/>
              </w:rPr>
              <w:t xml:space="preserve">Захід 3 </w:t>
            </w:r>
          </w:p>
          <w:p w:rsidR="009C252A" w:rsidRPr="00CD4434" w:rsidRDefault="009C252A" w:rsidP="004D4A08">
            <w:pPr>
              <w:autoSpaceDE w:val="0"/>
              <w:autoSpaceDN w:val="0"/>
              <w:adjustRightInd w:val="0"/>
              <w:rPr>
                <w:b/>
                <w:lang w:eastAsia="uk-UA"/>
              </w:rPr>
            </w:pPr>
            <w:r w:rsidRPr="00CD4434">
              <w:rPr>
                <w:bCs/>
              </w:rPr>
              <w:t>Співфінансування капітального ремонту ліфта пасажирського в/п 400кг на 5 зупино</w:t>
            </w:r>
            <w:r w:rsidR="00692D2A">
              <w:rPr>
                <w:bCs/>
              </w:rPr>
              <w:t>к в ж/б №21 (корпус 2) по вул.Л</w:t>
            </w:r>
            <w:r w:rsidR="00692D2A">
              <w:rPr>
                <w:bCs/>
                <w:lang w:val="uk-UA"/>
              </w:rPr>
              <w:t>есі</w:t>
            </w:r>
            <w:r w:rsidRPr="00CD4434">
              <w:rPr>
                <w:bCs/>
              </w:rPr>
              <w:t xml:space="preserve"> Українки </w:t>
            </w:r>
            <w:r w:rsidRPr="00CD4434">
              <w:rPr>
                <w:color w:val="FF0000"/>
              </w:rPr>
              <w:t xml:space="preserve"> </w:t>
            </w:r>
            <w:r w:rsidRPr="00CD4434">
              <w:t>в м. Новий Розділ</w:t>
            </w: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rPr>
                <w:rFonts w:ascii="Calibri" w:eastAsia="Calibri" w:hAnsi="Calibri"/>
              </w:rPr>
            </w:pPr>
            <w:r w:rsidRPr="00CD4434">
              <w:rPr>
                <w:i/>
                <w:lang w:eastAsia="uk-UA"/>
              </w:rPr>
              <w:t>затрат, тис. грн.</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b/>
                <w:lang w:eastAsia="uk-UA"/>
              </w:rPr>
            </w:pPr>
            <w:r w:rsidRPr="00CD4434">
              <w:rPr>
                <w:b/>
                <w:lang w:eastAsia="uk-UA"/>
              </w:rPr>
              <w:t>37,4934</w:t>
            </w:r>
          </w:p>
        </w:tc>
        <w:tc>
          <w:tcPr>
            <w:tcW w:w="1727" w:type="dxa"/>
            <w:vMerge w:val="restart"/>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jc w:val="center"/>
              <w:rPr>
                <w:lang w:eastAsia="uk-UA"/>
              </w:rPr>
            </w:pPr>
            <w:r w:rsidRPr="00CD4434">
              <w:rPr>
                <w:lang w:eastAsia="uk-UA"/>
              </w:rPr>
              <w:t>Виконавчий комітет</w:t>
            </w:r>
          </w:p>
          <w:p w:rsidR="009C252A" w:rsidRPr="00CD4434" w:rsidRDefault="009C252A" w:rsidP="004D4A08">
            <w:pPr>
              <w:autoSpaceDE w:val="0"/>
              <w:autoSpaceDN w:val="0"/>
              <w:adjustRightInd w:val="0"/>
              <w:jc w:val="center"/>
              <w:rPr>
                <w:lang w:eastAsia="uk-UA"/>
              </w:rPr>
            </w:pPr>
            <w:r w:rsidRPr="00CD4434">
              <w:rPr>
                <w:lang w:eastAsia="uk-UA"/>
              </w:rPr>
              <w:t>Новороздільської міської ради</w:t>
            </w:r>
          </w:p>
          <w:p w:rsidR="009C252A" w:rsidRPr="00CD4434" w:rsidRDefault="009C252A" w:rsidP="004D4A08">
            <w:pPr>
              <w:autoSpaceDE w:val="0"/>
              <w:autoSpaceDN w:val="0"/>
              <w:adjustRightInd w:val="0"/>
              <w:jc w:val="center"/>
              <w:rPr>
                <w:lang w:eastAsia="uk-UA"/>
              </w:rPr>
            </w:pPr>
            <w:r w:rsidRPr="00CD4434">
              <w:rPr>
                <w:lang w:eastAsia="uk-UA"/>
              </w:rPr>
              <w:t>ОСББ «Орхідея Плюс»</w:t>
            </w:r>
          </w:p>
        </w:tc>
        <w:tc>
          <w:tcPr>
            <w:tcW w:w="1620" w:type="dxa"/>
            <w:vMerge w:val="restart"/>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color w:val="FF0000"/>
                <w:lang w:eastAsia="uk-UA"/>
              </w:rPr>
            </w:pPr>
            <w:r w:rsidRPr="00CD4434">
              <w:rPr>
                <w:lang w:eastAsia="uk-UA"/>
              </w:rPr>
              <w:t>Міський бюджет</w:t>
            </w:r>
          </w:p>
        </w:tc>
        <w:tc>
          <w:tcPr>
            <w:tcW w:w="1260" w:type="dxa"/>
            <w:vMerge w:val="restart"/>
            <w:tcBorders>
              <w:top w:val="single" w:sz="4" w:space="0" w:color="auto"/>
              <w:left w:val="single" w:sz="4" w:space="0" w:color="auto"/>
              <w:bottom w:val="single" w:sz="4" w:space="0" w:color="auto"/>
              <w:right w:val="single" w:sz="4" w:space="0" w:color="auto"/>
            </w:tcBorders>
          </w:tcPr>
          <w:p w:rsidR="009C252A" w:rsidRPr="00CD4434" w:rsidRDefault="009C252A" w:rsidP="004D4A08">
            <w:pPr>
              <w:autoSpaceDE w:val="0"/>
              <w:autoSpaceDN w:val="0"/>
              <w:adjustRightInd w:val="0"/>
              <w:jc w:val="center"/>
              <w:rPr>
                <w:b/>
                <w:lang w:eastAsia="uk-UA"/>
              </w:rPr>
            </w:pPr>
            <w:r w:rsidRPr="00CD4434">
              <w:rPr>
                <w:b/>
                <w:lang w:eastAsia="uk-UA"/>
              </w:rPr>
              <w:t>37,493</w:t>
            </w:r>
          </w:p>
          <w:p w:rsidR="009C252A" w:rsidRPr="00CD4434" w:rsidRDefault="009C252A" w:rsidP="004D4A08">
            <w:pPr>
              <w:autoSpaceDE w:val="0"/>
              <w:autoSpaceDN w:val="0"/>
              <w:adjustRightInd w:val="0"/>
              <w:jc w:val="center"/>
              <w:rPr>
                <w:b/>
                <w:lang w:eastAsia="uk-UA"/>
              </w:rPr>
            </w:pPr>
          </w:p>
          <w:p w:rsidR="009C252A" w:rsidRPr="00CD4434" w:rsidRDefault="009C252A" w:rsidP="004D4A08">
            <w:pPr>
              <w:autoSpaceDE w:val="0"/>
              <w:autoSpaceDN w:val="0"/>
              <w:adjustRightInd w:val="0"/>
              <w:jc w:val="cente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420"/>
        </w:trPr>
        <w:tc>
          <w:tcPr>
            <w:tcW w:w="53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rPr>
                <w:i/>
                <w:lang w:eastAsia="uk-UA"/>
              </w:rPr>
            </w:pPr>
            <w:r w:rsidRPr="00CD4434">
              <w:rPr>
                <w:i/>
                <w:lang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b/>
                <w:lang w:eastAsia="uk-UA"/>
              </w:rPr>
            </w:pPr>
            <w:r w:rsidRPr="00CD4434">
              <w:rPr>
                <w:b/>
                <w:lang w:eastAsia="uk-UA"/>
              </w:rPr>
              <w:t>1</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345"/>
        </w:trPr>
        <w:tc>
          <w:tcPr>
            <w:tcW w:w="53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autoSpaceDE w:val="0"/>
              <w:autoSpaceDN w:val="0"/>
              <w:adjustRightInd w:val="0"/>
              <w:rPr>
                <w:i/>
                <w:lang w:eastAsia="uk-UA"/>
              </w:rPr>
            </w:pPr>
            <w:r w:rsidRPr="00CD4434">
              <w:rPr>
                <w:i/>
                <w:lang w:eastAsia="uk-UA"/>
              </w:rPr>
              <w:t xml:space="preserve">ефективності, </w:t>
            </w:r>
          </w:p>
          <w:p w:rsidR="009C252A" w:rsidRPr="00CD4434" w:rsidRDefault="009C252A" w:rsidP="004D4A08">
            <w:pPr>
              <w:suppressAutoHyphens/>
              <w:rPr>
                <w:i/>
                <w:lang w:eastAsia="uk-UA"/>
              </w:rPr>
            </w:pPr>
            <w:r w:rsidRPr="00CD4434">
              <w:rPr>
                <w:i/>
                <w:lang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b/>
                <w:lang w:eastAsia="uk-UA"/>
              </w:rPr>
            </w:pPr>
            <w:r w:rsidRPr="00CD4434">
              <w:rPr>
                <w:b/>
                <w:lang w:eastAsia="uk-UA"/>
              </w:rPr>
              <w:t>37,4934</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450"/>
        </w:trPr>
        <w:tc>
          <w:tcPr>
            <w:tcW w:w="53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rPr>
                <w:i/>
                <w:lang w:eastAsia="uk-UA"/>
              </w:rPr>
            </w:pPr>
            <w:r w:rsidRPr="00CD4434">
              <w:rPr>
                <w:i/>
                <w:lang w:eastAsia="uk-UA"/>
              </w:rPr>
              <w:t xml:space="preserve">якості </w:t>
            </w:r>
          </w:p>
        </w:tc>
        <w:tc>
          <w:tcPr>
            <w:tcW w:w="992" w:type="dxa"/>
            <w:gridSpan w:val="2"/>
            <w:tcBorders>
              <w:top w:val="single" w:sz="4" w:space="0" w:color="auto"/>
              <w:left w:val="single" w:sz="4" w:space="0" w:color="auto"/>
              <w:bottom w:val="single" w:sz="4" w:space="0" w:color="auto"/>
              <w:right w:val="single" w:sz="4" w:space="0" w:color="auto"/>
            </w:tcBorders>
            <w:hideMark/>
          </w:tcPr>
          <w:p w:rsidR="009C252A" w:rsidRPr="00CD4434" w:rsidRDefault="009C252A" w:rsidP="004D4A08">
            <w:pPr>
              <w:suppressAutoHyphens/>
              <w:jc w:val="center"/>
              <w:rPr>
                <w:b/>
                <w:lang w:eastAsia="uk-UA"/>
              </w:rPr>
            </w:pPr>
            <w:r w:rsidRPr="00CD4434">
              <w:rPr>
                <w:b/>
                <w:lang w:eastAsia="uk-UA"/>
              </w:rPr>
              <w:t>100%</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700" w:type="dxa"/>
            <w:vMerge/>
            <w:tcBorders>
              <w:left w:val="single" w:sz="4" w:space="0" w:color="auto"/>
              <w:right w:val="single" w:sz="4" w:space="0" w:color="auto"/>
            </w:tcBorders>
            <w:vAlign w:val="center"/>
            <w:hideMark/>
          </w:tcPr>
          <w:p w:rsidR="009C252A" w:rsidRPr="00CD4434" w:rsidRDefault="009C252A" w:rsidP="004D4A08">
            <w:pPr>
              <w:rPr>
                <w:lang w:eastAsia="uk-UA"/>
              </w:rPr>
            </w:pPr>
          </w:p>
        </w:tc>
      </w:tr>
      <w:tr w:rsidR="009C252A" w:rsidRPr="00CD4434" w:rsidTr="004D4A08">
        <w:trPr>
          <w:cantSplit/>
          <w:trHeight w:val="253"/>
        </w:trPr>
        <w:tc>
          <w:tcPr>
            <w:tcW w:w="53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1983" w:type="dxa"/>
            <w:gridSpan w:val="2"/>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681" w:type="dxa"/>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rPr>
                <w:i/>
                <w:lang w:eastAsia="uk-UA"/>
              </w:rPr>
            </w:pPr>
          </w:p>
        </w:tc>
        <w:tc>
          <w:tcPr>
            <w:tcW w:w="992" w:type="dxa"/>
            <w:gridSpan w:val="2"/>
            <w:tcBorders>
              <w:top w:val="single" w:sz="4" w:space="0" w:color="auto"/>
              <w:left w:val="single" w:sz="4" w:space="0" w:color="auto"/>
              <w:bottom w:val="single" w:sz="4" w:space="0" w:color="auto"/>
              <w:right w:val="single" w:sz="4" w:space="0" w:color="auto"/>
            </w:tcBorders>
          </w:tcPr>
          <w:p w:rsidR="009C252A" w:rsidRPr="00CD4434" w:rsidRDefault="009C252A" w:rsidP="004D4A08">
            <w:pPr>
              <w:suppressAutoHyphens/>
              <w:jc w:val="center"/>
              <w:rPr>
                <w:b/>
                <w:lang w:eastAsia="uk-UA"/>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color w:val="FF0000"/>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252A" w:rsidRPr="00CD4434" w:rsidRDefault="009C252A" w:rsidP="004D4A08">
            <w:pPr>
              <w:rPr>
                <w:b/>
                <w:lang w:eastAsia="uk-UA"/>
              </w:rPr>
            </w:pPr>
          </w:p>
        </w:tc>
        <w:tc>
          <w:tcPr>
            <w:tcW w:w="2700" w:type="dxa"/>
            <w:vMerge/>
            <w:tcBorders>
              <w:left w:val="single" w:sz="4" w:space="0" w:color="auto"/>
              <w:bottom w:val="single" w:sz="4" w:space="0" w:color="auto"/>
              <w:right w:val="single" w:sz="4" w:space="0" w:color="auto"/>
            </w:tcBorders>
            <w:vAlign w:val="center"/>
            <w:hideMark/>
          </w:tcPr>
          <w:p w:rsidR="009C252A" w:rsidRPr="00CD4434" w:rsidRDefault="009C252A" w:rsidP="004D4A08">
            <w:pPr>
              <w:rPr>
                <w:lang w:eastAsia="uk-UA"/>
              </w:rPr>
            </w:pPr>
          </w:p>
        </w:tc>
      </w:tr>
    </w:tbl>
    <w:p w:rsidR="009C252A" w:rsidRPr="00CD4434" w:rsidRDefault="009C252A" w:rsidP="009C252A">
      <w:pPr>
        <w:tabs>
          <w:tab w:val="left" w:pos="3627"/>
        </w:tabs>
        <w:rPr>
          <w:sz w:val="26"/>
          <w:szCs w:val="26"/>
        </w:rPr>
      </w:pPr>
      <w:r w:rsidRPr="00CD4434">
        <w:rPr>
          <w:sz w:val="26"/>
          <w:szCs w:val="26"/>
        </w:rPr>
        <w:t>Отримувач коштів – ОСББ «ТриОл»</w:t>
      </w:r>
    </w:p>
    <w:p w:rsidR="009C252A" w:rsidRPr="00CD4434" w:rsidRDefault="009C252A" w:rsidP="009C252A">
      <w:pPr>
        <w:tabs>
          <w:tab w:val="left" w:pos="3627"/>
        </w:tabs>
        <w:rPr>
          <w:sz w:val="26"/>
          <w:szCs w:val="26"/>
        </w:rPr>
      </w:pPr>
      <w:r w:rsidRPr="00CD4434">
        <w:rPr>
          <w:sz w:val="26"/>
          <w:szCs w:val="26"/>
        </w:rPr>
        <w:t xml:space="preserve">                                    ОСББ «Орхідея Плюс»</w:t>
      </w:r>
    </w:p>
    <w:p w:rsidR="009C252A" w:rsidRPr="00CD4434" w:rsidRDefault="009C252A" w:rsidP="009C252A">
      <w:pPr>
        <w:tabs>
          <w:tab w:val="left" w:pos="3627"/>
        </w:tabs>
        <w:rPr>
          <w:sz w:val="26"/>
          <w:szCs w:val="26"/>
        </w:rPr>
      </w:pPr>
      <w:r w:rsidRPr="00CD4434">
        <w:rPr>
          <w:sz w:val="26"/>
          <w:szCs w:val="26"/>
        </w:rPr>
        <w:t xml:space="preserve">                                    ОСББ «Контур 10»</w:t>
      </w:r>
    </w:p>
    <w:p w:rsidR="009C252A" w:rsidRDefault="009C252A" w:rsidP="009C252A">
      <w:pPr>
        <w:tabs>
          <w:tab w:val="left" w:pos="2340"/>
        </w:tabs>
        <w:rPr>
          <w:sz w:val="26"/>
          <w:szCs w:val="26"/>
          <w:lang w:val="uk-UA"/>
        </w:rPr>
      </w:pPr>
      <w:r w:rsidRPr="00CD4434">
        <w:rPr>
          <w:sz w:val="26"/>
          <w:szCs w:val="26"/>
        </w:rPr>
        <w:tab/>
        <w:t>ОСББ «Наш Дім, Стуса, 8»</w:t>
      </w:r>
    </w:p>
    <w:p w:rsidR="005D296A" w:rsidRDefault="005D296A" w:rsidP="009C252A">
      <w:pPr>
        <w:tabs>
          <w:tab w:val="left" w:pos="2340"/>
        </w:tabs>
        <w:rPr>
          <w:sz w:val="26"/>
          <w:szCs w:val="26"/>
          <w:lang w:val="uk-UA"/>
        </w:rPr>
      </w:pPr>
    </w:p>
    <w:p w:rsidR="005D296A" w:rsidRDefault="005D296A" w:rsidP="009C252A">
      <w:pPr>
        <w:tabs>
          <w:tab w:val="left" w:pos="2340"/>
        </w:tabs>
        <w:rPr>
          <w:sz w:val="26"/>
          <w:szCs w:val="26"/>
          <w:lang w:val="uk-UA"/>
        </w:rPr>
      </w:pPr>
    </w:p>
    <w:p w:rsidR="005D296A" w:rsidRPr="005D296A" w:rsidRDefault="005D296A" w:rsidP="009C252A">
      <w:pPr>
        <w:tabs>
          <w:tab w:val="left" w:pos="2340"/>
        </w:tabs>
        <w:rPr>
          <w:sz w:val="26"/>
          <w:szCs w:val="26"/>
          <w:lang w:val="uk-UA"/>
        </w:rPr>
      </w:pPr>
      <w:r>
        <w:rPr>
          <w:sz w:val="26"/>
          <w:szCs w:val="26"/>
          <w:lang w:val="uk-UA"/>
        </w:rPr>
        <w:t>Керуючий справами виконкому</w:t>
      </w:r>
      <w:r>
        <w:rPr>
          <w:sz w:val="26"/>
          <w:szCs w:val="26"/>
          <w:lang w:val="uk-UA"/>
        </w:rPr>
        <w:tab/>
      </w:r>
      <w:r>
        <w:rPr>
          <w:sz w:val="26"/>
          <w:szCs w:val="26"/>
          <w:lang w:val="uk-UA"/>
        </w:rPr>
        <w:tab/>
      </w:r>
      <w:r>
        <w:rPr>
          <w:sz w:val="26"/>
          <w:szCs w:val="26"/>
          <w:lang w:val="uk-UA"/>
        </w:rPr>
        <w:tab/>
      </w:r>
      <w:r>
        <w:rPr>
          <w:sz w:val="26"/>
          <w:szCs w:val="26"/>
          <w:lang w:val="uk-UA"/>
        </w:rPr>
        <w:tab/>
      </w:r>
      <w:r>
        <w:rPr>
          <w:sz w:val="26"/>
          <w:szCs w:val="26"/>
          <w:lang w:val="uk-UA"/>
        </w:rPr>
        <w:tab/>
      </w:r>
      <w:r>
        <w:rPr>
          <w:sz w:val="26"/>
          <w:szCs w:val="26"/>
          <w:lang w:val="uk-UA"/>
        </w:rPr>
        <w:tab/>
      </w:r>
      <w:r>
        <w:rPr>
          <w:sz w:val="26"/>
          <w:szCs w:val="26"/>
          <w:lang w:val="uk-UA"/>
        </w:rPr>
        <w:tab/>
        <w:t>А.В.Мельніков</w:t>
      </w:r>
    </w:p>
    <w:p w:rsidR="009C252A" w:rsidRPr="00CD4434" w:rsidRDefault="009C252A" w:rsidP="009C252A">
      <w:pPr>
        <w:jc w:val="right"/>
        <w:rPr>
          <w:b/>
          <w:i/>
          <w:sz w:val="20"/>
          <w:szCs w:val="20"/>
        </w:rPr>
      </w:pPr>
      <w:r w:rsidRPr="00CD4434">
        <w:rPr>
          <w:b/>
          <w:i/>
          <w:sz w:val="20"/>
          <w:szCs w:val="20"/>
        </w:rPr>
        <w:t xml:space="preserve">                                                       </w:t>
      </w:r>
    </w:p>
    <w:p w:rsidR="009C252A" w:rsidRPr="00CD4434" w:rsidRDefault="009C252A" w:rsidP="009C252A">
      <w:pPr>
        <w:jc w:val="right"/>
        <w:rPr>
          <w:b/>
          <w:i/>
          <w:sz w:val="20"/>
          <w:szCs w:val="20"/>
        </w:rPr>
        <w:sectPr w:rsidR="009C252A" w:rsidRPr="00CD4434" w:rsidSect="004D4A08">
          <w:pgSz w:w="16838" w:h="11906" w:orient="landscape"/>
          <w:pgMar w:top="851" w:right="851" w:bottom="1418" w:left="851" w:header="709" w:footer="709" w:gutter="0"/>
          <w:cols w:space="720"/>
        </w:sectPr>
      </w:pPr>
    </w:p>
    <w:p w:rsidR="00726AE5" w:rsidRDefault="00726AE5" w:rsidP="005D296A">
      <w:pPr>
        <w:rPr>
          <w:b/>
          <w:u w:val="single"/>
          <w:lang w:val="uk-UA"/>
        </w:rPr>
      </w:pPr>
    </w:p>
    <w:p w:rsidR="006859CC" w:rsidRPr="00654EDC" w:rsidRDefault="006859CC" w:rsidP="006859CC">
      <w:pPr>
        <w:jc w:val="center"/>
      </w:pPr>
      <w:r>
        <w:rPr>
          <w:noProof/>
        </w:rPr>
        <w:drawing>
          <wp:inline distT="0" distB="0" distL="0" distR="0">
            <wp:extent cx="1143000" cy="603250"/>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726AE5" w:rsidRDefault="00726AE5" w:rsidP="00037EF5">
      <w:pPr>
        <w:rPr>
          <w:b/>
          <w:u w:val="single"/>
          <w:lang w:val="uk-UA"/>
        </w:rPr>
      </w:pPr>
    </w:p>
    <w:p w:rsidR="00313D5B" w:rsidRPr="00726AE5" w:rsidRDefault="00726AE5" w:rsidP="006859CC">
      <w:pPr>
        <w:ind w:left="5664" w:firstLine="708"/>
        <w:rPr>
          <w:b/>
          <w:lang w:val="uk-UA"/>
        </w:rPr>
      </w:pPr>
      <w:r w:rsidRPr="00726AE5">
        <w:rPr>
          <w:b/>
          <w:lang w:val="uk-UA"/>
        </w:rPr>
        <w:t>252</w:t>
      </w:r>
    </w:p>
    <w:p w:rsidR="00726AE5" w:rsidRDefault="00726AE5" w:rsidP="00313D5B">
      <w:pPr>
        <w:rPr>
          <w:lang w:val="uk-UA"/>
        </w:rPr>
      </w:pPr>
    </w:p>
    <w:p w:rsidR="00726AE5" w:rsidRDefault="00726AE5" w:rsidP="00313D5B">
      <w:pPr>
        <w:rPr>
          <w:lang w:val="uk-UA"/>
        </w:rPr>
      </w:pPr>
    </w:p>
    <w:p w:rsidR="00313D5B" w:rsidRPr="007F5112" w:rsidRDefault="00313D5B" w:rsidP="00313D5B">
      <w:pPr>
        <w:rPr>
          <w:lang w:val="uk-UA"/>
        </w:rPr>
      </w:pPr>
      <w:r w:rsidRPr="007F5112">
        <w:rPr>
          <w:lang w:val="uk-UA"/>
        </w:rPr>
        <w:t>23 жовтня 2018 року</w:t>
      </w:r>
    </w:p>
    <w:p w:rsidR="00A97DB2" w:rsidRPr="007F5112" w:rsidRDefault="00A97DB2" w:rsidP="00A97DB2">
      <w:pPr>
        <w:rPr>
          <w:b/>
          <w:lang w:val="uk-UA"/>
        </w:rPr>
      </w:pPr>
    </w:p>
    <w:p w:rsidR="007F5112" w:rsidRPr="007F5112" w:rsidRDefault="007F5112" w:rsidP="007F5112">
      <w:pPr>
        <w:rPr>
          <w:lang w:val="uk-UA" w:eastAsia="uk-UA"/>
        </w:rPr>
      </w:pPr>
      <w:r w:rsidRPr="007F5112">
        <w:rPr>
          <w:lang w:val="uk-UA" w:eastAsia="uk-UA"/>
        </w:rPr>
        <w:t>Про погодження внесення змін</w:t>
      </w:r>
    </w:p>
    <w:p w:rsidR="007F5112" w:rsidRPr="007F5112" w:rsidRDefault="007F5112" w:rsidP="007F5112">
      <w:pPr>
        <w:rPr>
          <w:lang w:val="uk-UA" w:eastAsia="uk-UA"/>
        </w:rPr>
      </w:pPr>
      <w:r w:rsidRPr="007F5112">
        <w:rPr>
          <w:lang w:val="uk-UA" w:eastAsia="uk-UA"/>
        </w:rPr>
        <w:t>до показників міського бюджету</w:t>
      </w:r>
    </w:p>
    <w:p w:rsidR="007F5112" w:rsidRPr="007F5112" w:rsidRDefault="007F5112" w:rsidP="007F5112">
      <w:pPr>
        <w:rPr>
          <w:lang w:val="uk-UA" w:eastAsia="uk-UA"/>
        </w:rPr>
      </w:pPr>
      <w:r w:rsidRPr="007F5112">
        <w:rPr>
          <w:lang w:val="uk-UA" w:eastAsia="uk-UA"/>
        </w:rPr>
        <w:t>на 2018 рік</w:t>
      </w:r>
    </w:p>
    <w:p w:rsidR="007F5112" w:rsidRPr="007F5112" w:rsidRDefault="007F5112" w:rsidP="007F5112">
      <w:pPr>
        <w:rPr>
          <w:b/>
          <w:lang w:val="uk-UA" w:eastAsia="uk-UA"/>
        </w:rPr>
      </w:pPr>
    </w:p>
    <w:p w:rsidR="007F5112" w:rsidRPr="007F5112" w:rsidRDefault="007F5112" w:rsidP="007F5112">
      <w:pPr>
        <w:jc w:val="both"/>
        <w:rPr>
          <w:lang w:val="uk-UA" w:eastAsia="uk-UA"/>
        </w:rPr>
      </w:pPr>
      <w:r w:rsidRPr="007F5112">
        <w:rPr>
          <w:lang w:val="uk-UA" w:eastAsia="uk-UA"/>
        </w:rPr>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листи управління соцзахисту </w:t>
      </w:r>
      <w:r w:rsidRPr="007F5112">
        <w:rPr>
          <w:color w:val="000000"/>
          <w:lang w:val="uk-UA" w:eastAsia="uk-UA"/>
        </w:rPr>
        <w:t>від 05.10.2018 р № 02-2/231, фінансового управління від 10.10.2018 р №26-1/425,  відділу освіти від 04.10.2018 р№ 01-24/389, від 02.10.2018 р №01-24/382,від 01.10.2018р № 01-24/378,від 11.10.2018 р №01-24/408, виконавчого комітету Новороздільської міської ради від 17.10.2018 р. міської лікарні від 10.10.2018 р №699,700, висновок фінансового управління від</w:t>
      </w:r>
      <w:r w:rsidRPr="007F5112">
        <w:rPr>
          <w:lang w:val="uk-UA" w:eastAsia="uk-UA"/>
        </w:rPr>
        <w:t xml:space="preserve"> 10.10.2018 р № 11    відповідно  до ст.</w:t>
      </w:r>
      <w:r w:rsidR="009541E9">
        <w:rPr>
          <w:lang w:val="uk-UA" w:eastAsia="uk-UA"/>
        </w:rPr>
        <w:t xml:space="preserve"> </w:t>
      </w:r>
      <w:r w:rsidR="009541E9" w:rsidRPr="007F5112">
        <w:rPr>
          <w:lang w:val="uk-UA" w:eastAsia="uk-UA"/>
        </w:rPr>
        <w:t xml:space="preserve"> </w:t>
      </w:r>
      <w:r w:rsidRPr="007F5112">
        <w:rPr>
          <w:lang w:val="uk-UA" w:eastAsia="uk-UA"/>
        </w:rPr>
        <w:t xml:space="preserve">78 Бюджетного Кодексу України ст.28 Закону України «Про місцеве самоврядування в Україні» виконавчий комітет Новороздільської міської ради   </w:t>
      </w:r>
    </w:p>
    <w:p w:rsidR="007F5112" w:rsidRPr="007F5112" w:rsidRDefault="007F5112" w:rsidP="007F5112">
      <w:pPr>
        <w:rPr>
          <w:lang w:val="uk-UA" w:eastAsia="uk-UA"/>
        </w:rPr>
      </w:pPr>
      <w:r w:rsidRPr="007F5112">
        <w:rPr>
          <w:lang w:val="uk-UA" w:eastAsia="uk-UA"/>
        </w:rPr>
        <w:t>В И Р І Ш И В:</w:t>
      </w:r>
    </w:p>
    <w:p w:rsidR="007F5112" w:rsidRPr="007F5112" w:rsidRDefault="007F5112" w:rsidP="007F5112">
      <w:pPr>
        <w:rPr>
          <w:lang w:val="uk-UA" w:eastAsia="uk-UA"/>
        </w:rPr>
      </w:pPr>
    </w:p>
    <w:p w:rsidR="007F5112" w:rsidRPr="007F5112" w:rsidRDefault="007F5112" w:rsidP="007F5112">
      <w:pPr>
        <w:jc w:val="both"/>
        <w:rPr>
          <w:lang w:val="uk-UA" w:eastAsia="uk-UA"/>
        </w:rPr>
      </w:pPr>
      <w:r w:rsidRPr="007F5112">
        <w:rPr>
          <w:lang w:val="uk-UA" w:eastAsia="uk-UA"/>
        </w:rPr>
        <w:tab/>
        <w:t xml:space="preserve">1. Погодити зміни до показників міського бюджету на 2018 рік, а саме: </w:t>
      </w:r>
    </w:p>
    <w:p w:rsidR="007F5112" w:rsidRPr="007F5112" w:rsidRDefault="007F5112" w:rsidP="007F5112">
      <w:pPr>
        <w:ind w:firstLine="567"/>
        <w:jc w:val="both"/>
        <w:rPr>
          <w:b/>
          <w:color w:val="000000"/>
          <w:lang w:val="uk-UA" w:eastAsia="uk-UA"/>
        </w:rPr>
      </w:pPr>
      <w:r w:rsidRPr="007F5112">
        <w:rPr>
          <w:lang w:val="uk-UA" w:eastAsia="uk-UA"/>
        </w:rPr>
        <w:t xml:space="preserve">1.1. збільшити доходи міського  бюджету на 2018 рік на суму  336800,00 </w:t>
      </w:r>
      <w:r w:rsidRPr="007F5112">
        <w:rPr>
          <w:color w:val="000000"/>
          <w:lang w:val="uk-UA" w:eastAsia="uk-UA"/>
        </w:rPr>
        <w:t xml:space="preserve">грн., в тому числі по спеціальному фонду на суму 336800,00 з них бюджет розвитку  336800,00грн   </w:t>
      </w:r>
    </w:p>
    <w:p w:rsidR="007F5112" w:rsidRPr="007F5112" w:rsidRDefault="007F5112" w:rsidP="007F5112">
      <w:pPr>
        <w:ind w:firstLine="567"/>
        <w:jc w:val="both"/>
        <w:rPr>
          <w:lang w:val="uk-UA" w:eastAsia="uk-UA"/>
        </w:rPr>
      </w:pPr>
      <w:r w:rsidRPr="007F5112">
        <w:rPr>
          <w:b/>
          <w:lang w:val="uk-UA" w:eastAsia="uk-UA"/>
        </w:rPr>
        <w:t xml:space="preserve">   ККД  </w:t>
      </w:r>
      <w:r w:rsidRPr="007F5112">
        <w:rPr>
          <w:b/>
          <w:lang w:val="uk-UA" w:eastAsia="uk-UA"/>
        </w:rPr>
        <w:tab/>
      </w:r>
      <w:r w:rsidRPr="007F5112">
        <w:rPr>
          <w:b/>
          <w:lang w:val="uk-UA" w:eastAsia="uk-UA"/>
        </w:rPr>
        <w:tab/>
      </w:r>
      <w:r w:rsidRPr="007F5112">
        <w:rPr>
          <w:b/>
          <w:lang w:val="uk-UA" w:eastAsia="uk-UA"/>
        </w:rPr>
        <w:tab/>
      </w:r>
      <w:r w:rsidRPr="007F5112">
        <w:rPr>
          <w:b/>
          <w:lang w:val="uk-UA" w:eastAsia="uk-UA"/>
        </w:rPr>
        <w:tab/>
      </w:r>
      <w:r w:rsidRPr="007F5112">
        <w:rPr>
          <w:b/>
          <w:lang w:val="uk-UA" w:eastAsia="uk-UA"/>
        </w:rPr>
        <w:tab/>
      </w:r>
      <w:r w:rsidRPr="007F5112">
        <w:rPr>
          <w:b/>
          <w:lang w:val="uk-UA" w:eastAsia="uk-UA"/>
        </w:rPr>
        <w:tab/>
      </w:r>
      <w:r w:rsidRPr="007F5112">
        <w:rPr>
          <w:b/>
          <w:lang w:val="uk-UA" w:eastAsia="uk-UA"/>
        </w:rPr>
        <w:tab/>
      </w:r>
      <w:r w:rsidRPr="007F5112">
        <w:rPr>
          <w:b/>
          <w:lang w:val="uk-UA" w:eastAsia="uk-UA"/>
        </w:rPr>
        <w:tab/>
        <w:t xml:space="preserve"> СУМА, грн</w:t>
      </w:r>
      <w:r w:rsidRPr="007F5112">
        <w:rPr>
          <w:lang w:val="uk-UA" w:eastAsia="uk-UA"/>
        </w:rPr>
        <w:t xml:space="preserve"> </w:t>
      </w:r>
    </w:p>
    <w:p w:rsidR="007F5112" w:rsidRPr="007F5112" w:rsidRDefault="007F5112" w:rsidP="007F5112">
      <w:pPr>
        <w:ind w:firstLine="567"/>
        <w:jc w:val="both"/>
        <w:rPr>
          <w:lang w:val="uk-UA" w:eastAsia="uk-UA"/>
        </w:rPr>
      </w:pPr>
      <w:r w:rsidRPr="007F5112">
        <w:rPr>
          <w:lang w:val="uk-UA" w:eastAsia="uk-UA"/>
        </w:rPr>
        <w:t>24170000                                                                                    7800,00</w:t>
      </w:r>
    </w:p>
    <w:p w:rsidR="007F5112" w:rsidRPr="007F5112" w:rsidRDefault="007F5112" w:rsidP="007F5112">
      <w:pPr>
        <w:ind w:firstLine="567"/>
        <w:jc w:val="both"/>
        <w:rPr>
          <w:lang w:val="uk-UA" w:eastAsia="uk-UA"/>
        </w:rPr>
      </w:pPr>
      <w:r w:rsidRPr="007F5112">
        <w:rPr>
          <w:lang w:val="uk-UA" w:eastAsia="uk-UA"/>
        </w:rPr>
        <w:t>31030000                                                                                 329000,00</w:t>
      </w:r>
    </w:p>
    <w:p w:rsidR="007F5112" w:rsidRPr="007F5112" w:rsidRDefault="007F5112" w:rsidP="007F5112">
      <w:pPr>
        <w:ind w:firstLine="567"/>
        <w:rPr>
          <w:lang w:val="uk-UA" w:eastAsia="uk-UA"/>
        </w:rPr>
      </w:pPr>
      <w:r w:rsidRPr="007F5112">
        <w:rPr>
          <w:lang w:val="uk-UA" w:eastAsia="uk-UA"/>
        </w:rPr>
        <w:t>1.2. збільшити  видатки  міського бюджету на суму 1968100,00</w:t>
      </w:r>
      <w:r w:rsidRPr="007F5112">
        <w:rPr>
          <w:b/>
          <w:color w:val="000000"/>
          <w:lang w:val="uk-UA" w:eastAsia="uk-UA"/>
        </w:rPr>
        <w:t xml:space="preserve"> </w:t>
      </w:r>
      <w:r w:rsidRPr="007F5112">
        <w:rPr>
          <w:lang w:val="uk-UA" w:eastAsia="uk-UA"/>
        </w:rPr>
        <w:t>грн., в тому числі по спеціальному  фонду 1968100,00</w:t>
      </w:r>
      <w:r w:rsidRPr="007F5112">
        <w:rPr>
          <w:b/>
          <w:color w:val="000000"/>
          <w:lang w:val="uk-UA" w:eastAsia="uk-UA"/>
        </w:rPr>
        <w:t xml:space="preserve"> </w:t>
      </w:r>
      <w:r w:rsidRPr="007F5112">
        <w:rPr>
          <w:lang w:val="uk-UA" w:eastAsia="uk-UA"/>
        </w:rPr>
        <w:t xml:space="preserve"> грн., з низ бюджет розвитку 1968100,00</w:t>
      </w:r>
      <w:r w:rsidRPr="007F5112">
        <w:rPr>
          <w:b/>
          <w:color w:val="000000"/>
          <w:lang w:val="uk-UA" w:eastAsia="uk-UA"/>
        </w:rPr>
        <w:t xml:space="preserve"> </w:t>
      </w:r>
      <w:r w:rsidRPr="007F5112">
        <w:rPr>
          <w:color w:val="000000"/>
          <w:lang w:val="uk-UA" w:eastAsia="uk-UA"/>
        </w:rPr>
        <w:t>грн.</w:t>
      </w:r>
    </w:p>
    <w:p w:rsidR="007F5112" w:rsidRPr="007F5112" w:rsidRDefault="007F5112" w:rsidP="007F5112">
      <w:pPr>
        <w:rPr>
          <w:lang w:val="uk-UA" w:eastAsia="uk-UA"/>
        </w:rPr>
      </w:pPr>
      <w:r w:rsidRPr="007F5112">
        <w:rPr>
          <w:lang w:val="uk-UA" w:eastAsia="uk-UA"/>
        </w:rPr>
        <w:t xml:space="preserve"> </w:t>
      </w:r>
    </w:p>
    <w:tbl>
      <w:tblPr>
        <w:tblStyle w:val="13"/>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5"/>
        <w:gridCol w:w="2464"/>
        <w:gridCol w:w="2464"/>
        <w:gridCol w:w="1717"/>
      </w:tblGrid>
      <w:tr w:rsidR="007F5112" w:rsidRPr="007F5112" w:rsidTr="004D4A08">
        <w:trPr>
          <w:trHeight w:val="411"/>
        </w:trPr>
        <w:tc>
          <w:tcPr>
            <w:tcW w:w="1995" w:type="dxa"/>
          </w:tcPr>
          <w:p w:rsidR="007F5112" w:rsidRPr="007F5112" w:rsidRDefault="007F5112" w:rsidP="007F5112">
            <w:pPr>
              <w:jc w:val="both"/>
              <w:rPr>
                <w:b/>
                <w:lang w:val="uk-UA" w:eastAsia="uk-UA"/>
              </w:rPr>
            </w:pPr>
            <w:r w:rsidRPr="007F5112">
              <w:rPr>
                <w:b/>
                <w:lang w:val="uk-UA" w:eastAsia="uk-UA"/>
              </w:rPr>
              <w:t>КВК</w:t>
            </w:r>
          </w:p>
        </w:tc>
        <w:tc>
          <w:tcPr>
            <w:tcW w:w="2464" w:type="dxa"/>
          </w:tcPr>
          <w:p w:rsidR="007F5112" w:rsidRPr="007F5112" w:rsidRDefault="007F5112" w:rsidP="007F5112">
            <w:pPr>
              <w:jc w:val="both"/>
              <w:rPr>
                <w:b/>
                <w:lang w:val="uk-UA" w:eastAsia="uk-UA"/>
              </w:rPr>
            </w:pPr>
            <w:r w:rsidRPr="007F5112">
              <w:rPr>
                <w:b/>
                <w:lang w:val="uk-UA" w:eastAsia="uk-UA"/>
              </w:rPr>
              <w:t>КФКВ</w:t>
            </w:r>
          </w:p>
        </w:tc>
        <w:tc>
          <w:tcPr>
            <w:tcW w:w="2464" w:type="dxa"/>
          </w:tcPr>
          <w:p w:rsidR="007F5112" w:rsidRPr="007F5112" w:rsidRDefault="007F5112" w:rsidP="007F5112">
            <w:pPr>
              <w:jc w:val="both"/>
              <w:rPr>
                <w:b/>
                <w:lang w:val="uk-UA" w:eastAsia="uk-UA"/>
              </w:rPr>
            </w:pPr>
            <w:r w:rsidRPr="007F5112">
              <w:rPr>
                <w:b/>
                <w:lang w:val="uk-UA" w:eastAsia="uk-UA"/>
              </w:rPr>
              <w:t>КЕКВ</w:t>
            </w:r>
          </w:p>
        </w:tc>
        <w:tc>
          <w:tcPr>
            <w:tcW w:w="1717" w:type="dxa"/>
          </w:tcPr>
          <w:p w:rsidR="007F5112" w:rsidRPr="007F5112" w:rsidRDefault="007F5112" w:rsidP="007F5112">
            <w:pPr>
              <w:jc w:val="both"/>
              <w:rPr>
                <w:b/>
                <w:lang w:val="uk-UA" w:eastAsia="uk-UA"/>
              </w:rPr>
            </w:pPr>
            <w:r w:rsidRPr="007F5112">
              <w:rPr>
                <w:b/>
                <w:lang w:val="uk-UA" w:eastAsia="uk-UA"/>
              </w:rPr>
              <w:t>Сума, грн.</w:t>
            </w:r>
          </w:p>
        </w:tc>
      </w:tr>
      <w:tr w:rsidR="007F5112" w:rsidRPr="007F5112" w:rsidTr="004D4A08">
        <w:tc>
          <w:tcPr>
            <w:tcW w:w="1995" w:type="dxa"/>
          </w:tcPr>
          <w:p w:rsidR="007F5112" w:rsidRPr="007F5112" w:rsidRDefault="007F5112" w:rsidP="007F5112">
            <w:pPr>
              <w:jc w:val="both"/>
              <w:rPr>
                <w:lang w:val="uk-UA" w:eastAsia="uk-UA"/>
              </w:rPr>
            </w:pPr>
            <w:r w:rsidRPr="007F5112">
              <w:rPr>
                <w:lang w:val="uk-UA" w:eastAsia="uk-UA"/>
              </w:rPr>
              <w:t>02</w:t>
            </w:r>
          </w:p>
          <w:p w:rsidR="007F5112" w:rsidRPr="007F5112" w:rsidRDefault="007F5112" w:rsidP="007F5112">
            <w:pPr>
              <w:jc w:val="both"/>
              <w:rPr>
                <w:lang w:val="uk-UA" w:eastAsia="uk-UA"/>
              </w:rPr>
            </w:pPr>
            <w:r w:rsidRPr="007F5112">
              <w:rPr>
                <w:lang w:val="uk-UA" w:eastAsia="uk-UA"/>
              </w:rPr>
              <w:t>02</w:t>
            </w:r>
          </w:p>
          <w:p w:rsidR="007F5112" w:rsidRPr="007F5112" w:rsidRDefault="007F5112" w:rsidP="007F5112">
            <w:pPr>
              <w:jc w:val="both"/>
              <w:rPr>
                <w:lang w:val="uk-UA" w:eastAsia="uk-UA"/>
              </w:rPr>
            </w:pPr>
            <w:r w:rsidRPr="007F5112">
              <w:rPr>
                <w:lang w:val="uk-UA" w:eastAsia="uk-UA"/>
              </w:rPr>
              <w:t>02</w:t>
            </w:r>
          </w:p>
          <w:p w:rsidR="007F5112" w:rsidRPr="007F5112" w:rsidRDefault="007F5112" w:rsidP="007F5112">
            <w:pPr>
              <w:jc w:val="both"/>
              <w:rPr>
                <w:lang w:val="uk-UA" w:eastAsia="uk-UA"/>
              </w:rPr>
            </w:pPr>
            <w:r w:rsidRPr="007F5112">
              <w:rPr>
                <w:lang w:val="uk-UA" w:eastAsia="uk-UA"/>
              </w:rPr>
              <w:t>02</w:t>
            </w:r>
          </w:p>
          <w:p w:rsidR="007F5112" w:rsidRPr="007F5112" w:rsidRDefault="007F5112" w:rsidP="007F5112">
            <w:pPr>
              <w:jc w:val="both"/>
              <w:rPr>
                <w:lang w:val="uk-UA" w:eastAsia="uk-UA"/>
              </w:rPr>
            </w:pPr>
            <w:r w:rsidRPr="007F5112">
              <w:rPr>
                <w:lang w:val="uk-UA" w:eastAsia="uk-UA"/>
              </w:rPr>
              <w:t>02</w:t>
            </w:r>
          </w:p>
          <w:p w:rsidR="007F5112" w:rsidRPr="007F5112" w:rsidRDefault="007F5112" w:rsidP="007F5112">
            <w:pPr>
              <w:jc w:val="both"/>
              <w:rPr>
                <w:lang w:val="uk-UA" w:eastAsia="uk-UA"/>
              </w:rPr>
            </w:pPr>
            <w:r w:rsidRPr="007F5112">
              <w:rPr>
                <w:lang w:val="uk-UA" w:eastAsia="uk-UA"/>
              </w:rPr>
              <w:t>02</w:t>
            </w:r>
          </w:p>
          <w:p w:rsidR="007F5112" w:rsidRPr="007F5112" w:rsidRDefault="007F5112" w:rsidP="007F5112">
            <w:pPr>
              <w:jc w:val="both"/>
              <w:rPr>
                <w:lang w:val="uk-UA" w:eastAsia="uk-UA"/>
              </w:rPr>
            </w:pPr>
            <w:r w:rsidRPr="007F5112">
              <w:rPr>
                <w:lang w:val="uk-UA" w:eastAsia="uk-UA"/>
              </w:rPr>
              <w:t>06</w:t>
            </w:r>
          </w:p>
          <w:p w:rsidR="007F5112" w:rsidRPr="007F5112" w:rsidRDefault="007F5112" w:rsidP="007F5112">
            <w:pPr>
              <w:jc w:val="both"/>
              <w:rPr>
                <w:lang w:val="uk-UA" w:eastAsia="uk-UA"/>
              </w:rPr>
            </w:pPr>
            <w:r w:rsidRPr="007F5112">
              <w:rPr>
                <w:lang w:val="uk-UA" w:eastAsia="uk-UA"/>
              </w:rPr>
              <w:t>06</w:t>
            </w:r>
          </w:p>
          <w:p w:rsidR="007F5112" w:rsidRPr="007F5112" w:rsidRDefault="007F5112" w:rsidP="007F5112">
            <w:pPr>
              <w:jc w:val="both"/>
              <w:rPr>
                <w:lang w:val="uk-UA" w:eastAsia="uk-UA"/>
              </w:rPr>
            </w:pPr>
            <w:r w:rsidRPr="007F5112">
              <w:rPr>
                <w:lang w:val="uk-UA" w:eastAsia="uk-UA"/>
              </w:rPr>
              <w:t>06</w:t>
            </w:r>
          </w:p>
          <w:p w:rsidR="007F5112" w:rsidRPr="007F5112" w:rsidRDefault="007F5112" w:rsidP="007F5112">
            <w:pPr>
              <w:jc w:val="both"/>
              <w:rPr>
                <w:lang w:val="uk-UA" w:eastAsia="uk-UA"/>
              </w:rPr>
            </w:pPr>
            <w:r w:rsidRPr="007F5112">
              <w:rPr>
                <w:lang w:val="uk-UA" w:eastAsia="uk-UA"/>
              </w:rPr>
              <w:t>37</w:t>
            </w:r>
          </w:p>
        </w:tc>
        <w:tc>
          <w:tcPr>
            <w:tcW w:w="2464" w:type="dxa"/>
          </w:tcPr>
          <w:p w:rsidR="007F5112" w:rsidRPr="007F5112" w:rsidRDefault="007F5112" w:rsidP="007F5112">
            <w:pPr>
              <w:jc w:val="both"/>
              <w:rPr>
                <w:lang w:val="uk-UA" w:eastAsia="uk-UA"/>
              </w:rPr>
            </w:pPr>
            <w:r w:rsidRPr="007F5112">
              <w:rPr>
                <w:lang w:val="uk-UA" w:eastAsia="uk-UA"/>
              </w:rPr>
              <w:t>0217330</w:t>
            </w:r>
          </w:p>
          <w:p w:rsidR="007F5112" w:rsidRPr="007F5112" w:rsidRDefault="007F5112" w:rsidP="007F5112">
            <w:pPr>
              <w:jc w:val="both"/>
              <w:rPr>
                <w:lang w:val="uk-UA" w:eastAsia="uk-UA"/>
              </w:rPr>
            </w:pPr>
            <w:r w:rsidRPr="007F5112">
              <w:rPr>
                <w:lang w:val="uk-UA" w:eastAsia="uk-UA"/>
              </w:rPr>
              <w:t>0217310</w:t>
            </w:r>
          </w:p>
          <w:p w:rsidR="007F5112" w:rsidRPr="007F5112" w:rsidRDefault="007F5112" w:rsidP="007F5112">
            <w:pPr>
              <w:jc w:val="both"/>
              <w:rPr>
                <w:lang w:val="uk-UA" w:eastAsia="uk-UA"/>
              </w:rPr>
            </w:pPr>
            <w:r w:rsidRPr="007F5112">
              <w:rPr>
                <w:lang w:val="uk-UA" w:eastAsia="uk-UA"/>
              </w:rPr>
              <w:t>0217693</w:t>
            </w:r>
          </w:p>
          <w:p w:rsidR="007F5112" w:rsidRPr="007F5112" w:rsidRDefault="007F5112" w:rsidP="007F5112">
            <w:pPr>
              <w:jc w:val="both"/>
              <w:rPr>
                <w:lang w:val="uk-UA" w:eastAsia="uk-UA"/>
              </w:rPr>
            </w:pPr>
            <w:r w:rsidRPr="007F5112">
              <w:rPr>
                <w:lang w:val="uk-UA" w:eastAsia="uk-UA"/>
              </w:rPr>
              <w:t>0216030</w:t>
            </w:r>
          </w:p>
          <w:p w:rsidR="007F5112" w:rsidRPr="007F5112" w:rsidRDefault="007F5112" w:rsidP="007F5112">
            <w:pPr>
              <w:jc w:val="both"/>
              <w:rPr>
                <w:lang w:val="uk-UA" w:eastAsia="uk-UA"/>
              </w:rPr>
            </w:pPr>
            <w:r w:rsidRPr="007F5112">
              <w:rPr>
                <w:lang w:val="uk-UA" w:eastAsia="uk-UA"/>
              </w:rPr>
              <w:t>0210160</w:t>
            </w:r>
          </w:p>
          <w:p w:rsidR="007F5112" w:rsidRPr="007F5112" w:rsidRDefault="007F5112" w:rsidP="007F5112">
            <w:pPr>
              <w:jc w:val="both"/>
              <w:rPr>
                <w:lang w:val="uk-UA" w:eastAsia="uk-UA"/>
              </w:rPr>
            </w:pPr>
            <w:r w:rsidRPr="007F5112">
              <w:rPr>
                <w:lang w:val="uk-UA" w:eastAsia="uk-UA"/>
              </w:rPr>
              <w:t>0216011</w:t>
            </w:r>
          </w:p>
          <w:p w:rsidR="007F5112" w:rsidRPr="007F5112" w:rsidRDefault="007F5112" w:rsidP="007F5112">
            <w:pPr>
              <w:jc w:val="both"/>
              <w:rPr>
                <w:lang w:val="uk-UA" w:eastAsia="uk-UA"/>
              </w:rPr>
            </w:pPr>
            <w:r w:rsidRPr="007F5112">
              <w:rPr>
                <w:lang w:val="uk-UA" w:eastAsia="uk-UA"/>
              </w:rPr>
              <w:t>0611010</w:t>
            </w:r>
          </w:p>
          <w:p w:rsidR="007F5112" w:rsidRPr="007F5112" w:rsidRDefault="007F5112" w:rsidP="007F5112">
            <w:pPr>
              <w:jc w:val="both"/>
              <w:rPr>
                <w:lang w:val="uk-UA" w:eastAsia="uk-UA"/>
              </w:rPr>
            </w:pPr>
            <w:r w:rsidRPr="007F5112">
              <w:rPr>
                <w:lang w:val="uk-UA" w:eastAsia="uk-UA"/>
              </w:rPr>
              <w:t>0611090</w:t>
            </w:r>
          </w:p>
          <w:p w:rsidR="007F5112" w:rsidRPr="007F5112" w:rsidRDefault="007F5112" w:rsidP="007F5112">
            <w:pPr>
              <w:jc w:val="both"/>
              <w:rPr>
                <w:lang w:val="uk-UA" w:eastAsia="uk-UA"/>
              </w:rPr>
            </w:pPr>
            <w:r w:rsidRPr="007F5112">
              <w:rPr>
                <w:lang w:val="uk-UA" w:eastAsia="uk-UA"/>
              </w:rPr>
              <w:t>0611020</w:t>
            </w:r>
          </w:p>
          <w:p w:rsidR="007F5112" w:rsidRPr="007F5112" w:rsidRDefault="007F5112" w:rsidP="007F5112">
            <w:pPr>
              <w:jc w:val="both"/>
              <w:rPr>
                <w:lang w:val="uk-UA" w:eastAsia="uk-UA"/>
              </w:rPr>
            </w:pPr>
            <w:r w:rsidRPr="007F5112">
              <w:rPr>
                <w:lang w:val="uk-UA" w:eastAsia="uk-UA"/>
              </w:rPr>
              <w:t>3710160</w:t>
            </w:r>
          </w:p>
        </w:tc>
        <w:tc>
          <w:tcPr>
            <w:tcW w:w="2464" w:type="dxa"/>
          </w:tcPr>
          <w:p w:rsidR="007F5112" w:rsidRPr="007F5112" w:rsidRDefault="007F5112" w:rsidP="007F5112">
            <w:pPr>
              <w:jc w:val="both"/>
              <w:rPr>
                <w:lang w:val="uk-UA" w:eastAsia="uk-UA"/>
              </w:rPr>
            </w:pPr>
            <w:r w:rsidRPr="007F5112">
              <w:rPr>
                <w:lang w:val="uk-UA" w:eastAsia="uk-UA"/>
              </w:rPr>
              <w:t>3122</w:t>
            </w:r>
          </w:p>
          <w:p w:rsidR="007F5112" w:rsidRPr="007F5112" w:rsidRDefault="007F5112" w:rsidP="007F5112">
            <w:pPr>
              <w:jc w:val="both"/>
              <w:rPr>
                <w:lang w:val="uk-UA" w:eastAsia="uk-UA"/>
              </w:rPr>
            </w:pPr>
            <w:r w:rsidRPr="007F5112">
              <w:rPr>
                <w:lang w:val="uk-UA" w:eastAsia="uk-UA"/>
              </w:rPr>
              <w:t>3122</w:t>
            </w:r>
          </w:p>
          <w:p w:rsidR="007F5112" w:rsidRPr="007F5112" w:rsidRDefault="00120553" w:rsidP="007F5112">
            <w:pPr>
              <w:jc w:val="both"/>
              <w:rPr>
                <w:lang w:val="uk-UA" w:eastAsia="uk-UA"/>
              </w:rPr>
            </w:pPr>
            <w:r>
              <w:rPr>
                <w:lang w:val="uk-UA" w:eastAsia="uk-UA"/>
              </w:rPr>
              <w:t>2282</w:t>
            </w:r>
          </w:p>
          <w:p w:rsidR="007F5112" w:rsidRPr="007F5112" w:rsidRDefault="007F5112" w:rsidP="007F5112">
            <w:pPr>
              <w:jc w:val="both"/>
              <w:rPr>
                <w:lang w:val="uk-UA" w:eastAsia="uk-UA"/>
              </w:rPr>
            </w:pPr>
            <w:r w:rsidRPr="007F5112">
              <w:rPr>
                <w:lang w:val="uk-UA" w:eastAsia="uk-UA"/>
              </w:rPr>
              <w:t>3210</w:t>
            </w:r>
          </w:p>
          <w:p w:rsidR="007F5112" w:rsidRPr="007F5112" w:rsidRDefault="007F5112" w:rsidP="007F5112">
            <w:pPr>
              <w:jc w:val="both"/>
              <w:rPr>
                <w:lang w:val="uk-UA" w:eastAsia="uk-UA"/>
              </w:rPr>
            </w:pPr>
            <w:r w:rsidRPr="007F5112">
              <w:rPr>
                <w:lang w:val="uk-UA" w:eastAsia="uk-UA"/>
              </w:rPr>
              <w:t>3110</w:t>
            </w:r>
          </w:p>
          <w:p w:rsidR="007F5112" w:rsidRPr="007F5112" w:rsidRDefault="007F5112" w:rsidP="007F5112">
            <w:pPr>
              <w:jc w:val="both"/>
              <w:rPr>
                <w:lang w:val="uk-UA" w:eastAsia="uk-UA"/>
              </w:rPr>
            </w:pPr>
            <w:r w:rsidRPr="007F5112">
              <w:rPr>
                <w:lang w:val="uk-UA" w:eastAsia="uk-UA"/>
              </w:rPr>
              <w:t>3210</w:t>
            </w:r>
          </w:p>
          <w:p w:rsidR="007F5112" w:rsidRPr="007F5112" w:rsidRDefault="007F5112" w:rsidP="007F5112">
            <w:pPr>
              <w:jc w:val="both"/>
              <w:rPr>
                <w:lang w:val="uk-UA" w:eastAsia="uk-UA"/>
              </w:rPr>
            </w:pPr>
            <w:r w:rsidRPr="007F5112">
              <w:rPr>
                <w:lang w:val="uk-UA" w:eastAsia="uk-UA"/>
              </w:rPr>
              <w:t>3132</w:t>
            </w:r>
          </w:p>
          <w:p w:rsidR="007F5112" w:rsidRPr="007F5112" w:rsidRDefault="007F5112" w:rsidP="007F5112">
            <w:pPr>
              <w:jc w:val="both"/>
              <w:rPr>
                <w:lang w:val="uk-UA" w:eastAsia="uk-UA"/>
              </w:rPr>
            </w:pPr>
            <w:r w:rsidRPr="007F5112">
              <w:rPr>
                <w:lang w:val="uk-UA" w:eastAsia="uk-UA"/>
              </w:rPr>
              <w:t>3110</w:t>
            </w:r>
          </w:p>
          <w:p w:rsidR="007F5112" w:rsidRPr="007F5112" w:rsidRDefault="007F5112" w:rsidP="007F5112">
            <w:pPr>
              <w:jc w:val="both"/>
              <w:rPr>
                <w:lang w:val="uk-UA" w:eastAsia="uk-UA"/>
              </w:rPr>
            </w:pPr>
            <w:r w:rsidRPr="007F5112">
              <w:rPr>
                <w:lang w:val="uk-UA" w:eastAsia="uk-UA"/>
              </w:rPr>
              <w:t>3132</w:t>
            </w:r>
          </w:p>
          <w:p w:rsidR="007F5112" w:rsidRPr="007F5112" w:rsidRDefault="007F5112" w:rsidP="007F5112">
            <w:pPr>
              <w:jc w:val="both"/>
              <w:rPr>
                <w:lang w:val="uk-UA" w:eastAsia="uk-UA"/>
              </w:rPr>
            </w:pPr>
            <w:r w:rsidRPr="007F5112">
              <w:rPr>
                <w:lang w:val="uk-UA" w:eastAsia="uk-UA"/>
              </w:rPr>
              <w:t>3110</w:t>
            </w:r>
          </w:p>
        </w:tc>
        <w:tc>
          <w:tcPr>
            <w:tcW w:w="1717" w:type="dxa"/>
          </w:tcPr>
          <w:p w:rsidR="007F5112" w:rsidRPr="007F5112" w:rsidRDefault="007F5112" w:rsidP="007F5112">
            <w:pPr>
              <w:jc w:val="both"/>
              <w:rPr>
                <w:lang w:val="uk-UA" w:eastAsia="uk-UA"/>
              </w:rPr>
            </w:pPr>
            <w:r w:rsidRPr="007F5112">
              <w:rPr>
                <w:lang w:val="uk-UA" w:eastAsia="uk-UA"/>
              </w:rPr>
              <w:t>-100000,00</w:t>
            </w:r>
          </w:p>
          <w:p w:rsidR="007F5112" w:rsidRPr="007F5112" w:rsidRDefault="007F5112" w:rsidP="007F5112">
            <w:pPr>
              <w:jc w:val="both"/>
              <w:rPr>
                <w:lang w:val="uk-UA" w:eastAsia="uk-UA"/>
              </w:rPr>
            </w:pPr>
            <w:r w:rsidRPr="007F5112">
              <w:rPr>
                <w:lang w:val="uk-UA" w:eastAsia="uk-UA"/>
              </w:rPr>
              <w:t>-225800,00</w:t>
            </w:r>
          </w:p>
          <w:p w:rsidR="007F5112" w:rsidRPr="007F5112" w:rsidRDefault="007F5112" w:rsidP="007F5112">
            <w:pPr>
              <w:jc w:val="both"/>
              <w:rPr>
                <w:lang w:val="uk-UA" w:eastAsia="uk-UA"/>
              </w:rPr>
            </w:pPr>
            <w:r w:rsidRPr="007F5112">
              <w:rPr>
                <w:lang w:val="uk-UA" w:eastAsia="uk-UA"/>
              </w:rPr>
              <w:t>-164000,00</w:t>
            </w:r>
          </w:p>
          <w:p w:rsidR="007F5112" w:rsidRPr="007F5112" w:rsidRDefault="007F5112" w:rsidP="007F5112">
            <w:pPr>
              <w:jc w:val="both"/>
              <w:rPr>
                <w:lang w:val="uk-UA" w:eastAsia="uk-UA"/>
              </w:rPr>
            </w:pPr>
            <w:r w:rsidRPr="007F5112">
              <w:rPr>
                <w:lang w:val="uk-UA" w:eastAsia="uk-UA"/>
              </w:rPr>
              <w:t>1990000,00</w:t>
            </w:r>
          </w:p>
          <w:p w:rsidR="007F5112" w:rsidRPr="007F5112" w:rsidRDefault="007F5112" w:rsidP="007F5112">
            <w:pPr>
              <w:jc w:val="both"/>
              <w:rPr>
                <w:lang w:val="uk-UA" w:eastAsia="uk-UA"/>
              </w:rPr>
            </w:pPr>
            <w:r w:rsidRPr="007F5112">
              <w:rPr>
                <w:lang w:val="uk-UA" w:eastAsia="uk-UA"/>
              </w:rPr>
              <w:t>38000,00</w:t>
            </w:r>
          </w:p>
          <w:p w:rsidR="007F5112" w:rsidRPr="007F5112" w:rsidRDefault="007F5112" w:rsidP="007F5112">
            <w:pPr>
              <w:jc w:val="both"/>
              <w:rPr>
                <w:lang w:val="uk-UA" w:eastAsia="uk-UA"/>
              </w:rPr>
            </w:pPr>
            <w:r w:rsidRPr="007F5112">
              <w:rPr>
                <w:lang w:val="uk-UA" w:eastAsia="uk-UA"/>
              </w:rPr>
              <w:t>80000,00</w:t>
            </w:r>
          </w:p>
          <w:p w:rsidR="007F5112" w:rsidRPr="007F5112" w:rsidRDefault="007F5112" w:rsidP="007F5112">
            <w:pPr>
              <w:jc w:val="both"/>
              <w:rPr>
                <w:color w:val="000000"/>
                <w:lang w:val="uk-UA" w:eastAsia="uk-UA"/>
              </w:rPr>
            </w:pPr>
            <w:r w:rsidRPr="007F5112">
              <w:rPr>
                <w:color w:val="000000"/>
                <w:lang w:val="uk-UA" w:eastAsia="uk-UA"/>
              </w:rPr>
              <w:t>278900,00</w:t>
            </w:r>
          </w:p>
          <w:p w:rsidR="007F5112" w:rsidRPr="007F5112" w:rsidRDefault="007F5112" w:rsidP="007F5112">
            <w:pPr>
              <w:jc w:val="both"/>
              <w:rPr>
                <w:lang w:val="uk-UA" w:eastAsia="uk-UA"/>
              </w:rPr>
            </w:pPr>
            <w:r w:rsidRPr="007F5112">
              <w:rPr>
                <w:lang w:val="uk-UA" w:eastAsia="uk-UA"/>
              </w:rPr>
              <w:t>11000,00</w:t>
            </w:r>
          </w:p>
          <w:p w:rsidR="007F5112" w:rsidRPr="007F5112" w:rsidRDefault="007F5112" w:rsidP="007F5112">
            <w:pPr>
              <w:jc w:val="both"/>
              <w:rPr>
                <w:lang w:val="uk-UA" w:eastAsia="uk-UA"/>
              </w:rPr>
            </w:pPr>
            <w:r w:rsidRPr="007F5112">
              <w:rPr>
                <w:lang w:val="uk-UA" w:eastAsia="uk-UA"/>
              </w:rPr>
              <w:t>50000,00</w:t>
            </w:r>
          </w:p>
          <w:p w:rsidR="007F5112" w:rsidRPr="007F5112" w:rsidRDefault="007F5112" w:rsidP="007F5112">
            <w:pPr>
              <w:jc w:val="both"/>
              <w:rPr>
                <w:lang w:val="uk-UA" w:eastAsia="uk-UA"/>
              </w:rPr>
            </w:pPr>
            <w:r w:rsidRPr="007F5112">
              <w:rPr>
                <w:lang w:val="uk-UA" w:eastAsia="uk-UA"/>
              </w:rPr>
              <w:t>10000,00</w:t>
            </w:r>
          </w:p>
        </w:tc>
      </w:tr>
    </w:tbl>
    <w:p w:rsidR="007F5112" w:rsidRPr="007F5112" w:rsidRDefault="007F5112" w:rsidP="007F5112">
      <w:pPr>
        <w:ind w:left="708"/>
        <w:jc w:val="both"/>
        <w:rPr>
          <w:lang w:val="uk-UA" w:eastAsia="uk-UA"/>
        </w:rPr>
      </w:pPr>
      <w:r w:rsidRPr="007F5112">
        <w:rPr>
          <w:lang w:val="uk-UA" w:eastAsia="uk-UA"/>
        </w:rPr>
        <w:t xml:space="preserve"> </w:t>
      </w:r>
    </w:p>
    <w:p w:rsidR="007F5112" w:rsidRPr="007F5112" w:rsidRDefault="009541E9" w:rsidP="007F5112">
      <w:pPr>
        <w:ind w:firstLine="567"/>
        <w:rPr>
          <w:lang w:val="uk-UA" w:eastAsia="uk-UA"/>
        </w:rPr>
      </w:pPr>
      <w:r>
        <w:rPr>
          <w:lang w:val="uk-UA" w:eastAsia="uk-UA"/>
        </w:rPr>
        <w:lastRenderedPageBreak/>
        <w:t xml:space="preserve">2. </w:t>
      </w:r>
      <w:r w:rsidR="007F5112" w:rsidRPr="007F5112">
        <w:rPr>
          <w:lang w:val="uk-UA" w:eastAsia="uk-UA"/>
        </w:rPr>
        <w:t xml:space="preserve"> Погодити збільшення дефіциту  спеціального фонду міського бюджету  на суму </w:t>
      </w:r>
      <w:r w:rsidR="007F5112" w:rsidRPr="007F5112">
        <w:rPr>
          <w:color w:val="000000"/>
          <w:lang w:val="uk-UA" w:eastAsia="uk-UA"/>
        </w:rPr>
        <w:t>1631300,00 грн. грн</w:t>
      </w:r>
      <w:r w:rsidR="007F5112" w:rsidRPr="007F5112">
        <w:rPr>
          <w:b/>
          <w:color w:val="000000"/>
          <w:lang w:val="uk-UA" w:eastAsia="uk-UA"/>
        </w:rPr>
        <w:t>.</w:t>
      </w:r>
      <w:r w:rsidR="007F5112" w:rsidRPr="007F5112">
        <w:rPr>
          <w:color w:val="000000"/>
          <w:lang w:val="uk-UA" w:eastAsia="uk-UA"/>
        </w:rPr>
        <w:t>, джерелом покриття якого визначити кошти передані із загального</w:t>
      </w:r>
      <w:r w:rsidR="007F5112" w:rsidRPr="007F5112">
        <w:rPr>
          <w:lang w:val="uk-UA" w:eastAsia="uk-UA"/>
        </w:rPr>
        <w:t xml:space="preserve"> фонду код 602400 .</w:t>
      </w:r>
    </w:p>
    <w:p w:rsidR="007F5112" w:rsidRPr="007F5112" w:rsidRDefault="007F5112" w:rsidP="007F5112">
      <w:pPr>
        <w:ind w:firstLine="567"/>
        <w:rPr>
          <w:lang w:val="uk-UA" w:eastAsia="uk-UA"/>
        </w:rPr>
      </w:pPr>
      <w:r w:rsidRPr="007F5112">
        <w:rPr>
          <w:lang w:val="uk-UA" w:eastAsia="uk-UA"/>
        </w:rPr>
        <w:t>3.</w:t>
      </w:r>
      <w:r w:rsidR="009541E9">
        <w:rPr>
          <w:lang w:val="uk-UA" w:eastAsia="uk-UA"/>
        </w:rPr>
        <w:t xml:space="preserve">  </w:t>
      </w:r>
      <w:r w:rsidRPr="007F5112">
        <w:rPr>
          <w:lang w:val="uk-UA" w:eastAsia="uk-UA"/>
        </w:rPr>
        <w:t>Керуючому справами виконавчого комітету Новороздільської міської ради Мельнікову А.В. погоджені зміни подати на розгляд сесії міської ради.</w:t>
      </w:r>
    </w:p>
    <w:p w:rsidR="007F5112" w:rsidRPr="007F5112" w:rsidRDefault="007F5112" w:rsidP="007F5112">
      <w:pPr>
        <w:ind w:firstLine="567"/>
        <w:rPr>
          <w:lang w:val="uk-UA" w:eastAsia="uk-UA"/>
        </w:rPr>
      </w:pPr>
      <w:r w:rsidRPr="007F5112">
        <w:rPr>
          <w:lang w:val="uk-UA" w:eastAsia="uk-UA"/>
        </w:rPr>
        <w:t>3.</w:t>
      </w:r>
      <w:r w:rsidR="009541E9">
        <w:rPr>
          <w:lang w:val="uk-UA" w:eastAsia="uk-UA"/>
        </w:rPr>
        <w:t xml:space="preserve"> </w:t>
      </w:r>
      <w:r w:rsidRPr="007F5112">
        <w:rPr>
          <w:lang w:val="uk-UA" w:eastAsia="uk-UA"/>
        </w:rPr>
        <w:t xml:space="preserve"> Контроль за виконанням рішення покласти на міського голову  Мелешка А.Р.</w:t>
      </w:r>
    </w:p>
    <w:p w:rsidR="007F5112" w:rsidRDefault="007F5112" w:rsidP="007F5112">
      <w:pPr>
        <w:rPr>
          <w:b/>
          <w:lang w:val="uk-UA" w:eastAsia="uk-UA"/>
        </w:rPr>
      </w:pPr>
    </w:p>
    <w:p w:rsidR="00726AE5" w:rsidRDefault="00726AE5" w:rsidP="007F5112">
      <w:pPr>
        <w:rPr>
          <w:b/>
          <w:lang w:val="uk-UA" w:eastAsia="uk-UA"/>
        </w:rPr>
      </w:pPr>
    </w:p>
    <w:p w:rsidR="00726AE5" w:rsidRPr="007F5112" w:rsidRDefault="00726AE5" w:rsidP="007F5112">
      <w:pPr>
        <w:rPr>
          <w:b/>
          <w:lang w:val="uk-UA" w:eastAsia="uk-UA"/>
        </w:rPr>
      </w:pPr>
    </w:p>
    <w:p w:rsidR="009541E9" w:rsidRPr="00726AE5" w:rsidRDefault="007F5112" w:rsidP="00726AE5">
      <w:pPr>
        <w:keepNext/>
        <w:jc w:val="both"/>
        <w:outlineLvl w:val="0"/>
        <w:rPr>
          <w:lang w:val="uk-UA" w:eastAsia="uk-UA"/>
        </w:rPr>
      </w:pPr>
      <w:r w:rsidRPr="002B5FB6">
        <w:rPr>
          <w:lang w:eastAsia="uk-UA"/>
        </w:rPr>
        <w:t xml:space="preserve">МІСЬКИЙ  ГОЛОВА     </w:t>
      </w:r>
      <w:r w:rsidR="00726AE5">
        <w:rPr>
          <w:lang w:eastAsia="uk-UA"/>
        </w:rPr>
        <w:t xml:space="preserve">              </w:t>
      </w:r>
      <w:r w:rsidR="00726AE5">
        <w:rPr>
          <w:lang w:eastAsia="uk-UA"/>
        </w:rPr>
        <w:tab/>
      </w:r>
      <w:r w:rsidR="00726AE5">
        <w:rPr>
          <w:lang w:eastAsia="uk-UA"/>
        </w:rPr>
        <w:tab/>
      </w:r>
      <w:r w:rsidR="00726AE5">
        <w:rPr>
          <w:lang w:eastAsia="uk-UA"/>
        </w:rPr>
        <w:tab/>
      </w:r>
      <w:r w:rsidR="00726AE5">
        <w:rPr>
          <w:lang w:eastAsia="uk-UA"/>
        </w:rPr>
        <w:tab/>
        <w:t>Андрій МЕЛЕШК</w:t>
      </w:r>
      <w:r w:rsidR="00726AE5">
        <w:rPr>
          <w:lang w:val="uk-UA" w:eastAsia="uk-UA"/>
        </w:rPr>
        <w:t>О</w:t>
      </w: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726AE5" w:rsidRDefault="00726AE5" w:rsidP="008F2E1F">
      <w:pPr>
        <w:pStyle w:val="ae"/>
        <w:tabs>
          <w:tab w:val="left" w:pos="9720"/>
        </w:tabs>
        <w:spacing w:after="0"/>
        <w:ind w:right="23"/>
        <w:jc w:val="both"/>
        <w:rPr>
          <w:sz w:val="26"/>
          <w:szCs w:val="26"/>
          <w:lang w:val="uk-UA"/>
        </w:rPr>
      </w:pPr>
    </w:p>
    <w:p w:rsidR="00385654" w:rsidRDefault="00385654"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5D296A" w:rsidRDefault="005D296A" w:rsidP="00A97DB2">
      <w:pPr>
        <w:rPr>
          <w:b/>
          <w:lang w:val="uk-UA"/>
        </w:rPr>
      </w:pPr>
    </w:p>
    <w:p w:rsidR="006859CC" w:rsidRPr="00654EDC" w:rsidRDefault="006859CC" w:rsidP="006859CC">
      <w:pPr>
        <w:jc w:val="center"/>
      </w:pPr>
      <w:r>
        <w:rPr>
          <w:noProof/>
        </w:rPr>
        <w:drawing>
          <wp:inline distT="0" distB="0" distL="0" distR="0">
            <wp:extent cx="1143000" cy="603250"/>
            <wp:effectExtent l="1905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037EF5" w:rsidRDefault="00037EF5" w:rsidP="00A97DB2">
      <w:pPr>
        <w:rPr>
          <w:b/>
          <w:lang w:val="uk-UA"/>
        </w:rPr>
      </w:pPr>
    </w:p>
    <w:p w:rsidR="007F5112" w:rsidRPr="00726AE5" w:rsidRDefault="00726AE5" w:rsidP="00037EF5">
      <w:pPr>
        <w:ind w:left="5664" w:firstLine="708"/>
        <w:rPr>
          <w:b/>
          <w:lang w:val="uk-UA"/>
        </w:rPr>
      </w:pPr>
      <w:r w:rsidRPr="00726AE5">
        <w:rPr>
          <w:b/>
          <w:lang w:val="uk-UA"/>
        </w:rPr>
        <w:t>253</w:t>
      </w:r>
    </w:p>
    <w:p w:rsidR="00726AE5" w:rsidRDefault="00726AE5" w:rsidP="00385654">
      <w:pPr>
        <w:rPr>
          <w:lang w:val="uk-UA"/>
        </w:rPr>
      </w:pPr>
    </w:p>
    <w:p w:rsidR="00726AE5" w:rsidRDefault="00726AE5" w:rsidP="00385654">
      <w:pPr>
        <w:rPr>
          <w:lang w:val="uk-UA"/>
        </w:rPr>
      </w:pPr>
    </w:p>
    <w:p w:rsidR="007F5112" w:rsidRPr="00385654" w:rsidRDefault="007F5112" w:rsidP="00385654">
      <w:pPr>
        <w:rPr>
          <w:lang w:val="uk-UA"/>
        </w:rPr>
      </w:pPr>
      <w:r w:rsidRPr="00385654">
        <w:rPr>
          <w:lang w:val="uk-UA"/>
        </w:rPr>
        <w:t>23 жовтня 2018 року</w:t>
      </w:r>
    </w:p>
    <w:p w:rsidR="00E4363C" w:rsidRPr="00385654" w:rsidRDefault="00E4363C" w:rsidP="00385654">
      <w:pPr>
        <w:rPr>
          <w:lang w:val="uk-UA"/>
        </w:rPr>
      </w:pPr>
    </w:p>
    <w:p w:rsidR="00E4363C" w:rsidRPr="00385654" w:rsidRDefault="00E4363C" w:rsidP="00385654">
      <w:r w:rsidRPr="00385654">
        <w:t>Про погодження внесення змін</w:t>
      </w:r>
    </w:p>
    <w:p w:rsidR="00E4363C" w:rsidRPr="00385654" w:rsidRDefault="00E4363C" w:rsidP="00385654">
      <w:r w:rsidRPr="00385654">
        <w:t>до показників міського бюджету</w:t>
      </w:r>
    </w:p>
    <w:p w:rsidR="00E4363C" w:rsidRPr="00385654" w:rsidRDefault="00E4363C" w:rsidP="00385654">
      <w:pPr>
        <w:rPr>
          <w:lang w:val="uk-UA"/>
        </w:rPr>
      </w:pPr>
      <w:r w:rsidRPr="00385654">
        <w:t>на 2018 рік</w:t>
      </w:r>
    </w:p>
    <w:p w:rsidR="00385654" w:rsidRPr="00385654" w:rsidRDefault="00385654" w:rsidP="00385654">
      <w:pPr>
        <w:rPr>
          <w:b/>
          <w:lang w:val="uk-UA"/>
        </w:rPr>
      </w:pPr>
    </w:p>
    <w:p w:rsidR="00385654" w:rsidRDefault="00E4363C" w:rsidP="00385654">
      <w:pPr>
        <w:jc w:val="both"/>
        <w:rPr>
          <w:lang w:val="uk-UA"/>
        </w:rPr>
      </w:pPr>
      <w:r w:rsidRPr="00385654">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листи управління соцзахисту, фінансового управління від </w:t>
      </w:r>
      <w:r w:rsidRPr="00385654">
        <w:rPr>
          <w:color w:val="000000"/>
        </w:rPr>
        <w:t>04.07.2018 р №26-1/425,  відділу освіти від 04.10.2018 р№ 01-24/387, виконавчого комітету Новороздільської міської ради від 04.10.2018</w:t>
      </w:r>
      <w:r w:rsidRPr="00385654">
        <w:t xml:space="preserve"> р управління соціального захисту від5.10.2018 р №02-2/230,фінансового управління від 03.10.2018 р №26-1/632,редакції газети «Вісник Розділля» від01.10.2018 р №36,КНП»Новороздільська міська лікарня» від08.10.2018 р №693 висновок фінансового управління від 10.10.2018 р № 10    відповідно  до ст..78 Бюджетного Кодексу України ст.28 Закону України «Про місцеве самоврядування в Україні» виконавчий комітет Новороздільської міської ради   </w:t>
      </w:r>
    </w:p>
    <w:p w:rsidR="00385654" w:rsidRDefault="00385654" w:rsidP="00385654">
      <w:pPr>
        <w:jc w:val="both"/>
        <w:rPr>
          <w:lang w:val="uk-UA"/>
        </w:rPr>
      </w:pPr>
    </w:p>
    <w:p w:rsidR="00E4363C" w:rsidRPr="00385654" w:rsidRDefault="00E4363C" w:rsidP="00385654">
      <w:pPr>
        <w:jc w:val="both"/>
      </w:pPr>
      <w:r w:rsidRPr="00385654">
        <w:t xml:space="preserve"> В И Р І Ш И В:</w:t>
      </w:r>
    </w:p>
    <w:p w:rsidR="00E4363C" w:rsidRPr="00385654" w:rsidRDefault="00E4363C" w:rsidP="00385654"/>
    <w:p w:rsidR="00E4363C" w:rsidRPr="00385654" w:rsidRDefault="00E4363C" w:rsidP="00385654">
      <w:pPr>
        <w:jc w:val="both"/>
      </w:pPr>
      <w:r w:rsidRPr="00385654">
        <w:tab/>
        <w:t xml:space="preserve">1. Погодити зміни до показників міського бюджету на 2018 рік, а саме: </w:t>
      </w:r>
    </w:p>
    <w:p w:rsidR="00E4363C" w:rsidRPr="00385654" w:rsidRDefault="00E4363C" w:rsidP="00385654">
      <w:pPr>
        <w:ind w:firstLine="567"/>
        <w:jc w:val="both"/>
        <w:rPr>
          <w:b/>
          <w:color w:val="000000"/>
        </w:rPr>
      </w:pPr>
      <w:r w:rsidRPr="00385654">
        <w:t xml:space="preserve">1.1. збільшити доходи міського  бюджету на 2018 рік на суму  3271700,00 </w:t>
      </w:r>
      <w:r w:rsidRPr="00385654">
        <w:rPr>
          <w:color w:val="000000"/>
        </w:rPr>
        <w:t>грн., в тому числі по загальному фонду на суму 3271700,00</w:t>
      </w:r>
      <w:r w:rsidRPr="00385654">
        <w:t xml:space="preserve"> грн.</w:t>
      </w:r>
      <w:r w:rsidRPr="00385654">
        <w:rPr>
          <w:color w:val="000000"/>
        </w:rPr>
        <w:t xml:space="preserve">    </w:t>
      </w:r>
    </w:p>
    <w:p w:rsidR="00E4363C" w:rsidRPr="00385654" w:rsidRDefault="00E4363C" w:rsidP="00385654">
      <w:pPr>
        <w:ind w:firstLine="708"/>
        <w:jc w:val="both"/>
      </w:pPr>
      <w:r w:rsidRPr="00385654">
        <w:rPr>
          <w:b/>
        </w:rPr>
        <w:t xml:space="preserve">   ККД  </w:t>
      </w:r>
      <w:r w:rsidRPr="00385654">
        <w:rPr>
          <w:b/>
        </w:rPr>
        <w:tab/>
      </w:r>
      <w:r w:rsidRPr="00385654">
        <w:rPr>
          <w:b/>
        </w:rPr>
        <w:tab/>
      </w:r>
      <w:r w:rsidRPr="00385654">
        <w:rPr>
          <w:b/>
        </w:rPr>
        <w:tab/>
      </w:r>
      <w:r w:rsidRPr="00385654">
        <w:rPr>
          <w:b/>
        </w:rPr>
        <w:tab/>
      </w:r>
      <w:r w:rsidRPr="00385654">
        <w:rPr>
          <w:b/>
        </w:rPr>
        <w:tab/>
      </w:r>
      <w:r w:rsidRPr="00385654">
        <w:rPr>
          <w:b/>
        </w:rPr>
        <w:tab/>
      </w:r>
      <w:r w:rsidRPr="00385654">
        <w:rPr>
          <w:b/>
        </w:rPr>
        <w:tab/>
      </w:r>
      <w:r w:rsidRPr="00385654">
        <w:rPr>
          <w:b/>
        </w:rPr>
        <w:tab/>
        <w:t xml:space="preserve"> СУМА, грн</w:t>
      </w:r>
      <w:r w:rsidRPr="00385654">
        <w:t xml:space="preserve"> </w:t>
      </w:r>
    </w:p>
    <w:p w:rsidR="00E4363C" w:rsidRPr="00385654" w:rsidRDefault="00E4363C" w:rsidP="00385654">
      <w:pPr>
        <w:ind w:firstLine="708"/>
        <w:jc w:val="both"/>
      </w:pPr>
      <w:r w:rsidRPr="00385654">
        <w:t>11010100                                                                             2520200,00</w:t>
      </w:r>
    </w:p>
    <w:p w:rsidR="00E4363C" w:rsidRPr="00385654" w:rsidRDefault="00E4363C" w:rsidP="00385654">
      <w:pPr>
        <w:ind w:firstLine="708"/>
        <w:jc w:val="both"/>
      </w:pPr>
      <w:r w:rsidRPr="00385654">
        <w:t>11010200                                                                                 43000,00</w:t>
      </w:r>
    </w:p>
    <w:p w:rsidR="00E4363C" w:rsidRPr="00385654" w:rsidRDefault="00E4363C" w:rsidP="00385654">
      <w:pPr>
        <w:ind w:firstLine="708"/>
        <w:jc w:val="both"/>
      </w:pPr>
      <w:r w:rsidRPr="00385654">
        <w:t>11010400                                                                                   4700,00</w:t>
      </w:r>
    </w:p>
    <w:p w:rsidR="00E4363C" w:rsidRPr="00385654" w:rsidRDefault="00E4363C" w:rsidP="00385654">
      <w:pPr>
        <w:ind w:firstLine="708"/>
        <w:jc w:val="both"/>
      </w:pPr>
      <w:r w:rsidRPr="00385654">
        <w:t>11010500                                                                                 93100,00</w:t>
      </w:r>
    </w:p>
    <w:p w:rsidR="00E4363C" w:rsidRPr="00385654" w:rsidRDefault="00E4363C" w:rsidP="00385654">
      <w:pPr>
        <w:ind w:firstLine="708"/>
        <w:jc w:val="both"/>
      </w:pPr>
      <w:r w:rsidRPr="00385654">
        <w:t>14031900                                                                               150000,00</w:t>
      </w:r>
    </w:p>
    <w:p w:rsidR="00E4363C" w:rsidRPr="00385654" w:rsidRDefault="00E4363C" w:rsidP="00385654">
      <w:pPr>
        <w:ind w:firstLine="708"/>
        <w:jc w:val="both"/>
      </w:pPr>
      <w:r w:rsidRPr="00385654">
        <w:t>18010100                                                                                 75000,00</w:t>
      </w:r>
    </w:p>
    <w:p w:rsidR="00E4363C" w:rsidRPr="00385654" w:rsidRDefault="00E4363C" w:rsidP="00385654">
      <w:pPr>
        <w:ind w:firstLine="708"/>
        <w:jc w:val="both"/>
      </w:pPr>
      <w:r w:rsidRPr="00385654">
        <w:t xml:space="preserve">18010300                                                                                 32200,00       </w:t>
      </w:r>
    </w:p>
    <w:p w:rsidR="00E4363C" w:rsidRPr="00385654" w:rsidRDefault="00E4363C" w:rsidP="00385654">
      <w:pPr>
        <w:ind w:firstLine="708"/>
        <w:jc w:val="both"/>
      </w:pPr>
      <w:r w:rsidRPr="00385654">
        <w:t xml:space="preserve">18010500                                                                                 60000,00   </w:t>
      </w:r>
    </w:p>
    <w:p w:rsidR="00E4363C" w:rsidRPr="00385654" w:rsidRDefault="00E4363C" w:rsidP="00385654">
      <w:pPr>
        <w:ind w:firstLine="708"/>
        <w:jc w:val="both"/>
      </w:pPr>
      <w:r w:rsidRPr="00385654">
        <w:t xml:space="preserve">18010600                                                                                 80000,00      </w:t>
      </w:r>
    </w:p>
    <w:p w:rsidR="00E4363C" w:rsidRPr="00385654" w:rsidRDefault="00E4363C" w:rsidP="00385654">
      <w:pPr>
        <w:ind w:firstLine="708"/>
        <w:jc w:val="both"/>
      </w:pPr>
      <w:r w:rsidRPr="00385654">
        <w:t>18010700                                                                                    3800,00</w:t>
      </w:r>
    </w:p>
    <w:p w:rsidR="00E4363C" w:rsidRPr="00385654" w:rsidRDefault="00E4363C" w:rsidP="00385654">
      <w:pPr>
        <w:ind w:firstLine="708"/>
        <w:jc w:val="both"/>
      </w:pPr>
      <w:r w:rsidRPr="00385654">
        <w:t xml:space="preserve">18011000                                                                                 -17700,00      </w:t>
      </w:r>
    </w:p>
    <w:p w:rsidR="00E4363C" w:rsidRPr="00385654" w:rsidRDefault="00E4363C" w:rsidP="00385654">
      <w:pPr>
        <w:ind w:firstLine="708"/>
        <w:jc w:val="both"/>
      </w:pPr>
      <w:r w:rsidRPr="00385654">
        <w:t>18011100                                                                                  18800,00</w:t>
      </w:r>
    </w:p>
    <w:p w:rsidR="00E4363C" w:rsidRPr="00385654" w:rsidRDefault="00E4363C" w:rsidP="00385654">
      <w:pPr>
        <w:ind w:firstLine="708"/>
        <w:jc w:val="both"/>
      </w:pPr>
      <w:r w:rsidRPr="00385654">
        <w:t xml:space="preserve">18050300                                                                                   50000,00     </w:t>
      </w:r>
    </w:p>
    <w:p w:rsidR="00E4363C" w:rsidRPr="00385654" w:rsidRDefault="00E4363C" w:rsidP="00385654">
      <w:pPr>
        <w:ind w:firstLine="708"/>
        <w:jc w:val="both"/>
      </w:pPr>
      <w:r w:rsidRPr="00385654">
        <w:t>21081100                                                                                     6100,00</w:t>
      </w:r>
    </w:p>
    <w:p w:rsidR="00E4363C" w:rsidRPr="00385654" w:rsidRDefault="00E4363C" w:rsidP="00385654">
      <w:pPr>
        <w:ind w:firstLine="708"/>
        <w:jc w:val="both"/>
      </w:pPr>
      <w:r w:rsidRPr="00385654">
        <w:t>22012500                                                                                     6000,00</w:t>
      </w:r>
    </w:p>
    <w:p w:rsidR="00E4363C" w:rsidRPr="00385654" w:rsidRDefault="00E4363C" w:rsidP="00385654">
      <w:pPr>
        <w:ind w:firstLine="708"/>
        <w:jc w:val="both"/>
      </w:pPr>
      <w:r w:rsidRPr="00385654">
        <w:t>22012600                                                                                   44800,00</w:t>
      </w:r>
    </w:p>
    <w:p w:rsidR="00E4363C" w:rsidRPr="00385654" w:rsidRDefault="00E4363C" w:rsidP="00385654">
      <w:pPr>
        <w:ind w:firstLine="708"/>
        <w:jc w:val="both"/>
      </w:pPr>
      <w:r w:rsidRPr="00385654">
        <w:t>22012900                                                                                     1700,00</w:t>
      </w:r>
    </w:p>
    <w:p w:rsidR="00E4363C" w:rsidRPr="00385654" w:rsidRDefault="00E4363C" w:rsidP="00385654">
      <w:pPr>
        <w:ind w:firstLine="708"/>
        <w:jc w:val="both"/>
      </w:pPr>
      <w:r w:rsidRPr="00385654">
        <w:lastRenderedPageBreak/>
        <w:t>22090100                                                                                  100000,00</w:t>
      </w:r>
    </w:p>
    <w:p w:rsidR="00E4363C" w:rsidRPr="00385654" w:rsidRDefault="00E4363C" w:rsidP="00385654">
      <w:pPr>
        <w:ind w:left="540"/>
        <w:jc w:val="both"/>
      </w:pPr>
      <w:r w:rsidRPr="00385654">
        <w:t>.</w:t>
      </w:r>
    </w:p>
    <w:p w:rsidR="00E4363C" w:rsidRPr="00385654" w:rsidRDefault="00E4363C" w:rsidP="00385654">
      <w:pPr>
        <w:ind w:firstLine="567"/>
        <w:rPr>
          <w:color w:val="000000"/>
        </w:rPr>
      </w:pPr>
      <w:r w:rsidRPr="00385654">
        <w:t>1.2. збільшити  видатки  міського бюджету на суму 3271700,</w:t>
      </w:r>
      <w:r w:rsidRPr="00385654">
        <w:rPr>
          <w:color w:val="000000"/>
        </w:rPr>
        <w:t xml:space="preserve">00 </w:t>
      </w:r>
      <w:r w:rsidRPr="00385654">
        <w:rPr>
          <w:b/>
          <w:color w:val="000000"/>
        </w:rPr>
        <w:t xml:space="preserve"> </w:t>
      </w:r>
      <w:r w:rsidRPr="00385654">
        <w:rPr>
          <w:color w:val="000000"/>
        </w:rPr>
        <w:t xml:space="preserve">грн., в тому числі по загальному фонду </w:t>
      </w:r>
      <w:r w:rsidRPr="00385654">
        <w:t>3271700</w:t>
      </w:r>
      <w:r w:rsidRPr="00385654">
        <w:rPr>
          <w:color w:val="000000"/>
        </w:rPr>
        <w:t xml:space="preserve">,00 грн., </w:t>
      </w:r>
    </w:p>
    <w:p w:rsidR="00E4363C" w:rsidRPr="00385654" w:rsidRDefault="00E4363C" w:rsidP="00385654">
      <w:pPr>
        <w:ind w:firstLine="567"/>
      </w:pPr>
      <w:r w:rsidRPr="00385654">
        <w:t xml:space="preserve"> </w:t>
      </w:r>
    </w:p>
    <w:tbl>
      <w:tblPr>
        <w:tblStyle w:val="ab"/>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5"/>
        <w:gridCol w:w="2464"/>
        <w:gridCol w:w="2464"/>
        <w:gridCol w:w="1717"/>
      </w:tblGrid>
      <w:tr w:rsidR="00E4363C" w:rsidRPr="00385654" w:rsidTr="004D4A08">
        <w:trPr>
          <w:trHeight w:val="411"/>
        </w:trPr>
        <w:tc>
          <w:tcPr>
            <w:tcW w:w="1995" w:type="dxa"/>
          </w:tcPr>
          <w:p w:rsidR="00E4363C" w:rsidRPr="00385654" w:rsidRDefault="00E4363C" w:rsidP="00385654">
            <w:pPr>
              <w:jc w:val="both"/>
              <w:rPr>
                <w:b/>
                <w:sz w:val="24"/>
                <w:szCs w:val="24"/>
              </w:rPr>
            </w:pPr>
            <w:r w:rsidRPr="00385654">
              <w:rPr>
                <w:b/>
                <w:sz w:val="24"/>
                <w:szCs w:val="24"/>
              </w:rPr>
              <w:t>КВК</w:t>
            </w:r>
          </w:p>
        </w:tc>
        <w:tc>
          <w:tcPr>
            <w:tcW w:w="2464" w:type="dxa"/>
          </w:tcPr>
          <w:p w:rsidR="00E4363C" w:rsidRPr="00385654" w:rsidRDefault="00E4363C" w:rsidP="00385654">
            <w:pPr>
              <w:jc w:val="both"/>
              <w:rPr>
                <w:b/>
                <w:sz w:val="24"/>
                <w:szCs w:val="24"/>
              </w:rPr>
            </w:pPr>
            <w:r w:rsidRPr="00385654">
              <w:rPr>
                <w:b/>
                <w:sz w:val="24"/>
                <w:szCs w:val="24"/>
              </w:rPr>
              <w:t>КФКВ</w:t>
            </w:r>
          </w:p>
        </w:tc>
        <w:tc>
          <w:tcPr>
            <w:tcW w:w="2464" w:type="dxa"/>
          </w:tcPr>
          <w:p w:rsidR="00E4363C" w:rsidRPr="00385654" w:rsidRDefault="00E4363C" w:rsidP="00385654">
            <w:pPr>
              <w:jc w:val="both"/>
              <w:rPr>
                <w:b/>
                <w:sz w:val="24"/>
                <w:szCs w:val="24"/>
              </w:rPr>
            </w:pPr>
            <w:r w:rsidRPr="00385654">
              <w:rPr>
                <w:b/>
                <w:sz w:val="24"/>
                <w:szCs w:val="24"/>
              </w:rPr>
              <w:t>КЕКВ</w:t>
            </w:r>
          </w:p>
        </w:tc>
        <w:tc>
          <w:tcPr>
            <w:tcW w:w="1717" w:type="dxa"/>
          </w:tcPr>
          <w:p w:rsidR="00E4363C" w:rsidRPr="00385654" w:rsidRDefault="00E4363C" w:rsidP="00385654">
            <w:pPr>
              <w:jc w:val="both"/>
              <w:rPr>
                <w:b/>
                <w:sz w:val="24"/>
                <w:szCs w:val="24"/>
              </w:rPr>
            </w:pPr>
            <w:r w:rsidRPr="00385654">
              <w:rPr>
                <w:b/>
                <w:sz w:val="24"/>
                <w:szCs w:val="24"/>
              </w:rPr>
              <w:t>Сума, грн.</w:t>
            </w:r>
          </w:p>
        </w:tc>
      </w:tr>
      <w:tr w:rsidR="00E4363C" w:rsidRPr="00385654" w:rsidTr="004D4A08">
        <w:tc>
          <w:tcPr>
            <w:tcW w:w="1995" w:type="dxa"/>
          </w:tcPr>
          <w:p w:rsidR="00E4363C" w:rsidRPr="00385654" w:rsidRDefault="00E4363C" w:rsidP="00385654">
            <w:pPr>
              <w:jc w:val="both"/>
              <w:rPr>
                <w:i/>
                <w:sz w:val="24"/>
                <w:szCs w:val="24"/>
              </w:rPr>
            </w:pPr>
            <w:r w:rsidRPr="00385654">
              <w:rPr>
                <w:i/>
                <w:sz w:val="24"/>
                <w:szCs w:val="24"/>
              </w:rPr>
              <w:t>02</w:t>
            </w:r>
          </w:p>
          <w:p w:rsidR="00E4363C" w:rsidRPr="00385654" w:rsidRDefault="00E4363C" w:rsidP="00385654">
            <w:pPr>
              <w:jc w:val="both"/>
              <w:rPr>
                <w:i/>
                <w:sz w:val="24"/>
                <w:szCs w:val="24"/>
              </w:rPr>
            </w:pPr>
            <w:r w:rsidRPr="00385654">
              <w:rPr>
                <w:i/>
                <w:sz w:val="24"/>
                <w:szCs w:val="24"/>
              </w:rPr>
              <w:t>02</w:t>
            </w:r>
          </w:p>
          <w:p w:rsidR="00E4363C" w:rsidRPr="00385654" w:rsidRDefault="00E4363C" w:rsidP="00385654">
            <w:pPr>
              <w:jc w:val="both"/>
              <w:rPr>
                <w:i/>
                <w:sz w:val="24"/>
                <w:szCs w:val="24"/>
              </w:rPr>
            </w:pPr>
            <w:r w:rsidRPr="00385654">
              <w:rPr>
                <w:i/>
                <w:sz w:val="24"/>
                <w:szCs w:val="24"/>
              </w:rPr>
              <w:t>02</w:t>
            </w:r>
          </w:p>
          <w:p w:rsidR="00E4363C" w:rsidRPr="00385654" w:rsidRDefault="00E4363C" w:rsidP="00385654">
            <w:pPr>
              <w:jc w:val="both"/>
              <w:rPr>
                <w:i/>
                <w:sz w:val="24"/>
                <w:szCs w:val="24"/>
              </w:rPr>
            </w:pPr>
            <w:r w:rsidRPr="00385654">
              <w:rPr>
                <w:i/>
                <w:sz w:val="24"/>
                <w:szCs w:val="24"/>
              </w:rPr>
              <w:t>02</w:t>
            </w:r>
          </w:p>
          <w:p w:rsidR="00E4363C" w:rsidRPr="00385654" w:rsidRDefault="00E4363C" w:rsidP="00385654">
            <w:pPr>
              <w:jc w:val="both"/>
              <w:rPr>
                <w:i/>
                <w:sz w:val="24"/>
                <w:szCs w:val="24"/>
              </w:rPr>
            </w:pPr>
            <w:r w:rsidRPr="00385654">
              <w:rPr>
                <w:i/>
                <w:sz w:val="24"/>
                <w:szCs w:val="24"/>
              </w:rPr>
              <w:t>37</w:t>
            </w:r>
          </w:p>
          <w:p w:rsidR="00E4363C" w:rsidRPr="00385654" w:rsidRDefault="00E4363C" w:rsidP="00385654">
            <w:pPr>
              <w:jc w:val="both"/>
              <w:rPr>
                <w:i/>
                <w:sz w:val="24"/>
                <w:szCs w:val="24"/>
              </w:rPr>
            </w:pPr>
            <w:r w:rsidRPr="00385654">
              <w:rPr>
                <w:i/>
                <w:sz w:val="24"/>
                <w:szCs w:val="24"/>
              </w:rPr>
              <w:t>37</w:t>
            </w:r>
          </w:p>
          <w:p w:rsidR="00E4363C" w:rsidRPr="00385654" w:rsidRDefault="00E4363C" w:rsidP="00385654">
            <w:pPr>
              <w:jc w:val="both"/>
              <w:rPr>
                <w:i/>
                <w:sz w:val="24"/>
                <w:szCs w:val="24"/>
              </w:rPr>
            </w:pPr>
            <w:r w:rsidRPr="00385654">
              <w:rPr>
                <w:i/>
                <w:sz w:val="24"/>
                <w:szCs w:val="24"/>
              </w:rPr>
              <w:t>37</w:t>
            </w:r>
          </w:p>
          <w:p w:rsidR="00E4363C" w:rsidRPr="00385654" w:rsidRDefault="00E4363C" w:rsidP="00385654">
            <w:pPr>
              <w:jc w:val="both"/>
              <w:rPr>
                <w:i/>
                <w:sz w:val="24"/>
                <w:szCs w:val="24"/>
              </w:rPr>
            </w:pPr>
            <w:r w:rsidRPr="00385654">
              <w:rPr>
                <w:i/>
                <w:sz w:val="24"/>
                <w:szCs w:val="24"/>
              </w:rPr>
              <w:t>08</w:t>
            </w:r>
          </w:p>
          <w:p w:rsidR="00E4363C" w:rsidRPr="00385654" w:rsidRDefault="00E4363C" w:rsidP="00385654">
            <w:pPr>
              <w:jc w:val="both"/>
              <w:rPr>
                <w:i/>
                <w:sz w:val="24"/>
                <w:szCs w:val="24"/>
              </w:rPr>
            </w:pPr>
            <w:r w:rsidRPr="00385654">
              <w:rPr>
                <w:i/>
                <w:sz w:val="24"/>
                <w:szCs w:val="24"/>
              </w:rPr>
              <w:t>08</w:t>
            </w:r>
          </w:p>
          <w:p w:rsidR="00E4363C" w:rsidRPr="00385654" w:rsidRDefault="00E4363C" w:rsidP="00385654">
            <w:pPr>
              <w:jc w:val="both"/>
              <w:rPr>
                <w:i/>
                <w:sz w:val="24"/>
                <w:szCs w:val="24"/>
              </w:rPr>
            </w:pPr>
            <w:r w:rsidRPr="00385654">
              <w:rPr>
                <w:i/>
                <w:sz w:val="24"/>
                <w:szCs w:val="24"/>
              </w:rPr>
              <w:t>06</w:t>
            </w:r>
          </w:p>
          <w:p w:rsidR="00E4363C" w:rsidRPr="00385654" w:rsidRDefault="00E4363C" w:rsidP="00385654">
            <w:pPr>
              <w:jc w:val="both"/>
              <w:rPr>
                <w:i/>
                <w:sz w:val="24"/>
                <w:szCs w:val="24"/>
              </w:rPr>
            </w:pPr>
            <w:r w:rsidRPr="00385654">
              <w:rPr>
                <w:i/>
                <w:sz w:val="24"/>
                <w:szCs w:val="24"/>
              </w:rPr>
              <w:t>06</w:t>
            </w:r>
          </w:p>
          <w:p w:rsidR="00E4363C" w:rsidRPr="00385654" w:rsidRDefault="00E4363C" w:rsidP="00385654">
            <w:pPr>
              <w:jc w:val="both"/>
              <w:rPr>
                <w:i/>
                <w:sz w:val="24"/>
                <w:szCs w:val="24"/>
              </w:rPr>
            </w:pPr>
            <w:r w:rsidRPr="00385654">
              <w:rPr>
                <w:i/>
                <w:sz w:val="24"/>
                <w:szCs w:val="24"/>
              </w:rPr>
              <w:t>06</w:t>
            </w:r>
          </w:p>
          <w:p w:rsidR="00E4363C" w:rsidRPr="00385654" w:rsidRDefault="00E4363C" w:rsidP="00385654">
            <w:pPr>
              <w:jc w:val="both"/>
              <w:rPr>
                <w:i/>
                <w:sz w:val="24"/>
                <w:szCs w:val="24"/>
              </w:rPr>
            </w:pPr>
            <w:r w:rsidRPr="00385654">
              <w:rPr>
                <w:i/>
                <w:sz w:val="24"/>
                <w:szCs w:val="24"/>
              </w:rPr>
              <w:t>06</w:t>
            </w:r>
          </w:p>
          <w:p w:rsidR="00E4363C" w:rsidRPr="00385654" w:rsidRDefault="00E4363C" w:rsidP="00385654">
            <w:pPr>
              <w:jc w:val="both"/>
              <w:rPr>
                <w:i/>
                <w:sz w:val="24"/>
                <w:szCs w:val="24"/>
              </w:rPr>
            </w:pPr>
            <w:r w:rsidRPr="00385654">
              <w:rPr>
                <w:i/>
                <w:sz w:val="24"/>
                <w:szCs w:val="24"/>
              </w:rPr>
              <w:t>06</w:t>
            </w:r>
          </w:p>
          <w:p w:rsidR="00E4363C" w:rsidRPr="00385654" w:rsidRDefault="00E4363C" w:rsidP="00385654">
            <w:pPr>
              <w:jc w:val="both"/>
              <w:rPr>
                <w:i/>
                <w:sz w:val="24"/>
                <w:szCs w:val="24"/>
              </w:rPr>
            </w:pPr>
            <w:r w:rsidRPr="00385654">
              <w:rPr>
                <w:i/>
                <w:sz w:val="24"/>
                <w:szCs w:val="24"/>
              </w:rPr>
              <w:t>06</w:t>
            </w:r>
          </w:p>
          <w:p w:rsidR="00E4363C" w:rsidRPr="00385654" w:rsidRDefault="00E4363C" w:rsidP="00385654">
            <w:pPr>
              <w:jc w:val="both"/>
              <w:rPr>
                <w:i/>
                <w:sz w:val="24"/>
                <w:szCs w:val="24"/>
              </w:rPr>
            </w:pPr>
            <w:r w:rsidRPr="00385654">
              <w:rPr>
                <w:i/>
                <w:sz w:val="24"/>
                <w:szCs w:val="24"/>
              </w:rPr>
              <w:t>02</w:t>
            </w:r>
          </w:p>
        </w:tc>
        <w:tc>
          <w:tcPr>
            <w:tcW w:w="2464" w:type="dxa"/>
          </w:tcPr>
          <w:p w:rsidR="00E4363C" w:rsidRPr="00385654" w:rsidRDefault="00E4363C" w:rsidP="00385654">
            <w:pPr>
              <w:jc w:val="both"/>
              <w:rPr>
                <w:i/>
                <w:sz w:val="24"/>
                <w:szCs w:val="24"/>
              </w:rPr>
            </w:pPr>
            <w:r w:rsidRPr="00385654">
              <w:rPr>
                <w:i/>
                <w:sz w:val="24"/>
                <w:szCs w:val="24"/>
              </w:rPr>
              <w:t>0210150</w:t>
            </w:r>
          </w:p>
          <w:p w:rsidR="00E4363C" w:rsidRPr="00385654" w:rsidRDefault="00E4363C" w:rsidP="00385654">
            <w:pPr>
              <w:jc w:val="both"/>
              <w:rPr>
                <w:i/>
                <w:sz w:val="24"/>
                <w:szCs w:val="24"/>
              </w:rPr>
            </w:pPr>
            <w:r w:rsidRPr="00385654">
              <w:rPr>
                <w:i/>
                <w:sz w:val="24"/>
                <w:szCs w:val="24"/>
              </w:rPr>
              <w:t>0210150</w:t>
            </w:r>
          </w:p>
          <w:p w:rsidR="00E4363C" w:rsidRPr="00385654" w:rsidRDefault="00E4363C" w:rsidP="00385654">
            <w:pPr>
              <w:jc w:val="both"/>
              <w:rPr>
                <w:i/>
                <w:sz w:val="24"/>
                <w:szCs w:val="24"/>
              </w:rPr>
            </w:pPr>
            <w:r w:rsidRPr="00385654">
              <w:rPr>
                <w:i/>
                <w:sz w:val="24"/>
                <w:szCs w:val="24"/>
              </w:rPr>
              <w:t>0210160</w:t>
            </w:r>
          </w:p>
          <w:p w:rsidR="00E4363C" w:rsidRPr="00385654" w:rsidRDefault="00E4363C" w:rsidP="00385654">
            <w:pPr>
              <w:jc w:val="both"/>
              <w:rPr>
                <w:i/>
                <w:sz w:val="24"/>
                <w:szCs w:val="24"/>
              </w:rPr>
            </w:pPr>
            <w:r w:rsidRPr="00385654">
              <w:rPr>
                <w:i/>
                <w:sz w:val="24"/>
                <w:szCs w:val="24"/>
              </w:rPr>
              <w:t>0210160</w:t>
            </w:r>
          </w:p>
          <w:p w:rsidR="00E4363C" w:rsidRPr="00385654" w:rsidRDefault="00E4363C" w:rsidP="00385654">
            <w:pPr>
              <w:jc w:val="both"/>
              <w:rPr>
                <w:i/>
                <w:sz w:val="24"/>
                <w:szCs w:val="24"/>
              </w:rPr>
            </w:pPr>
            <w:r w:rsidRPr="00385654">
              <w:rPr>
                <w:i/>
                <w:sz w:val="24"/>
                <w:szCs w:val="24"/>
              </w:rPr>
              <w:t>3722010</w:t>
            </w:r>
          </w:p>
          <w:p w:rsidR="00E4363C" w:rsidRPr="00385654" w:rsidRDefault="00E4363C" w:rsidP="00385654">
            <w:pPr>
              <w:jc w:val="both"/>
              <w:rPr>
                <w:i/>
                <w:sz w:val="24"/>
                <w:szCs w:val="24"/>
              </w:rPr>
            </w:pPr>
            <w:r w:rsidRPr="00385654">
              <w:rPr>
                <w:i/>
                <w:sz w:val="24"/>
                <w:szCs w:val="24"/>
              </w:rPr>
              <w:t>3710160</w:t>
            </w:r>
          </w:p>
          <w:p w:rsidR="00E4363C" w:rsidRPr="00385654" w:rsidRDefault="00E4363C" w:rsidP="00385654">
            <w:pPr>
              <w:jc w:val="both"/>
              <w:rPr>
                <w:i/>
                <w:sz w:val="24"/>
                <w:szCs w:val="24"/>
              </w:rPr>
            </w:pPr>
            <w:r w:rsidRPr="00385654">
              <w:rPr>
                <w:i/>
                <w:sz w:val="24"/>
                <w:szCs w:val="24"/>
              </w:rPr>
              <w:t>3710160</w:t>
            </w:r>
          </w:p>
          <w:p w:rsidR="00E4363C" w:rsidRPr="00385654" w:rsidRDefault="00E4363C" w:rsidP="00385654">
            <w:pPr>
              <w:jc w:val="both"/>
              <w:rPr>
                <w:i/>
                <w:sz w:val="24"/>
                <w:szCs w:val="24"/>
              </w:rPr>
            </w:pPr>
            <w:r w:rsidRPr="00385654">
              <w:rPr>
                <w:i/>
                <w:sz w:val="24"/>
                <w:szCs w:val="24"/>
              </w:rPr>
              <w:t>0810160</w:t>
            </w:r>
          </w:p>
          <w:p w:rsidR="00E4363C" w:rsidRPr="00385654" w:rsidRDefault="00E4363C" w:rsidP="00385654">
            <w:pPr>
              <w:jc w:val="both"/>
              <w:rPr>
                <w:i/>
                <w:sz w:val="24"/>
                <w:szCs w:val="24"/>
              </w:rPr>
            </w:pPr>
            <w:r w:rsidRPr="00385654">
              <w:rPr>
                <w:i/>
                <w:sz w:val="24"/>
                <w:szCs w:val="24"/>
              </w:rPr>
              <w:t>0810160</w:t>
            </w:r>
          </w:p>
          <w:p w:rsidR="00E4363C" w:rsidRPr="00385654" w:rsidRDefault="00E4363C" w:rsidP="00385654">
            <w:pPr>
              <w:jc w:val="both"/>
              <w:rPr>
                <w:i/>
                <w:sz w:val="24"/>
                <w:szCs w:val="24"/>
              </w:rPr>
            </w:pPr>
            <w:r w:rsidRPr="00385654">
              <w:rPr>
                <w:i/>
                <w:sz w:val="24"/>
                <w:szCs w:val="24"/>
              </w:rPr>
              <w:t>0610160</w:t>
            </w:r>
          </w:p>
          <w:p w:rsidR="00E4363C" w:rsidRPr="00385654" w:rsidRDefault="00E4363C" w:rsidP="00385654">
            <w:pPr>
              <w:jc w:val="both"/>
              <w:rPr>
                <w:i/>
                <w:sz w:val="24"/>
                <w:szCs w:val="24"/>
              </w:rPr>
            </w:pPr>
            <w:r w:rsidRPr="00385654">
              <w:rPr>
                <w:i/>
                <w:sz w:val="24"/>
                <w:szCs w:val="24"/>
              </w:rPr>
              <w:t>0610160</w:t>
            </w:r>
          </w:p>
          <w:p w:rsidR="00E4363C" w:rsidRPr="00385654" w:rsidRDefault="00E4363C" w:rsidP="00385654">
            <w:pPr>
              <w:jc w:val="both"/>
              <w:rPr>
                <w:i/>
                <w:sz w:val="24"/>
                <w:szCs w:val="24"/>
              </w:rPr>
            </w:pPr>
            <w:r w:rsidRPr="00385654">
              <w:rPr>
                <w:i/>
                <w:sz w:val="24"/>
                <w:szCs w:val="24"/>
              </w:rPr>
              <w:t>0615031</w:t>
            </w:r>
          </w:p>
          <w:p w:rsidR="00E4363C" w:rsidRPr="00385654" w:rsidRDefault="00E4363C" w:rsidP="00385654">
            <w:pPr>
              <w:jc w:val="both"/>
              <w:rPr>
                <w:i/>
                <w:sz w:val="24"/>
                <w:szCs w:val="24"/>
              </w:rPr>
            </w:pPr>
            <w:r w:rsidRPr="00385654">
              <w:rPr>
                <w:i/>
                <w:sz w:val="24"/>
                <w:szCs w:val="24"/>
              </w:rPr>
              <w:t>0615031</w:t>
            </w:r>
          </w:p>
          <w:p w:rsidR="00E4363C" w:rsidRPr="00385654" w:rsidRDefault="00E4363C" w:rsidP="00385654">
            <w:pPr>
              <w:jc w:val="both"/>
              <w:rPr>
                <w:i/>
                <w:sz w:val="24"/>
                <w:szCs w:val="24"/>
              </w:rPr>
            </w:pPr>
            <w:r w:rsidRPr="00385654">
              <w:rPr>
                <w:i/>
                <w:sz w:val="24"/>
                <w:szCs w:val="24"/>
              </w:rPr>
              <w:t>0611020</w:t>
            </w:r>
          </w:p>
          <w:p w:rsidR="00E4363C" w:rsidRPr="00385654" w:rsidRDefault="00E4363C" w:rsidP="00385654">
            <w:pPr>
              <w:jc w:val="both"/>
              <w:rPr>
                <w:i/>
                <w:sz w:val="24"/>
                <w:szCs w:val="24"/>
              </w:rPr>
            </w:pPr>
            <w:r w:rsidRPr="00385654">
              <w:rPr>
                <w:i/>
                <w:sz w:val="24"/>
                <w:szCs w:val="24"/>
              </w:rPr>
              <w:t>0611020</w:t>
            </w:r>
          </w:p>
          <w:p w:rsidR="00E4363C" w:rsidRPr="00385654" w:rsidRDefault="00E4363C" w:rsidP="00385654">
            <w:pPr>
              <w:jc w:val="both"/>
              <w:rPr>
                <w:i/>
                <w:sz w:val="24"/>
                <w:szCs w:val="24"/>
              </w:rPr>
            </w:pPr>
            <w:r w:rsidRPr="00385654">
              <w:rPr>
                <w:i/>
                <w:sz w:val="24"/>
                <w:szCs w:val="24"/>
              </w:rPr>
              <w:t>0218410</w:t>
            </w:r>
          </w:p>
        </w:tc>
        <w:tc>
          <w:tcPr>
            <w:tcW w:w="2464" w:type="dxa"/>
          </w:tcPr>
          <w:p w:rsidR="00E4363C" w:rsidRPr="00385654" w:rsidRDefault="00E4363C" w:rsidP="00385654">
            <w:pPr>
              <w:jc w:val="both"/>
              <w:rPr>
                <w:i/>
                <w:sz w:val="24"/>
                <w:szCs w:val="24"/>
              </w:rPr>
            </w:pPr>
            <w:r w:rsidRPr="00385654">
              <w:rPr>
                <w:i/>
                <w:sz w:val="24"/>
                <w:szCs w:val="24"/>
              </w:rPr>
              <w:t>2111</w:t>
            </w:r>
          </w:p>
          <w:p w:rsidR="00E4363C" w:rsidRPr="00385654" w:rsidRDefault="00E4363C" w:rsidP="00385654">
            <w:pPr>
              <w:jc w:val="both"/>
              <w:rPr>
                <w:i/>
                <w:sz w:val="24"/>
                <w:szCs w:val="24"/>
              </w:rPr>
            </w:pPr>
            <w:r w:rsidRPr="00385654">
              <w:rPr>
                <w:i/>
                <w:sz w:val="24"/>
                <w:szCs w:val="24"/>
              </w:rPr>
              <w:t>2120</w:t>
            </w:r>
          </w:p>
          <w:p w:rsidR="00E4363C" w:rsidRPr="00385654" w:rsidRDefault="00E4363C" w:rsidP="00385654">
            <w:pPr>
              <w:jc w:val="both"/>
              <w:rPr>
                <w:i/>
                <w:sz w:val="24"/>
                <w:szCs w:val="24"/>
              </w:rPr>
            </w:pPr>
            <w:r w:rsidRPr="00385654">
              <w:rPr>
                <w:i/>
                <w:sz w:val="24"/>
                <w:szCs w:val="24"/>
              </w:rPr>
              <w:t>2111</w:t>
            </w:r>
          </w:p>
          <w:p w:rsidR="00E4363C" w:rsidRPr="00385654" w:rsidRDefault="00E4363C" w:rsidP="00385654">
            <w:pPr>
              <w:jc w:val="both"/>
              <w:rPr>
                <w:i/>
                <w:sz w:val="24"/>
                <w:szCs w:val="24"/>
              </w:rPr>
            </w:pPr>
            <w:r w:rsidRPr="00385654">
              <w:rPr>
                <w:i/>
                <w:sz w:val="24"/>
                <w:szCs w:val="24"/>
              </w:rPr>
              <w:t>2120</w:t>
            </w:r>
          </w:p>
          <w:p w:rsidR="00E4363C" w:rsidRPr="00385654" w:rsidRDefault="00E4363C" w:rsidP="00385654">
            <w:pPr>
              <w:jc w:val="both"/>
              <w:rPr>
                <w:i/>
                <w:sz w:val="24"/>
                <w:szCs w:val="24"/>
              </w:rPr>
            </w:pPr>
            <w:r w:rsidRPr="00385654">
              <w:rPr>
                <w:i/>
                <w:sz w:val="24"/>
                <w:szCs w:val="24"/>
              </w:rPr>
              <w:t>2610</w:t>
            </w:r>
          </w:p>
          <w:p w:rsidR="00E4363C" w:rsidRPr="00385654" w:rsidRDefault="00E4363C" w:rsidP="00385654">
            <w:pPr>
              <w:jc w:val="both"/>
              <w:rPr>
                <w:i/>
                <w:sz w:val="24"/>
                <w:szCs w:val="24"/>
              </w:rPr>
            </w:pPr>
            <w:r w:rsidRPr="00385654">
              <w:rPr>
                <w:i/>
                <w:sz w:val="24"/>
                <w:szCs w:val="24"/>
              </w:rPr>
              <w:t>2111</w:t>
            </w:r>
          </w:p>
          <w:p w:rsidR="00E4363C" w:rsidRPr="00385654" w:rsidRDefault="00E4363C" w:rsidP="00385654">
            <w:pPr>
              <w:jc w:val="both"/>
              <w:rPr>
                <w:i/>
                <w:sz w:val="24"/>
                <w:szCs w:val="24"/>
              </w:rPr>
            </w:pPr>
            <w:r w:rsidRPr="00385654">
              <w:rPr>
                <w:i/>
                <w:sz w:val="24"/>
                <w:szCs w:val="24"/>
              </w:rPr>
              <w:t>2120</w:t>
            </w:r>
          </w:p>
          <w:p w:rsidR="00E4363C" w:rsidRPr="00385654" w:rsidRDefault="00E4363C" w:rsidP="00385654">
            <w:pPr>
              <w:jc w:val="both"/>
              <w:rPr>
                <w:i/>
                <w:sz w:val="24"/>
                <w:szCs w:val="24"/>
              </w:rPr>
            </w:pPr>
            <w:r w:rsidRPr="00385654">
              <w:rPr>
                <w:i/>
                <w:sz w:val="24"/>
                <w:szCs w:val="24"/>
              </w:rPr>
              <w:t>2111</w:t>
            </w:r>
          </w:p>
          <w:p w:rsidR="00E4363C" w:rsidRPr="00385654" w:rsidRDefault="00E4363C" w:rsidP="00385654">
            <w:pPr>
              <w:jc w:val="both"/>
              <w:rPr>
                <w:i/>
                <w:sz w:val="24"/>
                <w:szCs w:val="24"/>
              </w:rPr>
            </w:pPr>
            <w:r w:rsidRPr="00385654">
              <w:rPr>
                <w:i/>
                <w:sz w:val="24"/>
                <w:szCs w:val="24"/>
              </w:rPr>
              <w:t>2120</w:t>
            </w:r>
          </w:p>
          <w:p w:rsidR="00E4363C" w:rsidRPr="00385654" w:rsidRDefault="00E4363C" w:rsidP="00385654">
            <w:pPr>
              <w:jc w:val="both"/>
              <w:rPr>
                <w:i/>
                <w:sz w:val="24"/>
                <w:szCs w:val="24"/>
              </w:rPr>
            </w:pPr>
            <w:r w:rsidRPr="00385654">
              <w:rPr>
                <w:i/>
                <w:sz w:val="24"/>
                <w:szCs w:val="24"/>
              </w:rPr>
              <w:t>2111</w:t>
            </w:r>
          </w:p>
          <w:p w:rsidR="00E4363C" w:rsidRPr="00385654" w:rsidRDefault="00E4363C" w:rsidP="00385654">
            <w:pPr>
              <w:jc w:val="both"/>
              <w:rPr>
                <w:i/>
                <w:sz w:val="24"/>
                <w:szCs w:val="24"/>
              </w:rPr>
            </w:pPr>
            <w:r w:rsidRPr="00385654">
              <w:rPr>
                <w:i/>
                <w:sz w:val="24"/>
                <w:szCs w:val="24"/>
              </w:rPr>
              <w:t>2120</w:t>
            </w:r>
          </w:p>
          <w:p w:rsidR="00E4363C" w:rsidRPr="00385654" w:rsidRDefault="00E4363C" w:rsidP="00385654">
            <w:pPr>
              <w:jc w:val="both"/>
              <w:rPr>
                <w:i/>
                <w:sz w:val="24"/>
                <w:szCs w:val="24"/>
              </w:rPr>
            </w:pPr>
            <w:r w:rsidRPr="00385654">
              <w:rPr>
                <w:i/>
                <w:sz w:val="24"/>
                <w:szCs w:val="24"/>
              </w:rPr>
              <w:t>2111</w:t>
            </w:r>
          </w:p>
          <w:p w:rsidR="00E4363C" w:rsidRPr="00385654" w:rsidRDefault="00E4363C" w:rsidP="00385654">
            <w:pPr>
              <w:jc w:val="both"/>
              <w:rPr>
                <w:i/>
                <w:sz w:val="24"/>
                <w:szCs w:val="24"/>
              </w:rPr>
            </w:pPr>
            <w:r w:rsidRPr="00385654">
              <w:rPr>
                <w:i/>
                <w:sz w:val="24"/>
                <w:szCs w:val="24"/>
              </w:rPr>
              <w:t>2120</w:t>
            </w:r>
          </w:p>
          <w:p w:rsidR="00E4363C" w:rsidRPr="00385654" w:rsidRDefault="00E4363C" w:rsidP="00385654">
            <w:pPr>
              <w:jc w:val="both"/>
              <w:rPr>
                <w:i/>
                <w:sz w:val="24"/>
                <w:szCs w:val="24"/>
              </w:rPr>
            </w:pPr>
            <w:r w:rsidRPr="00385654">
              <w:rPr>
                <w:i/>
                <w:sz w:val="24"/>
                <w:szCs w:val="24"/>
              </w:rPr>
              <w:t>2111</w:t>
            </w:r>
          </w:p>
          <w:p w:rsidR="00E4363C" w:rsidRPr="00385654" w:rsidRDefault="00E4363C" w:rsidP="00385654">
            <w:pPr>
              <w:jc w:val="both"/>
              <w:rPr>
                <w:i/>
                <w:sz w:val="24"/>
                <w:szCs w:val="24"/>
              </w:rPr>
            </w:pPr>
            <w:r w:rsidRPr="00385654">
              <w:rPr>
                <w:i/>
                <w:sz w:val="24"/>
                <w:szCs w:val="24"/>
              </w:rPr>
              <w:t>2120</w:t>
            </w:r>
          </w:p>
          <w:p w:rsidR="00E4363C" w:rsidRPr="00385654" w:rsidRDefault="00E4363C" w:rsidP="00385654">
            <w:pPr>
              <w:jc w:val="both"/>
              <w:rPr>
                <w:i/>
                <w:sz w:val="24"/>
                <w:szCs w:val="24"/>
              </w:rPr>
            </w:pPr>
            <w:r w:rsidRPr="00385654">
              <w:rPr>
                <w:i/>
                <w:sz w:val="24"/>
                <w:szCs w:val="24"/>
              </w:rPr>
              <w:t>2610</w:t>
            </w:r>
          </w:p>
        </w:tc>
        <w:tc>
          <w:tcPr>
            <w:tcW w:w="1717" w:type="dxa"/>
          </w:tcPr>
          <w:p w:rsidR="00E4363C" w:rsidRPr="00385654" w:rsidRDefault="00E4363C" w:rsidP="00385654">
            <w:pPr>
              <w:jc w:val="both"/>
              <w:rPr>
                <w:i/>
                <w:sz w:val="24"/>
                <w:szCs w:val="24"/>
              </w:rPr>
            </w:pPr>
            <w:r w:rsidRPr="00385654">
              <w:rPr>
                <w:i/>
                <w:sz w:val="24"/>
                <w:szCs w:val="24"/>
              </w:rPr>
              <w:t>106300,00</w:t>
            </w:r>
          </w:p>
          <w:p w:rsidR="00E4363C" w:rsidRPr="00385654" w:rsidRDefault="00E4363C" w:rsidP="00385654">
            <w:pPr>
              <w:jc w:val="both"/>
              <w:rPr>
                <w:i/>
                <w:sz w:val="24"/>
                <w:szCs w:val="24"/>
              </w:rPr>
            </w:pPr>
            <w:r w:rsidRPr="00385654">
              <w:rPr>
                <w:i/>
                <w:sz w:val="24"/>
                <w:szCs w:val="24"/>
              </w:rPr>
              <w:t>29100,00</w:t>
            </w:r>
          </w:p>
          <w:p w:rsidR="00E4363C" w:rsidRPr="00385654" w:rsidRDefault="00E4363C" w:rsidP="00385654">
            <w:pPr>
              <w:jc w:val="both"/>
              <w:rPr>
                <w:i/>
                <w:sz w:val="24"/>
                <w:szCs w:val="24"/>
              </w:rPr>
            </w:pPr>
            <w:r w:rsidRPr="00385654">
              <w:rPr>
                <w:i/>
                <w:sz w:val="24"/>
                <w:szCs w:val="24"/>
              </w:rPr>
              <w:t>320800,00</w:t>
            </w:r>
          </w:p>
          <w:p w:rsidR="00E4363C" w:rsidRPr="00385654" w:rsidRDefault="00E4363C" w:rsidP="00385654">
            <w:pPr>
              <w:jc w:val="both"/>
              <w:rPr>
                <w:i/>
                <w:sz w:val="24"/>
                <w:szCs w:val="24"/>
              </w:rPr>
            </w:pPr>
            <w:r w:rsidRPr="00385654">
              <w:rPr>
                <w:i/>
                <w:sz w:val="24"/>
                <w:szCs w:val="24"/>
              </w:rPr>
              <w:t>76400,00</w:t>
            </w:r>
          </w:p>
          <w:p w:rsidR="00E4363C" w:rsidRPr="00385654" w:rsidRDefault="00E4363C" w:rsidP="00385654">
            <w:pPr>
              <w:jc w:val="both"/>
              <w:rPr>
                <w:i/>
                <w:sz w:val="24"/>
                <w:szCs w:val="24"/>
              </w:rPr>
            </w:pPr>
            <w:r w:rsidRPr="00385654">
              <w:rPr>
                <w:i/>
                <w:sz w:val="24"/>
                <w:szCs w:val="24"/>
              </w:rPr>
              <w:t>1156200,00</w:t>
            </w:r>
          </w:p>
          <w:p w:rsidR="00E4363C" w:rsidRPr="00385654" w:rsidRDefault="00E4363C" w:rsidP="00385654">
            <w:pPr>
              <w:jc w:val="both"/>
              <w:rPr>
                <w:i/>
                <w:sz w:val="24"/>
                <w:szCs w:val="24"/>
              </w:rPr>
            </w:pPr>
            <w:r w:rsidRPr="00385654">
              <w:rPr>
                <w:i/>
                <w:sz w:val="24"/>
                <w:szCs w:val="24"/>
              </w:rPr>
              <w:t>116800,00</w:t>
            </w:r>
          </w:p>
          <w:p w:rsidR="00E4363C" w:rsidRPr="00385654" w:rsidRDefault="00E4363C" w:rsidP="00385654">
            <w:pPr>
              <w:jc w:val="both"/>
              <w:rPr>
                <w:i/>
                <w:sz w:val="24"/>
                <w:szCs w:val="24"/>
              </w:rPr>
            </w:pPr>
            <w:r w:rsidRPr="00385654">
              <w:rPr>
                <w:i/>
                <w:sz w:val="24"/>
                <w:szCs w:val="24"/>
              </w:rPr>
              <w:t>18100,00</w:t>
            </w:r>
          </w:p>
          <w:p w:rsidR="00E4363C" w:rsidRPr="00385654" w:rsidRDefault="00E4363C" w:rsidP="00385654">
            <w:pPr>
              <w:jc w:val="both"/>
              <w:rPr>
                <w:i/>
                <w:sz w:val="24"/>
                <w:szCs w:val="24"/>
              </w:rPr>
            </w:pPr>
            <w:r w:rsidRPr="00385654">
              <w:rPr>
                <w:i/>
                <w:sz w:val="24"/>
                <w:szCs w:val="24"/>
              </w:rPr>
              <w:t>254500,00</w:t>
            </w:r>
          </w:p>
          <w:p w:rsidR="00E4363C" w:rsidRPr="00385654" w:rsidRDefault="00E4363C" w:rsidP="00385654">
            <w:pPr>
              <w:jc w:val="both"/>
              <w:rPr>
                <w:i/>
                <w:sz w:val="24"/>
                <w:szCs w:val="24"/>
              </w:rPr>
            </w:pPr>
            <w:r w:rsidRPr="00385654">
              <w:rPr>
                <w:i/>
                <w:sz w:val="24"/>
                <w:szCs w:val="24"/>
              </w:rPr>
              <w:t>45000,00</w:t>
            </w:r>
          </w:p>
          <w:p w:rsidR="00E4363C" w:rsidRPr="00385654" w:rsidRDefault="00E4363C" w:rsidP="00385654">
            <w:pPr>
              <w:jc w:val="both"/>
              <w:rPr>
                <w:i/>
                <w:sz w:val="24"/>
                <w:szCs w:val="24"/>
              </w:rPr>
            </w:pPr>
            <w:r w:rsidRPr="00385654">
              <w:rPr>
                <w:i/>
                <w:sz w:val="24"/>
                <w:szCs w:val="24"/>
              </w:rPr>
              <w:t>35000,00</w:t>
            </w:r>
          </w:p>
          <w:p w:rsidR="00E4363C" w:rsidRPr="00385654" w:rsidRDefault="00E4363C" w:rsidP="00385654">
            <w:pPr>
              <w:jc w:val="both"/>
              <w:rPr>
                <w:i/>
                <w:sz w:val="24"/>
                <w:szCs w:val="24"/>
              </w:rPr>
            </w:pPr>
            <w:r w:rsidRPr="00385654">
              <w:rPr>
                <w:i/>
                <w:sz w:val="24"/>
                <w:szCs w:val="24"/>
              </w:rPr>
              <w:t>7700,00</w:t>
            </w:r>
          </w:p>
          <w:p w:rsidR="00E4363C" w:rsidRPr="00385654" w:rsidRDefault="00E4363C" w:rsidP="00385654">
            <w:pPr>
              <w:jc w:val="both"/>
              <w:rPr>
                <w:i/>
                <w:sz w:val="24"/>
                <w:szCs w:val="24"/>
              </w:rPr>
            </w:pPr>
            <w:r w:rsidRPr="00385654">
              <w:rPr>
                <w:i/>
                <w:sz w:val="24"/>
                <w:szCs w:val="24"/>
              </w:rPr>
              <w:t>20000,00</w:t>
            </w:r>
          </w:p>
          <w:p w:rsidR="00E4363C" w:rsidRPr="00385654" w:rsidRDefault="00E4363C" w:rsidP="00385654">
            <w:pPr>
              <w:jc w:val="both"/>
              <w:rPr>
                <w:i/>
                <w:sz w:val="24"/>
                <w:szCs w:val="24"/>
              </w:rPr>
            </w:pPr>
            <w:r w:rsidRPr="00385654">
              <w:rPr>
                <w:i/>
                <w:sz w:val="24"/>
                <w:szCs w:val="24"/>
              </w:rPr>
              <w:t>4400,00</w:t>
            </w:r>
          </w:p>
          <w:p w:rsidR="00E4363C" w:rsidRPr="00385654" w:rsidRDefault="00E4363C" w:rsidP="00385654">
            <w:pPr>
              <w:jc w:val="both"/>
              <w:rPr>
                <w:i/>
                <w:sz w:val="24"/>
                <w:szCs w:val="24"/>
              </w:rPr>
            </w:pPr>
            <w:r w:rsidRPr="00385654">
              <w:rPr>
                <w:i/>
                <w:sz w:val="24"/>
                <w:szCs w:val="24"/>
              </w:rPr>
              <w:t>901300,00</w:t>
            </w:r>
          </w:p>
          <w:p w:rsidR="00E4363C" w:rsidRPr="00385654" w:rsidRDefault="00E4363C" w:rsidP="00385654">
            <w:pPr>
              <w:jc w:val="both"/>
              <w:rPr>
                <w:i/>
                <w:sz w:val="24"/>
                <w:szCs w:val="24"/>
              </w:rPr>
            </w:pPr>
            <w:r w:rsidRPr="00385654">
              <w:rPr>
                <w:i/>
                <w:sz w:val="24"/>
                <w:szCs w:val="24"/>
              </w:rPr>
              <w:t>144200,00</w:t>
            </w:r>
          </w:p>
          <w:p w:rsidR="00E4363C" w:rsidRPr="00385654" w:rsidRDefault="00E4363C" w:rsidP="00385654">
            <w:pPr>
              <w:jc w:val="both"/>
              <w:rPr>
                <w:i/>
                <w:sz w:val="24"/>
                <w:szCs w:val="24"/>
              </w:rPr>
            </w:pPr>
            <w:r w:rsidRPr="00385654">
              <w:rPr>
                <w:i/>
                <w:sz w:val="24"/>
                <w:szCs w:val="24"/>
              </w:rPr>
              <w:t>35900,00</w:t>
            </w:r>
          </w:p>
        </w:tc>
      </w:tr>
    </w:tbl>
    <w:p w:rsidR="00E4363C" w:rsidRPr="00385654" w:rsidRDefault="00E4363C" w:rsidP="00385654">
      <w:pPr>
        <w:jc w:val="both"/>
        <w:rPr>
          <w:i/>
          <w:lang w:val="uk-UA"/>
        </w:rPr>
      </w:pPr>
    </w:p>
    <w:p w:rsidR="00E4363C" w:rsidRPr="00385654" w:rsidRDefault="00E4363C" w:rsidP="00385654">
      <w:pPr>
        <w:ind w:firstLine="567"/>
        <w:rPr>
          <w:lang w:val="uk-UA"/>
        </w:rPr>
      </w:pPr>
      <w:r w:rsidRPr="00385654">
        <w:t>2. Керуючому справами виконавчого комітету Новороздільської міської ради Мельнікову А.В. погоджені зміни подати на розгляд сесії міської ради.</w:t>
      </w:r>
    </w:p>
    <w:p w:rsidR="00E4363C" w:rsidRPr="00385654" w:rsidRDefault="00E4363C" w:rsidP="00385654">
      <w:pPr>
        <w:ind w:firstLine="567"/>
      </w:pPr>
      <w:r w:rsidRPr="00385654">
        <w:t>3. Контроль за виконанням рішення покласти на міського голову  Мелешка А.Р.</w:t>
      </w:r>
    </w:p>
    <w:p w:rsidR="00E4363C" w:rsidRDefault="00E4363C" w:rsidP="00385654">
      <w:pPr>
        <w:ind w:left="708" w:firstLine="567"/>
        <w:rPr>
          <w:b/>
          <w:lang w:val="uk-UA"/>
        </w:rPr>
      </w:pPr>
    </w:p>
    <w:p w:rsidR="00037EF5" w:rsidRPr="00037EF5" w:rsidRDefault="00037EF5" w:rsidP="00385654">
      <w:pPr>
        <w:ind w:left="708" w:firstLine="567"/>
        <w:rPr>
          <w:b/>
          <w:lang w:val="uk-UA"/>
        </w:rPr>
      </w:pPr>
    </w:p>
    <w:p w:rsidR="00385654" w:rsidRDefault="00385654" w:rsidP="00385654">
      <w:pPr>
        <w:keepNext/>
        <w:jc w:val="both"/>
        <w:outlineLvl w:val="0"/>
        <w:rPr>
          <w:lang w:val="uk-UA"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385654" w:rsidRDefault="00385654"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385654">
      <w:pPr>
        <w:ind w:left="4248" w:firstLine="708"/>
        <w:rPr>
          <w:b/>
          <w:u w:val="single"/>
          <w:lang w:val="uk-UA"/>
        </w:rPr>
      </w:pPr>
    </w:p>
    <w:p w:rsidR="005D296A" w:rsidRDefault="005D296A" w:rsidP="006859CC">
      <w:pPr>
        <w:rPr>
          <w:b/>
          <w:u w:val="single"/>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D296A" w:rsidRDefault="005D296A" w:rsidP="00385654">
      <w:pPr>
        <w:ind w:left="4248" w:firstLine="708"/>
        <w:rPr>
          <w:b/>
          <w:u w:val="single"/>
          <w:lang w:val="uk-UA"/>
        </w:rPr>
      </w:pPr>
    </w:p>
    <w:p w:rsidR="00E4363C" w:rsidRPr="00726AE5" w:rsidRDefault="00726AE5" w:rsidP="00726AE5">
      <w:pPr>
        <w:ind w:left="5664" w:firstLine="708"/>
        <w:rPr>
          <w:b/>
          <w:lang w:val="uk-UA"/>
        </w:rPr>
      </w:pPr>
      <w:r w:rsidRPr="00726AE5">
        <w:rPr>
          <w:b/>
          <w:lang w:val="uk-UA"/>
        </w:rPr>
        <w:t>254</w:t>
      </w:r>
    </w:p>
    <w:p w:rsidR="00726AE5" w:rsidRDefault="00726AE5" w:rsidP="00385654">
      <w:pPr>
        <w:rPr>
          <w:lang w:val="uk-UA"/>
        </w:rPr>
      </w:pPr>
    </w:p>
    <w:p w:rsidR="00726AE5" w:rsidRDefault="00726AE5" w:rsidP="00385654">
      <w:pPr>
        <w:rPr>
          <w:lang w:val="uk-UA"/>
        </w:rPr>
      </w:pPr>
    </w:p>
    <w:p w:rsidR="00E4363C" w:rsidRPr="00385654" w:rsidRDefault="00E4363C" w:rsidP="00385654">
      <w:pPr>
        <w:rPr>
          <w:lang w:val="uk-UA"/>
        </w:rPr>
      </w:pPr>
      <w:r w:rsidRPr="00385654">
        <w:rPr>
          <w:lang w:val="uk-UA"/>
        </w:rPr>
        <w:t>23 жовтня 2018 року</w:t>
      </w:r>
    </w:p>
    <w:p w:rsidR="00E4363C" w:rsidRPr="00385654" w:rsidRDefault="00E4363C" w:rsidP="00385654">
      <w:pPr>
        <w:rPr>
          <w:b/>
        </w:rPr>
      </w:pPr>
    </w:p>
    <w:p w:rsidR="00E4363C" w:rsidRPr="00385654" w:rsidRDefault="00E4363C" w:rsidP="00385654">
      <w:r w:rsidRPr="00385654">
        <w:t>Про погодження внесення змін</w:t>
      </w:r>
    </w:p>
    <w:p w:rsidR="00E4363C" w:rsidRPr="00385654" w:rsidRDefault="00E4363C" w:rsidP="00385654">
      <w:r w:rsidRPr="00385654">
        <w:t>до показників міського бюджету</w:t>
      </w:r>
    </w:p>
    <w:p w:rsidR="00E4363C" w:rsidRPr="00385654" w:rsidRDefault="00E4363C" w:rsidP="00385654">
      <w:pPr>
        <w:rPr>
          <w:lang w:val="uk-UA"/>
        </w:rPr>
      </w:pPr>
      <w:r w:rsidRPr="00385654">
        <w:t>на 2018 рік</w:t>
      </w:r>
    </w:p>
    <w:p w:rsidR="00385654" w:rsidRPr="00385654" w:rsidRDefault="00385654" w:rsidP="00385654">
      <w:pPr>
        <w:rPr>
          <w:b/>
          <w:lang w:val="uk-UA"/>
        </w:rPr>
      </w:pPr>
    </w:p>
    <w:p w:rsidR="00E4363C" w:rsidRPr="00385654" w:rsidRDefault="00E4363C" w:rsidP="00385654">
      <w:pPr>
        <w:jc w:val="both"/>
      </w:pPr>
      <w:r w:rsidRPr="00385654">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листи управління соцзахисту від05.10.2018 р №02-2/231,   відділу освіти від 05.10.2018 р№ 01-24/400, від 04.10.2018 р№389, виконавчого комітету Новороздільської міської ради від 17.10.2018 р, КНП «Новорозділька міська лікарня від 10.10.2018 № 1419,1420,1424, висновок фінансового управління від 10.10.2018 р №10    відповідно  до ст..78 Бюджетного Кодексу України ст.28 Закону України «Про місцеве самоврядування в Україні» виконавчий комітет Новороздільської міської ради   </w:t>
      </w:r>
    </w:p>
    <w:p w:rsidR="00385654" w:rsidRDefault="00385654" w:rsidP="00385654">
      <w:pPr>
        <w:rPr>
          <w:lang w:val="uk-UA"/>
        </w:rPr>
      </w:pPr>
    </w:p>
    <w:p w:rsidR="00E4363C" w:rsidRDefault="00385654" w:rsidP="00385654">
      <w:pPr>
        <w:rPr>
          <w:lang w:val="uk-UA"/>
        </w:rPr>
      </w:pPr>
      <w:r>
        <w:t>В И Р І Ш И В:</w:t>
      </w:r>
    </w:p>
    <w:p w:rsidR="00385654" w:rsidRPr="00385654" w:rsidRDefault="00385654" w:rsidP="00385654">
      <w:pPr>
        <w:rPr>
          <w:lang w:val="uk-UA"/>
        </w:rPr>
      </w:pPr>
    </w:p>
    <w:p w:rsidR="00E4363C" w:rsidRPr="00385654" w:rsidRDefault="00E4363C" w:rsidP="00385654">
      <w:pPr>
        <w:jc w:val="both"/>
      </w:pPr>
      <w:r w:rsidRPr="00385654">
        <w:tab/>
        <w:t xml:space="preserve">1. Погодити зміни до показників міського бюджету на 2018 рік, а саме: </w:t>
      </w:r>
    </w:p>
    <w:p w:rsidR="00E4363C" w:rsidRPr="00385654" w:rsidRDefault="00E4363C" w:rsidP="00385654">
      <w:pPr>
        <w:ind w:firstLine="567"/>
        <w:jc w:val="both"/>
        <w:rPr>
          <w:b/>
          <w:color w:val="000000"/>
        </w:rPr>
      </w:pPr>
      <w:r w:rsidRPr="00385654">
        <w:t xml:space="preserve">1.1. збільшити доходи міського  бюджету на 2018 рік на суму  2093200,00 </w:t>
      </w:r>
      <w:r w:rsidRPr="00385654">
        <w:rPr>
          <w:color w:val="000000"/>
        </w:rPr>
        <w:t xml:space="preserve">грн., в тому числі по загальному фонду на суму 2093200,00грн.    </w:t>
      </w:r>
    </w:p>
    <w:p w:rsidR="00E4363C" w:rsidRPr="00385654" w:rsidRDefault="00E4363C" w:rsidP="00385654">
      <w:pPr>
        <w:ind w:firstLine="708"/>
        <w:jc w:val="both"/>
      </w:pPr>
      <w:r w:rsidRPr="00385654">
        <w:rPr>
          <w:b/>
        </w:rPr>
        <w:t xml:space="preserve">   ККД  </w:t>
      </w:r>
      <w:r w:rsidRPr="00385654">
        <w:rPr>
          <w:b/>
        </w:rPr>
        <w:tab/>
      </w:r>
      <w:r w:rsidRPr="00385654">
        <w:rPr>
          <w:b/>
        </w:rPr>
        <w:tab/>
      </w:r>
      <w:r w:rsidRPr="00385654">
        <w:rPr>
          <w:b/>
        </w:rPr>
        <w:tab/>
      </w:r>
      <w:r w:rsidRPr="00385654">
        <w:rPr>
          <w:b/>
        </w:rPr>
        <w:tab/>
      </w:r>
      <w:r w:rsidRPr="00385654">
        <w:rPr>
          <w:b/>
        </w:rPr>
        <w:tab/>
      </w:r>
      <w:r w:rsidRPr="00385654">
        <w:rPr>
          <w:b/>
        </w:rPr>
        <w:tab/>
      </w:r>
      <w:r w:rsidRPr="00385654">
        <w:rPr>
          <w:b/>
        </w:rPr>
        <w:tab/>
      </w:r>
      <w:r w:rsidRPr="00385654">
        <w:rPr>
          <w:b/>
        </w:rPr>
        <w:tab/>
        <w:t xml:space="preserve"> СУМА, грн</w:t>
      </w:r>
      <w:r w:rsidRPr="00385654">
        <w:t xml:space="preserve"> </w:t>
      </w:r>
    </w:p>
    <w:p w:rsidR="00E4363C" w:rsidRPr="00385654" w:rsidRDefault="00E4363C" w:rsidP="00385654">
      <w:pPr>
        <w:ind w:firstLine="708"/>
        <w:jc w:val="both"/>
      </w:pPr>
      <w:r w:rsidRPr="00385654">
        <w:t xml:space="preserve">11010100                                                                                 </w:t>
      </w:r>
      <w:r w:rsidR="0028767B" w:rsidRPr="00385654">
        <w:t>2093200,00</w:t>
      </w:r>
    </w:p>
    <w:p w:rsidR="00E4363C" w:rsidRPr="00385654" w:rsidRDefault="00E4363C" w:rsidP="00385654">
      <w:pPr>
        <w:ind w:left="540"/>
        <w:jc w:val="both"/>
      </w:pPr>
      <w:r w:rsidRPr="00385654">
        <w:t>.</w:t>
      </w:r>
    </w:p>
    <w:p w:rsidR="00E4363C" w:rsidRPr="00385654" w:rsidRDefault="00E4363C" w:rsidP="00385654">
      <w:pPr>
        <w:ind w:firstLine="567"/>
      </w:pPr>
      <w:r w:rsidRPr="00385654">
        <w:t xml:space="preserve">1.2. збільшити  видатки  міського бюджету на суму 461900,00 </w:t>
      </w:r>
      <w:r w:rsidRPr="00385654">
        <w:rPr>
          <w:b/>
          <w:color w:val="000000"/>
        </w:rPr>
        <w:t xml:space="preserve"> </w:t>
      </w:r>
      <w:r w:rsidRPr="00385654">
        <w:t xml:space="preserve">грн., в тому числі по загальному фонду 461900,00 грн., </w:t>
      </w:r>
    </w:p>
    <w:p w:rsidR="00E4363C" w:rsidRPr="00385654" w:rsidRDefault="00E4363C" w:rsidP="00385654">
      <w:r w:rsidRPr="00385654">
        <w:t xml:space="preserve"> </w:t>
      </w:r>
    </w:p>
    <w:tbl>
      <w:tblPr>
        <w:tblStyle w:val="ab"/>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5"/>
        <w:gridCol w:w="2464"/>
        <w:gridCol w:w="2464"/>
        <w:gridCol w:w="1717"/>
      </w:tblGrid>
      <w:tr w:rsidR="00E4363C" w:rsidRPr="00385654" w:rsidTr="004D4A08">
        <w:trPr>
          <w:trHeight w:val="411"/>
        </w:trPr>
        <w:tc>
          <w:tcPr>
            <w:tcW w:w="1995" w:type="dxa"/>
          </w:tcPr>
          <w:p w:rsidR="00E4363C" w:rsidRPr="00385654" w:rsidRDefault="00E4363C" w:rsidP="00385654">
            <w:pPr>
              <w:jc w:val="both"/>
              <w:rPr>
                <w:b/>
                <w:sz w:val="24"/>
                <w:szCs w:val="24"/>
              </w:rPr>
            </w:pPr>
            <w:r w:rsidRPr="00385654">
              <w:rPr>
                <w:b/>
                <w:sz w:val="24"/>
                <w:szCs w:val="24"/>
              </w:rPr>
              <w:t>КВК</w:t>
            </w:r>
          </w:p>
        </w:tc>
        <w:tc>
          <w:tcPr>
            <w:tcW w:w="2464" w:type="dxa"/>
          </w:tcPr>
          <w:p w:rsidR="00E4363C" w:rsidRPr="00385654" w:rsidRDefault="00E4363C" w:rsidP="00385654">
            <w:pPr>
              <w:jc w:val="both"/>
              <w:rPr>
                <w:b/>
                <w:sz w:val="24"/>
                <w:szCs w:val="24"/>
              </w:rPr>
            </w:pPr>
            <w:r w:rsidRPr="00385654">
              <w:rPr>
                <w:b/>
                <w:sz w:val="24"/>
                <w:szCs w:val="24"/>
              </w:rPr>
              <w:t>КФКВ</w:t>
            </w:r>
          </w:p>
        </w:tc>
        <w:tc>
          <w:tcPr>
            <w:tcW w:w="2464" w:type="dxa"/>
          </w:tcPr>
          <w:p w:rsidR="00E4363C" w:rsidRPr="00385654" w:rsidRDefault="00E4363C" w:rsidP="00385654">
            <w:pPr>
              <w:jc w:val="both"/>
              <w:rPr>
                <w:b/>
                <w:sz w:val="24"/>
                <w:szCs w:val="24"/>
              </w:rPr>
            </w:pPr>
            <w:r w:rsidRPr="00385654">
              <w:rPr>
                <w:b/>
                <w:sz w:val="24"/>
                <w:szCs w:val="24"/>
              </w:rPr>
              <w:t>КЕКВ</w:t>
            </w:r>
          </w:p>
        </w:tc>
        <w:tc>
          <w:tcPr>
            <w:tcW w:w="1717" w:type="dxa"/>
          </w:tcPr>
          <w:p w:rsidR="00E4363C" w:rsidRPr="00385654" w:rsidRDefault="00E4363C" w:rsidP="00385654">
            <w:pPr>
              <w:jc w:val="both"/>
              <w:rPr>
                <w:b/>
                <w:sz w:val="24"/>
                <w:szCs w:val="24"/>
              </w:rPr>
            </w:pPr>
            <w:r w:rsidRPr="00385654">
              <w:rPr>
                <w:b/>
                <w:sz w:val="24"/>
                <w:szCs w:val="24"/>
              </w:rPr>
              <w:t>Сума, грн.</w:t>
            </w:r>
          </w:p>
        </w:tc>
      </w:tr>
      <w:tr w:rsidR="00E4363C" w:rsidRPr="00385654" w:rsidTr="004D4A08">
        <w:tc>
          <w:tcPr>
            <w:tcW w:w="1995" w:type="dxa"/>
          </w:tcPr>
          <w:p w:rsidR="00E4363C" w:rsidRPr="00385654" w:rsidRDefault="00E4363C" w:rsidP="00385654">
            <w:pPr>
              <w:jc w:val="both"/>
              <w:rPr>
                <w:sz w:val="24"/>
                <w:szCs w:val="24"/>
              </w:rPr>
            </w:pPr>
            <w:r w:rsidRPr="00385654">
              <w:rPr>
                <w:sz w:val="24"/>
                <w:szCs w:val="24"/>
              </w:rPr>
              <w:t>02</w:t>
            </w:r>
          </w:p>
          <w:p w:rsidR="00E4363C" w:rsidRPr="00385654" w:rsidRDefault="00E4363C" w:rsidP="00385654">
            <w:pPr>
              <w:jc w:val="both"/>
              <w:rPr>
                <w:sz w:val="24"/>
                <w:szCs w:val="24"/>
              </w:rPr>
            </w:pPr>
            <w:r w:rsidRPr="00385654">
              <w:rPr>
                <w:sz w:val="24"/>
                <w:szCs w:val="24"/>
              </w:rPr>
              <w:t>02</w:t>
            </w:r>
          </w:p>
          <w:p w:rsidR="00E4363C" w:rsidRPr="00385654" w:rsidRDefault="00E4363C" w:rsidP="00385654">
            <w:pPr>
              <w:jc w:val="both"/>
              <w:rPr>
                <w:sz w:val="24"/>
                <w:szCs w:val="24"/>
              </w:rPr>
            </w:pPr>
            <w:r w:rsidRPr="00385654">
              <w:rPr>
                <w:sz w:val="24"/>
                <w:szCs w:val="24"/>
              </w:rPr>
              <w:t>02</w:t>
            </w:r>
          </w:p>
          <w:p w:rsidR="00E4363C" w:rsidRPr="00385654" w:rsidRDefault="00E4363C" w:rsidP="00385654">
            <w:pPr>
              <w:jc w:val="both"/>
              <w:rPr>
                <w:sz w:val="24"/>
                <w:szCs w:val="24"/>
              </w:rPr>
            </w:pPr>
            <w:r w:rsidRPr="00385654">
              <w:rPr>
                <w:sz w:val="24"/>
                <w:szCs w:val="24"/>
              </w:rPr>
              <w:t>02</w:t>
            </w:r>
          </w:p>
          <w:p w:rsidR="00E4363C" w:rsidRPr="00385654" w:rsidRDefault="00E4363C" w:rsidP="00385654">
            <w:pPr>
              <w:jc w:val="both"/>
              <w:rPr>
                <w:sz w:val="24"/>
                <w:szCs w:val="24"/>
              </w:rPr>
            </w:pPr>
            <w:r w:rsidRPr="00385654">
              <w:rPr>
                <w:sz w:val="24"/>
                <w:szCs w:val="24"/>
              </w:rPr>
              <w:t>02</w:t>
            </w:r>
          </w:p>
          <w:p w:rsidR="00E4363C" w:rsidRPr="00385654" w:rsidRDefault="00E4363C" w:rsidP="00385654">
            <w:pPr>
              <w:jc w:val="both"/>
              <w:rPr>
                <w:sz w:val="24"/>
                <w:szCs w:val="24"/>
              </w:rPr>
            </w:pPr>
            <w:r w:rsidRPr="00385654">
              <w:rPr>
                <w:sz w:val="24"/>
                <w:szCs w:val="24"/>
              </w:rPr>
              <w:t>02</w:t>
            </w:r>
          </w:p>
          <w:p w:rsidR="00E4363C" w:rsidRPr="00385654" w:rsidRDefault="00E4363C" w:rsidP="00385654">
            <w:pPr>
              <w:jc w:val="both"/>
              <w:rPr>
                <w:sz w:val="24"/>
                <w:szCs w:val="24"/>
              </w:rPr>
            </w:pPr>
            <w:r w:rsidRPr="00385654">
              <w:rPr>
                <w:sz w:val="24"/>
                <w:szCs w:val="24"/>
              </w:rPr>
              <w:t>02</w:t>
            </w:r>
          </w:p>
          <w:p w:rsidR="00E4363C" w:rsidRPr="00385654" w:rsidRDefault="00E4363C" w:rsidP="00385654">
            <w:pPr>
              <w:jc w:val="both"/>
              <w:rPr>
                <w:sz w:val="24"/>
                <w:szCs w:val="24"/>
              </w:rPr>
            </w:pPr>
            <w:r w:rsidRPr="00385654">
              <w:rPr>
                <w:sz w:val="24"/>
                <w:szCs w:val="24"/>
              </w:rPr>
              <w:t>02</w:t>
            </w:r>
          </w:p>
          <w:p w:rsidR="00E4363C" w:rsidRPr="00385654" w:rsidRDefault="00E4363C" w:rsidP="00385654">
            <w:pPr>
              <w:jc w:val="both"/>
              <w:rPr>
                <w:sz w:val="24"/>
                <w:szCs w:val="24"/>
              </w:rPr>
            </w:pPr>
            <w:r w:rsidRPr="00385654">
              <w:rPr>
                <w:sz w:val="24"/>
                <w:szCs w:val="24"/>
              </w:rPr>
              <w:t>08</w:t>
            </w:r>
          </w:p>
          <w:p w:rsidR="00E4363C" w:rsidRPr="00385654" w:rsidRDefault="00E4363C" w:rsidP="00385654">
            <w:pPr>
              <w:jc w:val="both"/>
              <w:rPr>
                <w:sz w:val="24"/>
                <w:szCs w:val="24"/>
              </w:rPr>
            </w:pPr>
            <w:r w:rsidRPr="00385654">
              <w:rPr>
                <w:sz w:val="24"/>
                <w:szCs w:val="24"/>
              </w:rPr>
              <w:t>06</w:t>
            </w:r>
          </w:p>
          <w:p w:rsidR="00E4363C" w:rsidRPr="00385654" w:rsidRDefault="00E4363C" w:rsidP="00385654">
            <w:pPr>
              <w:jc w:val="both"/>
              <w:rPr>
                <w:sz w:val="24"/>
                <w:szCs w:val="24"/>
              </w:rPr>
            </w:pPr>
            <w:r w:rsidRPr="00385654">
              <w:rPr>
                <w:sz w:val="24"/>
                <w:szCs w:val="24"/>
              </w:rPr>
              <w:t>06</w:t>
            </w:r>
          </w:p>
          <w:p w:rsidR="00E4363C" w:rsidRPr="00385654" w:rsidRDefault="00E4363C" w:rsidP="00385654">
            <w:pPr>
              <w:jc w:val="both"/>
              <w:rPr>
                <w:sz w:val="24"/>
                <w:szCs w:val="24"/>
              </w:rPr>
            </w:pPr>
            <w:r w:rsidRPr="00385654">
              <w:rPr>
                <w:sz w:val="24"/>
                <w:szCs w:val="24"/>
              </w:rPr>
              <w:t>37</w:t>
            </w:r>
          </w:p>
          <w:p w:rsidR="00E4363C" w:rsidRPr="00385654" w:rsidRDefault="00E4363C" w:rsidP="00385654">
            <w:pPr>
              <w:jc w:val="both"/>
              <w:rPr>
                <w:sz w:val="24"/>
                <w:szCs w:val="24"/>
              </w:rPr>
            </w:pPr>
            <w:r w:rsidRPr="00385654">
              <w:rPr>
                <w:sz w:val="24"/>
                <w:szCs w:val="24"/>
              </w:rPr>
              <w:t>37</w:t>
            </w:r>
          </w:p>
          <w:p w:rsidR="00E4363C" w:rsidRPr="00385654" w:rsidRDefault="00E4363C" w:rsidP="00385654">
            <w:pPr>
              <w:jc w:val="both"/>
              <w:rPr>
                <w:sz w:val="24"/>
                <w:szCs w:val="24"/>
              </w:rPr>
            </w:pPr>
            <w:r w:rsidRPr="00385654">
              <w:rPr>
                <w:sz w:val="24"/>
                <w:szCs w:val="24"/>
              </w:rPr>
              <w:lastRenderedPageBreak/>
              <w:t>02</w:t>
            </w:r>
          </w:p>
          <w:p w:rsidR="00E4363C" w:rsidRPr="00385654" w:rsidRDefault="00E4363C" w:rsidP="00385654">
            <w:pPr>
              <w:jc w:val="both"/>
              <w:rPr>
                <w:sz w:val="24"/>
                <w:szCs w:val="24"/>
              </w:rPr>
            </w:pPr>
            <w:r w:rsidRPr="00385654">
              <w:rPr>
                <w:sz w:val="24"/>
                <w:szCs w:val="24"/>
              </w:rPr>
              <w:t>02</w:t>
            </w:r>
          </w:p>
        </w:tc>
        <w:tc>
          <w:tcPr>
            <w:tcW w:w="2464" w:type="dxa"/>
          </w:tcPr>
          <w:p w:rsidR="00E4363C" w:rsidRPr="00385654" w:rsidRDefault="00E4363C" w:rsidP="00385654">
            <w:pPr>
              <w:jc w:val="both"/>
              <w:rPr>
                <w:sz w:val="24"/>
                <w:szCs w:val="24"/>
              </w:rPr>
            </w:pPr>
            <w:r w:rsidRPr="00385654">
              <w:rPr>
                <w:sz w:val="24"/>
                <w:szCs w:val="24"/>
              </w:rPr>
              <w:lastRenderedPageBreak/>
              <w:t>0210150</w:t>
            </w:r>
          </w:p>
          <w:p w:rsidR="00E4363C" w:rsidRPr="00385654" w:rsidRDefault="00E4363C" w:rsidP="00385654">
            <w:pPr>
              <w:jc w:val="both"/>
              <w:rPr>
                <w:sz w:val="24"/>
                <w:szCs w:val="24"/>
              </w:rPr>
            </w:pPr>
            <w:r w:rsidRPr="00385654">
              <w:rPr>
                <w:sz w:val="24"/>
                <w:szCs w:val="24"/>
              </w:rPr>
              <w:t>0210150</w:t>
            </w:r>
          </w:p>
          <w:p w:rsidR="00E4363C" w:rsidRPr="00385654" w:rsidRDefault="00E4363C" w:rsidP="00385654">
            <w:pPr>
              <w:jc w:val="both"/>
              <w:rPr>
                <w:sz w:val="24"/>
                <w:szCs w:val="24"/>
              </w:rPr>
            </w:pPr>
            <w:r w:rsidRPr="00385654">
              <w:rPr>
                <w:sz w:val="24"/>
                <w:szCs w:val="24"/>
              </w:rPr>
              <w:t>0210160</w:t>
            </w:r>
          </w:p>
          <w:p w:rsidR="00E4363C" w:rsidRPr="00385654" w:rsidRDefault="00E4363C" w:rsidP="00385654">
            <w:pPr>
              <w:jc w:val="both"/>
              <w:rPr>
                <w:sz w:val="24"/>
                <w:szCs w:val="24"/>
              </w:rPr>
            </w:pPr>
            <w:r w:rsidRPr="00385654">
              <w:rPr>
                <w:sz w:val="24"/>
                <w:szCs w:val="24"/>
              </w:rPr>
              <w:t>0210160</w:t>
            </w:r>
          </w:p>
          <w:p w:rsidR="00E4363C" w:rsidRPr="00385654" w:rsidRDefault="00E4363C" w:rsidP="00385654">
            <w:pPr>
              <w:jc w:val="both"/>
              <w:rPr>
                <w:sz w:val="24"/>
                <w:szCs w:val="24"/>
              </w:rPr>
            </w:pPr>
            <w:r w:rsidRPr="00385654">
              <w:rPr>
                <w:sz w:val="24"/>
                <w:szCs w:val="24"/>
              </w:rPr>
              <w:t>0210160</w:t>
            </w:r>
          </w:p>
          <w:p w:rsidR="00E4363C" w:rsidRPr="00385654" w:rsidRDefault="00E4363C" w:rsidP="00385654">
            <w:pPr>
              <w:jc w:val="both"/>
              <w:rPr>
                <w:sz w:val="24"/>
                <w:szCs w:val="24"/>
              </w:rPr>
            </w:pPr>
            <w:r w:rsidRPr="00385654">
              <w:rPr>
                <w:sz w:val="24"/>
                <w:szCs w:val="24"/>
              </w:rPr>
              <w:t>0221100</w:t>
            </w:r>
          </w:p>
          <w:p w:rsidR="00E4363C" w:rsidRPr="00385654" w:rsidRDefault="00E4363C" w:rsidP="00385654">
            <w:pPr>
              <w:jc w:val="both"/>
              <w:rPr>
                <w:sz w:val="24"/>
                <w:szCs w:val="24"/>
              </w:rPr>
            </w:pPr>
            <w:r w:rsidRPr="00385654">
              <w:rPr>
                <w:sz w:val="24"/>
                <w:szCs w:val="24"/>
              </w:rPr>
              <w:t>0216030</w:t>
            </w:r>
          </w:p>
          <w:p w:rsidR="00E4363C" w:rsidRPr="00385654" w:rsidRDefault="00E4363C" w:rsidP="00385654">
            <w:pPr>
              <w:jc w:val="both"/>
              <w:rPr>
                <w:sz w:val="24"/>
                <w:szCs w:val="24"/>
              </w:rPr>
            </w:pPr>
            <w:r w:rsidRPr="00385654">
              <w:rPr>
                <w:sz w:val="24"/>
                <w:szCs w:val="24"/>
              </w:rPr>
              <w:t>0215011</w:t>
            </w:r>
          </w:p>
          <w:p w:rsidR="00E4363C" w:rsidRPr="00385654" w:rsidRDefault="00E4363C" w:rsidP="00385654">
            <w:pPr>
              <w:jc w:val="both"/>
              <w:rPr>
                <w:sz w:val="24"/>
                <w:szCs w:val="24"/>
              </w:rPr>
            </w:pPr>
            <w:r w:rsidRPr="00385654">
              <w:rPr>
                <w:sz w:val="24"/>
                <w:szCs w:val="24"/>
              </w:rPr>
              <w:t>0810160</w:t>
            </w:r>
          </w:p>
          <w:p w:rsidR="00E4363C" w:rsidRPr="00385654" w:rsidRDefault="00E4363C" w:rsidP="00385654">
            <w:pPr>
              <w:jc w:val="both"/>
              <w:rPr>
                <w:sz w:val="24"/>
                <w:szCs w:val="24"/>
              </w:rPr>
            </w:pPr>
            <w:r w:rsidRPr="00385654">
              <w:rPr>
                <w:sz w:val="24"/>
                <w:szCs w:val="24"/>
              </w:rPr>
              <w:t>0611010</w:t>
            </w:r>
          </w:p>
          <w:p w:rsidR="00E4363C" w:rsidRPr="00385654" w:rsidRDefault="00E4363C" w:rsidP="00385654">
            <w:pPr>
              <w:jc w:val="both"/>
              <w:rPr>
                <w:sz w:val="24"/>
                <w:szCs w:val="24"/>
              </w:rPr>
            </w:pPr>
            <w:r w:rsidRPr="00385654">
              <w:rPr>
                <w:sz w:val="24"/>
                <w:szCs w:val="24"/>
              </w:rPr>
              <w:t>0611020</w:t>
            </w:r>
          </w:p>
          <w:p w:rsidR="00E4363C" w:rsidRPr="00385654" w:rsidRDefault="00E4363C" w:rsidP="00385654">
            <w:pPr>
              <w:jc w:val="both"/>
              <w:rPr>
                <w:sz w:val="24"/>
                <w:szCs w:val="24"/>
              </w:rPr>
            </w:pPr>
            <w:r w:rsidRPr="00385654">
              <w:rPr>
                <w:sz w:val="24"/>
                <w:szCs w:val="24"/>
              </w:rPr>
              <w:t>3722010</w:t>
            </w:r>
          </w:p>
          <w:p w:rsidR="00E4363C" w:rsidRPr="00385654" w:rsidRDefault="00E4363C" w:rsidP="00385654">
            <w:pPr>
              <w:jc w:val="both"/>
              <w:rPr>
                <w:sz w:val="24"/>
                <w:szCs w:val="24"/>
              </w:rPr>
            </w:pPr>
            <w:r w:rsidRPr="00385654">
              <w:rPr>
                <w:sz w:val="24"/>
                <w:szCs w:val="24"/>
              </w:rPr>
              <w:t>3722144</w:t>
            </w:r>
          </w:p>
          <w:p w:rsidR="00E4363C" w:rsidRPr="00385654" w:rsidRDefault="00E4363C" w:rsidP="00385654">
            <w:pPr>
              <w:jc w:val="both"/>
              <w:rPr>
                <w:sz w:val="24"/>
                <w:szCs w:val="24"/>
              </w:rPr>
            </w:pPr>
            <w:r w:rsidRPr="00385654">
              <w:rPr>
                <w:sz w:val="24"/>
                <w:szCs w:val="24"/>
              </w:rPr>
              <w:lastRenderedPageBreak/>
              <w:t>0217130</w:t>
            </w:r>
          </w:p>
          <w:p w:rsidR="00E4363C" w:rsidRPr="00385654" w:rsidRDefault="00E4363C" w:rsidP="00385654">
            <w:pPr>
              <w:jc w:val="both"/>
              <w:rPr>
                <w:sz w:val="24"/>
                <w:szCs w:val="24"/>
              </w:rPr>
            </w:pPr>
            <w:r w:rsidRPr="00385654">
              <w:rPr>
                <w:sz w:val="24"/>
                <w:szCs w:val="24"/>
              </w:rPr>
              <w:t>0217640</w:t>
            </w:r>
          </w:p>
        </w:tc>
        <w:tc>
          <w:tcPr>
            <w:tcW w:w="2464" w:type="dxa"/>
          </w:tcPr>
          <w:p w:rsidR="00E4363C" w:rsidRPr="00385654" w:rsidRDefault="00E4363C" w:rsidP="00385654">
            <w:pPr>
              <w:jc w:val="both"/>
              <w:rPr>
                <w:sz w:val="24"/>
                <w:szCs w:val="24"/>
              </w:rPr>
            </w:pPr>
            <w:r w:rsidRPr="00385654">
              <w:rPr>
                <w:sz w:val="24"/>
                <w:szCs w:val="24"/>
              </w:rPr>
              <w:lastRenderedPageBreak/>
              <w:t>2210</w:t>
            </w:r>
          </w:p>
          <w:p w:rsidR="00E4363C" w:rsidRPr="00385654" w:rsidRDefault="00E4363C" w:rsidP="00385654">
            <w:pPr>
              <w:jc w:val="both"/>
              <w:rPr>
                <w:sz w:val="24"/>
                <w:szCs w:val="24"/>
              </w:rPr>
            </w:pPr>
            <w:r w:rsidRPr="00385654">
              <w:rPr>
                <w:sz w:val="24"/>
                <w:szCs w:val="24"/>
              </w:rPr>
              <w:t>2250</w:t>
            </w:r>
          </w:p>
          <w:p w:rsidR="00E4363C" w:rsidRPr="00385654" w:rsidRDefault="00E4363C" w:rsidP="00385654">
            <w:pPr>
              <w:jc w:val="both"/>
              <w:rPr>
                <w:sz w:val="24"/>
                <w:szCs w:val="24"/>
              </w:rPr>
            </w:pPr>
            <w:r w:rsidRPr="00385654">
              <w:rPr>
                <w:sz w:val="24"/>
                <w:szCs w:val="24"/>
              </w:rPr>
              <w:t>2210</w:t>
            </w:r>
          </w:p>
          <w:p w:rsidR="00E4363C" w:rsidRPr="00385654" w:rsidRDefault="00E4363C" w:rsidP="00385654">
            <w:pPr>
              <w:jc w:val="both"/>
              <w:rPr>
                <w:sz w:val="24"/>
                <w:szCs w:val="24"/>
              </w:rPr>
            </w:pPr>
            <w:r w:rsidRPr="00385654">
              <w:rPr>
                <w:sz w:val="24"/>
                <w:szCs w:val="24"/>
              </w:rPr>
              <w:t>2240</w:t>
            </w:r>
          </w:p>
          <w:p w:rsidR="00E4363C" w:rsidRPr="00385654" w:rsidRDefault="00E4363C" w:rsidP="00385654">
            <w:pPr>
              <w:jc w:val="both"/>
              <w:rPr>
                <w:sz w:val="24"/>
                <w:szCs w:val="24"/>
              </w:rPr>
            </w:pPr>
            <w:r w:rsidRPr="00385654">
              <w:rPr>
                <w:sz w:val="24"/>
                <w:szCs w:val="24"/>
              </w:rPr>
              <w:t>2250</w:t>
            </w:r>
          </w:p>
          <w:p w:rsidR="00E4363C" w:rsidRPr="00385654" w:rsidRDefault="00E4363C" w:rsidP="00385654">
            <w:pPr>
              <w:jc w:val="both"/>
              <w:rPr>
                <w:sz w:val="24"/>
                <w:szCs w:val="24"/>
              </w:rPr>
            </w:pPr>
            <w:r w:rsidRPr="00385654">
              <w:rPr>
                <w:sz w:val="24"/>
                <w:szCs w:val="24"/>
              </w:rPr>
              <w:t>2210</w:t>
            </w:r>
          </w:p>
          <w:p w:rsidR="00E4363C" w:rsidRPr="00385654" w:rsidRDefault="00E4363C" w:rsidP="00385654">
            <w:pPr>
              <w:jc w:val="both"/>
              <w:rPr>
                <w:sz w:val="24"/>
                <w:szCs w:val="24"/>
              </w:rPr>
            </w:pPr>
            <w:r w:rsidRPr="00385654">
              <w:rPr>
                <w:sz w:val="24"/>
                <w:szCs w:val="24"/>
              </w:rPr>
              <w:t>2610</w:t>
            </w:r>
          </w:p>
          <w:p w:rsidR="00E4363C" w:rsidRPr="00385654" w:rsidRDefault="00E4363C" w:rsidP="00385654">
            <w:pPr>
              <w:jc w:val="both"/>
              <w:rPr>
                <w:sz w:val="24"/>
                <w:szCs w:val="24"/>
              </w:rPr>
            </w:pPr>
            <w:r w:rsidRPr="00385654">
              <w:rPr>
                <w:sz w:val="24"/>
                <w:szCs w:val="24"/>
              </w:rPr>
              <w:t>2282</w:t>
            </w:r>
          </w:p>
          <w:p w:rsidR="00E4363C" w:rsidRPr="00385654" w:rsidRDefault="00E4363C" w:rsidP="00385654">
            <w:pPr>
              <w:jc w:val="both"/>
              <w:rPr>
                <w:sz w:val="24"/>
                <w:szCs w:val="24"/>
              </w:rPr>
            </w:pPr>
            <w:r w:rsidRPr="00385654">
              <w:rPr>
                <w:sz w:val="24"/>
                <w:szCs w:val="24"/>
              </w:rPr>
              <w:t>2250</w:t>
            </w:r>
          </w:p>
          <w:p w:rsidR="00E4363C" w:rsidRPr="00385654" w:rsidRDefault="00E4363C" w:rsidP="00385654">
            <w:pPr>
              <w:jc w:val="both"/>
              <w:rPr>
                <w:sz w:val="24"/>
                <w:szCs w:val="24"/>
              </w:rPr>
            </w:pPr>
            <w:r w:rsidRPr="00385654">
              <w:rPr>
                <w:sz w:val="24"/>
                <w:szCs w:val="24"/>
              </w:rPr>
              <w:t>2210</w:t>
            </w:r>
          </w:p>
          <w:p w:rsidR="00E4363C" w:rsidRPr="00385654" w:rsidRDefault="00E4363C" w:rsidP="00385654">
            <w:pPr>
              <w:jc w:val="both"/>
              <w:rPr>
                <w:sz w:val="24"/>
                <w:szCs w:val="24"/>
              </w:rPr>
            </w:pPr>
            <w:r w:rsidRPr="00385654">
              <w:rPr>
                <w:sz w:val="24"/>
                <w:szCs w:val="24"/>
              </w:rPr>
              <w:t>2210</w:t>
            </w:r>
          </w:p>
          <w:p w:rsidR="00E4363C" w:rsidRPr="00385654" w:rsidRDefault="00E4363C" w:rsidP="00385654">
            <w:pPr>
              <w:jc w:val="both"/>
              <w:rPr>
                <w:sz w:val="24"/>
                <w:szCs w:val="24"/>
              </w:rPr>
            </w:pPr>
            <w:r w:rsidRPr="00385654">
              <w:rPr>
                <w:sz w:val="24"/>
                <w:szCs w:val="24"/>
              </w:rPr>
              <w:t>2610</w:t>
            </w:r>
          </w:p>
          <w:p w:rsidR="00E4363C" w:rsidRPr="00385654" w:rsidRDefault="00E4363C" w:rsidP="00385654">
            <w:pPr>
              <w:jc w:val="both"/>
              <w:rPr>
                <w:sz w:val="24"/>
                <w:szCs w:val="24"/>
              </w:rPr>
            </w:pPr>
            <w:r w:rsidRPr="00385654">
              <w:rPr>
                <w:sz w:val="24"/>
                <w:szCs w:val="24"/>
              </w:rPr>
              <w:t>2610</w:t>
            </w:r>
          </w:p>
          <w:p w:rsidR="00E4363C" w:rsidRPr="00385654" w:rsidRDefault="00E4363C" w:rsidP="00385654">
            <w:pPr>
              <w:jc w:val="both"/>
              <w:rPr>
                <w:sz w:val="24"/>
                <w:szCs w:val="24"/>
              </w:rPr>
            </w:pPr>
            <w:r w:rsidRPr="00385654">
              <w:rPr>
                <w:sz w:val="24"/>
                <w:szCs w:val="24"/>
              </w:rPr>
              <w:lastRenderedPageBreak/>
              <w:t>2282</w:t>
            </w:r>
          </w:p>
          <w:p w:rsidR="00E4363C" w:rsidRPr="00385654" w:rsidRDefault="00E4363C" w:rsidP="00385654">
            <w:pPr>
              <w:jc w:val="both"/>
              <w:rPr>
                <w:sz w:val="24"/>
                <w:szCs w:val="24"/>
              </w:rPr>
            </w:pPr>
            <w:r w:rsidRPr="00385654">
              <w:rPr>
                <w:sz w:val="24"/>
                <w:szCs w:val="24"/>
              </w:rPr>
              <w:t>2240</w:t>
            </w:r>
          </w:p>
        </w:tc>
        <w:tc>
          <w:tcPr>
            <w:tcW w:w="1717" w:type="dxa"/>
          </w:tcPr>
          <w:p w:rsidR="00E4363C" w:rsidRPr="00385654" w:rsidRDefault="00E4363C" w:rsidP="00385654">
            <w:pPr>
              <w:jc w:val="both"/>
              <w:rPr>
                <w:sz w:val="24"/>
                <w:szCs w:val="24"/>
              </w:rPr>
            </w:pPr>
            <w:r w:rsidRPr="00385654">
              <w:rPr>
                <w:sz w:val="24"/>
                <w:szCs w:val="24"/>
              </w:rPr>
              <w:lastRenderedPageBreak/>
              <w:t>2000,00</w:t>
            </w:r>
          </w:p>
          <w:p w:rsidR="00E4363C" w:rsidRPr="00385654" w:rsidRDefault="00E4363C" w:rsidP="00385654">
            <w:pPr>
              <w:jc w:val="both"/>
              <w:rPr>
                <w:sz w:val="24"/>
                <w:szCs w:val="24"/>
              </w:rPr>
            </w:pPr>
            <w:r w:rsidRPr="00385654">
              <w:rPr>
                <w:sz w:val="24"/>
                <w:szCs w:val="24"/>
              </w:rPr>
              <w:t>2400,00</w:t>
            </w:r>
          </w:p>
          <w:p w:rsidR="00E4363C" w:rsidRPr="00385654" w:rsidRDefault="00E4363C" w:rsidP="00385654">
            <w:pPr>
              <w:jc w:val="both"/>
              <w:rPr>
                <w:sz w:val="24"/>
                <w:szCs w:val="24"/>
              </w:rPr>
            </w:pPr>
            <w:r w:rsidRPr="00385654">
              <w:rPr>
                <w:sz w:val="24"/>
                <w:szCs w:val="24"/>
              </w:rPr>
              <w:t>57740,00</w:t>
            </w:r>
          </w:p>
          <w:p w:rsidR="00E4363C" w:rsidRPr="00385654" w:rsidRDefault="00E4363C" w:rsidP="00385654">
            <w:pPr>
              <w:jc w:val="both"/>
              <w:rPr>
                <w:sz w:val="24"/>
                <w:szCs w:val="24"/>
              </w:rPr>
            </w:pPr>
            <w:r w:rsidRPr="00385654">
              <w:rPr>
                <w:sz w:val="24"/>
                <w:szCs w:val="24"/>
              </w:rPr>
              <w:t>102000,00</w:t>
            </w:r>
          </w:p>
          <w:p w:rsidR="00E4363C" w:rsidRPr="00385654" w:rsidRDefault="00E4363C" w:rsidP="00385654">
            <w:pPr>
              <w:jc w:val="both"/>
              <w:rPr>
                <w:sz w:val="24"/>
                <w:szCs w:val="24"/>
              </w:rPr>
            </w:pPr>
            <w:r w:rsidRPr="00385654">
              <w:rPr>
                <w:sz w:val="24"/>
                <w:szCs w:val="24"/>
              </w:rPr>
              <w:t>5040,00</w:t>
            </w:r>
          </w:p>
          <w:p w:rsidR="00E4363C" w:rsidRPr="00385654" w:rsidRDefault="00E4363C" w:rsidP="00385654">
            <w:pPr>
              <w:jc w:val="both"/>
              <w:rPr>
                <w:sz w:val="24"/>
                <w:szCs w:val="24"/>
              </w:rPr>
            </w:pPr>
            <w:r w:rsidRPr="00385654">
              <w:rPr>
                <w:sz w:val="24"/>
                <w:szCs w:val="24"/>
              </w:rPr>
              <w:t>36900,00</w:t>
            </w:r>
          </w:p>
          <w:p w:rsidR="00E4363C" w:rsidRPr="00385654" w:rsidRDefault="00E4363C" w:rsidP="00385654">
            <w:pPr>
              <w:jc w:val="both"/>
              <w:rPr>
                <w:sz w:val="24"/>
                <w:szCs w:val="24"/>
              </w:rPr>
            </w:pPr>
            <w:r w:rsidRPr="00385654">
              <w:rPr>
                <w:sz w:val="24"/>
                <w:szCs w:val="24"/>
              </w:rPr>
              <w:t>65520,00</w:t>
            </w:r>
          </w:p>
          <w:p w:rsidR="00E4363C" w:rsidRPr="00385654" w:rsidRDefault="00E4363C" w:rsidP="00385654">
            <w:pPr>
              <w:jc w:val="both"/>
              <w:rPr>
                <w:sz w:val="24"/>
                <w:szCs w:val="24"/>
              </w:rPr>
            </w:pPr>
            <w:r w:rsidRPr="00385654">
              <w:rPr>
                <w:sz w:val="24"/>
                <w:szCs w:val="24"/>
              </w:rPr>
              <w:t>3600,00</w:t>
            </w:r>
          </w:p>
          <w:p w:rsidR="00E4363C" w:rsidRPr="00385654" w:rsidRDefault="00E4363C" w:rsidP="00385654">
            <w:pPr>
              <w:jc w:val="both"/>
              <w:rPr>
                <w:sz w:val="24"/>
                <w:szCs w:val="24"/>
              </w:rPr>
            </w:pPr>
            <w:r w:rsidRPr="00385654">
              <w:rPr>
                <w:sz w:val="24"/>
                <w:szCs w:val="24"/>
              </w:rPr>
              <w:t>1600,00</w:t>
            </w:r>
          </w:p>
          <w:p w:rsidR="00E4363C" w:rsidRPr="00385654" w:rsidRDefault="00E4363C" w:rsidP="00385654">
            <w:pPr>
              <w:jc w:val="both"/>
              <w:rPr>
                <w:sz w:val="24"/>
                <w:szCs w:val="24"/>
              </w:rPr>
            </w:pPr>
            <w:r w:rsidRPr="00385654">
              <w:rPr>
                <w:sz w:val="24"/>
                <w:szCs w:val="24"/>
              </w:rPr>
              <w:t>30000,00</w:t>
            </w:r>
          </w:p>
          <w:p w:rsidR="00E4363C" w:rsidRPr="00385654" w:rsidRDefault="00E4363C" w:rsidP="00385654">
            <w:pPr>
              <w:jc w:val="both"/>
              <w:rPr>
                <w:sz w:val="24"/>
                <w:szCs w:val="24"/>
              </w:rPr>
            </w:pPr>
            <w:r w:rsidRPr="00385654">
              <w:rPr>
                <w:sz w:val="24"/>
                <w:szCs w:val="24"/>
              </w:rPr>
              <w:t>5100,00</w:t>
            </w:r>
          </w:p>
          <w:p w:rsidR="00E4363C" w:rsidRPr="00385654" w:rsidRDefault="00E4363C" w:rsidP="00385654">
            <w:pPr>
              <w:jc w:val="both"/>
              <w:rPr>
                <w:sz w:val="24"/>
                <w:szCs w:val="24"/>
              </w:rPr>
            </w:pPr>
            <w:r w:rsidRPr="00385654">
              <w:rPr>
                <w:sz w:val="24"/>
                <w:szCs w:val="24"/>
              </w:rPr>
              <w:t>210000,00</w:t>
            </w:r>
          </w:p>
          <w:p w:rsidR="00E4363C" w:rsidRPr="00385654" w:rsidRDefault="00E4363C" w:rsidP="00385654">
            <w:pPr>
              <w:jc w:val="both"/>
              <w:rPr>
                <w:sz w:val="24"/>
                <w:szCs w:val="24"/>
              </w:rPr>
            </w:pPr>
            <w:r w:rsidRPr="00385654">
              <w:rPr>
                <w:sz w:val="24"/>
                <w:szCs w:val="24"/>
              </w:rPr>
              <w:t>60000,00</w:t>
            </w:r>
          </w:p>
          <w:p w:rsidR="00E4363C" w:rsidRPr="00385654" w:rsidRDefault="00E4363C" w:rsidP="00385654">
            <w:pPr>
              <w:jc w:val="both"/>
              <w:rPr>
                <w:sz w:val="24"/>
                <w:szCs w:val="24"/>
              </w:rPr>
            </w:pPr>
            <w:r w:rsidRPr="00385654">
              <w:rPr>
                <w:sz w:val="24"/>
                <w:szCs w:val="24"/>
              </w:rPr>
              <w:lastRenderedPageBreak/>
              <w:t>-40000,00</w:t>
            </w:r>
          </w:p>
          <w:p w:rsidR="00E4363C" w:rsidRPr="00385654" w:rsidRDefault="00E4363C" w:rsidP="00385654">
            <w:pPr>
              <w:jc w:val="both"/>
              <w:rPr>
                <w:sz w:val="24"/>
                <w:szCs w:val="24"/>
              </w:rPr>
            </w:pPr>
            <w:r w:rsidRPr="00385654">
              <w:rPr>
                <w:sz w:val="24"/>
                <w:szCs w:val="24"/>
              </w:rPr>
              <w:t>-80000,00</w:t>
            </w:r>
          </w:p>
        </w:tc>
      </w:tr>
    </w:tbl>
    <w:p w:rsidR="00E4363C" w:rsidRPr="00385654" w:rsidRDefault="00E4363C" w:rsidP="00385654">
      <w:pPr>
        <w:jc w:val="both"/>
        <w:rPr>
          <w:lang w:val="uk-UA"/>
        </w:rPr>
      </w:pPr>
    </w:p>
    <w:p w:rsidR="00E4363C" w:rsidRPr="00385654" w:rsidRDefault="00E4363C" w:rsidP="00385654">
      <w:pPr>
        <w:ind w:firstLine="567"/>
        <w:rPr>
          <w:lang w:val="uk-UA"/>
        </w:rPr>
      </w:pPr>
      <w:r w:rsidRPr="00385654">
        <w:t>2.Погодити передачу коштів загального фонду до бюджету розвитку спеціального фонду в сумі 1631300,00грн.КОД 208400.</w:t>
      </w:r>
    </w:p>
    <w:p w:rsidR="00E4363C" w:rsidRPr="00385654" w:rsidRDefault="00E4363C" w:rsidP="00385654">
      <w:pPr>
        <w:ind w:firstLine="567"/>
        <w:rPr>
          <w:lang w:val="uk-UA"/>
        </w:rPr>
      </w:pPr>
      <w:r w:rsidRPr="00385654">
        <w:t>3. Керуючому справами виконавчого комітету Новороздільської міської ради Мельнікову А.В. погоджені зміни подати на розгляд сесії міської ради.</w:t>
      </w:r>
    </w:p>
    <w:p w:rsidR="00E4363C" w:rsidRPr="00385654" w:rsidRDefault="00E4363C" w:rsidP="00385654">
      <w:pPr>
        <w:ind w:firstLine="567"/>
      </w:pPr>
      <w:r w:rsidRPr="00385654">
        <w:t>3. Контроль за виконанням рішення покласти на міського голову  Мелешка А.Р.</w:t>
      </w:r>
    </w:p>
    <w:p w:rsidR="00E4363C" w:rsidRDefault="00E4363C" w:rsidP="00385654">
      <w:pPr>
        <w:rPr>
          <w:b/>
          <w:lang w:val="uk-UA"/>
        </w:rPr>
      </w:pPr>
    </w:p>
    <w:p w:rsidR="009D2521" w:rsidRPr="00385654" w:rsidRDefault="009D2521" w:rsidP="00385654">
      <w:pPr>
        <w:rPr>
          <w:b/>
          <w:lang w:val="uk-UA"/>
        </w:rPr>
      </w:pPr>
    </w:p>
    <w:p w:rsidR="00385654" w:rsidRDefault="00385654" w:rsidP="00385654">
      <w:pPr>
        <w:keepNext/>
        <w:jc w:val="both"/>
        <w:outlineLvl w:val="0"/>
        <w:rPr>
          <w:lang w:val="uk-UA"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7F5112" w:rsidRDefault="007F5112" w:rsidP="00385654">
      <w:pPr>
        <w:rPr>
          <w:b/>
          <w:lang w:val="uk-UA"/>
        </w:rPr>
      </w:pPr>
    </w:p>
    <w:p w:rsidR="009D2521" w:rsidRDefault="009D2521" w:rsidP="00385654">
      <w:pPr>
        <w:rPr>
          <w:b/>
          <w:lang w:val="uk-UA"/>
        </w:rPr>
      </w:pPr>
    </w:p>
    <w:p w:rsidR="009D2521" w:rsidRDefault="009D2521"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5D296A" w:rsidRDefault="005D296A" w:rsidP="00385654">
      <w:pPr>
        <w:rPr>
          <w:b/>
          <w:lang w:val="uk-UA"/>
        </w:rPr>
      </w:pPr>
    </w:p>
    <w:p w:rsidR="009D2521" w:rsidRDefault="009D2521" w:rsidP="00385654">
      <w:pPr>
        <w:rPr>
          <w:b/>
          <w:lang w:val="uk-UA"/>
        </w:rPr>
      </w:pPr>
    </w:p>
    <w:p w:rsidR="009D2521" w:rsidRDefault="009D2521" w:rsidP="00385654">
      <w:pPr>
        <w:rPr>
          <w:b/>
          <w:lang w:val="uk-UA"/>
        </w:rPr>
      </w:pPr>
    </w:p>
    <w:p w:rsidR="009D2521" w:rsidRDefault="009D2521" w:rsidP="00385654">
      <w:pPr>
        <w:rPr>
          <w:b/>
          <w:lang w:val="uk-UA"/>
        </w:rPr>
      </w:pPr>
    </w:p>
    <w:p w:rsidR="009D2521" w:rsidRDefault="009D2521" w:rsidP="00385654">
      <w:pPr>
        <w:rPr>
          <w:b/>
          <w:lang w:val="uk-UA"/>
        </w:rPr>
      </w:pPr>
    </w:p>
    <w:p w:rsidR="009D2521" w:rsidRDefault="009D2521" w:rsidP="00385654">
      <w:pPr>
        <w:rPr>
          <w:b/>
          <w:lang w:val="uk-UA"/>
        </w:rPr>
      </w:pPr>
    </w:p>
    <w:p w:rsidR="009D2521" w:rsidRDefault="009D2521" w:rsidP="00385654">
      <w:pPr>
        <w:rPr>
          <w:b/>
          <w:lang w:val="uk-UA"/>
        </w:rPr>
      </w:pPr>
    </w:p>
    <w:p w:rsidR="005D296A" w:rsidRDefault="005D296A" w:rsidP="00385654">
      <w:pPr>
        <w:rPr>
          <w:b/>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D296A" w:rsidRPr="00385654" w:rsidRDefault="005D296A" w:rsidP="00385654">
      <w:pPr>
        <w:rPr>
          <w:b/>
          <w:lang w:val="uk-UA"/>
        </w:rPr>
      </w:pPr>
    </w:p>
    <w:p w:rsidR="00E4363C" w:rsidRPr="00726AE5" w:rsidRDefault="00726AE5" w:rsidP="00726AE5">
      <w:pPr>
        <w:ind w:left="5664" w:firstLine="708"/>
        <w:rPr>
          <w:b/>
          <w:lang w:val="uk-UA"/>
        </w:rPr>
      </w:pPr>
      <w:r w:rsidRPr="00726AE5">
        <w:rPr>
          <w:b/>
          <w:lang w:val="uk-UA"/>
        </w:rPr>
        <w:t>255</w:t>
      </w:r>
    </w:p>
    <w:p w:rsidR="00726AE5" w:rsidRDefault="00726AE5" w:rsidP="00385654">
      <w:pPr>
        <w:rPr>
          <w:lang w:val="uk-UA"/>
        </w:rPr>
      </w:pPr>
    </w:p>
    <w:p w:rsidR="00E4363C" w:rsidRDefault="00E4363C" w:rsidP="00385654">
      <w:pPr>
        <w:rPr>
          <w:lang w:val="uk-UA"/>
        </w:rPr>
      </w:pPr>
      <w:r w:rsidRPr="00385654">
        <w:rPr>
          <w:lang w:val="uk-UA"/>
        </w:rPr>
        <w:t>23 жовтня 2018 року</w:t>
      </w:r>
    </w:p>
    <w:p w:rsidR="00385654" w:rsidRPr="00385654" w:rsidRDefault="00385654" w:rsidP="00385654">
      <w:pPr>
        <w:rPr>
          <w:lang w:val="uk-UA"/>
        </w:rPr>
      </w:pPr>
    </w:p>
    <w:p w:rsidR="00385654" w:rsidRPr="00385654" w:rsidRDefault="00385654" w:rsidP="00385654">
      <w:r w:rsidRPr="00385654">
        <w:t>Про погодження внесення змін</w:t>
      </w:r>
    </w:p>
    <w:p w:rsidR="00385654" w:rsidRPr="00385654" w:rsidRDefault="00385654" w:rsidP="00385654">
      <w:r w:rsidRPr="00385654">
        <w:t>до показників міського бюджету</w:t>
      </w:r>
    </w:p>
    <w:p w:rsidR="00385654" w:rsidRDefault="00385654" w:rsidP="00385654">
      <w:pPr>
        <w:rPr>
          <w:lang w:val="uk-UA"/>
        </w:rPr>
      </w:pPr>
      <w:r w:rsidRPr="00385654">
        <w:t>на 2018 рік</w:t>
      </w:r>
    </w:p>
    <w:p w:rsidR="00385654" w:rsidRPr="00385654" w:rsidRDefault="00385654" w:rsidP="00385654">
      <w:pPr>
        <w:rPr>
          <w:lang w:val="uk-UA"/>
        </w:rPr>
      </w:pPr>
    </w:p>
    <w:p w:rsidR="00385654" w:rsidRPr="005D296A" w:rsidRDefault="00385654" w:rsidP="005D296A">
      <w:pPr>
        <w:jc w:val="both"/>
        <w:rPr>
          <w:lang w:val="uk-UA"/>
        </w:rPr>
      </w:pPr>
      <w:r w:rsidRPr="00385654">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2018 рік,  взявши до уваги  лист відділу освіти від 10.09.2018 р№ 01-24/348, рішення примирної комісії з розгляду трудового спору( конфлікту) між Новороздільською міською організацією профспілки працівників освіти і  науки України та відділом освіти Новороздільської міської ради( реєстраційний №001-18/13-Т),висновок фінансового управління від 10.10.2018 р № 10    відповідно  до ст..78 Бюджетного Кодексу України ст.28 Закону України «Про місцеве самоврядування в Україні» виконавчий комітет Новороздільської міської ради   </w:t>
      </w:r>
    </w:p>
    <w:p w:rsidR="00385654" w:rsidRPr="00385654" w:rsidRDefault="00385654" w:rsidP="00385654">
      <w:pPr>
        <w:rPr>
          <w:lang w:val="uk-UA"/>
        </w:rPr>
      </w:pPr>
      <w:r w:rsidRPr="00385654">
        <w:t>В И Р І Ш И В:</w:t>
      </w:r>
    </w:p>
    <w:p w:rsidR="00385654" w:rsidRPr="00385654" w:rsidRDefault="00385654" w:rsidP="00385654">
      <w:pPr>
        <w:jc w:val="both"/>
      </w:pPr>
      <w:r w:rsidRPr="00385654">
        <w:tab/>
        <w:t xml:space="preserve">1. Погодити зміни до показників міського бюджету на 2018 рік, а саме: </w:t>
      </w:r>
    </w:p>
    <w:p w:rsidR="00385654" w:rsidRPr="00385654" w:rsidRDefault="00385654" w:rsidP="00385654">
      <w:pPr>
        <w:ind w:firstLine="567"/>
        <w:jc w:val="both"/>
        <w:rPr>
          <w:b/>
          <w:color w:val="000000"/>
        </w:rPr>
      </w:pPr>
      <w:r w:rsidRPr="00385654">
        <w:t xml:space="preserve">1.1. збільшити доходи міського  бюджету на 2018 рік на суму  153877,00 </w:t>
      </w:r>
      <w:r w:rsidRPr="00385654">
        <w:rPr>
          <w:color w:val="000000"/>
        </w:rPr>
        <w:t xml:space="preserve">грн., в тому числі по загальному фонду на суму </w:t>
      </w:r>
      <w:r w:rsidRPr="00385654">
        <w:t>153877</w:t>
      </w:r>
      <w:r w:rsidRPr="00385654">
        <w:rPr>
          <w:color w:val="000000"/>
        </w:rPr>
        <w:t xml:space="preserve">,00 грн.    </w:t>
      </w:r>
    </w:p>
    <w:p w:rsidR="00385654" w:rsidRPr="00385654" w:rsidRDefault="00385654" w:rsidP="00385654">
      <w:pPr>
        <w:ind w:firstLine="708"/>
        <w:jc w:val="both"/>
      </w:pPr>
      <w:r w:rsidRPr="00385654">
        <w:rPr>
          <w:b/>
        </w:rPr>
        <w:t xml:space="preserve">   ККД  </w:t>
      </w:r>
      <w:r w:rsidRPr="00385654">
        <w:rPr>
          <w:b/>
        </w:rPr>
        <w:tab/>
      </w:r>
      <w:r w:rsidRPr="00385654">
        <w:rPr>
          <w:b/>
        </w:rPr>
        <w:tab/>
      </w:r>
      <w:r w:rsidRPr="00385654">
        <w:rPr>
          <w:b/>
        </w:rPr>
        <w:tab/>
      </w:r>
      <w:r w:rsidRPr="00385654">
        <w:rPr>
          <w:b/>
        </w:rPr>
        <w:tab/>
      </w:r>
      <w:r w:rsidRPr="00385654">
        <w:rPr>
          <w:b/>
        </w:rPr>
        <w:tab/>
      </w:r>
      <w:r w:rsidRPr="00385654">
        <w:rPr>
          <w:b/>
        </w:rPr>
        <w:tab/>
      </w:r>
      <w:r w:rsidRPr="00385654">
        <w:rPr>
          <w:b/>
        </w:rPr>
        <w:tab/>
      </w:r>
      <w:r w:rsidRPr="00385654">
        <w:rPr>
          <w:b/>
        </w:rPr>
        <w:tab/>
        <w:t xml:space="preserve"> СУМА, грн</w:t>
      </w:r>
      <w:r w:rsidRPr="00385654">
        <w:t xml:space="preserve"> </w:t>
      </w:r>
    </w:p>
    <w:p w:rsidR="00385654" w:rsidRPr="00385654" w:rsidRDefault="00385654" w:rsidP="00385654">
      <w:pPr>
        <w:ind w:firstLine="708"/>
        <w:jc w:val="both"/>
      </w:pPr>
      <w:r w:rsidRPr="00385654">
        <w:t>11010100                                                                                 153877,00.</w:t>
      </w:r>
    </w:p>
    <w:p w:rsidR="00385654" w:rsidRPr="00385654" w:rsidRDefault="00385654" w:rsidP="00385654">
      <w:pPr>
        <w:ind w:firstLine="567"/>
      </w:pPr>
      <w:r w:rsidRPr="00385654">
        <w:t xml:space="preserve">1.2. збільшити  видатки  міського бюджету на суму 153877,00 грн., в тому числі по загальному фонду 153877,00 грн.,  </w:t>
      </w:r>
    </w:p>
    <w:tbl>
      <w:tblPr>
        <w:tblStyle w:val="ab"/>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5"/>
        <w:gridCol w:w="2464"/>
        <w:gridCol w:w="2464"/>
        <w:gridCol w:w="1717"/>
      </w:tblGrid>
      <w:tr w:rsidR="00385654" w:rsidRPr="00385654" w:rsidTr="004D4A08">
        <w:trPr>
          <w:trHeight w:val="411"/>
        </w:trPr>
        <w:tc>
          <w:tcPr>
            <w:tcW w:w="1995" w:type="dxa"/>
          </w:tcPr>
          <w:p w:rsidR="00385654" w:rsidRPr="00385654" w:rsidRDefault="00385654" w:rsidP="00385654">
            <w:pPr>
              <w:jc w:val="both"/>
              <w:rPr>
                <w:b/>
                <w:sz w:val="24"/>
                <w:szCs w:val="24"/>
              </w:rPr>
            </w:pPr>
            <w:r w:rsidRPr="00385654">
              <w:rPr>
                <w:b/>
                <w:sz w:val="24"/>
                <w:szCs w:val="24"/>
              </w:rPr>
              <w:t>КВК</w:t>
            </w:r>
          </w:p>
        </w:tc>
        <w:tc>
          <w:tcPr>
            <w:tcW w:w="2464" w:type="dxa"/>
          </w:tcPr>
          <w:p w:rsidR="00385654" w:rsidRPr="00385654" w:rsidRDefault="00385654" w:rsidP="00385654">
            <w:pPr>
              <w:jc w:val="both"/>
              <w:rPr>
                <w:b/>
                <w:sz w:val="24"/>
                <w:szCs w:val="24"/>
              </w:rPr>
            </w:pPr>
            <w:r w:rsidRPr="00385654">
              <w:rPr>
                <w:b/>
                <w:sz w:val="24"/>
                <w:szCs w:val="24"/>
              </w:rPr>
              <w:t>КФКВ</w:t>
            </w:r>
          </w:p>
        </w:tc>
        <w:tc>
          <w:tcPr>
            <w:tcW w:w="2464" w:type="dxa"/>
          </w:tcPr>
          <w:p w:rsidR="00385654" w:rsidRPr="00385654" w:rsidRDefault="00385654" w:rsidP="00385654">
            <w:pPr>
              <w:jc w:val="both"/>
              <w:rPr>
                <w:b/>
                <w:sz w:val="24"/>
                <w:szCs w:val="24"/>
              </w:rPr>
            </w:pPr>
            <w:r w:rsidRPr="00385654">
              <w:rPr>
                <w:b/>
                <w:sz w:val="24"/>
                <w:szCs w:val="24"/>
              </w:rPr>
              <w:t>КЕКВ</w:t>
            </w:r>
          </w:p>
        </w:tc>
        <w:tc>
          <w:tcPr>
            <w:tcW w:w="1717" w:type="dxa"/>
          </w:tcPr>
          <w:p w:rsidR="00385654" w:rsidRPr="00385654" w:rsidRDefault="00385654" w:rsidP="00385654">
            <w:pPr>
              <w:jc w:val="both"/>
              <w:rPr>
                <w:b/>
                <w:sz w:val="24"/>
                <w:szCs w:val="24"/>
              </w:rPr>
            </w:pPr>
            <w:r w:rsidRPr="00385654">
              <w:rPr>
                <w:b/>
                <w:sz w:val="24"/>
                <w:szCs w:val="24"/>
              </w:rPr>
              <w:t>Сума, грн.</w:t>
            </w:r>
          </w:p>
        </w:tc>
      </w:tr>
      <w:tr w:rsidR="00385654" w:rsidRPr="00385654" w:rsidTr="004D4A08">
        <w:trPr>
          <w:trHeight w:val="2408"/>
        </w:trPr>
        <w:tc>
          <w:tcPr>
            <w:tcW w:w="1995" w:type="dxa"/>
          </w:tcPr>
          <w:p w:rsidR="00385654" w:rsidRPr="00385654" w:rsidRDefault="00385654" w:rsidP="00385654">
            <w:pPr>
              <w:jc w:val="both"/>
              <w:rPr>
                <w:sz w:val="24"/>
                <w:szCs w:val="24"/>
              </w:rPr>
            </w:pPr>
            <w:r w:rsidRPr="00385654">
              <w:rPr>
                <w:sz w:val="24"/>
                <w:szCs w:val="24"/>
              </w:rPr>
              <w:t>06</w:t>
            </w:r>
          </w:p>
          <w:p w:rsidR="00385654" w:rsidRPr="00385654" w:rsidRDefault="00385654" w:rsidP="00385654">
            <w:pPr>
              <w:jc w:val="both"/>
              <w:rPr>
                <w:sz w:val="24"/>
                <w:szCs w:val="24"/>
              </w:rPr>
            </w:pPr>
            <w:r w:rsidRPr="00385654">
              <w:rPr>
                <w:sz w:val="24"/>
                <w:szCs w:val="24"/>
              </w:rPr>
              <w:t>06</w:t>
            </w:r>
          </w:p>
          <w:p w:rsidR="00385654" w:rsidRPr="00385654" w:rsidRDefault="00385654" w:rsidP="00385654">
            <w:pPr>
              <w:jc w:val="both"/>
              <w:rPr>
                <w:sz w:val="24"/>
                <w:szCs w:val="24"/>
              </w:rPr>
            </w:pPr>
            <w:r w:rsidRPr="00385654">
              <w:rPr>
                <w:sz w:val="24"/>
                <w:szCs w:val="24"/>
              </w:rPr>
              <w:t>06</w:t>
            </w:r>
          </w:p>
          <w:p w:rsidR="00385654" w:rsidRPr="00385654" w:rsidRDefault="00385654" w:rsidP="00385654">
            <w:pPr>
              <w:jc w:val="both"/>
              <w:rPr>
                <w:sz w:val="24"/>
                <w:szCs w:val="24"/>
              </w:rPr>
            </w:pPr>
            <w:r w:rsidRPr="00385654">
              <w:rPr>
                <w:sz w:val="24"/>
                <w:szCs w:val="24"/>
              </w:rPr>
              <w:t>06</w:t>
            </w:r>
          </w:p>
          <w:p w:rsidR="00385654" w:rsidRPr="00385654" w:rsidRDefault="00385654" w:rsidP="00385654">
            <w:pPr>
              <w:jc w:val="both"/>
              <w:rPr>
                <w:sz w:val="24"/>
                <w:szCs w:val="24"/>
              </w:rPr>
            </w:pPr>
            <w:r w:rsidRPr="00385654">
              <w:rPr>
                <w:sz w:val="24"/>
                <w:szCs w:val="24"/>
              </w:rPr>
              <w:t>06</w:t>
            </w:r>
          </w:p>
          <w:p w:rsidR="00385654" w:rsidRPr="00385654" w:rsidRDefault="00385654" w:rsidP="00385654">
            <w:pPr>
              <w:jc w:val="both"/>
              <w:rPr>
                <w:sz w:val="24"/>
                <w:szCs w:val="24"/>
              </w:rPr>
            </w:pPr>
            <w:r w:rsidRPr="00385654">
              <w:rPr>
                <w:sz w:val="24"/>
                <w:szCs w:val="24"/>
              </w:rPr>
              <w:t>06</w:t>
            </w:r>
          </w:p>
          <w:p w:rsidR="00385654" w:rsidRPr="00385654" w:rsidRDefault="00385654" w:rsidP="00385654">
            <w:pPr>
              <w:jc w:val="both"/>
              <w:rPr>
                <w:sz w:val="24"/>
                <w:szCs w:val="24"/>
              </w:rPr>
            </w:pPr>
            <w:r w:rsidRPr="00385654">
              <w:rPr>
                <w:sz w:val="24"/>
                <w:szCs w:val="24"/>
              </w:rPr>
              <w:t>06</w:t>
            </w:r>
          </w:p>
          <w:p w:rsidR="00385654" w:rsidRPr="00385654" w:rsidRDefault="00385654" w:rsidP="00385654">
            <w:pPr>
              <w:jc w:val="both"/>
              <w:rPr>
                <w:sz w:val="24"/>
                <w:szCs w:val="24"/>
              </w:rPr>
            </w:pPr>
            <w:r w:rsidRPr="00385654">
              <w:rPr>
                <w:sz w:val="24"/>
                <w:szCs w:val="24"/>
              </w:rPr>
              <w:t>06</w:t>
            </w:r>
          </w:p>
        </w:tc>
        <w:tc>
          <w:tcPr>
            <w:tcW w:w="2464" w:type="dxa"/>
          </w:tcPr>
          <w:p w:rsidR="00385654" w:rsidRPr="00385654" w:rsidRDefault="00385654" w:rsidP="00385654">
            <w:pPr>
              <w:jc w:val="both"/>
              <w:rPr>
                <w:sz w:val="24"/>
                <w:szCs w:val="24"/>
              </w:rPr>
            </w:pPr>
            <w:r w:rsidRPr="00385654">
              <w:rPr>
                <w:sz w:val="24"/>
                <w:szCs w:val="24"/>
              </w:rPr>
              <w:t>0611150</w:t>
            </w:r>
          </w:p>
          <w:p w:rsidR="00385654" w:rsidRPr="00385654" w:rsidRDefault="00385654" w:rsidP="00385654">
            <w:pPr>
              <w:jc w:val="both"/>
              <w:rPr>
                <w:sz w:val="24"/>
                <w:szCs w:val="24"/>
              </w:rPr>
            </w:pPr>
            <w:r w:rsidRPr="00385654">
              <w:rPr>
                <w:sz w:val="24"/>
                <w:szCs w:val="24"/>
              </w:rPr>
              <w:t>0611150</w:t>
            </w:r>
          </w:p>
          <w:p w:rsidR="00385654" w:rsidRPr="00385654" w:rsidRDefault="00385654" w:rsidP="00385654">
            <w:pPr>
              <w:jc w:val="both"/>
              <w:rPr>
                <w:sz w:val="24"/>
                <w:szCs w:val="24"/>
              </w:rPr>
            </w:pPr>
            <w:r w:rsidRPr="00385654">
              <w:rPr>
                <w:sz w:val="24"/>
                <w:szCs w:val="24"/>
              </w:rPr>
              <w:t>0611010</w:t>
            </w:r>
          </w:p>
          <w:p w:rsidR="00385654" w:rsidRPr="00385654" w:rsidRDefault="00385654" w:rsidP="00385654">
            <w:pPr>
              <w:jc w:val="both"/>
              <w:rPr>
                <w:sz w:val="24"/>
                <w:szCs w:val="24"/>
              </w:rPr>
            </w:pPr>
            <w:r w:rsidRPr="00385654">
              <w:rPr>
                <w:sz w:val="24"/>
                <w:szCs w:val="24"/>
              </w:rPr>
              <w:t>0611010</w:t>
            </w:r>
          </w:p>
          <w:p w:rsidR="00385654" w:rsidRPr="00385654" w:rsidRDefault="00385654" w:rsidP="00385654">
            <w:pPr>
              <w:jc w:val="both"/>
              <w:rPr>
                <w:sz w:val="24"/>
                <w:szCs w:val="24"/>
              </w:rPr>
            </w:pPr>
            <w:r w:rsidRPr="00385654">
              <w:rPr>
                <w:sz w:val="24"/>
                <w:szCs w:val="24"/>
              </w:rPr>
              <w:t>0611090</w:t>
            </w:r>
          </w:p>
          <w:p w:rsidR="00385654" w:rsidRPr="00385654" w:rsidRDefault="00385654" w:rsidP="00385654">
            <w:pPr>
              <w:jc w:val="both"/>
              <w:rPr>
                <w:sz w:val="24"/>
                <w:szCs w:val="24"/>
              </w:rPr>
            </w:pPr>
            <w:r w:rsidRPr="00385654">
              <w:rPr>
                <w:sz w:val="24"/>
                <w:szCs w:val="24"/>
              </w:rPr>
              <w:t>0611090</w:t>
            </w:r>
          </w:p>
          <w:p w:rsidR="00385654" w:rsidRPr="00385654" w:rsidRDefault="00385654" w:rsidP="00385654">
            <w:pPr>
              <w:jc w:val="both"/>
              <w:rPr>
                <w:sz w:val="24"/>
                <w:szCs w:val="24"/>
              </w:rPr>
            </w:pPr>
            <w:r w:rsidRPr="00385654">
              <w:rPr>
                <w:sz w:val="24"/>
                <w:szCs w:val="24"/>
              </w:rPr>
              <w:t>0615031</w:t>
            </w:r>
          </w:p>
          <w:p w:rsidR="00385654" w:rsidRPr="00385654" w:rsidRDefault="00385654" w:rsidP="00385654">
            <w:pPr>
              <w:jc w:val="both"/>
              <w:rPr>
                <w:sz w:val="24"/>
                <w:szCs w:val="24"/>
              </w:rPr>
            </w:pPr>
            <w:r w:rsidRPr="00385654">
              <w:rPr>
                <w:sz w:val="24"/>
                <w:szCs w:val="24"/>
              </w:rPr>
              <w:t>0615031</w:t>
            </w:r>
          </w:p>
        </w:tc>
        <w:tc>
          <w:tcPr>
            <w:tcW w:w="2464" w:type="dxa"/>
          </w:tcPr>
          <w:p w:rsidR="00385654" w:rsidRPr="00385654" w:rsidRDefault="00385654" w:rsidP="00385654">
            <w:pPr>
              <w:jc w:val="both"/>
              <w:rPr>
                <w:sz w:val="24"/>
                <w:szCs w:val="24"/>
              </w:rPr>
            </w:pPr>
            <w:r w:rsidRPr="00385654">
              <w:rPr>
                <w:sz w:val="24"/>
                <w:szCs w:val="24"/>
              </w:rPr>
              <w:t>2111</w:t>
            </w:r>
          </w:p>
          <w:p w:rsidR="00385654" w:rsidRPr="00385654" w:rsidRDefault="00385654" w:rsidP="00385654">
            <w:pPr>
              <w:jc w:val="both"/>
              <w:rPr>
                <w:sz w:val="24"/>
                <w:szCs w:val="24"/>
              </w:rPr>
            </w:pPr>
            <w:r w:rsidRPr="00385654">
              <w:rPr>
                <w:sz w:val="24"/>
                <w:szCs w:val="24"/>
              </w:rPr>
              <w:t>2120</w:t>
            </w:r>
          </w:p>
          <w:p w:rsidR="00385654" w:rsidRPr="00385654" w:rsidRDefault="00385654" w:rsidP="00385654">
            <w:pPr>
              <w:jc w:val="both"/>
              <w:rPr>
                <w:sz w:val="24"/>
                <w:szCs w:val="24"/>
              </w:rPr>
            </w:pPr>
            <w:r w:rsidRPr="00385654">
              <w:rPr>
                <w:sz w:val="24"/>
                <w:szCs w:val="24"/>
              </w:rPr>
              <w:t>2111</w:t>
            </w:r>
          </w:p>
          <w:p w:rsidR="00385654" w:rsidRPr="00385654" w:rsidRDefault="00385654" w:rsidP="00385654">
            <w:pPr>
              <w:jc w:val="both"/>
              <w:rPr>
                <w:sz w:val="24"/>
                <w:szCs w:val="24"/>
              </w:rPr>
            </w:pPr>
            <w:r w:rsidRPr="00385654">
              <w:rPr>
                <w:sz w:val="24"/>
                <w:szCs w:val="24"/>
              </w:rPr>
              <w:t>2120</w:t>
            </w:r>
          </w:p>
          <w:p w:rsidR="00385654" w:rsidRPr="00385654" w:rsidRDefault="00385654" w:rsidP="00385654">
            <w:pPr>
              <w:jc w:val="both"/>
              <w:rPr>
                <w:sz w:val="24"/>
                <w:szCs w:val="24"/>
              </w:rPr>
            </w:pPr>
            <w:r w:rsidRPr="00385654">
              <w:rPr>
                <w:sz w:val="24"/>
                <w:szCs w:val="24"/>
              </w:rPr>
              <w:t>2111</w:t>
            </w:r>
          </w:p>
          <w:p w:rsidR="00385654" w:rsidRPr="00385654" w:rsidRDefault="00385654" w:rsidP="00385654">
            <w:pPr>
              <w:jc w:val="both"/>
              <w:rPr>
                <w:sz w:val="24"/>
                <w:szCs w:val="24"/>
              </w:rPr>
            </w:pPr>
            <w:r w:rsidRPr="00385654">
              <w:rPr>
                <w:sz w:val="24"/>
                <w:szCs w:val="24"/>
              </w:rPr>
              <w:t>2120</w:t>
            </w:r>
          </w:p>
          <w:p w:rsidR="00385654" w:rsidRPr="00385654" w:rsidRDefault="00385654" w:rsidP="00385654">
            <w:pPr>
              <w:jc w:val="both"/>
              <w:rPr>
                <w:sz w:val="24"/>
                <w:szCs w:val="24"/>
              </w:rPr>
            </w:pPr>
            <w:r w:rsidRPr="00385654">
              <w:rPr>
                <w:sz w:val="24"/>
                <w:szCs w:val="24"/>
              </w:rPr>
              <w:t>2111</w:t>
            </w:r>
          </w:p>
          <w:p w:rsidR="00385654" w:rsidRPr="00385654" w:rsidRDefault="00385654" w:rsidP="00385654">
            <w:pPr>
              <w:jc w:val="both"/>
              <w:rPr>
                <w:sz w:val="24"/>
                <w:szCs w:val="24"/>
              </w:rPr>
            </w:pPr>
            <w:r w:rsidRPr="00385654">
              <w:rPr>
                <w:sz w:val="24"/>
                <w:szCs w:val="24"/>
              </w:rPr>
              <w:t>2120</w:t>
            </w:r>
          </w:p>
        </w:tc>
        <w:tc>
          <w:tcPr>
            <w:tcW w:w="1717" w:type="dxa"/>
          </w:tcPr>
          <w:p w:rsidR="00385654" w:rsidRPr="00385654" w:rsidRDefault="00385654" w:rsidP="00385654">
            <w:pPr>
              <w:jc w:val="both"/>
              <w:rPr>
                <w:sz w:val="24"/>
                <w:szCs w:val="24"/>
              </w:rPr>
            </w:pPr>
            <w:r w:rsidRPr="00385654">
              <w:rPr>
                <w:sz w:val="24"/>
                <w:szCs w:val="24"/>
              </w:rPr>
              <w:t>4032,00</w:t>
            </w:r>
          </w:p>
          <w:p w:rsidR="00385654" w:rsidRPr="00385654" w:rsidRDefault="00385654" w:rsidP="00385654">
            <w:pPr>
              <w:jc w:val="both"/>
              <w:rPr>
                <w:sz w:val="24"/>
                <w:szCs w:val="24"/>
              </w:rPr>
            </w:pPr>
            <w:r w:rsidRPr="00385654">
              <w:rPr>
                <w:sz w:val="24"/>
                <w:szCs w:val="24"/>
              </w:rPr>
              <w:t>887,00</w:t>
            </w:r>
          </w:p>
          <w:p w:rsidR="00385654" w:rsidRPr="00385654" w:rsidRDefault="00385654" w:rsidP="00385654">
            <w:pPr>
              <w:jc w:val="both"/>
              <w:rPr>
                <w:sz w:val="24"/>
                <w:szCs w:val="24"/>
              </w:rPr>
            </w:pPr>
            <w:r w:rsidRPr="00385654">
              <w:rPr>
                <w:sz w:val="24"/>
                <w:szCs w:val="24"/>
              </w:rPr>
              <w:t>95440,00</w:t>
            </w:r>
          </w:p>
          <w:p w:rsidR="00385654" w:rsidRPr="00385654" w:rsidRDefault="00385654" w:rsidP="00385654">
            <w:pPr>
              <w:jc w:val="both"/>
              <w:rPr>
                <w:sz w:val="24"/>
                <w:szCs w:val="24"/>
              </w:rPr>
            </w:pPr>
            <w:r w:rsidRPr="00385654">
              <w:rPr>
                <w:sz w:val="24"/>
                <w:szCs w:val="24"/>
              </w:rPr>
              <w:t>20996,00</w:t>
            </w:r>
          </w:p>
          <w:p w:rsidR="00385654" w:rsidRPr="00385654" w:rsidRDefault="00385654" w:rsidP="00385654">
            <w:pPr>
              <w:jc w:val="both"/>
              <w:rPr>
                <w:sz w:val="24"/>
                <w:szCs w:val="24"/>
              </w:rPr>
            </w:pPr>
            <w:r w:rsidRPr="00385654">
              <w:rPr>
                <w:sz w:val="24"/>
                <w:szCs w:val="24"/>
              </w:rPr>
              <w:t>13554,00</w:t>
            </w:r>
          </w:p>
          <w:p w:rsidR="00385654" w:rsidRPr="00385654" w:rsidRDefault="00385654" w:rsidP="00385654">
            <w:pPr>
              <w:jc w:val="both"/>
              <w:rPr>
                <w:sz w:val="24"/>
                <w:szCs w:val="24"/>
              </w:rPr>
            </w:pPr>
            <w:r w:rsidRPr="00385654">
              <w:rPr>
                <w:sz w:val="24"/>
                <w:szCs w:val="24"/>
              </w:rPr>
              <w:t>2982,00</w:t>
            </w:r>
          </w:p>
          <w:p w:rsidR="00385654" w:rsidRPr="00385654" w:rsidRDefault="00385654" w:rsidP="00385654">
            <w:pPr>
              <w:jc w:val="both"/>
              <w:rPr>
                <w:sz w:val="24"/>
                <w:szCs w:val="24"/>
              </w:rPr>
            </w:pPr>
            <w:r w:rsidRPr="00385654">
              <w:rPr>
                <w:sz w:val="24"/>
                <w:szCs w:val="24"/>
              </w:rPr>
              <w:t>13103,00</w:t>
            </w:r>
          </w:p>
          <w:p w:rsidR="00385654" w:rsidRPr="00385654" w:rsidRDefault="00385654" w:rsidP="00385654">
            <w:pPr>
              <w:jc w:val="both"/>
              <w:rPr>
                <w:sz w:val="24"/>
                <w:szCs w:val="24"/>
              </w:rPr>
            </w:pPr>
            <w:r w:rsidRPr="00385654">
              <w:rPr>
                <w:sz w:val="24"/>
                <w:szCs w:val="24"/>
              </w:rPr>
              <w:t>2883,00</w:t>
            </w:r>
          </w:p>
        </w:tc>
      </w:tr>
    </w:tbl>
    <w:p w:rsidR="00385654" w:rsidRPr="00385654" w:rsidRDefault="00385654" w:rsidP="00385654">
      <w:pPr>
        <w:ind w:firstLine="567"/>
        <w:jc w:val="both"/>
      </w:pPr>
      <w:r w:rsidRPr="00385654">
        <w:t xml:space="preserve"> 2. Керуючому справами виконавчого комітету Новороздільської міської ради Мельнікову А.В. погоджені зміни подати на розгляд сесії міської ради.</w:t>
      </w:r>
    </w:p>
    <w:p w:rsidR="00726AE5" w:rsidRPr="00037EF5" w:rsidRDefault="00385654" w:rsidP="00037EF5">
      <w:pPr>
        <w:ind w:firstLine="567"/>
        <w:rPr>
          <w:lang w:val="uk-UA"/>
        </w:rPr>
      </w:pPr>
      <w:r w:rsidRPr="00385654">
        <w:t>3. Контроль за виконанням рішення покласти на міського голову  Мелешка А.Р.</w:t>
      </w:r>
    </w:p>
    <w:p w:rsidR="00037EF5" w:rsidRDefault="00037EF5" w:rsidP="00385654">
      <w:pPr>
        <w:keepNext/>
        <w:jc w:val="both"/>
        <w:outlineLvl w:val="0"/>
        <w:rPr>
          <w:lang w:val="uk-UA" w:eastAsia="uk-UA"/>
        </w:rPr>
      </w:pPr>
    </w:p>
    <w:p w:rsidR="00385654" w:rsidRDefault="00385654" w:rsidP="00385654">
      <w:pPr>
        <w:keepNext/>
        <w:jc w:val="both"/>
        <w:outlineLvl w:val="0"/>
        <w:rPr>
          <w:lang w:val="uk-UA"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313D5B" w:rsidRDefault="00313D5B" w:rsidP="00385654">
      <w:pPr>
        <w:rPr>
          <w:b/>
          <w:lang w:val="uk-UA"/>
        </w:rPr>
      </w:pPr>
    </w:p>
    <w:p w:rsidR="009D2521" w:rsidRDefault="009D2521" w:rsidP="00385654">
      <w:pPr>
        <w:rPr>
          <w:b/>
          <w:lang w:val="uk-UA"/>
        </w:rPr>
      </w:pPr>
    </w:p>
    <w:p w:rsidR="009D2521" w:rsidRDefault="009D2521" w:rsidP="00385654">
      <w:pPr>
        <w:rPr>
          <w:b/>
          <w:lang w:val="uk-UA"/>
        </w:rPr>
      </w:pPr>
    </w:p>
    <w:p w:rsidR="009D2521" w:rsidRDefault="009D2521" w:rsidP="00385654">
      <w:pPr>
        <w:rPr>
          <w:b/>
          <w:lang w:val="uk-UA"/>
        </w:rPr>
      </w:pPr>
    </w:p>
    <w:p w:rsidR="00385654" w:rsidRDefault="00385654" w:rsidP="00A97DB2">
      <w:pPr>
        <w:rPr>
          <w:b/>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385654" w:rsidRPr="00A97DB2" w:rsidRDefault="00385654" w:rsidP="00A97DB2">
      <w:pPr>
        <w:rPr>
          <w:b/>
          <w:lang w:val="uk-UA"/>
        </w:rPr>
      </w:pPr>
    </w:p>
    <w:p w:rsidR="00A97DB2" w:rsidRPr="00911E72" w:rsidRDefault="00726AE5" w:rsidP="00911E72">
      <w:pPr>
        <w:ind w:left="4956" w:firstLine="708"/>
        <w:rPr>
          <w:b/>
          <w:lang w:val="uk-UA"/>
        </w:rPr>
      </w:pPr>
      <w:r w:rsidRPr="00911E72">
        <w:rPr>
          <w:b/>
          <w:lang w:val="uk-UA"/>
        </w:rPr>
        <w:t>256</w:t>
      </w:r>
    </w:p>
    <w:p w:rsidR="00726AE5" w:rsidRDefault="00726AE5" w:rsidP="00A97DB2">
      <w:pPr>
        <w:rPr>
          <w:lang w:val="uk-UA"/>
        </w:rPr>
      </w:pPr>
    </w:p>
    <w:p w:rsidR="00726AE5" w:rsidRDefault="00726AE5" w:rsidP="00A97DB2">
      <w:pPr>
        <w:rPr>
          <w:lang w:val="uk-UA"/>
        </w:rPr>
      </w:pPr>
    </w:p>
    <w:p w:rsidR="00A97DB2" w:rsidRPr="00864598" w:rsidRDefault="00A97DB2" w:rsidP="00A97DB2">
      <w:pPr>
        <w:rPr>
          <w:lang w:val="uk-UA"/>
        </w:rPr>
      </w:pPr>
      <w:r w:rsidRPr="00864598">
        <w:rPr>
          <w:lang w:val="uk-UA"/>
        </w:rPr>
        <w:t>23 жовтня 2018 року</w:t>
      </w:r>
    </w:p>
    <w:p w:rsidR="003E7C02" w:rsidRDefault="003E7C02" w:rsidP="003E7C02">
      <w:pPr>
        <w:ind w:firstLine="600"/>
        <w:rPr>
          <w:lang w:val="uk-UA"/>
        </w:rPr>
      </w:pPr>
    </w:p>
    <w:p w:rsidR="003E7C02" w:rsidRDefault="003E7C02" w:rsidP="003E7C02">
      <w:pPr>
        <w:rPr>
          <w:lang w:val="uk-UA"/>
        </w:rPr>
      </w:pPr>
      <w:r>
        <w:rPr>
          <w:lang w:val="uk-UA"/>
        </w:rPr>
        <w:t>Про перерозподіл видатків</w:t>
      </w:r>
    </w:p>
    <w:p w:rsidR="003E7C02" w:rsidRDefault="003E7C02" w:rsidP="003E7C02">
      <w:pPr>
        <w:rPr>
          <w:lang w:val="uk-UA"/>
        </w:rPr>
      </w:pPr>
      <w:r>
        <w:rPr>
          <w:lang w:val="uk-UA"/>
        </w:rPr>
        <w:t>міського бюджету на 2018 рік</w:t>
      </w:r>
    </w:p>
    <w:p w:rsidR="003E7C02" w:rsidRDefault="003E7C02" w:rsidP="003E7C02">
      <w:pPr>
        <w:rPr>
          <w:lang w:val="uk-UA"/>
        </w:rPr>
      </w:pPr>
      <w:r>
        <w:rPr>
          <w:lang w:val="uk-UA"/>
        </w:rPr>
        <w:t xml:space="preserve">в межах головного розпорядника </w:t>
      </w:r>
    </w:p>
    <w:p w:rsidR="003E7C02" w:rsidRDefault="003E7C02" w:rsidP="003E7C02">
      <w:pPr>
        <w:rPr>
          <w:lang w:val="uk-UA"/>
        </w:rPr>
      </w:pPr>
      <w:r>
        <w:rPr>
          <w:lang w:val="uk-UA"/>
        </w:rPr>
        <w:t>коштів</w:t>
      </w:r>
    </w:p>
    <w:p w:rsidR="003E7C02" w:rsidRDefault="003E7C02" w:rsidP="003E7C02">
      <w:pPr>
        <w:jc w:val="both"/>
        <w:rPr>
          <w:lang w:val="uk-UA"/>
        </w:rPr>
      </w:pPr>
    </w:p>
    <w:p w:rsidR="003B25ED" w:rsidRDefault="003E7C02" w:rsidP="00E307BF">
      <w:pPr>
        <w:ind w:firstLine="567"/>
        <w:jc w:val="both"/>
        <w:rPr>
          <w:lang w:val="uk-UA"/>
        </w:rPr>
      </w:pPr>
      <w:r>
        <w:rPr>
          <w:lang w:val="uk-UA"/>
        </w:rPr>
        <w:t>Заслухавши інформацію начальника управління соціального захисту населення Новороздільської міської ради Калінчук Г.А. про необхідність внесення змін до показників міського бюджету на 2018 рік, взявши до уваги лист головного розпорядника коштів відповідно до ч.8 ст.23 Бюджетного кодексу України, Порядку передачі бюджетних призначень, перерозподілу видатків бюджету і надання кредитів з бюджету, затвердженого постановою Кабінету Міністрів України №18 від 12.01.2011р., ст. 28 Закону України “Про місцеве самоврядування в Україні” виконавчий комітет Новороздільської міської ради.</w:t>
      </w:r>
    </w:p>
    <w:p w:rsidR="003B25ED" w:rsidRDefault="003B25ED" w:rsidP="00E307BF">
      <w:pPr>
        <w:jc w:val="both"/>
        <w:rPr>
          <w:lang w:val="uk-UA"/>
        </w:rPr>
      </w:pPr>
    </w:p>
    <w:p w:rsidR="003E7C02" w:rsidRPr="003B25ED" w:rsidRDefault="003E7C02" w:rsidP="00E307BF">
      <w:pPr>
        <w:jc w:val="both"/>
        <w:rPr>
          <w:lang w:val="uk-UA"/>
        </w:rPr>
      </w:pPr>
      <w:r>
        <w:rPr>
          <w:spacing w:val="20"/>
        </w:rPr>
        <w:t>ВИРІШИВ:</w:t>
      </w:r>
    </w:p>
    <w:p w:rsidR="003E7C02" w:rsidRDefault="003E7C02" w:rsidP="00E307BF">
      <w:pPr>
        <w:ind w:firstLine="567"/>
        <w:jc w:val="both"/>
        <w:rPr>
          <w:spacing w:val="20"/>
          <w:lang w:val="uk-UA"/>
        </w:rPr>
      </w:pPr>
    </w:p>
    <w:p w:rsidR="003E7C02" w:rsidRDefault="003E7C02" w:rsidP="00E307BF">
      <w:pPr>
        <w:pStyle w:val="23"/>
        <w:spacing w:after="0" w:line="240" w:lineRule="auto"/>
        <w:ind w:left="0" w:firstLine="567"/>
      </w:pPr>
      <w:r>
        <w:t>1. Перерозподілити видатки за бюджетними програмами в межах загального обсягу бюджетних призначень головного розпорядника бюджетних коштів</w:t>
      </w:r>
    </w:p>
    <w:tbl>
      <w:tblPr>
        <w:tblW w:w="0" w:type="auto"/>
        <w:tblLook w:val="0000"/>
      </w:tblPr>
      <w:tblGrid>
        <w:gridCol w:w="2245"/>
        <w:gridCol w:w="2245"/>
        <w:gridCol w:w="2246"/>
        <w:gridCol w:w="2246"/>
      </w:tblGrid>
      <w:tr w:rsidR="003E7C02" w:rsidTr="0011280A">
        <w:trPr>
          <w:trHeight w:val="107"/>
        </w:trPr>
        <w:tc>
          <w:tcPr>
            <w:tcW w:w="2245" w:type="dxa"/>
          </w:tcPr>
          <w:p w:rsidR="003E7C02" w:rsidRDefault="003E7C02" w:rsidP="00E307BF">
            <w:pPr>
              <w:ind w:firstLine="567"/>
              <w:jc w:val="center"/>
              <w:rPr>
                <w:lang w:val="uk-UA"/>
              </w:rPr>
            </w:pPr>
            <w:r>
              <w:rPr>
                <w:lang w:val="uk-UA"/>
              </w:rPr>
              <w:t>КВК</w:t>
            </w:r>
          </w:p>
        </w:tc>
        <w:tc>
          <w:tcPr>
            <w:tcW w:w="2245" w:type="dxa"/>
          </w:tcPr>
          <w:p w:rsidR="003E7C02" w:rsidRDefault="003E7C02" w:rsidP="00E307BF">
            <w:pPr>
              <w:ind w:firstLine="567"/>
              <w:jc w:val="center"/>
              <w:rPr>
                <w:lang w:val="uk-UA"/>
              </w:rPr>
            </w:pPr>
            <w:r>
              <w:rPr>
                <w:lang w:val="uk-UA"/>
              </w:rPr>
              <w:t>КФКВ</w:t>
            </w:r>
          </w:p>
        </w:tc>
        <w:tc>
          <w:tcPr>
            <w:tcW w:w="2246" w:type="dxa"/>
          </w:tcPr>
          <w:p w:rsidR="003E7C02" w:rsidRDefault="003E7C02" w:rsidP="00E307BF">
            <w:pPr>
              <w:ind w:firstLine="567"/>
              <w:jc w:val="center"/>
              <w:rPr>
                <w:lang w:val="uk-UA"/>
              </w:rPr>
            </w:pPr>
            <w:r>
              <w:rPr>
                <w:lang w:val="uk-UA"/>
              </w:rPr>
              <w:t>КЕКВ</w:t>
            </w:r>
          </w:p>
        </w:tc>
        <w:tc>
          <w:tcPr>
            <w:tcW w:w="2246" w:type="dxa"/>
          </w:tcPr>
          <w:p w:rsidR="003E7C02" w:rsidRPr="00BF1DEC" w:rsidRDefault="003E7C02" w:rsidP="00E307BF">
            <w:pPr>
              <w:ind w:firstLine="567"/>
              <w:jc w:val="center"/>
              <w:rPr>
                <w:lang w:val="en-US"/>
              </w:rPr>
            </w:pPr>
            <w:r>
              <w:rPr>
                <w:lang w:val="uk-UA"/>
              </w:rPr>
              <w:t>СУМА</w:t>
            </w:r>
          </w:p>
        </w:tc>
      </w:tr>
      <w:tr w:rsidR="003E7C02" w:rsidTr="0011280A">
        <w:trPr>
          <w:trHeight w:val="101"/>
        </w:trPr>
        <w:tc>
          <w:tcPr>
            <w:tcW w:w="2245" w:type="dxa"/>
          </w:tcPr>
          <w:p w:rsidR="003E7C02" w:rsidRPr="00EE7745" w:rsidRDefault="003E7C02" w:rsidP="00E307BF">
            <w:pPr>
              <w:ind w:firstLine="567"/>
              <w:jc w:val="center"/>
              <w:rPr>
                <w:lang w:val="uk-UA"/>
              </w:rPr>
            </w:pPr>
            <w:r>
              <w:rPr>
                <w:lang w:val="uk-UA"/>
              </w:rPr>
              <w:t>08</w:t>
            </w:r>
          </w:p>
        </w:tc>
        <w:tc>
          <w:tcPr>
            <w:tcW w:w="2245" w:type="dxa"/>
          </w:tcPr>
          <w:p w:rsidR="003E7C02" w:rsidRPr="00336904" w:rsidRDefault="003E7C02" w:rsidP="00E307BF">
            <w:pPr>
              <w:ind w:firstLine="567"/>
              <w:jc w:val="center"/>
              <w:rPr>
                <w:lang w:val="uk-UA"/>
              </w:rPr>
            </w:pPr>
            <w:r>
              <w:rPr>
                <w:lang w:val="uk-UA"/>
              </w:rPr>
              <w:t>0813242</w:t>
            </w:r>
          </w:p>
        </w:tc>
        <w:tc>
          <w:tcPr>
            <w:tcW w:w="2246" w:type="dxa"/>
          </w:tcPr>
          <w:p w:rsidR="003E7C02" w:rsidRPr="007B407D" w:rsidRDefault="003E7C02" w:rsidP="00E307BF">
            <w:pPr>
              <w:ind w:firstLine="567"/>
              <w:jc w:val="center"/>
              <w:rPr>
                <w:lang w:val="uk-UA"/>
              </w:rPr>
            </w:pPr>
            <w:r>
              <w:rPr>
                <w:lang w:val="uk-UA"/>
              </w:rPr>
              <w:t>2730</w:t>
            </w:r>
          </w:p>
        </w:tc>
        <w:tc>
          <w:tcPr>
            <w:tcW w:w="2246" w:type="dxa"/>
          </w:tcPr>
          <w:p w:rsidR="003E7C02" w:rsidRPr="007F400B" w:rsidRDefault="003E7C02" w:rsidP="00E307BF">
            <w:pPr>
              <w:ind w:firstLine="567"/>
              <w:jc w:val="center"/>
              <w:rPr>
                <w:lang w:val="uk-UA"/>
              </w:rPr>
            </w:pPr>
            <w:r w:rsidRPr="006B3C8F">
              <w:t>-</w:t>
            </w:r>
            <w:r>
              <w:rPr>
                <w:lang w:val="uk-UA"/>
              </w:rPr>
              <w:t>5000,00</w:t>
            </w:r>
          </w:p>
        </w:tc>
      </w:tr>
      <w:tr w:rsidR="003E7C02" w:rsidTr="0011280A">
        <w:trPr>
          <w:trHeight w:val="315"/>
        </w:trPr>
        <w:tc>
          <w:tcPr>
            <w:tcW w:w="2245" w:type="dxa"/>
          </w:tcPr>
          <w:p w:rsidR="003E7C02" w:rsidRPr="007437D6" w:rsidRDefault="003E7C02" w:rsidP="00E307BF">
            <w:pPr>
              <w:ind w:firstLine="567"/>
              <w:jc w:val="center"/>
              <w:rPr>
                <w:lang w:val="uk-UA"/>
              </w:rPr>
            </w:pPr>
            <w:r>
              <w:rPr>
                <w:lang w:val="uk-UA"/>
              </w:rPr>
              <w:t>08</w:t>
            </w:r>
          </w:p>
        </w:tc>
        <w:tc>
          <w:tcPr>
            <w:tcW w:w="2245" w:type="dxa"/>
          </w:tcPr>
          <w:p w:rsidR="003E7C02" w:rsidRPr="00A96ED6" w:rsidRDefault="003E7C02" w:rsidP="00E307BF">
            <w:pPr>
              <w:ind w:firstLine="567"/>
              <w:jc w:val="center"/>
              <w:rPr>
                <w:lang w:val="uk-UA"/>
              </w:rPr>
            </w:pPr>
            <w:r>
              <w:rPr>
                <w:lang w:val="uk-UA"/>
              </w:rPr>
              <w:t>0813104</w:t>
            </w:r>
          </w:p>
        </w:tc>
        <w:tc>
          <w:tcPr>
            <w:tcW w:w="2246" w:type="dxa"/>
          </w:tcPr>
          <w:p w:rsidR="003E7C02" w:rsidRPr="00336904" w:rsidRDefault="003E7C02" w:rsidP="00E307BF">
            <w:pPr>
              <w:ind w:firstLine="567"/>
              <w:jc w:val="center"/>
              <w:rPr>
                <w:lang w:val="uk-UA"/>
              </w:rPr>
            </w:pPr>
            <w:r>
              <w:rPr>
                <w:lang w:val="uk-UA"/>
              </w:rPr>
              <w:t>2240</w:t>
            </w:r>
          </w:p>
        </w:tc>
        <w:tc>
          <w:tcPr>
            <w:tcW w:w="2246" w:type="dxa"/>
          </w:tcPr>
          <w:p w:rsidR="003E7C02" w:rsidRPr="00BF1DEC" w:rsidRDefault="003E7C02" w:rsidP="00E307BF">
            <w:pPr>
              <w:ind w:firstLine="567"/>
              <w:jc w:val="center"/>
              <w:rPr>
                <w:lang w:val="en-US"/>
              </w:rPr>
            </w:pPr>
            <w:r>
              <w:rPr>
                <w:lang w:val="uk-UA"/>
              </w:rPr>
              <w:t>+5000,00</w:t>
            </w:r>
          </w:p>
        </w:tc>
      </w:tr>
    </w:tbl>
    <w:p w:rsidR="003E7C02" w:rsidRPr="000C5377" w:rsidRDefault="003E7C02" w:rsidP="00E307BF">
      <w:pPr>
        <w:pStyle w:val="23"/>
        <w:spacing w:after="0" w:line="240" w:lineRule="auto"/>
        <w:ind w:left="0" w:firstLine="567"/>
      </w:pPr>
      <w:r w:rsidRPr="000C5377">
        <w:t xml:space="preserve">2. </w:t>
      </w:r>
      <w:r>
        <w:t>Головному</w:t>
      </w:r>
      <w:r w:rsidRPr="000C5377">
        <w:t xml:space="preserve"> </w:t>
      </w:r>
      <w:r>
        <w:t>розпоряднику</w:t>
      </w:r>
      <w:r w:rsidRPr="000C5377">
        <w:t xml:space="preserve"> </w:t>
      </w:r>
      <w:r>
        <w:t>коштів</w:t>
      </w:r>
      <w:r w:rsidRPr="000C5377">
        <w:t xml:space="preserve">, </w:t>
      </w:r>
      <w:r>
        <w:t>управлінню</w:t>
      </w:r>
      <w:r w:rsidRPr="000C5377">
        <w:t xml:space="preserve"> </w:t>
      </w:r>
      <w:r>
        <w:t>соціального</w:t>
      </w:r>
      <w:r w:rsidRPr="000C5377">
        <w:t xml:space="preserve"> </w:t>
      </w:r>
      <w:r>
        <w:t>захисту</w:t>
      </w:r>
      <w:r w:rsidRPr="000C5377">
        <w:t xml:space="preserve"> </w:t>
      </w:r>
      <w:r>
        <w:t>населення</w:t>
      </w:r>
      <w:r w:rsidRPr="000C5377">
        <w:t xml:space="preserve"> </w:t>
      </w:r>
      <w:r>
        <w:t>Новороздільської</w:t>
      </w:r>
      <w:r w:rsidRPr="000C5377">
        <w:t xml:space="preserve"> </w:t>
      </w:r>
      <w:r>
        <w:t>міської</w:t>
      </w:r>
      <w:r w:rsidRPr="000C5377">
        <w:t xml:space="preserve"> </w:t>
      </w:r>
      <w:r>
        <w:t>ради</w:t>
      </w:r>
      <w:r w:rsidRPr="000C5377">
        <w:t xml:space="preserve"> (</w:t>
      </w:r>
      <w:r>
        <w:t>начальник</w:t>
      </w:r>
      <w:r w:rsidRPr="000C5377">
        <w:t xml:space="preserve"> </w:t>
      </w:r>
      <w:r>
        <w:t>Калінчук</w:t>
      </w:r>
      <w:r w:rsidRPr="000C5377">
        <w:t xml:space="preserve"> </w:t>
      </w:r>
      <w:r>
        <w:t>Г</w:t>
      </w:r>
      <w:r w:rsidRPr="000C5377">
        <w:t>.</w:t>
      </w:r>
      <w:r>
        <w:t>А</w:t>
      </w:r>
      <w:r w:rsidRPr="000C5377">
        <w:t xml:space="preserve">.) </w:t>
      </w:r>
      <w:r>
        <w:t>рішення</w:t>
      </w:r>
      <w:r w:rsidRPr="000C5377">
        <w:t xml:space="preserve"> </w:t>
      </w:r>
      <w:r>
        <w:t>подати</w:t>
      </w:r>
      <w:r w:rsidRPr="000C5377">
        <w:t xml:space="preserve"> </w:t>
      </w:r>
      <w:r>
        <w:t>на</w:t>
      </w:r>
      <w:r w:rsidRPr="000C5377">
        <w:t xml:space="preserve"> </w:t>
      </w:r>
      <w:r>
        <w:t>погодження</w:t>
      </w:r>
      <w:r w:rsidRPr="000C5377">
        <w:t xml:space="preserve"> </w:t>
      </w:r>
      <w:r>
        <w:t>постійній</w:t>
      </w:r>
      <w:r w:rsidRPr="000C5377">
        <w:t xml:space="preserve"> </w:t>
      </w:r>
      <w:r>
        <w:t>депутатській</w:t>
      </w:r>
      <w:r w:rsidRPr="000C5377">
        <w:t xml:space="preserve"> </w:t>
      </w:r>
      <w:r>
        <w:t>комісії</w:t>
      </w:r>
      <w:r w:rsidRPr="000C5377">
        <w:t xml:space="preserve"> </w:t>
      </w:r>
      <w:r>
        <w:t>з</w:t>
      </w:r>
      <w:r w:rsidRPr="000C5377">
        <w:t xml:space="preserve"> </w:t>
      </w:r>
      <w:r>
        <w:t>питань</w:t>
      </w:r>
      <w:r w:rsidRPr="000C5377">
        <w:t xml:space="preserve"> </w:t>
      </w:r>
      <w:r>
        <w:t>планування</w:t>
      </w:r>
      <w:r w:rsidRPr="000C5377">
        <w:t xml:space="preserve"> </w:t>
      </w:r>
      <w:r>
        <w:t>бюджету</w:t>
      </w:r>
      <w:r w:rsidRPr="000C5377">
        <w:t xml:space="preserve">, </w:t>
      </w:r>
      <w:r>
        <w:t>фінансів</w:t>
      </w:r>
      <w:r w:rsidRPr="000C5377">
        <w:t xml:space="preserve"> </w:t>
      </w:r>
      <w:r>
        <w:t>та</w:t>
      </w:r>
      <w:r w:rsidRPr="000C5377">
        <w:t xml:space="preserve"> </w:t>
      </w:r>
      <w:r>
        <w:t>регуляторної</w:t>
      </w:r>
      <w:r w:rsidRPr="000C5377">
        <w:t xml:space="preserve"> </w:t>
      </w:r>
      <w:r>
        <w:t>політики</w:t>
      </w:r>
      <w:r w:rsidRPr="000C5377">
        <w:t>(</w:t>
      </w:r>
      <w:r>
        <w:t>голова</w:t>
      </w:r>
      <w:r w:rsidRPr="000C5377">
        <w:t xml:space="preserve"> </w:t>
      </w:r>
      <w:r>
        <w:t>Волчанський</w:t>
      </w:r>
      <w:r w:rsidRPr="000C5377">
        <w:t xml:space="preserve"> </w:t>
      </w:r>
      <w:r>
        <w:t>В</w:t>
      </w:r>
      <w:r w:rsidRPr="000C5377">
        <w:t>.</w:t>
      </w:r>
      <w:r>
        <w:t>М</w:t>
      </w:r>
      <w:r w:rsidRPr="000C5377">
        <w:t>.)</w:t>
      </w:r>
    </w:p>
    <w:p w:rsidR="003E7C02" w:rsidRDefault="003E7C02" w:rsidP="00E307BF">
      <w:pPr>
        <w:ind w:firstLine="567"/>
        <w:jc w:val="both"/>
        <w:rPr>
          <w:lang w:val="uk-UA"/>
        </w:rPr>
      </w:pPr>
      <w:r>
        <w:rPr>
          <w:lang w:val="uk-UA"/>
        </w:rPr>
        <w:t>3. Фінансовому управлінню міської ради Ричагівському І.І. внести зміни до бюджетних призначень на 2018 рік.</w:t>
      </w:r>
    </w:p>
    <w:p w:rsidR="00385654" w:rsidRDefault="00E307BF" w:rsidP="00385654">
      <w:pPr>
        <w:ind w:firstLine="567"/>
        <w:jc w:val="both"/>
        <w:rPr>
          <w:lang w:val="uk-UA"/>
        </w:rPr>
      </w:pPr>
      <w:r>
        <w:rPr>
          <w:lang w:val="uk-UA"/>
        </w:rPr>
        <w:t xml:space="preserve">4. Контроль за виконанням </w:t>
      </w:r>
      <w:r w:rsidR="003E7C02">
        <w:rPr>
          <w:lang w:val="uk-UA"/>
        </w:rPr>
        <w:t xml:space="preserve"> рішення покласти на міськ</w:t>
      </w:r>
      <w:r w:rsidR="00981AAA">
        <w:rPr>
          <w:lang w:val="uk-UA"/>
        </w:rPr>
        <w:t xml:space="preserve">ого голову </w:t>
      </w:r>
      <w:r w:rsidR="003E7C02">
        <w:rPr>
          <w:lang w:val="uk-UA"/>
        </w:rPr>
        <w:t>Мелешка</w:t>
      </w:r>
      <w:r w:rsidR="00981AAA">
        <w:rPr>
          <w:lang w:val="uk-UA"/>
        </w:rPr>
        <w:t xml:space="preserve"> А.Р</w:t>
      </w:r>
      <w:r w:rsidR="003E7C02">
        <w:rPr>
          <w:lang w:val="uk-UA"/>
        </w:rPr>
        <w:t>.</w:t>
      </w:r>
    </w:p>
    <w:p w:rsidR="00385654" w:rsidRDefault="00385654" w:rsidP="00385654">
      <w:pPr>
        <w:jc w:val="both"/>
        <w:rPr>
          <w:lang w:val="uk-UA"/>
        </w:rPr>
      </w:pPr>
    </w:p>
    <w:p w:rsidR="00726AE5" w:rsidRDefault="00726AE5" w:rsidP="00385654">
      <w:pPr>
        <w:jc w:val="both"/>
        <w:rPr>
          <w:lang w:val="uk-UA"/>
        </w:rPr>
      </w:pPr>
    </w:p>
    <w:p w:rsidR="00385654" w:rsidRDefault="00385654" w:rsidP="00385654">
      <w:pPr>
        <w:jc w:val="both"/>
        <w:rPr>
          <w:lang w:val="uk-UA" w:eastAsia="uk-UA"/>
        </w:rPr>
      </w:pPr>
      <w:r w:rsidRPr="002B5FB6">
        <w:rPr>
          <w:lang w:eastAsia="uk-UA"/>
        </w:rPr>
        <w:t xml:space="preserve"> </w:t>
      </w:r>
      <w:r w:rsidR="003B25ED" w:rsidRPr="002B5FB6">
        <w:rPr>
          <w:lang w:eastAsia="uk-UA"/>
        </w:rPr>
        <w:t xml:space="preserve">МІСЬКИЙ  ГОЛОВА                   </w:t>
      </w:r>
      <w:r w:rsidR="003B25ED" w:rsidRPr="002B5FB6">
        <w:rPr>
          <w:lang w:eastAsia="uk-UA"/>
        </w:rPr>
        <w:tab/>
      </w:r>
      <w:r w:rsidR="003B25ED" w:rsidRPr="002B5FB6">
        <w:rPr>
          <w:lang w:eastAsia="uk-UA"/>
        </w:rPr>
        <w:tab/>
      </w:r>
      <w:r w:rsidR="003B25ED" w:rsidRPr="002B5FB6">
        <w:rPr>
          <w:lang w:eastAsia="uk-UA"/>
        </w:rPr>
        <w:tab/>
      </w:r>
      <w:r w:rsidR="003B25ED" w:rsidRPr="002B5FB6">
        <w:rPr>
          <w:lang w:eastAsia="uk-UA"/>
        </w:rPr>
        <w:tab/>
        <w:t>Андрій МЕЛЕШКО</w:t>
      </w:r>
    </w:p>
    <w:p w:rsidR="00714B7E" w:rsidRDefault="00714B7E" w:rsidP="00E307BF">
      <w:pPr>
        <w:keepNext/>
        <w:jc w:val="both"/>
        <w:outlineLvl w:val="0"/>
        <w:rPr>
          <w:lang w:val="uk-UA" w:eastAsia="uk-UA"/>
        </w:rPr>
      </w:pPr>
    </w:p>
    <w:p w:rsidR="006859CC" w:rsidRDefault="006859CC" w:rsidP="006859CC">
      <w:pPr>
        <w:jc w:val="center"/>
        <w:rPr>
          <w:lang w:val="uk-UA"/>
        </w:rPr>
      </w:pPr>
    </w:p>
    <w:p w:rsidR="006859CC" w:rsidRDefault="006859CC" w:rsidP="006859CC">
      <w:pPr>
        <w:jc w:val="center"/>
        <w:rPr>
          <w:lang w:val="uk-UA"/>
        </w:rPr>
      </w:pPr>
    </w:p>
    <w:p w:rsidR="006859CC" w:rsidRDefault="006859CC" w:rsidP="006859CC">
      <w:pPr>
        <w:jc w:val="center"/>
        <w:rPr>
          <w:lang w:val="uk-UA"/>
        </w:rPr>
      </w:pPr>
    </w:p>
    <w:p w:rsidR="006859CC" w:rsidRDefault="006859CC" w:rsidP="006859CC">
      <w:pPr>
        <w:jc w:val="center"/>
        <w:rPr>
          <w:lang w:val="uk-UA"/>
        </w:rPr>
      </w:pPr>
    </w:p>
    <w:p w:rsidR="006859CC" w:rsidRDefault="006859CC" w:rsidP="006859CC">
      <w:pPr>
        <w:jc w:val="center"/>
        <w:rPr>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FF1516" w:rsidRPr="00726AE5" w:rsidRDefault="00FF1516" w:rsidP="00E307BF">
      <w:pPr>
        <w:keepNext/>
        <w:jc w:val="both"/>
        <w:outlineLvl w:val="0"/>
        <w:rPr>
          <w:lang w:val="uk-UA" w:eastAsia="uk-UA"/>
        </w:rPr>
      </w:pPr>
    </w:p>
    <w:p w:rsidR="00714B7E" w:rsidRPr="00726AE5" w:rsidRDefault="00726AE5" w:rsidP="00726AE5">
      <w:pPr>
        <w:ind w:left="4956" w:firstLine="708"/>
        <w:rPr>
          <w:b/>
          <w:lang w:val="uk-UA"/>
        </w:rPr>
      </w:pPr>
      <w:r w:rsidRPr="00726AE5">
        <w:rPr>
          <w:b/>
          <w:lang w:val="uk-UA"/>
        </w:rPr>
        <w:t>257</w:t>
      </w:r>
    </w:p>
    <w:p w:rsidR="00726AE5" w:rsidRDefault="00726AE5" w:rsidP="00E307BF">
      <w:pPr>
        <w:rPr>
          <w:lang w:val="uk-UA"/>
        </w:rPr>
      </w:pPr>
    </w:p>
    <w:p w:rsidR="00726AE5" w:rsidRDefault="00726AE5" w:rsidP="00E307BF">
      <w:pPr>
        <w:rPr>
          <w:lang w:val="uk-UA"/>
        </w:rPr>
      </w:pPr>
    </w:p>
    <w:p w:rsidR="00714B7E" w:rsidRPr="00864598" w:rsidRDefault="00714B7E" w:rsidP="00E307BF">
      <w:pPr>
        <w:rPr>
          <w:lang w:val="uk-UA"/>
        </w:rPr>
      </w:pPr>
      <w:r w:rsidRPr="00864598">
        <w:rPr>
          <w:lang w:val="uk-UA"/>
        </w:rPr>
        <w:t>23 жовтня 2018 року</w:t>
      </w:r>
    </w:p>
    <w:p w:rsidR="00714B7E" w:rsidRPr="00714B7E" w:rsidRDefault="00714B7E" w:rsidP="00E307BF">
      <w:pPr>
        <w:keepNext/>
        <w:jc w:val="both"/>
        <w:outlineLvl w:val="0"/>
        <w:rPr>
          <w:lang w:val="uk-UA" w:eastAsia="uk-UA"/>
        </w:rPr>
      </w:pPr>
    </w:p>
    <w:p w:rsidR="00714B7E" w:rsidRDefault="00714B7E" w:rsidP="00E307BF">
      <w:pPr>
        <w:rPr>
          <w:lang w:val="uk-UA"/>
        </w:rPr>
      </w:pPr>
      <w:r>
        <w:rPr>
          <w:lang w:val="uk-UA"/>
        </w:rPr>
        <w:t>Про перерозподіл видатків</w:t>
      </w:r>
    </w:p>
    <w:p w:rsidR="00714B7E" w:rsidRDefault="00714B7E" w:rsidP="00E307BF">
      <w:pPr>
        <w:rPr>
          <w:lang w:val="uk-UA"/>
        </w:rPr>
      </w:pPr>
      <w:r>
        <w:rPr>
          <w:lang w:val="uk-UA"/>
        </w:rPr>
        <w:t>міського бюджету на 2018 рік</w:t>
      </w:r>
    </w:p>
    <w:p w:rsidR="00714B7E" w:rsidRDefault="00714B7E" w:rsidP="00E307BF">
      <w:pPr>
        <w:rPr>
          <w:lang w:val="uk-UA"/>
        </w:rPr>
      </w:pPr>
      <w:r>
        <w:rPr>
          <w:lang w:val="uk-UA"/>
        </w:rPr>
        <w:t xml:space="preserve">в межах головного розпорядника </w:t>
      </w:r>
    </w:p>
    <w:p w:rsidR="00714B7E" w:rsidRDefault="00714B7E" w:rsidP="00E307BF">
      <w:pPr>
        <w:rPr>
          <w:lang w:val="uk-UA"/>
        </w:rPr>
      </w:pPr>
      <w:r>
        <w:rPr>
          <w:lang w:val="uk-UA"/>
        </w:rPr>
        <w:t>коштів</w:t>
      </w:r>
    </w:p>
    <w:p w:rsidR="00714B7E" w:rsidRDefault="00714B7E" w:rsidP="00E307BF">
      <w:pPr>
        <w:ind w:firstLine="600"/>
        <w:jc w:val="both"/>
        <w:rPr>
          <w:lang w:val="uk-UA"/>
        </w:rPr>
      </w:pPr>
    </w:p>
    <w:p w:rsidR="008C2619" w:rsidRDefault="008C2619" w:rsidP="00E307BF">
      <w:pPr>
        <w:ind w:firstLine="600"/>
        <w:jc w:val="both"/>
        <w:rPr>
          <w:lang w:val="uk-UA"/>
        </w:rPr>
      </w:pPr>
      <w:r>
        <w:rPr>
          <w:lang w:val="uk-UA"/>
        </w:rPr>
        <w:t>Заслухавши інформацію начальника управління соціального захисту населення Новороздільської міської ради Калінчук Г.А. про необхідність внесення змін до показників міського бюджету на 2018 рік,</w:t>
      </w:r>
      <w:r w:rsidRPr="00047099">
        <w:rPr>
          <w:lang w:val="uk-UA"/>
        </w:rPr>
        <w:t xml:space="preserve"> (</w:t>
      </w:r>
      <w:r>
        <w:rPr>
          <w:lang w:val="uk-UA"/>
        </w:rPr>
        <w:t>відповідно до додатку 4 до Програми від 05.12.2017 р. № 552 «Про затвердження комплексної програми соціальної підтримки у Львівській області учасників АТО та їхніх родин, бійців-добровольців АТО, а також родин Героїв Небесної Сотні на 2018-2020 роки», тристоронню угоду між продавцем житла, органом соціального захисту населення та заявником, взявши до уваги лист головного розпорядника коштів відповідно до ч.8 ст.23 Бюджетного кодексу України, Порядку передачі бюджетних призначень, перерозподілу видатків бюджету і надання кредитів з бюджету, затвердженого постановою Кабінету Міністрів України №18 від 12.01.2011р., ст. 28 Закону України “Про місцеве самоврядування в Україні” виконавчий комітет Новороздільської міської ради.</w:t>
      </w:r>
    </w:p>
    <w:p w:rsidR="008C2619" w:rsidRDefault="008C2619" w:rsidP="00E307BF">
      <w:pPr>
        <w:pStyle w:val="23"/>
        <w:spacing w:after="0" w:line="240" w:lineRule="auto"/>
        <w:ind w:left="0"/>
        <w:rPr>
          <w:spacing w:val="20"/>
        </w:rPr>
      </w:pPr>
      <w:r>
        <w:rPr>
          <w:spacing w:val="20"/>
        </w:rPr>
        <w:t>ВИРІШИВ:</w:t>
      </w:r>
    </w:p>
    <w:p w:rsidR="008C2619" w:rsidRDefault="008C2619" w:rsidP="00E307BF">
      <w:pPr>
        <w:ind w:firstLine="600"/>
        <w:jc w:val="both"/>
        <w:rPr>
          <w:spacing w:val="20"/>
          <w:lang w:val="uk-UA"/>
        </w:rPr>
      </w:pPr>
    </w:p>
    <w:p w:rsidR="008C2619" w:rsidRDefault="008C2619" w:rsidP="00E307BF">
      <w:pPr>
        <w:pStyle w:val="23"/>
        <w:spacing w:after="0" w:line="240" w:lineRule="auto"/>
        <w:ind w:left="0" w:firstLine="567"/>
      </w:pPr>
      <w:r>
        <w:t>1. Перерозподілити видатки за бюджетними програмами в межах загального обсягу бюджетних призначень головного розпорядника бюджетних коштів</w:t>
      </w:r>
    </w:p>
    <w:tbl>
      <w:tblPr>
        <w:tblW w:w="0" w:type="auto"/>
        <w:tblLook w:val="0000"/>
      </w:tblPr>
      <w:tblGrid>
        <w:gridCol w:w="2245"/>
        <w:gridCol w:w="2245"/>
        <w:gridCol w:w="2246"/>
        <w:gridCol w:w="2246"/>
      </w:tblGrid>
      <w:tr w:rsidR="008C2619" w:rsidTr="004D4A08">
        <w:trPr>
          <w:trHeight w:val="107"/>
        </w:trPr>
        <w:tc>
          <w:tcPr>
            <w:tcW w:w="2245" w:type="dxa"/>
          </w:tcPr>
          <w:p w:rsidR="008C2619" w:rsidRDefault="008C2619" w:rsidP="00E307BF">
            <w:pPr>
              <w:ind w:firstLine="567"/>
              <w:jc w:val="center"/>
              <w:rPr>
                <w:lang w:val="uk-UA"/>
              </w:rPr>
            </w:pPr>
            <w:r>
              <w:rPr>
                <w:lang w:val="uk-UA"/>
              </w:rPr>
              <w:t>КВК</w:t>
            </w:r>
          </w:p>
        </w:tc>
        <w:tc>
          <w:tcPr>
            <w:tcW w:w="2245" w:type="dxa"/>
          </w:tcPr>
          <w:p w:rsidR="008C2619" w:rsidRDefault="008C2619" w:rsidP="00E307BF">
            <w:pPr>
              <w:ind w:firstLine="567"/>
              <w:jc w:val="center"/>
              <w:rPr>
                <w:lang w:val="uk-UA"/>
              </w:rPr>
            </w:pPr>
            <w:r>
              <w:rPr>
                <w:lang w:val="uk-UA"/>
              </w:rPr>
              <w:t>КФКВ</w:t>
            </w:r>
          </w:p>
        </w:tc>
        <w:tc>
          <w:tcPr>
            <w:tcW w:w="2246" w:type="dxa"/>
          </w:tcPr>
          <w:p w:rsidR="008C2619" w:rsidRDefault="008C2619" w:rsidP="00E307BF">
            <w:pPr>
              <w:ind w:firstLine="567"/>
              <w:jc w:val="center"/>
              <w:rPr>
                <w:lang w:val="uk-UA"/>
              </w:rPr>
            </w:pPr>
            <w:r>
              <w:rPr>
                <w:lang w:val="uk-UA"/>
              </w:rPr>
              <w:t>КЕКВ</w:t>
            </w:r>
          </w:p>
        </w:tc>
        <w:tc>
          <w:tcPr>
            <w:tcW w:w="2246" w:type="dxa"/>
          </w:tcPr>
          <w:p w:rsidR="008C2619" w:rsidRPr="00BF1DEC" w:rsidRDefault="008C2619" w:rsidP="00E307BF">
            <w:pPr>
              <w:ind w:firstLine="567"/>
              <w:jc w:val="center"/>
              <w:rPr>
                <w:lang w:val="en-US"/>
              </w:rPr>
            </w:pPr>
            <w:r>
              <w:rPr>
                <w:lang w:val="uk-UA"/>
              </w:rPr>
              <w:t>СУМА</w:t>
            </w:r>
          </w:p>
        </w:tc>
      </w:tr>
      <w:tr w:rsidR="008C2619" w:rsidTr="004D4A08">
        <w:trPr>
          <w:trHeight w:val="101"/>
        </w:trPr>
        <w:tc>
          <w:tcPr>
            <w:tcW w:w="2245" w:type="dxa"/>
          </w:tcPr>
          <w:p w:rsidR="008C2619" w:rsidRPr="00EE7745" w:rsidRDefault="008C2619" w:rsidP="00E307BF">
            <w:pPr>
              <w:ind w:firstLine="567"/>
              <w:jc w:val="center"/>
              <w:rPr>
                <w:lang w:val="uk-UA"/>
              </w:rPr>
            </w:pPr>
            <w:r>
              <w:rPr>
                <w:lang w:val="uk-UA"/>
              </w:rPr>
              <w:t>08</w:t>
            </w:r>
          </w:p>
        </w:tc>
        <w:tc>
          <w:tcPr>
            <w:tcW w:w="2245" w:type="dxa"/>
          </w:tcPr>
          <w:p w:rsidR="008C2619" w:rsidRPr="00336904" w:rsidRDefault="008C2619" w:rsidP="00E307BF">
            <w:pPr>
              <w:ind w:firstLine="567"/>
              <w:jc w:val="center"/>
              <w:rPr>
                <w:lang w:val="uk-UA"/>
              </w:rPr>
            </w:pPr>
            <w:r>
              <w:rPr>
                <w:lang w:val="uk-UA"/>
              </w:rPr>
              <w:t>0813242</w:t>
            </w:r>
          </w:p>
        </w:tc>
        <w:tc>
          <w:tcPr>
            <w:tcW w:w="2246" w:type="dxa"/>
          </w:tcPr>
          <w:p w:rsidR="008C2619" w:rsidRPr="00C94E03" w:rsidRDefault="008C2619" w:rsidP="00E307BF">
            <w:pPr>
              <w:ind w:firstLine="567"/>
              <w:jc w:val="center"/>
              <w:rPr>
                <w:lang w:val="en-US"/>
              </w:rPr>
            </w:pPr>
            <w:r>
              <w:rPr>
                <w:lang w:val="en-US"/>
              </w:rPr>
              <w:t>3240</w:t>
            </w:r>
          </w:p>
        </w:tc>
        <w:tc>
          <w:tcPr>
            <w:tcW w:w="2246" w:type="dxa"/>
          </w:tcPr>
          <w:p w:rsidR="008C2619" w:rsidRPr="007F400B" w:rsidRDefault="008C2619" w:rsidP="00E307BF">
            <w:pPr>
              <w:ind w:firstLine="567"/>
              <w:jc w:val="center"/>
              <w:rPr>
                <w:lang w:val="uk-UA"/>
              </w:rPr>
            </w:pPr>
            <w:r>
              <w:rPr>
                <w:lang w:val="en-US"/>
              </w:rPr>
              <w:t xml:space="preserve">+ </w:t>
            </w:r>
            <w:r>
              <w:rPr>
                <w:lang w:val="uk-UA"/>
              </w:rPr>
              <w:t>220000,00</w:t>
            </w:r>
          </w:p>
        </w:tc>
      </w:tr>
      <w:tr w:rsidR="008C2619" w:rsidTr="004D4A08">
        <w:trPr>
          <w:trHeight w:val="315"/>
        </w:trPr>
        <w:tc>
          <w:tcPr>
            <w:tcW w:w="2245" w:type="dxa"/>
          </w:tcPr>
          <w:p w:rsidR="008C2619" w:rsidRPr="007437D6" w:rsidRDefault="008C2619" w:rsidP="00E307BF">
            <w:pPr>
              <w:ind w:firstLine="567"/>
              <w:jc w:val="center"/>
              <w:rPr>
                <w:lang w:val="uk-UA"/>
              </w:rPr>
            </w:pPr>
            <w:r>
              <w:rPr>
                <w:lang w:val="uk-UA"/>
              </w:rPr>
              <w:t>08</w:t>
            </w:r>
          </w:p>
        </w:tc>
        <w:tc>
          <w:tcPr>
            <w:tcW w:w="2245" w:type="dxa"/>
          </w:tcPr>
          <w:p w:rsidR="008C2619" w:rsidRPr="00C94E03" w:rsidRDefault="008C2619" w:rsidP="00E307BF">
            <w:pPr>
              <w:ind w:firstLine="567"/>
              <w:jc w:val="center"/>
              <w:rPr>
                <w:lang w:val="en-US"/>
              </w:rPr>
            </w:pPr>
            <w:r>
              <w:rPr>
                <w:lang w:val="uk-UA"/>
              </w:rPr>
              <w:t>081</w:t>
            </w:r>
            <w:r>
              <w:rPr>
                <w:lang w:val="en-US"/>
              </w:rPr>
              <w:t>6082</w:t>
            </w:r>
          </w:p>
        </w:tc>
        <w:tc>
          <w:tcPr>
            <w:tcW w:w="2246" w:type="dxa"/>
          </w:tcPr>
          <w:p w:rsidR="008C2619" w:rsidRPr="00C94E03" w:rsidRDefault="008C2619" w:rsidP="00E307BF">
            <w:pPr>
              <w:ind w:firstLine="567"/>
              <w:jc w:val="center"/>
              <w:rPr>
                <w:lang w:val="en-US"/>
              </w:rPr>
            </w:pPr>
            <w:r>
              <w:rPr>
                <w:lang w:val="en-US"/>
              </w:rPr>
              <w:t>3121</w:t>
            </w:r>
          </w:p>
        </w:tc>
        <w:tc>
          <w:tcPr>
            <w:tcW w:w="2246" w:type="dxa"/>
          </w:tcPr>
          <w:p w:rsidR="008C2619" w:rsidRPr="00BF1DEC" w:rsidRDefault="008C2619" w:rsidP="00E307BF">
            <w:pPr>
              <w:ind w:firstLine="567"/>
              <w:jc w:val="center"/>
              <w:rPr>
                <w:lang w:val="en-US"/>
              </w:rPr>
            </w:pPr>
            <w:r>
              <w:rPr>
                <w:lang w:val="en-US"/>
              </w:rPr>
              <w:t>-220000</w:t>
            </w:r>
            <w:r>
              <w:rPr>
                <w:lang w:val="uk-UA"/>
              </w:rPr>
              <w:t>,00</w:t>
            </w:r>
          </w:p>
        </w:tc>
      </w:tr>
    </w:tbl>
    <w:p w:rsidR="008C2619" w:rsidRPr="002B46AE" w:rsidRDefault="008C2619" w:rsidP="00E307BF">
      <w:pPr>
        <w:pStyle w:val="23"/>
        <w:spacing w:after="0" w:line="240" w:lineRule="auto"/>
        <w:ind w:left="0" w:firstLine="567"/>
        <w:rPr>
          <w:lang w:val="en-US"/>
        </w:rPr>
      </w:pPr>
      <w:r w:rsidRPr="002B46AE">
        <w:rPr>
          <w:lang w:val="en-US"/>
        </w:rPr>
        <w:t xml:space="preserve">2. </w:t>
      </w:r>
      <w:r>
        <w:t>Головному</w:t>
      </w:r>
      <w:r w:rsidRPr="002B46AE">
        <w:rPr>
          <w:lang w:val="en-US"/>
        </w:rPr>
        <w:t xml:space="preserve"> </w:t>
      </w:r>
      <w:r>
        <w:t>розпоряднику</w:t>
      </w:r>
      <w:r w:rsidRPr="002B46AE">
        <w:rPr>
          <w:lang w:val="en-US"/>
        </w:rPr>
        <w:t xml:space="preserve"> </w:t>
      </w:r>
      <w:r>
        <w:t>коштів</w:t>
      </w:r>
      <w:r w:rsidRPr="002B46AE">
        <w:rPr>
          <w:lang w:val="en-US"/>
        </w:rPr>
        <w:t xml:space="preserve">, </w:t>
      </w:r>
      <w:r>
        <w:t>управлінню</w:t>
      </w:r>
      <w:r w:rsidRPr="002B46AE">
        <w:rPr>
          <w:lang w:val="en-US"/>
        </w:rPr>
        <w:t xml:space="preserve"> </w:t>
      </w:r>
      <w:r>
        <w:t>соціального</w:t>
      </w:r>
      <w:r w:rsidRPr="002B46AE">
        <w:rPr>
          <w:lang w:val="en-US"/>
        </w:rPr>
        <w:t xml:space="preserve"> </w:t>
      </w:r>
      <w:r>
        <w:t>захисту</w:t>
      </w:r>
      <w:r w:rsidRPr="002B46AE">
        <w:rPr>
          <w:lang w:val="en-US"/>
        </w:rPr>
        <w:t xml:space="preserve"> </w:t>
      </w:r>
      <w:r>
        <w:t>населення</w:t>
      </w:r>
      <w:r w:rsidRPr="002B46AE">
        <w:rPr>
          <w:lang w:val="en-US"/>
        </w:rPr>
        <w:t xml:space="preserve"> </w:t>
      </w:r>
      <w:r>
        <w:t>Новороздільської</w:t>
      </w:r>
      <w:r w:rsidRPr="002B46AE">
        <w:rPr>
          <w:lang w:val="en-US"/>
        </w:rPr>
        <w:t xml:space="preserve"> </w:t>
      </w:r>
      <w:r>
        <w:t>міської</w:t>
      </w:r>
      <w:r w:rsidRPr="002B46AE">
        <w:rPr>
          <w:lang w:val="en-US"/>
        </w:rPr>
        <w:t xml:space="preserve"> </w:t>
      </w:r>
      <w:r>
        <w:t>ради</w:t>
      </w:r>
      <w:r w:rsidRPr="002B46AE">
        <w:rPr>
          <w:lang w:val="en-US"/>
        </w:rPr>
        <w:t xml:space="preserve"> (</w:t>
      </w:r>
      <w:r>
        <w:t>начальник</w:t>
      </w:r>
      <w:r w:rsidRPr="002B46AE">
        <w:rPr>
          <w:lang w:val="en-US"/>
        </w:rPr>
        <w:t xml:space="preserve"> </w:t>
      </w:r>
      <w:r>
        <w:t>Калінчук</w:t>
      </w:r>
      <w:r w:rsidRPr="002B46AE">
        <w:rPr>
          <w:lang w:val="en-US"/>
        </w:rPr>
        <w:t xml:space="preserve"> </w:t>
      </w:r>
      <w:r>
        <w:t>Г</w:t>
      </w:r>
      <w:r w:rsidRPr="002B46AE">
        <w:rPr>
          <w:lang w:val="en-US"/>
        </w:rPr>
        <w:t>.</w:t>
      </w:r>
      <w:r>
        <w:t>А</w:t>
      </w:r>
      <w:r w:rsidRPr="002B46AE">
        <w:rPr>
          <w:lang w:val="en-US"/>
        </w:rPr>
        <w:t xml:space="preserve">.) </w:t>
      </w:r>
      <w:r>
        <w:t>рішення</w:t>
      </w:r>
      <w:r w:rsidRPr="002B46AE">
        <w:rPr>
          <w:lang w:val="en-US"/>
        </w:rPr>
        <w:t xml:space="preserve"> </w:t>
      </w:r>
      <w:r>
        <w:t>подати</w:t>
      </w:r>
      <w:r w:rsidRPr="002B46AE">
        <w:rPr>
          <w:lang w:val="en-US"/>
        </w:rPr>
        <w:t xml:space="preserve"> </w:t>
      </w:r>
      <w:r>
        <w:t>на</w:t>
      </w:r>
      <w:r w:rsidRPr="002B46AE">
        <w:rPr>
          <w:lang w:val="en-US"/>
        </w:rPr>
        <w:t xml:space="preserve"> </w:t>
      </w:r>
      <w:r>
        <w:t>погодження</w:t>
      </w:r>
      <w:r w:rsidRPr="002B46AE">
        <w:rPr>
          <w:lang w:val="en-US"/>
        </w:rPr>
        <w:t xml:space="preserve"> </w:t>
      </w:r>
      <w:r>
        <w:t>постійній</w:t>
      </w:r>
      <w:r w:rsidRPr="002B46AE">
        <w:rPr>
          <w:lang w:val="en-US"/>
        </w:rPr>
        <w:t xml:space="preserve"> </w:t>
      </w:r>
      <w:r>
        <w:t>депутатській</w:t>
      </w:r>
      <w:r w:rsidRPr="002B46AE">
        <w:rPr>
          <w:lang w:val="en-US"/>
        </w:rPr>
        <w:t xml:space="preserve"> </w:t>
      </w:r>
      <w:r>
        <w:t>комісії</w:t>
      </w:r>
      <w:r w:rsidRPr="002B46AE">
        <w:rPr>
          <w:lang w:val="en-US"/>
        </w:rPr>
        <w:t xml:space="preserve"> </w:t>
      </w:r>
      <w:r>
        <w:t>з</w:t>
      </w:r>
      <w:r w:rsidRPr="002B46AE">
        <w:rPr>
          <w:lang w:val="en-US"/>
        </w:rPr>
        <w:t xml:space="preserve"> </w:t>
      </w:r>
      <w:r>
        <w:t>питань</w:t>
      </w:r>
      <w:r w:rsidRPr="002B46AE">
        <w:rPr>
          <w:lang w:val="en-US"/>
        </w:rPr>
        <w:t xml:space="preserve"> </w:t>
      </w:r>
      <w:r>
        <w:t>планування</w:t>
      </w:r>
      <w:r w:rsidRPr="002B46AE">
        <w:rPr>
          <w:lang w:val="en-US"/>
        </w:rPr>
        <w:t xml:space="preserve"> </w:t>
      </w:r>
      <w:r>
        <w:t>бюджету</w:t>
      </w:r>
      <w:r w:rsidRPr="002B46AE">
        <w:rPr>
          <w:lang w:val="en-US"/>
        </w:rPr>
        <w:t xml:space="preserve">, </w:t>
      </w:r>
      <w:r>
        <w:t>фінансів</w:t>
      </w:r>
      <w:r w:rsidRPr="002B46AE">
        <w:rPr>
          <w:lang w:val="en-US"/>
        </w:rPr>
        <w:t xml:space="preserve"> </w:t>
      </w:r>
      <w:r>
        <w:t>та</w:t>
      </w:r>
      <w:r w:rsidRPr="002B46AE">
        <w:rPr>
          <w:lang w:val="en-US"/>
        </w:rPr>
        <w:t xml:space="preserve"> </w:t>
      </w:r>
      <w:r>
        <w:t>регуляторної</w:t>
      </w:r>
      <w:r w:rsidRPr="002B46AE">
        <w:rPr>
          <w:lang w:val="en-US"/>
        </w:rPr>
        <w:t xml:space="preserve"> </w:t>
      </w:r>
      <w:r>
        <w:t>політики</w:t>
      </w:r>
      <w:r w:rsidRPr="002B46AE">
        <w:rPr>
          <w:lang w:val="en-US"/>
        </w:rPr>
        <w:t>(</w:t>
      </w:r>
      <w:r>
        <w:t>голова</w:t>
      </w:r>
      <w:r w:rsidRPr="002B46AE">
        <w:rPr>
          <w:lang w:val="en-US"/>
        </w:rPr>
        <w:t xml:space="preserve"> </w:t>
      </w:r>
      <w:r>
        <w:t>Волчанський</w:t>
      </w:r>
      <w:r w:rsidRPr="002B46AE">
        <w:rPr>
          <w:lang w:val="en-US"/>
        </w:rPr>
        <w:t xml:space="preserve"> </w:t>
      </w:r>
      <w:r>
        <w:t>В</w:t>
      </w:r>
      <w:r w:rsidRPr="002B46AE">
        <w:rPr>
          <w:lang w:val="en-US"/>
        </w:rPr>
        <w:t>.</w:t>
      </w:r>
      <w:r>
        <w:t>М</w:t>
      </w:r>
      <w:r w:rsidRPr="002B46AE">
        <w:rPr>
          <w:lang w:val="en-US"/>
        </w:rPr>
        <w:t>.)</w:t>
      </w:r>
    </w:p>
    <w:p w:rsidR="008C2619" w:rsidRDefault="008C2619" w:rsidP="00E307BF">
      <w:pPr>
        <w:ind w:firstLine="600"/>
        <w:jc w:val="both"/>
        <w:rPr>
          <w:lang w:val="uk-UA"/>
        </w:rPr>
      </w:pPr>
      <w:r>
        <w:rPr>
          <w:lang w:val="uk-UA"/>
        </w:rPr>
        <w:t>3. Фінансовому управлінню міської ради Ричагівському І.І. внести зміни до бюджетних призначень на 2018 рік.</w:t>
      </w:r>
    </w:p>
    <w:p w:rsidR="008C2619" w:rsidRDefault="008C2619" w:rsidP="00E307BF">
      <w:pPr>
        <w:ind w:firstLine="600"/>
        <w:jc w:val="both"/>
        <w:rPr>
          <w:lang w:val="uk-UA"/>
        </w:rPr>
      </w:pPr>
      <w:r>
        <w:rPr>
          <w:lang w:val="uk-UA"/>
        </w:rPr>
        <w:t>4</w:t>
      </w:r>
      <w:r w:rsidR="00E307BF">
        <w:rPr>
          <w:lang w:val="uk-UA"/>
        </w:rPr>
        <w:t xml:space="preserve">. Контроль за виконанням </w:t>
      </w:r>
      <w:r>
        <w:rPr>
          <w:lang w:val="uk-UA"/>
        </w:rPr>
        <w:t>рішення покласти на міського голову Мелешка А.Р.</w:t>
      </w:r>
    </w:p>
    <w:p w:rsidR="008C2619" w:rsidRDefault="008C2619" w:rsidP="00E307BF">
      <w:pPr>
        <w:ind w:firstLine="600"/>
        <w:jc w:val="both"/>
        <w:rPr>
          <w:lang w:val="uk-UA"/>
        </w:rPr>
      </w:pPr>
    </w:p>
    <w:p w:rsidR="00726AE5" w:rsidRDefault="00726AE5" w:rsidP="00E307BF">
      <w:pPr>
        <w:ind w:firstLine="600"/>
        <w:jc w:val="both"/>
        <w:rPr>
          <w:lang w:val="uk-UA"/>
        </w:rPr>
      </w:pPr>
    </w:p>
    <w:p w:rsidR="00714B7E" w:rsidRPr="002B5FB6" w:rsidRDefault="00714B7E" w:rsidP="00E307BF">
      <w:pPr>
        <w:keepNext/>
        <w:jc w:val="both"/>
        <w:outlineLvl w:val="0"/>
        <w:rPr>
          <w:lang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714B7E" w:rsidRPr="00714B7E" w:rsidRDefault="00714B7E" w:rsidP="00E307BF">
      <w:pPr>
        <w:rPr>
          <w:szCs w:val="20"/>
          <w:lang w:val="uk-UA"/>
        </w:rPr>
      </w:pPr>
    </w:p>
    <w:p w:rsidR="003E7C02" w:rsidRDefault="003E7C02" w:rsidP="003E7C02">
      <w:pPr>
        <w:ind w:firstLine="567"/>
        <w:jc w:val="both"/>
        <w:rPr>
          <w:lang w:val="uk-UA"/>
        </w:rPr>
      </w:pPr>
    </w:p>
    <w:p w:rsidR="00FF1516" w:rsidRDefault="00FF1516" w:rsidP="003E7C02">
      <w:pPr>
        <w:ind w:firstLine="567"/>
        <w:jc w:val="both"/>
        <w:rPr>
          <w:lang w:val="uk-UA"/>
        </w:rPr>
      </w:pPr>
    </w:p>
    <w:p w:rsidR="00FF1516" w:rsidRDefault="00FF1516" w:rsidP="003E7C02">
      <w:pPr>
        <w:ind w:firstLine="567"/>
        <w:jc w:val="both"/>
        <w:rPr>
          <w:lang w:val="uk-UA"/>
        </w:rPr>
      </w:pPr>
    </w:p>
    <w:p w:rsidR="00FF1516" w:rsidRDefault="00FF1516" w:rsidP="003E7C02">
      <w:pPr>
        <w:ind w:firstLine="567"/>
        <w:jc w:val="both"/>
        <w:rPr>
          <w:lang w:val="uk-UA"/>
        </w:rPr>
      </w:pPr>
    </w:p>
    <w:p w:rsidR="00FF1516" w:rsidRDefault="00FF1516" w:rsidP="003E7C02">
      <w:pPr>
        <w:ind w:firstLine="567"/>
        <w:jc w:val="both"/>
        <w:rPr>
          <w:lang w:val="uk-UA"/>
        </w:rPr>
      </w:pPr>
    </w:p>
    <w:p w:rsidR="005D296A" w:rsidRDefault="005D296A" w:rsidP="006859CC">
      <w:pPr>
        <w:jc w:val="both"/>
        <w:rPr>
          <w:lang w:val="uk-UA"/>
        </w:rPr>
      </w:pPr>
    </w:p>
    <w:p w:rsidR="006859CC" w:rsidRPr="00654EDC" w:rsidRDefault="006859CC" w:rsidP="006859CC">
      <w:pPr>
        <w:jc w:val="center"/>
      </w:pPr>
      <w:r>
        <w:rPr>
          <w:noProof/>
        </w:rPr>
        <w:drawing>
          <wp:inline distT="0" distB="0" distL="0" distR="0">
            <wp:extent cx="1143000" cy="603250"/>
            <wp:effectExtent l="19050" t="0" r="0" b="0"/>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D296A" w:rsidRDefault="005D296A" w:rsidP="003E7C02">
      <w:pPr>
        <w:ind w:firstLine="567"/>
        <w:jc w:val="both"/>
        <w:rPr>
          <w:lang w:val="uk-UA"/>
        </w:rPr>
      </w:pPr>
    </w:p>
    <w:p w:rsidR="00CE30BF" w:rsidRPr="00726AE5" w:rsidRDefault="00726AE5" w:rsidP="00726AE5">
      <w:pPr>
        <w:ind w:left="5664" w:firstLine="708"/>
        <w:rPr>
          <w:b/>
          <w:lang w:val="uk-UA"/>
        </w:rPr>
      </w:pPr>
      <w:r w:rsidRPr="00726AE5">
        <w:rPr>
          <w:b/>
          <w:lang w:val="uk-UA"/>
        </w:rPr>
        <w:t>258</w:t>
      </w:r>
    </w:p>
    <w:p w:rsidR="00726AE5" w:rsidRDefault="00726AE5" w:rsidP="00CE30BF">
      <w:pPr>
        <w:rPr>
          <w:lang w:val="uk-UA"/>
        </w:rPr>
      </w:pPr>
    </w:p>
    <w:p w:rsidR="00726AE5" w:rsidRDefault="00726AE5" w:rsidP="00CE30BF">
      <w:pPr>
        <w:rPr>
          <w:lang w:val="uk-UA"/>
        </w:rPr>
      </w:pPr>
    </w:p>
    <w:p w:rsidR="00CE30BF" w:rsidRPr="00864598" w:rsidRDefault="00CE30BF" w:rsidP="00CE30BF">
      <w:pPr>
        <w:rPr>
          <w:lang w:val="uk-UA"/>
        </w:rPr>
      </w:pPr>
      <w:r w:rsidRPr="00864598">
        <w:rPr>
          <w:lang w:val="uk-UA"/>
        </w:rPr>
        <w:t>23 жовтня 2018 року</w:t>
      </w:r>
    </w:p>
    <w:p w:rsidR="00CE30BF" w:rsidRDefault="00CE30BF" w:rsidP="00CE30BF">
      <w:pPr>
        <w:rPr>
          <w:lang w:val="uk-UA"/>
        </w:rPr>
      </w:pPr>
    </w:p>
    <w:p w:rsidR="00CE30BF" w:rsidRPr="00615580" w:rsidRDefault="00CE30BF" w:rsidP="00CE30BF">
      <w:pPr>
        <w:rPr>
          <w:lang w:val="uk-UA"/>
        </w:rPr>
      </w:pPr>
      <w:r w:rsidRPr="00615580">
        <w:rPr>
          <w:lang w:val="uk-UA"/>
        </w:rPr>
        <w:t>Про  перерозподіл видатків</w:t>
      </w:r>
    </w:p>
    <w:p w:rsidR="00CE30BF" w:rsidRPr="00615580" w:rsidRDefault="00CE30BF" w:rsidP="00CE30BF">
      <w:pPr>
        <w:rPr>
          <w:lang w:val="uk-UA"/>
        </w:rPr>
      </w:pPr>
      <w:r w:rsidRPr="00615580">
        <w:rPr>
          <w:lang w:val="uk-UA"/>
        </w:rPr>
        <w:t>в межах головного розпорядника</w:t>
      </w:r>
    </w:p>
    <w:p w:rsidR="00CE30BF" w:rsidRPr="00615580" w:rsidRDefault="00CE30BF" w:rsidP="00CE30BF">
      <w:pPr>
        <w:rPr>
          <w:lang w:val="uk-UA"/>
        </w:rPr>
      </w:pPr>
      <w:r w:rsidRPr="00615580">
        <w:rPr>
          <w:lang w:val="uk-UA"/>
        </w:rPr>
        <w:t>коштів</w:t>
      </w:r>
    </w:p>
    <w:p w:rsidR="00CE30BF" w:rsidRPr="00615580" w:rsidRDefault="00CE30BF" w:rsidP="00CE30BF">
      <w:pPr>
        <w:rPr>
          <w:lang w:val="uk-UA"/>
        </w:rPr>
      </w:pPr>
    </w:p>
    <w:p w:rsidR="00CE30BF" w:rsidRPr="00615580" w:rsidRDefault="00CE30BF" w:rsidP="00CE30BF">
      <w:pPr>
        <w:ind w:firstLine="567"/>
        <w:jc w:val="both"/>
        <w:rPr>
          <w:lang w:val="uk-UA"/>
        </w:rPr>
      </w:pPr>
      <w:r w:rsidRPr="00615580">
        <w:rPr>
          <w:lang w:val="uk-UA"/>
        </w:rPr>
        <w:t>Заслухавши інформацію начальника відділу освіти Панчишин Г.Ю. про необхідність</w:t>
      </w:r>
      <w:r w:rsidRPr="00615580">
        <w:t> </w:t>
      </w:r>
      <w:r w:rsidRPr="00615580">
        <w:rPr>
          <w:lang w:val="uk-UA"/>
        </w:rPr>
        <w:t xml:space="preserve"> перерозподілу видатків за бюджетними програмами у межах загального обсягу бюджетних призначень, передбачених головному розпоряднику бюджетних коштів, відповідно до ст.23 Бюджетного кодексу України, ст. 28 Закону України «Про місцеве самоврядування в Україні», виконавчий комітет Новороздільської міської ради</w:t>
      </w:r>
    </w:p>
    <w:p w:rsidR="00CE30BF" w:rsidRPr="00615580" w:rsidRDefault="00CE30BF" w:rsidP="00CE30BF">
      <w:pPr>
        <w:ind w:firstLine="567"/>
        <w:jc w:val="both"/>
        <w:rPr>
          <w:lang w:val="uk-UA"/>
        </w:rPr>
      </w:pPr>
    </w:p>
    <w:p w:rsidR="00CE30BF" w:rsidRPr="00726AE5" w:rsidRDefault="00CE30BF" w:rsidP="00CE30BF">
      <w:r w:rsidRPr="00726AE5">
        <w:t xml:space="preserve">В И Р І Ш И </w:t>
      </w:r>
      <w:r w:rsidRPr="00726AE5">
        <w:rPr>
          <w:lang w:val="uk-UA"/>
        </w:rPr>
        <w:t>В</w:t>
      </w:r>
      <w:r w:rsidRPr="00726AE5">
        <w:t>:</w:t>
      </w:r>
    </w:p>
    <w:p w:rsidR="00CE30BF" w:rsidRPr="00615580" w:rsidRDefault="00CE30BF" w:rsidP="00CE30BF">
      <w:pPr>
        <w:ind w:firstLine="567"/>
        <w:jc w:val="both"/>
        <w:rPr>
          <w:lang w:val="uk-UA"/>
        </w:rPr>
      </w:pPr>
      <w:r w:rsidRPr="00615580">
        <w:t xml:space="preserve">1. </w:t>
      </w:r>
      <w:r w:rsidRPr="00615580">
        <w:rPr>
          <w:lang w:val="uk-UA"/>
        </w:rPr>
        <w:t>Перерозподілити видатки за бюджетними програмами в межах загального обсягу бюджетних призначень головного розпорядника коштів</w:t>
      </w:r>
    </w:p>
    <w:p w:rsidR="00CE30BF" w:rsidRPr="00615580" w:rsidRDefault="00CE30BF" w:rsidP="00CE30BF">
      <w:pPr>
        <w:ind w:firstLine="567"/>
        <w:jc w:val="both"/>
        <w:rPr>
          <w:lang w:val="uk-UA"/>
        </w:rPr>
      </w:pPr>
      <w:r w:rsidRPr="00615580">
        <w:rPr>
          <w:lang w:val="uk-UA"/>
        </w:rPr>
        <w:t xml:space="preserve">1.1. зменшити видатки по КПК 0611010 КЕКВ </w:t>
      </w:r>
      <w:r w:rsidRPr="00615580">
        <w:t>2230</w:t>
      </w:r>
      <w:r w:rsidRPr="00615580">
        <w:rPr>
          <w:lang w:val="uk-UA"/>
        </w:rPr>
        <w:t xml:space="preserve"> на суму 17750,00 (Сімнадцять тисяч сімсот п</w:t>
      </w:r>
      <w:r w:rsidRPr="00615580">
        <w:t>’</w:t>
      </w:r>
      <w:r w:rsidRPr="00615580">
        <w:rPr>
          <w:lang w:val="uk-UA"/>
        </w:rPr>
        <w:t>ятдесят) грн.;</w:t>
      </w:r>
    </w:p>
    <w:p w:rsidR="00CE30BF" w:rsidRPr="00615580" w:rsidRDefault="00CE30BF" w:rsidP="00CE30BF">
      <w:pPr>
        <w:ind w:firstLine="567"/>
        <w:jc w:val="both"/>
        <w:rPr>
          <w:lang w:val="uk-UA"/>
        </w:rPr>
      </w:pPr>
      <w:r w:rsidRPr="00615580">
        <w:rPr>
          <w:lang w:val="uk-UA"/>
        </w:rPr>
        <w:t>1.2. збільшити видатки по КПК 061</w:t>
      </w:r>
      <w:r w:rsidRPr="00615580">
        <w:t>1020</w:t>
      </w:r>
      <w:r w:rsidRPr="00615580">
        <w:rPr>
          <w:lang w:val="uk-UA"/>
        </w:rPr>
        <w:t xml:space="preserve"> КЕКВ</w:t>
      </w:r>
      <w:r w:rsidRPr="00615580">
        <w:t xml:space="preserve"> 2250</w:t>
      </w:r>
      <w:r w:rsidRPr="00615580">
        <w:rPr>
          <w:lang w:val="uk-UA"/>
        </w:rPr>
        <w:t xml:space="preserve"> на суму 6600,00 (Шість тисяч шістсот) грн.</w:t>
      </w:r>
    </w:p>
    <w:p w:rsidR="00CE30BF" w:rsidRPr="00615580" w:rsidRDefault="00CE30BF" w:rsidP="00CE30BF">
      <w:pPr>
        <w:ind w:firstLine="567"/>
        <w:jc w:val="both"/>
        <w:rPr>
          <w:lang w:val="uk-UA"/>
        </w:rPr>
      </w:pPr>
      <w:r w:rsidRPr="00615580">
        <w:rPr>
          <w:lang w:val="uk-UA"/>
        </w:rPr>
        <w:t>1.3. збільшити видатки по КПК 061</w:t>
      </w:r>
      <w:r w:rsidRPr="00615580">
        <w:t>1020</w:t>
      </w:r>
      <w:r w:rsidRPr="00615580">
        <w:rPr>
          <w:lang w:val="uk-UA"/>
        </w:rPr>
        <w:t xml:space="preserve"> КЕКВ</w:t>
      </w:r>
      <w:r w:rsidRPr="00615580">
        <w:t xml:space="preserve"> 2230</w:t>
      </w:r>
      <w:r w:rsidRPr="00615580">
        <w:rPr>
          <w:lang w:val="uk-UA"/>
        </w:rPr>
        <w:t xml:space="preserve"> на суму 11150,00 (Одинадцять тисяч сто п</w:t>
      </w:r>
      <w:r w:rsidRPr="00615580">
        <w:t>’</w:t>
      </w:r>
      <w:r w:rsidRPr="00615580">
        <w:rPr>
          <w:lang w:val="uk-UA"/>
        </w:rPr>
        <w:t>ятдесят) грн.</w:t>
      </w:r>
    </w:p>
    <w:p w:rsidR="00CE30BF" w:rsidRPr="00615580" w:rsidRDefault="00CE30BF" w:rsidP="00CE30BF">
      <w:pPr>
        <w:ind w:firstLine="567"/>
        <w:jc w:val="both"/>
        <w:rPr>
          <w:lang w:val="uk-UA"/>
        </w:rPr>
      </w:pPr>
      <w:r w:rsidRPr="00615580">
        <w:rPr>
          <w:lang w:val="uk-UA"/>
        </w:rPr>
        <w:t xml:space="preserve">2. Головному розпоряднику коштів відділу освіти Новороздільської міської ради    (Панчишин Г.Ю.) подати  проект рішення на погодження  постійній депутатській комісії  з  питань планування, бюджету, фінансів та регуляторної політики (голова Волчанський В.М.).                                          </w:t>
      </w:r>
    </w:p>
    <w:p w:rsidR="00CE30BF" w:rsidRPr="00615580" w:rsidRDefault="00CE30BF" w:rsidP="00CE30BF">
      <w:pPr>
        <w:ind w:firstLine="567"/>
        <w:jc w:val="both"/>
        <w:rPr>
          <w:lang w:val="uk-UA"/>
        </w:rPr>
      </w:pPr>
      <w:r w:rsidRPr="00615580">
        <w:t>3. Фінансовому</w:t>
      </w:r>
      <w:r w:rsidRPr="00615580">
        <w:rPr>
          <w:lang w:val="uk-UA"/>
        </w:rPr>
        <w:t xml:space="preserve"> </w:t>
      </w:r>
      <w:r w:rsidRPr="00615580">
        <w:t xml:space="preserve"> управлінню</w:t>
      </w:r>
      <w:r w:rsidRPr="00615580">
        <w:rPr>
          <w:lang w:val="uk-UA"/>
        </w:rPr>
        <w:t xml:space="preserve"> </w:t>
      </w:r>
      <w:r w:rsidRPr="00615580">
        <w:t xml:space="preserve"> міської</w:t>
      </w:r>
      <w:r w:rsidRPr="00615580">
        <w:rPr>
          <w:lang w:val="uk-UA"/>
        </w:rPr>
        <w:t xml:space="preserve"> </w:t>
      </w:r>
      <w:r w:rsidRPr="00615580">
        <w:t xml:space="preserve"> ради</w:t>
      </w:r>
      <w:r w:rsidRPr="00615580">
        <w:rPr>
          <w:lang w:val="uk-UA"/>
        </w:rPr>
        <w:t xml:space="preserve"> ( начальник </w:t>
      </w:r>
      <w:r w:rsidRPr="00615580">
        <w:t xml:space="preserve"> Ричагівськ</w:t>
      </w:r>
      <w:r w:rsidRPr="00615580">
        <w:rPr>
          <w:lang w:val="uk-UA"/>
        </w:rPr>
        <w:t>ий</w:t>
      </w:r>
      <w:r w:rsidRPr="00615580">
        <w:t xml:space="preserve"> І.І.</w:t>
      </w:r>
      <w:r w:rsidRPr="00615580">
        <w:rPr>
          <w:lang w:val="uk-UA"/>
        </w:rPr>
        <w:t>)</w:t>
      </w:r>
      <w:r w:rsidRPr="00615580">
        <w:t xml:space="preserve"> внести зміни до   бюджетних призначень на 201</w:t>
      </w:r>
      <w:r w:rsidRPr="00615580">
        <w:rPr>
          <w:lang w:val="uk-UA"/>
        </w:rPr>
        <w:t>8</w:t>
      </w:r>
      <w:r w:rsidRPr="00615580">
        <w:t xml:space="preserve"> рік.</w:t>
      </w:r>
    </w:p>
    <w:p w:rsidR="00CE30BF" w:rsidRPr="00615580" w:rsidRDefault="00CE30BF" w:rsidP="00CE30BF">
      <w:pPr>
        <w:ind w:firstLine="567"/>
        <w:jc w:val="both"/>
        <w:rPr>
          <w:lang w:val="uk-UA"/>
        </w:rPr>
      </w:pPr>
      <w:r w:rsidRPr="00615580">
        <w:t>4. Контроль за виконанням</w:t>
      </w:r>
      <w:r w:rsidRPr="00615580">
        <w:rPr>
          <w:lang w:val="uk-UA"/>
        </w:rPr>
        <w:t xml:space="preserve"> </w:t>
      </w:r>
      <w:r w:rsidRPr="00615580">
        <w:t xml:space="preserve"> рішення</w:t>
      </w:r>
      <w:r w:rsidRPr="00615580">
        <w:rPr>
          <w:lang w:val="uk-UA"/>
        </w:rPr>
        <w:t xml:space="preserve"> </w:t>
      </w:r>
      <w:r w:rsidRPr="00615580">
        <w:t xml:space="preserve"> покласти на</w:t>
      </w:r>
      <w:r w:rsidRPr="00615580">
        <w:rPr>
          <w:lang w:val="uk-UA"/>
        </w:rPr>
        <w:t xml:space="preserve"> першого заступника</w:t>
      </w:r>
      <w:r w:rsidRPr="00615580">
        <w:t xml:space="preserve"> міського голов</w:t>
      </w:r>
      <w:r w:rsidRPr="00615580">
        <w:rPr>
          <w:lang w:val="uk-UA"/>
        </w:rPr>
        <w:t>и</w:t>
      </w:r>
      <w:r w:rsidRPr="00615580">
        <w:t xml:space="preserve"> </w:t>
      </w:r>
      <w:r w:rsidRPr="00615580">
        <w:rPr>
          <w:lang w:val="uk-UA"/>
        </w:rPr>
        <w:t xml:space="preserve"> Лепкого М.П.</w:t>
      </w:r>
    </w:p>
    <w:p w:rsidR="00CE30BF" w:rsidRDefault="00CE30BF" w:rsidP="00CE30BF">
      <w:pPr>
        <w:ind w:firstLine="567"/>
        <w:rPr>
          <w:lang w:val="uk-UA"/>
        </w:rPr>
      </w:pPr>
    </w:p>
    <w:p w:rsidR="00911E72" w:rsidRPr="00615580" w:rsidRDefault="00911E72" w:rsidP="00CE30BF">
      <w:pPr>
        <w:ind w:firstLine="567"/>
        <w:rPr>
          <w:lang w:val="uk-UA"/>
        </w:rPr>
      </w:pPr>
    </w:p>
    <w:p w:rsidR="00CE30BF" w:rsidRPr="002B5FB6" w:rsidRDefault="00CE30BF" w:rsidP="00CE30BF">
      <w:pPr>
        <w:keepNext/>
        <w:jc w:val="both"/>
        <w:outlineLvl w:val="0"/>
        <w:rPr>
          <w:lang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CE30BF" w:rsidRDefault="00CE30BF" w:rsidP="00A36CC6">
      <w:pPr>
        <w:ind w:left="4248" w:firstLine="708"/>
        <w:rPr>
          <w:b/>
          <w:color w:val="FF0000"/>
          <w:u w:val="single"/>
          <w:lang w:val="uk-UA"/>
        </w:rPr>
      </w:pPr>
    </w:p>
    <w:p w:rsidR="00FF1516" w:rsidRDefault="00FF1516" w:rsidP="00A36CC6">
      <w:pPr>
        <w:ind w:left="4248" w:firstLine="708"/>
        <w:rPr>
          <w:b/>
          <w:color w:val="FF0000"/>
          <w:u w:val="single"/>
          <w:lang w:val="uk-UA"/>
        </w:rPr>
      </w:pPr>
    </w:p>
    <w:p w:rsidR="00FF1516" w:rsidRDefault="00FF1516" w:rsidP="00A36CC6">
      <w:pPr>
        <w:ind w:left="4248" w:firstLine="708"/>
        <w:rPr>
          <w:b/>
          <w:color w:val="FF0000"/>
          <w:u w:val="single"/>
          <w:lang w:val="uk-UA"/>
        </w:rPr>
      </w:pPr>
    </w:p>
    <w:p w:rsidR="00FF1516" w:rsidRDefault="00FF1516" w:rsidP="00A36CC6">
      <w:pPr>
        <w:ind w:left="4248" w:firstLine="708"/>
        <w:rPr>
          <w:b/>
          <w:color w:val="FF0000"/>
          <w:u w:val="single"/>
          <w:lang w:val="uk-UA"/>
        </w:rPr>
      </w:pPr>
    </w:p>
    <w:p w:rsidR="00FF1516" w:rsidRDefault="00FF1516" w:rsidP="00A36CC6">
      <w:pPr>
        <w:ind w:left="4248" w:firstLine="708"/>
        <w:rPr>
          <w:b/>
          <w:color w:val="FF0000"/>
          <w:u w:val="single"/>
          <w:lang w:val="uk-UA"/>
        </w:rPr>
      </w:pPr>
    </w:p>
    <w:p w:rsidR="00FF1516" w:rsidRDefault="00FF1516" w:rsidP="00A36CC6">
      <w:pPr>
        <w:ind w:left="4248" w:firstLine="708"/>
        <w:rPr>
          <w:b/>
          <w:color w:val="FF0000"/>
          <w:u w:val="single"/>
          <w:lang w:val="uk-UA"/>
        </w:rPr>
      </w:pPr>
    </w:p>
    <w:p w:rsidR="00FF1516" w:rsidRDefault="00FF1516" w:rsidP="00A36CC6">
      <w:pPr>
        <w:ind w:left="4248" w:firstLine="708"/>
        <w:rPr>
          <w:b/>
          <w:color w:val="FF0000"/>
          <w:u w:val="single"/>
          <w:lang w:val="uk-UA"/>
        </w:rPr>
      </w:pPr>
    </w:p>
    <w:p w:rsidR="00FF1516" w:rsidRDefault="00FF1516" w:rsidP="00A36CC6">
      <w:pPr>
        <w:ind w:left="4248" w:firstLine="708"/>
        <w:rPr>
          <w:b/>
          <w:color w:val="FF0000"/>
          <w:u w:val="single"/>
          <w:lang w:val="uk-UA"/>
        </w:rPr>
      </w:pPr>
    </w:p>
    <w:p w:rsidR="00FF1516" w:rsidRDefault="00FF1516" w:rsidP="00A36CC6">
      <w:pPr>
        <w:ind w:left="4248" w:firstLine="708"/>
        <w:rPr>
          <w:b/>
          <w:color w:val="FF0000"/>
          <w:u w:val="single"/>
          <w:lang w:val="uk-UA"/>
        </w:rPr>
      </w:pPr>
    </w:p>
    <w:p w:rsidR="00726AE5" w:rsidRDefault="00726AE5" w:rsidP="00726AE5">
      <w:pPr>
        <w:rPr>
          <w:b/>
          <w:color w:val="FF0000"/>
          <w:u w:val="single"/>
          <w:lang w:val="uk-UA"/>
        </w:rPr>
      </w:pPr>
    </w:p>
    <w:p w:rsidR="006859CC" w:rsidRPr="00654EDC" w:rsidRDefault="006859CC" w:rsidP="006859CC">
      <w:pPr>
        <w:jc w:val="center"/>
      </w:pPr>
      <w:r>
        <w:rPr>
          <w:noProof/>
        </w:rPr>
        <w:drawing>
          <wp:inline distT="0" distB="0" distL="0" distR="0">
            <wp:extent cx="1143000" cy="603250"/>
            <wp:effectExtent l="19050" t="0" r="0" b="0"/>
            <wp:docPr id="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313D5B" w:rsidRPr="005D296A" w:rsidRDefault="00313D5B" w:rsidP="00313D5B">
      <w:pPr>
        <w:rPr>
          <w:lang w:val="uk-UA"/>
        </w:rPr>
      </w:pPr>
    </w:p>
    <w:p w:rsidR="00313D5B" w:rsidRPr="00911E72" w:rsidRDefault="00726AE5" w:rsidP="00911E72">
      <w:pPr>
        <w:ind w:left="4956" w:firstLine="708"/>
        <w:rPr>
          <w:b/>
          <w:lang w:val="uk-UA"/>
        </w:rPr>
      </w:pPr>
      <w:r w:rsidRPr="00911E72">
        <w:rPr>
          <w:b/>
          <w:lang w:val="uk-UA"/>
        </w:rPr>
        <w:t>259</w:t>
      </w:r>
    </w:p>
    <w:p w:rsidR="00726AE5" w:rsidRDefault="00726AE5" w:rsidP="00313D5B">
      <w:pPr>
        <w:rPr>
          <w:lang w:val="uk-UA"/>
        </w:rPr>
      </w:pPr>
    </w:p>
    <w:p w:rsidR="00726AE5" w:rsidRDefault="00726AE5" w:rsidP="00313D5B">
      <w:pPr>
        <w:rPr>
          <w:lang w:val="uk-UA"/>
        </w:rPr>
      </w:pPr>
    </w:p>
    <w:p w:rsidR="00313D5B" w:rsidRPr="00D40165" w:rsidRDefault="00313D5B" w:rsidP="00313D5B">
      <w:pPr>
        <w:rPr>
          <w:lang w:val="uk-UA"/>
        </w:rPr>
      </w:pPr>
      <w:r w:rsidRPr="00D40165">
        <w:rPr>
          <w:lang w:val="uk-UA"/>
        </w:rPr>
        <w:t>23 жовтня 2018 року</w:t>
      </w:r>
    </w:p>
    <w:p w:rsidR="00313D5B" w:rsidRDefault="00313D5B" w:rsidP="00313D5B">
      <w:pPr>
        <w:rPr>
          <w:lang w:val="uk-UA"/>
        </w:rPr>
      </w:pPr>
    </w:p>
    <w:p w:rsidR="00313D5B" w:rsidRPr="00A54163" w:rsidRDefault="00313D5B" w:rsidP="00313D5B">
      <w:r w:rsidRPr="00A54163">
        <w:t>Про культурно – просвітницьку</w:t>
      </w:r>
    </w:p>
    <w:p w:rsidR="00313D5B" w:rsidRPr="00A54163" w:rsidRDefault="00313D5B" w:rsidP="00313D5B">
      <w:r w:rsidRPr="00A54163">
        <w:t xml:space="preserve">роботу комунальних установ </w:t>
      </w:r>
    </w:p>
    <w:p w:rsidR="00313D5B" w:rsidRDefault="00313D5B" w:rsidP="00313D5B">
      <w:pPr>
        <w:rPr>
          <w:lang w:val="uk-UA"/>
        </w:rPr>
      </w:pPr>
      <w:r w:rsidRPr="00A54163">
        <w:t>міста у 2018</w:t>
      </w:r>
      <w:r w:rsidRPr="000C5377">
        <w:t xml:space="preserve"> </w:t>
      </w:r>
      <w:r w:rsidRPr="00A54163">
        <w:t>р.</w:t>
      </w:r>
    </w:p>
    <w:p w:rsidR="00313D5B" w:rsidRPr="00313D5B" w:rsidRDefault="00313D5B" w:rsidP="00313D5B">
      <w:pPr>
        <w:rPr>
          <w:lang w:val="uk-UA"/>
        </w:rPr>
      </w:pPr>
    </w:p>
    <w:p w:rsidR="00313D5B" w:rsidRPr="00313D5B" w:rsidRDefault="00313D5B" w:rsidP="00313D5B">
      <w:pPr>
        <w:ind w:firstLine="540"/>
        <w:jc w:val="both"/>
        <w:rPr>
          <w:rFonts w:eastAsia="Calibri"/>
          <w:lang w:val="uk-UA" w:eastAsia="en-US"/>
        </w:rPr>
      </w:pPr>
      <w:r w:rsidRPr="00313D5B">
        <w:rPr>
          <w:rFonts w:eastAsia="Calibri"/>
          <w:lang w:val="uk-UA" w:eastAsia="en-US"/>
        </w:rPr>
        <w:t>Заслухавши та обговоривши доповідь начальника відділу з питань гуманітарної політики О.П. Єсауленко   про культурно – просвітницьку  роботу  комунальних установ  міста та врахувавши  пропозиції начальника відділу О.П. Єсауленко і членів виконавчого комітету, відповідно до ст.32 Закону України «Про місцеве самоврядування в Україні», виконавчий комітет Новороздільської міської ради</w:t>
      </w:r>
    </w:p>
    <w:p w:rsidR="00313D5B" w:rsidRPr="00313D5B" w:rsidRDefault="00313D5B" w:rsidP="00313D5B">
      <w:pPr>
        <w:ind w:firstLine="540"/>
        <w:jc w:val="both"/>
        <w:rPr>
          <w:rFonts w:eastAsia="Calibri"/>
          <w:lang w:val="uk-UA" w:eastAsia="en-US"/>
        </w:rPr>
      </w:pPr>
    </w:p>
    <w:p w:rsidR="00313D5B" w:rsidRPr="00313D5B" w:rsidRDefault="00313D5B" w:rsidP="00313D5B">
      <w:pPr>
        <w:jc w:val="both"/>
        <w:rPr>
          <w:rFonts w:eastAsia="Calibri"/>
          <w:lang w:val="uk-UA" w:eastAsia="en-US"/>
        </w:rPr>
      </w:pPr>
      <w:r w:rsidRPr="00313D5B">
        <w:rPr>
          <w:rFonts w:eastAsia="Calibri"/>
          <w:lang w:val="uk-UA" w:eastAsia="en-US"/>
        </w:rPr>
        <w:t xml:space="preserve">В И Р І Ш И В: </w:t>
      </w:r>
    </w:p>
    <w:p w:rsidR="00313D5B" w:rsidRPr="00313D5B" w:rsidRDefault="00313D5B" w:rsidP="00313D5B">
      <w:pPr>
        <w:jc w:val="both"/>
        <w:rPr>
          <w:rFonts w:eastAsia="Calibri"/>
          <w:lang w:val="uk-UA" w:eastAsia="en-US"/>
        </w:rPr>
      </w:pPr>
    </w:p>
    <w:p w:rsidR="00313D5B" w:rsidRPr="00313D5B" w:rsidRDefault="00313D5B" w:rsidP="00313D5B">
      <w:pPr>
        <w:ind w:firstLine="567"/>
        <w:jc w:val="both"/>
        <w:rPr>
          <w:rFonts w:eastAsia="Calibri"/>
          <w:lang w:val="uk-UA" w:eastAsia="en-US"/>
        </w:rPr>
      </w:pPr>
      <w:r w:rsidRPr="00313D5B">
        <w:rPr>
          <w:rFonts w:eastAsia="Calibri"/>
          <w:lang w:val="uk-UA" w:eastAsia="en-US"/>
        </w:rPr>
        <w:t>1. Культурно – просвітницьку роботу міського будинку культури (МБК) „Молодість”, міської централізованої бібліотечної системи (МЦБС) та Новороздільської дитячої школи мистецтв  ім. Олега  Рудницького вважати задовільною.</w:t>
      </w:r>
    </w:p>
    <w:p w:rsidR="00313D5B" w:rsidRPr="00313D5B" w:rsidRDefault="00313D5B" w:rsidP="00313D5B">
      <w:pPr>
        <w:ind w:firstLine="567"/>
        <w:jc w:val="both"/>
        <w:rPr>
          <w:rFonts w:eastAsia="Calibri"/>
          <w:lang w:val="uk-UA" w:eastAsia="en-US"/>
        </w:rPr>
      </w:pPr>
      <w:r w:rsidRPr="00313D5B">
        <w:rPr>
          <w:rFonts w:eastAsia="Calibri"/>
          <w:lang w:val="uk-UA" w:eastAsia="en-US"/>
        </w:rPr>
        <w:t>2. Директору МЦБС Приріз Г.В.  –  опрацьовувати нові форми популяризації книг українських видавців, сприяти популяризації книжки та читання серед молоді та юнацтва міста. Забезпечити вільний доступ громади до актуальної і соціально  значимої інформації громадсько-інформаційного центру.</w:t>
      </w:r>
    </w:p>
    <w:p w:rsidR="00313D5B" w:rsidRPr="00313D5B" w:rsidRDefault="00313D5B" w:rsidP="00313D5B">
      <w:pPr>
        <w:ind w:firstLine="567"/>
        <w:jc w:val="both"/>
        <w:rPr>
          <w:rFonts w:eastAsia="Calibri"/>
          <w:lang w:val="uk-UA" w:eastAsia="en-US"/>
        </w:rPr>
      </w:pPr>
      <w:r w:rsidRPr="00313D5B">
        <w:rPr>
          <w:rFonts w:eastAsia="Calibri"/>
          <w:lang w:val="uk-UA" w:eastAsia="en-US"/>
        </w:rPr>
        <w:t>3. Директору МБК „Молодість” Сагало І.І. сприяти збереженню і розвитку культурної спадщини, національно–патріотичному і громадському вихованню мешканців міста на кращих зразках надбань українського народу та рекомендувати не допускати використання російськомовного культурного продукту у будь яких формах під час проведення  концертів та інших масових міських заходів.</w:t>
      </w:r>
    </w:p>
    <w:p w:rsidR="00313D5B" w:rsidRPr="00313D5B" w:rsidRDefault="00313D5B" w:rsidP="00313D5B">
      <w:pPr>
        <w:ind w:firstLine="567"/>
        <w:jc w:val="both"/>
        <w:rPr>
          <w:rFonts w:eastAsia="Calibri"/>
          <w:lang w:val="uk-UA" w:eastAsia="en-US"/>
        </w:rPr>
      </w:pPr>
      <w:r w:rsidRPr="00313D5B">
        <w:rPr>
          <w:rFonts w:eastAsia="Calibri"/>
          <w:lang w:val="uk-UA" w:eastAsia="en-US"/>
        </w:rPr>
        <w:t>4. Директору школи мистецтв ім. Олега  Рудницького Рудницькому М.В. активізувати роботу художніх колективів та брати активну участь  у загально – міських заходах.</w:t>
      </w:r>
    </w:p>
    <w:p w:rsidR="00313D5B" w:rsidRPr="00313D5B" w:rsidRDefault="00313D5B" w:rsidP="00313D5B">
      <w:pPr>
        <w:ind w:firstLine="567"/>
        <w:jc w:val="both"/>
        <w:rPr>
          <w:rFonts w:eastAsia="Calibri"/>
          <w:lang w:val="uk-UA" w:eastAsia="en-US"/>
        </w:rPr>
      </w:pPr>
      <w:r w:rsidRPr="00313D5B">
        <w:rPr>
          <w:rFonts w:eastAsia="Calibri"/>
          <w:lang w:val="uk-UA" w:eastAsia="en-US"/>
        </w:rPr>
        <w:t>5. Контроль за виконанням даного рішення покласти на першого заступника міського голови Лепкого М.П.</w:t>
      </w:r>
    </w:p>
    <w:p w:rsidR="00313D5B" w:rsidRPr="00313D5B" w:rsidRDefault="00313D5B" w:rsidP="00313D5B">
      <w:pPr>
        <w:ind w:firstLine="567"/>
        <w:jc w:val="both"/>
        <w:rPr>
          <w:rFonts w:eastAsia="Calibri"/>
          <w:lang w:val="uk-UA" w:eastAsia="en-US"/>
        </w:rPr>
      </w:pPr>
      <w:r w:rsidRPr="00313D5B">
        <w:rPr>
          <w:rFonts w:eastAsia="Calibri"/>
          <w:lang w:val="uk-UA" w:eastAsia="en-US"/>
        </w:rPr>
        <w:t xml:space="preserve">       </w:t>
      </w:r>
    </w:p>
    <w:p w:rsidR="00313D5B" w:rsidRPr="00313D5B" w:rsidRDefault="00313D5B" w:rsidP="00726AE5">
      <w:pPr>
        <w:ind w:firstLine="567"/>
        <w:jc w:val="both"/>
        <w:rPr>
          <w:rFonts w:eastAsia="Calibri"/>
          <w:lang w:val="uk-UA" w:eastAsia="en-US"/>
        </w:rPr>
      </w:pPr>
      <w:r w:rsidRPr="00313D5B">
        <w:rPr>
          <w:rFonts w:eastAsia="Calibri"/>
          <w:lang w:val="uk-UA" w:eastAsia="en-US"/>
        </w:rPr>
        <w:t xml:space="preserve"> </w:t>
      </w:r>
      <w:r w:rsidRPr="00313D5B">
        <w:rPr>
          <w:rFonts w:eastAsia="Calibri"/>
          <w:lang w:val="uk-UA" w:eastAsia="en-US"/>
        </w:rPr>
        <w:tab/>
      </w:r>
    </w:p>
    <w:p w:rsidR="00313D5B" w:rsidRPr="00726AE5" w:rsidRDefault="00313D5B" w:rsidP="00313D5B">
      <w:pPr>
        <w:rPr>
          <w:rFonts w:eastAsia="Calibri"/>
          <w:lang w:val="uk-UA" w:eastAsia="en-US"/>
        </w:rPr>
      </w:pPr>
      <w:r w:rsidRPr="00726AE5">
        <w:rPr>
          <w:rFonts w:eastAsia="Calibri"/>
          <w:lang w:val="uk-UA" w:eastAsia="en-US"/>
        </w:rPr>
        <w:t>МІСЬКИЙ ГОЛОВА                                                                 Андрій  МЕЛЕШКО</w:t>
      </w:r>
    </w:p>
    <w:p w:rsidR="00313D5B" w:rsidRPr="00313D5B" w:rsidRDefault="00313D5B" w:rsidP="00313D5B">
      <w:pPr>
        <w:rPr>
          <w:rFonts w:eastAsia="Calibri"/>
          <w:lang w:val="uk-UA" w:eastAsia="en-US"/>
        </w:rPr>
      </w:pPr>
    </w:p>
    <w:p w:rsidR="00313D5B" w:rsidRDefault="00313D5B" w:rsidP="00313D5B">
      <w:pPr>
        <w:rPr>
          <w:rFonts w:eastAsia="Calibri"/>
          <w:lang w:val="uk-UA" w:eastAsia="en-US"/>
        </w:rPr>
      </w:pPr>
    </w:p>
    <w:p w:rsidR="006859CC" w:rsidRDefault="006859CC" w:rsidP="00313D5B">
      <w:pPr>
        <w:rPr>
          <w:rFonts w:eastAsia="Calibri"/>
          <w:lang w:val="uk-UA" w:eastAsia="en-US"/>
        </w:rPr>
      </w:pPr>
    </w:p>
    <w:p w:rsidR="006859CC" w:rsidRDefault="006859CC" w:rsidP="00313D5B">
      <w:pPr>
        <w:rPr>
          <w:rFonts w:eastAsia="Calibri"/>
          <w:lang w:val="uk-UA" w:eastAsia="en-US"/>
        </w:rPr>
      </w:pPr>
    </w:p>
    <w:p w:rsidR="006859CC" w:rsidRPr="00313D5B" w:rsidRDefault="006859CC" w:rsidP="00313D5B">
      <w:pPr>
        <w:rPr>
          <w:rFonts w:eastAsia="Calibri"/>
          <w:lang w:val="uk-UA" w:eastAsia="en-US"/>
        </w:rPr>
      </w:pPr>
    </w:p>
    <w:p w:rsidR="00313D5B" w:rsidRPr="00313D5B" w:rsidRDefault="00313D5B" w:rsidP="00313D5B">
      <w:pPr>
        <w:rPr>
          <w:rFonts w:eastAsia="Calibri"/>
          <w:lang w:val="uk-UA" w:eastAsia="en-US"/>
        </w:rPr>
      </w:pPr>
    </w:p>
    <w:p w:rsidR="00313D5B" w:rsidRPr="00313D5B" w:rsidRDefault="00313D5B" w:rsidP="00313D5B">
      <w:pPr>
        <w:jc w:val="both"/>
        <w:rPr>
          <w:lang w:val="uk-UA" w:eastAsia="uk-UA"/>
        </w:rPr>
      </w:pPr>
      <w:r w:rsidRPr="00313D5B">
        <w:rPr>
          <w:lang w:val="uk-UA" w:eastAsia="uk-UA"/>
        </w:rPr>
        <w:lastRenderedPageBreak/>
        <w:t xml:space="preserve">     Культурно-просвітницька робота – це система заходів, що сприяє підвищенню культурного</w:t>
      </w:r>
      <w:r w:rsidRPr="00313D5B">
        <w:rPr>
          <w:lang w:val="en-US" w:eastAsia="uk-UA"/>
        </w:rPr>
        <w:t xml:space="preserve"> </w:t>
      </w:r>
      <w:r w:rsidRPr="00313D5B">
        <w:rPr>
          <w:lang w:val="uk-UA" w:eastAsia="uk-UA"/>
        </w:rPr>
        <w:t>рівня населення, розвиткові творчих здібностей та організації культурного дозвілля. Цей напрямок  є першочерговим завданням усіх установ культури міста.</w:t>
      </w:r>
    </w:p>
    <w:p w:rsidR="00313D5B" w:rsidRPr="00313D5B" w:rsidRDefault="00313D5B" w:rsidP="00313D5B">
      <w:pPr>
        <w:jc w:val="both"/>
        <w:rPr>
          <w:lang w:val="uk-UA" w:eastAsia="uk-UA"/>
        </w:rPr>
      </w:pPr>
      <w:r w:rsidRPr="00313D5B">
        <w:rPr>
          <w:lang w:val="uk-UA" w:eastAsia="uk-UA"/>
        </w:rPr>
        <w:t xml:space="preserve">     У місті працюють 3 заклади культури: міський будинок культури «Молодість», Новороздільська школа мистецтв ім. Олега Рудницького та міська централізована бібліотечна система. Установи культури працюють над задоволенням творчих потреб для різних верств та вікових категорій мешканців міста, на збереження культурної спадщини, розвиток народної культури, мови, фольклору, художніх промислів і ремесел.</w:t>
      </w:r>
    </w:p>
    <w:p w:rsidR="00313D5B" w:rsidRPr="00313D5B" w:rsidRDefault="00313D5B" w:rsidP="00313D5B">
      <w:pPr>
        <w:jc w:val="both"/>
        <w:rPr>
          <w:lang w:val="uk-UA" w:eastAsia="uk-UA"/>
        </w:rPr>
      </w:pPr>
      <w:r w:rsidRPr="00313D5B">
        <w:rPr>
          <w:lang w:val="uk-UA" w:eastAsia="uk-UA"/>
        </w:rPr>
        <w:t xml:space="preserve">      Головним завданням відділу є організаційна робота: засідання оргкомітетів з підготовки та проведення міських заходів Дня міста, Дня Незалежності, Дня молоді, мистецьких фестивалів та інших державних свят і подій. А також відділ виступає  модератором  між громадськими організаціями, установами з проведення тих чи інших міських заходів протягом календарного року.  </w:t>
      </w:r>
    </w:p>
    <w:p w:rsidR="00313D5B" w:rsidRPr="00313D5B" w:rsidRDefault="00313D5B" w:rsidP="00313D5B">
      <w:pPr>
        <w:jc w:val="both"/>
        <w:rPr>
          <w:lang w:val="uk-UA" w:eastAsia="uk-UA"/>
        </w:rPr>
      </w:pPr>
      <w:r w:rsidRPr="00313D5B">
        <w:rPr>
          <w:lang w:val="uk-UA" w:eastAsia="uk-UA"/>
        </w:rPr>
        <w:t xml:space="preserve">      Відділом з питань гуманітарної політики розроблена «Програма розвитку культури міста на 2018р.та прогноз на 2019-2020рр.»  Згідно програми, планів (перспективного, календарного, щомісячних) роботи  станом на 01.10.2018р. було розроблено і проведено ряд заходів, концертів, акцій на території міста: святкування героїчних дат, державних свят, річниць історичних подій, видатних дат героїчних постатей України зокрема: </w:t>
      </w:r>
    </w:p>
    <w:p w:rsidR="00313D5B" w:rsidRPr="00313D5B" w:rsidRDefault="00313D5B" w:rsidP="00313D5B">
      <w:pPr>
        <w:rPr>
          <w:lang w:val="uk-UA" w:eastAsia="uk-UA"/>
        </w:rPr>
      </w:pPr>
      <w:r w:rsidRPr="00313D5B">
        <w:rPr>
          <w:lang w:val="uk-UA" w:eastAsia="uk-UA"/>
        </w:rPr>
        <w:t xml:space="preserve"> </w:t>
      </w:r>
    </w:p>
    <w:p w:rsidR="00313D5B" w:rsidRPr="00313D5B" w:rsidRDefault="00313D5B" w:rsidP="00313D5B">
      <w:pPr>
        <w:jc w:val="both"/>
        <w:rPr>
          <w:b/>
          <w:lang w:val="uk-UA" w:eastAsia="uk-UA"/>
        </w:rPr>
      </w:pPr>
      <w:r w:rsidRPr="00313D5B">
        <w:rPr>
          <w:lang w:val="uk-UA" w:eastAsia="uk-UA"/>
        </w:rPr>
        <w:t xml:space="preserve">  </w:t>
      </w:r>
      <w:r w:rsidRPr="00313D5B">
        <w:rPr>
          <w:b/>
          <w:lang w:val="uk-UA" w:eastAsia="uk-UA"/>
        </w:rPr>
        <w:t xml:space="preserve">У січні : </w:t>
      </w:r>
    </w:p>
    <w:p w:rsidR="00313D5B" w:rsidRPr="00313D5B" w:rsidRDefault="00313D5B" w:rsidP="00D7030F">
      <w:pPr>
        <w:numPr>
          <w:ilvl w:val="1"/>
          <w:numId w:val="8"/>
        </w:numPr>
        <w:spacing w:after="160" w:line="259" w:lineRule="auto"/>
        <w:contextualSpacing/>
        <w:jc w:val="both"/>
        <w:rPr>
          <w:lang w:val="uk-UA" w:eastAsia="uk-UA"/>
        </w:rPr>
      </w:pPr>
      <w:r w:rsidRPr="00313D5B">
        <w:rPr>
          <w:lang w:val="uk-UA" w:eastAsia="uk-UA"/>
        </w:rPr>
        <w:t>– смолоскипна хода до 109 річниці від Дня народження С.Бандери;</w:t>
      </w:r>
    </w:p>
    <w:p w:rsidR="00313D5B" w:rsidRPr="00313D5B" w:rsidRDefault="00313D5B" w:rsidP="00313D5B">
      <w:pPr>
        <w:jc w:val="both"/>
        <w:rPr>
          <w:lang w:val="uk-UA" w:eastAsia="uk-UA"/>
        </w:rPr>
      </w:pPr>
      <w:r w:rsidRPr="00313D5B">
        <w:rPr>
          <w:lang w:val="uk-UA" w:eastAsia="uk-UA"/>
        </w:rPr>
        <w:t xml:space="preserve">09.01. –  різдвяний концерт та новорічно-різдвяний цикл заходів; </w:t>
      </w:r>
    </w:p>
    <w:p w:rsidR="00313D5B" w:rsidRPr="00313D5B" w:rsidRDefault="00313D5B" w:rsidP="00313D5B">
      <w:pPr>
        <w:jc w:val="both"/>
        <w:rPr>
          <w:b/>
          <w:lang w:val="uk-UA" w:eastAsia="uk-UA"/>
        </w:rPr>
      </w:pPr>
      <w:r w:rsidRPr="00313D5B">
        <w:rPr>
          <w:b/>
          <w:lang w:val="uk-UA" w:eastAsia="uk-UA"/>
        </w:rPr>
        <w:t>14.01. - загальноміський захід посвячення каменю з меморіальною дошкою Героїв Небесної сотні на місці майбутньої Алеї Героїв;</w:t>
      </w:r>
    </w:p>
    <w:p w:rsidR="00313D5B" w:rsidRPr="00313D5B" w:rsidRDefault="00313D5B" w:rsidP="00313D5B">
      <w:pPr>
        <w:jc w:val="both"/>
        <w:rPr>
          <w:lang w:val="uk-UA" w:eastAsia="uk-UA"/>
        </w:rPr>
      </w:pPr>
      <w:r w:rsidRPr="00313D5B">
        <w:rPr>
          <w:lang w:val="uk-UA" w:eastAsia="uk-UA"/>
        </w:rPr>
        <w:t>21.01. – концерт до Дня Соборності України;</w:t>
      </w:r>
    </w:p>
    <w:p w:rsidR="00313D5B" w:rsidRPr="00313D5B" w:rsidRDefault="00313D5B" w:rsidP="00313D5B">
      <w:pPr>
        <w:jc w:val="both"/>
        <w:rPr>
          <w:lang w:val="en-US" w:eastAsia="uk-UA"/>
        </w:rPr>
      </w:pPr>
      <w:r w:rsidRPr="00313D5B">
        <w:rPr>
          <w:lang w:val="uk-UA" w:eastAsia="uk-UA"/>
        </w:rPr>
        <w:t xml:space="preserve">28. 01. – загальноміський захід до 100 річчя Героїв Крут; </w:t>
      </w:r>
    </w:p>
    <w:p w:rsidR="00313D5B" w:rsidRPr="00313D5B" w:rsidRDefault="00313D5B" w:rsidP="00313D5B">
      <w:pPr>
        <w:jc w:val="both"/>
        <w:rPr>
          <w:b/>
          <w:lang w:val="uk-UA" w:eastAsia="uk-UA"/>
        </w:rPr>
      </w:pPr>
      <w:r w:rsidRPr="00313D5B">
        <w:rPr>
          <w:b/>
          <w:lang w:val="uk-UA" w:eastAsia="uk-UA"/>
        </w:rPr>
        <w:t xml:space="preserve">  </w:t>
      </w:r>
    </w:p>
    <w:p w:rsidR="00313D5B" w:rsidRPr="00313D5B" w:rsidRDefault="00313D5B" w:rsidP="00313D5B">
      <w:pPr>
        <w:jc w:val="both"/>
        <w:rPr>
          <w:b/>
          <w:lang w:val="uk-UA" w:eastAsia="uk-UA"/>
        </w:rPr>
      </w:pPr>
      <w:r w:rsidRPr="00313D5B">
        <w:rPr>
          <w:b/>
          <w:lang w:val="uk-UA" w:eastAsia="uk-UA"/>
        </w:rPr>
        <w:t xml:space="preserve">  У лютому:</w:t>
      </w:r>
    </w:p>
    <w:p w:rsidR="00313D5B" w:rsidRPr="00313D5B" w:rsidRDefault="00313D5B" w:rsidP="00313D5B">
      <w:pPr>
        <w:jc w:val="both"/>
        <w:rPr>
          <w:lang w:val="uk-UA" w:eastAsia="uk-UA"/>
        </w:rPr>
      </w:pPr>
      <w:r w:rsidRPr="00313D5B">
        <w:rPr>
          <w:b/>
          <w:lang w:val="uk-UA" w:eastAsia="uk-UA"/>
        </w:rPr>
        <w:t>11.02. -</w:t>
      </w:r>
      <w:r w:rsidRPr="00313D5B">
        <w:rPr>
          <w:lang w:val="uk-UA" w:eastAsia="uk-UA"/>
        </w:rPr>
        <w:t xml:space="preserve">  </w:t>
      </w:r>
      <w:r w:rsidRPr="00313D5B">
        <w:rPr>
          <w:b/>
          <w:lang w:val="uk-UA" w:eastAsia="uk-UA"/>
        </w:rPr>
        <w:t>І міський фестиваль-ярмарок «Медове Різдво»</w:t>
      </w:r>
      <w:r w:rsidRPr="00313D5B">
        <w:rPr>
          <w:lang w:val="uk-UA" w:eastAsia="uk-UA"/>
        </w:rPr>
        <w:t xml:space="preserve"> з колядами, виступами народних художніх колективів та 10 річчя МБК «Молодість»; </w:t>
      </w:r>
    </w:p>
    <w:p w:rsidR="00313D5B" w:rsidRPr="00313D5B" w:rsidRDefault="00313D5B" w:rsidP="00313D5B">
      <w:pPr>
        <w:jc w:val="both"/>
        <w:rPr>
          <w:lang w:val="uk-UA" w:eastAsia="uk-UA"/>
        </w:rPr>
      </w:pPr>
      <w:r w:rsidRPr="00313D5B">
        <w:rPr>
          <w:lang w:val="uk-UA" w:eastAsia="uk-UA"/>
        </w:rPr>
        <w:t>22.02. - День пам’яті Героїв Небесної Сотні;</w:t>
      </w:r>
    </w:p>
    <w:p w:rsidR="00313D5B" w:rsidRPr="00313D5B" w:rsidRDefault="00313D5B" w:rsidP="00313D5B">
      <w:pPr>
        <w:jc w:val="both"/>
        <w:rPr>
          <w:lang w:val="uk-UA" w:eastAsia="uk-UA"/>
        </w:rPr>
      </w:pPr>
      <w:r w:rsidRPr="00313D5B">
        <w:rPr>
          <w:lang w:val="uk-UA" w:eastAsia="uk-UA"/>
        </w:rPr>
        <w:t xml:space="preserve">  </w:t>
      </w:r>
    </w:p>
    <w:p w:rsidR="00313D5B" w:rsidRPr="00313D5B" w:rsidRDefault="00313D5B" w:rsidP="00313D5B">
      <w:pPr>
        <w:jc w:val="both"/>
        <w:rPr>
          <w:b/>
          <w:lang w:val="uk-UA" w:eastAsia="uk-UA"/>
        </w:rPr>
      </w:pPr>
      <w:r w:rsidRPr="00313D5B">
        <w:rPr>
          <w:lang w:val="uk-UA" w:eastAsia="uk-UA"/>
        </w:rPr>
        <w:t xml:space="preserve">  </w:t>
      </w:r>
      <w:r w:rsidRPr="00313D5B">
        <w:rPr>
          <w:b/>
          <w:lang w:val="uk-UA" w:eastAsia="uk-UA"/>
        </w:rPr>
        <w:t>У березні:</w:t>
      </w:r>
    </w:p>
    <w:p w:rsidR="00313D5B" w:rsidRPr="00313D5B" w:rsidRDefault="00313D5B" w:rsidP="00313D5B">
      <w:pPr>
        <w:jc w:val="both"/>
        <w:rPr>
          <w:b/>
          <w:lang w:val="uk-UA" w:eastAsia="uk-UA"/>
        </w:rPr>
      </w:pPr>
      <w:r w:rsidRPr="00313D5B">
        <w:rPr>
          <w:b/>
          <w:lang w:val="uk-UA" w:eastAsia="uk-UA"/>
        </w:rPr>
        <w:t xml:space="preserve">09.03. – загальноміський захід – до 204 річниці від Дня народження Т.Г. Шевченка; </w:t>
      </w:r>
    </w:p>
    <w:p w:rsidR="00313D5B" w:rsidRPr="00313D5B" w:rsidRDefault="00313D5B" w:rsidP="00313D5B">
      <w:pPr>
        <w:jc w:val="both"/>
        <w:rPr>
          <w:b/>
          <w:lang w:val="uk-UA" w:eastAsia="uk-UA"/>
        </w:rPr>
      </w:pPr>
      <w:r w:rsidRPr="00313D5B">
        <w:rPr>
          <w:b/>
          <w:lang w:val="uk-UA" w:eastAsia="uk-UA"/>
        </w:rPr>
        <w:t xml:space="preserve"> виступ зведеного хору працівників міської ради біля пам’ятника Т.Г. Шевченка, закладів культури </w:t>
      </w:r>
    </w:p>
    <w:p w:rsidR="00313D5B" w:rsidRPr="00313D5B" w:rsidRDefault="00313D5B" w:rsidP="00313D5B">
      <w:pPr>
        <w:jc w:val="both"/>
        <w:rPr>
          <w:lang w:val="uk-UA" w:eastAsia="uk-UA"/>
        </w:rPr>
      </w:pPr>
      <w:r w:rsidRPr="00313D5B">
        <w:rPr>
          <w:b/>
          <w:lang w:val="uk-UA" w:eastAsia="uk-UA"/>
        </w:rPr>
        <w:t xml:space="preserve">Т.Г. Шевченка; </w:t>
      </w:r>
    </w:p>
    <w:p w:rsidR="00313D5B" w:rsidRPr="00313D5B" w:rsidRDefault="00313D5B" w:rsidP="00313D5B">
      <w:pPr>
        <w:jc w:val="both"/>
        <w:rPr>
          <w:lang w:val="uk-UA" w:eastAsia="uk-UA"/>
        </w:rPr>
      </w:pPr>
      <w:r w:rsidRPr="00313D5B">
        <w:rPr>
          <w:lang w:val="uk-UA" w:eastAsia="uk-UA"/>
        </w:rPr>
        <w:t>15.03.- «Велика Українська хода» за участю Катерини Великої журналіста, лікарки та волонтера  з прапорами усіх міст та областей України, які були на Майдані та в АТО;</w:t>
      </w:r>
    </w:p>
    <w:p w:rsidR="00313D5B" w:rsidRPr="00313D5B" w:rsidRDefault="00313D5B" w:rsidP="00313D5B">
      <w:pPr>
        <w:jc w:val="both"/>
        <w:rPr>
          <w:lang w:val="uk-UA" w:eastAsia="uk-UA"/>
        </w:rPr>
      </w:pPr>
      <w:r w:rsidRPr="00313D5B">
        <w:rPr>
          <w:lang w:val="uk-UA" w:eastAsia="uk-UA"/>
        </w:rPr>
        <w:t>30.03.- Хресна дорога вулицями міста;</w:t>
      </w:r>
    </w:p>
    <w:p w:rsidR="00313D5B" w:rsidRPr="00313D5B" w:rsidRDefault="00313D5B" w:rsidP="00313D5B">
      <w:pPr>
        <w:jc w:val="both"/>
        <w:rPr>
          <w:lang w:val="uk-UA" w:eastAsia="uk-UA"/>
        </w:rPr>
      </w:pPr>
      <w:r w:rsidRPr="00313D5B">
        <w:rPr>
          <w:lang w:val="uk-UA" w:eastAsia="uk-UA"/>
        </w:rPr>
        <w:t xml:space="preserve">  </w:t>
      </w:r>
    </w:p>
    <w:p w:rsidR="00313D5B" w:rsidRPr="00313D5B" w:rsidRDefault="00313D5B" w:rsidP="00313D5B">
      <w:pPr>
        <w:jc w:val="both"/>
        <w:rPr>
          <w:lang w:val="uk-UA" w:eastAsia="uk-UA"/>
        </w:rPr>
      </w:pPr>
      <w:r w:rsidRPr="00313D5B">
        <w:rPr>
          <w:lang w:val="uk-UA" w:eastAsia="uk-UA"/>
        </w:rPr>
        <w:t xml:space="preserve">   </w:t>
      </w:r>
      <w:r w:rsidRPr="00313D5B">
        <w:rPr>
          <w:b/>
          <w:lang w:val="uk-UA" w:eastAsia="uk-UA"/>
        </w:rPr>
        <w:t>У квітні:</w:t>
      </w:r>
    </w:p>
    <w:p w:rsidR="00313D5B" w:rsidRPr="00313D5B" w:rsidRDefault="00313D5B" w:rsidP="00313D5B">
      <w:pPr>
        <w:jc w:val="both"/>
        <w:rPr>
          <w:lang w:val="uk-UA" w:eastAsia="uk-UA"/>
        </w:rPr>
      </w:pPr>
      <w:r w:rsidRPr="00313D5B">
        <w:rPr>
          <w:lang w:val="uk-UA" w:eastAsia="uk-UA"/>
        </w:rPr>
        <w:t>10.04.- фестиваль «Великодні забавлянки» для дітей та молоді конкурси, танці- банси та святковий концерт «Великодній дзвін»;</w:t>
      </w:r>
    </w:p>
    <w:p w:rsidR="00313D5B" w:rsidRPr="00313D5B" w:rsidRDefault="00313D5B" w:rsidP="00313D5B">
      <w:pPr>
        <w:jc w:val="both"/>
        <w:rPr>
          <w:lang w:val="uk-UA" w:eastAsia="uk-UA"/>
        </w:rPr>
      </w:pPr>
      <w:r w:rsidRPr="00313D5B">
        <w:rPr>
          <w:lang w:val="uk-UA" w:eastAsia="uk-UA"/>
        </w:rPr>
        <w:t>25.04.- атестація керівників та працівників МБК «Молодість» та МЦБС;</w:t>
      </w:r>
    </w:p>
    <w:p w:rsidR="00313D5B" w:rsidRPr="00313D5B" w:rsidRDefault="00313D5B" w:rsidP="00313D5B">
      <w:pPr>
        <w:jc w:val="both"/>
        <w:rPr>
          <w:lang w:val="uk-UA" w:eastAsia="uk-UA"/>
        </w:rPr>
      </w:pPr>
      <w:r w:rsidRPr="00313D5B">
        <w:rPr>
          <w:lang w:val="uk-UA" w:eastAsia="uk-UA"/>
        </w:rPr>
        <w:t>26.04.- до 32 роковин аварії на ЧАЕС вечір-реквієм «Чорнобиль крізь роки»;</w:t>
      </w:r>
    </w:p>
    <w:p w:rsidR="00313D5B" w:rsidRPr="00313D5B" w:rsidRDefault="00313D5B" w:rsidP="00313D5B">
      <w:pPr>
        <w:jc w:val="both"/>
        <w:rPr>
          <w:lang w:val="uk-UA" w:eastAsia="uk-UA"/>
        </w:rPr>
      </w:pPr>
      <w:r w:rsidRPr="00313D5B">
        <w:rPr>
          <w:lang w:val="uk-UA" w:eastAsia="uk-UA"/>
        </w:rPr>
        <w:t xml:space="preserve">  </w:t>
      </w:r>
    </w:p>
    <w:p w:rsidR="00313D5B" w:rsidRPr="00313D5B" w:rsidRDefault="00313D5B" w:rsidP="00313D5B">
      <w:pPr>
        <w:jc w:val="both"/>
        <w:rPr>
          <w:lang w:val="uk-UA" w:eastAsia="uk-UA"/>
        </w:rPr>
      </w:pPr>
      <w:r w:rsidRPr="00313D5B">
        <w:rPr>
          <w:lang w:val="uk-UA" w:eastAsia="uk-UA"/>
        </w:rPr>
        <w:t xml:space="preserve">   </w:t>
      </w:r>
      <w:r w:rsidRPr="00313D5B">
        <w:rPr>
          <w:b/>
          <w:lang w:val="uk-UA" w:eastAsia="uk-UA"/>
        </w:rPr>
        <w:t>У травні:</w:t>
      </w:r>
    </w:p>
    <w:p w:rsidR="00313D5B" w:rsidRPr="00313D5B" w:rsidRDefault="00313D5B" w:rsidP="00313D5B">
      <w:pPr>
        <w:jc w:val="both"/>
        <w:rPr>
          <w:lang w:val="uk-UA" w:eastAsia="uk-UA"/>
        </w:rPr>
      </w:pPr>
      <w:r w:rsidRPr="00313D5B">
        <w:rPr>
          <w:lang w:val="uk-UA" w:eastAsia="uk-UA"/>
        </w:rPr>
        <w:t>05.05. – Дні Польської культури в Україні та у Новому Роздолі. Святкова програма за участю делегації Польщі, колективів,  духового оркестру та маршалка Польщі</w:t>
      </w:r>
    </w:p>
    <w:p w:rsidR="00313D5B" w:rsidRPr="00313D5B" w:rsidRDefault="00313D5B" w:rsidP="00313D5B">
      <w:pPr>
        <w:jc w:val="both"/>
        <w:rPr>
          <w:lang w:val="uk-UA" w:eastAsia="uk-UA"/>
        </w:rPr>
      </w:pPr>
      <w:r w:rsidRPr="00313D5B">
        <w:rPr>
          <w:lang w:val="uk-UA" w:eastAsia="uk-UA"/>
        </w:rPr>
        <w:t>08.05. – вечір до Дня пам’яті та примирення;</w:t>
      </w:r>
    </w:p>
    <w:p w:rsidR="00313D5B" w:rsidRPr="00313D5B" w:rsidRDefault="00313D5B" w:rsidP="00313D5B">
      <w:pPr>
        <w:jc w:val="both"/>
        <w:rPr>
          <w:lang w:val="uk-UA" w:eastAsia="uk-UA"/>
        </w:rPr>
      </w:pPr>
      <w:r w:rsidRPr="00313D5B">
        <w:rPr>
          <w:lang w:val="uk-UA" w:eastAsia="uk-UA"/>
        </w:rPr>
        <w:lastRenderedPageBreak/>
        <w:t>13.05. – Святкування  Дня матері та свято Родини. Вітання та нагородження 3 відомих та талановитих родин міста;</w:t>
      </w:r>
    </w:p>
    <w:p w:rsidR="00313D5B" w:rsidRPr="00313D5B" w:rsidRDefault="00313D5B" w:rsidP="00313D5B">
      <w:pPr>
        <w:jc w:val="both"/>
        <w:rPr>
          <w:lang w:val="uk-UA" w:eastAsia="uk-UA"/>
        </w:rPr>
      </w:pPr>
      <w:r w:rsidRPr="00313D5B">
        <w:rPr>
          <w:lang w:val="uk-UA" w:eastAsia="uk-UA"/>
        </w:rPr>
        <w:t>20.05. – Свято Героїв та День пам’яті жертв політичних репресій;</w:t>
      </w:r>
    </w:p>
    <w:p w:rsidR="00313D5B" w:rsidRPr="00313D5B" w:rsidRDefault="00313D5B" w:rsidP="00313D5B">
      <w:pPr>
        <w:jc w:val="both"/>
        <w:rPr>
          <w:lang w:val="uk-UA" w:eastAsia="uk-UA"/>
        </w:rPr>
      </w:pPr>
      <w:r w:rsidRPr="00313D5B">
        <w:rPr>
          <w:lang w:val="uk-UA" w:eastAsia="uk-UA"/>
        </w:rPr>
        <w:t>21.05. – флешмоб до дня Європи в Україні на площі Героїв Майдану;</w:t>
      </w:r>
    </w:p>
    <w:p w:rsidR="00313D5B" w:rsidRPr="00313D5B" w:rsidRDefault="00313D5B" w:rsidP="00313D5B">
      <w:pPr>
        <w:jc w:val="both"/>
        <w:rPr>
          <w:lang w:val="uk-UA" w:eastAsia="uk-UA"/>
        </w:rPr>
      </w:pPr>
      <w:r w:rsidRPr="00313D5B">
        <w:rPr>
          <w:lang w:val="uk-UA" w:eastAsia="uk-UA"/>
        </w:rPr>
        <w:t>22.05. – зустріч учасників міжобласного семінару директорів будинків культури та працівників відділів культури - делегації із Чернівецької області та м. Чернівці;</w:t>
      </w:r>
    </w:p>
    <w:p w:rsidR="00313D5B" w:rsidRPr="00313D5B" w:rsidRDefault="00313D5B" w:rsidP="00313D5B">
      <w:pPr>
        <w:jc w:val="both"/>
        <w:rPr>
          <w:lang w:val="uk-UA" w:eastAsia="uk-UA"/>
        </w:rPr>
      </w:pPr>
      <w:r w:rsidRPr="00313D5B">
        <w:rPr>
          <w:lang w:val="uk-UA" w:eastAsia="uk-UA"/>
        </w:rPr>
        <w:t xml:space="preserve">24 - 26.05. – </w:t>
      </w:r>
      <w:r w:rsidRPr="00313D5B">
        <w:rPr>
          <w:b/>
          <w:lang w:val="uk-UA" w:eastAsia="uk-UA"/>
        </w:rPr>
        <w:t>ІІ Всеукраїнський конкурс піаністів ім. Олега Рудницького</w:t>
      </w:r>
      <w:r w:rsidRPr="00313D5B">
        <w:rPr>
          <w:lang w:val="uk-UA" w:eastAsia="uk-UA"/>
        </w:rPr>
        <w:t xml:space="preserve"> у школі мистецтв (приймали участь конкурсанти із 8 областей України);</w:t>
      </w:r>
    </w:p>
    <w:p w:rsidR="00313D5B" w:rsidRPr="00313D5B" w:rsidRDefault="00313D5B" w:rsidP="00313D5B">
      <w:pPr>
        <w:jc w:val="both"/>
        <w:rPr>
          <w:lang w:val="uk-UA" w:eastAsia="uk-UA"/>
        </w:rPr>
      </w:pPr>
      <w:r w:rsidRPr="00313D5B">
        <w:rPr>
          <w:lang w:val="uk-UA" w:eastAsia="uk-UA"/>
        </w:rPr>
        <w:t xml:space="preserve">27.05. – </w:t>
      </w:r>
      <w:r w:rsidRPr="00313D5B">
        <w:rPr>
          <w:b/>
          <w:lang w:val="uk-UA" w:eastAsia="uk-UA"/>
        </w:rPr>
        <w:t>65 річниця із Дня заснування міста</w:t>
      </w:r>
      <w:r w:rsidRPr="00313D5B">
        <w:rPr>
          <w:lang w:val="uk-UA" w:eastAsia="uk-UA"/>
        </w:rPr>
        <w:t>. Святкові заходи  та концертна програма за участю художніх колективів  із 5  навколишніх сіл та 2 ОТГ;</w:t>
      </w:r>
    </w:p>
    <w:p w:rsidR="00313D5B" w:rsidRPr="00313D5B" w:rsidRDefault="00313D5B" w:rsidP="00313D5B">
      <w:pPr>
        <w:rPr>
          <w:lang w:val="uk-UA" w:eastAsia="uk-UA"/>
        </w:rPr>
      </w:pPr>
      <w:r w:rsidRPr="00313D5B">
        <w:rPr>
          <w:lang w:val="uk-UA" w:eastAsia="uk-UA"/>
        </w:rPr>
        <w:t xml:space="preserve"> </w:t>
      </w:r>
    </w:p>
    <w:p w:rsidR="00313D5B" w:rsidRPr="00313D5B" w:rsidRDefault="00313D5B" w:rsidP="00313D5B">
      <w:pPr>
        <w:rPr>
          <w:b/>
          <w:lang w:val="uk-UA" w:eastAsia="uk-UA"/>
        </w:rPr>
      </w:pPr>
      <w:r w:rsidRPr="00313D5B">
        <w:rPr>
          <w:lang w:val="uk-UA" w:eastAsia="uk-UA"/>
        </w:rPr>
        <w:t xml:space="preserve">    </w:t>
      </w:r>
      <w:r w:rsidRPr="00313D5B">
        <w:rPr>
          <w:b/>
          <w:lang w:val="uk-UA" w:eastAsia="uk-UA"/>
        </w:rPr>
        <w:t>У червні:</w:t>
      </w:r>
    </w:p>
    <w:p w:rsidR="00313D5B" w:rsidRPr="00313D5B" w:rsidRDefault="00313D5B" w:rsidP="00313D5B">
      <w:pPr>
        <w:jc w:val="both"/>
        <w:rPr>
          <w:lang w:val="uk-UA" w:eastAsia="uk-UA"/>
        </w:rPr>
      </w:pPr>
      <w:r w:rsidRPr="00313D5B">
        <w:rPr>
          <w:lang w:val="uk-UA" w:eastAsia="uk-UA"/>
        </w:rPr>
        <w:t>01.06.- благодійний концерт до Дня захисту дітей  за участю колективів художньої самодіяльності МБК «Молодість» (ГО «Благостиня», відділ з питань гуманітарної політики  та відділ освіти);</w:t>
      </w:r>
    </w:p>
    <w:p w:rsidR="00313D5B" w:rsidRPr="00313D5B" w:rsidRDefault="00313D5B" w:rsidP="00313D5B">
      <w:pPr>
        <w:jc w:val="both"/>
        <w:rPr>
          <w:lang w:val="uk-UA" w:eastAsia="uk-UA"/>
        </w:rPr>
      </w:pPr>
      <w:r w:rsidRPr="00313D5B">
        <w:rPr>
          <w:lang w:val="uk-UA" w:eastAsia="uk-UA"/>
        </w:rPr>
        <w:t xml:space="preserve">24.06. – </w:t>
      </w:r>
      <w:r w:rsidRPr="00313D5B">
        <w:rPr>
          <w:b/>
          <w:lang w:val="uk-UA" w:eastAsia="uk-UA"/>
        </w:rPr>
        <w:t xml:space="preserve">фестиваль фарб </w:t>
      </w:r>
      <w:r w:rsidRPr="00313D5B">
        <w:rPr>
          <w:b/>
          <w:lang w:val="en-US" w:eastAsia="uk-UA"/>
        </w:rPr>
        <w:t xml:space="preserve">Holi, концерт та дискотека </w:t>
      </w:r>
      <w:r w:rsidRPr="00313D5B">
        <w:rPr>
          <w:b/>
          <w:lang w:val="uk-UA" w:eastAsia="uk-UA"/>
        </w:rPr>
        <w:t>до Дня молоді</w:t>
      </w:r>
      <w:r w:rsidRPr="00313D5B">
        <w:rPr>
          <w:lang w:val="en-US" w:eastAsia="uk-UA"/>
        </w:rPr>
        <w:t xml:space="preserve">  </w:t>
      </w:r>
      <w:r w:rsidRPr="00313D5B">
        <w:rPr>
          <w:lang w:val="uk-UA" w:eastAsia="uk-UA"/>
        </w:rPr>
        <w:t>та дня Конституції</w:t>
      </w:r>
      <w:r w:rsidRPr="00313D5B">
        <w:rPr>
          <w:lang w:val="en-US" w:eastAsia="uk-UA"/>
        </w:rPr>
        <w:t xml:space="preserve">      </w:t>
      </w:r>
    </w:p>
    <w:p w:rsidR="00313D5B" w:rsidRPr="00313D5B" w:rsidRDefault="00313D5B" w:rsidP="00313D5B">
      <w:pPr>
        <w:rPr>
          <w:lang w:val="uk-UA" w:eastAsia="uk-UA"/>
        </w:rPr>
      </w:pPr>
      <w:r w:rsidRPr="00313D5B">
        <w:rPr>
          <w:lang w:val="uk-UA" w:eastAsia="uk-UA"/>
        </w:rPr>
        <w:t xml:space="preserve">  </w:t>
      </w:r>
    </w:p>
    <w:p w:rsidR="00313D5B" w:rsidRPr="00313D5B" w:rsidRDefault="00313D5B" w:rsidP="00313D5B">
      <w:pPr>
        <w:rPr>
          <w:b/>
          <w:lang w:val="uk-UA" w:eastAsia="uk-UA"/>
        </w:rPr>
      </w:pPr>
      <w:r w:rsidRPr="00313D5B">
        <w:rPr>
          <w:lang w:val="uk-UA" w:eastAsia="uk-UA"/>
        </w:rPr>
        <w:t xml:space="preserve">    </w:t>
      </w:r>
      <w:r w:rsidRPr="00313D5B">
        <w:rPr>
          <w:b/>
          <w:lang w:val="uk-UA" w:eastAsia="uk-UA"/>
        </w:rPr>
        <w:t>У серпні:</w:t>
      </w:r>
    </w:p>
    <w:p w:rsidR="00313D5B" w:rsidRPr="00313D5B" w:rsidRDefault="00313D5B" w:rsidP="00313D5B">
      <w:pPr>
        <w:rPr>
          <w:rFonts w:eastAsia="Calibri"/>
          <w:b/>
          <w:lang w:val="uk-UA" w:eastAsia="en-US"/>
        </w:rPr>
      </w:pPr>
      <w:r w:rsidRPr="00313D5B">
        <w:rPr>
          <w:rFonts w:eastAsia="Calibri"/>
          <w:b/>
          <w:lang w:val="uk-UA" w:eastAsia="en-US"/>
        </w:rPr>
        <w:t>24.08.- святкування Дня Незалежності Україїни</w:t>
      </w:r>
    </w:p>
    <w:p w:rsidR="00313D5B" w:rsidRPr="00313D5B" w:rsidRDefault="00313D5B" w:rsidP="00313D5B">
      <w:pPr>
        <w:jc w:val="center"/>
        <w:rPr>
          <w:rFonts w:eastAsia="Calibri"/>
          <w:b/>
          <w:lang w:val="uk-UA" w:eastAsia="uk-UA"/>
        </w:rPr>
      </w:pPr>
    </w:p>
    <w:p w:rsidR="00313D5B" w:rsidRPr="00313D5B" w:rsidRDefault="00313D5B" w:rsidP="00313D5B">
      <w:pPr>
        <w:tabs>
          <w:tab w:val="left" w:pos="225"/>
        </w:tabs>
        <w:rPr>
          <w:rFonts w:eastAsia="Calibri"/>
          <w:b/>
          <w:lang w:val="uk-UA" w:eastAsia="uk-UA"/>
        </w:rPr>
      </w:pPr>
      <w:r w:rsidRPr="00313D5B">
        <w:rPr>
          <w:rFonts w:eastAsia="Calibri"/>
          <w:b/>
          <w:lang w:val="uk-UA" w:eastAsia="uk-UA"/>
        </w:rPr>
        <w:tab/>
        <w:t>У вересні:</w:t>
      </w:r>
    </w:p>
    <w:p w:rsidR="00313D5B" w:rsidRPr="00313D5B" w:rsidRDefault="00313D5B" w:rsidP="00313D5B">
      <w:pPr>
        <w:jc w:val="both"/>
        <w:rPr>
          <w:rFonts w:eastAsia="Calibri"/>
          <w:lang w:val="uk-UA" w:eastAsia="uk-UA"/>
        </w:rPr>
      </w:pPr>
      <w:r w:rsidRPr="00313D5B">
        <w:rPr>
          <w:rFonts w:eastAsia="Calibri"/>
          <w:lang w:val="uk-UA" w:eastAsia="uk-UA"/>
        </w:rPr>
        <w:t>16.09.- поїздка членів УМХ, дітей учасників АТО, молоді міста на фестиваль єдиного молодіжного простору «Вітер-На-Дії» (м.Львів);</w:t>
      </w:r>
    </w:p>
    <w:p w:rsidR="00313D5B" w:rsidRPr="00313D5B" w:rsidRDefault="00313D5B" w:rsidP="00313D5B">
      <w:pPr>
        <w:jc w:val="both"/>
        <w:rPr>
          <w:rFonts w:eastAsia="Calibri"/>
          <w:lang w:val="uk-UA" w:eastAsia="uk-UA"/>
        </w:rPr>
      </w:pPr>
      <w:r w:rsidRPr="00313D5B">
        <w:rPr>
          <w:rFonts w:eastAsia="Calibri"/>
          <w:lang w:val="uk-UA" w:eastAsia="uk-UA"/>
        </w:rPr>
        <w:t>22-23.09.- поїздка у Зарваницю сімей учасників АТО, молоді, членів Молодіжного християнського центру «Синай»</w:t>
      </w:r>
    </w:p>
    <w:p w:rsidR="00313D5B" w:rsidRPr="00313D5B" w:rsidRDefault="00313D5B" w:rsidP="00313D5B">
      <w:pPr>
        <w:jc w:val="center"/>
        <w:rPr>
          <w:rFonts w:eastAsia="Calibri"/>
          <w:b/>
          <w:lang w:val="uk-UA" w:eastAsia="uk-UA"/>
        </w:rPr>
      </w:pPr>
    </w:p>
    <w:p w:rsidR="00313D5B" w:rsidRPr="00313D5B" w:rsidRDefault="00313D5B" w:rsidP="00313D5B">
      <w:pPr>
        <w:tabs>
          <w:tab w:val="left" w:pos="240"/>
        </w:tabs>
        <w:rPr>
          <w:rFonts w:eastAsia="Calibri"/>
          <w:b/>
          <w:lang w:val="uk-UA" w:eastAsia="uk-UA"/>
        </w:rPr>
      </w:pPr>
      <w:r w:rsidRPr="00313D5B">
        <w:rPr>
          <w:rFonts w:eastAsia="Calibri"/>
          <w:b/>
          <w:lang w:val="uk-UA" w:eastAsia="uk-UA"/>
        </w:rPr>
        <w:tab/>
      </w: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ind w:firstLine="708"/>
        <w:rPr>
          <w:b/>
          <w:lang w:val="uk-UA" w:eastAsia="uk-UA"/>
        </w:rPr>
      </w:pPr>
      <w:r w:rsidRPr="00313D5B">
        <w:rPr>
          <w:b/>
          <w:lang w:val="en-US" w:eastAsia="uk-UA"/>
        </w:rPr>
        <w:t xml:space="preserve">                                                            </w:t>
      </w:r>
      <w:r w:rsidRPr="00313D5B">
        <w:rPr>
          <w:b/>
          <w:lang w:val="uk-UA" w:eastAsia="uk-UA"/>
        </w:rPr>
        <w:t>ЗВІТ</w:t>
      </w:r>
    </w:p>
    <w:p w:rsidR="00313D5B" w:rsidRPr="00313D5B" w:rsidRDefault="00313D5B" w:rsidP="00313D5B">
      <w:pPr>
        <w:ind w:firstLine="708"/>
        <w:rPr>
          <w:i/>
          <w:lang w:val="uk-UA" w:eastAsia="uk-UA"/>
        </w:rPr>
      </w:pPr>
      <w:r w:rsidRPr="00313D5B">
        <w:rPr>
          <w:i/>
          <w:lang w:val="en-US" w:eastAsia="uk-UA"/>
        </w:rPr>
        <w:t xml:space="preserve">                                        </w:t>
      </w:r>
      <w:r w:rsidRPr="00313D5B">
        <w:rPr>
          <w:i/>
          <w:lang w:val="uk-UA" w:eastAsia="uk-UA"/>
        </w:rPr>
        <w:t>роботи МБК «Молодість»</w:t>
      </w:r>
    </w:p>
    <w:p w:rsidR="00313D5B" w:rsidRPr="00313D5B" w:rsidRDefault="00313D5B" w:rsidP="00313D5B">
      <w:pPr>
        <w:ind w:firstLine="708"/>
        <w:rPr>
          <w:i/>
          <w:lang w:val="uk-UA" w:eastAsia="uk-UA"/>
        </w:rPr>
      </w:pPr>
      <w:r w:rsidRPr="00313D5B">
        <w:rPr>
          <w:i/>
          <w:lang w:val="en-US" w:eastAsia="uk-UA"/>
        </w:rPr>
        <w:t xml:space="preserve">                                            </w:t>
      </w:r>
      <w:r w:rsidRPr="00313D5B">
        <w:rPr>
          <w:i/>
          <w:lang w:val="uk-UA" w:eastAsia="uk-UA"/>
        </w:rPr>
        <w:t xml:space="preserve">за </w:t>
      </w:r>
      <w:r w:rsidRPr="00313D5B">
        <w:rPr>
          <w:i/>
          <w:lang w:val="en-US" w:eastAsia="uk-UA"/>
        </w:rPr>
        <w:t xml:space="preserve">9 </w:t>
      </w:r>
      <w:r w:rsidRPr="00313D5B">
        <w:rPr>
          <w:i/>
          <w:lang w:val="uk-UA" w:eastAsia="uk-UA"/>
        </w:rPr>
        <w:t>місяців 2018 року</w:t>
      </w:r>
    </w:p>
    <w:p w:rsidR="00313D5B" w:rsidRPr="00313D5B" w:rsidRDefault="00313D5B" w:rsidP="00313D5B">
      <w:pPr>
        <w:ind w:firstLine="708"/>
        <w:jc w:val="center"/>
        <w:rPr>
          <w:lang w:val="uk-UA" w:eastAsia="uk-UA"/>
        </w:rPr>
      </w:pPr>
    </w:p>
    <w:p w:rsidR="00313D5B" w:rsidRPr="00313D5B" w:rsidRDefault="00313D5B" w:rsidP="00313D5B">
      <w:pPr>
        <w:ind w:firstLine="708"/>
        <w:jc w:val="both"/>
        <w:rPr>
          <w:lang w:val="uk-UA" w:eastAsia="uk-UA"/>
        </w:rPr>
      </w:pPr>
      <w:r w:rsidRPr="00313D5B">
        <w:rPr>
          <w:b/>
          <w:lang w:val="uk-UA" w:eastAsia="uk-UA"/>
        </w:rPr>
        <w:t>Працюючи над реалізацією державної політики в сфері культури міським Будинком культури «Молодість» за 9 місяців 2018 року було проведено 102 масових заходи</w:t>
      </w:r>
      <w:r w:rsidRPr="00313D5B">
        <w:rPr>
          <w:lang w:val="uk-UA" w:eastAsia="uk-UA"/>
        </w:rPr>
        <w:t xml:space="preserve">, на них були присутні 61653 глядачі. </w:t>
      </w:r>
    </w:p>
    <w:p w:rsidR="00313D5B" w:rsidRPr="00313D5B" w:rsidRDefault="00313D5B" w:rsidP="00313D5B">
      <w:pPr>
        <w:ind w:firstLine="708"/>
        <w:jc w:val="both"/>
        <w:rPr>
          <w:lang w:val="uk-UA" w:eastAsia="uk-UA"/>
        </w:rPr>
      </w:pPr>
      <w:r w:rsidRPr="00313D5B">
        <w:rPr>
          <w:lang w:val="uk-UA" w:eastAsia="uk-UA"/>
        </w:rPr>
        <w:t>А саме:</w:t>
      </w:r>
    </w:p>
    <w:p w:rsidR="00313D5B" w:rsidRPr="00313D5B" w:rsidRDefault="00313D5B" w:rsidP="00313D5B">
      <w:pPr>
        <w:ind w:firstLine="708"/>
        <w:jc w:val="both"/>
        <w:rPr>
          <w:lang w:val="uk-UA" w:eastAsia="uk-UA"/>
        </w:rPr>
      </w:pPr>
      <w:r w:rsidRPr="00313D5B">
        <w:rPr>
          <w:lang w:val="uk-UA" w:eastAsia="uk-UA"/>
        </w:rPr>
        <w:t xml:space="preserve">Національно-патріотичного спрямування - </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99 річниці Соборності України «Повстань Україно! Розправ свої крила єднаючи Захід і Схід»;</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вечір - пам’яті Битви під Крутами в програмі перегляд фільму «Крути -молода кров»;</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вечір-пам’яті Героїв Небесної Сотні «Господь Вас вибрав з-поміж нас усіх!»;</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виступ народного фольклорного ансамблю «Джерело» для воїнів АТО та їх матерів;</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 xml:space="preserve">Всеобласна акція спільного виконання творів Т.Г.Шевченка приурочений 204 річниці від Дня народження Т.Г.Шевченка </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Святковий концерт «Шевченкова весна»;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Вільний мікрофон читання творів Т.Г.Шевченка;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Літературно-музична композиція «Шевченкові рядки» за участі нар.фольклорного ансамблю «Джерело, дитячих вок. Анс. «Сузіря», «Карамельки» та окремих солістів.</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Всеукраїнська акція «Велика Всеукраїнська хода»;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година пам’яті і скорботи «Чорнобильський передзвін»;</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вечір пам’яті жертв у ІІ світовій війні «У пам’яті моїй ці дні»;</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Свято Героїв;</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Урочистості з нагоди 22 річниці Конституції України та святковий концерт «Я маю право!»</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Виступ хору політв’язнів та репресованих «Заграва» у місті Львові на віче з нагоди вшанування пам’яті політичних в’язнів, замордованих у тюрмах органами НКВС у червні 1941 року .</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Урочистий вечір з нагоди 27 річниці проголошення Незалежності України «Свою Україну любіть!»</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Концертна програма за участю колективів художньої самодіяльності під час презентації громадської організації «Вимагаю змін» - «З Україною в серці»</w:t>
      </w:r>
    </w:p>
    <w:p w:rsidR="00313D5B" w:rsidRPr="00313D5B" w:rsidRDefault="00313D5B" w:rsidP="00313D5B">
      <w:pPr>
        <w:jc w:val="both"/>
        <w:rPr>
          <w:lang w:val="uk-UA" w:eastAsia="uk-UA"/>
        </w:rPr>
      </w:pPr>
    </w:p>
    <w:p w:rsidR="00313D5B" w:rsidRPr="00313D5B" w:rsidRDefault="00313D5B" w:rsidP="00313D5B">
      <w:pPr>
        <w:ind w:firstLine="705"/>
        <w:jc w:val="both"/>
        <w:rPr>
          <w:lang w:val="uk-UA" w:eastAsia="uk-UA"/>
        </w:rPr>
      </w:pPr>
      <w:r w:rsidRPr="00313D5B">
        <w:rPr>
          <w:lang w:val="uk-UA" w:eastAsia="uk-UA"/>
        </w:rPr>
        <w:lastRenderedPageBreak/>
        <w:t>Вся культурно-просвітницька робота МБК «Молодість» спрямована на подальше покращення культурно-просвітницької, дозвілевої і художньо-масової роботи серед мешканців міста. Належну увагу приділяється християнському вихованню, особливо серед молоді, бо лише християнське виховання здатне призупинити процес моральної деградації людини, тому наш будинок культури провів ряд заходів християнського спрямування:</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Різдвяний концерт «Веселая нам новина…»;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Вітання з Різдвом та Старим Новим Роком від народного фольклорного ансамблю «Джерело» та фольклорного ансамблю «Барвінок»;</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Великодній концерт «Великодній передзвін»;</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Участь народного камерного хору «Оранта» у святочній літургії на честь Воскресіння Господнього в УГКЦ Пресвятої Богородиці;</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Масові гуляння «Великодні забавлянки» за участю колективів МБК «Молодість».</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«Великодні гаївки» за участю народного фольклорного ансамблю «Джерело» та дитячого ансамблю «Карамельки» у Товаристві людей з обмеженими можливостями «Тавор»</w:t>
      </w:r>
      <w:r w:rsidRPr="00313D5B">
        <w:rPr>
          <w:lang w:val="en-US" w:eastAsia="uk-UA"/>
        </w:rPr>
        <w:t>.</w:t>
      </w:r>
    </w:p>
    <w:p w:rsidR="00313D5B" w:rsidRPr="00313D5B" w:rsidRDefault="00313D5B" w:rsidP="00313D5B">
      <w:pPr>
        <w:ind w:left="1065"/>
        <w:jc w:val="both"/>
        <w:rPr>
          <w:lang w:val="uk-UA" w:eastAsia="uk-UA"/>
        </w:rPr>
      </w:pPr>
    </w:p>
    <w:p w:rsidR="00313D5B" w:rsidRPr="00313D5B" w:rsidRDefault="00313D5B" w:rsidP="00313D5B">
      <w:pPr>
        <w:ind w:firstLine="705"/>
        <w:jc w:val="both"/>
        <w:rPr>
          <w:lang w:val="uk-UA" w:eastAsia="uk-UA"/>
        </w:rPr>
      </w:pPr>
      <w:r w:rsidRPr="00313D5B">
        <w:rPr>
          <w:lang w:val="uk-UA" w:eastAsia="uk-UA"/>
        </w:rPr>
        <w:t>Установою також було організовано та проведено ряд заходів для різного віку населення серед яких:</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театралізоване дійство «Новорічне перезавантаження Баби Яги»</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концертна програма з нагоди відкриття І фестивалю-ярмарку «Медове Різдво»</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Ювілейний концерт з нагоди 10 річниці створення МБК «Молодість»</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Концертна програма Романа Скорпіона;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 xml:space="preserve"> Мультимедійна вистава для дітей «Щенячий Патруль»;</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Розважальна програма для дітей «1 квітня !»</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Вистава Львівського драматичного театру ім.Юрія Дрогобича «Мати-наймичка » та «Бременські музиканти»;</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Циркова програма «Вогні Києва»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Звітний концерт Зразкового ансамблю народного танцю «Веселка»;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Розважальна програма для дітей – «Чарівний світ дитинства»;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Концерт присвячений Дню Сімї та Дню Матері «Найкраща у світі матуся»;</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Міжобласний семінар-практикум директорів районних та міських Будинків та Палаців культури, Народних Домів Чернівецької та Львівської областей в рамках семінару:</w:t>
      </w:r>
    </w:p>
    <w:p w:rsidR="00313D5B" w:rsidRPr="00313D5B" w:rsidRDefault="00313D5B" w:rsidP="00313D5B">
      <w:pPr>
        <w:ind w:left="705"/>
        <w:jc w:val="both"/>
        <w:rPr>
          <w:lang w:val="uk-UA" w:eastAsia="uk-UA"/>
        </w:rPr>
      </w:pPr>
      <w:r w:rsidRPr="00313D5B">
        <w:rPr>
          <w:lang w:val="uk-UA" w:eastAsia="uk-UA"/>
        </w:rPr>
        <w:t xml:space="preserve">        -  Флешмоб «Ми діти України»;</w:t>
      </w:r>
    </w:p>
    <w:p w:rsidR="00313D5B" w:rsidRPr="00313D5B" w:rsidRDefault="00313D5B" w:rsidP="00313D5B">
      <w:pPr>
        <w:ind w:left="705"/>
        <w:jc w:val="both"/>
        <w:rPr>
          <w:lang w:val="uk-UA" w:eastAsia="uk-UA"/>
        </w:rPr>
      </w:pPr>
      <w:r w:rsidRPr="00313D5B">
        <w:rPr>
          <w:lang w:val="uk-UA" w:eastAsia="uk-UA"/>
        </w:rPr>
        <w:t xml:space="preserve">        -  виставка ужиткового мистецтва народної майстрині Л.Демчук</w:t>
      </w:r>
    </w:p>
    <w:p w:rsidR="00313D5B" w:rsidRPr="00313D5B" w:rsidRDefault="00313D5B" w:rsidP="00313D5B">
      <w:pPr>
        <w:ind w:left="705"/>
        <w:jc w:val="both"/>
        <w:rPr>
          <w:lang w:val="uk-UA" w:eastAsia="uk-UA"/>
        </w:rPr>
      </w:pPr>
      <w:r w:rsidRPr="00313D5B">
        <w:rPr>
          <w:lang w:val="uk-UA" w:eastAsia="uk-UA"/>
        </w:rPr>
        <w:t xml:space="preserve">        - обряд вінкоплетіння від народного фольклорного ансамблю «Джерело»;</w:t>
      </w:r>
    </w:p>
    <w:p w:rsidR="00313D5B" w:rsidRPr="00313D5B" w:rsidRDefault="00313D5B" w:rsidP="00313D5B">
      <w:pPr>
        <w:ind w:left="705"/>
        <w:jc w:val="both"/>
        <w:rPr>
          <w:lang w:val="uk-UA" w:eastAsia="uk-UA"/>
        </w:rPr>
      </w:pPr>
      <w:r w:rsidRPr="00313D5B">
        <w:rPr>
          <w:lang w:val="uk-UA" w:eastAsia="uk-UA"/>
        </w:rPr>
        <w:t xml:space="preserve">        - презентація роботи МБК «Молодість»;</w:t>
      </w:r>
    </w:p>
    <w:p w:rsidR="00313D5B" w:rsidRPr="00313D5B" w:rsidRDefault="00313D5B" w:rsidP="00313D5B">
      <w:pPr>
        <w:ind w:left="705"/>
        <w:jc w:val="both"/>
        <w:rPr>
          <w:lang w:val="uk-UA" w:eastAsia="uk-UA"/>
        </w:rPr>
      </w:pPr>
      <w:r w:rsidRPr="00313D5B">
        <w:rPr>
          <w:lang w:val="uk-UA" w:eastAsia="uk-UA"/>
        </w:rPr>
        <w:t xml:space="preserve">        - концертна програма «Ми з України»;</w:t>
      </w:r>
    </w:p>
    <w:p w:rsidR="00313D5B" w:rsidRPr="00313D5B" w:rsidRDefault="00313D5B" w:rsidP="00313D5B">
      <w:pPr>
        <w:ind w:left="705"/>
        <w:jc w:val="both"/>
        <w:rPr>
          <w:lang w:val="uk-UA" w:eastAsia="uk-UA"/>
        </w:rPr>
      </w:pPr>
      <w:r w:rsidRPr="00313D5B">
        <w:rPr>
          <w:lang w:val="uk-UA" w:eastAsia="uk-UA"/>
        </w:rPr>
        <w:t xml:space="preserve">        - круглий стіл обмін досвідом «Діяльність закладів культури в сучасних реаліях»</w:t>
      </w:r>
    </w:p>
    <w:p w:rsidR="00313D5B" w:rsidRPr="00313D5B" w:rsidRDefault="00313D5B" w:rsidP="00313D5B">
      <w:pPr>
        <w:ind w:left="705"/>
        <w:jc w:val="both"/>
        <w:rPr>
          <w:lang w:val="uk-UA" w:eastAsia="uk-UA"/>
        </w:rPr>
      </w:pPr>
      <w:r w:rsidRPr="00313D5B">
        <w:rPr>
          <w:lang w:val="uk-UA" w:eastAsia="uk-UA"/>
        </w:rPr>
        <w:t xml:space="preserve">        - концертна програма « Хай Україна всіх об’єднає»</w:t>
      </w:r>
    </w:p>
    <w:p w:rsidR="00313D5B" w:rsidRPr="00313D5B" w:rsidRDefault="00313D5B" w:rsidP="00313D5B">
      <w:pPr>
        <w:ind w:left="705"/>
        <w:jc w:val="both"/>
        <w:rPr>
          <w:lang w:val="uk-UA" w:eastAsia="uk-UA"/>
        </w:rPr>
      </w:pPr>
      <w:r w:rsidRPr="00313D5B">
        <w:rPr>
          <w:lang w:val="uk-UA" w:eastAsia="uk-UA"/>
        </w:rPr>
        <w:lastRenderedPageBreak/>
        <w:t>- Заходи з нагоди 65 річниці створення міста Новий Розділ</w:t>
      </w:r>
    </w:p>
    <w:p w:rsidR="00313D5B" w:rsidRPr="00313D5B" w:rsidRDefault="00313D5B" w:rsidP="00313D5B">
      <w:pPr>
        <w:ind w:left="705"/>
        <w:jc w:val="both"/>
        <w:rPr>
          <w:lang w:val="uk-UA" w:eastAsia="uk-UA"/>
        </w:rPr>
      </w:pPr>
      <w:r w:rsidRPr="00313D5B">
        <w:rPr>
          <w:lang w:val="uk-UA" w:eastAsia="uk-UA"/>
        </w:rPr>
        <w:t xml:space="preserve">         - урочиста сесія Новороздільської міської ради;</w:t>
      </w:r>
    </w:p>
    <w:p w:rsidR="00313D5B" w:rsidRPr="00313D5B" w:rsidRDefault="00313D5B" w:rsidP="00313D5B">
      <w:pPr>
        <w:ind w:left="705"/>
        <w:jc w:val="both"/>
        <w:rPr>
          <w:lang w:val="uk-UA" w:eastAsia="uk-UA"/>
        </w:rPr>
      </w:pPr>
      <w:r w:rsidRPr="00313D5B">
        <w:rPr>
          <w:lang w:val="uk-UA" w:eastAsia="uk-UA"/>
        </w:rPr>
        <w:t xml:space="preserve">         - концерт художніх колективів Сільських рад та ОТГ «Сусідські гостини»;</w:t>
      </w:r>
    </w:p>
    <w:p w:rsidR="00313D5B" w:rsidRPr="00313D5B" w:rsidRDefault="00313D5B" w:rsidP="00313D5B">
      <w:pPr>
        <w:ind w:left="705"/>
        <w:jc w:val="both"/>
        <w:rPr>
          <w:lang w:val="uk-UA" w:eastAsia="uk-UA"/>
        </w:rPr>
      </w:pPr>
      <w:r w:rsidRPr="00313D5B">
        <w:rPr>
          <w:lang w:val="uk-UA" w:eastAsia="uk-UA"/>
        </w:rPr>
        <w:t xml:space="preserve">          - святковий концерт «Ти в серці моїм назавжди!»</w:t>
      </w:r>
    </w:p>
    <w:p w:rsidR="00313D5B" w:rsidRPr="00313D5B" w:rsidRDefault="00313D5B" w:rsidP="00313D5B">
      <w:pPr>
        <w:ind w:left="705"/>
        <w:jc w:val="both"/>
        <w:rPr>
          <w:lang w:val="uk-UA" w:eastAsia="uk-UA"/>
        </w:rPr>
      </w:pPr>
      <w:r w:rsidRPr="00313D5B">
        <w:rPr>
          <w:lang w:val="uk-UA" w:eastAsia="uk-UA"/>
        </w:rPr>
        <w:t>-    Благодійний концерт «Промінь надії»;</w:t>
      </w:r>
    </w:p>
    <w:p w:rsidR="00313D5B" w:rsidRPr="00313D5B" w:rsidRDefault="00313D5B" w:rsidP="00313D5B">
      <w:pPr>
        <w:ind w:left="705"/>
        <w:jc w:val="both"/>
        <w:rPr>
          <w:lang w:val="uk-UA" w:eastAsia="uk-UA"/>
        </w:rPr>
      </w:pPr>
      <w:r w:rsidRPr="00313D5B">
        <w:rPr>
          <w:lang w:val="uk-UA" w:eastAsia="uk-UA"/>
        </w:rPr>
        <w:t>-  Концертна програма переможців талант-шоу «Україна має таланти» «Лісапетного батальйону»</w:t>
      </w:r>
    </w:p>
    <w:p w:rsidR="00313D5B" w:rsidRPr="00313D5B" w:rsidRDefault="00313D5B" w:rsidP="00313D5B">
      <w:pPr>
        <w:ind w:left="705"/>
        <w:jc w:val="both"/>
        <w:rPr>
          <w:lang w:val="uk-UA" w:eastAsia="uk-UA"/>
        </w:rPr>
      </w:pPr>
      <w:r w:rsidRPr="00313D5B">
        <w:rPr>
          <w:lang w:val="uk-UA" w:eastAsia="uk-UA"/>
        </w:rPr>
        <w:t>-    Лялькова вистава «Щенячий патруль»</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Творчий звіт танцювального колективу «Грація» «Барви літа»;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Концертна програма до Дня Молоді «Молодь змінює світ»;</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Концертна програма фольклорного ансамблю «Барвінок» у рамках святкування дня села Горішнє;</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 xml:space="preserve">Участь дитячого вокального ансамблю «Карамельки» у концертній програмі на обласному фестивалі «Співоче Стільсько» </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Виставки картин, фотографій та декоративно-ужиткового мистецтва.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Концертна програма Народного артиста України Анатолія Матвійчука;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 xml:space="preserve">Концертна програма народного фольклорного ансамблю «Джерело» «А в Україні світанки сині» присвяченого Дню Незалежності України у с. Дуброва; </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Концерт французького співака з українською душею Поля Менондіза. Презентація альбому «Мій рай»;</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Концертна програма «Світ дитинства».</w:t>
      </w:r>
    </w:p>
    <w:p w:rsidR="00313D5B" w:rsidRPr="00313D5B" w:rsidRDefault="00313D5B" w:rsidP="00313D5B">
      <w:pPr>
        <w:ind w:left="1065"/>
        <w:jc w:val="both"/>
        <w:rPr>
          <w:lang w:val="uk-UA" w:eastAsia="uk-UA"/>
        </w:rPr>
      </w:pPr>
    </w:p>
    <w:p w:rsidR="00313D5B" w:rsidRPr="00313D5B" w:rsidRDefault="00313D5B" w:rsidP="00313D5B">
      <w:pPr>
        <w:ind w:firstLine="720"/>
        <w:jc w:val="both"/>
        <w:rPr>
          <w:lang w:val="uk-UA" w:eastAsia="uk-UA"/>
        </w:rPr>
      </w:pPr>
      <w:r w:rsidRPr="00313D5B">
        <w:rPr>
          <w:lang w:val="uk-UA" w:eastAsia="uk-UA"/>
        </w:rPr>
        <w:t xml:space="preserve">Окрім  концертів було проведено ряд бесід для учасників клубів за інтересами «Ровесник» та «Малятко». Серед них: </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Заняття клубу за інтересами  «Малятко» - музична розвага «Стежками народних традицій»;</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 xml:space="preserve"> Заняття клубу за інтересами  «Ровесник» «Сію, сію, посіваю.»</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 xml:space="preserve">Заняття клубу за інтересами «Ровесник» Бесіда з циклу «Герої не вмирають»; </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Заняття клубу за інтересами «Ровесник» Та «Малятко» «Духовність єднає Україну»</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Розширене зайняття клубу за інтересами «Малятко» та «Ровесник» На тему: «Чорнобиль крізь роки»</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Заняття клубу за інтересами  «Малятко» – «Урок писанкарства».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Заняття клубу за інтересами  «Малятко» Пізнавальна гра «Мої права в моїй державі»</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Пізнавальна програма для учасників клубу за інтересами «Ровесник» з нагоди Дня Молоді «Молодіжна територія»</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Заняття клубу за інтересами «Ровесник» з нагоди 105 річниці з дня смерті Лесі Українки – «Мрії зламане крило»</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lastRenderedPageBreak/>
        <w:t>Заняття клубу за інтересами «Малятко» - 1030 річчю Хрещення Русі – «Хто охрестив Русь?»</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Спільне заняття клубів за інтересами – перегляд та обговорення документального фільму «Битва за незалежність»</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Заняття клубу за інтересами «Малятко» - «Подорож у країну казок Івана Франка»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Заняття клубу за інтересами «Ровесник» з нагоди Дня людей похилого віку «Поклонімося старості – поважаймо її!»</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Заняття клубу за інтересами   «Ровесник» приурочене Дню пам`яті жертв фашизму. «Пам'ять жива…» Перегляд документального фільму сценариста та режисера Сергія Буковського «Війна. Український рахунок» та інші.</w:t>
      </w:r>
    </w:p>
    <w:p w:rsidR="00313D5B" w:rsidRPr="00313D5B" w:rsidRDefault="00313D5B" w:rsidP="00313D5B">
      <w:pPr>
        <w:ind w:left="1065"/>
        <w:jc w:val="both"/>
        <w:rPr>
          <w:lang w:val="uk-UA" w:eastAsia="uk-UA"/>
        </w:rPr>
      </w:pPr>
    </w:p>
    <w:p w:rsidR="00313D5B" w:rsidRPr="00313D5B" w:rsidRDefault="00313D5B" w:rsidP="00313D5B">
      <w:pPr>
        <w:ind w:firstLine="705"/>
        <w:jc w:val="both"/>
        <w:rPr>
          <w:lang w:val="uk-UA" w:eastAsia="uk-UA"/>
        </w:rPr>
      </w:pPr>
      <w:r w:rsidRPr="00313D5B">
        <w:rPr>
          <w:lang w:val="uk-UA" w:eastAsia="uk-UA"/>
        </w:rPr>
        <w:t xml:space="preserve">Аналізуючи роботу МБК«Молодість» можна сказати що одну із ключових позицій у формуванні національної свідомості людини займає естетичне виховання. Ми намагаємось розвивати здібності, обдарованості в галузі художньої творчості. Виховувати та розвивати почуття прекрасного, вміння розуміти і цінити твори мистецтва, красу і багатство рідного краю. При МБК «Молодість» працюють 25 клубних формувань. </w:t>
      </w:r>
    </w:p>
    <w:p w:rsidR="00313D5B" w:rsidRPr="00313D5B" w:rsidRDefault="00313D5B" w:rsidP="00313D5B">
      <w:pPr>
        <w:ind w:firstLine="705"/>
        <w:jc w:val="both"/>
        <w:rPr>
          <w:lang w:val="uk-UA" w:eastAsia="uk-UA"/>
        </w:rPr>
      </w:pPr>
      <w:r w:rsidRPr="00313D5B">
        <w:rPr>
          <w:lang w:val="uk-UA" w:eastAsia="uk-UA"/>
        </w:rPr>
        <w:t xml:space="preserve">4 колективи із званням «Народний» </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Народний камерний хор «Оранта» – кер. Н.Фіцала;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Народна хорова капела «Дністряни» – кер. І. Максимців;</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Народний ансамбль пісні і музики «Мальви» – кер. Л.Верес;</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Народний фольклорний ансамбль «Джерело» – кер. І.Жигаль;</w:t>
      </w:r>
    </w:p>
    <w:p w:rsidR="00313D5B" w:rsidRPr="00313D5B" w:rsidRDefault="00313D5B" w:rsidP="00313D5B">
      <w:pPr>
        <w:ind w:left="705" w:hanging="705"/>
        <w:jc w:val="both"/>
        <w:rPr>
          <w:lang w:val="uk-UA" w:eastAsia="uk-UA"/>
        </w:rPr>
      </w:pPr>
      <w:r w:rsidRPr="00313D5B">
        <w:rPr>
          <w:lang w:val="uk-UA" w:eastAsia="uk-UA"/>
        </w:rPr>
        <w:t xml:space="preserve">         1 колектив із званням «Зразковий»</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Зразковий ансамбль народного танцю «Веселка» - кер. Т.Михайлюк</w:t>
      </w:r>
    </w:p>
    <w:p w:rsidR="00313D5B" w:rsidRPr="00313D5B" w:rsidRDefault="00313D5B" w:rsidP="00313D5B">
      <w:pPr>
        <w:ind w:firstLine="705"/>
        <w:jc w:val="both"/>
        <w:rPr>
          <w:lang w:val="uk-UA" w:eastAsia="uk-UA"/>
        </w:rPr>
      </w:pPr>
      <w:r w:rsidRPr="00313D5B">
        <w:rPr>
          <w:lang w:val="uk-UA" w:eastAsia="uk-UA"/>
        </w:rPr>
        <w:t>Усі колективи успішно пройшли чергову державну атестацію на підтвердження звання «Народний» та «Зразковий» аматорський колектив.</w:t>
      </w:r>
    </w:p>
    <w:p w:rsidR="00313D5B" w:rsidRPr="00313D5B" w:rsidRDefault="00313D5B" w:rsidP="00313D5B">
      <w:pPr>
        <w:ind w:firstLine="705"/>
        <w:jc w:val="both"/>
        <w:rPr>
          <w:lang w:val="uk-UA" w:eastAsia="uk-UA"/>
        </w:rPr>
      </w:pPr>
    </w:p>
    <w:p w:rsidR="00313D5B" w:rsidRPr="00313D5B" w:rsidRDefault="00313D5B" w:rsidP="00313D5B">
      <w:pPr>
        <w:ind w:firstLine="705"/>
        <w:jc w:val="both"/>
        <w:rPr>
          <w:lang w:val="uk-UA" w:eastAsia="uk-UA"/>
        </w:rPr>
      </w:pPr>
      <w:r w:rsidRPr="00313D5B">
        <w:rPr>
          <w:lang w:val="uk-UA" w:eastAsia="uk-UA"/>
        </w:rPr>
        <w:t>Окрім цього в МБК «Молодість» займаються наступні колективи і гуртки художньої самодіяльності:</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Фольклорний ансамбль «Барвінок» - кер. О.Чайка;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Хор політв’язнів і репресованих «Заграва» – кер. О.Чайка;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Дитячий драматичний гурток «Планета мрій» та гурток художнього читання – кер. О.Петрів;</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Чоловічий  вокальний ансамбль – кер. І.Максимців;</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Дитячий вокальний ансамбль „Намистинки” - кер. С.Баранович;</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Дитячий вокальний ансамбль «Домісольки» - кер. Н.Фіцала;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Дитячий вокальний ансамбль «Карамельки» - кер. І.Жигаль;</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Дівочий вокальний ансамбль «Сузіря» - кер. І.Жигаль;</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Солісти-вокалісти І.Сагало та Н.Фіцала;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Малі форми вокальних ансамблів – керівники  І.Жигаль та Н.Фіцала;</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lastRenderedPageBreak/>
        <w:t>Квартет «Ренесанс» - кер. Н.Фіцала.</w:t>
      </w:r>
    </w:p>
    <w:p w:rsidR="00313D5B" w:rsidRPr="00313D5B" w:rsidRDefault="00313D5B" w:rsidP="00313D5B">
      <w:pPr>
        <w:ind w:left="1065"/>
        <w:jc w:val="both"/>
        <w:rPr>
          <w:lang w:val="uk-UA" w:eastAsia="uk-UA"/>
        </w:rPr>
      </w:pPr>
    </w:p>
    <w:p w:rsidR="00313D5B" w:rsidRPr="00313D5B" w:rsidRDefault="00313D5B" w:rsidP="00313D5B">
      <w:pPr>
        <w:ind w:left="705"/>
        <w:jc w:val="both"/>
        <w:rPr>
          <w:lang w:val="uk-UA" w:eastAsia="uk-UA"/>
        </w:rPr>
      </w:pPr>
      <w:r w:rsidRPr="00313D5B">
        <w:rPr>
          <w:lang w:val="uk-UA" w:eastAsia="uk-UA"/>
        </w:rPr>
        <w:t>При МБК «Молодість» займаються колективи сучасного танцю:</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танцювальний колектив «Грація» – кер. О. Марочко;</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танцювальний колектив «Сюрприз» – кер. І. Павлюх;</w:t>
      </w:r>
    </w:p>
    <w:p w:rsidR="00313D5B" w:rsidRPr="00313D5B" w:rsidRDefault="00313D5B" w:rsidP="00D7030F">
      <w:pPr>
        <w:numPr>
          <w:ilvl w:val="0"/>
          <w:numId w:val="6"/>
        </w:numPr>
        <w:spacing w:after="160" w:line="259" w:lineRule="auto"/>
        <w:jc w:val="both"/>
        <w:rPr>
          <w:lang w:val="uk-UA" w:eastAsia="uk-UA"/>
        </w:rPr>
      </w:pPr>
      <w:r w:rsidRPr="00313D5B">
        <w:rPr>
          <w:lang w:val="uk-UA" w:eastAsia="uk-UA"/>
        </w:rPr>
        <w:t>танцювальний колектив «Барви» - кер. Г. Тищук.</w:t>
      </w:r>
    </w:p>
    <w:p w:rsidR="00313D5B" w:rsidRPr="00313D5B" w:rsidRDefault="00313D5B" w:rsidP="00313D5B">
      <w:pPr>
        <w:ind w:firstLine="705"/>
        <w:jc w:val="both"/>
        <w:rPr>
          <w:lang w:val="uk-UA" w:eastAsia="uk-UA"/>
        </w:rPr>
      </w:pPr>
      <w:r w:rsidRPr="00313D5B">
        <w:rPr>
          <w:lang w:val="uk-UA" w:eastAsia="uk-UA"/>
        </w:rPr>
        <w:t>Всі колективи працюють творчо над збагаченням свого репертуару активно приймають участь у всіх концертних програмах і масових заходах, які проводяться у місті.</w:t>
      </w:r>
    </w:p>
    <w:p w:rsidR="00313D5B" w:rsidRPr="00313D5B" w:rsidRDefault="00313D5B" w:rsidP="00313D5B">
      <w:pPr>
        <w:ind w:firstLine="705"/>
        <w:jc w:val="both"/>
        <w:rPr>
          <w:b/>
          <w:lang w:val="uk-UA" w:eastAsia="uk-UA"/>
        </w:rPr>
      </w:pPr>
      <w:r w:rsidRPr="00313D5B">
        <w:rPr>
          <w:b/>
          <w:lang w:val="uk-UA" w:eastAsia="uk-UA"/>
        </w:rPr>
        <w:t>Аматорські колективи МБК «Молодість» також приймали активну участь у наступних фестивалях та конкурсах:</w:t>
      </w:r>
    </w:p>
    <w:p w:rsidR="00313D5B" w:rsidRPr="00313D5B" w:rsidRDefault="00313D5B" w:rsidP="00313D5B">
      <w:pPr>
        <w:ind w:firstLine="705"/>
        <w:jc w:val="both"/>
        <w:rPr>
          <w:lang w:val="uk-UA" w:eastAsia="uk-UA"/>
        </w:rPr>
      </w:pPr>
      <w:r w:rsidRPr="00313D5B">
        <w:rPr>
          <w:lang w:val="uk-UA" w:eastAsia="uk-UA"/>
        </w:rPr>
        <w:t>- Фестиваль коляди і пампуха «Стольна коляда» - грамотою нагороджені – народний фольклорний ансамбль «Джерело», дитячий вокальний ансамбль карамельки, дитячий вокальний ансамбль «Непосиди» кер. І. Жигаль.</w:t>
      </w:r>
    </w:p>
    <w:p w:rsidR="00313D5B" w:rsidRPr="00313D5B" w:rsidRDefault="00313D5B" w:rsidP="00313D5B">
      <w:pPr>
        <w:ind w:firstLine="705"/>
        <w:jc w:val="both"/>
        <w:rPr>
          <w:lang w:val="uk-UA" w:eastAsia="uk-UA"/>
        </w:rPr>
      </w:pPr>
      <w:r w:rsidRPr="00313D5B">
        <w:rPr>
          <w:lang w:val="uk-UA" w:eastAsia="uk-UA"/>
        </w:rPr>
        <w:t>-  Обласний фестиваль-конкурс «Нова радість стала» м. Трускавець – ІІІ місце народний фольклорний ансамбль «Джерело» кер. І.Жигаль;</w:t>
      </w:r>
    </w:p>
    <w:p w:rsidR="00313D5B" w:rsidRPr="00313D5B" w:rsidRDefault="00313D5B" w:rsidP="00313D5B">
      <w:pPr>
        <w:ind w:firstLine="705"/>
        <w:jc w:val="both"/>
        <w:rPr>
          <w:b/>
          <w:lang w:val="uk-UA" w:eastAsia="uk-UA"/>
        </w:rPr>
      </w:pPr>
      <w:r w:rsidRPr="00313D5B">
        <w:rPr>
          <w:b/>
          <w:lang w:val="uk-UA" w:eastAsia="uk-UA"/>
        </w:rPr>
        <w:t>-  міжнародний фестиваль «Зіркова хвиля » м. Львів –  танцювальний колектив «Грація» - кер. О. Марочко старша група – ІІ місце; наймолодша група – І місце.</w:t>
      </w:r>
    </w:p>
    <w:p w:rsidR="00313D5B" w:rsidRPr="00313D5B" w:rsidRDefault="00313D5B" w:rsidP="00313D5B">
      <w:pPr>
        <w:ind w:firstLine="705"/>
        <w:jc w:val="both"/>
        <w:rPr>
          <w:b/>
          <w:lang w:val="uk-UA" w:eastAsia="uk-UA"/>
        </w:rPr>
      </w:pPr>
      <w:r w:rsidRPr="00313D5B">
        <w:rPr>
          <w:lang w:val="uk-UA" w:eastAsia="uk-UA"/>
        </w:rPr>
        <w:t xml:space="preserve">- </w:t>
      </w:r>
      <w:r w:rsidRPr="00313D5B">
        <w:rPr>
          <w:b/>
          <w:lang w:val="uk-UA" w:eastAsia="uk-UA"/>
        </w:rPr>
        <w:t>І –й  регіональний фестиваль-конкурс народної та сучасної хореографії «Ритми Прикарпаття – 2018» - І місце;</w:t>
      </w:r>
    </w:p>
    <w:p w:rsidR="00313D5B" w:rsidRPr="00313D5B" w:rsidRDefault="00313D5B" w:rsidP="00313D5B">
      <w:pPr>
        <w:ind w:firstLine="705"/>
        <w:jc w:val="both"/>
        <w:rPr>
          <w:lang w:val="uk-UA" w:eastAsia="uk-UA"/>
        </w:rPr>
      </w:pPr>
      <w:r w:rsidRPr="00313D5B">
        <w:rPr>
          <w:lang w:val="uk-UA" w:eastAsia="uk-UA"/>
        </w:rPr>
        <w:t xml:space="preserve">- </w:t>
      </w:r>
      <w:r w:rsidRPr="00313D5B">
        <w:rPr>
          <w:b/>
          <w:lang w:val="uk-UA" w:eastAsia="uk-UA"/>
        </w:rPr>
        <w:t>І-й регіональний Фестиваль-конкурс «Роду нашого розмай» м. Дрогобич - старша група – І місце, середня група – І місце, молодша група – І місце.</w:t>
      </w:r>
    </w:p>
    <w:p w:rsidR="00313D5B" w:rsidRPr="00313D5B" w:rsidRDefault="00313D5B" w:rsidP="00313D5B">
      <w:pPr>
        <w:ind w:firstLine="705"/>
        <w:jc w:val="both"/>
        <w:rPr>
          <w:b/>
          <w:lang w:val="uk-UA" w:eastAsia="uk-UA"/>
        </w:rPr>
      </w:pPr>
      <w:r w:rsidRPr="00313D5B">
        <w:rPr>
          <w:lang w:val="uk-UA" w:eastAsia="uk-UA"/>
        </w:rPr>
        <w:t xml:space="preserve">-  </w:t>
      </w:r>
      <w:r w:rsidRPr="00313D5B">
        <w:rPr>
          <w:b/>
          <w:lang w:val="uk-UA" w:eastAsia="uk-UA"/>
        </w:rPr>
        <w:t>Обласний огляд конкурс хорових колективів м. Жовква – народний камерний хор духовної музики «Оранта» - ІІ місце;</w:t>
      </w:r>
    </w:p>
    <w:p w:rsidR="00313D5B" w:rsidRPr="00313D5B" w:rsidRDefault="00313D5B" w:rsidP="00313D5B">
      <w:pPr>
        <w:ind w:firstLine="705"/>
        <w:jc w:val="both"/>
        <w:rPr>
          <w:b/>
          <w:lang w:val="uk-UA" w:eastAsia="uk-UA"/>
        </w:rPr>
      </w:pPr>
      <w:r w:rsidRPr="00313D5B">
        <w:rPr>
          <w:b/>
          <w:lang w:val="uk-UA" w:eastAsia="uk-UA"/>
        </w:rPr>
        <w:t>- І Міжнародний фестиваль-конкурс «Буковина фольк-денс» - старша група І місце;</w:t>
      </w:r>
    </w:p>
    <w:p w:rsidR="00313D5B" w:rsidRPr="00313D5B" w:rsidRDefault="00313D5B" w:rsidP="00313D5B">
      <w:pPr>
        <w:ind w:firstLine="705"/>
        <w:jc w:val="both"/>
        <w:rPr>
          <w:b/>
          <w:lang w:val="uk-UA" w:eastAsia="uk-UA"/>
        </w:rPr>
      </w:pPr>
      <w:r w:rsidRPr="00313D5B">
        <w:rPr>
          <w:b/>
          <w:lang w:val="uk-UA" w:eastAsia="uk-UA"/>
        </w:rPr>
        <w:t>- Всеукраїнський фестиваль-конкурс «Яблуневий цвіт» м. Дубляни – Зразковий ансамбль народного танцю «Веселка» - молодша група – І місце, старша група – І місце.</w:t>
      </w:r>
    </w:p>
    <w:p w:rsidR="00313D5B" w:rsidRPr="00313D5B" w:rsidRDefault="00313D5B" w:rsidP="00313D5B">
      <w:pPr>
        <w:ind w:firstLine="705"/>
        <w:jc w:val="both"/>
        <w:rPr>
          <w:b/>
          <w:lang w:val="uk-UA" w:eastAsia="uk-UA"/>
        </w:rPr>
      </w:pPr>
      <w:r w:rsidRPr="00313D5B">
        <w:rPr>
          <w:b/>
          <w:lang w:val="uk-UA" w:eastAsia="uk-UA"/>
        </w:rPr>
        <w:t>- Міжнародний фестиваль-конкурс «ФЕЄРВЕРК ТАЛАНТІВ 2018» м. Львів -  танцювальний колектив «Грація» кер. О. Марочко – І місце наймолодша група.</w:t>
      </w:r>
    </w:p>
    <w:p w:rsidR="00313D5B" w:rsidRPr="00313D5B" w:rsidRDefault="00313D5B" w:rsidP="00313D5B">
      <w:pPr>
        <w:ind w:firstLine="705"/>
        <w:jc w:val="both"/>
        <w:rPr>
          <w:b/>
          <w:lang w:val="uk-UA" w:eastAsia="uk-UA"/>
        </w:rPr>
      </w:pPr>
      <w:r w:rsidRPr="00313D5B">
        <w:rPr>
          <w:lang w:val="uk-UA" w:eastAsia="uk-UA"/>
        </w:rPr>
        <w:t xml:space="preserve">- </w:t>
      </w:r>
      <w:r w:rsidRPr="00313D5B">
        <w:rPr>
          <w:b/>
          <w:lang w:val="en-US" w:eastAsia="uk-UA"/>
        </w:rPr>
        <w:t>IV</w:t>
      </w:r>
      <w:r w:rsidRPr="00313D5B">
        <w:rPr>
          <w:b/>
          <w:lang w:val="uk-UA" w:eastAsia="uk-UA"/>
        </w:rPr>
        <w:t xml:space="preserve"> Всеукраїнський фестиваль-конкурс народної та сучасної хореографії "Чорноморські викрутаси-2018" с. Коблево – Зразковий ансамбль народного танцю «Веселка» кер. Т. Михайлюк  - І місце.</w:t>
      </w:r>
    </w:p>
    <w:p w:rsidR="00313D5B" w:rsidRPr="00313D5B" w:rsidRDefault="00313D5B" w:rsidP="00313D5B">
      <w:pPr>
        <w:ind w:firstLine="705"/>
        <w:jc w:val="both"/>
        <w:rPr>
          <w:lang w:val="uk-UA" w:eastAsia="uk-UA"/>
        </w:rPr>
      </w:pPr>
      <w:r w:rsidRPr="00313D5B">
        <w:rPr>
          <w:b/>
          <w:lang w:val="uk-UA" w:eastAsia="uk-UA"/>
        </w:rPr>
        <w:t>- ІІІ Всеукраїнський фестиваль-конкурс «Трускавецька фієста» - танцювальний колектив «Грація» - кер. О. Марочко. І місце у середній віковій категорії</w:t>
      </w:r>
      <w:r w:rsidRPr="00313D5B">
        <w:rPr>
          <w:lang w:val="uk-UA" w:eastAsia="uk-UA"/>
        </w:rPr>
        <w:t>.</w:t>
      </w:r>
    </w:p>
    <w:p w:rsidR="00313D5B" w:rsidRPr="00313D5B" w:rsidRDefault="00313D5B" w:rsidP="00313D5B">
      <w:pPr>
        <w:ind w:firstLine="705"/>
        <w:jc w:val="both"/>
        <w:rPr>
          <w:lang w:val="uk-UA" w:eastAsia="uk-UA"/>
        </w:rPr>
      </w:pPr>
      <w:r w:rsidRPr="00313D5B">
        <w:rPr>
          <w:lang w:val="uk-UA" w:eastAsia="uk-UA"/>
        </w:rPr>
        <w:t xml:space="preserve">-  </w:t>
      </w:r>
      <w:r w:rsidRPr="00313D5B">
        <w:rPr>
          <w:lang w:val="en-US" w:eastAsia="uk-UA"/>
        </w:rPr>
        <w:t>VI</w:t>
      </w:r>
      <w:r w:rsidRPr="00313D5B">
        <w:rPr>
          <w:lang w:val="uk-UA" w:eastAsia="uk-UA"/>
        </w:rPr>
        <w:t xml:space="preserve"> етнофестиваль «Болехівські гостини» - подякою за участь нагороджений народний фольклорний ансамбль «Джерело» кер. І. Жигаль;</w:t>
      </w:r>
    </w:p>
    <w:p w:rsidR="00313D5B" w:rsidRPr="00313D5B" w:rsidRDefault="00313D5B" w:rsidP="00313D5B">
      <w:pPr>
        <w:ind w:firstLine="705"/>
        <w:jc w:val="both"/>
        <w:rPr>
          <w:lang w:val="uk-UA" w:eastAsia="uk-UA"/>
        </w:rPr>
      </w:pPr>
      <w:r w:rsidRPr="00313D5B">
        <w:rPr>
          <w:lang w:val="uk-UA" w:eastAsia="uk-UA"/>
        </w:rPr>
        <w:t xml:space="preserve">- </w:t>
      </w:r>
      <w:r w:rsidRPr="00313D5B">
        <w:rPr>
          <w:lang w:val="en-US" w:eastAsia="uk-UA"/>
        </w:rPr>
        <w:t>VI</w:t>
      </w:r>
      <w:r w:rsidRPr="00313D5B">
        <w:rPr>
          <w:lang w:val="uk-UA" w:eastAsia="uk-UA"/>
        </w:rPr>
        <w:t xml:space="preserve"> етнофестиваль «Болехівські гостини» - подякою за участь нагороджений дитячий вокальний ансамбль «Карамельки» кер. І. Жигаль;</w:t>
      </w:r>
    </w:p>
    <w:p w:rsidR="00313D5B" w:rsidRPr="00313D5B" w:rsidRDefault="00313D5B" w:rsidP="00313D5B">
      <w:pPr>
        <w:ind w:firstLine="708"/>
        <w:jc w:val="both"/>
        <w:rPr>
          <w:lang w:val="uk-UA" w:eastAsia="uk-UA"/>
        </w:rPr>
      </w:pPr>
      <w:r w:rsidRPr="00313D5B">
        <w:rPr>
          <w:lang w:val="uk-UA" w:eastAsia="uk-UA"/>
        </w:rPr>
        <w:t>Працівники та колективи МБК ”Молодість” і надалі спрямовуватимуть  свої зусилля на покращення культурно-просвітницької, дозвілевої  і художньо-масової роботи серед населення міста постійно працюючи над збагаченням та вдосконаленням форм клубної роботи втілюючи в основу ідеї національного і культурного відродження.</w:t>
      </w:r>
    </w:p>
    <w:p w:rsidR="00313D5B" w:rsidRPr="00313D5B" w:rsidRDefault="00313D5B" w:rsidP="00313D5B">
      <w:pPr>
        <w:ind w:firstLine="708"/>
        <w:jc w:val="both"/>
        <w:rPr>
          <w:lang w:val="uk-UA" w:eastAsia="uk-UA"/>
        </w:rPr>
      </w:pPr>
      <w:r w:rsidRPr="00313D5B">
        <w:rPr>
          <w:lang w:val="uk-UA" w:eastAsia="uk-UA"/>
        </w:rPr>
        <w:t>При фінансовій можливості колективи ще активніше прийматимуть участь у різноманітних конкурсах і фестивалях.</w:t>
      </w:r>
    </w:p>
    <w:p w:rsidR="00313D5B" w:rsidRPr="00313D5B" w:rsidRDefault="00313D5B" w:rsidP="00313D5B">
      <w:pPr>
        <w:ind w:firstLine="708"/>
        <w:jc w:val="both"/>
        <w:rPr>
          <w:b/>
          <w:lang w:val="uk-UA" w:eastAsia="uk-UA"/>
        </w:rPr>
      </w:pPr>
    </w:p>
    <w:p w:rsidR="00313D5B" w:rsidRPr="00313D5B" w:rsidRDefault="00313D5B" w:rsidP="00313D5B">
      <w:pPr>
        <w:jc w:val="both"/>
        <w:rPr>
          <w:lang w:val="uk-UA" w:eastAsia="uk-UA"/>
        </w:rPr>
      </w:pPr>
    </w:p>
    <w:p w:rsidR="00313D5B" w:rsidRPr="00313D5B" w:rsidRDefault="00313D5B" w:rsidP="00313D5B">
      <w:pPr>
        <w:jc w:val="center"/>
        <w:rPr>
          <w:lang w:val="uk-UA" w:eastAsia="uk-UA"/>
        </w:rPr>
      </w:pPr>
    </w:p>
    <w:p w:rsidR="00313D5B" w:rsidRPr="00313D5B" w:rsidRDefault="00313D5B" w:rsidP="00313D5B">
      <w:pPr>
        <w:jc w:val="center"/>
        <w:rPr>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uk-UA"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rFonts w:eastAsia="Calibri"/>
          <w:b/>
          <w:lang w:val="en-US" w:eastAsia="uk-UA"/>
        </w:rPr>
      </w:pPr>
    </w:p>
    <w:p w:rsidR="00313D5B" w:rsidRPr="00313D5B" w:rsidRDefault="00313D5B" w:rsidP="00313D5B">
      <w:pPr>
        <w:jc w:val="center"/>
        <w:rPr>
          <w:b/>
          <w:i/>
          <w:lang w:val="uk-UA"/>
        </w:rPr>
      </w:pPr>
      <w:r w:rsidRPr="00313D5B">
        <w:rPr>
          <w:b/>
          <w:i/>
          <w:lang w:val="uk-UA"/>
        </w:rPr>
        <w:t>ЗВІТ</w:t>
      </w:r>
    </w:p>
    <w:p w:rsidR="00313D5B" w:rsidRPr="00313D5B" w:rsidRDefault="00313D5B" w:rsidP="00313D5B">
      <w:pPr>
        <w:jc w:val="center"/>
        <w:rPr>
          <w:i/>
          <w:lang w:val="uk-UA"/>
        </w:rPr>
      </w:pPr>
      <w:r w:rsidRPr="00313D5B">
        <w:rPr>
          <w:i/>
          <w:lang w:val="uk-UA"/>
        </w:rPr>
        <w:t xml:space="preserve">про культурно – просвітницьку роботу </w:t>
      </w:r>
    </w:p>
    <w:p w:rsidR="00313D5B" w:rsidRPr="00313D5B" w:rsidRDefault="00313D5B" w:rsidP="00313D5B">
      <w:pPr>
        <w:jc w:val="center"/>
        <w:rPr>
          <w:i/>
          <w:lang w:val="uk-UA"/>
        </w:rPr>
      </w:pPr>
      <w:r w:rsidRPr="00313D5B">
        <w:rPr>
          <w:i/>
          <w:lang w:val="uk-UA"/>
        </w:rPr>
        <w:t>міської централізованої бібліотечної системи</w:t>
      </w:r>
    </w:p>
    <w:p w:rsidR="00313D5B" w:rsidRPr="00313D5B" w:rsidRDefault="00313D5B" w:rsidP="00313D5B">
      <w:pPr>
        <w:jc w:val="center"/>
        <w:rPr>
          <w:i/>
          <w:lang w:val="uk-UA"/>
        </w:rPr>
      </w:pPr>
      <w:r w:rsidRPr="00313D5B">
        <w:rPr>
          <w:i/>
          <w:lang w:val="uk-UA"/>
        </w:rPr>
        <w:t>січень – вересень 2018р.</w:t>
      </w:r>
    </w:p>
    <w:p w:rsidR="00313D5B" w:rsidRPr="00313D5B" w:rsidRDefault="00313D5B" w:rsidP="00313D5B">
      <w:pPr>
        <w:jc w:val="center"/>
        <w:rPr>
          <w:i/>
          <w:lang w:val="uk-UA"/>
        </w:rPr>
      </w:pPr>
    </w:p>
    <w:p w:rsidR="00313D5B" w:rsidRPr="00313D5B" w:rsidRDefault="00313D5B" w:rsidP="00313D5B">
      <w:pPr>
        <w:jc w:val="center"/>
        <w:rPr>
          <w:b/>
          <w:i/>
          <w:u w:val="single"/>
          <w:lang w:val="uk-UA"/>
        </w:rPr>
      </w:pPr>
      <w:r w:rsidRPr="00313D5B">
        <w:rPr>
          <w:b/>
          <w:i/>
          <w:u w:val="single"/>
          <w:lang w:val="uk-UA"/>
        </w:rPr>
        <w:t>1. Пріоритетні напрямки роботи у 2018 році</w:t>
      </w:r>
    </w:p>
    <w:p w:rsidR="00313D5B" w:rsidRPr="00313D5B" w:rsidRDefault="00313D5B" w:rsidP="00313D5B">
      <w:pPr>
        <w:jc w:val="both"/>
        <w:rPr>
          <w:lang w:val="uk-UA"/>
        </w:rPr>
      </w:pPr>
      <w:r w:rsidRPr="00313D5B">
        <w:rPr>
          <w:lang w:val="uk-UA"/>
        </w:rPr>
        <w:t xml:space="preserve">     Упродовж січня-вересня 2018 року бібліотеки Новороздільської МЦБС надалі продовжують сприяти всебічному  подальшого розвитку системи інормаційно-бібліотечного обслуговування, надання доступу до інформації усім верствам населення, активізації використання інформаційних технологій та забезпечення процесу освіти й реалізації потреб користувачів.</w:t>
      </w:r>
    </w:p>
    <w:p w:rsidR="00313D5B" w:rsidRPr="00313D5B" w:rsidRDefault="00313D5B" w:rsidP="00313D5B">
      <w:pPr>
        <w:jc w:val="both"/>
        <w:rPr>
          <w:lang w:val="uk-UA"/>
        </w:rPr>
      </w:pPr>
    </w:p>
    <w:p w:rsidR="00313D5B" w:rsidRPr="00313D5B" w:rsidRDefault="00313D5B" w:rsidP="00313D5B">
      <w:pPr>
        <w:jc w:val="both"/>
        <w:rPr>
          <w:b/>
          <w:i/>
          <w:u w:val="single"/>
          <w:lang w:val="uk-UA"/>
        </w:rPr>
      </w:pPr>
      <w:r w:rsidRPr="00313D5B">
        <w:rPr>
          <w:b/>
          <w:i/>
          <w:u w:val="single"/>
          <w:lang w:val="uk-UA"/>
        </w:rPr>
        <w:t>2. За ІХ місяців 2018 року  проведено такі заходи культурно-просвітницької роботи:</w:t>
      </w: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Книжкові тематичні виставки:</w:t>
      </w:r>
    </w:p>
    <w:p w:rsidR="00313D5B" w:rsidRPr="00313D5B" w:rsidRDefault="00313D5B" w:rsidP="00313D5B">
      <w:pPr>
        <w:jc w:val="both"/>
        <w:rPr>
          <w:lang w:val="uk-UA"/>
        </w:rPr>
      </w:pPr>
      <w:r w:rsidRPr="00313D5B">
        <w:rPr>
          <w:b/>
          <w:i/>
          <w:lang w:val="uk-UA"/>
        </w:rPr>
        <w:t xml:space="preserve">         - </w:t>
      </w:r>
      <w:r w:rsidRPr="00313D5B">
        <w:rPr>
          <w:lang w:val="uk-UA"/>
        </w:rPr>
        <w:t>«Бринить, співає наша мова, чарує, тішить і п’янить» і «Квітни, мово,</w:t>
      </w:r>
    </w:p>
    <w:p w:rsidR="00313D5B" w:rsidRPr="00313D5B" w:rsidRDefault="00313D5B" w:rsidP="00313D5B">
      <w:pPr>
        <w:jc w:val="both"/>
        <w:rPr>
          <w:lang w:val="uk-UA"/>
        </w:rPr>
      </w:pPr>
      <w:r w:rsidRPr="00313D5B">
        <w:rPr>
          <w:lang w:val="uk-UA"/>
        </w:rPr>
        <w:t xml:space="preserve">          зіниця слова»  (до Дня рідної мови);</w:t>
      </w:r>
    </w:p>
    <w:p w:rsidR="00313D5B" w:rsidRPr="00313D5B" w:rsidRDefault="00313D5B" w:rsidP="00D7030F">
      <w:pPr>
        <w:numPr>
          <w:ilvl w:val="0"/>
          <w:numId w:val="10"/>
        </w:numPr>
        <w:spacing w:after="160" w:line="259" w:lineRule="auto"/>
        <w:ind w:left="567" w:firstLine="0"/>
        <w:contextualSpacing/>
        <w:jc w:val="both"/>
        <w:rPr>
          <w:b/>
          <w:i/>
          <w:lang w:val="uk-UA"/>
        </w:rPr>
      </w:pPr>
      <w:r w:rsidRPr="00313D5B">
        <w:rPr>
          <w:lang w:val="uk-UA"/>
        </w:rPr>
        <w:t>«Перлини німецької літератури» (до Року німецької мови в Україні);</w:t>
      </w:r>
    </w:p>
    <w:p w:rsidR="00313D5B" w:rsidRPr="00313D5B" w:rsidRDefault="00313D5B" w:rsidP="00D7030F">
      <w:pPr>
        <w:numPr>
          <w:ilvl w:val="0"/>
          <w:numId w:val="10"/>
        </w:numPr>
        <w:spacing w:after="160" w:line="259" w:lineRule="auto"/>
        <w:ind w:left="567" w:firstLine="0"/>
        <w:contextualSpacing/>
        <w:jc w:val="both"/>
        <w:rPr>
          <w:b/>
          <w:i/>
          <w:lang w:val="uk-UA"/>
        </w:rPr>
      </w:pPr>
      <w:r w:rsidRPr="00313D5B">
        <w:rPr>
          <w:lang w:val="uk-UA"/>
        </w:rPr>
        <w:t xml:space="preserve">  «Богом посланий Україні» (до 85-річчя від дня народження Любомира Гузара, патріарха-предстоятеля УГКЦ); </w:t>
      </w:r>
    </w:p>
    <w:p w:rsidR="00313D5B" w:rsidRPr="00313D5B" w:rsidRDefault="00313D5B" w:rsidP="00D7030F">
      <w:pPr>
        <w:numPr>
          <w:ilvl w:val="0"/>
          <w:numId w:val="10"/>
        </w:numPr>
        <w:spacing w:after="160" w:line="259" w:lineRule="auto"/>
        <w:ind w:left="567" w:firstLine="0"/>
        <w:contextualSpacing/>
        <w:jc w:val="both"/>
        <w:rPr>
          <w:b/>
          <w:i/>
          <w:lang w:val="uk-UA"/>
        </w:rPr>
      </w:pPr>
      <w:r w:rsidRPr="00313D5B">
        <w:rPr>
          <w:lang w:val="uk-UA"/>
        </w:rPr>
        <w:t>«З Україною в серці жив на чужині (до 100-річчя від дня народження В.Барки);</w:t>
      </w:r>
    </w:p>
    <w:p w:rsidR="00313D5B" w:rsidRPr="00313D5B" w:rsidRDefault="00313D5B" w:rsidP="00D7030F">
      <w:pPr>
        <w:numPr>
          <w:ilvl w:val="0"/>
          <w:numId w:val="10"/>
        </w:numPr>
        <w:spacing w:after="160" w:line="259" w:lineRule="auto"/>
        <w:ind w:left="567" w:firstLine="0"/>
        <w:contextualSpacing/>
        <w:jc w:val="both"/>
        <w:rPr>
          <w:b/>
          <w:i/>
          <w:lang w:val="uk-UA"/>
        </w:rPr>
      </w:pPr>
      <w:r w:rsidRPr="00313D5B">
        <w:rPr>
          <w:lang w:val="uk-UA"/>
        </w:rPr>
        <w:t xml:space="preserve"> «Його душа – собор надій високих» (до 100-річчя від дня народження О.Гончара); </w:t>
      </w:r>
    </w:p>
    <w:p w:rsidR="00313D5B" w:rsidRPr="00313D5B" w:rsidRDefault="00313D5B" w:rsidP="00D7030F">
      <w:pPr>
        <w:numPr>
          <w:ilvl w:val="0"/>
          <w:numId w:val="10"/>
        </w:numPr>
        <w:spacing w:after="160" w:line="259" w:lineRule="auto"/>
        <w:ind w:left="567" w:firstLine="0"/>
        <w:contextualSpacing/>
        <w:jc w:val="both"/>
        <w:rPr>
          <w:b/>
          <w:i/>
          <w:lang w:val="uk-UA"/>
        </w:rPr>
      </w:pPr>
      <w:r w:rsidRPr="00313D5B">
        <w:rPr>
          <w:lang w:val="uk-UA"/>
        </w:rPr>
        <w:t>виставка-реквієм «Мокове поле печалі» (до Дня пам</w:t>
      </w:r>
      <w:r w:rsidRPr="00313D5B">
        <w:rPr>
          <w:lang w:val="en-US"/>
        </w:rPr>
        <w:t>’</w:t>
      </w:r>
      <w:r w:rsidRPr="00313D5B">
        <w:rPr>
          <w:lang w:val="uk-UA"/>
        </w:rPr>
        <w:t>яті та примирення); -</w:t>
      </w:r>
    </w:p>
    <w:p w:rsidR="00313D5B" w:rsidRPr="00313D5B" w:rsidRDefault="00313D5B" w:rsidP="00D7030F">
      <w:pPr>
        <w:numPr>
          <w:ilvl w:val="0"/>
          <w:numId w:val="10"/>
        </w:numPr>
        <w:spacing w:after="160" w:line="259" w:lineRule="auto"/>
        <w:ind w:left="567" w:firstLine="0"/>
        <w:contextualSpacing/>
        <w:jc w:val="both"/>
        <w:rPr>
          <w:b/>
          <w:i/>
          <w:lang w:val="uk-UA"/>
        </w:rPr>
      </w:pPr>
      <w:r w:rsidRPr="00313D5B">
        <w:rPr>
          <w:lang w:val="uk-UA"/>
        </w:rPr>
        <w:t xml:space="preserve">«Перед межею – прірва і життя» (щодо здорового способу життя); - </w:t>
      </w:r>
    </w:p>
    <w:p w:rsidR="00313D5B" w:rsidRPr="00313D5B" w:rsidRDefault="00313D5B" w:rsidP="00D7030F">
      <w:pPr>
        <w:numPr>
          <w:ilvl w:val="0"/>
          <w:numId w:val="10"/>
        </w:numPr>
        <w:spacing w:after="160" w:line="259" w:lineRule="auto"/>
        <w:ind w:left="567" w:firstLine="0"/>
        <w:contextualSpacing/>
        <w:jc w:val="both"/>
        <w:rPr>
          <w:b/>
          <w:i/>
          <w:lang w:val="uk-UA"/>
        </w:rPr>
      </w:pPr>
      <w:r w:rsidRPr="00313D5B">
        <w:rPr>
          <w:lang w:val="uk-UA"/>
        </w:rPr>
        <w:t xml:space="preserve">«Конституція України – єдність прав і свобод громадян» (до Дня Конституції); </w:t>
      </w:r>
    </w:p>
    <w:p w:rsidR="00313D5B" w:rsidRPr="00313D5B" w:rsidRDefault="00313D5B" w:rsidP="00D7030F">
      <w:pPr>
        <w:numPr>
          <w:ilvl w:val="0"/>
          <w:numId w:val="10"/>
        </w:numPr>
        <w:spacing w:after="160" w:line="259" w:lineRule="auto"/>
        <w:ind w:left="567" w:firstLine="0"/>
        <w:contextualSpacing/>
        <w:jc w:val="both"/>
        <w:rPr>
          <w:b/>
          <w:i/>
          <w:lang w:val="uk-UA"/>
        </w:rPr>
      </w:pPr>
      <w:r w:rsidRPr="00313D5B">
        <w:rPr>
          <w:lang w:val="uk-UA"/>
        </w:rPr>
        <w:t>«Символи державної величі» (до Дня Українського Прапора);</w:t>
      </w:r>
    </w:p>
    <w:p w:rsidR="00313D5B" w:rsidRPr="00313D5B" w:rsidRDefault="00313D5B" w:rsidP="00D7030F">
      <w:pPr>
        <w:numPr>
          <w:ilvl w:val="0"/>
          <w:numId w:val="10"/>
        </w:numPr>
        <w:spacing w:after="160" w:line="259" w:lineRule="auto"/>
        <w:ind w:left="567" w:firstLine="0"/>
        <w:contextualSpacing/>
        <w:jc w:val="both"/>
        <w:rPr>
          <w:b/>
          <w:i/>
          <w:lang w:val="uk-UA"/>
        </w:rPr>
      </w:pPr>
      <w:r w:rsidRPr="00313D5B">
        <w:rPr>
          <w:lang w:val="uk-UA"/>
        </w:rPr>
        <w:t xml:space="preserve"> «Апостол правди і добра» (до 90-річчя з дня народження Левка Лук</w:t>
      </w:r>
      <w:r w:rsidRPr="00313D5B">
        <w:rPr>
          <w:lang w:val="en-US"/>
        </w:rPr>
        <w:t>’</w:t>
      </w:r>
      <w:r w:rsidRPr="00313D5B">
        <w:rPr>
          <w:lang w:val="uk-UA"/>
        </w:rPr>
        <w:t>яненка).</w:t>
      </w:r>
    </w:p>
    <w:p w:rsidR="00313D5B" w:rsidRPr="00313D5B" w:rsidRDefault="00313D5B" w:rsidP="00313D5B">
      <w:pPr>
        <w:ind w:left="567"/>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Творчі виставки:</w:t>
      </w:r>
    </w:p>
    <w:p w:rsidR="00313D5B" w:rsidRPr="00313D5B" w:rsidRDefault="00313D5B" w:rsidP="00313D5B">
      <w:pPr>
        <w:ind w:left="720"/>
        <w:contextualSpacing/>
        <w:jc w:val="both"/>
        <w:rPr>
          <w:lang w:val="uk-UA"/>
        </w:rPr>
      </w:pPr>
      <w:r w:rsidRPr="00313D5B">
        <w:rPr>
          <w:b/>
          <w:i/>
          <w:lang w:val="uk-UA"/>
        </w:rPr>
        <w:t xml:space="preserve"> – «</w:t>
      </w:r>
      <w:r w:rsidRPr="00313D5B">
        <w:rPr>
          <w:lang w:val="uk-UA"/>
        </w:rPr>
        <w:t>Великодній розмай у барвах творінь» (виставка писанок Івана Грими); - «Щоб світлим миром дихало життя» (виставка майстрів міста);</w:t>
      </w:r>
    </w:p>
    <w:p w:rsidR="00313D5B" w:rsidRPr="00313D5B" w:rsidRDefault="00313D5B" w:rsidP="00313D5B">
      <w:pPr>
        <w:ind w:left="720"/>
        <w:contextualSpacing/>
        <w:jc w:val="both"/>
        <w:rPr>
          <w:lang w:val="uk-UA"/>
        </w:rPr>
      </w:pPr>
      <w:r w:rsidRPr="00313D5B">
        <w:rPr>
          <w:lang w:val="uk-UA"/>
        </w:rPr>
        <w:t xml:space="preserve"> - «Нанизую щастя у туге намисто» (виставка намист ручної роботи Наталії Левицької); </w:t>
      </w:r>
    </w:p>
    <w:p w:rsidR="00313D5B" w:rsidRPr="00313D5B" w:rsidRDefault="00313D5B" w:rsidP="00313D5B">
      <w:pPr>
        <w:ind w:left="720"/>
        <w:contextualSpacing/>
        <w:jc w:val="both"/>
        <w:rPr>
          <w:lang w:val="uk-UA"/>
        </w:rPr>
      </w:pPr>
      <w:r w:rsidRPr="00313D5B">
        <w:rPr>
          <w:lang w:val="uk-UA"/>
        </w:rPr>
        <w:t>- «Життя забарвлене красою» (виставка вишиваних картин Таїси Цюрпіти та приватна колекція простих олівців Івана Грими);</w:t>
      </w:r>
    </w:p>
    <w:p w:rsidR="00313D5B" w:rsidRPr="00313D5B" w:rsidRDefault="00313D5B" w:rsidP="00313D5B">
      <w:pPr>
        <w:ind w:left="720"/>
        <w:contextualSpacing/>
        <w:jc w:val="both"/>
        <w:rPr>
          <w:b/>
          <w:i/>
          <w:lang w:val="uk-UA"/>
        </w:rPr>
      </w:pPr>
    </w:p>
    <w:p w:rsidR="00313D5B" w:rsidRPr="00313D5B" w:rsidRDefault="00313D5B" w:rsidP="00D7030F">
      <w:pPr>
        <w:numPr>
          <w:ilvl w:val="0"/>
          <w:numId w:val="9"/>
        </w:numPr>
        <w:spacing w:after="160" w:line="259" w:lineRule="auto"/>
        <w:contextualSpacing/>
        <w:jc w:val="both"/>
        <w:rPr>
          <w:b/>
          <w:i/>
          <w:u w:val="single"/>
          <w:lang w:val="uk-UA"/>
        </w:rPr>
      </w:pPr>
      <w:r w:rsidRPr="00313D5B">
        <w:rPr>
          <w:b/>
          <w:i/>
          <w:u w:val="single"/>
          <w:lang w:val="uk-UA"/>
        </w:rPr>
        <w:t>Виставки щодо календарних свят:</w:t>
      </w:r>
    </w:p>
    <w:p w:rsidR="00313D5B" w:rsidRPr="00313D5B" w:rsidRDefault="00313D5B" w:rsidP="00313D5B">
      <w:pPr>
        <w:ind w:left="720"/>
        <w:contextualSpacing/>
        <w:jc w:val="both"/>
        <w:rPr>
          <w:lang w:val="uk-UA"/>
        </w:rPr>
      </w:pPr>
      <w:r w:rsidRPr="00313D5B">
        <w:rPr>
          <w:b/>
          <w:i/>
          <w:lang w:val="uk-UA"/>
        </w:rPr>
        <w:t xml:space="preserve"> – </w:t>
      </w:r>
      <w:r w:rsidRPr="00313D5B">
        <w:rPr>
          <w:lang w:val="uk-UA"/>
        </w:rPr>
        <w:t>новорічно-різдвяні композиції</w:t>
      </w:r>
      <w:r w:rsidRPr="00313D5B">
        <w:rPr>
          <w:b/>
          <w:i/>
          <w:lang w:val="uk-UA"/>
        </w:rPr>
        <w:t xml:space="preserve"> </w:t>
      </w:r>
      <w:r w:rsidRPr="00313D5B">
        <w:rPr>
          <w:lang w:val="uk-UA"/>
        </w:rPr>
        <w:t xml:space="preserve">«У віконці рідної хати», </w:t>
      </w:r>
    </w:p>
    <w:p w:rsidR="00313D5B" w:rsidRPr="00313D5B" w:rsidRDefault="00313D5B" w:rsidP="00D7030F">
      <w:pPr>
        <w:numPr>
          <w:ilvl w:val="0"/>
          <w:numId w:val="10"/>
        </w:numPr>
        <w:spacing w:after="160" w:line="259" w:lineRule="auto"/>
        <w:contextualSpacing/>
        <w:jc w:val="both"/>
        <w:rPr>
          <w:b/>
          <w:i/>
          <w:lang w:val="uk-UA"/>
        </w:rPr>
      </w:pPr>
      <w:r w:rsidRPr="00313D5B">
        <w:rPr>
          <w:b/>
          <w:i/>
          <w:lang w:val="uk-UA"/>
        </w:rPr>
        <w:t>«</w:t>
      </w:r>
      <w:r w:rsidRPr="00313D5B">
        <w:rPr>
          <w:lang w:val="uk-UA"/>
        </w:rPr>
        <w:t xml:space="preserve">Диво-дивнеє власноруч»;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«І весна… І книга… Й почуття…»;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«Друковані святині» (слайд-презентація).</w:t>
      </w:r>
    </w:p>
    <w:p w:rsidR="00313D5B" w:rsidRPr="00313D5B" w:rsidRDefault="00313D5B" w:rsidP="00313D5B">
      <w:pPr>
        <w:ind w:left="1080"/>
        <w:contextualSpacing/>
        <w:jc w:val="both"/>
        <w:rPr>
          <w:b/>
          <w:i/>
          <w:lang w:val="uk-UA"/>
        </w:rPr>
      </w:pPr>
    </w:p>
    <w:p w:rsidR="00313D5B" w:rsidRPr="00313D5B" w:rsidRDefault="00313D5B" w:rsidP="00D7030F">
      <w:pPr>
        <w:numPr>
          <w:ilvl w:val="0"/>
          <w:numId w:val="9"/>
        </w:numPr>
        <w:spacing w:after="160" w:line="259" w:lineRule="auto"/>
        <w:contextualSpacing/>
        <w:jc w:val="both"/>
        <w:rPr>
          <w:lang w:val="uk-UA"/>
        </w:rPr>
      </w:pPr>
      <w:r w:rsidRPr="00313D5B">
        <w:rPr>
          <w:b/>
          <w:i/>
          <w:lang w:val="uk-UA"/>
        </w:rPr>
        <w:t>Години пам</w:t>
      </w:r>
      <w:r w:rsidRPr="00313D5B">
        <w:rPr>
          <w:b/>
          <w:i/>
          <w:lang w:val="en-US"/>
        </w:rPr>
        <w:t>’</w:t>
      </w:r>
      <w:r w:rsidRPr="00313D5B">
        <w:rPr>
          <w:b/>
          <w:i/>
          <w:lang w:val="uk-UA"/>
        </w:rPr>
        <w:t>яті:</w:t>
      </w:r>
    </w:p>
    <w:p w:rsidR="00313D5B" w:rsidRPr="00313D5B" w:rsidRDefault="00313D5B" w:rsidP="00313D5B">
      <w:pPr>
        <w:ind w:left="720"/>
        <w:contextualSpacing/>
        <w:jc w:val="both"/>
        <w:rPr>
          <w:lang w:val="uk-UA"/>
        </w:rPr>
      </w:pPr>
      <w:r w:rsidRPr="00313D5B">
        <w:rPr>
          <w:b/>
          <w:i/>
          <w:lang w:val="uk-UA"/>
        </w:rPr>
        <w:lastRenderedPageBreak/>
        <w:t xml:space="preserve"> </w:t>
      </w:r>
      <w:r w:rsidRPr="00313D5B">
        <w:rPr>
          <w:lang w:val="uk-UA"/>
        </w:rPr>
        <w:t xml:space="preserve">– «Білі крила обпалені болем», </w:t>
      </w:r>
    </w:p>
    <w:p w:rsidR="00313D5B" w:rsidRPr="00313D5B" w:rsidRDefault="00313D5B" w:rsidP="00D7030F">
      <w:pPr>
        <w:numPr>
          <w:ilvl w:val="0"/>
          <w:numId w:val="10"/>
        </w:numPr>
        <w:spacing w:after="160" w:line="259" w:lineRule="auto"/>
        <w:contextualSpacing/>
        <w:jc w:val="both"/>
        <w:rPr>
          <w:lang w:val="uk-UA"/>
        </w:rPr>
      </w:pPr>
      <w:r w:rsidRPr="00313D5B">
        <w:rPr>
          <w:lang w:val="uk-UA"/>
        </w:rPr>
        <w:t>«Палала свічка в кривавій круговерті»  і «На варті наших душ Небесна Сотня» (пам</w:t>
      </w:r>
      <w:r w:rsidRPr="00313D5B">
        <w:rPr>
          <w:lang w:val="en-US"/>
        </w:rPr>
        <w:t>’</w:t>
      </w:r>
      <w:r w:rsidRPr="00313D5B">
        <w:rPr>
          <w:lang w:val="uk-UA"/>
        </w:rPr>
        <w:t>яті героїв Небесної Сотні);</w:t>
      </w:r>
      <w:r w:rsidRPr="00313D5B">
        <w:rPr>
          <w:lang w:val="en-US"/>
        </w:rPr>
        <w:t xml:space="preserve"> </w:t>
      </w:r>
    </w:p>
    <w:p w:rsidR="00313D5B" w:rsidRPr="00313D5B" w:rsidRDefault="00313D5B" w:rsidP="00D7030F">
      <w:pPr>
        <w:numPr>
          <w:ilvl w:val="0"/>
          <w:numId w:val="10"/>
        </w:numPr>
        <w:spacing w:after="160" w:line="259" w:lineRule="auto"/>
        <w:contextualSpacing/>
        <w:jc w:val="both"/>
        <w:rPr>
          <w:lang w:val="uk-UA"/>
        </w:rPr>
      </w:pPr>
      <w:r w:rsidRPr="00313D5B">
        <w:rPr>
          <w:lang w:val="uk-UA"/>
        </w:rPr>
        <w:t>«Ехо розірваних доль» (історичний ракурс).</w:t>
      </w:r>
    </w:p>
    <w:p w:rsidR="00313D5B" w:rsidRPr="00313D5B" w:rsidRDefault="00313D5B" w:rsidP="00313D5B">
      <w:pPr>
        <w:ind w:left="1080"/>
        <w:contextualSpacing/>
        <w:jc w:val="both"/>
        <w:rPr>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Заняття дитячої мистецької студії «Краплинки» –</w:t>
      </w:r>
      <w:r w:rsidRPr="00313D5B">
        <w:rPr>
          <w:lang w:val="uk-UA"/>
        </w:rPr>
        <w:t xml:space="preserve"> проходять щовівторка та щоп’ятниці у бібліотеці-філії № 1.</w:t>
      </w:r>
    </w:p>
    <w:p w:rsidR="00313D5B" w:rsidRPr="00313D5B" w:rsidRDefault="00313D5B" w:rsidP="00313D5B">
      <w:pPr>
        <w:ind w:left="72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Заняття дитячого творчого гуртка «Сонячні зайчики» -</w:t>
      </w:r>
      <w:r w:rsidRPr="00313D5B">
        <w:rPr>
          <w:lang w:val="uk-UA"/>
        </w:rPr>
        <w:t xml:space="preserve"> щовівторка та щочетверга у бібліотеці для дітей.</w:t>
      </w:r>
    </w:p>
    <w:p w:rsidR="00313D5B" w:rsidRPr="00313D5B" w:rsidRDefault="00313D5B" w:rsidP="00313D5B">
      <w:pPr>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Години спілкування:</w:t>
      </w:r>
    </w:p>
    <w:p w:rsidR="00313D5B" w:rsidRPr="00313D5B" w:rsidRDefault="00313D5B" w:rsidP="00313D5B">
      <w:pPr>
        <w:jc w:val="both"/>
        <w:rPr>
          <w:lang w:val="uk-UA"/>
        </w:rPr>
      </w:pPr>
      <w:r w:rsidRPr="00313D5B">
        <w:rPr>
          <w:b/>
          <w:i/>
          <w:lang w:val="uk-UA"/>
        </w:rPr>
        <w:t xml:space="preserve">           –</w:t>
      </w:r>
      <w:r w:rsidRPr="00313D5B">
        <w:rPr>
          <w:lang w:val="uk-UA"/>
        </w:rPr>
        <w:t xml:space="preserve"> «Святяться колядою небеса»;</w:t>
      </w:r>
    </w:p>
    <w:p w:rsidR="00313D5B" w:rsidRPr="00313D5B" w:rsidRDefault="00313D5B" w:rsidP="00D7030F">
      <w:pPr>
        <w:numPr>
          <w:ilvl w:val="0"/>
          <w:numId w:val="10"/>
        </w:numPr>
        <w:spacing w:after="160" w:line="259" w:lineRule="auto"/>
        <w:contextualSpacing/>
        <w:jc w:val="both"/>
        <w:rPr>
          <w:lang w:val="uk-UA"/>
        </w:rPr>
      </w:pPr>
      <w:r w:rsidRPr="00313D5B">
        <w:rPr>
          <w:b/>
          <w:i/>
          <w:lang w:val="uk-UA"/>
        </w:rPr>
        <w:t xml:space="preserve"> </w:t>
      </w:r>
      <w:r w:rsidRPr="00313D5B">
        <w:rPr>
          <w:lang w:val="uk-UA"/>
        </w:rPr>
        <w:t>«В небі, в зоряній безодні линуть дзвони Великодні»;</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«Інтернетзалежність – нова хвороба ХХІ століття»;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«Світ прекрасного у домі»;</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«Мудрий вік – мудрі поради»;</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«Читаймо серцем, розуміймо душею»;</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«Немає вищої святині, як чисте сяйво доброти»;</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«Бібліотека, про яку знають всі».</w:t>
      </w:r>
    </w:p>
    <w:p w:rsidR="00313D5B" w:rsidRPr="00313D5B" w:rsidRDefault="00313D5B" w:rsidP="00313D5B">
      <w:pPr>
        <w:ind w:left="108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Літературний гурток «Барви»:</w:t>
      </w:r>
    </w:p>
    <w:p w:rsidR="00313D5B" w:rsidRPr="00313D5B" w:rsidRDefault="00313D5B" w:rsidP="00313D5B">
      <w:pPr>
        <w:ind w:left="720"/>
        <w:contextualSpacing/>
        <w:jc w:val="both"/>
        <w:rPr>
          <w:lang w:val="uk-UA"/>
        </w:rPr>
      </w:pPr>
      <w:r w:rsidRPr="00313D5B">
        <w:rPr>
          <w:b/>
          <w:i/>
          <w:lang w:val="uk-UA"/>
        </w:rPr>
        <w:t xml:space="preserve"> -</w:t>
      </w:r>
      <w:r w:rsidRPr="00313D5B">
        <w:rPr>
          <w:lang w:val="uk-UA"/>
        </w:rPr>
        <w:t xml:space="preserve"> «Тихе слово край свічки в Різдво» (січень); </w:t>
      </w:r>
    </w:p>
    <w:p w:rsidR="00313D5B" w:rsidRPr="00313D5B" w:rsidRDefault="00313D5B" w:rsidP="00313D5B">
      <w:pPr>
        <w:ind w:left="720"/>
        <w:contextualSpacing/>
        <w:jc w:val="both"/>
        <w:rPr>
          <w:lang w:val="uk-UA"/>
        </w:rPr>
      </w:pPr>
      <w:r w:rsidRPr="00313D5B">
        <w:rPr>
          <w:b/>
          <w:i/>
          <w:lang w:val="uk-UA"/>
        </w:rPr>
        <w:t>-</w:t>
      </w:r>
      <w:r w:rsidRPr="00313D5B">
        <w:rPr>
          <w:lang w:val="uk-UA"/>
        </w:rPr>
        <w:t xml:space="preserve"> «А на проталинах слова поезії» (лютий); </w:t>
      </w:r>
    </w:p>
    <w:p w:rsidR="00313D5B" w:rsidRPr="00313D5B" w:rsidRDefault="00313D5B" w:rsidP="00313D5B">
      <w:pPr>
        <w:ind w:left="720"/>
        <w:contextualSpacing/>
        <w:jc w:val="both"/>
        <w:rPr>
          <w:lang w:val="uk-UA"/>
        </w:rPr>
      </w:pPr>
      <w:r w:rsidRPr="00313D5B">
        <w:rPr>
          <w:b/>
          <w:i/>
          <w:lang w:val="uk-UA"/>
        </w:rPr>
        <w:t>-</w:t>
      </w:r>
      <w:r w:rsidRPr="00313D5B">
        <w:rPr>
          <w:lang w:val="uk-UA"/>
        </w:rPr>
        <w:t xml:space="preserve"> «Є слова які до неба линуть» (березень); </w:t>
      </w:r>
    </w:p>
    <w:p w:rsidR="00313D5B" w:rsidRPr="00313D5B" w:rsidRDefault="00313D5B" w:rsidP="00313D5B">
      <w:pPr>
        <w:ind w:left="720"/>
        <w:contextualSpacing/>
        <w:jc w:val="both"/>
        <w:rPr>
          <w:lang w:val="uk-UA"/>
        </w:rPr>
      </w:pPr>
      <w:r w:rsidRPr="00313D5B">
        <w:rPr>
          <w:b/>
          <w:i/>
          <w:lang w:val="uk-UA"/>
        </w:rPr>
        <w:t>-</w:t>
      </w:r>
      <w:r w:rsidRPr="00313D5B">
        <w:rPr>
          <w:lang w:val="uk-UA"/>
        </w:rPr>
        <w:t xml:space="preserve"> «Нехай заквітне слово у віршах» (квітень); </w:t>
      </w:r>
    </w:p>
    <w:p w:rsidR="00313D5B" w:rsidRPr="00313D5B" w:rsidRDefault="00313D5B" w:rsidP="00313D5B">
      <w:pPr>
        <w:ind w:left="720"/>
        <w:contextualSpacing/>
        <w:jc w:val="both"/>
        <w:rPr>
          <w:lang w:val="uk-UA"/>
        </w:rPr>
      </w:pPr>
      <w:r w:rsidRPr="00313D5B">
        <w:rPr>
          <w:b/>
          <w:i/>
          <w:lang w:val="uk-UA"/>
        </w:rPr>
        <w:t>-</w:t>
      </w:r>
      <w:r w:rsidRPr="00313D5B">
        <w:rPr>
          <w:lang w:val="uk-UA"/>
        </w:rPr>
        <w:t xml:space="preserve"> «Даруємо місту весняні слова» (травень); </w:t>
      </w:r>
    </w:p>
    <w:p w:rsidR="00313D5B" w:rsidRPr="00313D5B" w:rsidRDefault="00313D5B" w:rsidP="00313D5B">
      <w:pPr>
        <w:ind w:left="720"/>
        <w:contextualSpacing/>
        <w:jc w:val="both"/>
        <w:rPr>
          <w:lang w:val="uk-UA"/>
        </w:rPr>
      </w:pPr>
      <w:r w:rsidRPr="00313D5B">
        <w:rPr>
          <w:b/>
          <w:i/>
          <w:lang w:val="uk-UA"/>
        </w:rPr>
        <w:t>-</w:t>
      </w:r>
      <w:r w:rsidRPr="00313D5B">
        <w:rPr>
          <w:lang w:val="uk-UA"/>
        </w:rPr>
        <w:t xml:space="preserve"> «Слова теплого настрою» (червень); </w:t>
      </w:r>
    </w:p>
    <w:p w:rsidR="00313D5B" w:rsidRPr="00313D5B" w:rsidRDefault="00313D5B" w:rsidP="00313D5B">
      <w:pPr>
        <w:ind w:left="720"/>
        <w:contextualSpacing/>
        <w:jc w:val="both"/>
        <w:rPr>
          <w:lang w:val="uk-UA"/>
        </w:rPr>
      </w:pPr>
      <w:r w:rsidRPr="00313D5B">
        <w:rPr>
          <w:b/>
          <w:i/>
          <w:lang w:val="uk-UA"/>
        </w:rPr>
        <w:t>-</w:t>
      </w:r>
      <w:r w:rsidRPr="00313D5B">
        <w:rPr>
          <w:lang w:val="uk-UA"/>
        </w:rPr>
        <w:t xml:space="preserve"> «Слова зі смаком меду» (липень); </w:t>
      </w:r>
    </w:p>
    <w:p w:rsidR="00313D5B" w:rsidRPr="00313D5B" w:rsidRDefault="00313D5B" w:rsidP="00313D5B">
      <w:pPr>
        <w:ind w:left="720"/>
        <w:contextualSpacing/>
        <w:jc w:val="both"/>
        <w:rPr>
          <w:lang w:val="uk-UA"/>
        </w:rPr>
      </w:pPr>
      <w:r w:rsidRPr="00313D5B">
        <w:rPr>
          <w:b/>
          <w:i/>
          <w:lang w:val="uk-UA"/>
        </w:rPr>
        <w:t>-</w:t>
      </w:r>
      <w:r w:rsidRPr="00313D5B">
        <w:rPr>
          <w:lang w:val="uk-UA"/>
        </w:rPr>
        <w:t xml:space="preserve"> «Україна. У нас єдине серце» (серпень);</w:t>
      </w:r>
    </w:p>
    <w:p w:rsidR="00313D5B" w:rsidRPr="00313D5B" w:rsidRDefault="00313D5B" w:rsidP="00313D5B">
      <w:pPr>
        <w:ind w:left="720"/>
        <w:contextualSpacing/>
        <w:jc w:val="both"/>
        <w:rPr>
          <w:lang w:val="uk-UA"/>
        </w:rPr>
      </w:pPr>
      <w:r w:rsidRPr="00313D5B">
        <w:rPr>
          <w:b/>
          <w:i/>
          <w:lang w:val="uk-UA"/>
        </w:rPr>
        <w:t xml:space="preserve">- </w:t>
      </w:r>
      <w:r w:rsidRPr="00313D5B">
        <w:rPr>
          <w:lang w:val="uk-UA"/>
        </w:rPr>
        <w:t>«Проспект наших доль» (вересень).</w:t>
      </w:r>
    </w:p>
    <w:p w:rsidR="00313D5B" w:rsidRPr="00313D5B" w:rsidRDefault="00313D5B" w:rsidP="00313D5B">
      <w:pPr>
        <w:ind w:left="720"/>
        <w:contextualSpacing/>
        <w:jc w:val="both"/>
        <w:rPr>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Книжкова толока:</w:t>
      </w:r>
    </w:p>
    <w:p w:rsidR="00313D5B" w:rsidRPr="00313D5B" w:rsidRDefault="00313D5B" w:rsidP="00313D5B">
      <w:pPr>
        <w:ind w:left="720"/>
        <w:contextualSpacing/>
        <w:jc w:val="both"/>
        <w:rPr>
          <w:lang w:val="uk-UA"/>
        </w:rPr>
      </w:pPr>
      <w:r w:rsidRPr="00313D5B">
        <w:rPr>
          <w:b/>
          <w:i/>
          <w:lang w:val="uk-UA"/>
        </w:rPr>
        <w:t xml:space="preserve"> – </w:t>
      </w:r>
      <w:r w:rsidRPr="00313D5B">
        <w:rPr>
          <w:lang w:val="uk-UA"/>
        </w:rPr>
        <w:t>«Даруємо слово барвисте» (у рамках ХІІ книжкової  толоки виступ літературного гуртка «Барви у ЗНЗ с.Тужанівці);</w:t>
      </w:r>
    </w:p>
    <w:p w:rsidR="00313D5B" w:rsidRPr="00313D5B" w:rsidRDefault="00313D5B" w:rsidP="00313D5B">
      <w:pPr>
        <w:ind w:left="720"/>
        <w:contextualSpacing/>
        <w:jc w:val="both"/>
        <w:rPr>
          <w:lang w:val="uk-UA"/>
        </w:rPr>
      </w:pPr>
      <w:r w:rsidRPr="00313D5B">
        <w:rPr>
          <w:b/>
          <w:i/>
          <w:lang w:val="uk-UA"/>
        </w:rPr>
        <w:t xml:space="preserve">- </w:t>
      </w:r>
      <w:r w:rsidRPr="00313D5B">
        <w:rPr>
          <w:lang w:val="uk-UA"/>
        </w:rPr>
        <w:t>Виступ літературного гуртка «Барви» на ХІІ книжковій толоці.</w:t>
      </w:r>
    </w:p>
    <w:p w:rsidR="00313D5B" w:rsidRPr="00313D5B" w:rsidRDefault="00313D5B" w:rsidP="00313D5B">
      <w:pPr>
        <w:ind w:left="720"/>
        <w:contextualSpacing/>
        <w:jc w:val="both"/>
        <w:rPr>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Літературний десант:</w:t>
      </w:r>
    </w:p>
    <w:p w:rsidR="00313D5B" w:rsidRPr="00313D5B" w:rsidRDefault="00313D5B" w:rsidP="00313D5B">
      <w:pPr>
        <w:ind w:left="720"/>
        <w:contextualSpacing/>
        <w:jc w:val="both"/>
        <w:rPr>
          <w:lang w:val="uk-UA"/>
        </w:rPr>
      </w:pPr>
      <w:r w:rsidRPr="00313D5B">
        <w:rPr>
          <w:b/>
          <w:i/>
          <w:lang w:val="uk-UA"/>
        </w:rPr>
        <w:t xml:space="preserve"> </w:t>
      </w:r>
      <w:r w:rsidRPr="00313D5B">
        <w:rPr>
          <w:lang w:val="uk-UA"/>
        </w:rPr>
        <w:t>– з нагоди</w:t>
      </w:r>
      <w:r w:rsidRPr="00313D5B">
        <w:rPr>
          <w:b/>
          <w:i/>
          <w:lang w:val="uk-UA"/>
        </w:rPr>
        <w:t xml:space="preserve"> </w:t>
      </w:r>
      <w:r w:rsidRPr="00313D5B">
        <w:rPr>
          <w:lang w:val="uk-UA"/>
        </w:rPr>
        <w:t>ХІІ книжкової  толоки зустріч з письменниками Оленою Печорною, Наталією Крісман, Романом Лесюком, Богданом Кухтою, Наталією Калиновською, Марією Козиренко, Дзвениславою Чабан-Леус.</w:t>
      </w:r>
    </w:p>
    <w:p w:rsidR="00313D5B" w:rsidRPr="00313D5B" w:rsidRDefault="00313D5B" w:rsidP="00313D5B">
      <w:pPr>
        <w:ind w:left="72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Цикл заходів до 65-річчя м. Нового Роздолу:</w:t>
      </w:r>
    </w:p>
    <w:p w:rsidR="00313D5B" w:rsidRPr="00313D5B" w:rsidRDefault="00313D5B" w:rsidP="00313D5B">
      <w:pPr>
        <w:ind w:left="720"/>
        <w:contextualSpacing/>
        <w:jc w:val="both"/>
        <w:rPr>
          <w:lang w:val="uk-UA"/>
        </w:rPr>
      </w:pPr>
      <w:r w:rsidRPr="00313D5B">
        <w:rPr>
          <w:b/>
          <w:i/>
          <w:lang w:val="uk-UA"/>
        </w:rPr>
        <w:t xml:space="preserve"> –</w:t>
      </w:r>
      <w:r w:rsidRPr="00313D5B">
        <w:rPr>
          <w:lang w:val="uk-UA"/>
        </w:rPr>
        <w:t xml:space="preserve"> «Тут життя мого краю» (бібліографічний огляд);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«Я починаюсь з отчої землі» (книжково-ілюстративна експозиція);</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 «Стелим словом рушники святкові» (ювілейні погостини);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«Розділ – моє місто новітнє, кохана моя сторона» (малюнок на асфальті);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«Даруємо місту весняні слова» (літературний гурток «Барви»);</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 презентація книги про м.Новий Розділ «Птиці з рідного гнізда» (20 авторів літературного гуртка «Барви»);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lastRenderedPageBreak/>
        <w:t>«То таке вишиття, що зворушує душу» (виставка давніх рушників майстринь Львівщини).</w:t>
      </w:r>
    </w:p>
    <w:p w:rsidR="00313D5B" w:rsidRPr="00313D5B" w:rsidRDefault="00313D5B" w:rsidP="00313D5B">
      <w:pPr>
        <w:ind w:left="108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До Дня незалежності України</w:t>
      </w:r>
    </w:p>
    <w:p w:rsidR="00313D5B" w:rsidRPr="00313D5B" w:rsidRDefault="00313D5B" w:rsidP="00313D5B">
      <w:pPr>
        <w:ind w:left="720"/>
        <w:contextualSpacing/>
        <w:jc w:val="both"/>
        <w:rPr>
          <w:b/>
          <w:i/>
          <w:lang w:val="uk-UA"/>
        </w:rPr>
      </w:pPr>
      <w:r w:rsidRPr="00313D5B">
        <w:rPr>
          <w:b/>
          <w:i/>
          <w:lang w:val="uk-UA"/>
        </w:rPr>
        <w:t xml:space="preserve"> – </w:t>
      </w:r>
      <w:r w:rsidRPr="00313D5B">
        <w:rPr>
          <w:lang w:val="uk-UA"/>
        </w:rPr>
        <w:t xml:space="preserve">«Мандрівка Україною» (історично-пізнавальна гра);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«Наш стяг – пшениця у степах під голубим склепінням неба» (пізнавальна година);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«Щедрі ужинки на українській ниві: не українці яким вдячна Україна» (інформаційний калейдоскоп);</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 «Пам'ять України. Сини України. Цвіт України» (бібліожурнал);</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 «Квітуй,Україно, рідна державо, наша святая земля» (виставка-досьє);</w:t>
      </w:r>
    </w:p>
    <w:p w:rsidR="00313D5B" w:rsidRPr="00313D5B" w:rsidRDefault="00313D5B" w:rsidP="00313D5B">
      <w:pPr>
        <w:ind w:left="360"/>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Конкурси:</w:t>
      </w:r>
    </w:p>
    <w:p w:rsidR="00313D5B" w:rsidRPr="00313D5B" w:rsidRDefault="00313D5B" w:rsidP="00313D5B">
      <w:pPr>
        <w:ind w:left="720"/>
        <w:contextualSpacing/>
        <w:jc w:val="both"/>
        <w:rPr>
          <w:lang w:val="uk-UA"/>
        </w:rPr>
      </w:pPr>
      <w:r w:rsidRPr="00313D5B">
        <w:rPr>
          <w:b/>
          <w:i/>
          <w:lang w:val="uk-UA"/>
        </w:rPr>
        <w:t xml:space="preserve"> – </w:t>
      </w:r>
      <w:r w:rsidRPr="00313D5B">
        <w:rPr>
          <w:lang w:val="uk-UA"/>
        </w:rPr>
        <w:t xml:space="preserve">«Книгоманія – 2018»;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«А у нас сьогодні свято: ми читаємо багато» (заочна участь у Всеукраїнському бібліокаравані «Місто Львів»);</w:t>
      </w:r>
    </w:p>
    <w:p w:rsidR="00313D5B" w:rsidRPr="00313D5B" w:rsidRDefault="00313D5B" w:rsidP="00313D5B">
      <w:pPr>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Літературно-історичний вояж:</w:t>
      </w:r>
    </w:p>
    <w:p w:rsidR="00313D5B" w:rsidRPr="00313D5B" w:rsidRDefault="00313D5B" w:rsidP="00313D5B">
      <w:pPr>
        <w:ind w:left="720"/>
        <w:contextualSpacing/>
        <w:jc w:val="both"/>
        <w:rPr>
          <w:lang w:val="uk-UA"/>
        </w:rPr>
      </w:pPr>
      <w:r w:rsidRPr="00313D5B">
        <w:rPr>
          <w:b/>
          <w:i/>
          <w:lang w:val="uk-UA"/>
        </w:rPr>
        <w:t xml:space="preserve"> – </w:t>
      </w:r>
      <w:r w:rsidRPr="00313D5B">
        <w:rPr>
          <w:lang w:val="uk-UA"/>
        </w:rPr>
        <w:t>«Мандрівка замками Львівщини» (пізнавальна гра-пазл);</w:t>
      </w:r>
    </w:p>
    <w:p w:rsidR="00313D5B" w:rsidRPr="00313D5B" w:rsidRDefault="00313D5B" w:rsidP="00313D5B">
      <w:pPr>
        <w:ind w:left="720"/>
        <w:contextualSpacing/>
        <w:jc w:val="both"/>
        <w:rPr>
          <w:b/>
          <w:i/>
          <w:lang w:val="uk-UA"/>
        </w:rPr>
      </w:pPr>
      <w:r w:rsidRPr="00313D5B">
        <w:rPr>
          <w:lang w:val="uk-UA"/>
        </w:rPr>
        <w:t xml:space="preserve"> </w:t>
      </w:r>
      <w:r w:rsidRPr="00313D5B">
        <w:rPr>
          <w:b/>
          <w:i/>
          <w:lang w:val="uk-UA"/>
        </w:rPr>
        <w:t xml:space="preserve"> – </w:t>
      </w:r>
      <w:r w:rsidRPr="00313D5B">
        <w:rPr>
          <w:lang w:val="uk-UA"/>
        </w:rPr>
        <w:t xml:space="preserve"> «Європейський поступ України у ХХІ столітті» (до Дня Європи в Україні); «Навколо світу не перетинаючи кордони».</w:t>
      </w:r>
    </w:p>
    <w:p w:rsidR="00313D5B" w:rsidRPr="00313D5B" w:rsidRDefault="00313D5B" w:rsidP="00313D5B">
      <w:pPr>
        <w:ind w:left="72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Творчі зустрічі:</w:t>
      </w:r>
    </w:p>
    <w:p w:rsidR="00313D5B" w:rsidRPr="00313D5B" w:rsidRDefault="00313D5B" w:rsidP="00313D5B">
      <w:pPr>
        <w:ind w:left="720"/>
        <w:contextualSpacing/>
        <w:jc w:val="both"/>
        <w:rPr>
          <w:lang w:val="uk-UA"/>
        </w:rPr>
      </w:pPr>
      <w:r w:rsidRPr="00313D5B">
        <w:rPr>
          <w:b/>
          <w:i/>
          <w:lang w:val="uk-UA"/>
        </w:rPr>
        <w:t xml:space="preserve"> –</w:t>
      </w:r>
      <w:r w:rsidRPr="00313D5B">
        <w:rPr>
          <w:lang w:val="uk-UA"/>
        </w:rPr>
        <w:t xml:space="preserve"> Різдявяна зустріч «Від Йорданської водиці через серце до світлиці»;</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 «Мандрує слово між віками» (зустріч з Андрієм Левиком, поетом, редактором журналу «Наша спадщина», завідувачем відділом охорони та популяризації історико-краєзнавчої спадщини «Стільське городище»);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«Читає літо теплі вірші» (літературний вечір);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«Подарую Вам красу» (презентація виставки вишиваних картин Т.Цюрпіти та приватної колекції простих олівців І.Грими).</w:t>
      </w:r>
    </w:p>
    <w:p w:rsidR="00313D5B" w:rsidRPr="00313D5B" w:rsidRDefault="00313D5B" w:rsidP="00313D5B">
      <w:pPr>
        <w:ind w:left="1080"/>
        <w:contextualSpacing/>
        <w:jc w:val="both"/>
        <w:rPr>
          <w:b/>
          <w:i/>
          <w:lang w:val="uk-UA"/>
        </w:rPr>
      </w:pPr>
      <w:r w:rsidRPr="00313D5B">
        <w:rPr>
          <w:lang w:val="uk-UA"/>
        </w:rPr>
        <w:t xml:space="preserve"> </w:t>
      </w: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Тематичні вечори:</w:t>
      </w:r>
    </w:p>
    <w:p w:rsidR="00313D5B" w:rsidRPr="00313D5B" w:rsidRDefault="00313D5B" w:rsidP="00313D5B">
      <w:pPr>
        <w:ind w:left="720"/>
        <w:contextualSpacing/>
        <w:jc w:val="both"/>
        <w:rPr>
          <w:lang w:val="uk-UA"/>
        </w:rPr>
      </w:pPr>
      <w:r w:rsidRPr="00313D5B">
        <w:rPr>
          <w:b/>
          <w:i/>
          <w:lang w:val="uk-UA"/>
        </w:rPr>
        <w:t xml:space="preserve"> – </w:t>
      </w:r>
      <w:r w:rsidRPr="00313D5B">
        <w:rPr>
          <w:lang w:val="uk-UA"/>
        </w:rPr>
        <w:t xml:space="preserve">«Крути – символ юнацької честі» (до 100-річчя бою під Крутами); </w:t>
      </w:r>
    </w:p>
    <w:p w:rsidR="00313D5B" w:rsidRPr="00313D5B" w:rsidRDefault="00313D5B" w:rsidP="00D7030F">
      <w:pPr>
        <w:numPr>
          <w:ilvl w:val="0"/>
          <w:numId w:val="10"/>
        </w:numPr>
        <w:spacing w:after="160" w:line="259" w:lineRule="auto"/>
        <w:contextualSpacing/>
        <w:jc w:val="both"/>
        <w:rPr>
          <w:lang w:val="uk-UA"/>
        </w:rPr>
      </w:pPr>
      <w:r w:rsidRPr="00313D5B">
        <w:rPr>
          <w:lang w:val="uk-UA"/>
        </w:rPr>
        <w:t>«Ікони – духовні обереги українського народу».</w:t>
      </w:r>
    </w:p>
    <w:p w:rsidR="00313D5B" w:rsidRPr="00313D5B" w:rsidRDefault="00313D5B" w:rsidP="00313D5B">
      <w:pPr>
        <w:ind w:left="72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Літературні альманахи:</w:t>
      </w:r>
    </w:p>
    <w:p w:rsidR="00313D5B" w:rsidRPr="00313D5B" w:rsidRDefault="00313D5B" w:rsidP="00D7030F">
      <w:pPr>
        <w:numPr>
          <w:ilvl w:val="0"/>
          <w:numId w:val="10"/>
        </w:numPr>
        <w:spacing w:after="160" w:line="259" w:lineRule="auto"/>
        <w:contextualSpacing/>
        <w:jc w:val="both"/>
        <w:rPr>
          <w:lang w:val="uk-UA"/>
        </w:rPr>
      </w:pPr>
      <w:r w:rsidRPr="00313D5B">
        <w:rPr>
          <w:lang w:val="uk-UA"/>
        </w:rPr>
        <w:t>«Могуття українського слова» (до ювілеїв В.Стуса, В.Сосюри, Л.Різника);</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 xml:space="preserve"> «Голос поета віщий у наші ввійшов серця» і «Сила Шевченкового слова» (до роковин Т.Г.Шевченка);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«У тих словах є вкраплені сльози скалічених літ» (до Дня пам</w:t>
      </w:r>
      <w:r w:rsidRPr="00313D5B">
        <w:rPr>
          <w:lang w:val="en-US"/>
        </w:rPr>
        <w:t>’</w:t>
      </w:r>
      <w:r w:rsidRPr="00313D5B">
        <w:rPr>
          <w:lang w:val="uk-UA"/>
        </w:rPr>
        <w:t>яті та примирення);</w:t>
      </w:r>
    </w:p>
    <w:p w:rsidR="00313D5B" w:rsidRPr="00313D5B" w:rsidRDefault="00313D5B" w:rsidP="00313D5B">
      <w:pPr>
        <w:ind w:left="108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Театралізовані читання:</w:t>
      </w:r>
    </w:p>
    <w:p w:rsidR="00313D5B" w:rsidRPr="00313D5B" w:rsidRDefault="00313D5B" w:rsidP="00313D5B">
      <w:pPr>
        <w:ind w:left="720"/>
        <w:contextualSpacing/>
        <w:jc w:val="both"/>
        <w:rPr>
          <w:lang w:val="uk-UA"/>
        </w:rPr>
      </w:pPr>
      <w:r w:rsidRPr="00313D5B">
        <w:rPr>
          <w:b/>
          <w:i/>
          <w:lang w:val="uk-UA"/>
        </w:rPr>
        <w:t xml:space="preserve"> –  </w:t>
      </w:r>
      <w:r w:rsidRPr="00313D5B">
        <w:rPr>
          <w:lang w:val="uk-UA"/>
        </w:rPr>
        <w:t>«Галявина усмішок» (казкові читання на траві з елементами лялькових вистав для дошкільнят ДНЗ міста).</w:t>
      </w:r>
    </w:p>
    <w:p w:rsidR="00313D5B" w:rsidRPr="00313D5B" w:rsidRDefault="00313D5B" w:rsidP="00313D5B">
      <w:pPr>
        <w:ind w:left="72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 xml:space="preserve">Правова студія – </w:t>
      </w:r>
      <w:r w:rsidRPr="00313D5B">
        <w:rPr>
          <w:lang w:val="uk-UA"/>
        </w:rPr>
        <w:t xml:space="preserve">«Гострі кути сімейного кола»; </w:t>
      </w:r>
    </w:p>
    <w:p w:rsidR="00313D5B" w:rsidRPr="00313D5B" w:rsidRDefault="00313D5B" w:rsidP="00313D5B">
      <w:pPr>
        <w:ind w:left="72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Майстер-класи:</w:t>
      </w:r>
    </w:p>
    <w:p w:rsidR="00313D5B" w:rsidRPr="00313D5B" w:rsidRDefault="00313D5B" w:rsidP="00313D5B">
      <w:pPr>
        <w:jc w:val="both"/>
        <w:rPr>
          <w:lang w:val="uk-UA"/>
        </w:rPr>
      </w:pPr>
      <w:r w:rsidRPr="00313D5B">
        <w:rPr>
          <w:b/>
          <w:i/>
          <w:lang w:val="uk-UA"/>
        </w:rPr>
        <w:t xml:space="preserve">            – </w:t>
      </w:r>
      <w:r w:rsidRPr="00313D5B">
        <w:rPr>
          <w:lang w:val="uk-UA"/>
        </w:rPr>
        <w:t>«Розмай жіночої любові на хустині в квітах» (майстер з хусткування</w:t>
      </w:r>
    </w:p>
    <w:p w:rsidR="00313D5B" w:rsidRPr="00313D5B" w:rsidRDefault="00313D5B" w:rsidP="00313D5B">
      <w:pPr>
        <w:jc w:val="both"/>
        <w:rPr>
          <w:lang w:val="uk-UA"/>
        </w:rPr>
      </w:pPr>
      <w:r w:rsidRPr="00313D5B">
        <w:rPr>
          <w:lang w:val="uk-UA"/>
        </w:rPr>
        <w:t xml:space="preserve">               Ольга Береза);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lastRenderedPageBreak/>
        <w:t xml:space="preserve">«Кулінарні рецепти від журналу «Яблунька»; </w:t>
      </w:r>
    </w:p>
    <w:p w:rsidR="00313D5B" w:rsidRPr="00313D5B" w:rsidRDefault="00313D5B" w:rsidP="00313D5B">
      <w:pPr>
        <w:ind w:left="1080"/>
        <w:contextualSpacing/>
        <w:jc w:val="both"/>
        <w:rPr>
          <w:b/>
          <w:i/>
          <w:lang w:val="uk-UA"/>
        </w:rPr>
      </w:pPr>
    </w:p>
    <w:p w:rsidR="00313D5B" w:rsidRPr="00313D5B" w:rsidRDefault="00313D5B" w:rsidP="00D7030F">
      <w:pPr>
        <w:numPr>
          <w:ilvl w:val="0"/>
          <w:numId w:val="9"/>
        </w:numPr>
        <w:spacing w:after="160" w:line="259" w:lineRule="auto"/>
        <w:contextualSpacing/>
        <w:jc w:val="both"/>
        <w:rPr>
          <w:lang w:val="uk-UA"/>
        </w:rPr>
      </w:pPr>
      <w:r w:rsidRPr="00313D5B">
        <w:rPr>
          <w:b/>
          <w:i/>
          <w:lang w:val="uk-UA"/>
        </w:rPr>
        <w:t>Години пам</w:t>
      </w:r>
      <w:r w:rsidRPr="00313D5B">
        <w:rPr>
          <w:b/>
          <w:i/>
          <w:lang w:val="en-US"/>
        </w:rPr>
        <w:t>’</w:t>
      </w:r>
      <w:r w:rsidRPr="00313D5B">
        <w:rPr>
          <w:b/>
          <w:i/>
          <w:lang w:val="uk-UA"/>
        </w:rPr>
        <w:t xml:space="preserve">яті – </w:t>
      </w:r>
      <w:r w:rsidRPr="00313D5B">
        <w:rPr>
          <w:lang w:val="uk-UA"/>
        </w:rPr>
        <w:t>«Той квітень не забудемо ніколи» (ліквідація аварії на ЧАЕС);</w:t>
      </w:r>
    </w:p>
    <w:p w:rsidR="00313D5B" w:rsidRPr="00313D5B" w:rsidRDefault="00313D5B" w:rsidP="00313D5B">
      <w:pPr>
        <w:ind w:left="720"/>
        <w:contextualSpacing/>
        <w:jc w:val="both"/>
        <w:rPr>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Тренінги з комунікативних компетентностей –</w:t>
      </w:r>
      <w:r w:rsidRPr="00313D5B">
        <w:rPr>
          <w:lang w:val="uk-UA"/>
        </w:rPr>
        <w:t xml:space="preserve"> провела коуч-тренер, психолог-практик, конфліктолог Наталія Сабліна;</w:t>
      </w:r>
    </w:p>
    <w:p w:rsidR="00313D5B" w:rsidRPr="00313D5B" w:rsidRDefault="00313D5B" w:rsidP="00313D5B">
      <w:pPr>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Акції:</w:t>
      </w:r>
    </w:p>
    <w:p w:rsidR="00313D5B" w:rsidRPr="00313D5B" w:rsidRDefault="00313D5B" w:rsidP="00313D5B">
      <w:pPr>
        <w:ind w:left="720"/>
        <w:contextualSpacing/>
        <w:jc w:val="both"/>
        <w:rPr>
          <w:lang w:val="uk-UA"/>
        </w:rPr>
      </w:pPr>
      <w:r w:rsidRPr="00313D5B">
        <w:rPr>
          <w:b/>
          <w:i/>
          <w:lang w:val="uk-UA"/>
        </w:rPr>
        <w:t xml:space="preserve"> – </w:t>
      </w:r>
      <w:r w:rsidRPr="00313D5B">
        <w:rPr>
          <w:lang w:val="uk-UA"/>
        </w:rPr>
        <w:t>Акція Доброго Серця «А ми лікуєм словом»</w:t>
      </w:r>
      <w:r w:rsidRPr="00313D5B">
        <w:rPr>
          <w:b/>
          <w:i/>
          <w:lang w:val="uk-UA"/>
        </w:rPr>
        <w:t xml:space="preserve"> (</w:t>
      </w:r>
      <w:r w:rsidRPr="00313D5B">
        <w:rPr>
          <w:lang w:val="uk-UA"/>
        </w:rPr>
        <w:t xml:space="preserve">проходить щомісячно упродовж року спільно з Новороздільською міською лікарнею); </w:t>
      </w:r>
    </w:p>
    <w:p w:rsidR="00313D5B" w:rsidRPr="00313D5B" w:rsidRDefault="00313D5B" w:rsidP="00D7030F">
      <w:pPr>
        <w:numPr>
          <w:ilvl w:val="0"/>
          <w:numId w:val="10"/>
        </w:numPr>
        <w:spacing w:after="160" w:line="259" w:lineRule="auto"/>
        <w:contextualSpacing/>
        <w:jc w:val="both"/>
        <w:rPr>
          <w:b/>
          <w:i/>
          <w:lang w:val="uk-UA"/>
        </w:rPr>
      </w:pPr>
      <w:r w:rsidRPr="00313D5B">
        <w:rPr>
          <w:lang w:val="uk-UA"/>
        </w:rPr>
        <w:t>«Кидай курити! Читай!» (до Всесвітнього Дня без тютюну спільно з Новороздільським професійним ліцеєм).</w:t>
      </w:r>
    </w:p>
    <w:p w:rsidR="00313D5B" w:rsidRPr="00313D5B" w:rsidRDefault="00313D5B" w:rsidP="00313D5B">
      <w:pPr>
        <w:ind w:left="1080"/>
        <w:contextualSpacing/>
        <w:jc w:val="both"/>
        <w:rPr>
          <w:b/>
          <w:i/>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Флешмоб:</w:t>
      </w:r>
    </w:p>
    <w:p w:rsidR="00313D5B" w:rsidRPr="00313D5B" w:rsidRDefault="00313D5B" w:rsidP="00D7030F">
      <w:pPr>
        <w:numPr>
          <w:ilvl w:val="0"/>
          <w:numId w:val="10"/>
        </w:numPr>
        <w:spacing w:after="160" w:line="259" w:lineRule="auto"/>
        <w:contextualSpacing/>
        <w:jc w:val="both"/>
        <w:rPr>
          <w:lang w:val="uk-UA"/>
        </w:rPr>
      </w:pPr>
      <w:r w:rsidRPr="00313D5B">
        <w:rPr>
          <w:lang w:val="uk-UA"/>
        </w:rPr>
        <w:t>«Вишиванка – сорочка долі, оберіг життя» (до Дня вишиванки).</w:t>
      </w:r>
    </w:p>
    <w:p w:rsidR="00313D5B" w:rsidRPr="00313D5B" w:rsidRDefault="00313D5B" w:rsidP="00313D5B">
      <w:pPr>
        <w:ind w:left="720"/>
        <w:contextualSpacing/>
        <w:jc w:val="both"/>
        <w:rPr>
          <w:b/>
          <w:i/>
          <w:lang w:val="uk-UA"/>
        </w:rPr>
      </w:pPr>
      <w:r w:rsidRPr="00313D5B">
        <w:rPr>
          <w:b/>
          <w:i/>
          <w:lang w:val="uk-UA"/>
        </w:rPr>
        <w:t xml:space="preserve"> – </w:t>
      </w:r>
      <w:r w:rsidRPr="00313D5B">
        <w:rPr>
          <w:lang w:val="uk-UA"/>
        </w:rPr>
        <w:t>«Щоб у всьому світі були щасливі діти» (до Дня захисту дітей спільно з ДНЗ «Сонечко»);</w:t>
      </w:r>
    </w:p>
    <w:p w:rsidR="00313D5B" w:rsidRPr="00313D5B" w:rsidRDefault="00313D5B" w:rsidP="00D7030F">
      <w:pPr>
        <w:numPr>
          <w:ilvl w:val="0"/>
          <w:numId w:val="10"/>
        </w:numPr>
        <w:spacing w:after="160" w:line="259" w:lineRule="auto"/>
        <w:contextualSpacing/>
        <w:jc w:val="both"/>
        <w:rPr>
          <w:lang w:val="uk-UA"/>
        </w:rPr>
      </w:pPr>
      <w:r w:rsidRPr="00313D5B">
        <w:rPr>
          <w:lang w:val="uk-UA"/>
        </w:rPr>
        <w:t>«Прапор нашої держави – гордість наших поколінь».</w:t>
      </w:r>
    </w:p>
    <w:p w:rsidR="00313D5B" w:rsidRPr="00313D5B" w:rsidRDefault="00313D5B" w:rsidP="00313D5B">
      <w:pPr>
        <w:ind w:left="1080"/>
        <w:contextualSpacing/>
        <w:jc w:val="both"/>
        <w:rPr>
          <w:lang w:val="uk-UA"/>
        </w:rPr>
      </w:pPr>
    </w:p>
    <w:p w:rsidR="00313D5B" w:rsidRPr="00313D5B" w:rsidRDefault="00313D5B" w:rsidP="00D7030F">
      <w:pPr>
        <w:numPr>
          <w:ilvl w:val="0"/>
          <w:numId w:val="9"/>
        </w:numPr>
        <w:spacing w:after="160" w:line="259" w:lineRule="auto"/>
        <w:contextualSpacing/>
        <w:jc w:val="both"/>
        <w:rPr>
          <w:b/>
          <w:i/>
          <w:lang w:val="uk-UA"/>
        </w:rPr>
      </w:pPr>
      <w:r w:rsidRPr="00313D5B">
        <w:rPr>
          <w:b/>
          <w:i/>
          <w:lang w:val="uk-UA"/>
        </w:rPr>
        <w:t xml:space="preserve">Лялькові вистави – </w:t>
      </w:r>
      <w:r w:rsidRPr="00313D5B">
        <w:rPr>
          <w:lang w:val="uk-UA"/>
        </w:rPr>
        <w:t>проходили</w:t>
      </w:r>
      <w:r w:rsidRPr="00313D5B">
        <w:rPr>
          <w:b/>
          <w:i/>
          <w:lang w:val="uk-UA"/>
        </w:rPr>
        <w:t xml:space="preserve"> </w:t>
      </w:r>
      <w:r w:rsidRPr="00313D5B">
        <w:rPr>
          <w:lang w:val="uk-UA"/>
        </w:rPr>
        <w:t xml:space="preserve">у бібліотеці для дітей «Біла Ворона і Чорна Ворона» (на екологічну тему щодо сортування сміття). </w:t>
      </w:r>
    </w:p>
    <w:p w:rsidR="00313D5B" w:rsidRDefault="00313D5B"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Default="005D296A" w:rsidP="00313D5B">
      <w:pPr>
        <w:rPr>
          <w:rFonts w:eastAsia="Calibri"/>
          <w:lang w:val="uk-UA" w:eastAsia="en-US"/>
        </w:rPr>
      </w:pPr>
    </w:p>
    <w:p w:rsidR="005D296A" w:rsidRPr="00313D5B" w:rsidRDefault="005D296A" w:rsidP="00313D5B">
      <w:pPr>
        <w:rPr>
          <w:rFonts w:eastAsia="Calibri"/>
          <w:lang w:val="uk-UA" w:eastAsia="en-US"/>
        </w:rPr>
      </w:pPr>
    </w:p>
    <w:p w:rsidR="00313D5B" w:rsidRPr="00313D5B" w:rsidRDefault="00313D5B" w:rsidP="00313D5B">
      <w:pPr>
        <w:jc w:val="center"/>
        <w:rPr>
          <w:b/>
          <w:lang w:val="uk-UA"/>
        </w:rPr>
      </w:pPr>
      <w:r w:rsidRPr="00313D5B">
        <w:rPr>
          <w:b/>
          <w:lang w:val="uk-UA"/>
        </w:rPr>
        <w:t xml:space="preserve">ТВОРЧІ ДОСЯГНЕННЯ </w:t>
      </w:r>
    </w:p>
    <w:p w:rsidR="00313D5B" w:rsidRPr="00313D5B" w:rsidRDefault="00313D5B" w:rsidP="00313D5B">
      <w:pPr>
        <w:jc w:val="center"/>
        <w:rPr>
          <w:i/>
          <w:lang w:val="uk-UA"/>
        </w:rPr>
      </w:pPr>
      <w:r w:rsidRPr="00313D5B">
        <w:rPr>
          <w:i/>
          <w:lang w:val="uk-UA"/>
        </w:rPr>
        <w:t xml:space="preserve">учнів Новороздільської школи мистецтв </w:t>
      </w:r>
    </w:p>
    <w:p w:rsidR="00313D5B" w:rsidRPr="00313D5B" w:rsidRDefault="00313D5B" w:rsidP="00313D5B">
      <w:pPr>
        <w:jc w:val="center"/>
        <w:rPr>
          <w:i/>
          <w:lang w:val="uk-UA"/>
        </w:rPr>
      </w:pPr>
      <w:r w:rsidRPr="00313D5B">
        <w:rPr>
          <w:i/>
          <w:lang w:val="uk-UA"/>
        </w:rPr>
        <w:t>ім. Олега Рудницького</w:t>
      </w:r>
    </w:p>
    <w:p w:rsidR="00313D5B" w:rsidRPr="00313D5B" w:rsidRDefault="00313D5B" w:rsidP="00313D5B">
      <w:pPr>
        <w:jc w:val="center"/>
        <w:rPr>
          <w:i/>
          <w:lang w:val="uk-UA"/>
        </w:rPr>
      </w:pPr>
      <w:r w:rsidRPr="00313D5B">
        <w:rPr>
          <w:i/>
          <w:lang w:val="uk-UA"/>
        </w:rPr>
        <w:t>у 201</w:t>
      </w:r>
      <w:r w:rsidRPr="00313D5B">
        <w:rPr>
          <w:i/>
          <w:lang w:val="en-US"/>
        </w:rPr>
        <w:t>8</w:t>
      </w:r>
      <w:r w:rsidRPr="00313D5B">
        <w:rPr>
          <w:i/>
          <w:lang w:val="uk-UA"/>
        </w:rPr>
        <w:t xml:space="preserve"> р.</w:t>
      </w:r>
    </w:p>
    <w:p w:rsidR="00313D5B" w:rsidRPr="00313D5B" w:rsidRDefault="00313D5B" w:rsidP="00313D5B">
      <w:pPr>
        <w:rPr>
          <w:lang w:val="uk-UA"/>
        </w:rPr>
      </w:pPr>
      <w:r w:rsidRPr="00313D5B">
        <w:rPr>
          <w:lang w:val="uk-UA"/>
        </w:rPr>
        <w:t xml:space="preserve">     </w:t>
      </w:r>
    </w:p>
    <w:p w:rsidR="00313D5B" w:rsidRPr="00313D5B" w:rsidRDefault="00313D5B" w:rsidP="00313D5B">
      <w:pPr>
        <w:ind w:left="360"/>
        <w:contextualSpacing/>
        <w:jc w:val="both"/>
        <w:rPr>
          <w:b/>
          <w:bCs/>
          <w:lang w:val="uk-UA"/>
        </w:rPr>
      </w:pPr>
      <w:r w:rsidRPr="00313D5B">
        <w:rPr>
          <w:b/>
          <w:bCs/>
          <w:lang w:val="uk-UA"/>
        </w:rPr>
        <w:t>Конкурси :</w:t>
      </w:r>
    </w:p>
    <w:p w:rsidR="00313D5B" w:rsidRPr="00313D5B" w:rsidRDefault="00313D5B" w:rsidP="00D7030F">
      <w:pPr>
        <w:numPr>
          <w:ilvl w:val="0"/>
          <w:numId w:val="7"/>
        </w:numPr>
        <w:spacing w:after="160" w:line="259" w:lineRule="auto"/>
        <w:contextualSpacing/>
        <w:jc w:val="both"/>
        <w:rPr>
          <w:b/>
          <w:bCs/>
          <w:i/>
          <w:lang w:val="uk-UA"/>
        </w:rPr>
      </w:pPr>
      <w:r w:rsidRPr="00313D5B">
        <w:rPr>
          <w:b/>
          <w:i/>
          <w:lang w:val="uk-UA"/>
        </w:rPr>
        <w:t>Обласна музично-теоретична олімпіада (музична література) серед учнів старших класів ПСМНЗ Львівщини (м. Львів).</w:t>
      </w:r>
    </w:p>
    <w:p w:rsidR="00313D5B" w:rsidRPr="00313D5B" w:rsidRDefault="00313D5B" w:rsidP="00313D5B">
      <w:pPr>
        <w:ind w:left="360"/>
        <w:contextualSpacing/>
        <w:jc w:val="both"/>
        <w:rPr>
          <w:b/>
          <w:lang w:val="uk-UA"/>
        </w:rPr>
      </w:pPr>
      <w:r w:rsidRPr="00313D5B">
        <w:rPr>
          <w:lang w:val="uk-UA"/>
        </w:rPr>
        <w:t xml:space="preserve"> </w:t>
      </w:r>
      <w:r w:rsidRPr="00313D5B">
        <w:rPr>
          <w:b/>
          <w:lang w:val="uk-UA"/>
        </w:rPr>
        <w:t xml:space="preserve">Курик Мар’яна </w:t>
      </w:r>
      <w:r w:rsidRPr="00313D5B">
        <w:rPr>
          <w:lang w:val="uk-UA"/>
        </w:rPr>
        <w:t xml:space="preserve">(8 клас, викладач Куксова Олена Романівна) – </w:t>
      </w:r>
      <w:r w:rsidRPr="00313D5B">
        <w:rPr>
          <w:b/>
          <w:lang w:val="uk-UA"/>
        </w:rPr>
        <w:t>диплом І ступеня.</w:t>
      </w:r>
    </w:p>
    <w:p w:rsidR="00313D5B" w:rsidRPr="00313D5B" w:rsidRDefault="00313D5B" w:rsidP="00313D5B">
      <w:pPr>
        <w:ind w:left="360"/>
        <w:contextualSpacing/>
        <w:jc w:val="both"/>
        <w:rPr>
          <w:b/>
          <w:bCs/>
          <w:lang w:val="uk-UA"/>
        </w:rPr>
      </w:pPr>
    </w:p>
    <w:p w:rsidR="00313D5B" w:rsidRPr="00313D5B" w:rsidRDefault="00313D5B" w:rsidP="00D7030F">
      <w:pPr>
        <w:numPr>
          <w:ilvl w:val="0"/>
          <w:numId w:val="7"/>
        </w:numPr>
        <w:spacing w:after="160" w:line="259" w:lineRule="auto"/>
        <w:contextualSpacing/>
        <w:jc w:val="both"/>
        <w:rPr>
          <w:lang w:val="uk-UA"/>
        </w:rPr>
      </w:pPr>
      <w:r w:rsidRPr="00313D5B">
        <w:rPr>
          <w:b/>
          <w:i/>
          <w:lang w:val="uk-UA"/>
        </w:rPr>
        <w:t>Обасний конкурс виконавців на духових інструментах (м.Дрогобич)</w:t>
      </w:r>
      <w:r w:rsidRPr="00313D5B">
        <w:rPr>
          <w:b/>
          <w:lang w:val="uk-UA"/>
        </w:rPr>
        <w:t xml:space="preserve">. </w:t>
      </w:r>
      <w:r w:rsidRPr="00313D5B">
        <w:rPr>
          <w:lang w:val="uk-UA"/>
        </w:rPr>
        <w:t>Брали участь 2 учнів.</w:t>
      </w:r>
    </w:p>
    <w:p w:rsidR="00313D5B" w:rsidRPr="00313D5B" w:rsidRDefault="00313D5B" w:rsidP="00313D5B">
      <w:pPr>
        <w:ind w:left="360"/>
        <w:contextualSpacing/>
        <w:jc w:val="both"/>
        <w:rPr>
          <w:b/>
        </w:rPr>
      </w:pPr>
      <w:r w:rsidRPr="00313D5B">
        <w:rPr>
          <w:b/>
          <w:lang w:val="uk-UA"/>
        </w:rPr>
        <w:t>Осовський Орест</w:t>
      </w:r>
      <w:r w:rsidRPr="00313D5B">
        <w:rPr>
          <w:lang w:val="uk-UA"/>
        </w:rPr>
        <w:t xml:space="preserve"> (4 клас, викладач Трухим Ігор Андрійович) – </w:t>
      </w:r>
      <w:r w:rsidRPr="00313D5B">
        <w:rPr>
          <w:b/>
          <w:lang w:val="uk-UA"/>
        </w:rPr>
        <w:t>диплом ІІІ ступеня.</w:t>
      </w:r>
    </w:p>
    <w:p w:rsidR="00313D5B" w:rsidRPr="00313D5B" w:rsidRDefault="00313D5B" w:rsidP="00313D5B">
      <w:pPr>
        <w:ind w:left="360"/>
        <w:contextualSpacing/>
        <w:jc w:val="both"/>
        <w:rPr>
          <w:lang w:val="uk-UA"/>
        </w:rPr>
      </w:pPr>
      <w:r w:rsidRPr="00313D5B">
        <w:rPr>
          <w:lang w:val="uk-UA"/>
        </w:rPr>
        <w:t>Прокоп Валентин (3 клас, викладач Трухим Роман Андрійович)- учасник конкурсу</w:t>
      </w:r>
    </w:p>
    <w:p w:rsidR="00313D5B" w:rsidRPr="00313D5B" w:rsidRDefault="00313D5B" w:rsidP="00313D5B">
      <w:pPr>
        <w:ind w:left="360"/>
        <w:contextualSpacing/>
        <w:jc w:val="both"/>
        <w:rPr>
          <w:lang w:val="uk-UA"/>
        </w:rPr>
      </w:pPr>
    </w:p>
    <w:p w:rsidR="00313D5B" w:rsidRPr="00313D5B" w:rsidRDefault="00313D5B" w:rsidP="00313D5B">
      <w:pPr>
        <w:contextualSpacing/>
        <w:jc w:val="both"/>
        <w:rPr>
          <w:b/>
          <w:bCs/>
          <w:i/>
          <w:lang w:val="uk-UA"/>
        </w:rPr>
      </w:pPr>
      <w:r w:rsidRPr="00313D5B">
        <w:rPr>
          <w:bCs/>
          <w:lang w:val="uk-UA"/>
        </w:rPr>
        <w:t xml:space="preserve">- </w:t>
      </w:r>
      <w:r w:rsidRPr="00313D5B">
        <w:rPr>
          <w:b/>
          <w:bCs/>
          <w:i/>
          <w:lang w:val="uk-UA"/>
        </w:rPr>
        <w:t xml:space="preserve">Третій етап Всеукраїнського конкурсу учнівської творчості «Обєднаймося ж, брати  </w:t>
      </w:r>
    </w:p>
    <w:p w:rsidR="00313D5B" w:rsidRPr="00313D5B" w:rsidRDefault="00313D5B" w:rsidP="00313D5B">
      <w:pPr>
        <w:contextualSpacing/>
        <w:jc w:val="both"/>
        <w:rPr>
          <w:bCs/>
          <w:lang w:val="uk-UA"/>
        </w:rPr>
      </w:pPr>
      <w:r w:rsidRPr="00313D5B">
        <w:rPr>
          <w:b/>
          <w:bCs/>
          <w:i/>
          <w:lang w:val="uk-UA"/>
        </w:rPr>
        <w:t xml:space="preserve">  мої» (м. Львів)</w:t>
      </w:r>
      <w:r w:rsidRPr="00313D5B">
        <w:rPr>
          <w:bCs/>
          <w:i/>
          <w:lang w:val="uk-UA"/>
        </w:rPr>
        <w:t>.</w:t>
      </w:r>
      <w:r w:rsidRPr="00313D5B">
        <w:rPr>
          <w:bCs/>
          <w:lang w:val="uk-UA"/>
        </w:rPr>
        <w:t xml:space="preserve"> Надіслано 9 учнівських робіт:</w:t>
      </w:r>
    </w:p>
    <w:p w:rsidR="00313D5B" w:rsidRPr="00313D5B" w:rsidRDefault="00313D5B" w:rsidP="00313D5B">
      <w:pPr>
        <w:ind w:left="142"/>
        <w:contextualSpacing/>
        <w:jc w:val="both"/>
        <w:rPr>
          <w:bCs/>
          <w:lang w:val="uk-UA"/>
        </w:rPr>
      </w:pPr>
      <w:r w:rsidRPr="00313D5B">
        <w:rPr>
          <w:b/>
          <w:bCs/>
          <w:lang w:val="uk-UA"/>
        </w:rPr>
        <w:t>Кобільник Діана</w:t>
      </w:r>
      <w:r w:rsidRPr="00313D5B">
        <w:rPr>
          <w:bCs/>
          <w:lang w:val="uk-UA"/>
        </w:rPr>
        <w:t xml:space="preserve"> (4 клас, викладач Толстільова Надія Гарольдівна) – </w:t>
      </w:r>
      <w:r w:rsidRPr="00313D5B">
        <w:rPr>
          <w:b/>
          <w:bCs/>
          <w:lang w:val="uk-UA"/>
        </w:rPr>
        <w:t>диплом ІІ</w:t>
      </w:r>
      <w:r w:rsidRPr="00313D5B">
        <w:rPr>
          <w:bCs/>
          <w:lang w:val="uk-UA"/>
        </w:rPr>
        <w:t xml:space="preserve"> </w:t>
      </w:r>
      <w:r w:rsidRPr="00313D5B">
        <w:rPr>
          <w:b/>
          <w:bCs/>
          <w:lang w:val="uk-UA"/>
        </w:rPr>
        <w:t>ступеня.</w:t>
      </w:r>
    </w:p>
    <w:p w:rsidR="00313D5B" w:rsidRPr="00313D5B" w:rsidRDefault="00313D5B" w:rsidP="00313D5B">
      <w:pPr>
        <w:ind w:left="142"/>
        <w:contextualSpacing/>
        <w:jc w:val="both"/>
        <w:rPr>
          <w:b/>
          <w:bCs/>
          <w:lang w:val="uk-UA"/>
        </w:rPr>
      </w:pPr>
      <w:r w:rsidRPr="00313D5B">
        <w:rPr>
          <w:b/>
          <w:bCs/>
          <w:lang w:val="uk-UA"/>
        </w:rPr>
        <w:t>Березовська Анна</w:t>
      </w:r>
      <w:r w:rsidRPr="00313D5B">
        <w:rPr>
          <w:bCs/>
          <w:lang w:val="uk-UA"/>
        </w:rPr>
        <w:t xml:space="preserve"> (2 клас, викладач Теслюк Катерина Богданівна) – </w:t>
      </w:r>
      <w:r w:rsidRPr="00313D5B">
        <w:rPr>
          <w:b/>
          <w:bCs/>
          <w:lang w:val="uk-UA"/>
        </w:rPr>
        <w:t>диплом ІІІ ступеня.</w:t>
      </w:r>
    </w:p>
    <w:p w:rsidR="00313D5B" w:rsidRPr="00313D5B" w:rsidRDefault="00313D5B" w:rsidP="00313D5B">
      <w:pPr>
        <w:ind w:left="142"/>
        <w:contextualSpacing/>
        <w:jc w:val="both"/>
        <w:rPr>
          <w:b/>
          <w:bCs/>
          <w:lang w:val="uk-UA"/>
        </w:rPr>
      </w:pPr>
      <w:r w:rsidRPr="00313D5B">
        <w:rPr>
          <w:b/>
          <w:bCs/>
          <w:lang w:val="uk-UA"/>
        </w:rPr>
        <w:t>Стефашко Мар’яна</w:t>
      </w:r>
      <w:r w:rsidRPr="00313D5B">
        <w:rPr>
          <w:bCs/>
          <w:lang w:val="uk-UA"/>
        </w:rPr>
        <w:t xml:space="preserve">(3 клас, викладач Толстільова Надія Гарольдівна) – </w:t>
      </w:r>
      <w:r w:rsidRPr="00313D5B">
        <w:rPr>
          <w:b/>
          <w:bCs/>
          <w:lang w:val="uk-UA"/>
        </w:rPr>
        <w:t xml:space="preserve">диплом ІІІ ступеня. </w:t>
      </w:r>
    </w:p>
    <w:p w:rsidR="00313D5B" w:rsidRPr="00313D5B" w:rsidRDefault="00313D5B" w:rsidP="00313D5B">
      <w:pPr>
        <w:ind w:left="142"/>
        <w:contextualSpacing/>
        <w:jc w:val="both"/>
        <w:rPr>
          <w:bCs/>
          <w:lang w:val="uk-UA"/>
        </w:rPr>
      </w:pPr>
      <w:r w:rsidRPr="00313D5B">
        <w:rPr>
          <w:bCs/>
          <w:lang w:val="uk-UA"/>
        </w:rPr>
        <w:t>Логай Олена (4 клас, викладач Фігурська Анна Петрівна) – учасник</w:t>
      </w:r>
    </w:p>
    <w:p w:rsidR="00313D5B" w:rsidRPr="00313D5B" w:rsidRDefault="00313D5B" w:rsidP="00313D5B">
      <w:pPr>
        <w:ind w:left="142"/>
        <w:contextualSpacing/>
        <w:jc w:val="both"/>
        <w:rPr>
          <w:bCs/>
          <w:lang w:val="uk-UA"/>
        </w:rPr>
      </w:pPr>
      <w:r w:rsidRPr="00313D5B">
        <w:rPr>
          <w:bCs/>
          <w:lang w:val="uk-UA"/>
        </w:rPr>
        <w:t>Тустановська Вікторія (4 клас, викладач Фігурська Анна Петрівна) – учасник</w:t>
      </w:r>
    </w:p>
    <w:p w:rsidR="00313D5B" w:rsidRPr="00313D5B" w:rsidRDefault="00313D5B" w:rsidP="00313D5B">
      <w:pPr>
        <w:ind w:left="142"/>
        <w:contextualSpacing/>
        <w:jc w:val="both"/>
        <w:rPr>
          <w:bCs/>
          <w:lang w:val="uk-UA"/>
        </w:rPr>
      </w:pPr>
      <w:r w:rsidRPr="00313D5B">
        <w:rPr>
          <w:bCs/>
          <w:lang w:val="uk-UA"/>
        </w:rPr>
        <w:t>Якімчук Юліана (4 клас, викладач Фігурська Анна Петрівна) – учасник</w:t>
      </w:r>
    </w:p>
    <w:p w:rsidR="00313D5B" w:rsidRPr="00313D5B" w:rsidRDefault="00313D5B" w:rsidP="00313D5B">
      <w:pPr>
        <w:ind w:left="142"/>
        <w:contextualSpacing/>
        <w:jc w:val="both"/>
        <w:rPr>
          <w:bCs/>
          <w:lang w:val="uk-UA"/>
        </w:rPr>
      </w:pPr>
      <w:r w:rsidRPr="00313D5B">
        <w:rPr>
          <w:bCs/>
          <w:lang w:val="uk-UA"/>
        </w:rPr>
        <w:t>Пшик Вікторія (4 клас, викладач Толстільова Надія Гарольдівна) – учасник</w:t>
      </w:r>
    </w:p>
    <w:p w:rsidR="00313D5B" w:rsidRPr="00313D5B" w:rsidRDefault="00313D5B" w:rsidP="00313D5B">
      <w:pPr>
        <w:ind w:left="142"/>
        <w:contextualSpacing/>
        <w:jc w:val="both"/>
        <w:rPr>
          <w:bCs/>
          <w:lang w:val="uk-UA"/>
        </w:rPr>
      </w:pPr>
      <w:r w:rsidRPr="00313D5B">
        <w:rPr>
          <w:bCs/>
          <w:lang w:val="uk-UA"/>
        </w:rPr>
        <w:t>Торба Арсеній (2 клас, викладач Теслюк Катерина Богданівна) – учасник</w:t>
      </w:r>
    </w:p>
    <w:p w:rsidR="00313D5B" w:rsidRPr="00313D5B" w:rsidRDefault="00313D5B" w:rsidP="00313D5B">
      <w:pPr>
        <w:ind w:left="142"/>
        <w:contextualSpacing/>
        <w:jc w:val="both"/>
        <w:rPr>
          <w:bCs/>
          <w:lang w:val="uk-UA"/>
        </w:rPr>
      </w:pPr>
      <w:r w:rsidRPr="00313D5B">
        <w:rPr>
          <w:bCs/>
          <w:lang w:val="uk-UA"/>
        </w:rPr>
        <w:t>Мохнацький Роман (2 клас, викладач Теслюк Катерина Богданівна) – учасник</w:t>
      </w:r>
    </w:p>
    <w:p w:rsidR="00313D5B" w:rsidRPr="00313D5B" w:rsidRDefault="00313D5B" w:rsidP="00313D5B">
      <w:pPr>
        <w:ind w:left="142"/>
        <w:contextualSpacing/>
        <w:jc w:val="both"/>
        <w:rPr>
          <w:b/>
          <w:bCs/>
          <w:lang w:val="uk-UA"/>
        </w:rPr>
      </w:pPr>
    </w:p>
    <w:p w:rsidR="00313D5B" w:rsidRPr="00313D5B" w:rsidRDefault="00313D5B" w:rsidP="00313D5B">
      <w:pPr>
        <w:ind w:left="284" w:hanging="284"/>
        <w:jc w:val="both"/>
        <w:rPr>
          <w:b/>
          <w:bCs/>
          <w:lang w:val="uk-UA"/>
        </w:rPr>
      </w:pPr>
      <w:r w:rsidRPr="00313D5B">
        <w:rPr>
          <w:b/>
          <w:bCs/>
          <w:lang w:val="uk-UA"/>
        </w:rPr>
        <w:t xml:space="preserve">- </w:t>
      </w:r>
      <w:r w:rsidRPr="00313D5B">
        <w:rPr>
          <w:b/>
          <w:bCs/>
          <w:i/>
          <w:lang w:val="uk-UA"/>
        </w:rPr>
        <w:t>Фестиваль-огляд юних піаністів ім.Романа Савицького (м.Трускавець).</w:t>
      </w:r>
      <w:r w:rsidRPr="00313D5B">
        <w:rPr>
          <w:b/>
          <w:bCs/>
          <w:lang w:val="uk-UA"/>
        </w:rPr>
        <w:t xml:space="preserve">  </w:t>
      </w:r>
    </w:p>
    <w:p w:rsidR="00313D5B" w:rsidRPr="00313D5B" w:rsidRDefault="00313D5B" w:rsidP="00313D5B">
      <w:pPr>
        <w:ind w:left="284" w:hanging="284"/>
        <w:jc w:val="both"/>
        <w:rPr>
          <w:bCs/>
          <w:lang w:val="uk-UA"/>
        </w:rPr>
      </w:pPr>
      <w:r w:rsidRPr="00313D5B">
        <w:rPr>
          <w:b/>
          <w:bCs/>
          <w:lang w:val="uk-UA"/>
        </w:rPr>
        <w:t xml:space="preserve">   Ганущак  Юрій</w:t>
      </w:r>
      <w:r w:rsidRPr="00313D5B">
        <w:rPr>
          <w:bCs/>
          <w:lang w:val="uk-UA"/>
        </w:rPr>
        <w:t xml:space="preserve"> (3 клас, викладач Бавза Олександра Василівна) – </w:t>
      </w:r>
      <w:r w:rsidRPr="00313D5B">
        <w:rPr>
          <w:b/>
          <w:bCs/>
          <w:lang w:val="uk-UA"/>
        </w:rPr>
        <w:t>диплом.</w:t>
      </w:r>
    </w:p>
    <w:p w:rsidR="00313D5B" w:rsidRPr="00313D5B" w:rsidRDefault="00313D5B" w:rsidP="00313D5B">
      <w:pPr>
        <w:jc w:val="both"/>
        <w:rPr>
          <w:bCs/>
          <w:lang w:val="uk-UA"/>
        </w:rPr>
      </w:pPr>
      <w:r w:rsidRPr="00313D5B">
        <w:rPr>
          <w:bCs/>
          <w:lang w:val="uk-UA"/>
        </w:rPr>
        <w:t xml:space="preserve">- </w:t>
      </w:r>
      <w:r w:rsidRPr="00313D5B">
        <w:rPr>
          <w:bCs/>
          <w:i/>
          <w:lang w:val="uk-UA"/>
        </w:rPr>
        <w:t>Обласна виставка-конкурс «Тут, де я живу» (м.Львів).</w:t>
      </w:r>
      <w:r w:rsidRPr="00313D5B">
        <w:rPr>
          <w:bCs/>
          <w:lang w:val="uk-UA"/>
        </w:rPr>
        <w:t xml:space="preserve"> Надіслано 4 учнівські роботи. </w:t>
      </w:r>
    </w:p>
    <w:p w:rsidR="00313D5B" w:rsidRPr="00313D5B" w:rsidRDefault="00313D5B" w:rsidP="00313D5B">
      <w:pPr>
        <w:jc w:val="both"/>
        <w:rPr>
          <w:b/>
          <w:bCs/>
          <w:lang w:val="uk-UA"/>
        </w:rPr>
      </w:pPr>
      <w:r w:rsidRPr="00313D5B">
        <w:rPr>
          <w:b/>
          <w:bCs/>
          <w:lang w:val="uk-UA"/>
        </w:rPr>
        <w:t xml:space="preserve">   Харів Роман</w:t>
      </w:r>
      <w:r w:rsidRPr="00313D5B">
        <w:rPr>
          <w:bCs/>
          <w:lang w:val="uk-UA"/>
        </w:rPr>
        <w:t xml:space="preserve"> (3 клас, викладач Толстільова Надія Гарольдівна) – </w:t>
      </w:r>
      <w:r w:rsidRPr="00313D5B">
        <w:rPr>
          <w:b/>
          <w:bCs/>
          <w:lang w:val="uk-UA"/>
        </w:rPr>
        <w:t xml:space="preserve">диплом учасника   </w:t>
      </w:r>
    </w:p>
    <w:p w:rsidR="00313D5B" w:rsidRPr="00313D5B" w:rsidRDefault="00313D5B" w:rsidP="00313D5B">
      <w:pPr>
        <w:jc w:val="both"/>
        <w:rPr>
          <w:b/>
          <w:bCs/>
          <w:lang w:val="uk-UA"/>
        </w:rPr>
      </w:pPr>
      <w:r w:rsidRPr="00313D5B">
        <w:rPr>
          <w:b/>
          <w:bCs/>
          <w:lang w:val="uk-UA"/>
        </w:rPr>
        <w:t xml:space="preserve">   виставки.</w:t>
      </w:r>
    </w:p>
    <w:p w:rsidR="00313D5B" w:rsidRPr="00313D5B" w:rsidRDefault="00313D5B" w:rsidP="00313D5B">
      <w:pPr>
        <w:jc w:val="both"/>
        <w:rPr>
          <w:bCs/>
          <w:lang w:val="uk-UA"/>
        </w:rPr>
      </w:pPr>
      <w:r w:rsidRPr="00313D5B">
        <w:rPr>
          <w:b/>
          <w:bCs/>
          <w:lang w:val="uk-UA"/>
        </w:rPr>
        <w:t xml:space="preserve">   Кулєба Роман</w:t>
      </w:r>
      <w:r w:rsidRPr="00313D5B">
        <w:rPr>
          <w:bCs/>
          <w:lang w:val="uk-UA"/>
        </w:rPr>
        <w:t xml:space="preserve"> (3 клас, викладач Толстільова Надія Гарольдівна) -  </w:t>
      </w:r>
      <w:r w:rsidRPr="00313D5B">
        <w:rPr>
          <w:b/>
          <w:bCs/>
          <w:lang w:val="uk-UA"/>
        </w:rPr>
        <w:t>диплом учасника</w:t>
      </w:r>
      <w:r w:rsidRPr="00313D5B">
        <w:rPr>
          <w:bCs/>
          <w:lang w:val="uk-UA"/>
        </w:rPr>
        <w:t xml:space="preserve"> </w:t>
      </w:r>
    </w:p>
    <w:p w:rsidR="00313D5B" w:rsidRPr="00313D5B" w:rsidRDefault="00313D5B" w:rsidP="00313D5B">
      <w:pPr>
        <w:jc w:val="both"/>
        <w:rPr>
          <w:b/>
          <w:bCs/>
          <w:lang w:val="uk-UA"/>
        </w:rPr>
      </w:pPr>
      <w:r w:rsidRPr="00313D5B">
        <w:rPr>
          <w:bCs/>
          <w:lang w:val="uk-UA"/>
        </w:rPr>
        <w:t xml:space="preserve">   </w:t>
      </w:r>
      <w:r w:rsidRPr="00313D5B">
        <w:rPr>
          <w:b/>
          <w:bCs/>
          <w:lang w:val="uk-UA"/>
        </w:rPr>
        <w:t>виставки.</w:t>
      </w:r>
    </w:p>
    <w:p w:rsidR="00313D5B" w:rsidRPr="00313D5B" w:rsidRDefault="00313D5B" w:rsidP="00313D5B">
      <w:pPr>
        <w:jc w:val="both"/>
        <w:rPr>
          <w:bCs/>
          <w:lang w:val="uk-UA"/>
        </w:rPr>
      </w:pPr>
      <w:r w:rsidRPr="00313D5B">
        <w:rPr>
          <w:bCs/>
          <w:lang w:val="uk-UA"/>
        </w:rPr>
        <w:t xml:space="preserve">   Березовська Анна (2 клас, викладач Теслюк Катерина Богданівна) – учасник</w:t>
      </w:r>
    </w:p>
    <w:p w:rsidR="00313D5B" w:rsidRPr="00313D5B" w:rsidRDefault="00313D5B" w:rsidP="00313D5B">
      <w:pPr>
        <w:jc w:val="both"/>
        <w:rPr>
          <w:bCs/>
          <w:lang w:val="uk-UA"/>
        </w:rPr>
      </w:pPr>
      <w:r w:rsidRPr="00313D5B">
        <w:rPr>
          <w:bCs/>
          <w:lang w:val="uk-UA"/>
        </w:rPr>
        <w:t xml:space="preserve">   Федчук Соломія (3 клас, викладач Толстільова Надія Гарольдівна) – учасник</w:t>
      </w:r>
    </w:p>
    <w:p w:rsidR="00313D5B" w:rsidRPr="00313D5B" w:rsidRDefault="00313D5B" w:rsidP="00313D5B">
      <w:pPr>
        <w:ind w:left="284"/>
        <w:jc w:val="both"/>
        <w:rPr>
          <w:bCs/>
          <w:lang w:val="uk-UA"/>
        </w:rPr>
      </w:pPr>
    </w:p>
    <w:p w:rsidR="00313D5B" w:rsidRPr="00313D5B" w:rsidRDefault="00313D5B" w:rsidP="00313D5B">
      <w:pPr>
        <w:contextualSpacing/>
        <w:jc w:val="both"/>
        <w:rPr>
          <w:b/>
          <w:bCs/>
          <w:lang w:val="uk-UA"/>
        </w:rPr>
      </w:pPr>
      <w:r w:rsidRPr="00313D5B">
        <w:rPr>
          <w:b/>
          <w:bCs/>
          <w:lang w:val="uk-UA"/>
        </w:rPr>
        <w:t xml:space="preserve">-  </w:t>
      </w:r>
      <w:r w:rsidRPr="00313D5B">
        <w:rPr>
          <w:b/>
          <w:bCs/>
          <w:i/>
          <w:lang w:val="uk-UA"/>
        </w:rPr>
        <w:t>Всеукраїнський проект «Просто небилиці»( м.Львів).</w:t>
      </w:r>
      <w:r w:rsidRPr="00313D5B">
        <w:rPr>
          <w:b/>
          <w:bCs/>
          <w:lang w:val="uk-UA"/>
        </w:rPr>
        <w:t xml:space="preserve"> </w:t>
      </w:r>
    </w:p>
    <w:p w:rsidR="00313D5B" w:rsidRPr="00313D5B" w:rsidRDefault="00313D5B" w:rsidP="00313D5B">
      <w:pPr>
        <w:contextualSpacing/>
        <w:jc w:val="both"/>
        <w:rPr>
          <w:bCs/>
          <w:lang w:val="uk-UA"/>
        </w:rPr>
      </w:pPr>
      <w:r w:rsidRPr="00313D5B">
        <w:rPr>
          <w:bCs/>
          <w:lang w:val="uk-UA"/>
        </w:rPr>
        <w:t xml:space="preserve">   Надіслано 11 учнівських робіт.</w:t>
      </w:r>
    </w:p>
    <w:p w:rsidR="00313D5B" w:rsidRPr="00313D5B" w:rsidRDefault="00313D5B" w:rsidP="00313D5B">
      <w:pPr>
        <w:contextualSpacing/>
        <w:jc w:val="both"/>
        <w:rPr>
          <w:bCs/>
          <w:lang w:val="uk-UA"/>
        </w:rPr>
      </w:pPr>
      <w:r w:rsidRPr="00313D5B">
        <w:rPr>
          <w:b/>
          <w:bCs/>
          <w:lang w:val="uk-UA"/>
        </w:rPr>
        <w:t xml:space="preserve">   Саноцька Людмила</w:t>
      </w:r>
      <w:r w:rsidRPr="00313D5B">
        <w:rPr>
          <w:bCs/>
          <w:lang w:val="uk-UA"/>
        </w:rPr>
        <w:t xml:space="preserve"> (2 клас, викладач Теслюк Катерина Богданівна) – </w:t>
      </w:r>
      <w:r w:rsidRPr="00313D5B">
        <w:rPr>
          <w:b/>
          <w:bCs/>
          <w:lang w:val="uk-UA"/>
        </w:rPr>
        <w:t>диплом.</w:t>
      </w:r>
    </w:p>
    <w:p w:rsidR="00313D5B" w:rsidRPr="00313D5B" w:rsidRDefault="00313D5B" w:rsidP="00313D5B">
      <w:pPr>
        <w:contextualSpacing/>
        <w:jc w:val="both"/>
        <w:rPr>
          <w:bCs/>
          <w:lang w:val="uk-UA"/>
        </w:rPr>
      </w:pPr>
      <w:r w:rsidRPr="00313D5B">
        <w:rPr>
          <w:b/>
          <w:bCs/>
          <w:lang w:val="uk-UA"/>
        </w:rPr>
        <w:t xml:space="preserve">   Василишин Євген</w:t>
      </w:r>
      <w:r w:rsidRPr="00313D5B">
        <w:rPr>
          <w:bCs/>
          <w:lang w:val="uk-UA"/>
        </w:rPr>
        <w:t xml:space="preserve"> (2 клас, викладач Теслюк Катерина Богданівна) – </w:t>
      </w:r>
      <w:r w:rsidRPr="00313D5B">
        <w:rPr>
          <w:b/>
          <w:bCs/>
          <w:lang w:val="uk-UA"/>
        </w:rPr>
        <w:t>диплом</w:t>
      </w:r>
      <w:r w:rsidRPr="00313D5B">
        <w:rPr>
          <w:bCs/>
          <w:lang w:val="uk-UA"/>
        </w:rPr>
        <w:t>.</w:t>
      </w:r>
    </w:p>
    <w:p w:rsidR="00313D5B" w:rsidRPr="00313D5B" w:rsidRDefault="00313D5B" w:rsidP="00313D5B">
      <w:pPr>
        <w:contextualSpacing/>
        <w:jc w:val="both"/>
        <w:rPr>
          <w:b/>
          <w:bCs/>
          <w:lang w:val="uk-UA"/>
        </w:rPr>
      </w:pPr>
      <w:r w:rsidRPr="00313D5B">
        <w:rPr>
          <w:b/>
          <w:bCs/>
          <w:lang w:val="uk-UA"/>
        </w:rPr>
        <w:t xml:space="preserve">   Козак Марія</w:t>
      </w:r>
      <w:r w:rsidRPr="00313D5B">
        <w:rPr>
          <w:bCs/>
          <w:lang w:val="uk-UA"/>
        </w:rPr>
        <w:t xml:space="preserve"> (4 клас, викладач Фігурська Анна Петрівна) – </w:t>
      </w:r>
      <w:r w:rsidRPr="00313D5B">
        <w:rPr>
          <w:b/>
          <w:bCs/>
          <w:lang w:val="uk-UA"/>
        </w:rPr>
        <w:t>диплом.</w:t>
      </w:r>
    </w:p>
    <w:p w:rsidR="00313D5B" w:rsidRPr="00313D5B" w:rsidRDefault="00313D5B" w:rsidP="00313D5B">
      <w:pPr>
        <w:contextualSpacing/>
        <w:jc w:val="both"/>
        <w:rPr>
          <w:bCs/>
          <w:lang w:val="uk-UA"/>
        </w:rPr>
      </w:pPr>
      <w:r w:rsidRPr="00313D5B">
        <w:rPr>
          <w:bCs/>
          <w:lang w:val="uk-UA"/>
        </w:rPr>
        <w:t xml:space="preserve">   Гірник Наталія (3 клас, викладач Толстільова Надія Гарольдівна) – учасник</w:t>
      </w:r>
    </w:p>
    <w:p w:rsidR="00313D5B" w:rsidRPr="00313D5B" w:rsidRDefault="00313D5B" w:rsidP="00313D5B">
      <w:pPr>
        <w:contextualSpacing/>
        <w:jc w:val="both"/>
        <w:rPr>
          <w:bCs/>
          <w:lang w:val="uk-UA"/>
        </w:rPr>
      </w:pPr>
      <w:r w:rsidRPr="00313D5B">
        <w:rPr>
          <w:bCs/>
          <w:lang w:val="uk-UA"/>
        </w:rPr>
        <w:t xml:space="preserve">   Іваницька Андріана (3 клас, викладач Толстільова Надія Гарольдівна) – учасник</w:t>
      </w:r>
    </w:p>
    <w:p w:rsidR="00313D5B" w:rsidRPr="00313D5B" w:rsidRDefault="00313D5B" w:rsidP="00313D5B">
      <w:pPr>
        <w:contextualSpacing/>
        <w:jc w:val="both"/>
        <w:rPr>
          <w:bCs/>
          <w:lang w:val="uk-UA"/>
        </w:rPr>
      </w:pPr>
      <w:r w:rsidRPr="00313D5B">
        <w:rPr>
          <w:bCs/>
          <w:lang w:val="uk-UA"/>
        </w:rPr>
        <w:t xml:space="preserve">   Харів Роман (3 клас, викладач Толстільова Надія Гарольдівна) – учасник</w:t>
      </w:r>
    </w:p>
    <w:p w:rsidR="00313D5B" w:rsidRPr="00313D5B" w:rsidRDefault="00313D5B" w:rsidP="00313D5B">
      <w:pPr>
        <w:contextualSpacing/>
        <w:jc w:val="both"/>
        <w:rPr>
          <w:bCs/>
          <w:lang w:val="uk-UA"/>
        </w:rPr>
      </w:pPr>
      <w:r w:rsidRPr="00313D5B">
        <w:rPr>
          <w:bCs/>
          <w:lang w:val="uk-UA"/>
        </w:rPr>
        <w:t xml:space="preserve">   Макар Катерина (3 клас, викладач Толстільова Надія Гарольдівна) – учасник</w:t>
      </w:r>
    </w:p>
    <w:p w:rsidR="00313D5B" w:rsidRPr="00313D5B" w:rsidRDefault="00313D5B" w:rsidP="00313D5B">
      <w:pPr>
        <w:contextualSpacing/>
        <w:jc w:val="both"/>
        <w:rPr>
          <w:bCs/>
          <w:lang w:val="uk-UA"/>
        </w:rPr>
      </w:pPr>
      <w:r w:rsidRPr="00313D5B">
        <w:rPr>
          <w:bCs/>
          <w:lang w:val="uk-UA"/>
        </w:rPr>
        <w:t xml:space="preserve">   Колюда Софія (3 клас, викладач Толстільова Надія Гарольдівна) – учасник</w:t>
      </w:r>
    </w:p>
    <w:p w:rsidR="00313D5B" w:rsidRPr="00313D5B" w:rsidRDefault="00313D5B" w:rsidP="00313D5B">
      <w:pPr>
        <w:contextualSpacing/>
        <w:jc w:val="both"/>
        <w:rPr>
          <w:bCs/>
          <w:lang w:val="uk-UA"/>
        </w:rPr>
      </w:pPr>
      <w:r w:rsidRPr="00313D5B">
        <w:rPr>
          <w:bCs/>
          <w:lang w:val="uk-UA"/>
        </w:rPr>
        <w:t xml:space="preserve">   Гансевич Софія (2 клас, викладач Теслюк Катерина Богданівна) – учасник</w:t>
      </w:r>
    </w:p>
    <w:p w:rsidR="00313D5B" w:rsidRPr="00313D5B" w:rsidRDefault="00313D5B" w:rsidP="00313D5B">
      <w:pPr>
        <w:contextualSpacing/>
        <w:jc w:val="both"/>
        <w:rPr>
          <w:bCs/>
          <w:lang w:val="uk-UA"/>
        </w:rPr>
      </w:pPr>
      <w:r w:rsidRPr="00313D5B">
        <w:rPr>
          <w:bCs/>
          <w:lang w:val="uk-UA"/>
        </w:rPr>
        <w:t xml:space="preserve">   Мохнацький Роман (2 клас, викладач Теслюк Катерина Богданівна) – учасник</w:t>
      </w:r>
    </w:p>
    <w:p w:rsidR="00313D5B" w:rsidRPr="00313D5B" w:rsidRDefault="00313D5B" w:rsidP="00313D5B">
      <w:pPr>
        <w:contextualSpacing/>
        <w:jc w:val="both"/>
        <w:rPr>
          <w:bCs/>
          <w:lang w:val="uk-UA"/>
        </w:rPr>
      </w:pPr>
      <w:r w:rsidRPr="00313D5B">
        <w:rPr>
          <w:bCs/>
          <w:lang w:val="uk-UA"/>
        </w:rPr>
        <w:t xml:space="preserve">   Мацьків Вікторія (2 клас, викладач Теслюк Катерина Богданівна) – учасник</w:t>
      </w:r>
    </w:p>
    <w:p w:rsidR="00313D5B" w:rsidRPr="00313D5B" w:rsidRDefault="00313D5B" w:rsidP="00313D5B">
      <w:pPr>
        <w:contextualSpacing/>
        <w:jc w:val="both"/>
        <w:rPr>
          <w:b/>
          <w:bCs/>
          <w:lang w:val="uk-UA"/>
        </w:rPr>
      </w:pPr>
    </w:p>
    <w:p w:rsidR="00313D5B" w:rsidRPr="00313D5B" w:rsidRDefault="00313D5B" w:rsidP="00D7030F">
      <w:pPr>
        <w:numPr>
          <w:ilvl w:val="0"/>
          <w:numId w:val="7"/>
        </w:numPr>
        <w:spacing w:after="160" w:line="259" w:lineRule="auto"/>
        <w:contextualSpacing/>
        <w:jc w:val="both"/>
        <w:rPr>
          <w:b/>
          <w:bCs/>
          <w:lang w:val="uk-UA"/>
        </w:rPr>
      </w:pPr>
      <w:r w:rsidRPr="00313D5B">
        <w:rPr>
          <w:b/>
          <w:bCs/>
          <w:i/>
          <w:lang w:val="uk-UA"/>
        </w:rPr>
        <w:t>Регіональний фестиваль-огляд ім.Зенона Дашака (м.Стрий).</w:t>
      </w:r>
      <w:r w:rsidRPr="00313D5B">
        <w:rPr>
          <w:b/>
          <w:bCs/>
          <w:lang w:val="uk-UA"/>
        </w:rPr>
        <w:t xml:space="preserve"> </w:t>
      </w:r>
    </w:p>
    <w:p w:rsidR="00313D5B" w:rsidRPr="00313D5B" w:rsidRDefault="00313D5B" w:rsidP="00313D5B">
      <w:pPr>
        <w:ind w:left="360"/>
        <w:contextualSpacing/>
        <w:jc w:val="both"/>
        <w:rPr>
          <w:bCs/>
          <w:lang w:val="uk-UA"/>
        </w:rPr>
      </w:pPr>
      <w:r w:rsidRPr="00313D5B">
        <w:rPr>
          <w:bCs/>
          <w:lang w:val="uk-UA"/>
        </w:rPr>
        <w:t>Брали участь 2 учнів.</w:t>
      </w:r>
    </w:p>
    <w:p w:rsidR="00313D5B" w:rsidRPr="00313D5B" w:rsidRDefault="00313D5B" w:rsidP="00313D5B">
      <w:pPr>
        <w:ind w:firstLine="284"/>
        <w:jc w:val="both"/>
        <w:rPr>
          <w:bCs/>
          <w:lang w:val="uk-UA"/>
        </w:rPr>
      </w:pPr>
      <w:r w:rsidRPr="00313D5B">
        <w:rPr>
          <w:b/>
          <w:bCs/>
          <w:lang w:val="uk-UA"/>
        </w:rPr>
        <w:t>Лебедь Аліна</w:t>
      </w:r>
      <w:r w:rsidRPr="00313D5B">
        <w:rPr>
          <w:bCs/>
          <w:lang w:val="uk-UA"/>
        </w:rPr>
        <w:t xml:space="preserve"> (3 клас, викладач Гупало Наталія Володимирівна, концертмейстер   </w:t>
      </w:r>
    </w:p>
    <w:p w:rsidR="00313D5B" w:rsidRPr="00313D5B" w:rsidRDefault="00313D5B" w:rsidP="00313D5B">
      <w:pPr>
        <w:ind w:firstLine="284"/>
        <w:jc w:val="both"/>
        <w:rPr>
          <w:b/>
          <w:bCs/>
          <w:lang w:val="uk-UA"/>
        </w:rPr>
      </w:pPr>
      <w:r w:rsidRPr="00313D5B">
        <w:rPr>
          <w:bCs/>
          <w:lang w:val="uk-UA"/>
        </w:rPr>
        <w:t xml:space="preserve">Лесів Ольга Володимирівна) – </w:t>
      </w:r>
      <w:r w:rsidRPr="00313D5B">
        <w:rPr>
          <w:b/>
          <w:bCs/>
          <w:lang w:val="uk-UA"/>
        </w:rPr>
        <w:t xml:space="preserve">диплом за краще виконання твору українського </w:t>
      </w:r>
    </w:p>
    <w:p w:rsidR="00313D5B" w:rsidRPr="00313D5B" w:rsidRDefault="00313D5B" w:rsidP="00313D5B">
      <w:pPr>
        <w:ind w:firstLine="284"/>
        <w:jc w:val="both"/>
        <w:rPr>
          <w:b/>
          <w:bCs/>
          <w:lang w:val="uk-UA"/>
        </w:rPr>
      </w:pPr>
      <w:r w:rsidRPr="00313D5B">
        <w:rPr>
          <w:b/>
          <w:bCs/>
          <w:lang w:val="uk-UA"/>
        </w:rPr>
        <w:t xml:space="preserve"> композитора.</w:t>
      </w:r>
    </w:p>
    <w:p w:rsidR="00313D5B" w:rsidRPr="00313D5B" w:rsidRDefault="00313D5B" w:rsidP="00313D5B">
      <w:pPr>
        <w:ind w:firstLine="284"/>
        <w:jc w:val="both"/>
        <w:rPr>
          <w:bCs/>
          <w:lang w:val="uk-UA"/>
        </w:rPr>
      </w:pPr>
      <w:r w:rsidRPr="00313D5B">
        <w:rPr>
          <w:bCs/>
          <w:lang w:val="uk-UA"/>
        </w:rPr>
        <w:t xml:space="preserve">Спас Анастасія (2 клас, викладач Саламін Ольга Йосипівна, концертмейстер Івасів   </w:t>
      </w:r>
    </w:p>
    <w:p w:rsidR="00313D5B" w:rsidRPr="00313D5B" w:rsidRDefault="00313D5B" w:rsidP="00313D5B">
      <w:pPr>
        <w:ind w:firstLine="284"/>
        <w:jc w:val="both"/>
        <w:rPr>
          <w:bCs/>
          <w:lang w:val="uk-UA"/>
        </w:rPr>
      </w:pPr>
      <w:r w:rsidRPr="00313D5B">
        <w:rPr>
          <w:bCs/>
          <w:lang w:val="uk-UA"/>
        </w:rPr>
        <w:t xml:space="preserve"> Галина Миколаївна)</w:t>
      </w:r>
    </w:p>
    <w:p w:rsidR="00313D5B" w:rsidRPr="00313D5B" w:rsidRDefault="00313D5B" w:rsidP="00D7030F">
      <w:pPr>
        <w:numPr>
          <w:ilvl w:val="0"/>
          <w:numId w:val="7"/>
        </w:numPr>
        <w:spacing w:after="160" w:line="259" w:lineRule="auto"/>
        <w:contextualSpacing/>
        <w:jc w:val="both"/>
        <w:rPr>
          <w:bCs/>
          <w:lang w:val="uk-UA"/>
        </w:rPr>
      </w:pPr>
      <w:r w:rsidRPr="00313D5B">
        <w:rPr>
          <w:b/>
          <w:bCs/>
          <w:i/>
          <w:lang w:val="uk-UA"/>
        </w:rPr>
        <w:t>Участь в обласній виставці-конкурсі дитячого малюнку в рамках проведення Міжнародного Львівського осіннього салону «Високий замок 2017» (м.Львів).</w:t>
      </w:r>
      <w:r w:rsidRPr="00313D5B">
        <w:rPr>
          <w:bCs/>
          <w:lang w:val="uk-UA"/>
        </w:rPr>
        <w:t xml:space="preserve"> Надіслано 5 учнівських робіт.</w:t>
      </w:r>
    </w:p>
    <w:p w:rsidR="00313D5B" w:rsidRPr="00313D5B" w:rsidRDefault="00313D5B" w:rsidP="00313D5B">
      <w:pPr>
        <w:ind w:left="360"/>
        <w:contextualSpacing/>
        <w:jc w:val="both"/>
        <w:rPr>
          <w:bCs/>
          <w:lang w:val="uk-UA"/>
        </w:rPr>
      </w:pPr>
      <w:r w:rsidRPr="00313D5B">
        <w:rPr>
          <w:bCs/>
          <w:lang w:val="uk-UA"/>
        </w:rPr>
        <w:t>Пташник Олег (4 клас, викладач Фігурська Анна Петрівна)</w:t>
      </w:r>
    </w:p>
    <w:p w:rsidR="00313D5B" w:rsidRPr="00313D5B" w:rsidRDefault="00313D5B" w:rsidP="00313D5B">
      <w:pPr>
        <w:ind w:left="360"/>
        <w:contextualSpacing/>
        <w:jc w:val="both"/>
        <w:rPr>
          <w:bCs/>
          <w:lang w:val="uk-UA"/>
        </w:rPr>
      </w:pPr>
      <w:r w:rsidRPr="00313D5B">
        <w:rPr>
          <w:bCs/>
          <w:lang w:val="uk-UA"/>
        </w:rPr>
        <w:t>Чайковська Інна (4 клас, викладач Фігурська Анна Петрівна)</w:t>
      </w:r>
    </w:p>
    <w:p w:rsidR="00313D5B" w:rsidRPr="00313D5B" w:rsidRDefault="00313D5B" w:rsidP="00313D5B">
      <w:pPr>
        <w:ind w:left="360"/>
        <w:contextualSpacing/>
        <w:jc w:val="both"/>
        <w:rPr>
          <w:bCs/>
          <w:lang w:val="uk-UA"/>
        </w:rPr>
      </w:pPr>
      <w:r w:rsidRPr="00313D5B">
        <w:rPr>
          <w:bCs/>
          <w:lang w:val="uk-UA"/>
        </w:rPr>
        <w:t>Лялюк Людмила (6 клас, викладач Фігурська Анна Петрівна)</w:t>
      </w:r>
    </w:p>
    <w:p w:rsidR="00313D5B" w:rsidRPr="00313D5B" w:rsidRDefault="00313D5B" w:rsidP="00313D5B">
      <w:pPr>
        <w:ind w:left="360"/>
        <w:contextualSpacing/>
        <w:jc w:val="both"/>
        <w:rPr>
          <w:bCs/>
          <w:lang w:val="uk-UA"/>
        </w:rPr>
      </w:pPr>
      <w:r w:rsidRPr="00313D5B">
        <w:rPr>
          <w:bCs/>
          <w:lang w:val="uk-UA"/>
        </w:rPr>
        <w:t>Печенюк Яна (6 клас, викладач Фігурська Анна Петрівна)</w:t>
      </w:r>
    </w:p>
    <w:p w:rsidR="00313D5B" w:rsidRPr="00313D5B" w:rsidRDefault="00313D5B" w:rsidP="00313D5B">
      <w:pPr>
        <w:ind w:firstLine="284"/>
        <w:contextualSpacing/>
        <w:jc w:val="both"/>
        <w:rPr>
          <w:bCs/>
          <w:lang w:val="uk-UA"/>
        </w:rPr>
      </w:pPr>
      <w:r w:rsidRPr="00313D5B">
        <w:rPr>
          <w:bCs/>
          <w:lang w:val="uk-UA"/>
        </w:rPr>
        <w:t xml:space="preserve"> Копичин Вікторія (3 клас, викладач Толстільова Надія Гарольдівна) </w:t>
      </w:r>
    </w:p>
    <w:p w:rsidR="00313D5B" w:rsidRPr="00313D5B" w:rsidRDefault="00313D5B" w:rsidP="00313D5B">
      <w:pPr>
        <w:ind w:left="360"/>
        <w:contextualSpacing/>
        <w:jc w:val="both"/>
        <w:rPr>
          <w:bCs/>
          <w:lang w:val="uk-UA"/>
        </w:rPr>
      </w:pPr>
    </w:p>
    <w:p w:rsidR="00313D5B" w:rsidRPr="00313D5B" w:rsidRDefault="00313D5B" w:rsidP="00D7030F">
      <w:pPr>
        <w:numPr>
          <w:ilvl w:val="0"/>
          <w:numId w:val="7"/>
        </w:numPr>
        <w:spacing w:after="160" w:line="259" w:lineRule="auto"/>
        <w:contextualSpacing/>
        <w:jc w:val="both"/>
        <w:rPr>
          <w:b/>
          <w:bCs/>
          <w:i/>
          <w:lang w:val="uk-UA"/>
        </w:rPr>
      </w:pPr>
      <w:r w:rsidRPr="00313D5B">
        <w:rPr>
          <w:b/>
          <w:bCs/>
          <w:i/>
          <w:lang w:val="uk-UA"/>
        </w:rPr>
        <w:t>Участь в обласному конкурсі учнів народних відділів по класу гітари (м.Дрогобич).</w:t>
      </w:r>
    </w:p>
    <w:p w:rsidR="00313D5B" w:rsidRPr="00313D5B" w:rsidRDefault="00313D5B" w:rsidP="00313D5B">
      <w:pPr>
        <w:ind w:left="360"/>
        <w:contextualSpacing/>
        <w:jc w:val="both"/>
        <w:rPr>
          <w:bCs/>
          <w:lang w:val="uk-UA"/>
        </w:rPr>
      </w:pPr>
      <w:r w:rsidRPr="00313D5B">
        <w:rPr>
          <w:bCs/>
          <w:lang w:val="uk-UA"/>
        </w:rPr>
        <w:t>Процюк Юрій (3 клас, викладач Гладій Віра Григорівна) – сертифікат учасника</w:t>
      </w:r>
    </w:p>
    <w:p w:rsidR="00313D5B" w:rsidRPr="00313D5B" w:rsidRDefault="00313D5B" w:rsidP="00313D5B">
      <w:pPr>
        <w:ind w:left="360"/>
        <w:contextualSpacing/>
        <w:jc w:val="both"/>
        <w:rPr>
          <w:bCs/>
          <w:lang w:val="uk-UA"/>
        </w:rPr>
      </w:pPr>
    </w:p>
    <w:p w:rsidR="00313D5B" w:rsidRPr="00313D5B" w:rsidRDefault="00313D5B" w:rsidP="00D7030F">
      <w:pPr>
        <w:numPr>
          <w:ilvl w:val="0"/>
          <w:numId w:val="7"/>
        </w:numPr>
        <w:spacing w:after="160" w:line="259" w:lineRule="auto"/>
        <w:contextualSpacing/>
        <w:jc w:val="both"/>
        <w:rPr>
          <w:b/>
          <w:bCs/>
          <w:i/>
          <w:lang w:val="uk-UA"/>
        </w:rPr>
      </w:pPr>
      <w:r w:rsidRPr="00313D5B">
        <w:rPr>
          <w:b/>
          <w:bCs/>
          <w:i/>
          <w:lang w:val="uk-UA"/>
        </w:rPr>
        <w:t>Участь у Відкритому Регіональному конкурсі юних піаністів (м.Дрогобич).</w:t>
      </w:r>
    </w:p>
    <w:p w:rsidR="00313D5B" w:rsidRPr="00313D5B" w:rsidRDefault="00313D5B" w:rsidP="00313D5B">
      <w:pPr>
        <w:ind w:left="360"/>
        <w:contextualSpacing/>
        <w:jc w:val="both"/>
        <w:rPr>
          <w:bCs/>
          <w:lang w:val="uk-UA"/>
        </w:rPr>
      </w:pPr>
      <w:r w:rsidRPr="00313D5B">
        <w:rPr>
          <w:bCs/>
          <w:lang w:val="uk-UA"/>
        </w:rPr>
        <w:t>Ганущак Юрій (3 клас викладач Бавза Олександра Василівна)</w:t>
      </w:r>
    </w:p>
    <w:p w:rsidR="00313D5B" w:rsidRPr="00313D5B" w:rsidRDefault="00313D5B" w:rsidP="00313D5B">
      <w:pPr>
        <w:ind w:left="360"/>
        <w:contextualSpacing/>
        <w:jc w:val="both"/>
        <w:rPr>
          <w:bCs/>
          <w:lang w:val="uk-UA"/>
        </w:rPr>
      </w:pPr>
    </w:p>
    <w:p w:rsidR="00313D5B" w:rsidRPr="00313D5B" w:rsidRDefault="00313D5B" w:rsidP="00D7030F">
      <w:pPr>
        <w:numPr>
          <w:ilvl w:val="0"/>
          <w:numId w:val="7"/>
        </w:numPr>
        <w:spacing w:after="160" w:line="259" w:lineRule="auto"/>
        <w:contextualSpacing/>
        <w:jc w:val="both"/>
        <w:rPr>
          <w:bCs/>
          <w:lang w:val="uk-UA"/>
        </w:rPr>
      </w:pPr>
      <w:r w:rsidRPr="00313D5B">
        <w:rPr>
          <w:b/>
          <w:bCs/>
          <w:i/>
          <w:lang w:val="uk-UA"/>
        </w:rPr>
        <w:t>Участь у Всеукраїнському конкурсі дитячого малюнку «Щаслива дитина – квітуча Україна»(м.Кропивницький).</w:t>
      </w:r>
      <w:r w:rsidRPr="00313D5B">
        <w:rPr>
          <w:bCs/>
          <w:lang w:val="uk-UA"/>
        </w:rPr>
        <w:t xml:space="preserve"> Надіслано 3 учнівські роботи.</w:t>
      </w:r>
    </w:p>
    <w:p w:rsidR="00313D5B" w:rsidRPr="00313D5B" w:rsidRDefault="00313D5B" w:rsidP="00313D5B">
      <w:pPr>
        <w:ind w:left="360"/>
        <w:contextualSpacing/>
        <w:jc w:val="both"/>
        <w:rPr>
          <w:bCs/>
          <w:lang w:val="uk-UA"/>
        </w:rPr>
      </w:pPr>
      <w:r w:rsidRPr="00313D5B">
        <w:rPr>
          <w:bCs/>
          <w:lang w:val="uk-UA"/>
        </w:rPr>
        <w:t>Сенів Катерина (4 клас, викладач Фігурська Анна Петрівна)- диплом учасника</w:t>
      </w:r>
    </w:p>
    <w:p w:rsidR="00313D5B" w:rsidRPr="00313D5B" w:rsidRDefault="00313D5B" w:rsidP="00313D5B">
      <w:pPr>
        <w:ind w:left="360"/>
        <w:contextualSpacing/>
        <w:jc w:val="both"/>
        <w:rPr>
          <w:bCs/>
          <w:lang w:val="uk-UA"/>
        </w:rPr>
      </w:pPr>
      <w:r w:rsidRPr="00313D5B">
        <w:rPr>
          <w:bCs/>
          <w:lang w:val="uk-UA"/>
        </w:rPr>
        <w:t>Дідух Вікторія (4 клас, викладач Фігурська Анна Петрівна) - диплом учасника</w:t>
      </w:r>
    </w:p>
    <w:p w:rsidR="00313D5B" w:rsidRPr="00313D5B" w:rsidRDefault="00313D5B" w:rsidP="00313D5B">
      <w:pPr>
        <w:ind w:left="360"/>
        <w:contextualSpacing/>
        <w:jc w:val="both"/>
        <w:rPr>
          <w:bCs/>
          <w:lang w:val="uk-UA"/>
        </w:rPr>
      </w:pPr>
      <w:r w:rsidRPr="00313D5B">
        <w:rPr>
          <w:bCs/>
          <w:lang w:val="uk-UA"/>
        </w:rPr>
        <w:t>Логай Олена (4 клас, викладач Фігурська Анна Петрівна) - диплом учасника</w:t>
      </w:r>
    </w:p>
    <w:p w:rsidR="00313D5B" w:rsidRPr="00313D5B" w:rsidRDefault="00313D5B" w:rsidP="00313D5B">
      <w:pPr>
        <w:ind w:left="360"/>
        <w:contextualSpacing/>
        <w:jc w:val="both"/>
        <w:rPr>
          <w:bCs/>
          <w:lang w:val="uk-UA"/>
        </w:rPr>
      </w:pPr>
    </w:p>
    <w:p w:rsidR="00313D5B" w:rsidRPr="00313D5B" w:rsidRDefault="00313D5B" w:rsidP="00313D5B">
      <w:pPr>
        <w:ind w:left="360"/>
        <w:contextualSpacing/>
        <w:jc w:val="both"/>
        <w:rPr>
          <w:b/>
          <w:bCs/>
          <w:i/>
          <w:lang w:val="uk-UA"/>
        </w:rPr>
      </w:pPr>
      <w:r w:rsidRPr="00313D5B">
        <w:rPr>
          <w:b/>
          <w:bCs/>
          <w:i/>
          <w:lang w:val="uk-UA"/>
        </w:rPr>
        <w:t>Подякою за участь у конкурсі нагороджені викладачі: Гупало Н.В., Саламін О.Й., Фігурська Г.П., концертмейстери: Лесів О.Я., Івасів Г.М.</w:t>
      </w:r>
    </w:p>
    <w:p w:rsidR="00313D5B" w:rsidRPr="00313D5B" w:rsidRDefault="00313D5B" w:rsidP="00313D5B">
      <w:pPr>
        <w:ind w:left="360"/>
        <w:contextualSpacing/>
        <w:jc w:val="both"/>
        <w:rPr>
          <w:b/>
          <w:bCs/>
          <w:i/>
          <w:lang w:val="uk-UA"/>
        </w:rPr>
      </w:pPr>
      <w:r w:rsidRPr="00313D5B">
        <w:rPr>
          <w:b/>
          <w:bCs/>
          <w:i/>
          <w:lang w:val="uk-UA"/>
        </w:rPr>
        <w:t>Грамотою департаменту з питань культури національностей та релігій за високий рівень підготовки учениці до конкурсу нагороджена Куксова О.Р.</w:t>
      </w:r>
    </w:p>
    <w:p w:rsidR="00313D5B" w:rsidRPr="00313D5B" w:rsidRDefault="00313D5B" w:rsidP="00313D5B">
      <w:pPr>
        <w:ind w:left="360"/>
        <w:contextualSpacing/>
        <w:jc w:val="both"/>
        <w:rPr>
          <w:b/>
          <w:bCs/>
          <w:i/>
          <w:lang w:val="uk-UA"/>
        </w:rPr>
      </w:pPr>
    </w:p>
    <w:p w:rsidR="00313D5B" w:rsidRPr="00313D5B" w:rsidRDefault="00313D5B" w:rsidP="00313D5B">
      <w:pPr>
        <w:jc w:val="both"/>
        <w:rPr>
          <w:bCs/>
          <w:lang w:val="uk-UA"/>
        </w:rPr>
      </w:pPr>
      <w:r w:rsidRPr="00313D5B">
        <w:rPr>
          <w:bCs/>
          <w:lang w:val="uk-UA"/>
        </w:rPr>
        <w:t>Протягом навчального року художні колективи учнів та викладачів школи  брали участь у концертах у м. Миколаєві, смт. Роздолі, с. Київець, а також у шкільних установах міста та МБК «Молодість».</w:t>
      </w:r>
    </w:p>
    <w:p w:rsidR="00313D5B" w:rsidRPr="00313D5B" w:rsidRDefault="00313D5B" w:rsidP="00313D5B">
      <w:pPr>
        <w:jc w:val="both"/>
        <w:rPr>
          <w:lang w:val="uk-UA"/>
        </w:rPr>
      </w:pPr>
    </w:p>
    <w:p w:rsidR="00313D5B" w:rsidRPr="00313D5B" w:rsidRDefault="00313D5B" w:rsidP="00313D5B">
      <w:pPr>
        <w:jc w:val="both"/>
        <w:rPr>
          <w:lang w:val="uk-UA"/>
        </w:rPr>
      </w:pPr>
      <w:r>
        <w:rPr>
          <w:lang w:val="uk-UA"/>
        </w:rPr>
        <w:t xml:space="preserve">Начальник відділу </w:t>
      </w:r>
      <w:r>
        <w:rPr>
          <w:lang w:val="uk-UA"/>
        </w:rPr>
        <w:tab/>
      </w:r>
      <w:r>
        <w:rPr>
          <w:lang w:val="uk-UA"/>
        </w:rPr>
        <w:tab/>
      </w:r>
      <w:r>
        <w:rPr>
          <w:lang w:val="uk-UA"/>
        </w:rPr>
        <w:tab/>
      </w:r>
      <w:r>
        <w:rPr>
          <w:lang w:val="uk-UA"/>
        </w:rPr>
        <w:tab/>
      </w:r>
      <w:r>
        <w:rPr>
          <w:lang w:val="uk-UA"/>
        </w:rPr>
        <w:tab/>
      </w:r>
      <w:r>
        <w:rPr>
          <w:lang w:val="uk-UA"/>
        </w:rPr>
        <w:tab/>
        <w:t>О.П.Єсауленко</w:t>
      </w:r>
    </w:p>
    <w:p w:rsidR="00313D5B" w:rsidRPr="00313D5B" w:rsidRDefault="00313D5B" w:rsidP="00313D5B">
      <w:pPr>
        <w:rPr>
          <w:rFonts w:eastAsia="Calibri"/>
          <w:lang w:val="uk-UA" w:eastAsia="en-US"/>
        </w:rPr>
      </w:pPr>
    </w:p>
    <w:p w:rsidR="00313D5B" w:rsidRDefault="00313D5B"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E16E97" w:rsidRDefault="00E16E97" w:rsidP="00313D5B">
      <w:pPr>
        <w:tabs>
          <w:tab w:val="left" w:pos="3105"/>
        </w:tabs>
        <w:rPr>
          <w:b/>
          <w:lang w:val="uk-UA"/>
        </w:rPr>
      </w:pPr>
    </w:p>
    <w:p w:rsidR="005D296A" w:rsidRDefault="005D296A" w:rsidP="00313D5B">
      <w:pPr>
        <w:tabs>
          <w:tab w:val="left" w:pos="3105"/>
        </w:tabs>
        <w:rPr>
          <w:b/>
          <w:lang w:val="uk-UA"/>
        </w:rPr>
      </w:pPr>
    </w:p>
    <w:p w:rsidR="006859CC" w:rsidRPr="00654EDC" w:rsidRDefault="006859CC" w:rsidP="006859CC">
      <w:pPr>
        <w:jc w:val="center"/>
      </w:pPr>
      <w:r>
        <w:rPr>
          <w:noProof/>
        </w:rPr>
        <w:drawing>
          <wp:inline distT="0" distB="0" distL="0" distR="0">
            <wp:extent cx="1143000" cy="603250"/>
            <wp:effectExtent l="19050" t="0" r="0"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726AE5" w:rsidRPr="00313D5B" w:rsidRDefault="00726AE5" w:rsidP="00313D5B">
      <w:pPr>
        <w:tabs>
          <w:tab w:val="left" w:pos="3105"/>
        </w:tabs>
        <w:rPr>
          <w:b/>
          <w:lang w:val="uk-UA"/>
        </w:rPr>
      </w:pPr>
    </w:p>
    <w:p w:rsidR="00313D5B" w:rsidRPr="00726AE5" w:rsidRDefault="00726AE5" w:rsidP="00726AE5">
      <w:pPr>
        <w:ind w:left="4956" w:firstLine="708"/>
        <w:rPr>
          <w:b/>
          <w:lang w:val="uk-UA"/>
        </w:rPr>
      </w:pPr>
      <w:r w:rsidRPr="00726AE5">
        <w:rPr>
          <w:b/>
          <w:lang w:val="uk-UA"/>
        </w:rPr>
        <w:t>260</w:t>
      </w:r>
    </w:p>
    <w:p w:rsidR="00E16E97" w:rsidRDefault="00E16E97" w:rsidP="00313D5B">
      <w:pPr>
        <w:rPr>
          <w:lang w:val="uk-UA"/>
        </w:rPr>
      </w:pPr>
    </w:p>
    <w:p w:rsidR="00E16E97" w:rsidRDefault="00E16E97" w:rsidP="00313D5B">
      <w:pPr>
        <w:rPr>
          <w:lang w:val="uk-UA"/>
        </w:rPr>
      </w:pPr>
    </w:p>
    <w:p w:rsidR="00313D5B" w:rsidRDefault="00313D5B" w:rsidP="00313D5B">
      <w:pPr>
        <w:rPr>
          <w:lang w:val="uk-UA"/>
        </w:rPr>
      </w:pPr>
      <w:r w:rsidRPr="00D40165">
        <w:rPr>
          <w:lang w:val="uk-UA"/>
        </w:rPr>
        <w:t>23 жовтня 2018 року</w:t>
      </w:r>
    </w:p>
    <w:p w:rsidR="00313D5B" w:rsidRPr="00D40165" w:rsidRDefault="00313D5B" w:rsidP="00313D5B">
      <w:pPr>
        <w:rPr>
          <w:lang w:val="uk-UA"/>
        </w:rPr>
      </w:pPr>
    </w:p>
    <w:p w:rsidR="00313D5B" w:rsidRPr="00FD2A90" w:rsidRDefault="00313D5B" w:rsidP="00313D5B">
      <w:pPr>
        <w:tabs>
          <w:tab w:val="left" w:pos="3105"/>
        </w:tabs>
      </w:pPr>
      <w:r w:rsidRPr="00FD2A90">
        <w:t xml:space="preserve">Про мораторій на публічне використання </w:t>
      </w:r>
    </w:p>
    <w:p w:rsidR="00313D5B" w:rsidRPr="00FD2A90" w:rsidRDefault="00313D5B" w:rsidP="00313D5B">
      <w:pPr>
        <w:tabs>
          <w:tab w:val="left" w:pos="3105"/>
        </w:tabs>
      </w:pPr>
      <w:r w:rsidRPr="00FD2A90">
        <w:t xml:space="preserve">російськомовного  культурного продукту  </w:t>
      </w:r>
    </w:p>
    <w:p w:rsidR="00313D5B" w:rsidRDefault="00313D5B" w:rsidP="00313D5B">
      <w:pPr>
        <w:tabs>
          <w:tab w:val="left" w:pos="3105"/>
        </w:tabs>
        <w:rPr>
          <w:lang w:val="uk-UA"/>
        </w:rPr>
      </w:pPr>
      <w:r w:rsidRPr="00FD2A90">
        <w:t>на території м. Новий Розділ</w:t>
      </w:r>
    </w:p>
    <w:p w:rsidR="00726AE5" w:rsidRPr="00726AE5" w:rsidRDefault="00726AE5" w:rsidP="00313D5B">
      <w:pPr>
        <w:tabs>
          <w:tab w:val="left" w:pos="3105"/>
        </w:tabs>
        <w:rPr>
          <w:lang w:val="uk-UA"/>
        </w:rPr>
      </w:pPr>
    </w:p>
    <w:p w:rsidR="00313D5B" w:rsidRPr="00114678" w:rsidRDefault="00313D5B" w:rsidP="00313D5B">
      <w:pPr>
        <w:jc w:val="both"/>
      </w:pPr>
      <w:r w:rsidRPr="00114678">
        <w:t xml:space="preserve">       З метою уникнення ескалації напруги в суспільстві та недопущення розпалювання міжнаціональної ворожнечі; задля захисту українського інформаційного простору від гібридних впливів держави-агресора та подолання наслідків тривалої мовної русифікації; беручи до уваги численні звернення патріотичних та ветеранських організацій; керуючись Постановою Верховної Ради України №129-</w:t>
      </w:r>
      <w:r w:rsidRPr="00114678">
        <w:rPr>
          <w:lang w:val="en-US"/>
        </w:rPr>
        <w:t>VIII</w:t>
      </w:r>
      <w:r w:rsidRPr="00114678">
        <w:t xml:space="preserve"> від 27.01.2015 «Про Звернення Верховної Ради України до Організації Об’єднаних Націй, Європейського Парламенту Парламентської Асамблеї Ради Європи, Парламентської Асамблеї НАТО, Парламентської Асамблеї ОБСЄ, Парламентської Асамблеї ГУАМ, національних парламентів держав світу про визнання Російської Федерації державою–агресором»; рішення №745 від 18.09.2018р. Львівської обласної ради; відповідно до ст.40 Закону України «Про місцеве самоврядування в Україні» виконавчий комітет Новороздільської міської ради   </w:t>
      </w:r>
    </w:p>
    <w:p w:rsidR="00313D5B" w:rsidRDefault="00313D5B" w:rsidP="00313D5B">
      <w:pPr>
        <w:rPr>
          <w:lang w:val="uk-UA"/>
        </w:rPr>
      </w:pPr>
    </w:p>
    <w:p w:rsidR="00313D5B" w:rsidRDefault="00313D5B" w:rsidP="00313D5B">
      <w:pPr>
        <w:rPr>
          <w:lang w:val="uk-UA"/>
        </w:rPr>
      </w:pPr>
      <w:r w:rsidRPr="00114678">
        <w:t>В И Р І Ш И В :</w:t>
      </w:r>
    </w:p>
    <w:p w:rsidR="00313D5B" w:rsidRPr="00FD2A90" w:rsidRDefault="00313D5B" w:rsidP="00313D5B">
      <w:pPr>
        <w:rPr>
          <w:lang w:val="uk-UA"/>
        </w:rPr>
      </w:pPr>
    </w:p>
    <w:p w:rsidR="00313D5B" w:rsidRPr="00114678" w:rsidRDefault="00313D5B" w:rsidP="00313D5B">
      <w:pPr>
        <w:ind w:firstLine="567"/>
        <w:jc w:val="both"/>
      </w:pPr>
      <w:r>
        <w:rPr>
          <w:lang w:val="uk-UA"/>
        </w:rPr>
        <w:t>1.</w:t>
      </w:r>
      <w:r w:rsidRPr="00114678">
        <w:t>Установити мораторій на публічне використання російськомовного культурного продукту у будь-яких формах на території м. Новий Розділ до моменту повного припинення окупації території України.</w:t>
      </w:r>
    </w:p>
    <w:p w:rsidR="00313D5B" w:rsidRPr="00114678" w:rsidRDefault="00313D5B" w:rsidP="00313D5B">
      <w:pPr>
        <w:ind w:firstLine="567"/>
        <w:jc w:val="both"/>
      </w:pPr>
      <w:r>
        <w:rPr>
          <w:lang w:val="uk-UA"/>
        </w:rPr>
        <w:t>2.</w:t>
      </w:r>
      <w:r w:rsidRPr="00114678">
        <w:t xml:space="preserve">Виконавчому комітету Новороздільської міської </w:t>
      </w:r>
      <w:r w:rsidR="00077BB0">
        <w:t>ради створити міжвідомчу робочу</w:t>
      </w:r>
      <w:r w:rsidR="00077BB0">
        <w:rPr>
          <w:lang w:val="uk-UA"/>
        </w:rPr>
        <w:t xml:space="preserve"> г</w:t>
      </w:r>
      <w:r>
        <w:t>руппу</w:t>
      </w:r>
      <w:r w:rsidRPr="00114678">
        <w:t xml:space="preserve"> (за участю громадськості, правоохоронних органів, депутатів міської ради, представників служб виконавчих органів міської ради) – з метою проведення систематичної роз’яснювальної роботи для фізичних та юридичних осіб про мораторій на публічне використання російськомовного культурного продукту на території міста.</w:t>
      </w:r>
    </w:p>
    <w:p w:rsidR="00313D5B" w:rsidRPr="00114678" w:rsidRDefault="00313D5B" w:rsidP="00313D5B">
      <w:pPr>
        <w:ind w:firstLine="567"/>
        <w:jc w:val="both"/>
      </w:pPr>
      <w:r>
        <w:rPr>
          <w:lang w:val="uk-UA"/>
        </w:rPr>
        <w:t>3.</w:t>
      </w:r>
      <w:r w:rsidRPr="00114678">
        <w:t>Контроль за виконанням рішення покласти на першого заступника міського голови М. П. Лепкого.</w:t>
      </w:r>
    </w:p>
    <w:p w:rsidR="00313D5B" w:rsidRDefault="00313D5B" w:rsidP="00313D5B">
      <w:pPr>
        <w:pStyle w:val="aa"/>
        <w:jc w:val="both"/>
        <w:rPr>
          <w:lang w:val="uk-UA"/>
        </w:rPr>
      </w:pPr>
    </w:p>
    <w:p w:rsidR="00726AE5" w:rsidRPr="00726AE5" w:rsidRDefault="00726AE5" w:rsidP="00313D5B">
      <w:pPr>
        <w:pStyle w:val="aa"/>
        <w:jc w:val="both"/>
        <w:rPr>
          <w:lang w:val="uk-UA"/>
        </w:rPr>
      </w:pPr>
    </w:p>
    <w:p w:rsidR="00313D5B" w:rsidRPr="002B5FB6" w:rsidRDefault="00313D5B" w:rsidP="00313D5B">
      <w:pPr>
        <w:keepNext/>
        <w:jc w:val="both"/>
        <w:outlineLvl w:val="0"/>
        <w:rPr>
          <w:lang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313D5B" w:rsidRDefault="00313D5B" w:rsidP="00313D5B">
      <w:pPr>
        <w:rPr>
          <w:lang w:val="uk-UA"/>
        </w:rPr>
      </w:pPr>
    </w:p>
    <w:p w:rsidR="00E16E97" w:rsidRDefault="00E16E97" w:rsidP="00313D5B">
      <w:pPr>
        <w:rPr>
          <w:lang w:val="uk-UA"/>
        </w:rPr>
      </w:pPr>
    </w:p>
    <w:p w:rsidR="00E16E97" w:rsidRDefault="00E16E97" w:rsidP="00313D5B">
      <w:pPr>
        <w:rPr>
          <w:lang w:val="uk-UA"/>
        </w:rPr>
      </w:pPr>
    </w:p>
    <w:p w:rsidR="00E16E97" w:rsidRDefault="00E16E97" w:rsidP="00313D5B">
      <w:pPr>
        <w:rPr>
          <w:lang w:val="uk-UA"/>
        </w:rPr>
      </w:pPr>
    </w:p>
    <w:p w:rsidR="00E16E97" w:rsidRDefault="00E16E97" w:rsidP="00313D5B">
      <w:pPr>
        <w:rPr>
          <w:lang w:val="uk-UA"/>
        </w:rPr>
      </w:pPr>
    </w:p>
    <w:p w:rsidR="00E16E97" w:rsidRDefault="00E16E97" w:rsidP="00313D5B">
      <w:pPr>
        <w:rPr>
          <w:lang w:val="uk-UA"/>
        </w:rPr>
      </w:pPr>
    </w:p>
    <w:p w:rsidR="00D80B73" w:rsidRPr="00D24554" w:rsidRDefault="00D80B73" w:rsidP="00313D5B">
      <w:pPr>
        <w:rPr>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313D5B" w:rsidRDefault="00313D5B" w:rsidP="00313D5B">
      <w:pPr>
        <w:rPr>
          <w:b/>
          <w:color w:val="FF0000"/>
          <w:u w:val="single"/>
          <w:lang w:val="uk-UA"/>
        </w:rPr>
      </w:pPr>
    </w:p>
    <w:p w:rsidR="009E22B4" w:rsidRPr="00726AE5" w:rsidRDefault="00726AE5" w:rsidP="009E22B4">
      <w:pPr>
        <w:ind w:left="4956" w:firstLine="708"/>
        <w:rPr>
          <w:b/>
          <w:lang w:val="uk-UA"/>
        </w:rPr>
      </w:pPr>
      <w:r w:rsidRPr="00726AE5">
        <w:rPr>
          <w:b/>
          <w:lang w:val="uk-UA"/>
        </w:rPr>
        <w:t>261</w:t>
      </w:r>
    </w:p>
    <w:p w:rsidR="00726AE5" w:rsidRDefault="00726AE5" w:rsidP="009E22B4">
      <w:pPr>
        <w:rPr>
          <w:lang w:val="uk-UA"/>
        </w:rPr>
      </w:pPr>
    </w:p>
    <w:p w:rsidR="009E22B4" w:rsidRDefault="009E22B4" w:rsidP="009E22B4">
      <w:pPr>
        <w:rPr>
          <w:lang w:val="uk-UA"/>
        </w:rPr>
      </w:pPr>
      <w:r w:rsidRPr="00D40165">
        <w:rPr>
          <w:lang w:val="uk-UA"/>
        </w:rPr>
        <w:t>23 жовтня 2018 року</w:t>
      </w:r>
    </w:p>
    <w:p w:rsidR="009E22B4" w:rsidRPr="001E0892" w:rsidRDefault="009E22B4" w:rsidP="009E22B4">
      <w:pPr>
        <w:rPr>
          <w:lang w:val="uk-UA"/>
        </w:rPr>
      </w:pPr>
    </w:p>
    <w:p w:rsidR="009E22B4" w:rsidRPr="001E0892" w:rsidRDefault="009E22B4" w:rsidP="009E22B4">
      <w:pPr>
        <w:rPr>
          <w:lang w:val="uk-UA"/>
        </w:rPr>
      </w:pPr>
      <w:r w:rsidRPr="001E0892">
        <w:rPr>
          <w:lang w:val="uk-UA"/>
        </w:rPr>
        <w:t xml:space="preserve">Про надання дозволу на укладення договору </w:t>
      </w:r>
    </w:p>
    <w:p w:rsidR="009E22B4" w:rsidRPr="001E0892" w:rsidRDefault="009E22B4" w:rsidP="009E22B4">
      <w:pPr>
        <w:rPr>
          <w:lang w:val="uk-UA"/>
        </w:rPr>
      </w:pPr>
      <w:r w:rsidRPr="001E0892">
        <w:rPr>
          <w:lang w:val="uk-UA"/>
        </w:rPr>
        <w:t>купівлі-продажу (відчуження)</w:t>
      </w:r>
    </w:p>
    <w:p w:rsidR="009E22B4" w:rsidRDefault="00F5454F" w:rsidP="009E22B4">
      <w:pPr>
        <w:rPr>
          <w:lang w:val="uk-UA"/>
        </w:rPr>
      </w:pPr>
      <w:r>
        <w:rPr>
          <w:lang w:val="uk-UA"/>
        </w:rPr>
        <w:t>квартири №** по пр. Шевченка **</w:t>
      </w:r>
    </w:p>
    <w:p w:rsidR="002002C2" w:rsidRPr="001E0892" w:rsidRDefault="002002C2" w:rsidP="009E22B4">
      <w:pPr>
        <w:rPr>
          <w:lang w:val="uk-UA"/>
        </w:rPr>
      </w:pPr>
    </w:p>
    <w:p w:rsidR="009E22B4" w:rsidRPr="001E0892" w:rsidRDefault="009E22B4" w:rsidP="009E22B4">
      <w:pPr>
        <w:spacing w:before="240"/>
        <w:ind w:firstLine="539"/>
        <w:jc w:val="both"/>
        <w:rPr>
          <w:rFonts w:eastAsia="Calibri"/>
          <w:lang w:val="uk-UA" w:eastAsia="en-US"/>
        </w:rPr>
      </w:pPr>
      <w:r w:rsidRPr="001E0892">
        <w:rPr>
          <w:lang w:val="uk-UA"/>
        </w:rPr>
        <w:t xml:space="preserve">Розглянувши заяву від 26.09.2018 р. </w:t>
      </w:r>
      <w:r w:rsidR="00F5454F">
        <w:rPr>
          <w:lang w:val="uk-UA"/>
        </w:rPr>
        <w:t>№К-78 М. та М.</w:t>
      </w:r>
      <w:r w:rsidRPr="001E0892">
        <w:rPr>
          <w:lang w:val="uk-UA"/>
        </w:rPr>
        <w:t>, про надання дозволу на укладення договору купівлі-</w:t>
      </w:r>
      <w:r w:rsidR="00F5454F">
        <w:rPr>
          <w:lang w:val="uk-UA"/>
        </w:rPr>
        <w:t>продажу (відчуження) квартири №** по пр. Шевченка, ***</w:t>
      </w:r>
      <w:r w:rsidRPr="001E0892">
        <w:rPr>
          <w:lang w:val="uk-UA"/>
        </w:rPr>
        <w:t xml:space="preserve"> в м. Новий Розділ Львівської області, яка на праві спільної часткової власності (1/3 частки) належить їх малолітн</w:t>
      </w:r>
      <w:r w:rsidR="00F5454F">
        <w:rPr>
          <w:lang w:val="uk-UA"/>
        </w:rPr>
        <w:t>ьому сину М 15.02.****</w:t>
      </w:r>
      <w:r w:rsidRPr="001E0892">
        <w:rPr>
          <w:lang w:val="uk-UA"/>
        </w:rPr>
        <w:t xml:space="preserve"> р.н.</w:t>
      </w:r>
      <w:r w:rsidRPr="001E0892">
        <w:rPr>
          <w:rFonts w:eastAsia="Calibri"/>
          <w:lang w:val="uk-UA" w:eastAsia="en-US"/>
        </w:rPr>
        <w:t xml:space="preserve">, </w:t>
      </w:r>
      <w:r w:rsidRPr="001E0892">
        <w:rPr>
          <w:lang w:val="uk-UA"/>
        </w:rPr>
        <w:t xml:space="preserve">враховуючи подання служби у справах дітей Новороздільської міської ради від 18.10.2018 р., витяг з протоколу комісії з питань захисту прав дитини Новороздільської міської ради від 17.10.2018  р. та інші матеріали по справі, </w:t>
      </w:r>
      <w:r w:rsidRPr="001E0892">
        <w:rPr>
          <w:rFonts w:eastAsia="Calibri"/>
          <w:lang w:val="uk-UA" w:eastAsia="en-US"/>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9E22B4" w:rsidRPr="001E0892" w:rsidRDefault="009E22B4" w:rsidP="009E22B4">
      <w:pPr>
        <w:jc w:val="both"/>
        <w:rPr>
          <w:lang w:val="uk-UA"/>
        </w:rPr>
      </w:pPr>
    </w:p>
    <w:p w:rsidR="009E22B4" w:rsidRPr="00103D25" w:rsidRDefault="009E22B4" w:rsidP="009E22B4">
      <w:pPr>
        <w:overflowPunct w:val="0"/>
        <w:autoSpaceDE w:val="0"/>
        <w:autoSpaceDN w:val="0"/>
        <w:adjustRightInd w:val="0"/>
        <w:jc w:val="both"/>
        <w:rPr>
          <w:lang w:val="uk-UA"/>
        </w:rPr>
      </w:pPr>
      <w:r w:rsidRPr="00103D25">
        <w:rPr>
          <w:lang w:val="uk-UA"/>
        </w:rPr>
        <w:t>В И Р І Ш И В:</w:t>
      </w:r>
    </w:p>
    <w:p w:rsidR="009E22B4" w:rsidRPr="001E0892" w:rsidRDefault="009E22B4" w:rsidP="009E22B4">
      <w:pPr>
        <w:overflowPunct w:val="0"/>
        <w:autoSpaceDE w:val="0"/>
        <w:autoSpaceDN w:val="0"/>
        <w:adjustRightInd w:val="0"/>
        <w:jc w:val="both"/>
        <w:rPr>
          <w:b/>
          <w:lang w:val="uk-UA"/>
        </w:rPr>
      </w:pPr>
    </w:p>
    <w:p w:rsidR="009E22B4" w:rsidRPr="001E0892" w:rsidRDefault="009E22B4" w:rsidP="009E22B4">
      <w:pPr>
        <w:ind w:firstLine="567"/>
        <w:jc w:val="both"/>
        <w:rPr>
          <w:lang w:val="uk-UA"/>
        </w:rPr>
      </w:pPr>
      <w:r w:rsidRPr="001E0892">
        <w:rPr>
          <w:lang w:val="uk-UA"/>
        </w:rPr>
        <w:t>1. Дати д</w:t>
      </w:r>
      <w:r w:rsidR="00F5454F">
        <w:rPr>
          <w:lang w:val="uk-UA"/>
        </w:rPr>
        <w:t>озвіл М. та М.</w:t>
      </w:r>
      <w:r w:rsidRPr="001E0892">
        <w:rPr>
          <w:lang w:val="uk-UA"/>
        </w:rPr>
        <w:t xml:space="preserve">  на укладення договору купівлі-продажу (відчуження)  </w:t>
      </w:r>
      <w:r w:rsidR="00F5454F">
        <w:rPr>
          <w:lang w:val="uk-UA"/>
        </w:rPr>
        <w:t>квартири №***по пр. Шевченка, ****</w:t>
      </w:r>
      <w:r w:rsidRPr="001E0892">
        <w:rPr>
          <w:lang w:val="uk-UA"/>
        </w:rPr>
        <w:t xml:space="preserve"> в м. Новий Розділ Львівської області, яка на праві спільної часткової власності (1/3 частки) належить їх мало</w:t>
      </w:r>
      <w:r w:rsidR="00F5454F">
        <w:rPr>
          <w:lang w:val="uk-UA"/>
        </w:rPr>
        <w:t>літньому сину М. 15.02.****</w:t>
      </w:r>
      <w:r w:rsidRPr="001E0892">
        <w:rPr>
          <w:lang w:val="uk-UA"/>
        </w:rPr>
        <w:t xml:space="preserve"> р.н. за умови першочергового забезпеченн</w:t>
      </w:r>
      <w:r w:rsidR="00F5454F">
        <w:rPr>
          <w:lang w:val="uk-UA"/>
        </w:rPr>
        <w:t>я малолітнього  М. ½ частки в квартирі №** по вул. Довженка, ** у с. К.</w:t>
      </w:r>
      <w:r w:rsidRPr="001E0892">
        <w:rPr>
          <w:lang w:val="uk-UA"/>
        </w:rPr>
        <w:t>, Івано-Франківс</w:t>
      </w:r>
      <w:r w:rsidR="004271BD">
        <w:rPr>
          <w:lang w:val="uk-UA"/>
        </w:rPr>
        <w:t>ької міської ради</w:t>
      </w:r>
      <w:r w:rsidRPr="001E0892">
        <w:rPr>
          <w:lang w:val="uk-UA"/>
        </w:rPr>
        <w:t xml:space="preserve"> та за умови відсутності заборон на вказані житлові приміщення;</w:t>
      </w:r>
    </w:p>
    <w:p w:rsidR="009E22B4" w:rsidRPr="001E0892" w:rsidRDefault="009E22B4" w:rsidP="009E22B4">
      <w:pPr>
        <w:ind w:firstLine="567"/>
        <w:jc w:val="both"/>
        <w:rPr>
          <w:lang w:val="uk-UA"/>
        </w:rPr>
      </w:pPr>
      <w:r w:rsidRPr="001E0892">
        <w:rPr>
          <w:lang w:val="uk-UA"/>
        </w:rPr>
        <w:t>2. Дати д</w:t>
      </w:r>
      <w:r w:rsidR="00F5454F">
        <w:rPr>
          <w:lang w:val="uk-UA"/>
        </w:rPr>
        <w:t xml:space="preserve">озвіл М. </w:t>
      </w:r>
      <w:r w:rsidRPr="001E0892">
        <w:rPr>
          <w:lang w:val="uk-UA"/>
        </w:rPr>
        <w:t>діяти від імені та в інтересах  мало</w:t>
      </w:r>
      <w:r w:rsidR="00F5454F">
        <w:rPr>
          <w:lang w:val="uk-UA"/>
        </w:rPr>
        <w:t>літнього М. 15.02.***</w:t>
      </w:r>
      <w:r w:rsidRPr="001E0892">
        <w:rPr>
          <w:lang w:val="uk-UA"/>
        </w:rPr>
        <w:t xml:space="preserve"> р.н., при укладанні догово</w:t>
      </w:r>
      <w:r w:rsidR="00F5454F">
        <w:rPr>
          <w:lang w:val="uk-UA"/>
        </w:rPr>
        <w:t>рів купівлі-продажу квартири №**по пр. Шевченка, **</w:t>
      </w:r>
      <w:r w:rsidRPr="001E0892">
        <w:rPr>
          <w:lang w:val="uk-UA"/>
        </w:rPr>
        <w:t xml:space="preserve"> в м. Новий Розділ Львівської області, та кв</w:t>
      </w:r>
      <w:r w:rsidR="00F5454F">
        <w:rPr>
          <w:lang w:val="uk-UA"/>
        </w:rPr>
        <w:t>артири №** по вул. Довженка, **у с. К.</w:t>
      </w:r>
      <w:r w:rsidR="004271BD">
        <w:rPr>
          <w:lang w:val="uk-UA"/>
        </w:rPr>
        <w:t>, Івано-Франківської міської ради</w:t>
      </w:r>
      <w:r w:rsidRPr="001E0892">
        <w:rPr>
          <w:lang w:val="uk-UA"/>
        </w:rPr>
        <w:t>.</w:t>
      </w:r>
    </w:p>
    <w:p w:rsidR="009E22B4" w:rsidRPr="001E0892" w:rsidRDefault="009E22B4" w:rsidP="009E22B4">
      <w:pPr>
        <w:ind w:firstLine="567"/>
        <w:jc w:val="both"/>
        <w:rPr>
          <w:lang w:val="uk-UA"/>
        </w:rPr>
      </w:pPr>
      <w:r w:rsidRPr="001E0892">
        <w:rPr>
          <w:lang w:val="uk-UA"/>
        </w:rPr>
        <w:t>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w:t>
      </w:r>
      <w:r w:rsidR="00F5454F">
        <w:rPr>
          <w:lang w:val="uk-UA"/>
        </w:rPr>
        <w:t xml:space="preserve"> дитини на М. та М.</w:t>
      </w:r>
      <w:r w:rsidRPr="001E0892">
        <w:rPr>
          <w:lang w:val="uk-UA"/>
        </w:rPr>
        <w:t>;</w:t>
      </w:r>
    </w:p>
    <w:p w:rsidR="009E22B4" w:rsidRPr="001E0892" w:rsidRDefault="009E22B4" w:rsidP="009E22B4">
      <w:pPr>
        <w:ind w:firstLine="567"/>
        <w:jc w:val="both"/>
        <w:rPr>
          <w:lang w:val="uk-UA"/>
        </w:rPr>
      </w:pPr>
      <w:r w:rsidRPr="001E0892">
        <w:rPr>
          <w:lang w:val="uk-UA"/>
        </w:rPr>
        <w:t>4. Зобов’</w:t>
      </w:r>
      <w:r w:rsidR="00F5454F">
        <w:rPr>
          <w:lang w:val="uk-UA"/>
        </w:rPr>
        <w:t>язати М. та М.</w:t>
      </w:r>
      <w:r w:rsidRPr="001E0892">
        <w:rPr>
          <w:lang w:val="uk-UA"/>
        </w:rPr>
        <w:t xml:space="preserve"> 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купівлі-продажу житлових приміщень та довідку про склад сім'ї з реєстрацією дитини;</w:t>
      </w:r>
    </w:p>
    <w:p w:rsidR="009E22B4" w:rsidRPr="001E0892" w:rsidRDefault="009E22B4" w:rsidP="009E22B4">
      <w:pPr>
        <w:ind w:left="66" w:firstLine="501"/>
        <w:jc w:val="both"/>
        <w:rPr>
          <w:lang w:val="uk-UA"/>
        </w:rPr>
      </w:pPr>
      <w:r w:rsidRPr="001E0892">
        <w:rPr>
          <w:lang w:val="uk-UA"/>
        </w:rPr>
        <w:t>5. Контроль за виконанням рішення покласти на начальника служби у справах дітей Шиманську Т.Ю.</w:t>
      </w:r>
    </w:p>
    <w:p w:rsidR="009E22B4" w:rsidRDefault="009E22B4" w:rsidP="009E22B4">
      <w:pPr>
        <w:jc w:val="both"/>
        <w:rPr>
          <w:lang w:val="uk-UA"/>
        </w:rPr>
      </w:pPr>
    </w:p>
    <w:p w:rsidR="005D296A" w:rsidRPr="00F5454F" w:rsidRDefault="009E22B4" w:rsidP="00F5454F">
      <w:pPr>
        <w:jc w:val="both"/>
        <w:rPr>
          <w:lang w:val="uk-UA"/>
        </w:rPr>
      </w:pPr>
      <w:r w:rsidRPr="001E0892">
        <w:rPr>
          <w:lang w:val="uk-UA"/>
        </w:rPr>
        <w:t>МІСЬКИЙ ГОЛОВА                                                                                     МЕЛЕШКО А.Р.</w:t>
      </w:r>
    </w:p>
    <w:p w:rsidR="005D296A" w:rsidRDefault="005D296A" w:rsidP="00313D5B">
      <w:pPr>
        <w:rPr>
          <w:b/>
          <w:color w:val="FF0000"/>
          <w:u w:val="single"/>
          <w:lang w:val="uk-UA"/>
        </w:rPr>
      </w:pPr>
    </w:p>
    <w:p w:rsidR="006859CC" w:rsidRPr="00654EDC" w:rsidRDefault="006859CC" w:rsidP="006859CC">
      <w:pPr>
        <w:jc w:val="center"/>
      </w:pPr>
      <w:r>
        <w:rPr>
          <w:noProof/>
        </w:rPr>
        <w:drawing>
          <wp:inline distT="0" distB="0" distL="0" distR="0">
            <wp:extent cx="1143000" cy="603250"/>
            <wp:effectExtent l="19050" t="0" r="0" b="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2002C2" w:rsidRDefault="002002C2" w:rsidP="00313D5B">
      <w:pPr>
        <w:rPr>
          <w:b/>
          <w:color w:val="FF0000"/>
          <w:u w:val="single"/>
          <w:lang w:val="uk-UA"/>
        </w:rPr>
      </w:pPr>
    </w:p>
    <w:p w:rsidR="009E22B4" w:rsidRPr="00726AE5" w:rsidRDefault="00726AE5" w:rsidP="00726AE5">
      <w:pPr>
        <w:ind w:left="4956" w:firstLine="708"/>
        <w:rPr>
          <w:b/>
          <w:lang w:val="uk-UA"/>
        </w:rPr>
      </w:pPr>
      <w:r w:rsidRPr="00726AE5">
        <w:rPr>
          <w:b/>
          <w:lang w:val="uk-UA"/>
        </w:rPr>
        <w:t>262</w:t>
      </w:r>
    </w:p>
    <w:p w:rsidR="002002C2" w:rsidRDefault="002002C2" w:rsidP="009E22B4">
      <w:pPr>
        <w:rPr>
          <w:lang w:val="uk-UA"/>
        </w:rPr>
      </w:pPr>
    </w:p>
    <w:p w:rsidR="002002C2" w:rsidRDefault="002002C2" w:rsidP="009E22B4">
      <w:pPr>
        <w:rPr>
          <w:lang w:val="uk-UA"/>
        </w:rPr>
      </w:pPr>
    </w:p>
    <w:p w:rsidR="009E22B4" w:rsidRPr="00E16EDD" w:rsidRDefault="009E22B4" w:rsidP="009E22B4">
      <w:pPr>
        <w:rPr>
          <w:lang w:val="uk-UA"/>
        </w:rPr>
      </w:pPr>
      <w:r w:rsidRPr="00E16EDD">
        <w:rPr>
          <w:lang w:val="uk-UA"/>
        </w:rPr>
        <w:t>23 жовтня 2018 року</w:t>
      </w:r>
    </w:p>
    <w:p w:rsidR="009E22B4" w:rsidRPr="00E16EDD" w:rsidRDefault="009E22B4" w:rsidP="009E22B4">
      <w:pPr>
        <w:jc w:val="both"/>
        <w:rPr>
          <w:bCs/>
        </w:rPr>
      </w:pPr>
    </w:p>
    <w:p w:rsidR="009E22B4" w:rsidRPr="007E34C6" w:rsidRDefault="009E22B4" w:rsidP="009E22B4">
      <w:pPr>
        <w:rPr>
          <w:lang w:val="uk-UA"/>
        </w:rPr>
      </w:pPr>
      <w:r w:rsidRPr="007E34C6">
        <w:rPr>
          <w:lang w:val="uk-UA"/>
        </w:rPr>
        <w:t xml:space="preserve">Про присвоєння адресного номеру </w:t>
      </w:r>
    </w:p>
    <w:p w:rsidR="009E22B4" w:rsidRPr="007E34C6" w:rsidRDefault="009E22B4" w:rsidP="009E22B4">
      <w:pPr>
        <w:rPr>
          <w:lang w:val="uk-UA"/>
        </w:rPr>
      </w:pPr>
      <w:r w:rsidRPr="007E34C6">
        <w:rPr>
          <w:lang w:val="uk-UA"/>
        </w:rPr>
        <w:t>нежитловому приміщенню по пр. Шевченка, 1</w:t>
      </w:r>
    </w:p>
    <w:p w:rsidR="009E22B4" w:rsidRPr="007E34C6" w:rsidRDefault="009E22B4" w:rsidP="009E22B4">
      <w:pPr>
        <w:rPr>
          <w:lang w:val="uk-UA"/>
        </w:rPr>
      </w:pPr>
    </w:p>
    <w:p w:rsidR="009E22B4" w:rsidRPr="007E34C6" w:rsidRDefault="009E22B4" w:rsidP="009E22B4">
      <w:pPr>
        <w:ind w:firstLine="708"/>
        <w:jc w:val="both"/>
        <w:rPr>
          <w:lang w:val="uk-UA"/>
        </w:rPr>
      </w:pPr>
      <w:r w:rsidRPr="007E34C6">
        <w:rPr>
          <w:lang w:val="uk-UA"/>
        </w:rPr>
        <w:t>Розглянувши</w:t>
      </w:r>
      <w:r w:rsidR="00F5454F">
        <w:rPr>
          <w:lang w:val="uk-UA"/>
        </w:rPr>
        <w:t xml:space="preserve"> заяву К.</w:t>
      </w:r>
      <w:r w:rsidRPr="007E34C6">
        <w:rPr>
          <w:lang w:val="uk-UA"/>
        </w:rPr>
        <w:t xml:space="preserve"> про присвоєння адресного номеру реконструйованим нежитловим приміщенням (колишня квартира № 41) під магазин промтоварів  по пр. Шевченка, 1,  копію  декларації про готовність до експлуатації об’єкта, що за класом наслідків належить до об’єктів з незначними наслідками (СС1), зареєстрованої департаментом державної архітектурно-будівельної інспекції у Львівській області від 26.06.2018р. № ЛВ141181770253, відповідно до пп. 10 п.«б» ст. 30 Закону України „Про місцеве самоврядування в Україні”, виконавчий комітет Новороздільської міської ради</w:t>
      </w:r>
    </w:p>
    <w:p w:rsidR="009E22B4" w:rsidRPr="007E34C6" w:rsidRDefault="009E22B4" w:rsidP="009E22B4">
      <w:pPr>
        <w:ind w:firstLine="708"/>
        <w:jc w:val="both"/>
        <w:rPr>
          <w:lang w:val="uk-UA"/>
        </w:rPr>
      </w:pPr>
    </w:p>
    <w:p w:rsidR="009E22B4" w:rsidRPr="007E34C6" w:rsidRDefault="009E22B4" w:rsidP="009E22B4">
      <w:pPr>
        <w:autoSpaceDE w:val="0"/>
        <w:autoSpaceDN w:val="0"/>
        <w:adjustRightInd w:val="0"/>
        <w:jc w:val="both"/>
        <w:rPr>
          <w:lang w:val="uk-UA"/>
        </w:rPr>
      </w:pPr>
      <w:r w:rsidRPr="007E34C6">
        <w:rPr>
          <w:lang w:val="uk-UA"/>
        </w:rPr>
        <w:t>В И Р І Ш И В :</w:t>
      </w:r>
    </w:p>
    <w:p w:rsidR="009E22B4" w:rsidRPr="007E34C6" w:rsidRDefault="009E22B4" w:rsidP="009E22B4">
      <w:pPr>
        <w:autoSpaceDE w:val="0"/>
        <w:autoSpaceDN w:val="0"/>
        <w:adjustRightInd w:val="0"/>
        <w:jc w:val="both"/>
        <w:rPr>
          <w:b/>
          <w:lang w:val="uk-UA"/>
        </w:rPr>
      </w:pPr>
    </w:p>
    <w:p w:rsidR="009E22B4" w:rsidRPr="007E34C6" w:rsidRDefault="002002C2" w:rsidP="002002C2">
      <w:pPr>
        <w:autoSpaceDE w:val="0"/>
        <w:autoSpaceDN w:val="0"/>
        <w:adjustRightInd w:val="0"/>
        <w:ind w:firstLine="567"/>
        <w:jc w:val="both"/>
        <w:rPr>
          <w:lang w:val="uk-UA"/>
        </w:rPr>
      </w:pPr>
      <w:r>
        <w:rPr>
          <w:lang w:val="uk-UA"/>
        </w:rPr>
        <w:t xml:space="preserve">1. </w:t>
      </w:r>
      <w:r w:rsidR="009E22B4" w:rsidRPr="007E34C6">
        <w:rPr>
          <w:lang w:val="uk-UA"/>
        </w:rPr>
        <w:t>Присвоїти об’єкту нерухомого</w:t>
      </w:r>
      <w:r w:rsidR="00F5454F">
        <w:rPr>
          <w:lang w:val="uk-UA"/>
        </w:rPr>
        <w:t xml:space="preserve"> майна К.</w:t>
      </w:r>
      <w:r w:rsidR="009E22B4" w:rsidRPr="007E34C6">
        <w:rPr>
          <w:lang w:val="uk-UA"/>
        </w:rPr>
        <w:t xml:space="preserve"> у м. Новий Розділ - реконструйованим нежитловим приміщенням під магазин промтоварів  адресний номер:  пр. Шевченка, 1/41.</w:t>
      </w:r>
    </w:p>
    <w:p w:rsidR="009E22B4" w:rsidRPr="007E34C6" w:rsidRDefault="009E22B4" w:rsidP="002002C2">
      <w:pPr>
        <w:autoSpaceDE w:val="0"/>
        <w:autoSpaceDN w:val="0"/>
        <w:adjustRightInd w:val="0"/>
        <w:ind w:firstLine="567"/>
        <w:jc w:val="both"/>
        <w:rPr>
          <w:lang w:val="uk-UA"/>
        </w:rPr>
      </w:pPr>
    </w:p>
    <w:p w:rsidR="009E22B4" w:rsidRPr="007E34C6" w:rsidRDefault="009E22B4" w:rsidP="009E22B4">
      <w:pPr>
        <w:ind w:firstLine="540"/>
        <w:jc w:val="both"/>
        <w:rPr>
          <w:lang w:val="uk-UA"/>
        </w:rPr>
      </w:pPr>
    </w:p>
    <w:p w:rsidR="009E22B4" w:rsidRPr="004A0F23" w:rsidRDefault="009E22B4"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r>
        <w:t>МІСЬКИЙ ГОЛОВА</w:t>
      </w:r>
      <w:r>
        <w:tab/>
      </w:r>
      <w:r>
        <w:tab/>
      </w:r>
      <w:r>
        <w:tab/>
      </w:r>
      <w:r>
        <w:tab/>
        <w:t xml:space="preserve">                  АНДРІЙ МЕЛЕШКО</w:t>
      </w:r>
    </w:p>
    <w:p w:rsidR="009E22B4" w:rsidRDefault="009E22B4"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2002C2" w:rsidRDefault="002002C2" w:rsidP="009E22B4">
      <w:pPr>
        <w:autoSpaceDE w:val="0"/>
        <w:autoSpaceDN w:val="0"/>
        <w:adjustRightInd w:val="0"/>
        <w:jc w:val="both"/>
        <w:rPr>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3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2002C2" w:rsidRPr="007E34C6" w:rsidRDefault="002002C2" w:rsidP="009E22B4">
      <w:pPr>
        <w:autoSpaceDE w:val="0"/>
        <w:autoSpaceDN w:val="0"/>
        <w:adjustRightInd w:val="0"/>
        <w:jc w:val="both"/>
        <w:rPr>
          <w:lang w:val="uk-UA"/>
        </w:rPr>
      </w:pPr>
    </w:p>
    <w:p w:rsidR="009E22B4" w:rsidRPr="00726AE5" w:rsidRDefault="00726AE5" w:rsidP="00726AE5">
      <w:pPr>
        <w:ind w:left="4956" w:firstLine="708"/>
        <w:rPr>
          <w:b/>
          <w:lang w:val="uk-UA"/>
        </w:rPr>
      </w:pPr>
      <w:r w:rsidRPr="00726AE5">
        <w:rPr>
          <w:b/>
          <w:lang w:val="uk-UA"/>
        </w:rPr>
        <w:t>263</w:t>
      </w:r>
    </w:p>
    <w:p w:rsidR="00726AE5" w:rsidRDefault="00726AE5" w:rsidP="009E22B4">
      <w:pPr>
        <w:rPr>
          <w:lang w:val="uk-UA"/>
        </w:rPr>
      </w:pPr>
    </w:p>
    <w:p w:rsidR="00726AE5" w:rsidRDefault="00726AE5" w:rsidP="009E22B4">
      <w:pPr>
        <w:rPr>
          <w:lang w:val="uk-UA"/>
        </w:rPr>
      </w:pPr>
    </w:p>
    <w:p w:rsidR="009E22B4" w:rsidRPr="00E16EDD" w:rsidRDefault="009E22B4" w:rsidP="009E22B4">
      <w:pPr>
        <w:rPr>
          <w:lang w:val="uk-UA"/>
        </w:rPr>
      </w:pPr>
      <w:r w:rsidRPr="00E16EDD">
        <w:rPr>
          <w:lang w:val="uk-UA"/>
        </w:rPr>
        <w:t>23 жовтня 2018 року</w:t>
      </w:r>
    </w:p>
    <w:p w:rsidR="009E22B4" w:rsidRPr="00E16EDD" w:rsidRDefault="009E22B4" w:rsidP="009E22B4">
      <w:pPr>
        <w:jc w:val="both"/>
        <w:rPr>
          <w:bCs/>
        </w:rPr>
      </w:pPr>
    </w:p>
    <w:p w:rsidR="009E22B4" w:rsidRPr="007E34C6" w:rsidRDefault="009E22B4" w:rsidP="009E22B4">
      <w:pPr>
        <w:rPr>
          <w:lang w:val="uk-UA"/>
        </w:rPr>
      </w:pPr>
      <w:r w:rsidRPr="007E34C6">
        <w:rPr>
          <w:lang w:val="uk-UA"/>
        </w:rPr>
        <w:t xml:space="preserve">Про присвоєння адресного номеру </w:t>
      </w:r>
    </w:p>
    <w:p w:rsidR="009E22B4" w:rsidRPr="007E34C6" w:rsidRDefault="009E22B4" w:rsidP="009E22B4">
      <w:pPr>
        <w:rPr>
          <w:lang w:val="uk-UA"/>
        </w:rPr>
      </w:pPr>
      <w:r w:rsidRPr="007E34C6">
        <w:rPr>
          <w:lang w:val="uk-UA"/>
        </w:rPr>
        <w:t>нежитловому приміщенню по пр. Шевченка, 11</w:t>
      </w:r>
    </w:p>
    <w:p w:rsidR="009E22B4" w:rsidRPr="007E34C6" w:rsidRDefault="009E22B4" w:rsidP="009E22B4">
      <w:pPr>
        <w:rPr>
          <w:lang w:val="uk-UA"/>
        </w:rPr>
      </w:pPr>
    </w:p>
    <w:p w:rsidR="009E22B4" w:rsidRPr="007E34C6" w:rsidRDefault="009E22B4" w:rsidP="009E22B4">
      <w:pPr>
        <w:ind w:firstLine="708"/>
        <w:jc w:val="both"/>
        <w:rPr>
          <w:lang w:val="uk-UA"/>
        </w:rPr>
      </w:pPr>
      <w:r w:rsidRPr="007E34C6">
        <w:rPr>
          <w:lang w:val="uk-UA"/>
        </w:rPr>
        <w:t>Розгляну</w:t>
      </w:r>
      <w:r w:rsidR="00F5454F">
        <w:rPr>
          <w:lang w:val="uk-UA"/>
        </w:rPr>
        <w:t>вши заяву Л.</w:t>
      </w:r>
      <w:r w:rsidRPr="007E34C6">
        <w:rPr>
          <w:lang w:val="uk-UA"/>
        </w:rPr>
        <w:t xml:space="preserve"> про присвоєння адресного номеру реконструйованому власному нежитловому приміщенню  під розміщення магазину промислових товарів  по пр. Шевченка, 11 (колишня квартира № 19),  копію  декларації про готовність до експлуатації об’єкта, що за класом наслідків належить до об’єктів з незначними наслідками (СС1), зареєстрованої департаментом державної архітектурно-будівельної інспекції у Львівській області від 26.06.2018р. № ЛВ141181770270, відповідно до пп. 10 п.«б» ст. 30 Закону України „Про місцеве самоврядування в Україні”, виконавчий комітет Новороздільської міської ради</w:t>
      </w:r>
    </w:p>
    <w:p w:rsidR="009E22B4" w:rsidRPr="007E34C6" w:rsidRDefault="009E22B4" w:rsidP="009E22B4">
      <w:pPr>
        <w:ind w:firstLine="708"/>
        <w:jc w:val="both"/>
        <w:rPr>
          <w:lang w:val="uk-UA"/>
        </w:rPr>
      </w:pPr>
    </w:p>
    <w:p w:rsidR="009E22B4" w:rsidRPr="007E34C6" w:rsidRDefault="009E22B4" w:rsidP="009E22B4">
      <w:pPr>
        <w:autoSpaceDE w:val="0"/>
        <w:autoSpaceDN w:val="0"/>
        <w:adjustRightInd w:val="0"/>
        <w:jc w:val="both"/>
        <w:rPr>
          <w:lang w:val="uk-UA"/>
        </w:rPr>
      </w:pPr>
      <w:r w:rsidRPr="007E34C6">
        <w:rPr>
          <w:lang w:val="uk-UA"/>
        </w:rPr>
        <w:t>В И Р І Ш И В :</w:t>
      </w:r>
    </w:p>
    <w:p w:rsidR="009E22B4" w:rsidRPr="007E34C6" w:rsidRDefault="009E22B4" w:rsidP="009E22B4">
      <w:pPr>
        <w:autoSpaceDE w:val="0"/>
        <w:autoSpaceDN w:val="0"/>
        <w:adjustRightInd w:val="0"/>
        <w:jc w:val="both"/>
        <w:rPr>
          <w:b/>
          <w:lang w:val="uk-UA"/>
        </w:rPr>
      </w:pPr>
    </w:p>
    <w:p w:rsidR="009E22B4" w:rsidRPr="007E34C6" w:rsidRDefault="009E22B4" w:rsidP="00D7030F">
      <w:pPr>
        <w:numPr>
          <w:ilvl w:val="0"/>
          <w:numId w:val="14"/>
        </w:numPr>
        <w:autoSpaceDE w:val="0"/>
        <w:autoSpaceDN w:val="0"/>
        <w:adjustRightInd w:val="0"/>
        <w:ind w:left="0" w:firstLine="851"/>
        <w:jc w:val="both"/>
        <w:rPr>
          <w:lang w:val="uk-UA"/>
        </w:rPr>
      </w:pPr>
      <w:r w:rsidRPr="007E34C6">
        <w:rPr>
          <w:lang w:val="uk-UA"/>
        </w:rPr>
        <w:t>Присвоїти об’єкту нерухом</w:t>
      </w:r>
      <w:r w:rsidR="00F5454F">
        <w:rPr>
          <w:lang w:val="uk-UA"/>
        </w:rPr>
        <w:t>ого майна Л.</w:t>
      </w:r>
      <w:r w:rsidRPr="007E34C6">
        <w:rPr>
          <w:lang w:val="uk-UA"/>
        </w:rPr>
        <w:t xml:space="preserve"> у м. Новий Розділ - реконструйованому власному нежитловому приміщенню  під розміщення магазину промислових товарів  адресний номер:  пр. Шевченка, 11 приміщення 19.</w:t>
      </w:r>
    </w:p>
    <w:p w:rsidR="009E22B4" w:rsidRPr="007E34C6" w:rsidRDefault="009E22B4" w:rsidP="009E22B4">
      <w:pPr>
        <w:autoSpaceDE w:val="0"/>
        <w:autoSpaceDN w:val="0"/>
        <w:adjustRightInd w:val="0"/>
        <w:ind w:left="708"/>
        <w:jc w:val="both"/>
        <w:rPr>
          <w:lang w:val="uk-UA"/>
        </w:rPr>
      </w:pPr>
    </w:p>
    <w:p w:rsidR="009E22B4" w:rsidRPr="007E34C6" w:rsidRDefault="009E22B4" w:rsidP="009E22B4">
      <w:pPr>
        <w:ind w:firstLine="540"/>
        <w:jc w:val="both"/>
        <w:rPr>
          <w:lang w:val="uk-UA"/>
        </w:rPr>
      </w:pPr>
    </w:p>
    <w:p w:rsidR="009E22B4" w:rsidRPr="004A0F23" w:rsidRDefault="009E22B4"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r>
        <w:t>МІСЬКИЙ ГОЛОВА</w:t>
      </w:r>
      <w:r>
        <w:tab/>
      </w:r>
      <w:r>
        <w:tab/>
      </w:r>
      <w:r>
        <w:tab/>
      </w:r>
      <w:r>
        <w:tab/>
        <w:t xml:space="preserve">                  АНДРІЙ МЕЛЕШКО</w:t>
      </w:r>
    </w:p>
    <w:p w:rsidR="009E22B4" w:rsidRDefault="009E22B4"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2002C2" w:rsidRDefault="002002C2" w:rsidP="009E22B4">
      <w:pPr>
        <w:rPr>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2002C2" w:rsidRPr="007E34C6" w:rsidRDefault="002002C2" w:rsidP="009E22B4">
      <w:pPr>
        <w:rPr>
          <w:lang w:val="uk-UA"/>
        </w:rPr>
      </w:pPr>
    </w:p>
    <w:p w:rsidR="009E22B4" w:rsidRPr="00726AE5" w:rsidRDefault="00726AE5" w:rsidP="00726AE5">
      <w:pPr>
        <w:ind w:left="4956" w:firstLine="708"/>
        <w:rPr>
          <w:b/>
          <w:lang w:val="uk-UA"/>
        </w:rPr>
      </w:pPr>
      <w:r w:rsidRPr="00726AE5">
        <w:rPr>
          <w:b/>
          <w:lang w:val="uk-UA"/>
        </w:rPr>
        <w:t>264</w:t>
      </w:r>
    </w:p>
    <w:p w:rsidR="002002C2" w:rsidRDefault="002002C2" w:rsidP="009E22B4">
      <w:pPr>
        <w:rPr>
          <w:lang w:val="uk-UA"/>
        </w:rPr>
      </w:pPr>
    </w:p>
    <w:p w:rsidR="002002C2" w:rsidRDefault="002002C2" w:rsidP="009E22B4">
      <w:pPr>
        <w:rPr>
          <w:lang w:val="uk-UA"/>
        </w:rPr>
      </w:pPr>
    </w:p>
    <w:p w:rsidR="009E22B4" w:rsidRPr="00E16EDD" w:rsidRDefault="009E22B4" w:rsidP="009E22B4">
      <w:pPr>
        <w:rPr>
          <w:lang w:val="uk-UA"/>
        </w:rPr>
      </w:pPr>
      <w:r w:rsidRPr="00E16EDD">
        <w:rPr>
          <w:lang w:val="uk-UA"/>
        </w:rPr>
        <w:t>23 жовтня 2018 року</w:t>
      </w:r>
    </w:p>
    <w:p w:rsidR="009E22B4" w:rsidRPr="00E16EDD" w:rsidRDefault="009E22B4" w:rsidP="009E22B4">
      <w:pPr>
        <w:jc w:val="both"/>
        <w:rPr>
          <w:bCs/>
        </w:rPr>
      </w:pPr>
    </w:p>
    <w:p w:rsidR="009E22B4" w:rsidRPr="007E34C6" w:rsidRDefault="009E22B4" w:rsidP="009E22B4">
      <w:pPr>
        <w:jc w:val="both"/>
        <w:rPr>
          <w:rFonts w:eastAsia="MS Mincho"/>
          <w:lang w:val="uk-UA"/>
        </w:rPr>
      </w:pPr>
      <w:r w:rsidRPr="007E34C6">
        <w:rPr>
          <w:rFonts w:eastAsia="MS Mincho"/>
          <w:lang w:val="uk-UA"/>
        </w:rPr>
        <w:t xml:space="preserve">Про внесення змін до Переліку адміністративних послуг, </w:t>
      </w:r>
    </w:p>
    <w:p w:rsidR="009E22B4" w:rsidRPr="007E34C6" w:rsidRDefault="009E22B4" w:rsidP="009E22B4">
      <w:pPr>
        <w:jc w:val="both"/>
        <w:rPr>
          <w:rFonts w:eastAsia="MS Mincho"/>
          <w:lang w:val="uk-UA"/>
        </w:rPr>
      </w:pPr>
      <w:r w:rsidRPr="007E34C6">
        <w:rPr>
          <w:rFonts w:eastAsia="MS Mincho"/>
          <w:lang w:val="uk-UA"/>
        </w:rPr>
        <w:t xml:space="preserve">що надаються через відділ Центр надання </w:t>
      </w:r>
    </w:p>
    <w:p w:rsidR="009E22B4" w:rsidRPr="007E34C6" w:rsidRDefault="009E22B4" w:rsidP="009E22B4">
      <w:pPr>
        <w:jc w:val="both"/>
        <w:rPr>
          <w:bCs/>
          <w:lang w:val="uk-UA"/>
        </w:rPr>
      </w:pPr>
      <w:r w:rsidRPr="007E34C6">
        <w:rPr>
          <w:rFonts w:eastAsia="MS Mincho"/>
          <w:lang w:val="uk-UA"/>
        </w:rPr>
        <w:t>адміністративних послуг Новороздільської міської ради</w:t>
      </w:r>
      <w:r w:rsidRPr="007E34C6">
        <w:rPr>
          <w:lang w:val="uk-UA"/>
        </w:rPr>
        <w:t xml:space="preserve"> </w:t>
      </w:r>
    </w:p>
    <w:p w:rsidR="009E22B4" w:rsidRPr="007E34C6" w:rsidRDefault="009E22B4" w:rsidP="009E22B4">
      <w:pPr>
        <w:ind w:firstLine="567"/>
        <w:rPr>
          <w:b/>
          <w:bCs/>
          <w:lang w:val="uk-UA"/>
        </w:rPr>
      </w:pPr>
    </w:p>
    <w:p w:rsidR="009E22B4" w:rsidRPr="007E34C6" w:rsidRDefault="009E22B4" w:rsidP="009E22B4">
      <w:pPr>
        <w:shd w:val="clear" w:color="auto" w:fill="FFFFFF"/>
        <w:ind w:firstLine="567"/>
        <w:jc w:val="both"/>
        <w:textAlignment w:val="baseline"/>
        <w:rPr>
          <w:lang w:val="uk-UA"/>
        </w:rPr>
      </w:pPr>
      <w:r w:rsidRPr="007E34C6">
        <w:rPr>
          <w:lang w:val="uk-UA"/>
        </w:rPr>
        <w:t>У зв’язку зі змінами до законодавчих і нормативних актів, з метою ефективної організації роботи виконавчих органів міської ради, відповідно до Закону України «Про адміністративні послуги», ст.40 Закону України "Про місцеве самоврядування в Україні", виконавчий комітет Новороздільської міської ради</w:t>
      </w:r>
    </w:p>
    <w:p w:rsidR="009E22B4" w:rsidRPr="007E34C6" w:rsidRDefault="009E22B4" w:rsidP="009E22B4">
      <w:pPr>
        <w:shd w:val="clear" w:color="auto" w:fill="FFFFFF"/>
        <w:ind w:firstLine="567"/>
        <w:jc w:val="both"/>
        <w:textAlignment w:val="baseline"/>
        <w:rPr>
          <w:lang w:val="uk-UA"/>
        </w:rPr>
      </w:pPr>
      <w:r w:rsidRPr="007E34C6">
        <w:rPr>
          <w:lang w:val="uk-UA"/>
        </w:rPr>
        <w:t> </w:t>
      </w:r>
    </w:p>
    <w:p w:rsidR="009E22B4" w:rsidRPr="007E34C6" w:rsidRDefault="009E22B4" w:rsidP="002002C2">
      <w:pPr>
        <w:shd w:val="clear" w:color="auto" w:fill="FFFFFF"/>
        <w:jc w:val="both"/>
        <w:textAlignment w:val="baseline"/>
        <w:rPr>
          <w:lang w:val="uk-UA"/>
        </w:rPr>
      </w:pPr>
      <w:r w:rsidRPr="007E34C6">
        <w:rPr>
          <w:lang w:val="uk-UA"/>
        </w:rPr>
        <w:t>ВИРІШИВ:</w:t>
      </w:r>
    </w:p>
    <w:p w:rsidR="009E22B4" w:rsidRPr="007E34C6" w:rsidRDefault="009E22B4" w:rsidP="009E22B4">
      <w:pPr>
        <w:shd w:val="clear" w:color="auto" w:fill="FFFFFF"/>
        <w:ind w:firstLine="567"/>
        <w:jc w:val="both"/>
        <w:textAlignment w:val="baseline"/>
        <w:rPr>
          <w:lang w:val="uk-UA"/>
        </w:rPr>
      </w:pPr>
    </w:p>
    <w:p w:rsidR="009E22B4" w:rsidRPr="007E34C6" w:rsidRDefault="009E22B4" w:rsidP="009E22B4">
      <w:pPr>
        <w:ind w:firstLine="567"/>
        <w:jc w:val="both"/>
        <w:rPr>
          <w:lang w:val="uk-UA"/>
        </w:rPr>
      </w:pPr>
      <w:r w:rsidRPr="007E34C6">
        <w:rPr>
          <w:lang w:val="uk-UA"/>
        </w:rPr>
        <w:t xml:space="preserve">1. Внести зміни у ПЕРЕЛІК адміністративних послуг, що надаються через відділ </w:t>
      </w:r>
      <w:r w:rsidRPr="007E34C6">
        <w:rPr>
          <w:rFonts w:eastAsia="MS Mincho"/>
          <w:lang w:val="uk-UA"/>
        </w:rPr>
        <w:t>Центр надання адміністративних послуг Новороздільської міської ради</w:t>
      </w:r>
      <w:r w:rsidRPr="007E34C6">
        <w:rPr>
          <w:lang w:val="uk-UA"/>
        </w:rPr>
        <w:t>, затверджений  рішенням виконкому № 238 від 30.09.2014 р., а саме:</w:t>
      </w:r>
    </w:p>
    <w:p w:rsidR="009E22B4" w:rsidRPr="007E34C6" w:rsidRDefault="009E22B4" w:rsidP="009E22B4">
      <w:pPr>
        <w:ind w:firstLine="567"/>
        <w:jc w:val="both"/>
        <w:rPr>
          <w:lang w:val="uk-UA"/>
        </w:rPr>
      </w:pPr>
      <w:r w:rsidRPr="007E34C6">
        <w:rPr>
          <w:lang w:val="uk-UA"/>
        </w:rPr>
        <w:t>1.1</w:t>
      </w:r>
      <w:r w:rsidRPr="007E34C6">
        <w:rPr>
          <w:lang w:val="uk-UA"/>
        </w:rPr>
        <w:tab/>
        <w:t>Вивести з Переліку адміністративних послуг, що надаються відділом</w:t>
      </w:r>
      <w:r w:rsidRPr="007E34C6">
        <w:rPr>
          <w:b/>
          <w:lang w:val="uk-UA"/>
        </w:rPr>
        <w:t xml:space="preserve"> </w:t>
      </w:r>
      <w:r w:rsidRPr="007E34C6">
        <w:rPr>
          <w:lang w:val="uk-UA"/>
        </w:rPr>
        <w:t>містобудування та  архітектури   Новороздільської міської ради послуги:</w:t>
      </w:r>
    </w:p>
    <w:p w:rsidR="009E22B4" w:rsidRPr="007E34C6" w:rsidRDefault="009E22B4" w:rsidP="009E22B4">
      <w:pPr>
        <w:ind w:firstLine="567"/>
        <w:jc w:val="both"/>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789"/>
      </w:tblGrid>
      <w:tr w:rsidR="009E22B4" w:rsidRPr="007E34C6" w:rsidTr="004D4A08">
        <w:tc>
          <w:tcPr>
            <w:tcW w:w="675" w:type="dxa"/>
            <w:shd w:val="clear" w:color="auto" w:fill="auto"/>
          </w:tcPr>
          <w:p w:rsidR="009E22B4" w:rsidRPr="007E34C6" w:rsidRDefault="009E22B4" w:rsidP="004D4A08">
            <w:pPr>
              <w:jc w:val="center"/>
              <w:rPr>
                <w:lang w:val="uk-UA"/>
              </w:rPr>
            </w:pPr>
            <w:r w:rsidRPr="007E34C6">
              <w:rPr>
                <w:lang w:val="uk-UA"/>
              </w:rPr>
              <w:t>20</w:t>
            </w:r>
          </w:p>
        </w:tc>
        <w:tc>
          <w:tcPr>
            <w:tcW w:w="8789" w:type="dxa"/>
            <w:shd w:val="clear" w:color="auto" w:fill="auto"/>
            <w:vAlign w:val="center"/>
          </w:tcPr>
          <w:p w:rsidR="009E22B4" w:rsidRPr="007E34C6" w:rsidRDefault="009E22B4" w:rsidP="004D4A08">
            <w:pPr>
              <w:rPr>
                <w:rFonts w:eastAsia="Calibri"/>
                <w:bCs/>
                <w:color w:val="000000"/>
                <w:lang w:val="uk-UA"/>
              </w:rPr>
            </w:pPr>
            <w:r w:rsidRPr="007E34C6">
              <w:rPr>
                <w:rFonts w:eastAsia="Calibri"/>
                <w:lang w:val="uk-UA"/>
              </w:rPr>
              <w:t>Надання дозволу на будівництво балкону (лоджії)</w:t>
            </w:r>
            <w:r w:rsidRPr="007E34C6">
              <w:rPr>
                <w:rFonts w:eastAsia="Calibri"/>
                <w:bCs/>
                <w:caps/>
                <w:lang w:val="uk-UA"/>
              </w:rPr>
              <w:t xml:space="preserve"> </w:t>
            </w:r>
          </w:p>
          <w:p w:rsidR="009E22B4" w:rsidRPr="007E34C6" w:rsidRDefault="009E22B4" w:rsidP="004D4A08">
            <w:pPr>
              <w:rPr>
                <w:bCs/>
                <w:lang w:val="uk-UA"/>
              </w:rPr>
            </w:pPr>
          </w:p>
        </w:tc>
      </w:tr>
    </w:tbl>
    <w:p w:rsidR="009E22B4" w:rsidRPr="007E34C6" w:rsidRDefault="009E22B4" w:rsidP="009E22B4">
      <w:pPr>
        <w:tabs>
          <w:tab w:val="left" w:pos="6795"/>
        </w:tabs>
        <w:jc w:val="both"/>
        <w:rPr>
          <w:lang w:val="uk-UA"/>
        </w:rPr>
      </w:pPr>
    </w:p>
    <w:p w:rsidR="009E22B4" w:rsidRPr="007E34C6" w:rsidRDefault="002002C2" w:rsidP="009E22B4">
      <w:pPr>
        <w:shd w:val="clear" w:color="auto" w:fill="FFFFFF"/>
        <w:ind w:firstLine="567"/>
        <w:jc w:val="both"/>
        <w:textAlignment w:val="baseline"/>
        <w:rPr>
          <w:lang w:val="uk-UA"/>
        </w:rPr>
      </w:pPr>
      <w:r>
        <w:rPr>
          <w:lang w:val="uk-UA"/>
        </w:rPr>
        <w:t>2. Контроль за виконанням</w:t>
      </w:r>
      <w:r w:rsidR="009E22B4" w:rsidRPr="007E34C6">
        <w:rPr>
          <w:lang w:val="uk-UA"/>
        </w:rPr>
        <w:t xml:space="preserve"> рішення покласти на керуючого справами виконавчого комітету Мельнікова А.В.</w:t>
      </w:r>
    </w:p>
    <w:p w:rsidR="009E22B4" w:rsidRDefault="009E22B4" w:rsidP="009E22B4">
      <w:pPr>
        <w:shd w:val="clear" w:color="auto" w:fill="FFFFFF"/>
        <w:jc w:val="both"/>
        <w:textAlignment w:val="baseline"/>
        <w:rPr>
          <w:lang w:val="uk-UA"/>
        </w:rPr>
      </w:pPr>
    </w:p>
    <w:p w:rsidR="002002C2" w:rsidRPr="007E34C6" w:rsidRDefault="002002C2" w:rsidP="009E22B4">
      <w:pPr>
        <w:shd w:val="clear" w:color="auto" w:fill="FFFFFF"/>
        <w:jc w:val="both"/>
        <w:textAlignment w:val="baseline"/>
        <w:rPr>
          <w:lang w:val="uk-UA"/>
        </w:rPr>
      </w:pPr>
    </w:p>
    <w:p w:rsidR="009E22B4" w:rsidRDefault="009E22B4"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t>МІСЬКИЙ ГОЛОВА</w:t>
      </w:r>
      <w:r>
        <w:tab/>
      </w:r>
      <w:r>
        <w:tab/>
      </w:r>
      <w:r>
        <w:tab/>
      </w:r>
      <w:r>
        <w:tab/>
        <w:t xml:space="preserve">                  АНДРІЙ МЕЛЕШКО</w:t>
      </w:r>
    </w:p>
    <w:p w:rsidR="00190BC8" w:rsidRDefault="00190BC8"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2002C2" w:rsidRDefault="002002C2"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D296A" w:rsidRPr="00190BC8" w:rsidRDefault="005D296A" w:rsidP="009E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p>
    <w:p w:rsidR="00190BC8" w:rsidRPr="00726AE5" w:rsidRDefault="00726AE5" w:rsidP="00726AE5">
      <w:pPr>
        <w:ind w:left="4956" w:firstLine="708"/>
        <w:rPr>
          <w:b/>
          <w:lang w:val="uk-UA"/>
        </w:rPr>
      </w:pPr>
      <w:r w:rsidRPr="00726AE5">
        <w:rPr>
          <w:b/>
          <w:lang w:val="uk-UA"/>
        </w:rPr>
        <w:t>265</w:t>
      </w:r>
    </w:p>
    <w:p w:rsidR="002002C2" w:rsidRDefault="002002C2" w:rsidP="00190BC8">
      <w:pPr>
        <w:rPr>
          <w:lang w:val="uk-UA"/>
        </w:rPr>
      </w:pPr>
    </w:p>
    <w:p w:rsidR="002002C2" w:rsidRDefault="002002C2" w:rsidP="00190BC8">
      <w:pPr>
        <w:rPr>
          <w:lang w:val="uk-UA"/>
        </w:rPr>
      </w:pPr>
    </w:p>
    <w:p w:rsidR="00190BC8" w:rsidRDefault="00190BC8" w:rsidP="00190BC8">
      <w:pPr>
        <w:rPr>
          <w:lang w:val="uk-UA"/>
        </w:rPr>
      </w:pPr>
      <w:r w:rsidRPr="00D40165">
        <w:rPr>
          <w:lang w:val="uk-UA"/>
        </w:rPr>
        <w:t>23 жовтня 2018 року</w:t>
      </w:r>
    </w:p>
    <w:p w:rsidR="00190BC8" w:rsidRDefault="00190BC8" w:rsidP="00190BC8">
      <w:pPr>
        <w:rPr>
          <w:lang w:val="uk-UA"/>
        </w:rPr>
      </w:pPr>
    </w:p>
    <w:p w:rsidR="00190BC8" w:rsidRPr="000213F2" w:rsidRDefault="00190BC8" w:rsidP="00190BC8">
      <w:r w:rsidRPr="000213F2">
        <w:t>Про присвоєння  адреси нежитловим приміщенням</w:t>
      </w:r>
    </w:p>
    <w:p w:rsidR="00190BC8" w:rsidRDefault="00190BC8" w:rsidP="00726AE5">
      <w:pPr>
        <w:rPr>
          <w:lang w:val="uk-UA"/>
        </w:rPr>
      </w:pPr>
      <w:r w:rsidRPr="000213F2">
        <w:t>комунальної власності м. Новий Розділ</w:t>
      </w:r>
    </w:p>
    <w:p w:rsidR="00726AE5" w:rsidRPr="00726AE5" w:rsidRDefault="00726AE5" w:rsidP="00726AE5">
      <w:pPr>
        <w:rPr>
          <w:lang w:val="uk-UA"/>
        </w:rPr>
      </w:pPr>
    </w:p>
    <w:p w:rsidR="00190BC8" w:rsidRDefault="00190BC8" w:rsidP="00190BC8">
      <w:pPr>
        <w:jc w:val="both"/>
        <w:rPr>
          <w:lang w:val="uk-UA"/>
        </w:rPr>
      </w:pPr>
      <w:r w:rsidRPr="000213F2">
        <w:tab/>
        <w:t xml:space="preserve">Розглянувши службову записку гол. спеціаліста відділу комунального майна та приватизації Романів С.Я. щодо впорядкування адресних номерів </w:t>
      </w:r>
      <w:r w:rsidRPr="000213F2">
        <w:rPr>
          <w:lang w:eastAsia="uk-UA"/>
        </w:rPr>
        <w:t xml:space="preserve">об’єктів </w:t>
      </w:r>
      <w:r w:rsidRPr="000213F2">
        <w:t xml:space="preserve">нерухомого майна </w:t>
      </w:r>
      <w:r w:rsidRPr="000213F2">
        <w:rPr>
          <w:lang w:eastAsia="uk-UA"/>
        </w:rPr>
        <w:t>комунальної власності територіальної громади м. Новий Розділ</w:t>
      </w:r>
      <w:r w:rsidRPr="000213F2">
        <w:t xml:space="preserve"> з метою реєстрації права комунальної власності на дані об’єкти, відповідно до пп.10 п."б" ст.30 Закону України "Про місцеве самоврядування в Україні", виконавчий комітет Новороздільської міської ради</w:t>
      </w:r>
    </w:p>
    <w:p w:rsidR="002002C2" w:rsidRPr="002002C2" w:rsidRDefault="002002C2" w:rsidP="00190BC8">
      <w:pPr>
        <w:jc w:val="both"/>
        <w:rPr>
          <w:lang w:val="uk-UA"/>
        </w:rPr>
      </w:pPr>
    </w:p>
    <w:p w:rsidR="00190BC8" w:rsidRDefault="00190BC8" w:rsidP="00190BC8">
      <w:pPr>
        <w:rPr>
          <w:lang w:val="uk-UA"/>
        </w:rPr>
      </w:pPr>
      <w:r w:rsidRPr="000213F2">
        <w:t xml:space="preserve">ВИРІШИВ: </w:t>
      </w:r>
    </w:p>
    <w:p w:rsidR="002002C2" w:rsidRPr="002002C2" w:rsidRDefault="002002C2" w:rsidP="00190BC8">
      <w:pPr>
        <w:rPr>
          <w:lang w:val="uk-UA"/>
        </w:rPr>
      </w:pPr>
    </w:p>
    <w:p w:rsidR="00190BC8" w:rsidRPr="000213F2" w:rsidRDefault="00190BC8" w:rsidP="00190BC8">
      <w:pPr>
        <w:jc w:val="both"/>
      </w:pPr>
      <w:r w:rsidRPr="000213F2">
        <w:tab/>
        <w:t xml:space="preserve">1. Присвоїти адреси </w:t>
      </w:r>
      <w:r w:rsidRPr="000213F2">
        <w:rPr>
          <w:lang w:eastAsia="uk-UA"/>
        </w:rPr>
        <w:t xml:space="preserve">об’єктам </w:t>
      </w:r>
      <w:r w:rsidRPr="000213F2">
        <w:t xml:space="preserve">нерухомого майна </w:t>
      </w:r>
      <w:r w:rsidRPr="000213F2">
        <w:rPr>
          <w:lang w:eastAsia="uk-UA"/>
        </w:rPr>
        <w:t>комунальної власності територіальної громади м. Новий Розділ, які знаходяться в житлових будинках, нежитлових будівлях та окремо стоячих будівель</w:t>
      </w:r>
      <w:r w:rsidRPr="000213F2">
        <w:t>:</w:t>
      </w:r>
    </w:p>
    <w:tbl>
      <w:tblPr>
        <w:tblW w:w="9459" w:type="dxa"/>
        <w:jc w:val="right"/>
        <w:tblInd w:w="-811" w:type="dxa"/>
        <w:tblLayout w:type="fixed"/>
        <w:tblLook w:val="01E0"/>
      </w:tblPr>
      <w:tblGrid>
        <w:gridCol w:w="567"/>
        <w:gridCol w:w="3828"/>
        <w:gridCol w:w="2693"/>
        <w:gridCol w:w="2371"/>
      </w:tblGrid>
      <w:tr w:rsidR="002002C2" w:rsidRPr="000213F2" w:rsidTr="002002C2">
        <w:trPr>
          <w:trHeight w:val="498"/>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ind w:right="-817" w:firstLine="708"/>
              <w:jc w:val="center"/>
              <w:rPr>
                <w:b/>
                <w:lang w:eastAsia="uk-UA"/>
              </w:rPr>
            </w:pP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ind w:right="-817" w:firstLine="708"/>
              <w:rPr>
                <w:b/>
                <w:lang w:eastAsia="uk-UA"/>
              </w:rPr>
            </w:pPr>
            <w:r w:rsidRPr="000213F2">
              <w:rPr>
                <w:b/>
                <w:lang w:eastAsia="uk-UA"/>
              </w:rPr>
              <w:t xml:space="preserve">Назва об’єкта </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b/>
                <w:lang w:eastAsia="uk-UA"/>
              </w:rPr>
            </w:pPr>
            <w:r w:rsidRPr="000213F2">
              <w:rPr>
                <w:b/>
                <w:lang w:eastAsia="uk-UA"/>
              </w:rPr>
              <w:t>Нумерація згідно поповерхо</w:t>
            </w:r>
          </w:p>
          <w:p w:rsidR="002002C2" w:rsidRPr="000213F2" w:rsidRDefault="002002C2" w:rsidP="004D4A08">
            <w:pPr>
              <w:rPr>
                <w:b/>
                <w:lang w:eastAsia="uk-UA"/>
              </w:rPr>
            </w:pPr>
            <w:r w:rsidRPr="000213F2">
              <w:rPr>
                <w:b/>
                <w:lang w:eastAsia="uk-UA"/>
              </w:rPr>
              <w:t>вого плану будинку</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b/>
                <w:lang w:eastAsia="uk-UA"/>
              </w:rPr>
            </w:pPr>
            <w:r w:rsidRPr="000213F2">
              <w:rPr>
                <w:b/>
                <w:lang w:eastAsia="uk-UA"/>
              </w:rPr>
              <w:t>Адреса об’єктів</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ХХХ</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val="en-US" w:eastAsia="uk-UA"/>
              </w:rPr>
            </w:pPr>
            <w:r w:rsidRPr="000213F2">
              <w:rPr>
                <w:lang w:eastAsia="uk-UA"/>
              </w:rPr>
              <w:t>вул. Винниченка,1 приміщення 13</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2</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val="en-US" w:eastAsia="uk-UA"/>
              </w:rPr>
            </w:pPr>
            <w:r w:rsidRPr="000213F2">
              <w:rPr>
                <w:lang w:eastAsia="uk-UA"/>
              </w:rPr>
              <w:t>№№</w:t>
            </w:r>
            <w:r w:rsidRPr="000213F2">
              <w:rPr>
                <w:lang w:val="en-US" w:eastAsia="uk-UA"/>
              </w:rPr>
              <w:t>XVIII</w:t>
            </w:r>
            <w:r w:rsidRPr="000213F2">
              <w:rPr>
                <w:lang w:eastAsia="uk-UA"/>
              </w:rPr>
              <w:t>,</w:t>
            </w:r>
            <w:r w:rsidRPr="000213F2">
              <w:rPr>
                <w:lang w:val="en-US" w:eastAsia="uk-UA"/>
              </w:rPr>
              <w:t>XX</w:t>
            </w:r>
            <w:r w:rsidRPr="000213F2">
              <w:rPr>
                <w:lang w:eastAsia="uk-UA"/>
              </w:rPr>
              <w:t>,</w:t>
            </w:r>
            <w:r w:rsidRPr="000213F2">
              <w:rPr>
                <w:lang w:val="en-US" w:eastAsia="uk-UA"/>
              </w:rPr>
              <w:t>XXII-XXVI</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val="en-US" w:eastAsia="uk-UA"/>
              </w:rPr>
            </w:pPr>
            <w:r w:rsidRPr="000213F2">
              <w:rPr>
                <w:lang w:eastAsia="uk-UA"/>
              </w:rPr>
              <w:t>вул. Винниченка, 9 приміщення 20</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3</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25</w:t>
            </w:r>
          </w:p>
          <w:p w:rsidR="002002C2" w:rsidRPr="000213F2" w:rsidRDefault="002002C2" w:rsidP="004D4A08">
            <w:pPr>
              <w:rPr>
                <w:lang w:eastAsia="uk-UA"/>
              </w:rPr>
            </w:pPr>
            <w:r w:rsidRPr="000213F2">
              <w:rPr>
                <w:lang w:eastAsia="uk-UA"/>
              </w:rPr>
              <w:t>(№№1-5,7,10-13)</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Грушевського, 31 приміщення 25</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4</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вбудовані нежитлові підвальні приміщення </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6, 8,9</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Грушевського, 31 приміщення 26</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5</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вбудовані нежитлові приміщення </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r w:rsidRPr="000213F2">
              <w:rPr>
                <w:lang w:eastAsia="uk-UA"/>
              </w:rPr>
              <w:t>№ 11</w:t>
            </w:r>
            <w:r w:rsidRPr="000213F2">
              <w:t xml:space="preserve"> </w:t>
            </w:r>
          </w:p>
          <w:p w:rsidR="002002C2" w:rsidRPr="000213F2" w:rsidRDefault="002002C2" w:rsidP="004D4A08">
            <w:pPr>
              <w:rPr>
                <w:lang w:eastAsia="uk-UA"/>
              </w:rPr>
            </w:pPr>
            <w:r w:rsidRPr="000213F2">
              <w:rPr>
                <w:lang w:eastAsia="uk-UA"/>
              </w:rPr>
              <w:t xml:space="preserve">1-й поверх </w:t>
            </w:r>
          </w:p>
          <w:p w:rsidR="002002C2" w:rsidRPr="000213F2" w:rsidRDefault="002002C2" w:rsidP="004D4A08">
            <w:pPr>
              <w:rPr>
                <w:lang w:eastAsia="uk-UA"/>
              </w:rPr>
            </w:pPr>
            <w:r w:rsidRPr="000213F2">
              <w:t>у під’їзді  № 2</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вул. Грушевського, 32 приміщення </w:t>
            </w:r>
            <w:r w:rsidRPr="000213F2">
              <w:rPr>
                <w:lang w:val="en-US" w:eastAsia="uk-UA"/>
              </w:rPr>
              <w:t>1</w:t>
            </w:r>
            <w:r w:rsidRPr="000213F2">
              <w:rPr>
                <w:lang w:eastAsia="uk-UA"/>
              </w:rPr>
              <w:t>3</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6</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1-й поверх </w:t>
            </w:r>
          </w:p>
          <w:p w:rsidR="002002C2" w:rsidRPr="000213F2" w:rsidRDefault="002002C2" w:rsidP="004D4A08">
            <w:pPr>
              <w:rPr>
                <w:lang w:eastAsia="uk-UA"/>
              </w:rPr>
            </w:pP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Грушевського, 37 приміщення 1</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7</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частина № І</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бул. Довженка, 2</w:t>
            </w:r>
          </w:p>
          <w:p w:rsidR="002002C2" w:rsidRPr="000213F2" w:rsidRDefault="002002C2" w:rsidP="004D4A08">
            <w:pPr>
              <w:rPr>
                <w:lang w:eastAsia="uk-UA"/>
              </w:rPr>
            </w:pPr>
            <w:r w:rsidRPr="000213F2">
              <w:rPr>
                <w:lang w:eastAsia="uk-UA"/>
              </w:rPr>
              <w:t>приміщення 73</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8</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w:t>
            </w:r>
            <w:r w:rsidRPr="000213F2">
              <w:rPr>
                <w:lang w:val="en-US" w:eastAsia="uk-UA"/>
              </w:rPr>
              <w:t>VI</w:t>
            </w:r>
            <w:r w:rsidRPr="000213F2">
              <w:rPr>
                <w:lang w:eastAsia="uk-UA"/>
              </w:rPr>
              <w:t>ІІ</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бул. Довженка, 4 приміщення 115</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9</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№ХХ</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бул. Довженка, 4 приміщення 116</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10</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5,6</w:t>
            </w:r>
          </w:p>
          <w:p w:rsidR="002002C2" w:rsidRPr="000213F2" w:rsidRDefault="002002C2" w:rsidP="004D4A08">
            <w:pPr>
              <w:rPr>
                <w:lang w:eastAsia="uk-UA"/>
              </w:rPr>
            </w:pPr>
            <w:r w:rsidRPr="000213F2">
              <w:rPr>
                <w:lang w:eastAsia="uk-UA"/>
              </w:rPr>
              <w:t>1-й поверх</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бул. Довженка,12 приміщення 72</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lastRenderedPageBreak/>
              <w:t>11</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 </w:t>
            </w:r>
            <w:r w:rsidRPr="000213F2">
              <w:rPr>
                <w:lang w:val="en-US" w:eastAsia="uk-UA"/>
              </w:rPr>
              <w:t>VII</w:t>
            </w:r>
          </w:p>
          <w:p w:rsidR="002002C2" w:rsidRPr="000213F2" w:rsidRDefault="002002C2" w:rsidP="004D4A08">
            <w:pPr>
              <w:rPr>
                <w:lang w:eastAsia="uk-UA"/>
              </w:rPr>
            </w:pPr>
            <w:r w:rsidRPr="000213F2">
              <w:rPr>
                <w:lang w:eastAsia="uk-UA"/>
              </w:rPr>
              <w:t>1-й поверх</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бул. Довженка,14 приміщення 48</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12</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півпідвальні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19</w:t>
            </w:r>
          </w:p>
          <w:p w:rsidR="002002C2" w:rsidRPr="000213F2" w:rsidRDefault="002002C2" w:rsidP="004D4A08">
            <w:pPr>
              <w:rPr>
                <w:lang w:eastAsia="uk-UA"/>
              </w:rPr>
            </w:pPr>
            <w:r w:rsidRPr="000213F2">
              <w:rPr>
                <w:lang w:eastAsia="uk-UA"/>
              </w:rPr>
              <w:t>(№№1-10)</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Мазепи, 8</w:t>
            </w:r>
          </w:p>
          <w:p w:rsidR="002002C2" w:rsidRPr="000213F2" w:rsidRDefault="002002C2" w:rsidP="004D4A08">
            <w:pPr>
              <w:rPr>
                <w:lang w:eastAsia="uk-UA"/>
              </w:rPr>
            </w:pPr>
            <w:r w:rsidRPr="000213F2">
              <w:rPr>
                <w:lang w:eastAsia="uk-UA"/>
              </w:rPr>
              <w:t>приміщення 19</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13</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півпідвальні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№№7-9, частина № 5</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Чорновола, 6</w:t>
            </w:r>
          </w:p>
          <w:p w:rsidR="002002C2" w:rsidRPr="000213F2" w:rsidRDefault="002002C2" w:rsidP="004D4A08">
            <w:pPr>
              <w:rPr>
                <w:lang w:eastAsia="uk-UA"/>
              </w:rPr>
            </w:pPr>
            <w:r w:rsidRPr="000213F2">
              <w:rPr>
                <w:lang w:eastAsia="uk-UA"/>
              </w:rPr>
              <w:t>приміщення 25</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14</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півпідвальні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 35 </w:t>
            </w:r>
          </w:p>
          <w:p w:rsidR="002002C2" w:rsidRPr="000213F2" w:rsidRDefault="002002C2" w:rsidP="004D4A08">
            <w:pPr>
              <w:rPr>
                <w:lang w:eastAsia="uk-UA"/>
              </w:rPr>
            </w:pPr>
            <w:r w:rsidRPr="000213F2">
              <w:rPr>
                <w:lang w:eastAsia="uk-UA"/>
              </w:rPr>
              <w:t>(№№ 1-5)</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Чорновола, 12 приміщення 35</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15</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півпідвальні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 № 1(№№1-6)</w:t>
            </w:r>
          </w:p>
          <w:p w:rsidR="002002C2" w:rsidRPr="000213F2" w:rsidRDefault="002002C2" w:rsidP="004D4A08">
            <w:pPr>
              <w:rPr>
                <w:lang w:eastAsia="uk-UA"/>
              </w:rPr>
            </w:pPr>
            <w:r w:rsidRPr="000213F2">
              <w:rPr>
                <w:lang w:eastAsia="uk-UA"/>
              </w:rPr>
              <w:t>№ 2 (№№1-4)</w:t>
            </w:r>
          </w:p>
          <w:p w:rsidR="002002C2" w:rsidRPr="000213F2" w:rsidRDefault="002002C2" w:rsidP="004D4A08">
            <w:pPr>
              <w:rPr>
                <w:lang w:eastAsia="uk-UA"/>
              </w:rPr>
            </w:pPr>
            <w:r w:rsidRPr="000213F2">
              <w:rPr>
                <w:lang w:eastAsia="uk-UA"/>
              </w:rPr>
              <w:t>№59 (№№1-12)</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Чорновола, 12 приміщення 1</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16</w:t>
            </w:r>
          </w:p>
        </w:tc>
        <w:tc>
          <w:tcPr>
            <w:tcW w:w="3828" w:type="dxa"/>
            <w:tcBorders>
              <w:top w:val="single" w:sz="4" w:space="0" w:color="auto"/>
              <w:left w:val="single" w:sz="4" w:space="0" w:color="auto"/>
              <w:bottom w:val="single" w:sz="4" w:space="0" w:color="auto"/>
              <w:right w:val="single" w:sz="4" w:space="0" w:color="auto"/>
            </w:tcBorders>
            <w:vAlign w:val="bottom"/>
          </w:tcPr>
          <w:p w:rsidR="002002C2" w:rsidRPr="000213F2" w:rsidRDefault="002002C2" w:rsidP="004D4A08">
            <w:pPr>
              <w:rPr>
                <w:lang w:eastAsia="uk-UA"/>
              </w:rPr>
            </w:pPr>
            <w:r w:rsidRPr="000213F2">
              <w:rPr>
                <w:lang w:eastAsia="uk-UA"/>
              </w:rPr>
              <w:t>вбудовані нежитлові 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7-9, частина №№10,</w:t>
            </w:r>
          </w:p>
          <w:p w:rsidR="002002C2" w:rsidRPr="000213F2" w:rsidRDefault="002002C2" w:rsidP="004D4A08">
            <w:pPr>
              <w:rPr>
                <w:lang w:eastAsia="uk-UA"/>
              </w:rPr>
            </w:pPr>
            <w:r w:rsidRPr="000213F2">
              <w:rPr>
                <w:lang w:eastAsia="uk-UA"/>
              </w:rPr>
              <w:t xml:space="preserve"> 12</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Шашкевича,13-а, приміщення 72</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17</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№№1-6,11,13, частина №№ 12,10</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Шашкевича,13-а приміщення 71</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18</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нежитлові приміщення </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t>№1 (№№1-7)</w:t>
            </w:r>
            <w:r w:rsidRPr="000213F2">
              <w:rPr>
                <w:lang w:eastAsia="uk-UA"/>
              </w:rPr>
              <w:t xml:space="preserve"> </w:t>
            </w:r>
          </w:p>
          <w:p w:rsidR="002002C2" w:rsidRPr="000213F2" w:rsidRDefault="002002C2" w:rsidP="004D4A08">
            <w:r w:rsidRPr="000213F2">
              <w:rPr>
                <w:lang w:eastAsia="uk-UA"/>
              </w:rPr>
              <w:t>1-й поверх</w:t>
            </w:r>
            <w:r w:rsidRPr="000213F2">
              <w:t xml:space="preserve"> під’їзд  № 1</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пр. Шевченка, 4 приміщення 72</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19</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вбудовані нежитлові півпідвальні приміщення </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63-67</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пр. Шевченка, 4 приміщення 35</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20</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півпідвальні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№76</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пр. Шевченка, 4</w:t>
            </w:r>
          </w:p>
          <w:p w:rsidR="002002C2" w:rsidRPr="000213F2" w:rsidRDefault="002002C2" w:rsidP="004D4A08">
            <w:pPr>
              <w:rPr>
                <w:lang w:eastAsia="uk-UA"/>
              </w:rPr>
            </w:pPr>
            <w:r w:rsidRPr="000213F2">
              <w:rPr>
                <w:lang w:eastAsia="uk-UA"/>
              </w:rPr>
              <w:t>приміщення 37</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21</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півпідвальні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69-75</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пр. Шевченка, 4 приміщення 36</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22</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нежитлові приміщення </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t>№1 (№№1-7)</w:t>
            </w:r>
            <w:r w:rsidRPr="000213F2">
              <w:rPr>
                <w:lang w:eastAsia="uk-UA"/>
              </w:rPr>
              <w:t xml:space="preserve"> </w:t>
            </w:r>
          </w:p>
          <w:p w:rsidR="002002C2" w:rsidRPr="000213F2" w:rsidRDefault="002002C2" w:rsidP="004D4A08">
            <w:r w:rsidRPr="000213F2">
              <w:rPr>
                <w:lang w:eastAsia="uk-UA"/>
              </w:rPr>
              <w:t>1-й поверх</w:t>
            </w:r>
            <w:r w:rsidRPr="000213F2">
              <w:t xml:space="preserve"> під’їзд  № 1</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пр. Шевченка, 4 приміщення 34</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23</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w:t>
            </w:r>
            <w:r w:rsidRPr="000213F2">
              <w:rPr>
                <w:lang w:val="en-US" w:eastAsia="uk-UA"/>
              </w:rPr>
              <w:t>VIII</w:t>
            </w:r>
            <w:r w:rsidRPr="000213F2">
              <w:rPr>
                <w:lang w:eastAsia="uk-UA"/>
              </w:rPr>
              <w:t>-ХХ,ХХХІІІ, ХХХІ</w:t>
            </w:r>
            <w:r w:rsidRPr="000213F2">
              <w:rPr>
                <w:lang w:val="en-US" w:eastAsia="uk-UA"/>
              </w:rPr>
              <w:t>V</w:t>
            </w:r>
            <w:r w:rsidRPr="000213F2">
              <w:rPr>
                <w:lang w:eastAsia="uk-UA"/>
              </w:rPr>
              <w:t>)</w:t>
            </w:r>
          </w:p>
          <w:p w:rsidR="002002C2" w:rsidRPr="000213F2" w:rsidRDefault="002002C2" w:rsidP="004D4A08">
            <w:pPr>
              <w:rPr>
                <w:lang w:eastAsia="uk-UA"/>
              </w:rPr>
            </w:pPr>
            <w:r w:rsidRPr="000213F2">
              <w:rPr>
                <w:lang w:eastAsia="uk-UA"/>
              </w:rPr>
              <w:t xml:space="preserve">1-й поверх </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пр. Шевченка, 5-б приміщення 76</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24</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вбудовані нежитлові приміщення </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42-48</w:t>
            </w:r>
          </w:p>
          <w:p w:rsidR="002002C2" w:rsidRPr="000213F2" w:rsidRDefault="002002C2" w:rsidP="004D4A08">
            <w:pPr>
              <w:rPr>
                <w:lang w:eastAsia="uk-UA"/>
              </w:rPr>
            </w:pPr>
            <w:r w:rsidRPr="000213F2">
              <w:rPr>
                <w:lang w:eastAsia="uk-UA"/>
              </w:rPr>
              <w:t>1-й поверх</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пр. Шевченка, 27 приміщення 57</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25</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приміщення</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3-12</w:t>
            </w:r>
          </w:p>
          <w:p w:rsidR="002002C2" w:rsidRPr="000213F2" w:rsidRDefault="002002C2" w:rsidP="004D4A08">
            <w:pPr>
              <w:rPr>
                <w:lang w:eastAsia="uk-UA"/>
              </w:rPr>
            </w:pPr>
            <w:r w:rsidRPr="000213F2">
              <w:rPr>
                <w:lang w:eastAsia="uk-UA"/>
              </w:rPr>
              <w:t xml:space="preserve">1-й поверх </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пр. Шевченка, 40</w:t>
            </w:r>
          </w:p>
          <w:p w:rsidR="002002C2" w:rsidRPr="000213F2" w:rsidRDefault="002002C2" w:rsidP="004D4A08">
            <w:pPr>
              <w:rPr>
                <w:lang w:eastAsia="uk-UA"/>
              </w:rPr>
            </w:pPr>
            <w:r w:rsidRPr="000213F2">
              <w:rPr>
                <w:lang w:eastAsia="uk-UA"/>
              </w:rPr>
              <w:t>приміщення 70</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26</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вбудовані нежитлові підвальні приміщення</w:t>
            </w:r>
          </w:p>
          <w:p w:rsidR="002002C2" w:rsidRPr="000213F2" w:rsidRDefault="002002C2" w:rsidP="004D4A08">
            <w:pPr>
              <w:rPr>
                <w:lang w:eastAsia="uk-UA"/>
              </w:rPr>
            </w:pP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№ІІ, сходи</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пр. Шевченка, 40-а приміщення 89</w:t>
            </w:r>
          </w:p>
        </w:tc>
      </w:tr>
      <w:tr w:rsidR="002002C2" w:rsidRPr="000213F2" w:rsidTr="002002C2">
        <w:trPr>
          <w:trHeight w:val="172"/>
          <w:jc w:val="right"/>
        </w:trPr>
        <w:tc>
          <w:tcPr>
            <w:tcW w:w="567"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jc w:val="both"/>
              <w:rPr>
                <w:lang w:eastAsia="uk-UA"/>
              </w:rPr>
            </w:pPr>
            <w:r w:rsidRPr="000213F2">
              <w:rPr>
                <w:lang w:eastAsia="uk-UA"/>
              </w:rPr>
              <w:t>27</w:t>
            </w:r>
          </w:p>
        </w:tc>
        <w:tc>
          <w:tcPr>
            <w:tcW w:w="3828"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xml:space="preserve">вбудовані нежитлові підвальні приміщення </w:t>
            </w:r>
          </w:p>
        </w:tc>
        <w:tc>
          <w:tcPr>
            <w:tcW w:w="2693"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 ІІ, ХІІІ, ХІ</w:t>
            </w:r>
            <w:r w:rsidRPr="000213F2">
              <w:rPr>
                <w:lang w:val="en-US" w:eastAsia="uk-UA"/>
              </w:rPr>
              <w:t>V</w:t>
            </w:r>
            <w:r w:rsidRPr="000213F2">
              <w:rPr>
                <w:lang w:eastAsia="uk-UA"/>
              </w:rPr>
              <w:t>, частина № І</w:t>
            </w:r>
          </w:p>
        </w:tc>
        <w:tc>
          <w:tcPr>
            <w:tcW w:w="2371" w:type="dxa"/>
            <w:tcBorders>
              <w:top w:val="single" w:sz="4" w:space="0" w:color="auto"/>
              <w:left w:val="single" w:sz="4" w:space="0" w:color="auto"/>
              <w:bottom w:val="single" w:sz="4" w:space="0" w:color="auto"/>
              <w:right w:val="single" w:sz="4" w:space="0" w:color="auto"/>
            </w:tcBorders>
          </w:tcPr>
          <w:p w:rsidR="002002C2" w:rsidRPr="000213F2" w:rsidRDefault="002002C2" w:rsidP="004D4A08">
            <w:pPr>
              <w:rPr>
                <w:lang w:eastAsia="uk-UA"/>
              </w:rPr>
            </w:pPr>
            <w:r w:rsidRPr="000213F2">
              <w:rPr>
                <w:lang w:eastAsia="uk-UA"/>
              </w:rPr>
              <w:t>вул. Яворницького,8  приміщення 7</w:t>
            </w:r>
          </w:p>
        </w:tc>
      </w:tr>
    </w:tbl>
    <w:p w:rsidR="00190BC8" w:rsidRPr="000213F2" w:rsidRDefault="00190BC8" w:rsidP="00190BC8">
      <w:pPr>
        <w:jc w:val="both"/>
      </w:pPr>
      <w:r w:rsidRPr="000213F2">
        <w:tab/>
        <w:t>2.  Рішення виконавчого комітету Новороздільської міської ради від 22.02.2018р. № 44  «Про впорядкування  адреси нежитловим приміщенням комунальної власності» вважати таким що втратило чинність.</w:t>
      </w:r>
    </w:p>
    <w:p w:rsidR="00190BC8" w:rsidRDefault="00190BC8" w:rsidP="00190BC8">
      <w:pPr>
        <w:rPr>
          <w:b/>
          <w:lang w:val="uk-UA"/>
        </w:rPr>
      </w:pPr>
    </w:p>
    <w:p w:rsidR="00726AE5" w:rsidRPr="00726AE5" w:rsidRDefault="00726AE5" w:rsidP="00190BC8">
      <w:pPr>
        <w:rPr>
          <w:b/>
          <w:lang w:val="uk-UA"/>
        </w:rPr>
      </w:pPr>
    </w:p>
    <w:p w:rsidR="00190BC8" w:rsidRPr="002B5FB6" w:rsidRDefault="00190BC8" w:rsidP="00190BC8">
      <w:pPr>
        <w:keepNext/>
        <w:jc w:val="both"/>
        <w:outlineLvl w:val="0"/>
        <w:rPr>
          <w:lang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9E22B4" w:rsidRDefault="009E22B4" w:rsidP="009E22B4">
      <w:pPr>
        <w:rPr>
          <w:lang w:val="uk-UA"/>
        </w:rPr>
      </w:pPr>
    </w:p>
    <w:p w:rsidR="00E14E0E" w:rsidRDefault="00E14E0E" w:rsidP="009E22B4">
      <w:pPr>
        <w:rPr>
          <w:lang w:val="uk-UA"/>
        </w:rPr>
      </w:pPr>
    </w:p>
    <w:p w:rsidR="00E14E0E" w:rsidRDefault="00E14E0E" w:rsidP="009E22B4">
      <w:pPr>
        <w:rPr>
          <w:lang w:val="uk-UA"/>
        </w:rPr>
      </w:pPr>
    </w:p>
    <w:p w:rsidR="00E14E0E" w:rsidRDefault="00E14E0E" w:rsidP="009E22B4">
      <w:pPr>
        <w:rPr>
          <w:lang w:val="uk-UA"/>
        </w:rPr>
      </w:pPr>
    </w:p>
    <w:p w:rsidR="00E14E0E" w:rsidRDefault="00E14E0E" w:rsidP="009E22B4">
      <w:pPr>
        <w:rPr>
          <w:lang w:val="uk-UA"/>
        </w:rPr>
      </w:pPr>
    </w:p>
    <w:p w:rsidR="00E14E0E" w:rsidRDefault="00E14E0E" w:rsidP="009E22B4">
      <w:pPr>
        <w:rPr>
          <w:lang w:val="uk-UA"/>
        </w:rPr>
      </w:pPr>
    </w:p>
    <w:p w:rsidR="00E14E0E" w:rsidRDefault="00E14E0E" w:rsidP="009E22B4">
      <w:pPr>
        <w:rPr>
          <w:lang w:val="uk-UA"/>
        </w:rPr>
      </w:pPr>
    </w:p>
    <w:p w:rsidR="005D296A" w:rsidRDefault="005D296A" w:rsidP="003D410B">
      <w:pPr>
        <w:rPr>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D296A" w:rsidRPr="005D296A" w:rsidRDefault="005D296A" w:rsidP="003D410B">
      <w:pPr>
        <w:rPr>
          <w:lang w:val="uk-UA"/>
        </w:rPr>
      </w:pPr>
    </w:p>
    <w:p w:rsidR="003D410B" w:rsidRPr="00726AE5" w:rsidRDefault="00726AE5" w:rsidP="00726AE5">
      <w:pPr>
        <w:ind w:left="4956" w:firstLine="708"/>
        <w:rPr>
          <w:b/>
          <w:lang w:val="uk-UA"/>
        </w:rPr>
      </w:pPr>
      <w:r w:rsidRPr="00726AE5">
        <w:rPr>
          <w:b/>
          <w:lang w:val="uk-UA"/>
        </w:rPr>
        <w:t>266</w:t>
      </w:r>
    </w:p>
    <w:p w:rsidR="00726AE5" w:rsidRDefault="00726AE5" w:rsidP="003D410B">
      <w:pPr>
        <w:rPr>
          <w:lang w:val="uk-UA"/>
        </w:rPr>
      </w:pPr>
    </w:p>
    <w:p w:rsidR="00726AE5" w:rsidRDefault="00726AE5" w:rsidP="003D410B">
      <w:pPr>
        <w:rPr>
          <w:lang w:val="uk-UA"/>
        </w:rPr>
      </w:pPr>
    </w:p>
    <w:p w:rsidR="003D410B" w:rsidRPr="00D40165" w:rsidRDefault="003D410B" w:rsidP="003D410B">
      <w:pPr>
        <w:rPr>
          <w:lang w:val="uk-UA"/>
        </w:rPr>
      </w:pPr>
      <w:r w:rsidRPr="00D40165">
        <w:rPr>
          <w:lang w:val="uk-UA"/>
        </w:rPr>
        <w:t>23 жовтня 2018 року</w:t>
      </w:r>
    </w:p>
    <w:p w:rsidR="003D410B" w:rsidRPr="002B5FB6" w:rsidRDefault="003D410B" w:rsidP="003D410B">
      <w:pPr>
        <w:jc w:val="both"/>
        <w:rPr>
          <w:lang w:eastAsia="en-US"/>
        </w:rPr>
      </w:pPr>
    </w:p>
    <w:p w:rsidR="003D410B" w:rsidRDefault="003D410B" w:rsidP="003D410B">
      <w:pPr>
        <w:jc w:val="both"/>
        <w:rPr>
          <w:lang w:val="uk-UA" w:eastAsia="en-US"/>
        </w:rPr>
      </w:pPr>
      <w:r w:rsidRPr="002B5FB6">
        <w:rPr>
          <w:lang w:eastAsia="en-US"/>
        </w:rPr>
        <w:t>Про доповнення</w:t>
      </w:r>
      <w:r>
        <w:rPr>
          <w:lang w:eastAsia="en-US"/>
        </w:rPr>
        <w:t xml:space="preserve"> списку </w:t>
      </w:r>
      <w:r w:rsidRPr="002B5FB6">
        <w:rPr>
          <w:lang w:eastAsia="en-US"/>
        </w:rPr>
        <w:t xml:space="preserve"> особового  складу </w:t>
      </w:r>
    </w:p>
    <w:p w:rsidR="003D410B" w:rsidRDefault="003D410B" w:rsidP="003D410B">
      <w:pPr>
        <w:jc w:val="both"/>
        <w:rPr>
          <w:lang w:val="uk-UA" w:eastAsia="en-US"/>
        </w:rPr>
      </w:pPr>
      <w:r w:rsidRPr="002B5FB6">
        <w:rPr>
          <w:lang w:eastAsia="en-US"/>
        </w:rPr>
        <w:t xml:space="preserve">Громадського формуванняз охорони </w:t>
      </w:r>
    </w:p>
    <w:p w:rsidR="003D410B" w:rsidRPr="000C5377" w:rsidRDefault="003D410B" w:rsidP="003D410B">
      <w:pPr>
        <w:jc w:val="both"/>
        <w:rPr>
          <w:lang w:val="uk-UA" w:eastAsia="en-US"/>
        </w:rPr>
      </w:pPr>
      <w:r w:rsidRPr="000C5377">
        <w:rPr>
          <w:lang w:val="uk-UA" w:eastAsia="en-US"/>
        </w:rPr>
        <w:t>громадського порядку «Оберіг»</w:t>
      </w:r>
    </w:p>
    <w:p w:rsidR="003D410B" w:rsidRDefault="003D410B" w:rsidP="003D410B">
      <w:pPr>
        <w:jc w:val="both"/>
        <w:rPr>
          <w:lang w:val="uk-UA" w:eastAsia="en-US"/>
        </w:rPr>
      </w:pPr>
    </w:p>
    <w:p w:rsidR="00E14E0E" w:rsidRPr="000C5377" w:rsidRDefault="00E14E0E" w:rsidP="003D410B">
      <w:pPr>
        <w:jc w:val="both"/>
        <w:rPr>
          <w:lang w:val="uk-UA" w:eastAsia="en-US"/>
        </w:rPr>
      </w:pPr>
    </w:p>
    <w:p w:rsidR="003D410B" w:rsidRPr="000C5377" w:rsidRDefault="003D410B" w:rsidP="003D410B">
      <w:pPr>
        <w:ind w:firstLine="540"/>
        <w:jc w:val="both"/>
        <w:rPr>
          <w:lang w:val="uk-UA" w:eastAsia="en-US"/>
        </w:rPr>
      </w:pPr>
      <w:r w:rsidRPr="000C5377">
        <w:rPr>
          <w:lang w:val="uk-UA" w:eastAsia="en-US"/>
        </w:rPr>
        <w:t xml:space="preserve">Розглянувши Протокол засідання членів Громадського формування з охорони громадського порядку “Оберіг” від </w:t>
      </w:r>
      <w:r>
        <w:rPr>
          <w:lang w:val="uk-UA" w:eastAsia="en-US"/>
        </w:rPr>
        <w:t>18</w:t>
      </w:r>
      <w:r w:rsidRPr="000C5377">
        <w:rPr>
          <w:lang w:val="uk-UA" w:eastAsia="en-US"/>
        </w:rPr>
        <w:t>.</w:t>
      </w:r>
      <w:r>
        <w:rPr>
          <w:lang w:val="uk-UA" w:eastAsia="en-US"/>
        </w:rPr>
        <w:t>10</w:t>
      </w:r>
      <w:r w:rsidRPr="000C5377">
        <w:rPr>
          <w:lang w:val="uk-UA" w:eastAsia="en-US"/>
        </w:rPr>
        <w:t>.2018р. про затвердження доповнення списку особового складу ГФзОГП, відповідно до Статуту Громадського формування з охорони громадського порядку “Оберіг”, Закону України “Про участь громадян в охороні громадського порядку і державного кордону» від 22 червня 2000 року, ст. 38 Закону України “Про місцеве самоврядування в Україні”, виконавчий комітет Новороздільської міської ради</w:t>
      </w:r>
    </w:p>
    <w:p w:rsidR="003D410B" w:rsidRPr="000C5377" w:rsidRDefault="003D410B" w:rsidP="003D410B">
      <w:pPr>
        <w:ind w:firstLine="540"/>
        <w:jc w:val="both"/>
        <w:rPr>
          <w:lang w:val="uk-UA" w:eastAsia="en-US"/>
        </w:rPr>
      </w:pPr>
    </w:p>
    <w:p w:rsidR="003D410B" w:rsidRPr="002B5FB6" w:rsidRDefault="003D410B" w:rsidP="003D410B">
      <w:pPr>
        <w:jc w:val="both"/>
        <w:rPr>
          <w:lang w:eastAsia="en-US"/>
        </w:rPr>
      </w:pPr>
      <w:r w:rsidRPr="002B5FB6">
        <w:rPr>
          <w:lang w:eastAsia="en-US"/>
        </w:rPr>
        <w:t>В И Р І Ш И В:</w:t>
      </w:r>
    </w:p>
    <w:p w:rsidR="003D410B" w:rsidRPr="002B5FB6" w:rsidRDefault="003D410B" w:rsidP="003D410B">
      <w:pPr>
        <w:ind w:firstLine="540"/>
        <w:jc w:val="both"/>
        <w:rPr>
          <w:lang w:eastAsia="en-US"/>
        </w:rPr>
      </w:pPr>
    </w:p>
    <w:p w:rsidR="003D410B" w:rsidRPr="002B5FB6" w:rsidRDefault="003D410B" w:rsidP="003D410B">
      <w:pPr>
        <w:ind w:firstLine="540"/>
        <w:jc w:val="both"/>
        <w:rPr>
          <w:lang w:eastAsia="en-US"/>
        </w:rPr>
      </w:pPr>
      <w:r w:rsidRPr="002B5FB6">
        <w:rPr>
          <w:lang w:eastAsia="en-US"/>
        </w:rPr>
        <w:t>1. Доповнити список особового складу громадського формування з охорони громадського порядку (ГФзОГП) затверджений рішенням виконавчого комітету № 268 від 13.07.2010р. «Про затвердження особового складу Громадського формування з охорони громадського порядку «Оберіг», (Додається).</w:t>
      </w:r>
    </w:p>
    <w:p w:rsidR="003D410B" w:rsidRPr="007C1F25" w:rsidRDefault="003D410B" w:rsidP="003D410B">
      <w:pPr>
        <w:ind w:firstLine="540"/>
        <w:jc w:val="both"/>
        <w:rPr>
          <w:lang w:val="uk-UA" w:eastAsia="en-US"/>
        </w:rPr>
      </w:pPr>
      <w:r>
        <w:rPr>
          <w:lang w:val="uk-UA" w:eastAsia="en-US"/>
        </w:rPr>
        <w:t>2</w:t>
      </w:r>
      <w:r w:rsidRPr="002B5FB6">
        <w:rPr>
          <w:lang w:eastAsia="en-US"/>
        </w:rPr>
        <w:t xml:space="preserve">.  Контроль за виконанням рішення покласти на керуючого справами виконавчого </w:t>
      </w:r>
      <w:r>
        <w:rPr>
          <w:lang w:val="uk-UA" w:eastAsia="en-US"/>
        </w:rPr>
        <w:t>комітету Мельнікова А.В.</w:t>
      </w:r>
    </w:p>
    <w:p w:rsidR="003D410B" w:rsidRDefault="003D410B" w:rsidP="003D410B">
      <w:pPr>
        <w:jc w:val="both"/>
        <w:rPr>
          <w:lang w:val="uk-UA" w:eastAsia="uk-UA"/>
        </w:rPr>
      </w:pPr>
    </w:p>
    <w:p w:rsidR="00E14E0E" w:rsidRPr="003B25ED" w:rsidRDefault="00E14E0E" w:rsidP="003D410B">
      <w:pPr>
        <w:jc w:val="both"/>
        <w:rPr>
          <w:lang w:val="uk-UA" w:eastAsia="uk-UA"/>
        </w:rPr>
      </w:pPr>
    </w:p>
    <w:p w:rsidR="003D410B" w:rsidRPr="002B5FB6" w:rsidRDefault="003D410B" w:rsidP="003D410B">
      <w:pPr>
        <w:keepNext/>
        <w:jc w:val="both"/>
        <w:outlineLvl w:val="0"/>
        <w:rPr>
          <w:lang w:eastAsia="uk-UA"/>
        </w:rPr>
      </w:pPr>
      <w:r w:rsidRPr="002B5FB6">
        <w:rPr>
          <w:lang w:eastAsia="uk-UA"/>
        </w:rPr>
        <w:t xml:space="preserve">МІСЬКИЙ  ГОЛОВА                   </w:t>
      </w:r>
      <w:r w:rsidRPr="002B5FB6">
        <w:rPr>
          <w:lang w:eastAsia="uk-UA"/>
        </w:rPr>
        <w:tab/>
      </w:r>
      <w:r w:rsidRPr="002B5FB6">
        <w:rPr>
          <w:lang w:eastAsia="uk-UA"/>
        </w:rPr>
        <w:tab/>
      </w:r>
      <w:r w:rsidRPr="002B5FB6">
        <w:rPr>
          <w:lang w:eastAsia="uk-UA"/>
        </w:rPr>
        <w:tab/>
      </w:r>
      <w:r w:rsidRPr="002B5FB6">
        <w:rPr>
          <w:lang w:eastAsia="uk-UA"/>
        </w:rPr>
        <w:tab/>
        <w:t>Андрій МЕЛЕШКО</w:t>
      </w:r>
    </w:p>
    <w:p w:rsidR="003D410B" w:rsidRDefault="003D410B" w:rsidP="003D410B">
      <w:pPr>
        <w:rPr>
          <w:lang w:val="uk-UA" w:eastAsia="en-US"/>
        </w:rPr>
      </w:pPr>
    </w:p>
    <w:p w:rsidR="00E14E0E" w:rsidRDefault="00E14E0E" w:rsidP="003D410B">
      <w:pPr>
        <w:rPr>
          <w:lang w:val="uk-UA" w:eastAsia="en-US"/>
        </w:rPr>
      </w:pPr>
    </w:p>
    <w:p w:rsidR="00E14E0E" w:rsidRDefault="00E14E0E" w:rsidP="003D410B">
      <w:pPr>
        <w:rPr>
          <w:lang w:val="uk-UA" w:eastAsia="en-US"/>
        </w:rPr>
      </w:pPr>
    </w:p>
    <w:p w:rsidR="00E14E0E" w:rsidRDefault="00E14E0E" w:rsidP="003D410B">
      <w:pPr>
        <w:rPr>
          <w:lang w:val="uk-UA" w:eastAsia="en-US"/>
        </w:rPr>
      </w:pPr>
    </w:p>
    <w:p w:rsidR="00E14E0E" w:rsidRDefault="00E14E0E" w:rsidP="003D410B">
      <w:pPr>
        <w:rPr>
          <w:lang w:val="uk-UA" w:eastAsia="en-US"/>
        </w:rPr>
      </w:pPr>
    </w:p>
    <w:p w:rsidR="00E14E0E" w:rsidRDefault="00E14E0E" w:rsidP="003D410B">
      <w:pPr>
        <w:rPr>
          <w:lang w:val="uk-UA" w:eastAsia="en-US"/>
        </w:rPr>
      </w:pPr>
    </w:p>
    <w:p w:rsidR="00E14E0E" w:rsidRDefault="00E14E0E" w:rsidP="003D410B">
      <w:pPr>
        <w:rPr>
          <w:lang w:val="uk-UA" w:eastAsia="en-US"/>
        </w:rPr>
      </w:pPr>
    </w:p>
    <w:p w:rsidR="00E14E0E" w:rsidRDefault="00E14E0E" w:rsidP="003D410B">
      <w:pPr>
        <w:rPr>
          <w:lang w:val="uk-UA" w:eastAsia="en-US"/>
        </w:rPr>
      </w:pPr>
    </w:p>
    <w:p w:rsidR="00E14E0E" w:rsidRDefault="00E14E0E" w:rsidP="003D410B">
      <w:pPr>
        <w:rPr>
          <w:lang w:val="uk-UA" w:eastAsia="en-US"/>
        </w:rPr>
      </w:pPr>
    </w:p>
    <w:p w:rsidR="00E14E0E" w:rsidRDefault="00E14E0E" w:rsidP="003D410B">
      <w:pPr>
        <w:rPr>
          <w:lang w:val="uk-UA" w:eastAsia="en-US"/>
        </w:rPr>
      </w:pPr>
    </w:p>
    <w:p w:rsidR="006859CC" w:rsidRDefault="006859CC" w:rsidP="003D410B">
      <w:pPr>
        <w:rPr>
          <w:lang w:val="uk-UA" w:eastAsia="en-US"/>
        </w:rPr>
      </w:pPr>
    </w:p>
    <w:p w:rsidR="006859CC" w:rsidRDefault="006859CC" w:rsidP="003D410B">
      <w:pPr>
        <w:rPr>
          <w:lang w:val="uk-UA" w:eastAsia="en-US"/>
        </w:rPr>
      </w:pPr>
    </w:p>
    <w:p w:rsidR="00E14E0E" w:rsidRDefault="00E14E0E" w:rsidP="003D410B">
      <w:pPr>
        <w:rPr>
          <w:lang w:val="uk-UA" w:eastAsia="en-US"/>
        </w:rPr>
      </w:pPr>
    </w:p>
    <w:p w:rsidR="00F5454F" w:rsidRDefault="00F5454F" w:rsidP="003D410B">
      <w:pPr>
        <w:rPr>
          <w:lang w:val="uk-UA" w:eastAsia="en-US"/>
        </w:rPr>
      </w:pPr>
    </w:p>
    <w:p w:rsidR="00A01FDB" w:rsidRDefault="00A01FDB" w:rsidP="003D410B">
      <w:pPr>
        <w:rPr>
          <w:lang w:val="uk-UA" w:eastAsia="en-US"/>
        </w:rPr>
      </w:pPr>
    </w:p>
    <w:p w:rsidR="00E14E0E" w:rsidRPr="003B25ED" w:rsidRDefault="00E14E0E" w:rsidP="003D410B">
      <w:pPr>
        <w:rPr>
          <w:lang w:val="uk-UA" w:eastAsia="en-US"/>
        </w:rPr>
      </w:pPr>
    </w:p>
    <w:p w:rsidR="003D410B" w:rsidRPr="002B5FB6" w:rsidRDefault="003D410B" w:rsidP="003D410B">
      <w:pPr>
        <w:jc w:val="right"/>
        <w:rPr>
          <w:lang w:eastAsia="en-US"/>
        </w:rPr>
      </w:pPr>
      <w:r w:rsidRPr="002B5FB6">
        <w:rPr>
          <w:lang w:eastAsia="en-US"/>
        </w:rPr>
        <w:lastRenderedPageBreak/>
        <w:t xml:space="preserve">Додаток  </w:t>
      </w:r>
    </w:p>
    <w:p w:rsidR="003D410B" w:rsidRPr="002B5FB6" w:rsidRDefault="003D410B" w:rsidP="003D410B">
      <w:pPr>
        <w:jc w:val="right"/>
        <w:rPr>
          <w:lang w:eastAsia="en-US"/>
        </w:rPr>
      </w:pPr>
      <w:r w:rsidRPr="002B5FB6">
        <w:rPr>
          <w:lang w:eastAsia="en-US"/>
        </w:rPr>
        <w:t>до рішення виконкому</w:t>
      </w:r>
    </w:p>
    <w:p w:rsidR="003D410B" w:rsidRPr="002B5FB6" w:rsidRDefault="003D410B" w:rsidP="003D410B">
      <w:pPr>
        <w:jc w:val="right"/>
        <w:rPr>
          <w:lang w:eastAsia="en-US"/>
        </w:rPr>
      </w:pPr>
      <w:r w:rsidRPr="002B5FB6">
        <w:rPr>
          <w:lang w:eastAsia="en-US"/>
        </w:rPr>
        <w:t xml:space="preserve"> № </w:t>
      </w:r>
      <w:r w:rsidR="00726AE5">
        <w:rPr>
          <w:lang w:val="uk-UA" w:eastAsia="en-US"/>
        </w:rPr>
        <w:t>266</w:t>
      </w:r>
      <w:r w:rsidRPr="002B5FB6">
        <w:rPr>
          <w:lang w:eastAsia="en-US"/>
        </w:rPr>
        <w:t xml:space="preserve"> </w:t>
      </w:r>
      <w:r>
        <w:rPr>
          <w:lang w:eastAsia="en-US"/>
        </w:rPr>
        <w:t xml:space="preserve"> від </w:t>
      </w:r>
      <w:r>
        <w:rPr>
          <w:lang w:val="uk-UA" w:eastAsia="en-US"/>
        </w:rPr>
        <w:t>23</w:t>
      </w:r>
      <w:r>
        <w:rPr>
          <w:lang w:eastAsia="en-US"/>
        </w:rPr>
        <w:t xml:space="preserve"> </w:t>
      </w:r>
      <w:r>
        <w:rPr>
          <w:lang w:val="uk-UA" w:eastAsia="en-US"/>
        </w:rPr>
        <w:t>жовтня</w:t>
      </w:r>
      <w:r w:rsidRPr="002B5FB6">
        <w:rPr>
          <w:lang w:eastAsia="en-US"/>
        </w:rPr>
        <w:t xml:space="preserve"> 2018 року</w:t>
      </w:r>
    </w:p>
    <w:p w:rsidR="003D410B" w:rsidRPr="003B25ED" w:rsidRDefault="003D410B" w:rsidP="003D410B">
      <w:pPr>
        <w:outlineLvl w:val="0"/>
        <w:rPr>
          <w:b/>
          <w:lang w:val="uk-UA" w:eastAsia="en-US"/>
        </w:rPr>
      </w:pPr>
    </w:p>
    <w:p w:rsidR="003D410B" w:rsidRPr="002B5FB6" w:rsidRDefault="003D410B" w:rsidP="003D410B">
      <w:pPr>
        <w:jc w:val="center"/>
        <w:outlineLvl w:val="0"/>
        <w:rPr>
          <w:b/>
          <w:lang w:eastAsia="en-US"/>
        </w:rPr>
      </w:pPr>
      <w:r w:rsidRPr="002B5FB6">
        <w:rPr>
          <w:b/>
          <w:lang w:eastAsia="en-US"/>
        </w:rPr>
        <w:t>Доповнення до СПИСКУ</w:t>
      </w:r>
    </w:p>
    <w:p w:rsidR="003D410B" w:rsidRPr="002B5FB6" w:rsidRDefault="003D410B" w:rsidP="003D410B">
      <w:pPr>
        <w:jc w:val="center"/>
        <w:rPr>
          <w:b/>
          <w:lang w:eastAsia="en-US"/>
        </w:rPr>
      </w:pPr>
      <w:r w:rsidRPr="002B5FB6">
        <w:rPr>
          <w:b/>
          <w:lang w:eastAsia="en-US"/>
        </w:rPr>
        <w:t>членів громадського формування з охорони громадського порядку</w:t>
      </w:r>
    </w:p>
    <w:p w:rsidR="003D410B" w:rsidRPr="002B5FB6" w:rsidRDefault="003D410B" w:rsidP="003D410B">
      <w:pPr>
        <w:jc w:val="center"/>
        <w:rPr>
          <w:b/>
          <w:lang w:eastAsia="en-US"/>
        </w:rPr>
      </w:pPr>
      <w:r w:rsidRPr="002B5FB6">
        <w:rPr>
          <w:b/>
          <w:lang w:eastAsia="en-US"/>
        </w:rPr>
        <w:t xml:space="preserve">«Оберіг» </w:t>
      </w:r>
    </w:p>
    <w:p w:rsidR="003D410B" w:rsidRPr="002B5FB6" w:rsidRDefault="003D410B" w:rsidP="003D410B">
      <w:pPr>
        <w:jc w:val="center"/>
        <w:rPr>
          <w:b/>
          <w:lang w:eastAsia="en-US"/>
        </w:rPr>
      </w:pPr>
      <w:r w:rsidRPr="002B5FB6">
        <w:rPr>
          <w:b/>
          <w:lang w:eastAsia="en-US"/>
        </w:rPr>
        <w:t>при Новороздільській міській раді</w:t>
      </w:r>
    </w:p>
    <w:p w:rsidR="003D410B" w:rsidRPr="002B5FB6" w:rsidRDefault="003D410B" w:rsidP="003D410B">
      <w:pPr>
        <w:jc w:val="center"/>
        <w:rPr>
          <w:b/>
          <w:lang w:eastAsia="en-US"/>
        </w:rPr>
      </w:pPr>
      <w:r w:rsidRPr="002B5FB6">
        <w:rPr>
          <w:b/>
          <w:lang w:eastAsia="en-US"/>
        </w:rPr>
        <w:t xml:space="preserve"> Львівської області</w:t>
      </w:r>
    </w:p>
    <w:p w:rsidR="003D410B" w:rsidRPr="002B5FB6" w:rsidRDefault="003D410B" w:rsidP="003D410B">
      <w:pPr>
        <w:jc w:val="center"/>
        <w:rPr>
          <w:b/>
          <w:lang w:eastAsia="en-US"/>
        </w:rPr>
      </w:pPr>
    </w:p>
    <w:tbl>
      <w:tblPr>
        <w:tblW w:w="9468" w:type="dxa"/>
        <w:tblLayout w:type="fixed"/>
        <w:tblLook w:val="01E0"/>
      </w:tblPr>
      <w:tblGrid>
        <w:gridCol w:w="959"/>
        <w:gridCol w:w="3289"/>
        <w:gridCol w:w="5220"/>
      </w:tblGrid>
      <w:tr w:rsidR="003D410B" w:rsidRPr="002B5FB6" w:rsidTr="004D4A08">
        <w:tc>
          <w:tcPr>
            <w:tcW w:w="959" w:type="dxa"/>
            <w:tcBorders>
              <w:top w:val="single" w:sz="4" w:space="0" w:color="auto"/>
              <w:left w:val="single" w:sz="4" w:space="0" w:color="auto"/>
              <w:bottom w:val="single" w:sz="4" w:space="0" w:color="auto"/>
              <w:right w:val="single" w:sz="4" w:space="0" w:color="auto"/>
            </w:tcBorders>
            <w:hideMark/>
          </w:tcPr>
          <w:p w:rsidR="003D410B" w:rsidRPr="002B5FB6" w:rsidRDefault="003D410B" w:rsidP="004D4A08">
            <w:pPr>
              <w:spacing w:line="276" w:lineRule="auto"/>
              <w:jc w:val="center"/>
              <w:rPr>
                <w:b/>
                <w:lang w:eastAsia="en-US"/>
              </w:rPr>
            </w:pPr>
            <w:r w:rsidRPr="002B5FB6">
              <w:rPr>
                <w:b/>
                <w:lang w:eastAsia="en-US"/>
              </w:rPr>
              <w:t>№ п/п</w:t>
            </w:r>
          </w:p>
        </w:tc>
        <w:tc>
          <w:tcPr>
            <w:tcW w:w="3289" w:type="dxa"/>
            <w:tcBorders>
              <w:top w:val="single" w:sz="4" w:space="0" w:color="auto"/>
              <w:left w:val="single" w:sz="4" w:space="0" w:color="auto"/>
              <w:bottom w:val="single" w:sz="4" w:space="0" w:color="auto"/>
              <w:right w:val="single" w:sz="4" w:space="0" w:color="auto"/>
            </w:tcBorders>
            <w:hideMark/>
          </w:tcPr>
          <w:p w:rsidR="003D410B" w:rsidRPr="002B5FB6" w:rsidRDefault="003D410B" w:rsidP="004D4A08">
            <w:pPr>
              <w:spacing w:line="276" w:lineRule="auto"/>
              <w:jc w:val="center"/>
              <w:rPr>
                <w:b/>
                <w:lang w:eastAsia="en-US"/>
              </w:rPr>
            </w:pPr>
            <w:r w:rsidRPr="002B5FB6">
              <w:rPr>
                <w:b/>
                <w:lang w:eastAsia="en-US"/>
              </w:rPr>
              <w:t>П.І.Б.</w:t>
            </w:r>
          </w:p>
        </w:tc>
        <w:tc>
          <w:tcPr>
            <w:tcW w:w="5220" w:type="dxa"/>
            <w:tcBorders>
              <w:top w:val="single" w:sz="4" w:space="0" w:color="auto"/>
              <w:left w:val="single" w:sz="4" w:space="0" w:color="auto"/>
              <w:bottom w:val="single" w:sz="4" w:space="0" w:color="auto"/>
              <w:right w:val="single" w:sz="4" w:space="0" w:color="auto"/>
            </w:tcBorders>
            <w:hideMark/>
          </w:tcPr>
          <w:p w:rsidR="003D410B" w:rsidRPr="002B5FB6" w:rsidRDefault="003D410B" w:rsidP="004D4A08">
            <w:pPr>
              <w:spacing w:line="276" w:lineRule="auto"/>
              <w:jc w:val="center"/>
              <w:rPr>
                <w:b/>
                <w:lang w:eastAsia="en-US"/>
              </w:rPr>
            </w:pPr>
            <w:r w:rsidRPr="002B5FB6">
              <w:rPr>
                <w:b/>
                <w:lang w:eastAsia="en-US"/>
              </w:rPr>
              <w:t>Адреса проживання</w:t>
            </w:r>
          </w:p>
        </w:tc>
      </w:tr>
      <w:tr w:rsidR="003D410B" w:rsidRPr="002B5FB6" w:rsidTr="004D4A08">
        <w:tc>
          <w:tcPr>
            <w:tcW w:w="959" w:type="dxa"/>
            <w:tcBorders>
              <w:top w:val="single" w:sz="4" w:space="0" w:color="auto"/>
              <w:left w:val="single" w:sz="4" w:space="0" w:color="auto"/>
              <w:bottom w:val="single" w:sz="4" w:space="0" w:color="auto"/>
              <w:right w:val="single" w:sz="4" w:space="0" w:color="auto"/>
            </w:tcBorders>
            <w:hideMark/>
          </w:tcPr>
          <w:p w:rsidR="003D410B" w:rsidRPr="003B25ED" w:rsidRDefault="003D410B" w:rsidP="004D4A08">
            <w:pPr>
              <w:rPr>
                <w:lang w:val="uk-UA" w:eastAsia="en-US"/>
              </w:rPr>
            </w:pPr>
            <w:r>
              <w:rPr>
                <w:lang w:eastAsia="en-US"/>
              </w:rPr>
              <w:t>4</w:t>
            </w:r>
            <w:r>
              <w:rPr>
                <w:lang w:val="uk-UA" w:eastAsia="en-US"/>
              </w:rPr>
              <w:t>2</w:t>
            </w:r>
          </w:p>
        </w:tc>
        <w:tc>
          <w:tcPr>
            <w:tcW w:w="3289" w:type="dxa"/>
            <w:tcBorders>
              <w:top w:val="single" w:sz="4" w:space="0" w:color="auto"/>
              <w:left w:val="single" w:sz="4" w:space="0" w:color="auto"/>
              <w:bottom w:val="single" w:sz="4" w:space="0" w:color="auto"/>
              <w:right w:val="single" w:sz="4" w:space="0" w:color="auto"/>
            </w:tcBorders>
            <w:hideMark/>
          </w:tcPr>
          <w:p w:rsidR="003D410B" w:rsidRPr="002B5FB6" w:rsidRDefault="003D410B" w:rsidP="004D4A08">
            <w:pPr>
              <w:rPr>
                <w:lang w:eastAsia="en-US"/>
              </w:rPr>
            </w:pPr>
            <w:r>
              <w:rPr>
                <w:b/>
                <w:lang w:val="uk-UA" w:eastAsia="en-US"/>
              </w:rPr>
              <w:t>Лепкий Мирослав Петрович</w:t>
            </w:r>
            <w:r w:rsidRPr="002B5FB6">
              <w:rPr>
                <w:b/>
                <w:lang w:eastAsia="en-US"/>
              </w:rPr>
              <w:t>,</w:t>
            </w:r>
            <w:r>
              <w:rPr>
                <w:lang w:eastAsia="en-US"/>
              </w:rPr>
              <w:t xml:space="preserve"> </w:t>
            </w:r>
            <w:r w:rsidR="00F5454F">
              <w:rPr>
                <w:lang w:val="uk-UA" w:eastAsia="en-US"/>
              </w:rPr>
              <w:t>**</w:t>
            </w:r>
            <w:r w:rsidR="00F5454F">
              <w:rPr>
                <w:lang w:eastAsia="en-US"/>
              </w:rPr>
              <w:t>.</w:t>
            </w:r>
            <w:r w:rsidR="00F5454F">
              <w:rPr>
                <w:lang w:val="uk-UA" w:eastAsia="en-US"/>
              </w:rPr>
              <w:t>**</w:t>
            </w:r>
            <w:r w:rsidR="00F5454F">
              <w:rPr>
                <w:lang w:eastAsia="en-US"/>
              </w:rPr>
              <w:t>.</w:t>
            </w:r>
            <w:r w:rsidR="00F5454F">
              <w:rPr>
                <w:lang w:val="uk-UA" w:eastAsia="en-US"/>
              </w:rPr>
              <w:t>****</w:t>
            </w:r>
            <w:r w:rsidRPr="002B5FB6">
              <w:rPr>
                <w:lang w:eastAsia="en-US"/>
              </w:rPr>
              <w:t xml:space="preserve"> р.н.</w:t>
            </w:r>
          </w:p>
        </w:tc>
        <w:tc>
          <w:tcPr>
            <w:tcW w:w="5220" w:type="dxa"/>
            <w:tcBorders>
              <w:top w:val="single" w:sz="4" w:space="0" w:color="auto"/>
              <w:left w:val="single" w:sz="4" w:space="0" w:color="auto"/>
              <w:bottom w:val="single" w:sz="4" w:space="0" w:color="auto"/>
              <w:right w:val="single" w:sz="4" w:space="0" w:color="auto"/>
            </w:tcBorders>
            <w:hideMark/>
          </w:tcPr>
          <w:p w:rsidR="003D410B" w:rsidRPr="00F5454F" w:rsidRDefault="003D410B" w:rsidP="004D4A08">
            <w:pPr>
              <w:rPr>
                <w:b/>
                <w:lang w:val="uk-UA" w:eastAsia="en-US"/>
              </w:rPr>
            </w:pPr>
            <w:r w:rsidRPr="002B5FB6">
              <w:rPr>
                <w:b/>
                <w:lang w:eastAsia="en-US"/>
              </w:rPr>
              <w:t>м</w:t>
            </w:r>
            <w:r>
              <w:rPr>
                <w:b/>
                <w:lang w:eastAsia="en-US"/>
              </w:rPr>
              <w:t xml:space="preserve">. Новий Розділ, , </w:t>
            </w:r>
            <w:r w:rsidR="00F5454F">
              <w:rPr>
                <w:b/>
                <w:lang w:val="uk-UA" w:eastAsia="en-US"/>
              </w:rPr>
              <w:t>*****</w:t>
            </w:r>
          </w:p>
        </w:tc>
      </w:tr>
    </w:tbl>
    <w:p w:rsidR="003D410B" w:rsidRPr="002B5FB6" w:rsidRDefault="003D410B" w:rsidP="003D410B">
      <w:pPr>
        <w:outlineLvl w:val="0"/>
        <w:rPr>
          <w:lang w:eastAsia="en-US"/>
        </w:rPr>
      </w:pPr>
    </w:p>
    <w:p w:rsidR="003D410B" w:rsidRPr="002B5FB6" w:rsidRDefault="003D410B" w:rsidP="003D410B">
      <w:pPr>
        <w:suppressAutoHyphens/>
        <w:spacing w:line="100" w:lineRule="atLeast"/>
        <w:jc w:val="both"/>
        <w:rPr>
          <w:rFonts w:eastAsia="Lucida Sans Unicode" w:cs="Mangal"/>
          <w:kern w:val="2"/>
          <w:lang w:eastAsia="hi-IN" w:bidi="hi-IN"/>
        </w:rPr>
      </w:pPr>
      <w:r w:rsidRPr="002B5FB6">
        <w:rPr>
          <w:rFonts w:eastAsia="Lucida Sans Unicode" w:cs="Mangal"/>
          <w:kern w:val="2"/>
          <w:lang w:eastAsia="en-US" w:bidi="hi-IN"/>
        </w:rPr>
        <w:t xml:space="preserve">Керуючий справами виконкому </w:t>
      </w:r>
      <w:r w:rsidRPr="002B5FB6">
        <w:rPr>
          <w:rFonts w:eastAsia="Lucida Sans Unicode" w:cs="Mangal"/>
          <w:kern w:val="2"/>
          <w:lang w:eastAsia="en-US" w:bidi="hi-IN"/>
        </w:rPr>
        <w:tab/>
      </w:r>
      <w:r w:rsidRPr="002B5FB6">
        <w:rPr>
          <w:rFonts w:eastAsia="Lucida Sans Unicode" w:cs="Mangal"/>
          <w:kern w:val="2"/>
          <w:lang w:eastAsia="en-US" w:bidi="hi-IN"/>
        </w:rPr>
        <w:tab/>
      </w:r>
      <w:r w:rsidRPr="002B5FB6">
        <w:rPr>
          <w:rFonts w:eastAsia="Lucida Sans Unicode" w:cs="Mangal"/>
          <w:kern w:val="2"/>
          <w:lang w:eastAsia="en-US" w:bidi="hi-IN"/>
        </w:rPr>
        <w:tab/>
      </w:r>
      <w:r w:rsidRPr="002B5FB6">
        <w:rPr>
          <w:rFonts w:eastAsia="Lucida Sans Unicode" w:cs="Mangal"/>
          <w:kern w:val="2"/>
          <w:lang w:eastAsia="en-US" w:bidi="hi-IN"/>
        </w:rPr>
        <w:tab/>
        <w:t>Анатолій Мельніков</w:t>
      </w:r>
    </w:p>
    <w:p w:rsidR="003D410B" w:rsidRPr="002B5FB6" w:rsidRDefault="003D410B" w:rsidP="003D410B">
      <w:pPr>
        <w:rPr>
          <w:lang w:eastAsia="uk-UA"/>
        </w:rPr>
      </w:pPr>
      <w:r w:rsidRPr="002B5FB6">
        <w:rPr>
          <w:lang w:eastAsia="uk-UA"/>
        </w:rPr>
        <w:tab/>
      </w:r>
      <w:r w:rsidRPr="002B5FB6">
        <w:rPr>
          <w:lang w:eastAsia="uk-UA"/>
        </w:rPr>
        <w:tab/>
      </w:r>
      <w:r w:rsidRPr="002B5FB6">
        <w:rPr>
          <w:lang w:eastAsia="uk-UA"/>
        </w:rPr>
        <w:tab/>
      </w:r>
      <w:r w:rsidRPr="002B5FB6">
        <w:rPr>
          <w:lang w:eastAsia="uk-UA"/>
        </w:rPr>
        <w:tab/>
      </w:r>
    </w:p>
    <w:p w:rsidR="009E22B4" w:rsidRDefault="009E22B4"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E14E0E" w:rsidRDefault="00E14E0E" w:rsidP="00313D5B">
      <w:pPr>
        <w:rPr>
          <w:b/>
          <w:color w:val="FF0000"/>
          <w:u w:val="single"/>
          <w:lang w:val="uk-UA"/>
        </w:rPr>
      </w:pPr>
    </w:p>
    <w:p w:rsidR="005D296A" w:rsidRDefault="005D296A" w:rsidP="006859CC">
      <w:pPr>
        <w:rPr>
          <w:b/>
          <w:u w:val="single"/>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E14E0E" w:rsidRPr="00FF5E5B" w:rsidRDefault="00E14E0E" w:rsidP="00A36CC6">
      <w:pPr>
        <w:ind w:left="4248" w:firstLine="708"/>
        <w:rPr>
          <w:b/>
          <w:u w:val="single"/>
          <w:lang w:val="uk-UA"/>
        </w:rPr>
      </w:pPr>
    </w:p>
    <w:p w:rsidR="00A36CC6" w:rsidRPr="00726AE5" w:rsidRDefault="00726AE5" w:rsidP="00726AE5">
      <w:pPr>
        <w:ind w:left="4956" w:firstLine="708"/>
        <w:rPr>
          <w:b/>
          <w:lang w:val="uk-UA"/>
        </w:rPr>
      </w:pPr>
      <w:r w:rsidRPr="00726AE5">
        <w:rPr>
          <w:b/>
          <w:lang w:val="uk-UA"/>
        </w:rPr>
        <w:t>267</w:t>
      </w:r>
    </w:p>
    <w:p w:rsidR="00E14E0E" w:rsidRDefault="00E14E0E" w:rsidP="002F225D">
      <w:pPr>
        <w:rPr>
          <w:lang w:val="uk-UA"/>
        </w:rPr>
      </w:pPr>
    </w:p>
    <w:p w:rsidR="00E14E0E" w:rsidRDefault="00E14E0E" w:rsidP="002F225D">
      <w:pPr>
        <w:rPr>
          <w:lang w:val="uk-UA"/>
        </w:rPr>
      </w:pPr>
    </w:p>
    <w:p w:rsidR="002F225D" w:rsidRPr="00FF5E5B" w:rsidRDefault="00A36CC6" w:rsidP="002F225D">
      <w:pPr>
        <w:rPr>
          <w:lang w:val="uk-UA"/>
        </w:rPr>
      </w:pPr>
      <w:r w:rsidRPr="00FF5E5B">
        <w:rPr>
          <w:lang w:val="uk-UA"/>
        </w:rPr>
        <w:t>23 жовтня 2018 року</w:t>
      </w:r>
    </w:p>
    <w:p w:rsidR="002F225D" w:rsidRPr="00FF5E5B" w:rsidRDefault="002F225D" w:rsidP="002F225D">
      <w:pPr>
        <w:rPr>
          <w:lang w:val="uk-UA"/>
        </w:rPr>
      </w:pPr>
    </w:p>
    <w:p w:rsidR="002F225D" w:rsidRPr="00FF5E5B" w:rsidRDefault="002F225D" w:rsidP="002F225D">
      <w:pPr>
        <w:jc w:val="both"/>
        <w:rPr>
          <w:rFonts w:eastAsia="Calibri"/>
          <w:bCs/>
          <w:iCs/>
          <w:lang w:val="uk-UA"/>
        </w:rPr>
      </w:pPr>
      <w:r w:rsidRPr="00FF5E5B">
        <w:rPr>
          <w:rFonts w:eastAsia="Calibri"/>
          <w:bCs/>
          <w:iCs/>
          <w:lang w:val="uk-UA"/>
        </w:rPr>
        <w:t xml:space="preserve">Про встановлення тарифів на послуги з </w:t>
      </w:r>
    </w:p>
    <w:p w:rsidR="002F225D" w:rsidRPr="00FF5E5B" w:rsidRDefault="002F225D" w:rsidP="002F225D">
      <w:pPr>
        <w:jc w:val="both"/>
        <w:rPr>
          <w:rFonts w:eastAsia="Calibri"/>
          <w:bCs/>
          <w:iCs/>
          <w:lang w:val="uk-UA"/>
        </w:rPr>
      </w:pPr>
      <w:r w:rsidRPr="00FF5E5B">
        <w:rPr>
          <w:rFonts w:eastAsia="Calibri"/>
          <w:bCs/>
          <w:iCs/>
          <w:lang w:val="uk-UA"/>
        </w:rPr>
        <w:t>централізованого  водопостачання та водовідведення</w:t>
      </w:r>
    </w:p>
    <w:p w:rsidR="002F225D" w:rsidRPr="00FF5E5B" w:rsidRDefault="002F225D" w:rsidP="002F225D">
      <w:pPr>
        <w:jc w:val="both"/>
        <w:rPr>
          <w:lang w:val="uk-UA"/>
        </w:rPr>
      </w:pPr>
      <w:r w:rsidRPr="00FF5E5B">
        <w:rPr>
          <w:lang w:val="uk-UA"/>
        </w:rPr>
        <w:t xml:space="preserve">і тарифів на послуги з централізованого </w:t>
      </w:r>
    </w:p>
    <w:p w:rsidR="002F225D" w:rsidRPr="00FF5E5B" w:rsidRDefault="002F225D" w:rsidP="002F225D">
      <w:pPr>
        <w:jc w:val="both"/>
        <w:rPr>
          <w:lang w:val="uk-UA"/>
        </w:rPr>
      </w:pPr>
      <w:r w:rsidRPr="00FF5E5B">
        <w:rPr>
          <w:lang w:val="uk-UA"/>
        </w:rPr>
        <w:t xml:space="preserve">постачання холодної води, водовідведення (з використанням </w:t>
      </w:r>
    </w:p>
    <w:p w:rsidR="002F225D" w:rsidRDefault="002F225D" w:rsidP="002F225D">
      <w:pPr>
        <w:jc w:val="both"/>
        <w:rPr>
          <w:rFonts w:eastAsia="Calibri"/>
          <w:bCs/>
          <w:iCs/>
          <w:lang w:val="uk-UA"/>
        </w:rPr>
      </w:pPr>
      <w:r w:rsidRPr="00FF5E5B">
        <w:rPr>
          <w:lang w:val="uk-UA"/>
        </w:rPr>
        <w:t xml:space="preserve">внутрішньо будинкових систем) </w:t>
      </w:r>
      <w:r w:rsidRPr="00FF5E5B">
        <w:rPr>
          <w:rFonts w:eastAsia="Calibri"/>
          <w:bCs/>
          <w:iCs/>
          <w:lang w:val="uk-UA"/>
        </w:rPr>
        <w:t>для ТзОВ «Енергія-Новий Розділ</w:t>
      </w:r>
    </w:p>
    <w:p w:rsidR="00726AE5" w:rsidRPr="00FF5E5B" w:rsidRDefault="00726AE5" w:rsidP="002F225D">
      <w:pPr>
        <w:jc w:val="both"/>
        <w:rPr>
          <w:rFonts w:eastAsia="Calibri"/>
          <w:bCs/>
          <w:iCs/>
          <w:lang w:val="uk-UA"/>
        </w:rPr>
      </w:pPr>
    </w:p>
    <w:p w:rsidR="002F225D" w:rsidRPr="001176E4" w:rsidRDefault="002F225D" w:rsidP="002F225D">
      <w:pPr>
        <w:jc w:val="both"/>
        <w:rPr>
          <w:rFonts w:eastAsia="Calibri"/>
          <w:lang w:val="uk-UA"/>
        </w:rPr>
      </w:pPr>
      <w:r w:rsidRPr="001176E4">
        <w:rPr>
          <w:rFonts w:eastAsia="Calibri"/>
          <w:lang w:val="uk-UA"/>
        </w:rPr>
        <w:t xml:space="preserve">              Розглянувши лист директора ТзОВ «Енергія-Новий Розділ» щодо встановлення тарифів </w:t>
      </w:r>
      <w:r w:rsidRPr="001176E4">
        <w:rPr>
          <w:rFonts w:eastAsia="Calibri"/>
          <w:bCs/>
          <w:iCs/>
          <w:lang w:val="uk-UA"/>
        </w:rPr>
        <w:t xml:space="preserve">на послуги з централізованого  водопостачання та водовідведення та подані розрахунки </w:t>
      </w:r>
      <w:r w:rsidRPr="001176E4">
        <w:rPr>
          <w:color w:val="000000"/>
          <w:lang w:val="uk-UA"/>
        </w:rPr>
        <w:t>і тарифів на послуги з централізованого постачання холодної води, водовідведення (з використанням внутрішньо будинкових систем)</w:t>
      </w:r>
      <w:r w:rsidRPr="001176E4">
        <w:rPr>
          <w:rFonts w:eastAsia="Calibri"/>
          <w:lang w:val="uk-UA"/>
        </w:rPr>
        <w:t xml:space="preserve">, враховуючи висновки щодо  розрахунку тарифів відділу економіки та відділу комунального майна та приватизації, відповідно до Порядку формування тарифу на централізоване водопостачання та водовідведення, затвердженого Постановою Кабміну України від </w:t>
      </w:r>
      <w:r w:rsidR="00D4788A">
        <w:rPr>
          <w:rFonts w:eastAsia="Calibri"/>
          <w:lang w:val="uk-UA"/>
        </w:rPr>
        <w:t xml:space="preserve">1.06.2011 року № 869, </w:t>
      </w:r>
      <w:r w:rsidRPr="001176E4">
        <w:rPr>
          <w:rFonts w:eastAsia="Calibri"/>
          <w:lang w:val="uk-UA"/>
        </w:rPr>
        <w:t xml:space="preserve">п.п.2 «а» ст. 28 Закону України «Про місцеве самоврядування в Україні», виконавчий комітет Новороздільської міської ради </w:t>
      </w:r>
    </w:p>
    <w:p w:rsidR="002F225D" w:rsidRPr="001176E4" w:rsidRDefault="002F225D" w:rsidP="002F225D">
      <w:pPr>
        <w:jc w:val="both"/>
        <w:rPr>
          <w:rFonts w:eastAsia="Calibri"/>
          <w:lang w:val="uk-UA"/>
        </w:rPr>
      </w:pPr>
    </w:p>
    <w:p w:rsidR="002F225D" w:rsidRPr="001176E4" w:rsidRDefault="002F225D" w:rsidP="002F225D">
      <w:pPr>
        <w:jc w:val="both"/>
        <w:rPr>
          <w:rFonts w:eastAsia="Calibri"/>
          <w:lang w:val="uk-UA"/>
        </w:rPr>
      </w:pPr>
      <w:r w:rsidRPr="001176E4">
        <w:rPr>
          <w:rFonts w:eastAsia="Calibri"/>
          <w:lang w:val="uk-UA"/>
        </w:rPr>
        <w:t xml:space="preserve"> ВИРІШИВ:</w:t>
      </w:r>
    </w:p>
    <w:p w:rsidR="002F225D" w:rsidRPr="001176E4" w:rsidRDefault="002F225D" w:rsidP="002F225D">
      <w:pPr>
        <w:jc w:val="both"/>
        <w:rPr>
          <w:rFonts w:eastAsia="Calibri"/>
          <w:lang w:val="uk-UA"/>
        </w:rPr>
      </w:pPr>
    </w:p>
    <w:p w:rsidR="002F225D" w:rsidRPr="001176E4" w:rsidRDefault="002F225D" w:rsidP="002F225D">
      <w:pPr>
        <w:ind w:firstLine="567"/>
        <w:jc w:val="both"/>
        <w:rPr>
          <w:rFonts w:eastAsia="Calibri"/>
          <w:lang w:val="uk-UA"/>
        </w:rPr>
      </w:pPr>
      <w:r w:rsidRPr="001176E4">
        <w:rPr>
          <w:rFonts w:eastAsia="Calibri"/>
          <w:lang w:val="uk-UA"/>
        </w:rPr>
        <w:t>1.Встановити ТзОВ «Енергія-Новий Розділ» тарифи для всіх категорій споживачів:</w:t>
      </w:r>
    </w:p>
    <w:p w:rsidR="002F225D" w:rsidRPr="001176E4" w:rsidRDefault="002F225D" w:rsidP="002F225D">
      <w:pPr>
        <w:ind w:firstLine="567"/>
        <w:rPr>
          <w:rFonts w:eastAsia="Calibri"/>
          <w:lang w:val="uk-UA"/>
        </w:rPr>
      </w:pPr>
      <w:r w:rsidRPr="001176E4">
        <w:rPr>
          <w:rFonts w:eastAsia="Calibri"/>
          <w:lang w:val="uk-UA"/>
        </w:rPr>
        <w:t xml:space="preserve">   -   на централізоване водопостачання:</w:t>
      </w:r>
    </w:p>
    <w:p w:rsidR="002F225D" w:rsidRPr="001176E4" w:rsidRDefault="005D296A" w:rsidP="002F225D">
      <w:pPr>
        <w:ind w:firstLine="567"/>
        <w:rPr>
          <w:rFonts w:eastAsia="Calibri"/>
          <w:lang w:val="uk-UA"/>
        </w:rPr>
      </w:pPr>
      <w:r>
        <w:rPr>
          <w:rFonts w:eastAsia="Calibri"/>
          <w:b/>
          <w:lang w:val="uk-UA"/>
        </w:rPr>
        <w:t xml:space="preserve">                8,25</w:t>
      </w:r>
      <w:r w:rsidR="002F225D" w:rsidRPr="00FF5E5B">
        <w:rPr>
          <w:rFonts w:eastAsia="Calibri"/>
          <w:b/>
          <w:lang w:val="uk-UA"/>
        </w:rPr>
        <w:t xml:space="preserve"> грн.</w:t>
      </w:r>
      <w:r w:rsidR="002F225D" w:rsidRPr="001176E4">
        <w:rPr>
          <w:rFonts w:eastAsia="Calibri"/>
          <w:lang w:val="uk-UA"/>
        </w:rPr>
        <w:t xml:space="preserve"> за 1 куб.м (без ПДВ)</w:t>
      </w:r>
      <w:r w:rsidR="00FF5E5B">
        <w:rPr>
          <w:rFonts w:eastAsia="Calibri"/>
          <w:lang w:val="uk-UA"/>
        </w:rPr>
        <w:t xml:space="preserve"> </w:t>
      </w:r>
    </w:p>
    <w:p w:rsidR="002F225D" w:rsidRPr="001176E4" w:rsidRDefault="002F225D" w:rsidP="00D7030F">
      <w:pPr>
        <w:pStyle w:val="aa"/>
        <w:numPr>
          <w:ilvl w:val="0"/>
          <w:numId w:val="11"/>
        </w:numPr>
        <w:spacing w:line="276" w:lineRule="auto"/>
        <w:ind w:left="0" w:firstLine="567"/>
        <w:rPr>
          <w:lang w:val="uk-UA"/>
        </w:rPr>
      </w:pPr>
      <w:r w:rsidRPr="001176E4">
        <w:rPr>
          <w:lang w:val="uk-UA"/>
        </w:rPr>
        <w:t xml:space="preserve"> на централізоване водовідведення:</w:t>
      </w:r>
    </w:p>
    <w:p w:rsidR="002F225D" w:rsidRPr="001176E4" w:rsidRDefault="005D296A" w:rsidP="002F225D">
      <w:pPr>
        <w:ind w:firstLine="567"/>
        <w:rPr>
          <w:rFonts w:eastAsia="Calibri"/>
          <w:lang w:val="uk-UA"/>
        </w:rPr>
      </w:pPr>
      <w:r>
        <w:rPr>
          <w:rFonts w:eastAsia="Calibri"/>
          <w:b/>
          <w:lang w:val="uk-UA"/>
        </w:rPr>
        <w:t xml:space="preserve">               8,44</w:t>
      </w:r>
      <w:r w:rsidR="002F225D" w:rsidRPr="00FF5E5B">
        <w:rPr>
          <w:rFonts w:eastAsia="Calibri"/>
          <w:b/>
          <w:lang w:val="uk-UA"/>
        </w:rPr>
        <w:t xml:space="preserve"> грн.</w:t>
      </w:r>
      <w:r w:rsidR="000120AA">
        <w:rPr>
          <w:rFonts w:eastAsia="Calibri"/>
          <w:lang w:val="uk-UA"/>
        </w:rPr>
        <w:t xml:space="preserve"> за 1 куб. м (без ПДВ)</w:t>
      </w:r>
    </w:p>
    <w:p w:rsidR="002F225D" w:rsidRPr="007C358B" w:rsidRDefault="002F225D" w:rsidP="00D7030F">
      <w:pPr>
        <w:pStyle w:val="aa"/>
        <w:numPr>
          <w:ilvl w:val="0"/>
          <w:numId w:val="11"/>
        </w:numPr>
        <w:shd w:val="clear" w:color="auto" w:fill="FFFFFF"/>
        <w:ind w:left="0" w:firstLine="567"/>
        <w:jc w:val="both"/>
        <w:rPr>
          <w:bCs/>
          <w:lang w:val="uk-UA" w:eastAsia="uk-UA"/>
        </w:rPr>
      </w:pPr>
      <w:r w:rsidRPr="007C358B">
        <w:rPr>
          <w:lang w:val="uk-UA"/>
        </w:rPr>
        <w:t xml:space="preserve">  на  </w:t>
      </w:r>
      <w:r w:rsidRPr="007C358B">
        <w:rPr>
          <w:bCs/>
          <w:lang w:val="uk-UA" w:eastAsia="uk-UA"/>
        </w:rPr>
        <w:t xml:space="preserve">послуги </w:t>
      </w:r>
      <w:r w:rsidRPr="007C358B">
        <w:rPr>
          <w:lang w:val="uk-UA"/>
        </w:rPr>
        <w:t xml:space="preserve">з </w:t>
      </w:r>
      <w:r w:rsidRPr="007C358B">
        <w:rPr>
          <w:bCs/>
          <w:lang w:val="uk-UA" w:eastAsia="uk-UA"/>
        </w:rPr>
        <w:t xml:space="preserve"> централізованого постачання холодної води (з використанням внутрішньо будинкових систем)</w:t>
      </w:r>
    </w:p>
    <w:p w:rsidR="002F225D" w:rsidRPr="001176E4" w:rsidRDefault="00FF5E5B" w:rsidP="002F225D">
      <w:pPr>
        <w:shd w:val="clear" w:color="auto" w:fill="FFFFFF"/>
        <w:ind w:firstLine="567"/>
        <w:jc w:val="both"/>
        <w:rPr>
          <w:bCs/>
          <w:color w:val="333333"/>
          <w:lang w:val="uk-UA" w:eastAsia="uk-UA"/>
        </w:rPr>
      </w:pPr>
      <w:r w:rsidRPr="007C358B">
        <w:rPr>
          <w:bCs/>
          <w:lang w:val="uk-UA" w:eastAsia="uk-UA"/>
        </w:rPr>
        <w:t xml:space="preserve">                  </w:t>
      </w:r>
      <w:r w:rsidR="005D296A">
        <w:rPr>
          <w:b/>
          <w:bCs/>
          <w:lang w:val="uk-UA" w:eastAsia="uk-UA"/>
        </w:rPr>
        <w:t>8,93</w:t>
      </w:r>
      <w:r w:rsidR="002F225D" w:rsidRPr="007C358B">
        <w:rPr>
          <w:b/>
          <w:bCs/>
          <w:lang w:val="uk-UA" w:eastAsia="uk-UA"/>
        </w:rPr>
        <w:t xml:space="preserve"> грн.</w:t>
      </w:r>
      <w:r w:rsidR="002F225D" w:rsidRPr="007C358B">
        <w:rPr>
          <w:bCs/>
          <w:lang w:val="uk-UA" w:eastAsia="uk-UA"/>
        </w:rPr>
        <w:t xml:space="preserve"> за 1 куб.м (без ПДВ</w:t>
      </w:r>
      <w:r w:rsidR="002F225D" w:rsidRPr="001176E4">
        <w:rPr>
          <w:bCs/>
          <w:color w:val="333333"/>
          <w:lang w:val="uk-UA" w:eastAsia="uk-UA"/>
        </w:rPr>
        <w:t>)</w:t>
      </w:r>
      <w:r w:rsidR="002F225D" w:rsidRPr="0040086D">
        <w:rPr>
          <w:rFonts w:eastAsia="Calibri"/>
          <w:lang w:val="uk-UA"/>
        </w:rPr>
        <w:t xml:space="preserve"> </w:t>
      </w:r>
    </w:p>
    <w:p w:rsidR="002F225D" w:rsidRPr="007C358B" w:rsidRDefault="002F225D" w:rsidP="00D7030F">
      <w:pPr>
        <w:pStyle w:val="aa"/>
        <w:numPr>
          <w:ilvl w:val="0"/>
          <w:numId w:val="11"/>
        </w:numPr>
        <w:shd w:val="clear" w:color="auto" w:fill="FFFFFF"/>
        <w:ind w:left="0" w:firstLine="567"/>
        <w:jc w:val="both"/>
        <w:rPr>
          <w:bCs/>
          <w:lang w:val="uk-UA" w:eastAsia="uk-UA"/>
        </w:rPr>
      </w:pPr>
      <w:r w:rsidRPr="007C358B">
        <w:rPr>
          <w:lang w:val="uk-UA"/>
        </w:rPr>
        <w:t xml:space="preserve"> на  </w:t>
      </w:r>
      <w:r w:rsidRPr="007C358B">
        <w:rPr>
          <w:bCs/>
          <w:lang w:val="uk-UA" w:eastAsia="uk-UA"/>
        </w:rPr>
        <w:t>послуги з централізованого водовідведення (з використанням внутрішньо будинкових систем)</w:t>
      </w:r>
    </w:p>
    <w:p w:rsidR="002F225D" w:rsidRPr="001176E4" w:rsidRDefault="00FF5E5B" w:rsidP="00FF5E5B">
      <w:pPr>
        <w:shd w:val="clear" w:color="auto" w:fill="FFFFFF"/>
        <w:tabs>
          <w:tab w:val="left" w:pos="2694"/>
        </w:tabs>
        <w:ind w:firstLine="567"/>
        <w:jc w:val="both"/>
        <w:rPr>
          <w:bCs/>
          <w:color w:val="333333"/>
          <w:lang w:val="uk-UA" w:eastAsia="uk-UA"/>
        </w:rPr>
      </w:pPr>
      <w:r w:rsidRPr="007C358B">
        <w:rPr>
          <w:bCs/>
          <w:lang w:val="uk-UA" w:eastAsia="uk-UA"/>
        </w:rPr>
        <w:t xml:space="preserve">                  </w:t>
      </w:r>
      <w:r w:rsidR="005D296A">
        <w:rPr>
          <w:b/>
          <w:bCs/>
          <w:lang w:val="uk-UA" w:eastAsia="uk-UA"/>
        </w:rPr>
        <w:t>9,15</w:t>
      </w:r>
      <w:r w:rsidR="002F225D" w:rsidRPr="007C358B">
        <w:rPr>
          <w:b/>
          <w:bCs/>
          <w:lang w:val="uk-UA" w:eastAsia="uk-UA"/>
        </w:rPr>
        <w:t xml:space="preserve"> грн</w:t>
      </w:r>
      <w:r w:rsidR="002F225D" w:rsidRPr="007C358B">
        <w:rPr>
          <w:bCs/>
          <w:lang w:val="uk-UA" w:eastAsia="uk-UA"/>
        </w:rPr>
        <w:t>. за 1 куб.м (без ПДВ)</w:t>
      </w:r>
      <w:r w:rsidR="002F225D">
        <w:rPr>
          <w:bCs/>
          <w:color w:val="333333"/>
          <w:lang w:val="uk-UA" w:eastAsia="uk-UA"/>
        </w:rPr>
        <w:t xml:space="preserve"> </w:t>
      </w:r>
    </w:p>
    <w:p w:rsidR="002F225D" w:rsidRPr="001176E4" w:rsidRDefault="002F225D" w:rsidP="002F225D">
      <w:pPr>
        <w:shd w:val="clear" w:color="auto" w:fill="FFFFFF"/>
        <w:ind w:firstLine="567"/>
        <w:jc w:val="both"/>
        <w:rPr>
          <w:rFonts w:eastAsia="Calibri"/>
          <w:lang w:val="uk-UA"/>
        </w:rPr>
      </w:pPr>
      <w:r w:rsidRPr="001176E4">
        <w:rPr>
          <w:b/>
          <w:bCs/>
          <w:color w:val="333333"/>
          <w:lang w:val="uk-UA" w:eastAsia="uk-UA"/>
        </w:rPr>
        <w:t xml:space="preserve">  </w:t>
      </w:r>
      <w:r>
        <w:rPr>
          <w:rFonts w:eastAsia="Calibri"/>
          <w:lang w:val="uk-UA"/>
        </w:rPr>
        <w:t>2. Головним розпорядникам бюджетних коштів</w:t>
      </w:r>
      <w:r w:rsidRPr="001176E4">
        <w:rPr>
          <w:rFonts w:eastAsia="Calibri"/>
          <w:lang w:val="uk-UA"/>
        </w:rPr>
        <w:t xml:space="preserve"> при уточненн</w:t>
      </w:r>
      <w:r>
        <w:rPr>
          <w:rFonts w:eastAsia="Calibri"/>
          <w:lang w:val="uk-UA"/>
        </w:rPr>
        <w:t>і міського бюджету на 2018 рік та</w:t>
      </w:r>
      <w:r w:rsidRPr="001176E4">
        <w:rPr>
          <w:rFonts w:eastAsia="Calibri"/>
          <w:lang w:val="uk-UA"/>
        </w:rPr>
        <w:t xml:space="preserve"> склад</w:t>
      </w:r>
      <w:r>
        <w:rPr>
          <w:rFonts w:eastAsia="Calibri"/>
          <w:lang w:val="uk-UA"/>
        </w:rPr>
        <w:t xml:space="preserve">анні бюджетних запитів до міського бюджету на 2019 </w:t>
      </w:r>
      <w:r w:rsidRPr="001176E4">
        <w:rPr>
          <w:rFonts w:eastAsia="Calibri"/>
          <w:lang w:val="uk-UA"/>
        </w:rPr>
        <w:t xml:space="preserve">  рік передбачити додаткові кошти на видатки з оплати послуг централізованого водопостачання та водовідведення, спожитих бюджетними установами та закладами, що фінансуються з міського бюджету для подальшого подання Новороздільській міській раді.</w:t>
      </w:r>
    </w:p>
    <w:p w:rsidR="002F225D" w:rsidRPr="001176E4" w:rsidRDefault="002F225D" w:rsidP="002F225D">
      <w:pPr>
        <w:ind w:firstLine="567"/>
        <w:jc w:val="both"/>
        <w:rPr>
          <w:rFonts w:eastAsia="Calibri"/>
          <w:lang w:val="uk-UA"/>
        </w:rPr>
      </w:pPr>
      <w:r w:rsidRPr="001176E4">
        <w:rPr>
          <w:rFonts w:eastAsia="Calibri"/>
          <w:lang w:val="uk-UA"/>
        </w:rPr>
        <w:t>3. Виконавцю послуг з централізованого водопостачання та водовідведення ТзОВ «Енергія-Новий Розділ” ввести в дію тарифи на послуги з централізованого водопостачання та водовідведення відповідно до Закону України ”Про житлово-комунальні послуги”.</w:t>
      </w:r>
    </w:p>
    <w:p w:rsidR="002F225D" w:rsidRPr="001176E4" w:rsidRDefault="002F225D" w:rsidP="002F225D">
      <w:pPr>
        <w:ind w:firstLine="567"/>
        <w:jc w:val="both"/>
        <w:rPr>
          <w:rFonts w:eastAsia="Calibri"/>
          <w:lang w:val="uk-UA"/>
        </w:rPr>
      </w:pPr>
      <w:r w:rsidRPr="001176E4">
        <w:rPr>
          <w:rFonts w:eastAsia="Calibri"/>
          <w:lang w:val="uk-UA"/>
        </w:rPr>
        <w:t xml:space="preserve">4.Управлінню праці та  соціального захисту населення, організаціям та установам, що проводять нарахування платежів населенню за житлово-комунальні послуги, нарахування </w:t>
      </w:r>
      <w:r w:rsidRPr="001176E4">
        <w:rPr>
          <w:rFonts w:eastAsia="Calibri"/>
          <w:lang w:val="uk-UA"/>
        </w:rPr>
        <w:lastRenderedPageBreak/>
        <w:t>субсидій та компенсацій для відшкодування витрат на оплату житлово-комунальних послуг  забезпечити своєчасне перерахування субсидій та пільг.</w:t>
      </w:r>
    </w:p>
    <w:p w:rsidR="002F225D" w:rsidRPr="001176E4" w:rsidRDefault="002F225D" w:rsidP="002F225D">
      <w:pPr>
        <w:ind w:firstLine="708"/>
        <w:jc w:val="both"/>
        <w:rPr>
          <w:rFonts w:eastAsia="Calibri"/>
          <w:lang w:val="uk-UA"/>
        </w:rPr>
      </w:pPr>
      <w:r w:rsidRPr="001176E4">
        <w:rPr>
          <w:rFonts w:eastAsia="Calibri"/>
          <w:lang w:val="uk-UA"/>
        </w:rPr>
        <w:t xml:space="preserve">5.  Дане рішення оприлюднити в місцевих засобах масової інформації.  </w:t>
      </w:r>
    </w:p>
    <w:p w:rsidR="002F225D" w:rsidRPr="001176E4" w:rsidRDefault="002F225D" w:rsidP="002F225D">
      <w:pPr>
        <w:ind w:firstLine="708"/>
        <w:jc w:val="both"/>
        <w:rPr>
          <w:rFonts w:eastAsia="Calibri"/>
          <w:lang w:val="uk-UA"/>
        </w:rPr>
      </w:pPr>
      <w:r w:rsidRPr="001176E4">
        <w:rPr>
          <w:rFonts w:eastAsia="Calibri"/>
          <w:lang w:val="uk-UA"/>
        </w:rPr>
        <w:t>6.Рішення набирає чинності з дня його опублікування в міській газеті «Вісник Розділля» .</w:t>
      </w:r>
    </w:p>
    <w:p w:rsidR="002F225D" w:rsidRPr="001176E4" w:rsidRDefault="002F225D" w:rsidP="002F225D">
      <w:pPr>
        <w:ind w:firstLine="708"/>
        <w:jc w:val="both"/>
        <w:rPr>
          <w:rFonts w:eastAsia="Calibri"/>
          <w:lang w:val="uk-UA"/>
        </w:rPr>
      </w:pPr>
      <w:r w:rsidRPr="001176E4">
        <w:rPr>
          <w:rFonts w:eastAsia="Calibri"/>
          <w:lang w:val="uk-UA"/>
        </w:rPr>
        <w:t>7. Контроль за виконанням даного рішення покласти на заступника міського голови Цюру А. С.</w:t>
      </w:r>
    </w:p>
    <w:p w:rsidR="002F225D" w:rsidRDefault="002F225D" w:rsidP="002F225D">
      <w:pPr>
        <w:ind w:firstLine="708"/>
        <w:jc w:val="both"/>
        <w:rPr>
          <w:rFonts w:eastAsia="Calibri"/>
          <w:lang w:val="uk-UA"/>
        </w:rPr>
      </w:pPr>
    </w:p>
    <w:p w:rsidR="00B37D3E" w:rsidRPr="001176E4" w:rsidRDefault="00B37D3E" w:rsidP="002F225D">
      <w:pPr>
        <w:ind w:firstLine="708"/>
        <w:jc w:val="both"/>
        <w:rPr>
          <w:rFonts w:eastAsia="Calibri"/>
          <w:lang w:val="uk-UA"/>
        </w:rPr>
      </w:pPr>
    </w:p>
    <w:p w:rsidR="002F225D" w:rsidRDefault="002F225D" w:rsidP="002F225D">
      <w:pPr>
        <w:jc w:val="both"/>
        <w:rPr>
          <w:lang w:val="uk-UA"/>
        </w:rPr>
      </w:pPr>
      <w:r w:rsidRPr="001176E4">
        <w:rPr>
          <w:lang w:val="uk-UA"/>
        </w:rPr>
        <w:t>МІСЬКИЙ ГОЛОВА</w:t>
      </w:r>
      <w:r w:rsidRPr="001176E4">
        <w:rPr>
          <w:lang w:val="uk-UA"/>
        </w:rPr>
        <w:tab/>
      </w:r>
      <w:r w:rsidRPr="001176E4">
        <w:rPr>
          <w:lang w:val="uk-UA"/>
        </w:rPr>
        <w:tab/>
      </w:r>
      <w:r w:rsidRPr="001176E4">
        <w:rPr>
          <w:lang w:val="uk-UA"/>
        </w:rPr>
        <w:tab/>
      </w:r>
      <w:r w:rsidRPr="001176E4">
        <w:rPr>
          <w:b/>
          <w:lang w:val="uk-UA"/>
        </w:rPr>
        <w:t xml:space="preserve">                                      </w:t>
      </w:r>
      <w:r>
        <w:rPr>
          <w:lang w:val="uk-UA"/>
        </w:rPr>
        <w:t>Андрій МЕЛЕШКО</w:t>
      </w:r>
    </w:p>
    <w:p w:rsidR="0051272B" w:rsidRDefault="0051272B" w:rsidP="0011280A">
      <w:pPr>
        <w:jc w:val="both"/>
        <w:rPr>
          <w:bCs/>
          <w:sz w:val="26"/>
          <w:szCs w:val="26"/>
          <w:lang w:val="uk-UA"/>
        </w:rPr>
      </w:pPr>
    </w:p>
    <w:p w:rsidR="0051272B" w:rsidRPr="00CC3788" w:rsidRDefault="0051272B" w:rsidP="0011280A">
      <w:pPr>
        <w:jc w:val="both"/>
        <w:rPr>
          <w:bCs/>
          <w:sz w:val="26"/>
          <w:szCs w:val="26"/>
          <w:lang w:val="uk-UA"/>
        </w:rPr>
      </w:pPr>
    </w:p>
    <w:p w:rsidR="0051272B" w:rsidRDefault="002D36D6" w:rsidP="0011280A">
      <w:pPr>
        <w:jc w:val="both"/>
        <w:rPr>
          <w:bCs/>
          <w:sz w:val="26"/>
          <w:szCs w:val="26"/>
          <w:lang w:val="uk-UA"/>
        </w:rPr>
      </w:pPr>
      <w:r>
        <w:rPr>
          <w:bCs/>
          <w:noProof/>
          <w:sz w:val="26"/>
          <w:szCs w:val="26"/>
        </w:rPr>
        <w:lastRenderedPageBreak/>
        <w:drawing>
          <wp:inline distT="0" distB="0" distL="0" distR="0">
            <wp:extent cx="6120130" cy="8899957"/>
            <wp:effectExtent l="19050" t="0" r="0" b="0"/>
            <wp:docPr id="14" name="Рисунок 1" descr="C:\Users\Anatoliy\Desktop\РОЗРАХ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toliy\Desktop\РОЗРАХУНОК\1.jpg"/>
                    <pic:cNvPicPr>
                      <a:picLocks noChangeAspect="1" noChangeArrowheads="1"/>
                    </pic:cNvPicPr>
                  </pic:nvPicPr>
                  <pic:blipFill>
                    <a:blip r:embed="rId10" cstate="print"/>
                    <a:srcRect/>
                    <a:stretch>
                      <a:fillRect/>
                    </a:stretch>
                  </pic:blipFill>
                  <pic:spPr bwMode="auto">
                    <a:xfrm>
                      <a:off x="0" y="0"/>
                      <a:ext cx="6120130" cy="8899957"/>
                    </a:xfrm>
                    <a:prstGeom prst="rect">
                      <a:avLst/>
                    </a:prstGeom>
                    <a:noFill/>
                    <a:ln w="9525">
                      <a:noFill/>
                      <a:miter lim="800000"/>
                      <a:headEnd/>
                      <a:tailEnd/>
                    </a:ln>
                  </pic:spPr>
                </pic:pic>
              </a:graphicData>
            </a:graphic>
          </wp:inline>
        </w:drawing>
      </w:r>
    </w:p>
    <w:p w:rsidR="0051272B" w:rsidRDefault="0051272B" w:rsidP="0011280A">
      <w:pPr>
        <w:jc w:val="both"/>
        <w:rPr>
          <w:bCs/>
          <w:sz w:val="26"/>
          <w:szCs w:val="26"/>
          <w:lang w:val="uk-UA"/>
        </w:rPr>
      </w:pPr>
    </w:p>
    <w:p w:rsidR="00DD1454" w:rsidRDefault="002D36D6" w:rsidP="0011280A">
      <w:pPr>
        <w:jc w:val="both"/>
        <w:rPr>
          <w:bCs/>
          <w:sz w:val="26"/>
          <w:szCs w:val="26"/>
          <w:lang w:val="uk-UA"/>
        </w:rPr>
      </w:pPr>
      <w:r>
        <w:rPr>
          <w:bCs/>
          <w:noProof/>
          <w:sz w:val="26"/>
          <w:szCs w:val="26"/>
        </w:rPr>
        <w:lastRenderedPageBreak/>
        <w:drawing>
          <wp:inline distT="0" distB="0" distL="0" distR="0">
            <wp:extent cx="6120130" cy="8321881"/>
            <wp:effectExtent l="19050" t="0" r="0" b="0"/>
            <wp:docPr id="15" name="Рисунок 2" descr="C:\Users\Anatoliy\Desktop\РОЗРАХ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toliy\Desktop\РОЗРАХУНОК\2.jpg"/>
                    <pic:cNvPicPr>
                      <a:picLocks noChangeAspect="1" noChangeArrowheads="1"/>
                    </pic:cNvPicPr>
                  </pic:nvPicPr>
                  <pic:blipFill>
                    <a:blip r:embed="rId11" cstate="print"/>
                    <a:srcRect/>
                    <a:stretch>
                      <a:fillRect/>
                    </a:stretch>
                  </pic:blipFill>
                  <pic:spPr bwMode="auto">
                    <a:xfrm>
                      <a:off x="0" y="0"/>
                      <a:ext cx="6120130" cy="8321881"/>
                    </a:xfrm>
                    <a:prstGeom prst="rect">
                      <a:avLst/>
                    </a:prstGeom>
                    <a:noFill/>
                    <a:ln w="9525">
                      <a:noFill/>
                      <a:miter lim="800000"/>
                      <a:headEnd/>
                      <a:tailEnd/>
                    </a:ln>
                  </pic:spPr>
                </pic:pic>
              </a:graphicData>
            </a:graphic>
          </wp:inline>
        </w:drawing>
      </w:r>
    </w:p>
    <w:p w:rsidR="00DD1454" w:rsidRDefault="00DD1454" w:rsidP="0011280A">
      <w:pPr>
        <w:jc w:val="both"/>
        <w:rPr>
          <w:bCs/>
          <w:sz w:val="26"/>
          <w:szCs w:val="26"/>
          <w:lang w:val="uk-UA"/>
        </w:rPr>
      </w:pPr>
    </w:p>
    <w:p w:rsidR="00DD1454" w:rsidRDefault="00DD1454" w:rsidP="0011280A">
      <w:pPr>
        <w:jc w:val="both"/>
        <w:rPr>
          <w:bCs/>
          <w:sz w:val="26"/>
          <w:szCs w:val="26"/>
          <w:lang w:val="uk-UA"/>
        </w:rPr>
      </w:pPr>
    </w:p>
    <w:p w:rsidR="00DD1454" w:rsidRDefault="00DD1454" w:rsidP="0011280A">
      <w:pPr>
        <w:jc w:val="both"/>
        <w:rPr>
          <w:bCs/>
          <w:sz w:val="26"/>
          <w:szCs w:val="26"/>
          <w:lang w:val="uk-UA"/>
        </w:rPr>
      </w:pPr>
    </w:p>
    <w:p w:rsidR="00DD1454" w:rsidRDefault="00DD1454" w:rsidP="0011280A">
      <w:pPr>
        <w:jc w:val="both"/>
        <w:rPr>
          <w:bCs/>
          <w:sz w:val="26"/>
          <w:szCs w:val="26"/>
          <w:lang w:val="uk-UA"/>
        </w:rPr>
      </w:pPr>
    </w:p>
    <w:p w:rsidR="00DD1454" w:rsidRDefault="002D36D6" w:rsidP="0011280A">
      <w:pPr>
        <w:jc w:val="both"/>
        <w:rPr>
          <w:bCs/>
          <w:sz w:val="26"/>
          <w:szCs w:val="26"/>
          <w:lang w:val="uk-UA"/>
        </w:rPr>
      </w:pPr>
      <w:r>
        <w:rPr>
          <w:bCs/>
          <w:noProof/>
          <w:sz w:val="26"/>
          <w:szCs w:val="26"/>
        </w:rPr>
        <w:lastRenderedPageBreak/>
        <w:drawing>
          <wp:inline distT="0" distB="0" distL="0" distR="0">
            <wp:extent cx="6120130" cy="4168487"/>
            <wp:effectExtent l="19050" t="0" r="0" b="0"/>
            <wp:docPr id="16" name="Рисунок 3" descr="C:\Users\Anatoliy\Desktop\РОЗРАХУНО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toliy\Desktop\РОЗРАХУНОК\2-1.jpg"/>
                    <pic:cNvPicPr>
                      <a:picLocks noChangeAspect="1" noChangeArrowheads="1"/>
                    </pic:cNvPicPr>
                  </pic:nvPicPr>
                  <pic:blipFill>
                    <a:blip r:embed="rId12" cstate="print"/>
                    <a:srcRect/>
                    <a:stretch>
                      <a:fillRect/>
                    </a:stretch>
                  </pic:blipFill>
                  <pic:spPr bwMode="auto">
                    <a:xfrm>
                      <a:off x="0" y="0"/>
                      <a:ext cx="6120130" cy="4168487"/>
                    </a:xfrm>
                    <a:prstGeom prst="rect">
                      <a:avLst/>
                    </a:prstGeom>
                    <a:noFill/>
                    <a:ln w="9525">
                      <a:noFill/>
                      <a:miter lim="800000"/>
                      <a:headEnd/>
                      <a:tailEnd/>
                    </a:ln>
                  </pic:spPr>
                </pic:pic>
              </a:graphicData>
            </a:graphic>
          </wp:inline>
        </w:drawing>
      </w: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5F3725" w:rsidRDefault="005F3725" w:rsidP="00E81199">
      <w:pPr>
        <w:jc w:val="center"/>
        <w:rPr>
          <w:bCs/>
          <w:sz w:val="26"/>
          <w:szCs w:val="26"/>
          <w:lang w:val="uk-UA"/>
        </w:rPr>
      </w:pPr>
    </w:p>
    <w:p w:rsidR="00DD1454" w:rsidRDefault="00E81199" w:rsidP="00E81199">
      <w:pPr>
        <w:jc w:val="center"/>
        <w:rPr>
          <w:bCs/>
          <w:sz w:val="26"/>
          <w:szCs w:val="26"/>
          <w:lang w:val="uk-UA"/>
        </w:rPr>
      </w:pPr>
      <w:r>
        <w:rPr>
          <w:bCs/>
          <w:sz w:val="26"/>
          <w:szCs w:val="26"/>
          <w:lang w:val="uk-UA"/>
        </w:rPr>
        <w:lastRenderedPageBreak/>
        <w:t>ПОЯСНЮВАЛЬНА ЗАПИСКА</w:t>
      </w:r>
      <w:r>
        <w:rPr>
          <w:bCs/>
          <w:sz w:val="26"/>
          <w:szCs w:val="26"/>
          <w:lang w:val="uk-UA"/>
        </w:rPr>
        <w:tab/>
      </w:r>
    </w:p>
    <w:p w:rsidR="00DD1454" w:rsidRPr="00A36CC6" w:rsidRDefault="00DD1454" w:rsidP="0011280A">
      <w:pPr>
        <w:jc w:val="both"/>
        <w:rPr>
          <w:bCs/>
          <w:sz w:val="26"/>
          <w:szCs w:val="26"/>
          <w:lang w:val="uk-UA"/>
        </w:rPr>
      </w:pPr>
    </w:p>
    <w:p w:rsidR="00D855EE" w:rsidRDefault="00D855EE" w:rsidP="00D855EE">
      <w:pPr>
        <w:ind w:firstLine="708"/>
        <w:jc w:val="both"/>
        <w:rPr>
          <w:lang w:val="uk-UA"/>
        </w:rPr>
      </w:pPr>
      <w:r>
        <w:rPr>
          <w:lang w:val="uk-UA"/>
        </w:rPr>
        <w:t>Розглянувши подані ТзОВ «Енергія-Новий Розділ» розрахунки, підтвердні матеріали і документи, що використовувались під час проведення розрахунків тарифів на централізоване водопостачання та водовідведення і тарифів на послуги з централізованого постачання холодної води, водовідведення (з використанням внутрішньобудинкових систем), надаємо пропозиції щодо коригування складових тарифів, а саме:</w:t>
      </w:r>
    </w:p>
    <w:p w:rsidR="00D855EE" w:rsidRPr="00D25E16" w:rsidRDefault="00D855EE" w:rsidP="00D7030F">
      <w:pPr>
        <w:pStyle w:val="aa"/>
        <w:numPr>
          <w:ilvl w:val="0"/>
          <w:numId w:val="12"/>
        </w:numPr>
        <w:spacing w:line="276" w:lineRule="auto"/>
        <w:jc w:val="both"/>
        <w:rPr>
          <w:lang w:val="uk-UA"/>
        </w:rPr>
      </w:pPr>
      <w:r>
        <w:rPr>
          <w:lang w:val="uk-UA"/>
        </w:rPr>
        <w:t xml:space="preserve">коригування </w:t>
      </w:r>
      <w:r w:rsidRPr="00D25E16">
        <w:rPr>
          <w:lang w:val="uk-UA"/>
        </w:rPr>
        <w:t>п</w:t>
      </w:r>
      <w:r>
        <w:rPr>
          <w:lang w:val="uk-UA"/>
        </w:rPr>
        <w:t>рямих витрат</w:t>
      </w:r>
      <w:r w:rsidRPr="00D25E16">
        <w:rPr>
          <w:lang w:val="uk-UA"/>
        </w:rPr>
        <w:t xml:space="preserve"> </w:t>
      </w:r>
      <w:r>
        <w:rPr>
          <w:lang w:val="uk-UA"/>
        </w:rPr>
        <w:t xml:space="preserve">в сторону зменшення </w:t>
      </w:r>
      <w:r w:rsidRPr="00D25E16">
        <w:rPr>
          <w:lang w:val="uk-UA"/>
        </w:rPr>
        <w:t>(</w:t>
      </w:r>
      <w:r>
        <w:rPr>
          <w:lang w:val="uk-UA"/>
        </w:rPr>
        <w:t>о</w:t>
      </w:r>
      <w:r w:rsidRPr="00D25E16">
        <w:rPr>
          <w:lang w:val="uk-UA"/>
        </w:rPr>
        <w:t>крім витрат на хлор)</w:t>
      </w:r>
    </w:p>
    <w:p w:rsidR="00D855EE" w:rsidRPr="00D25E16" w:rsidRDefault="00D855EE" w:rsidP="00D7030F">
      <w:pPr>
        <w:pStyle w:val="aa"/>
        <w:numPr>
          <w:ilvl w:val="0"/>
          <w:numId w:val="13"/>
        </w:numPr>
        <w:spacing w:line="276" w:lineRule="auto"/>
        <w:jc w:val="both"/>
        <w:rPr>
          <w:lang w:val="uk-UA"/>
        </w:rPr>
      </w:pPr>
      <w:r w:rsidRPr="00D25E16">
        <w:rPr>
          <w:lang w:val="uk-UA"/>
        </w:rPr>
        <w:t>матеріали для забезпечення технологічного процесу по водопостачан</w:t>
      </w:r>
      <w:r>
        <w:rPr>
          <w:lang w:val="uk-UA"/>
        </w:rPr>
        <w:t>н</w:t>
      </w:r>
      <w:r w:rsidRPr="00D25E16">
        <w:rPr>
          <w:lang w:val="uk-UA"/>
        </w:rPr>
        <w:t>ю  (з 214 412 грн на 185 732 грн)</w:t>
      </w:r>
      <w:r>
        <w:rPr>
          <w:lang w:val="uk-UA"/>
        </w:rPr>
        <w:t>;</w:t>
      </w:r>
    </w:p>
    <w:p w:rsidR="00D855EE" w:rsidRPr="00D25E16" w:rsidRDefault="00D855EE" w:rsidP="00D7030F">
      <w:pPr>
        <w:pStyle w:val="aa"/>
        <w:numPr>
          <w:ilvl w:val="0"/>
          <w:numId w:val="13"/>
        </w:numPr>
        <w:spacing w:line="276" w:lineRule="auto"/>
        <w:jc w:val="both"/>
        <w:rPr>
          <w:lang w:val="uk-UA"/>
        </w:rPr>
      </w:pPr>
      <w:r w:rsidRPr="00D25E16">
        <w:rPr>
          <w:lang w:val="uk-UA"/>
        </w:rPr>
        <w:t>матеріали для забезпечення технологічного процесу</w:t>
      </w:r>
      <w:r>
        <w:rPr>
          <w:lang w:val="uk-UA"/>
        </w:rPr>
        <w:t xml:space="preserve"> по водовідведенню</w:t>
      </w:r>
      <w:r w:rsidRPr="00D25E16">
        <w:rPr>
          <w:lang w:val="uk-UA"/>
        </w:rPr>
        <w:t xml:space="preserve"> </w:t>
      </w:r>
      <w:r>
        <w:rPr>
          <w:lang w:val="uk-UA"/>
        </w:rPr>
        <w:t>(</w:t>
      </w:r>
      <w:r w:rsidRPr="00D25E16">
        <w:rPr>
          <w:lang w:val="uk-UA"/>
        </w:rPr>
        <w:t>з 102 402 грн на 77 514 грн</w:t>
      </w:r>
      <w:r>
        <w:rPr>
          <w:lang w:val="uk-UA"/>
        </w:rPr>
        <w:t>)</w:t>
      </w:r>
    </w:p>
    <w:p w:rsidR="00D855EE" w:rsidRPr="00D25E16" w:rsidRDefault="00D855EE" w:rsidP="00D7030F">
      <w:pPr>
        <w:pStyle w:val="aa"/>
        <w:numPr>
          <w:ilvl w:val="0"/>
          <w:numId w:val="12"/>
        </w:numPr>
        <w:spacing w:line="276" w:lineRule="auto"/>
        <w:jc w:val="both"/>
        <w:rPr>
          <w:lang w:val="uk-UA"/>
        </w:rPr>
      </w:pPr>
      <w:r>
        <w:rPr>
          <w:lang w:val="uk-UA"/>
        </w:rPr>
        <w:t xml:space="preserve">коригування </w:t>
      </w:r>
      <w:r w:rsidRPr="00D25E16">
        <w:rPr>
          <w:lang w:val="uk-UA"/>
        </w:rPr>
        <w:t xml:space="preserve"> адміністративн</w:t>
      </w:r>
      <w:r>
        <w:rPr>
          <w:lang w:val="uk-UA"/>
        </w:rPr>
        <w:t>их витрат (</w:t>
      </w:r>
      <w:r w:rsidRPr="00D25E16">
        <w:rPr>
          <w:lang w:val="uk-UA"/>
        </w:rPr>
        <w:t>по підприємству)</w:t>
      </w:r>
      <w:r>
        <w:rPr>
          <w:lang w:val="uk-UA"/>
        </w:rPr>
        <w:t xml:space="preserve"> в сторону зменшення, а саме:</w:t>
      </w:r>
    </w:p>
    <w:p w:rsidR="00D855EE" w:rsidRPr="00D25E16" w:rsidRDefault="00D855EE" w:rsidP="00D7030F">
      <w:pPr>
        <w:pStyle w:val="aa"/>
        <w:numPr>
          <w:ilvl w:val="0"/>
          <w:numId w:val="13"/>
        </w:numPr>
        <w:spacing w:line="276" w:lineRule="auto"/>
        <w:jc w:val="both"/>
        <w:rPr>
          <w:lang w:val="uk-UA"/>
        </w:rPr>
      </w:pPr>
      <w:r w:rsidRPr="00D25E16">
        <w:rPr>
          <w:lang w:val="uk-UA"/>
        </w:rPr>
        <w:t>відрядження (кількість відряджень з 44 на 22 рази в рік, кількість днів відрядження з 3 на 2)</w:t>
      </w:r>
    </w:p>
    <w:p w:rsidR="00D855EE" w:rsidRPr="00D25E16" w:rsidRDefault="00D855EE" w:rsidP="00D7030F">
      <w:pPr>
        <w:pStyle w:val="aa"/>
        <w:numPr>
          <w:ilvl w:val="0"/>
          <w:numId w:val="13"/>
        </w:numPr>
        <w:spacing w:line="276" w:lineRule="auto"/>
        <w:jc w:val="both"/>
        <w:rPr>
          <w:lang w:val="uk-UA"/>
        </w:rPr>
      </w:pPr>
      <w:r>
        <w:rPr>
          <w:lang w:val="uk-UA"/>
        </w:rPr>
        <w:t>п</w:t>
      </w:r>
      <w:r w:rsidRPr="00D25E16">
        <w:rPr>
          <w:lang w:val="uk-UA"/>
        </w:rPr>
        <w:t xml:space="preserve">ридбання </w:t>
      </w:r>
      <w:r>
        <w:rPr>
          <w:lang w:val="uk-UA"/>
        </w:rPr>
        <w:t>канцелярських товарів (</w:t>
      </w:r>
      <w:r w:rsidRPr="00D25E16">
        <w:rPr>
          <w:lang w:val="uk-UA"/>
        </w:rPr>
        <w:t>з 150 000 грн</w:t>
      </w:r>
      <w:r>
        <w:rPr>
          <w:lang w:val="uk-UA"/>
        </w:rPr>
        <w:t>.</w:t>
      </w:r>
      <w:r w:rsidRPr="00D25E16">
        <w:rPr>
          <w:lang w:val="uk-UA"/>
        </w:rPr>
        <w:t xml:space="preserve"> на 80 000 грн</w:t>
      </w:r>
      <w:r>
        <w:rPr>
          <w:lang w:val="uk-UA"/>
        </w:rPr>
        <w:t>.</w:t>
      </w:r>
      <w:r w:rsidRPr="00D25E16">
        <w:rPr>
          <w:lang w:val="uk-UA"/>
        </w:rPr>
        <w:t>)</w:t>
      </w:r>
      <w:r>
        <w:rPr>
          <w:lang w:val="uk-UA"/>
        </w:rPr>
        <w:t>;</w:t>
      </w:r>
    </w:p>
    <w:p w:rsidR="00D855EE" w:rsidRPr="00D25E16" w:rsidRDefault="00D855EE" w:rsidP="00D7030F">
      <w:pPr>
        <w:pStyle w:val="aa"/>
        <w:numPr>
          <w:ilvl w:val="0"/>
          <w:numId w:val="13"/>
        </w:numPr>
        <w:spacing w:line="276" w:lineRule="auto"/>
        <w:jc w:val="both"/>
        <w:rPr>
          <w:lang w:val="uk-UA"/>
        </w:rPr>
      </w:pPr>
      <w:r w:rsidRPr="00D25E16">
        <w:rPr>
          <w:lang w:val="uk-UA"/>
        </w:rPr>
        <w:t>оренд</w:t>
      </w:r>
      <w:r>
        <w:rPr>
          <w:lang w:val="uk-UA"/>
        </w:rPr>
        <w:t>а</w:t>
      </w:r>
      <w:r w:rsidRPr="00D25E16">
        <w:rPr>
          <w:lang w:val="uk-UA"/>
        </w:rPr>
        <w:t xml:space="preserve"> приміщення </w:t>
      </w:r>
      <w:r>
        <w:rPr>
          <w:lang w:val="uk-UA"/>
        </w:rPr>
        <w:t xml:space="preserve"> (з </w:t>
      </w:r>
      <w:r w:rsidRPr="00D25E16">
        <w:rPr>
          <w:lang w:val="uk-UA"/>
        </w:rPr>
        <w:t>311 301 грн</w:t>
      </w:r>
      <w:r>
        <w:rPr>
          <w:lang w:val="uk-UA"/>
        </w:rPr>
        <w:t>. на 0 грн.);</w:t>
      </w:r>
    </w:p>
    <w:p w:rsidR="00D855EE" w:rsidRPr="00D25E16" w:rsidRDefault="00D855EE" w:rsidP="00D7030F">
      <w:pPr>
        <w:pStyle w:val="aa"/>
        <w:numPr>
          <w:ilvl w:val="0"/>
          <w:numId w:val="13"/>
        </w:numPr>
        <w:spacing w:line="276" w:lineRule="auto"/>
        <w:jc w:val="both"/>
        <w:rPr>
          <w:lang w:val="uk-UA"/>
        </w:rPr>
      </w:pPr>
      <w:r w:rsidRPr="00D25E16">
        <w:rPr>
          <w:lang w:val="uk-UA"/>
        </w:rPr>
        <w:t xml:space="preserve">послуги з ремонту будівель </w:t>
      </w:r>
      <w:r>
        <w:rPr>
          <w:lang w:val="uk-UA"/>
        </w:rPr>
        <w:t xml:space="preserve">(з </w:t>
      </w:r>
      <w:r w:rsidRPr="00D25E16">
        <w:rPr>
          <w:lang w:val="uk-UA"/>
        </w:rPr>
        <w:t>402 819 грн</w:t>
      </w:r>
      <w:r>
        <w:rPr>
          <w:lang w:val="uk-UA"/>
        </w:rPr>
        <w:t>. на 0 грн.);</w:t>
      </w:r>
    </w:p>
    <w:p w:rsidR="00D855EE" w:rsidRPr="00D25E16" w:rsidRDefault="00D855EE" w:rsidP="00D7030F">
      <w:pPr>
        <w:pStyle w:val="aa"/>
        <w:numPr>
          <w:ilvl w:val="0"/>
          <w:numId w:val="13"/>
        </w:numPr>
        <w:spacing w:line="276" w:lineRule="auto"/>
        <w:jc w:val="both"/>
        <w:rPr>
          <w:lang w:val="uk-UA"/>
        </w:rPr>
      </w:pPr>
      <w:r>
        <w:rPr>
          <w:lang w:val="uk-UA"/>
        </w:rPr>
        <w:t>п</w:t>
      </w:r>
      <w:r w:rsidRPr="00D25E16">
        <w:rPr>
          <w:lang w:val="uk-UA"/>
        </w:rPr>
        <w:t>ослуги зв</w:t>
      </w:r>
      <w:r w:rsidRPr="00D25E16">
        <w:t>’</w:t>
      </w:r>
      <w:r w:rsidRPr="00D25E16">
        <w:rPr>
          <w:lang w:val="uk-UA"/>
        </w:rPr>
        <w:t>язку ( з 50 000 грн</w:t>
      </w:r>
      <w:r>
        <w:rPr>
          <w:lang w:val="uk-UA"/>
        </w:rPr>
        <w:t>.</w:t>
      </w:r>
      <w:r w:rsidRPr="00D25E16">
        <w:rPr>
          <w:lang w:val="uk-UA"/>
        </w:rPr>
        <w:t xml:space="preserve"> на  32 700 грн</w:t>
      </w:r>
      <w:r>
        <w:rPr>
          <w:lang w:val="uk-UA"/>
        </w:rPr>
        <w:t>.</w:t>
      </w:r>
      <w:r w:rsidRPr="00D25E16">
        <w:rPr>
          <w:lang w:val="uk-UA"/>
        </w:rPr>
        <w:t>)</w:t>
      </w:r>
      <w:r>
        <w:rPr>
          <w:lang w:val="uk-UA"/>
        </w:rPr>
        <w:t>;</w:t>
      </w:r>
    </w:p>
    <w:p w:rsidR="00D855EE" w:rsidRPr="00D25E16" w:rsidRDefault="00D855EE" w:rsidP="00D7030F">
      <w:pPr>
        <w:pStyle w:val="aa"/>
        <w:numPr>
          <w:ilvl w:val="0"/>
          <w:numId w:val="13"/>
        </w:numPr>
        <w:spacing w:line="276" w:lineRule="auto"/>
        <w:jc w:val="both"/>
        <w:rPr>
          <w:lang w:val="uk-UA"/>
        </w:rPr>
      </w:pPr>
      <w:r>
        <w:rPr>
          <w:lang w:val="uk-UA"/>
        </w:rPr>
        <w:t>т</w:t>
      </w:r>
      <w:r w:rsidRPr="00D25E16">
        <w:rPr>
          <w:lang w:val="uk-UA"/>
        </w:rPr>
        <w:t>ранспортне обслуговування ( з 542 100 грн</w:t>
      </w:r>
      <w:r>
        <w:rPr>
          <w:lang w:val="uk-UA"/>
        </w:rPr>
        <w:t>.</w:t>
      </w:r>
      <w:r w:rsidRPr="00D25E16">
        <w:rPr>
          <w:lang w:val="uk-UA"/>
        </w:rPr>
        <w:t xml:space="preserve"> на 271 100 грн)</w:t>
      </w:r>
      <w:r>
        <w:rPr>
          <w:lang w:val="uk-UA"/>
        </w:rPr>
        <w:t>;</w:t>
      </w:r>
    </w:p>
    <w:p w:rsidR="00D855EE" w:rsidRPr="00D25E16" w:rsidRDefault="00D855EE" w:rsidP="00D7030F">
      <w:pPr>
        <w:pStyle w:val="aa"/>
        <w:numPr>
          <w:ilvl w:val="0"/>
          <w:numId w:val="13"/>
        </w:numPr>
        <w:spacing w:line="276" w:lineRule="auto"/>
        <w:jc w:val="both"/>
        <w:rPr>
          <w:lang w:val="uk-UA"/>
        </w:rPr>
      </w:pPr>
      <w:r>
        <w:rPr>
          <w:lang w:val="uk-UA"/>
        </w:rPr>
        <w:t>в</w:t>
      </w:r>
      <w:r w:rsidRPr="00D25E16">
        <w:rPr>
          <w:lang w:val="uk-UA"/>
        </w:rPr>
        <w:t>регулювання спорів в судах ( з 212 200 грн</w:t>
      </w:r>
      <w:r>
        <w:rPr>
          <w:lang w:val="uk-UA"/>
        </w:rPr>
        <w:t>.</w:t>
      </w:r>
      <w:r w:rsidRPr="00D25E16">
        <w:rPr>
          <w:lang w:val="uk-UA"/>
        </w:rPr>
        <w:t xml:space="preserve"> на 100 000 грн)</w:t>
      </w:r>
      <w:r>
        <w:rPr>
          <w:lang w:val="uk-UA"/>
        </w:rPr>
        <w:t>;</w:t>
      </w:r>
    </w:p>
    <w:p w:rsidR="00D855EE" w:rsidRPr="00D25E16" w:rsidRDefault="00D855EE" w:rsidP="00D7030F">
      <w:pPr>
        <w:pStyle w:val="aa"/>
        <w:numPr>
          <w:ilvl w:val="0"/>
          <w:numId w:val="13"/>
        </w:numPr>
        <w:spacing w:line="276" w:lineRule="auto"/>
        <w:jc w:val="both"/>
        <w:rPr>
          <w:lang w:val="uk-UA"/>
        </w:rPr>
      </w:pPr>
      <w:r>
        <w:rPr>
          <w:lang w:val="uk-UA"/>
        </w:rPr>
        <w:t>ю</w:t>
      </w:r>
      <w:r w:rsidRPr="00D25E16">
        <w:rPr>
          <w:lang w:val="uk-UA"/>
        </w:rPr>
        <w:t>ридичні послуги ( з 50 000 грн</w:t>
      </w:r>
      <w:r>
        <w:rPr>
          <w:lang w:val="uk-UA"/>
        </w:rPr>
        <w:t>.</w:t>
      </w:r>
      <w:r w:rsidRPr="00D25E16">
        <w:rPr>
          <w:lang w:val="uk-UA"/>
        </w:rPr>
        <w:t xml:space="preserve"> на 30 000 грн)</w:t>
      </w:r>
      <w:r>
        <w:rPr>
          <w:lang w:val="uk-UA"/>
        </w:rPr>
        <w:t>;</w:t>
      </w:r>
    </w:p>
    <w:p w:rsidR="00D855EE" w:rsidRPr="00D25E16" w:rsidRDefault="00D855EE" w:rsidP="00D7030F">
      <w:pPr>
        <w:pStyle w:val="aa"/>
        <w:numPr>
          <w:ilvl w:val="0"/>
          <w:numId w:val="13"/>
        </w:numPr>
        <w:spacing w:line="276" w:lineRule="auto"/>
        <w:jc w:val="both"/>
        <w:rPr>
          <w:lang w:val="uk-UA"/>
        </w:rPr>
      </w:pPr>
      <w:r w:rsidRPr="00D25E16">
        <w:rPr>
          <w:lang w:val="uk-UA"/>
        </w:rPr>
        <w:t>аудиторські послуги ( з 30 000 грн</w:t>
      </w:r>
      <w:r>
        <w:rPr>
          <w:lang w:val="uk-UA"/>
        </w:rPr>
        <w:t>.</w:t>
      </w:r>
      <w:r w:rsidRPr="00D25E16">
        <w:rPr>
          <w:lang w:val="uk-UA"/>
        </w:rPr>
        <w:t xml:space="preserve"> на 15 000 грн)</w:t>
      </w:r>
      <w:r>
        <w:rPr>
          <w:lang w:val="uk-UA"/>
        </w:rPr>
        <w:t>.</w:t>
      </w:r>
    </w:p>
    <w:p w:rsidR="00D855EE" w:rsidRPr="00D25E16" w:rsidRDefault="00D855EE" w:rsidP="00D7030F">
      <w:pPr>
        <w:pStyle w:val="aa"/>
        <w:numPr>
          <w:ilvl w:val="0"/>
          <w:numId w:val="12"/>
        </w:numPr>
        <w:spacing w:line="276" w:lineRule="auto"/>
        <w:jc w:val="both"/>
        <w:rPr>
          <w:lang w:val="uk-UA"/>
        </w:rPr>
      </w:pPr>
      <w:r>
        <w:rPr>
          <w:lang w:val="uk-UA"/>
        </w:rPr>
        <w:t>коригування загальновиробничих витрат (</w:t>
      </w:r>
      <w:r w:rsidRPr="00D25E16">
        <w:rPr>
          <w:lang w:val="uk-UA"/>
        </w:rPr>
        <w:t>по підприємству)</w:t>
      </w:r>
      <w:r>
        <w:rPr>
          <w:lang w:val="uk-UA"/>
        </w:rPr>
        <w:t xml:space="preserve"> в сторону зменшення, а саме:</w:t>
      </w:r>
    </w:p>
    <w:p w:rsidR="00D855EE" w:rsidRPr="00D25E16" w:rsidRDefault="00D855EE" w:rsidP="00D7030F">
      <w:pPr>
        <w:pStyle w:val="aa"/>
        <w:numPr>
          <w:ilvl w:val="0"/>
          <w:numId w:val="13"/>
        </w:numPr>
        <w:spacing w:line="276" w:lineRule="auto"/>
        <w:jc w:val="both"/>
        <w:rPr>
          <w:lang w:val="uk-UA"/>
        </w:rPr>
      </w:pPr>
      <w:r w:rsidRPr="00D25E16">
        <w:rPr>
          <w:lang w:val="uk-UA"/>
        </w:rPr>
        <w:t>послуги транспорту ( з 568 294 грн</w:t>
      </w:r>
      <w:r>
        <w:rPr>
          <w:lang w:val="uk-UA"/>
        </w:rPr>
        <w:t>.</w:t>
      </w:r>
      <w:r w:rsidRPr="00D25E16">
        <w:rPr>
          <w:lang w:val="uk-UA"/>
        </w:rPr>
        <w:t xml:space="preserve"> на 500 000 грн</w:t>
      </w:r>
      <w:r>
        <w:rPr>
          <w:lang w:val="uk-UA"/>
        </w:rPr>
        <w:t>.</w:t>
      </w:r>
      <w:r w:rsidRPr="00D25E16">
        <w:rPr>
          <w:lang w:val="uk-UA"/>
        </w:rPr>
        <w:t>)</w:t>
      </w:r>
      <w:r>
        <w:rPr>
          <w:lang w:val="uk-UA"/>
        </w:rPr>
        <w:t>;</w:t>
      </w:r>
      <w:r w:rsidRPr="00D25E16">
        <w:rPr>
          <w:lang w:val="uk-UA"/>
        </w:rPr>
        <w:t xml:space="preserve"> </w:t>
      </w:r>
    </w:p>
    <w:p w:rsidR="00D855EE" w:rsidRPr="00D25E16" w:rsidRDefault="00D855EE" w:rsidP="00D7030F">
      <w:pPr>
        <w:pStyle w:val="aa"/>
        <w:numPr>
          <w:ilvl w:val="0"/>
          <w:numId w:val="13"/>
        </w:numPr>
        <w:spacing w:line="276" w:lineRule="auto"/>
        <w:jc w:val="both"/>
        <w:rPr>
          <w:lang w:val="uk-UA"/>
        </w:rPr>
      </w:pPr>
      <w:r w:rsidRPr="00D25E16">
        <w:rPr>
          <w:lang w:val="uk-UA"/>
        </w:rPr>
        <w:t>придбання палива ( з 751 374 грн</w:t>
      </w:r>
      <w:r>
        <w:rPr>
          <w:lang w:val="uk-UA"/>
        </w:rPr>
        <w:t>.</w:t>
      </w:r>
      <w:r w:rsidRPr="00D25E16">
        <w:rPr>
          <w:lang w:val="uk-UA"/>
        </w:rPr>
        <w:t xml:space="preserve"> на 620 000 грн</w:t>
      </w:r>
      <w:r>
        <w:rPr>
          <w:lang w:val="uk-UA"/>
        </w:rPr>
        <w:t>.</w:t>
      </w:r>
      <w:r w:rsidRPr="00D25E16">
        <w:rPr>
          <w:lang w:val="uk-UA"/>
        </w:rPr>
        <w:t>)</w:t>
      </w:r>
      <w:r>
        <w:rPr>
          <w:lang w:val="uk-UA"/>
        </w:rPr>
        <w:t>;</w:t>
      </w:r>
    </w:p>
    <w:p w:rsidR="00D855EE" w:rsidRDefault="00D855EE" w:rsidP="00D7030F">
      <w:pPr>
        <w:pStyle w:val="aa"/>
        <w:numPr>
          <w:ilvl w:val="0"/>
          <w:numId w:val="13"/>
        </w:numPr>
        <w:spacing w:line="276" w:lineRule="auto"/>
        <w:jc w:val="both"/>
        <w:rPr>
          <w:lang w:val="uk-UA"/>
        </w:rPr>
      </w:pPr>
      <w:r w:rsidRPr="00D25E16">
        <w:rPr>
          <w:lang w:val="uk-UA"/>
        </w:rPr>
        <w:t>матеріал</w:t>
      </w:r>
      <w:r>
        <w:rPr>
          <w:lang w:val="uk-UA"/>
        </w:rPr>
        <w:t>и, що використовуються на цехові потреби (</w:t>
      </w:r>
      <w:r w:rsidRPr="00D25E16">
        <w:rPr>
          <w:lang w:val="uk-UA"/>
        </w:rPr>
        <w:t>з 42 810 грн</w:t>
      </w:r>
      <w:r>
        <w:rPr>
          <w:lang w:val="uk-UA"/>
        </w:rPr>
        <w:t>.</w:t>
      </w:r>
      <w:r w:rsidRPr="00D25E16">
        <w:rPr>
          <w:lang w:val="uk-UA"/>
        </w:rPr>
        <w:t xml:space="preserve"> на 30 000 грн</w:t>
      </w:r>
      <w:r>
        <w:rPr>
          <w:lang w:val="uk-UA"/>
        </w:rPr>
        <w:t>.</w:t>
      </w:r>
      <w:r w:rsidRPr="00D25E16">
        <w:rPr>
          <w:lang w:val="uk-UA"/>
        </w:rPr>
        <w:t>)</w:t>
      </w:r>
      <w:r>
        <w:rPr>
          <w:lang w:val="uk-UA"/>
        </w:rPr>
        <w:t>.</w:t>
      </w:r>
    </w:p>
    <w:p w:rsidR="00D855EE" w:rsidRDefault="00D855EE" w:rsidP="00D855EE">
      <w:pPr>
        <w:ind w:firstLine="708"/>
        <w:jc w:val="both"/>
        <w:rPr>
          <w:lang w:val="uk-UA"/>
        </w:rPr>
      </w:pPr>
      <w:r w:rsidRPr="00A95A57">
        <w:rPr>
          <w:lang w:val="uk-UA"/>
        </w:rPr>
        <w:t xml:space="preserve">Окрім того, </w:t>
      </w:r>
      <w:r>
        <w:rPr>
          <w:lang w:val="uk-UA"/>
        </w:rPr>
        <w:t xml:space="preserve">розрахунки фонду оплати праці персоналу проведені </w:t>
      </w:r>
      <w:r w:rsidRPr="00A95A57">
        <w:rPr>
          <w:lang w:val="uk-UA"/>
        </w:rPr>
        <w:t>за мінусом  премій - 20% та зниження коефіцієнтів співвідношень розмірів мінімальних місячних посадових окладів керівників, професіоналів, ф</w:t>
      </w:r>
      <w:r>
        <w:rPr>
          <w:lang w:val="uk-UA"/>
        </w:rPr>
        <w:t>ахівців та технічних службовців, відповідно додатку 3 до Галузевої угоди на 2017-2018 роки.</w:t>
      </w:r>
    </w:p>
    <w:p w:rsidR="00D855EE" w:rsidRPr="00A95A57" w:rsidRDefault="00D855EE" w:rsidP="00D855EE">
      <w:pPr>
        <w:ind w:firstLine="708"/>
        <w:jc w:val="both"/>
        <w:rPr>
          <w:lang w:val="uk-UA"/>
        </w:rPr>
      </w:pPr>
      <w:r>
        <w:rPr>
          <w:lang w:val="uk-UA"/>
        </w:rPr>
        <w:t>Зниження тарифів на централізоване водопостачання та водовідведення з 23,45 грн. на 20,03 грн. з ПДВ приведе до зниження тарифів на послуги з централізованого постачання холодної води, водовідведення (з використанням внутрішньобудинкових систем) з 25,38 грн. на 21,70 грн. з ПДВ.</w:t>
      </w:r>
    </w:p>
    <w:p w:rsidR="00D855EE" w:rsidRPr="00A314C4" w:rsidRDefault="00D855EE" w:rsidP="00D855EE">
      <w:pPr>
        <w:ind w:left="360"/>
        <w:jc w:val="both"/>
        <w:rPr>
          <w:lang w:val="uk-UA"/>
        </w:rPr>
      </w:pPr>
    </w:p>
    <w:p w:rsidR="00D855EE" w:rsidRPr="007724BC" w:rsidRDefault="00D855EE" w:rsidP="00D855EE">
      <w:pPr>
        <w:jc w:val="both"/>
        <w:rPr>
          <w:lang w:val="uk-UA"/>
        </w:rPr>
      </w:pPr>
    </w:p>
    <w:p w:rsidR="00D855EE" w:rsidRDefault="00D855EE" w:rsidP="00D855EE">
      <w:pPr>
        <w:ind w:firstLine="708"/>
        <w:jc w:val="both"/>
        <w:rPr>
          <w:lang w:val="uk-UA"/>
        </w:rPr>
      </w:pPr>
      <w:r w:rsidRPr="00D855EE">
        <w:rPr>
          <w:lang w:val="uk-UA"/>
        </w:rPr>
        <w:t xml:space="preserve">Начальник відділу </w:t>
      </w:r>
    </w:p>
    <w:p w:rsidR="00D855EE" w:rsidRPr="00D855EE" w:rsidRDefault="00D855EE" w:rsidP="00D855EE">
      <w:pPr>
        <w:ind w:firstLine="708"/>
        <w:jc w:val="both"/>
        <w:rPr>
          <w:lang w:val="uk-UA"/>
        </w:rPr>
      </w:pPr>
      <w:r w:rsidRPr="00D855EE">
        <w:rPr>
          <w:lang w:val="uk-UA"/>
        </w:rPr>
        <w:t>економіки та інвестицій</w:t>
      </w:r>
      <w:r>
        <w:rPr>
          <w:lang w:val="uk-UA"/>
        </w:rPr>
        <w:tab/>
      </w:r>
      <w:r>
        <w:rPr>
          <w:lang w:val="uk-UA"/>
        </w:rPr>
        <w:tab/>
      </w:r>
      <w:r>
        <w:rPr>
          <w:lang w:val="uk-UA"/>
        </w:rPr>
        <w:tab/>
      </w:r>
      <w:r>
        <w:rPr>
          <w:lang w:val="uk-UA"/>
        </w:rPr>
        <w:tab/>
      </w:r>
      <w:r>
        <w:rPr>
          <w:lang w:val="uk-UA"/>
        </w:rPr>
        <w:tab/>
      </w:r>
      <w:r>
        <w:rPr>
          <w:lang w:val="uk-UA"/>
        </w:rPr>
        <w:tab/>
      </w:r>
      <w:r>
        <w:rPr>
          <w:lang w:val="uk-UA"/>
        </w:rPr>
        <w:tab/>
        <w:t>Гілко Н.І.</w:t>
      </w:r>
    </w:p>
    <w:p w:rsidR="00D855EE" w:rsidRPr="00D855EE" w:rsidRDefault="00D855EE" w:rsidP="0011280A">
      <w:pPr>
        <w:ind w:left="4248" w:firstLine="708"/>
        <w:rPr>
          <w:lang w:val="uk-UA"/>
        </w:rPr>
      </w:pPr>
    </w:p>
    <w:p w:rsidR="00D855EE" w:rsidRDefault="00D855EE" w:rsidP="0011280A">
      <w:pPr>
        <w:ind w:left="4248" w:firstLine="708"/>
        <w:rPr>
          <w:b/>
          <w:u w:val="single"/>
          <w:lang w:val="uk-UA"/>
        </w:rPr>
      </w:pPr>
    </w:p>
    <w:p w:rsidR="00D855EE" w:rsidRDefault="00D855EE" w:rsidP="0011280A">
      <w:pPr>
        <w:ind w:left="4248" w:firstLine="708"/>
        <w:rPr>
          <w:b/>
          <w:u w:val="single"/>
          <w:lang w:val="uk-UA"/>
        </w:rPr>
      </w:pPr>
    </w:p>
    <w:p w:rsidR="00CD1DAE" w:rsidRDefault="00CD1DAE" w:rsidP="0011280A">
      <w:pPr>
        <w:ind w:left="4248" w:firstLine="708"/>
        <w:rPr>
          <w:b/>
          <w:u w:val="single"/>
          <w:lang w:val="uk-UA"/>
        </w:rPr>
      </w:pPr>
    </w:p>
    <w:p w:rsidR="00CD1DAE" w:rsidRDefault="00CD1DAE" w:rsidP="0011280A">
      <w:pPr>
        <w:ind w:left="4248" w:firstLine="708"/>
        <w:rPr>
          <w:b/>
          <w:u w:val="single"/>
          <w:lang w:val="uk-UA"/>
        </w:rPr>
      </w:pPr>
    </w:p>
    <w:p w:rsidR="00CD1DAE" w:rsidRDefault="00CD1DAE" w:rsidP="0011280A">
      <w:pPr>
        <w:ind w:left="4248" w:firstLine="708"/>
        <w:rPr>
          <w:b/>
          <w:u w:val="single"/>
          <w:lang w:val="uk-UA"/>
        </w:rPr>
      </w:pPr>
    </w:p>
    <w:p w:rsidR="00CD1DAE" w:rsidRDefault="00CD1DAE" w:rsidP="0011280A">
      <w:pPr>
        <w:ind w:left="4248" w:firstLine="708"/>
        <w:rPr>
          <w:b/>
          <w:u w:val="single"/>
          <w:lang w:val="uk-UA"/>
        </w:rPr>
      </w:pPr>
    </w:p>
    <w:p w:rsidR="00CD1DAE" w:rsidRDefault="00CD1DAE" w:rsidP="0011280A">
      <w:pPr>
        <w:ind w:left="4248" w:firstLine="708"/>
        <w:rPr>
          <w:b/>
          <w:u w:val="single"/>
          <w:lang w:val="uk-UA"/>
        </w:rPr>
      </w:pPr>
    </w:p>
    <w:p w:rsidR="004A1784" w:rsidRDefault="004A1784" w:rsidP="006859CC">
      <w:pPr>
        <w:rPr>
          <w:b/>
          <w:u w:val="single"/>
          <w:lang w:val="uk-UA"/>
        </w:rPr>
      </w:pPr>
    </w:p>
    <w:p w:rsidR="005F3725" w:rsidRDefault="005F3725" w:rsidP="000F1E4B">
      <w:pPr>
        <w:rPr>
          <w:b/>
          <w:u w:val="single"/>
          <w:lang w:val="uk-UA"/>
        </w:rPr>
      </w:pPr>
    </w:p>
    <w:p w:rsidR="006859CC" w:rsidRPr="00654EDC" w:rsidRDefault="006859CC" w:rsidP="006859CC">
      <w:pPr>
        <w:jc w:val="center"/>
      </w:pPr>
      <w:r>
        <w:rPr>
          <w:noProof/>
        </w:rPr>
        <w:drawing>
          <wp:inline distT="0" distB="0" distL="0" distR="0">
            <wp:extent cx="1143000" cy="603250"/>
            <wp:effectExtent l="19050" t="0" r="0" b="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D296A" w:rsidRDefault="005D296A" w:rsidP="00ED059D">
      <w:pPr>
        <w:ind w:left="4248" w:firstLine="708"/>
        <w:rPr>
          <w:b/>
          <w:u w:val="single"/>
          <w:lang w:val="uk-UA"/>
        </w:rPr>
      </w:pPr>
    </w:p>
    <w:p w:rsidR="00ED059D" w:rsidRPr="00726AE5" w:rsidRDefault="00726AE5" w:rsidP="00726AE5">
      <w:pPr>
        <w:ind w:left="5664"/>
        <w:rPr>
          <w:b/>
          <w:lang w:val="uk-UA"/>
        </w:rPr>
      </w:pPr>
      <w:r w:rsidRPr="00726AE5">
        <w:rPr>
          <w:b/>
          <w:lang w:val="uk-UA"/>
        </w:rPr>
        <w:t>268</w:t>
      </w:r>
    </w:p>
    <w:p w:rsidR="004A1784" w:rsidRDefault="004A1784" w:rsidP="00ED059D">
      <w:pPr>
        <w:rPr>
          <w:lang w:val="uk-UA"/>
        </w:rPr>
      </w:pPr>
    </w:p>
    <w:p w:rsidR="00ED059D" w:rsidRPr="00D40165" w:rsidRDefault="00ED059D" w:rsidP="00ED059D">
      <w:pPr>
        <w:rPr>
          <w:lang w:val="uk-UA"/>
        </w:rPr>
      </w:pPr>
      <w:r w:rsidRPr="00D40165">
        <w:rPr>
          <w:lang w:val="uk-UA"/>
        </w:rPr>
        <w:t>23 жовтня 2018 року</w:t>
      </w:r>
    </w:p>
    <w:p w:rsidR="00ED059D" w:rsidRPr="00FD4940" w:rsidRDefault="00ED059D" w:rsidP="00FD4940">
      <w:pPr>
        <w:jc w:val="both"/>
        <w:rPr>
          <w:lang w:val="uk-UA"/>
        </w:rPr>
      </w:pPr>
    </w:p>
    <w:p w:rsidR="00FD4940" w:rsidRPr="00FD4940" w:rsidRDefault="00FD4940" w:rsidP="00FD4940">
      <w:pPr>
        <w:jc w:val="both"/>
      </w:pPr>
      <w:r w:rsidRPr="00FD4940">
        <w:t>Про включення в перелік об’єктів, які будуть</w:t>
      </w:r>
    </w:p>
    <w:p w:rsidR="00FD4940" w:rsidRPr="00FD4940" w:rsidRDefault="00FD4940" w:rsidP="00FD4940">
      <w:pPr>
        <w:jc w:val="both"/>
      </w:pPr>
      <w:r w:rsidRPr="00FD4940">
        <w:t xml:space="preserve">фінансуватися з міського бюджету </w:t>
      </w:r>
    </w:p>
    <w:p w:rsidR="00FD4940" w:rsidRPr="00FD4940" w:rsidRDefault="00FD4940" w:rsidP="00FD4940">
      <w:pPr>
        <w:jc w:val="both"/>
        <w:rPr>
          <w:lang w:val="uk-UA"/>
        </w:rPr>
      </w:pPr>
    </w:p>
    <w:p w:rsidR="00FD4940" w:rsidRPr="00FD4940" w:rsidRDefault="00FD4940" w:rsidP="00FD4940">
      <w:pPr>
        <w:ind w:firstLine="708"/>
        <w:jc w:val="both"/>
      </w:pPr>
      <w:r w:rsidRPr="00FD4940">
        <w:t>Взявши до уваги заяву голови правління ОСББ «ТриОЛ» Малютяк Г. Ф.  про  участь у Програмі підтримки ОСББ на території м. Новий Розділ на 2018р. та прогноз на 2019-2020р. та висновок постійної комісії з питань комунальної власності (голова комісії Степанов М. М.) відповідно до Програми підтримки будинків ОСББ на території м. Новий Розділ на 2018р. та прогноз на 2018-2019р.р., затвердженої рішенням міської ради від …№… та ч.1 ст. 52.ст.59, ч.1ст.73 Закону України»Про місцеве самоврядування», виконавчий комітет Новороздільської міської ради:</w:t>
      </w:r>
    </w:p>
    <w:p w:rsidR="00FD4940" w:rsidRPr="00FD4940" w:rsidRDefault="00FD4940" w:rsidP="00FD4940">
      <w:pPr>
        <w:jc w:val="both"/>
      </w:pPr>
    </w:p>
    <w:p w:rsidR="00FD4940" w:rsidRDefault="00FD4940" w:rsidP="00FD4940">
      <w:pPr>
        <w:jc w:val="both"/>
        <w:rPr>
          <w:lang w:val="uk-UA"/>
        </w:rPr>
      </w:pPr>
      <w:r w:rsidRPr="00FD4940">
        <w:t>В И Р І Ш И В:</w:t>
      </w:r>
    </w:p>
    <w:p w:rsidR="00FD4940" w:rsidRPr="00FD4940" w:rsidRDefault="00FD4940" w:rsidP="00FD4940">
      <w:pPr>
        <w:jc w:val="both"/>
        <w:rPr>
          <w:lang w:val="uk-UA"/>
        </w:rPr>
      </w:pPr>
    </w:p>
    <w:p w:rsidR="00FD4940" w:rsidRPr="00FD4940" w:rsidRDefault="00FD4940" w:rsidP="00FD4940">
      <w:pPr>
        <w:suppressAutoHyphens/>
        <w:ind w:firstLine="567"/>
        <w:contextualSpacing/>
        <w:jc w:val="both"/>
        <w:rPr>
          <w:lang w:eastAsia="zh-CN"/>
        </w:rPr>
      </w:pPr>
      <w:r>
        <w:rPr>
          <w:lang w:val="uk-UA" w:eastAsia="zh-CN"/>
        </w:rPr>
        <w:t>1.</w:t>
      </w:r>
      <w:r w:rsidRPr="00FD4940">
        <w:rPr>
          <w:lang w:eastAsia="zh-CN"/>
        </w:rPr>
        <w:t>Включити в перелік об’єктів, які будуть фінансуватися з міського бюджету, згідно Програми підтримки ОСББ на території м. Новий Розділ на 2018р. Та прогноз на 2019-2020р. Об’єкт:</w:t>
      </w:r>
    </w:p>
    <w:p w:rsidR="00FD4940" w:rsidRPr="00FD4940" w:rsidRDefault="001467AE" w:rsidP="001467AE">
      <w:pPr>
        <w:ind w:left="567"/>
        <w:contextualSpacing/>
        <w:jc w:val="both"/>
      </w:pPr>
      <w:r>
        <w:rPr>
          <w:bCs/>
          <w:lang w:val="uk-UA"/>
        </w:rPr>
        <w:t>-</w:t>
      </w:r>
      <w:r w:rsidR="00FD4940" w:rsidRPr="00FD4940">
        <w:rPr>
          <w:bCs/>
        </w:rPr>
        <w:t xml:space="preserve">капітальний ремонт цоколя </w:t>
      </w:r>
      <w:r w:rsidR="00FD4940" w:rsidRPr="00FD4940">
        <w:t xml:space="preserve"> житлового будинку по вул. Героя України Степана Бандери, 3-а в м. Новий Розділ;</w:t>
      </w:r>
    </w:p>
    <w:p w:rsidR="00FD4940" w:rsidRPr="00FD4940" w:rsidRDefault="00FD4940" w:rsidP="00FD4940">
      <w:pPr>
        <w:suppressAutoHyphens/>
        <w:ind w:firstLine="567"/>
        <w:contextualSpacing/>
        <w:jc w:val="both"/>
        <w:rPr>
          <w:lang w:eastAsia="zh-CN"/>
        </w:rPr>
      </w:pPr>
      <w:r>
        <w:rPr>
          <w:lang w:val="uk-UA" w:eastAsia="zh-CN"/>
        </w:rPr>
        <w:t>2.</w:t>
      </w:r>
      <w:r w:rsidRPr="00FD4940">
        <w:rPr>
          <w:lang w:eastAsia="zh-CN"/>
        </w:rPr>
        <w:t>Фінансування робіт на виконання капітального ремонту</w:t>
      </w:r>
      <w:r w:rsidRPr="00FD4940">
        <w:rPr>
          <w:bCs/>
        </w:rPr>
        <w:t xml:space="preserve"> цоколя </w:t>
      </w:r>
      <w:r w:rsidRPr="00FD4940">
        <w:t xml:space="preserve"> житлового будинку по вул. Героя України Степана Бандери, 3-а в м. Новий Розділ становить 100.0</w:t>
      </w:r>
      <w:r w:rsidR="000F1E4B">
        <w:rPr>
          <w:lang w:val="uk-UA"/>
        </w:rPr>
        <w:t xml:space="preserve"> </w:t>
      </w:r>
      <w:r w:rsidRPr="00FD4940">
        <w:t xml:space="preserve">тис.грн. </w:t>
      </w:r>
    </w:p>
    <w:p w:rsidR="00FD4940" w:rsidRPr="00FD4940" w:rsidRDefault="00FD4940" w:rsidP="00FD4940">
      <w:pPr>
        <w:ind w:firstLine="567"/>
        <w:jc w:val="both"/>
      </w:pPr>
      <w:r w:rsidRPr="00FD4940">
        <w:t>3. Контроль за виконанням даного розпорядження покласти на заступника міського голови Цюру А. С.</w:t>
      </w:r>
    </w:p>
    <w:p w:rsidR="00FD4940" w:rsidRDefault="00FD4940" w:rsidP="00FD4940">
      <w:pPr>
        <w:jc w:val="both"/>
        <w:rPr>
          <w:lang w:val="uk-UA"/>
        </w:rPr>
      </w:pPr>
    </w:p>
    <w:p w:rsidR="00726AE5" w:rsidRPr="00FD4940" w:rsidRDefault="00726AE5" w:rsidP="00FD4940">
      <w:pPr>
        <w:jc w:val="both"/>
        <w:rPr>
          <w:lang w:val="uk-UA"/>
        </w:rPr>
      </w:pPr>
    </w:p>
    <w:p w:rsidR="00FD4940" w:rsidRPr="00FD4940" w:rsidRDefault="00FD4940" w:rsidP="00FD4940">
      <w:pPr>
        <w:keepNext/>
        <w:jc w:val="both"/>
        <w:outlineLvl w:val="0"/>
        <w:rPr>
          <w:lang w:eastAsia="uk-UA"/>
        </w:rPr>
      </w:pPr>
      <w:r w:rsidRPr="00FD4940">
        <w:rPr>
          <w:lang w:eastAsia="uk-UA"/>
        </w:rPr>
        <w:t xml:space="preserve">МІСЬКИЙ  ГОЛОВА                   </w:t>
      </w:r>
      <w:r w:rsidRPr="00FD4940">
        <w:rPr>
          <w:lang w:eastAsia="uk-UA"/>
        </w:rPr>
        <w:tab/>
      </w:r>
      <w:r w:rsidRPr="00FD4940">
        <w:rPr>
          <w:lang w:eastAsia="uk-UA"/>
        </w:rPr>
        <w:tab/>
      </w:r>
      <w:r w:rsidRPr="00FD4940">
        <w:rPr>
          <w:lang w:eastAsia="uk-UA"/>
        </w:rPr>
        <w:tab/>
      </w:r>
      <w:r w:rsidRPr="00FD4940">
        <w:rPr>
          <w:lang w:eastAsia="uk-UA"/>
        </w:rPr>
        <w:tab/>
        <w:t>Андрій МЕЛЕШКО</w:t>
      </w:r>
    </w:p>
    <w:p w:rsidR="00FD4940" w:rsidRDefault="00FD4940"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6859CC" w:rsidRPr="00654EDC" w:rsidRDefault="006859CC" w:rsidP="006859CC">
      <w:pPr>
        <w:jc w:val="center"/>
      </w:pPr>
      <w:r>
        <w:rPr>
          <w:noProof/>
        </w:rPr>
        <w:drawing>
          <wp:inline distT="0" distB="0" distL="0" distR="0">
            <wp:extent cx="1143000" cy="603250"/>
            <wp:effectExtent l="19050" t="0" r="0" b="0"/>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4A1784" w:rsidRPr="004A1784" w:rsidRDefault="004A1784" w:rsidP="00FD4940">
      <w:pPr>
        <w:jc w:val="both"/>
        <w:rPr>
          <w:lang w:val="uk-UA"/>
        </w:rPr>
      </w:pPr>
    </w:p>
    <w:p w:rsidR="00FD4940" w:rsidRPr="00726AE5" w:rsidRDefault="00726AE5" w:rsidP="00726AE5">
      <w:pPr>
        <w:ind w:left="4956" w:firstLine="708"/>
        <w:rPr>
          <w:b/>
          <w:lang w:val="uk-UA"/>
        </w:rPr>
      </w:pPr>
      <w:r w:rsidRPr="00726AE5">
        <w:rPr>
          <w:b/>
          <w:lang w:val="uk-UA"/>
        </w:rPr>
        <w:t>269</w:t>
      </w:r>
    </w:p>
    <w:p w:rsidR="00726AE5" w:rsidRDefault="00726AE5" w:rsidP="00FD4940">
      <w:pPr>
        <w:rPr>
          <w:lang w:val="uk-UA"/>
        </w:rPr>
      </w:pPr>
    </w:p>
    <w:p w:rsidR="00726AE5" w:rsidRDefault="00726AE5" w:rsidP="00FD4940">
      <w:pPr>
        <w:rPr>
          <w:lang w:val="uk-UA"/>
        </w:rPr>
      </w:pPr>
    </w:p>
    <w:p w:rsidR="00FD4940" w:rsidRPr="00D40165" w:rsidRDefault="00FD4940" w:rsidP="00FD4940">
      <w:pPr>
        <w:rPr>
          <w:lang w:val="uk-UA"/>
        </w:rPr>
      </w:pPr>
      <w:r w:rsidRPr="00D40165">
        <w:rPr>
          <w:lang w:val="uk-UA"/>
        </w:rPr>
        <w:t>23 жовтня 2018 року</w:t>
      </w:r>
    </w:p>
    <w:p w:rsidR="00FD4940" w:rsidRPr="00FD4940" w:rsidRDefault="00FD4940" w:rsidP="00FD4940">
      <w:pPr>
        <w:tabs>
          <w:tab w:val="left" w:pos="708"/>
          <w:tab w:val="center" w:pos="4153"/>
          <w:tab w:val="right" w:pos="8306"/>
        </w:tabs>
        <w:rPr>
          <w:rFonts w:eastAsia="Calibri"/>
        </w:rPr>
      </w:pPr>
    </w:p>
    <w:p w:rsidR="00FD4940" w:rsidRPr="00FD4940" w:rsidRDefault="00FD4940" w:rsidP="00FD4940">
      <w:pPr>
        <w:jc w:val="both"/>
      </w:pPr>
      <w:r w:rsidRPr="00FD4940">
        <w:t>Про включення в перелік об’єктів, які будуть</w:t>
      </w:r>
    </w:p>
    <w:p w:rsidR="00FD4940" w:rsidRPr="00077BB0" w:rsidRDefault="00FD4940" w:rsidP="00FD4940">
      <w:pPr>
        <w:jc w:val="both"/>
        <w:rPr>
          <w:lang w:val="uk-UA"/>
        </w:rPr>
      </w:pPr>
      <w:r w:rsidRPr="00FD4940">
        <w:t xml:space="preserve">співфінансуватися з міського бюджету </w:t>
      </w:r>
    </w:p>
    <w:p w:rsidR="004A1784" w:rsidRPr="00FD4940" w:rsidRDefault="004A1784" w:rsidP="00FD4940">
      <w:pPr>
        <w:jc w:val="both"/>
        <w:rPr>
          <w:lang w:val="uk-UA"/>
        </w:rPr>
      </w:pPr>
    </w:p>
    <w:p w:rsidR="00FD4940" w:rsidRPr="00FD4940" w:rsidRDefault="00FD4940" w:rsidP="00FD4940">
      <w:pPr>
        <w:ind w:firstLine="708"/>
        <w:jc w:val="both"/>
      </w:pPr>
      <w:r w:rsidRPr="00FD4940">
        <w:t>Взявши до уваги заяву голови правління ОСББ «Орхідея Плюс» Пастернак О. В. на  участь у Програмі підтримки ОСББ на території м. Новий Розділ на 2018р. та прогноз на 2019-2020р. та висновок постійної комісії з питань комунальної власності (голова комісії Степанов М. М.) відповідно до Програми підтримки будинків ОСББ на території м. Новий Розділ на 2018р. та прогноз на 2018-2019р.р., затвердженої рішенням міської ради від …№… та ч.1 ст. 52.ст.59, ч.1ст.73 Закону України»Про місцеве самоврядування», виконавчий комітет Новороздільської міської ради:</w:t>
      </w:r>
    </w:p>
    <w:p w:rsidR="00FD4940" w:rsidRPr="00FD4940" w:rsidRDefault="00FD4940" w:rsidP="00FD4940">
      <w:pPr>
        <w:jc w:val="both"/>
      </w:pPr>
    </w:p>
    <w:p w:rsidR="00FD4940" w:rsidRDefault="00FD4940" w:rsidP="00FD4940">
      <w:pPr>
        <w:jc w:val="both"/>
        <w:rPr>
          <w:lang w:val="uk-UA"/>
        </w:rPr>
      </w:pPr>
      <w:r w:rsidRPr="00FD4940">
        <w:t>В И Р І Ш И В:</w:t>
      </w:r>
    </w:p>
    <w:p w:rsidR="00FD4940" w:rsidRPr="00FD4940" w:rsidRDefault="00FD4940" w:rsidP="00FD4940">
      <w:pPr>
        <w:jc w:val="both"/>
        <w:rPr>
          <w:lang w:val="uk-UA"/>
        </w:rPr>
      </w:pPr>
    </w:p>
    <w:p w:rsidR="00FD4940" w:rsidRPr="00FD4940" w:rsidRDefault="00FD4940" w:rsidP="00FD4940">
      <w:pPr>
        <w:ind w:firstLine="567"/>
        <w:contextualSpacing/>
      </w:pPr>
      <w:r>
        <w:rPr>
          <w:lang w:val="uk-UA"/>
        </w:rPr>
        <w:t xml:space="preserve">1. </w:t>
      </w:r>
      <w:r w:rsidRPr="00FD4940">
        <w:t>Включити в перелік об’єктів, які будуть співфінансуватися з міського бюджету, згідно Програми підтримки ОСББ на території м. Новий Розділ на 2018р. Та прогноз на 2019-2020р. Об’єкт:</w:t>
      </w:r>
    </w:p>
    <w:p w:rsidR="00FD4940" w:rsidRPr="00FD4940" w:rsidRDefault="001467AE" w:rsidP="001467AE">
      <w:pPr>
        <w:ind w:left="567"/>
        <w:contextualSpacing/>
        <w:jc w:val="both"/>
      </w:pPr>
      <w:r>
        <w:rPr>
          <w:bCs/>
          <w:lang w:val="uk-UA"/>
        </w:rPr>
        <w:t>-</w:t>
      </w:r>
      <w:r w:rsidR="00FD4940" w:rsidRPr="00FD4940">
        <w:rPr>
          <w:bCs/>
        </w:rPr>
        <w:t xml:space="preserve">капітальний ремонт ліфта пасажирського в/п 400кг на 5 зупинок в ж/б №21 (корпус 2) по вул.Л. Українки </w:t>
      </w:r>
      <w:r w:rsidR="00FD4940" w:rsidRPr="00FD4940">
        <w:t xml:space="preserve"> в м. Новий Розділ;</w:t>
      </w:r>
    </w:p>
    <w:p w:rsidR="00FD4940" w:rsidRPr="00FD4940" w:rsidRDefault="00FD4940" w:rsidP="00FD4940">
      <w:pPr>
        <w:ind w:firstLine="567"/>
        <w:contextualSpacing/>
        <w:jc w:val="both"/>
      </w:pPr>
      <w:r w:rsidRPr="00FD4940">
        <w:t>1.1 Першочергове  фінансування  підрядних робіт  виконаних підрядною організацією здійснює ОСББ «Орхідея Плюс».</w:t>
      </w:r>
    </w:p>
    <w:p w:rsidR="00FD4940" w:rsidRDefault="00FD4940" w:rsidP="00FD4940">
      <w:pPr>
        <w:ind w:firstLine="567"/>
        <w:contextualSpacing/>
        <w:jc w:val="both"/>
        <w:rPr>
          <w:lang w:val="uk-UA"/>
        </w:rPr>
      </w:pPr>
      <w:r>
        <w:rPr>
          <w:lang w:val="uk-UA"/>
        </w:rPr>
        <w:t>2.</w:t>
      </w:r>
      <w:r w:rsidRPr="00FD4940">
        <w:t xml:space="preserve">Співфінансування робіт з </w:t>
      </w:r>
      <w:r w:rsidRPr="00FD4940">
        <w:rPr>
          <w:bCs/>
        </w:rPr>
        <w:t xml:space="preserve">капітального ремонту ліфта пасажирського в/п 400кг на 5 зупинок в ж/б №21 (корпус 2) по вул.Л. Українки </w:t>
      </w:r>
      <w:r w:rsidRPr="00FD4940">
        <w:t xml:space="preserve"> в м. Новий Розділ становить 37,493 тис.грн.</w:t>
      </w:r>
    </w:p>
    <w:p w:rsidR="004A1784" w:rsidRPr="00FA62E4" w:rsidRDefault="004A1784" w:rsidP="00FA62E4">
      <w:pPr>
        <w:ind w:firstLine="567"/>
        <w:rPr>
          <w:lang w:val="uk-UA" w:eastAsia="uk-UA"/>
        </w:rPr>
      </w:pPr>
      <w:r>
        <w:rPr>
          <w:lang w:val="uk-UA"/>
        </w:rPr>
        <w:t xml:space="preserve">3. Рішення набуває чинності з моменту прийняття рішення міської ради </w:t>
      </w:r>
      <w:r w:rsidR="004A5282">
        <w:rPr>
          <w:lang w:val="uk-UA"/>
        </w:rPr>
        <w:t>про внесення з</w:t>
      </w:r>
      <w:r w:rsidR="00FA62E4">
        <w:rPr>
          <w:lang w:val="uk-UA"/>
        </w:rPr>
        <w:t>мін до міської цільової</w:t>
      </w:r>
      <w:r w:rsidR="004A5282">
        <w:rPr>
          <w:lang w:val="uk-UA"/>
        </w:rPr>
        <w:t xml:space="preserve"> </w:t>
      </w:r>
      <w:r w:rsidR="00FA62E4" w:rsidRPr="00C16DA4">
        <w:rPr>
          <w:lang w:eastAsia="uk-UA"/>
        </w:rPr>
        <w:t xml:space="preserve">Програми </w:t>
      </w:r>
      <w:r w:rsidR="00FA62E4">
        <w:rPr>
          <w:lang w:val="uk-UA" w:eastAsia="uk-UA"/>
        </w:rPr>
        <w:t xml:space="preserve"> </w:t>
      </w:r>
      <w:r w:rsidR="00FA62E4" w:rsidRPr="00C16DA4">
        <w:t xml:space="preserve">підтримки будинків ОСББ на території м. Новий Розділ на 2018рік </w:t>
      </w:r>
      <w:r w:rsidR="00FA62E4">
        <w:rPr>
          <w:lang w:val="uk-UA" w:eastAsia="uk-UA"/>
        </w:rPr>
        <w:t xml:space="preserve"> </w:t>
      </w:r>
      <w:r w:rsidR="00FA62E4" w:rsidRPr="00C16DA4">
        <w:t>та прогноз на 2019-2020р.р.</w:t>
      </w:r>
      <w:r w:rsidR="00FA62E4" w:rsidRPr="00C16DA4">
        <w:rPr>
          <w:b/>
          <w:i/>
          <w:lang w:eastAsia="uk-UA"/>
        </w:rPr>
        <w:t xml:space="preserve">  </w:t>
      </w:r>
    </w:p>
    <w:p w:rsidR="00FD4940" w:rsidRPr="00FD4940" w:rsidRDefault="004A1784" w:rsidP="00FD4940">
      <w:pPr>
        <w:ind w:firstLine="567"/>
        <w:jc w:val="both"/>
      </w:pPr>
      <w:r>
        <w:rPr>
          <w:lang w:val="uk-UA"/>
        </w:rPr>
        <w:t>4</w:t>
      </w:r>
      <w:r w:rsidR="00FD4940" w:rsidRPr="00FD4940">
        <w:t>. Контроль за виконанням даного розпорядження покласти на заступника міського голови Цюру А. С.</w:t>
      </w:r>
    </w:p>
    <w:p w:rsidR="00FD4940" w:rsidRDefault="00FD4940" w:rsidP="00FD4940">
      <w:pPr>
        <w:jc w:val="both"/>
        <w:rPr>
          <w:lang w:val="uk-UA"/>
        </w:rPr>
      </w:pPr>
    </w:p>
    <w:p w:rsidR="004A1784" w:rsidRPr="00FD4940" w:rsidRDefault="004A1784" w:rsidP="00FD4940">
      <w:pPr>
        <w:jc w:val="both"/>
        <w:rPr>
          <w:lang w:val="uk-UA"/>
        </w:rPr>
      </w:pPr>
    </w:p>
    <w:p w:rsidR="00FD4940" w:rsidRPr="00FD4940" w:rsidRDefault="00FD4940" w:rsidP="00FD4940">
      <w:pPr>
        <w:keepNext/>
        <w:jc w:val="both"/>
        <w:outlineLvl w:val="0"/>
        <w:rPr>
          <w:lang w:val="uk-UA" w:eastAsia="uk-UA"/>
        </w:rPr>
      </w:pPr>
      <w:r w:rsidRPr="00FD4940">
        <w:rPr>
          <w:lang w:eastAsia="uk-UA"/>
        </w:rPr>
        <w:t xml:space="preserve">МІСЬКИЙ  ГОЛОВА                   </w:t>
      </w:r>
      <w:r w:rsidRPr="00FD4940">
        <w:rPr>
          <w:lang w:eastAsia="uk-UA"/>
        </w:rPr>
        <w:tab/>
      </w:r>
      <w:r w:rsidRPr="00FD4940">
        <w:rPr>
          <w:lang w:eastAsia="uk-UA"/>
        </w:rPr>
        <w:tab/>
      </w:r>
      <w:r w:rsidRPr="00FD4940">
        <w:rPr>
          <w:lang w:eastAsia="uk-UA"/>
        </w:rPr>
        <w:tab/>
      </w:r>
      <w:r w:rsidRPr="00FD4940">
        <w:rPr>
          <w:lang w:eastAsia="uk-UA"/>
        </w:rPr>
        <w:tab/>
        <w:t>Андрій МЕЛЕШКО</w:t>
      </w:r>
    </w:p>
    <w:p w:rsidR="00FD4940" w:rsidRPr="00FD4940" w:rsidRDefault="00FD4940" w:rsidP="00FD4940">
      <w:pPr>
        <w:jc w:val="both"/>
      </w:pPr>
    </w:p>
    <w:p w:rsidR="00FD4940" w:rsidRDefault="00FD4940"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077BB0" w:rsidRDefault="00077BB0" w:rsidP="00FD4940">
      <w:pPr>
        <w:jc w:val="both"/>
        <w:rPr>
          <w:lang w:val="uk-UA"/>
        </w:rPr>
      </w:pPr>
    </w:p>
    <w:p w:rsidR="006859CC" w:rsidRPr="00654EDC" w:rsidRDefault="006859CC" w:rsidP="006859CC">
      <w:pPr>
        <w:jc w:val="center"/>
      </w:pPr>
      <w:r>
        <w:rPr>
          <w:noProof/>
        </w:rPr>
        <w:drawing>
          <wp:inline distT="0" distB="0" distL="0" distR="0">
            <wp:extent cx="1143000" cy="603250"/>
            <wp:effectExtent l="19050" t="0" r="0" b="0"/>
            <wp:docPr id="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4A1784" w:rsidRPr="004A1784" w:rsidRDefault="004A1784" w:rsidP="00FD4940">
      <w:pPr>
        <w:jc w:val="both"/>
        <w:rPr>
          <w:lang w:val="uk-UA"/>
        </w:rPr>
      </w:pPr>
    </w:p>
    <w:p w:rsidR="00FD4940" w:rsidRPr="00726AE5" w:rsidRDefault="00726AE5" w:rsidP="00726AE5">
      <w:pPr>
        <w:ind w:left="4956" w:firstLine="708"/>
        <w:rPr>
          <w:b/>
          <w:lang w:val="uk-UA"/>
        </w:rPr>
      </w:pPr>
      <w:r w:rsidRPr="00726AE5">
        <w:rPr>
          <w:b/>
          <w:lang w:val="uk-UA"/>
        </w:rPr>
        <w:t>270</w:t>
      </w:r>
    </w:p>
    <w:p w:rsidR="004A1784" w:rsidRDefault="004A1784" w:rsidP="00FD4940">
      <w:pPr>
        <w:rPr>
          <w:lang w:val="uk-UA"/>
        </w:rPr>
      </w:pPr>
    </w:p>
    <w:p w:rsidR="00FD4940" w:rsidRDefault="00FD4940" w:rsidP="00FD4940">
      <w:pPr>
        <w:rPr>
          <w:lang w:val="uk-UA"/>
        </w:rPr>
      </w:pPr>
      <w:r w:rsidRPr="00D40165">
        <w:rPr>
          <w:lang w:val="uk-UA"/>
        </w:rPr>
        <w:t>23 жовтня 2018 року</w:t>
      </w:r>
    </w:p>
    <w:p w:rsidR="00FD4940" w:rsidRPr="00D40165" w:rsidRDefault="00FD4940" w:rsidP="00FD4940">
      <w:pPr>
        <w:rPr>
          <w:lang w:val="uk-UA"/>
        </w:rPr>
      </w:pPr>
    </w:p>
    <w:p w:rsidR="00FD4940" w:rsidRPr="00FD4940" w:rsidRDefault="00FD4940" w:rsidP="00FD4940">
      <w:pPr>
        <w:jc w:val="both"/>
      </w:pPr>
      <w:r w:rsidRPr="00FD4940">
        <w:t>Про включення в перелік об’єктів, які будуть</w:t>
      </w:r>
    </w:p>
    <w:p w:rsidR="00FD4940" w:rsidRPr="00FD4940" w:rsidRDefault="00FD4940" w:rsidP="00FD4940">
      <w:pPr>
        <w:jc w:val="both"/>
      </w:pPr>
      <w:r w:rsidRPr="00FD4940">
        <w:t xml:space="preserve">співфінансуватися з міського бюджету </w:t>
      </w:r>
    </w:p>
    <w:p w:rsidR="00FD4940" w:rsidRPr="00FD4940" w:rsidRDefault="00FD4940" w:rsidP="00FD4940">
      <w:pPr>
        <w:jc w:val="both"/>
        <w:rPr>
          <w:lang w:val="uk-UA"/>
        </w:rPr>
      </w:pPr>
    </w:p>
    <w:p w:rsidR="00FD4940" w:rsidRPr="00FD4940" w:rsidRDefault="00FD4940" w:rsidP="00FD4940">
      <w:pPr>
        <w:ind w:firstLine="708"/>
        <w:jc w:val="both"/>
      </w:pPr>
      <w:r w:rsidRPr="00FD4940">
        <w:t>Взявши до уваги заяву голови правління голови правління ОСББ «Контур 10» Жулія Р. В. на  участь у Програмі підтримки ОСББ на території м. Новий Розділ на 2018р. та прогноз на 2019-2020р. та висновок постійної комісії з питань комунальної власності (голова комісії Степанов М. М.) відповідно до Програми підтримки будинків ОСББ на території м. Новий Розділ на 2018р. та прогноз на 2018-2019р.р., затвердженої рішенням міської ради від …№… та ч.1 ст. 52.ст.59, ч.1ст.73 Закону України»Про місцеве самоврядування», виконавчий комітет Новороздільської міської ради:</w:t>
      </w:r>
    </w:p>
    <w:p w:rsidR="00FD4940" w:rsidRPr="00FD4940" w:rsidRDefault="00FD4940" w:rsidP="00FD4940">
      <w:pPr>
        <w:jc w:val="both"/>
      </w:pPr>
    </w:p>
    <w:p w:rsidR="00FD4940" w:rsidRDefault="00FD4940" w:rsidP="00FD4940">
      <w:pPr>
        <w:jc w:val="both"/>
        <w:rPr>
          <w:lang w:val="uk-UA"/>
        </w:rPr>
      </w:pPr>
      <w:r w:rsidRPr="00FD4940">
        <w:t>В И Р І Ш И В:</w:t>
      </w:r>
    </w:p>
    <w:p w:rsidR="004A1784" w:rsidRPr="004A1784" w:rsidRDefault="004A1784" w:rsidP="00FD4940">
      <w:pPr>
        <w:jc w:val="both"/>
        <w:rPr>
          <w:lang w:val="uk-UA"/>
        </w:rPr>
      </w:pPr>
    </w:p>
    <w:p w:rsidR="00FD4940" w:rsidRPr="00FD4940" w:rsidRDefault="00FD4940" w:rsidP="00FD4940">
      <w:pPr>
        <w:suppressAutoHyphens/>
        <w:ind w:firstLine="567"/>
        <w:contextualSpacing/>
        <w:rPr>
          <w:lang w:eastAsia="zh-CN"/>
        </w:rPr>
      </w:pPr>
      <w:r>
        <w:rPr>
          <w:lang w:val="uk-UA" w:eastAsia="zh-CN"/>
        </w:rPr>
        <w:t>1.</w:t>
      </w:r>
      <w:r w:rsidRPr="00FD4940">
        <w:rPr>
          <w:lang w:eastAsia="zh-CN"/>
        </w:rPr>
        <w:t>Включити в перелік об’єктів, які будуть співфінансуватися з міського бюджету, згідно Програми підтримки ОСББ на території м. Новий Розділ на 2018р. Та прогноз на 2019-2020р. Об’єкт:</w:t>
      </w:r>
    </w:p>
    <w:p w:rsidR="00FD4940" w:rsidRPr="00FD4940" w:rsidRDefault="001467AE" w:rsidP="001467AE">
      <w:pPr>
        <w:ind w:left="567"/>
        <w:contextualSpacing/>
        <w:jc w:val="both"/>
      </w:pPr>
      <w:r>
        <w:rPr>
          <w:bCs/>
          <w:lang w:val="uk-UA"/>
        </w:rPr>
        <w:t>-</w:t>
      </w:r>
      <w:r w:rsidR="00FD4940" w:rsidRPr="00FD4940">
        <w:rPr>
          <w:bCs/>
        </w:rPr>
        <w:t>капітальний ремонт ліфта пасажирського в/п 320кг на 9 зупинок в ж/б №10 (8 під.) по вул. В. Стуса у</w:t>
      </w:r>
      <w:r w:rsidR="00FD4940" w:rsidRPr="00FD4940">
        <w:t xml:space="preserve"> м. Новий Розділ;</w:t>
      </w:r>
    </w:p>
    <w:p w:rsidR="00FD4940" w:rsidRPr="00FD4940" w:rsidRDefault="00FD4940" w:rsidP="00D7030F">
      <w:pPr>
        <w:numPr>
          <w:ilvl w:val="1"/>
          <w:numId w:val="16"/>
        </w:numPr>
        <w:suppressAutoHyphens/>
        <w:ind w:left="0" w:firstLine="567"/>
        <w:contextualSpacing/>
        <w:jc w:val="both"/>
        <w:rPr>
          <w:lang w:eastAsia="zh-CN"/>
        </w:rPr>
      </w:pPr>
      <w:r w:rsidRPr="00FD4940">
        <w:rPr>
          <w:lang w:eastAsia="zh-CN"/>
        </w:rPr>
        <w:t>Першочергове  фінансування  підрядних робіт  виконаних підрядною організацією здійснює ОСББ «Контур 10»</w:t>
      </w:r>
    </w:p>
    <w:p w:rsidR="004A5282" w:rsidRDefault="00FD4940" w:rsidP="00FD4940">
      <w:pPr>
        <w:suppressAutoHyphens/>
        <w:ind w:firstLine="567"/>
        <w:contextualSpacing/>
        <w:rPr>
          <w:lang w:val="uk-UA" w:eastAsia="zh-CN"/>
        </w:rPr>
      </w:pPr>
      <w:r>
        <w:rPr>
          <w:lang w:val="uk-UA" w:eastAsia="zh-CN"/>
        </w:rPr>
        <w:t>2.</w:t>
      </w:r>
      <w:r w:rsidRPr="00FD4940">
        <w:rPr>
          <w:lang w:eastAsia="zh-CN"/>
        </w:rPr>
        <w:t xml:space="preserve">Співфінансування робіт з капітального ремонту ліфта пасажирського в/п 320кг на 9 зупинок в ж/б №10 (8 під.) по вул. В.Стуса  в м. Новий Розділ становить 69,96 тис.грн.  </w:t>
      </w:r>
    </w:p>
    <w:p w:rsidR="00FD4940" w:rsidRPr="004A5282" w:rsidRDefault="00FA62E4" w:rsidP="00FA62E4">
      <w:pPr>
        <w:ind w:firstLine="567"/>
        <w:rPr>
          <w:lang w:val="uk-UA" w:eastAsia="uk-UA"/>
        </w:rPr>
      </w:pPr>
      <w:r>
        <w:rPr>
          <w:lang w:val="uk-UA"/>
        </w:rPr>
        <w:t xml:space="preserve">3. Рішення набуває чинності з моменту прийняття рішення міської ради про внесення змін до міської цільової </w:t>
      </w:r>
      <w:r w:rsidRPr="00C16DA4">
        <w:rPr>
          <w:lang w:eastAsia="uk-UA"/>
        </w:rPr>
        <w:t xml:space="preserve">Програми </w:t>
      </w:r>
      <w:r>
        <w:rPr>
          <w:lang w:val="uk-UA" w:eastAsia="uk-UA"/>
        </w:rPr>
        <w:t xml:space="preserve"> </w:t>
      </w:r>
      <w:r w:rsidRPr="00C16DA4">
        <w:t xml:space="preserve">підтримки будинків ОСББ на території м. Новий Розділ на 2018рік </w:t>
      </w:r>
      <w:r>
        <w:rPr>
          <w:lang w:val="uk-UA" w:eastAsia="uk-UA"/>
        </w:rPr>
        <w:t xml:space="preserve"> </w:t>
      </w:r>
      <w:r w:rsidRPr="00C16DA4">
        <w:t>та прогноз на 2019-2020р.р.</w:t>
      </w:r>
      <w:r w:rsidRPr="00C16DA4">
        <w:rPr>
          <w:b/>
          <w:i/>
          <w:lang w:eastAsia="uk-UA"/>
        </w:rPr>
        <w:t xml:space="preserve">  </w:t>
      </w:r>
    </w:p>
    <w:p w:rsidR="00FD4940" w:rsidRPr="00FD4940" w:rsidRDefault="004A5282" w:rsidP="00FD4940">
      <w:pPr>
        <w:ind w:firstLine="567"/>
        <w:jc w:val="both"/>
      </w:pPr>
      <w:r>
        <w:rPr>
          <w:lang w:val="uk-UA"/>
        </w:rPr>
        <w:t>4</w:t>
      </w:r>
      <w:r w:rsidR="00FD4940" w:rsidRPr="00FD4940">
        <w:t>. Контроль за виконанням даного розпорядження покласти на заступника міського голови Цюру А. С.</w:t>
      </w:r>
    </w:p>
    <w:p w:rsidR="00FD4940" w:rsidRDefault="00FD4940" w:rsidP="00FD4940">
      <w:pPr>
        <w:jc w:val="both"/>
        <w:rPr>
          <w:lang w:val="uk-UA"/>
        </w:rPr>
      </w:pPr>
    </w:p>
    <w:p w:rsidR="004A1784" w:rsidRPr="00FD4940" w:rsidRDefault="004A1784" w:rsidP="00FD4940">
      <w:pPr>
        <w:jc w:val="both"/>
        <w:rPr>
          <w:lang w:val="uk-UA"/>
        </w:rPr>
      </w:pPr>
    </w:p>
    <w:p w:rsidR="00FD4940" w:rsidRPr="00E6213D" w:rsidRDefault="00FD4940" w:rsidP="00E6213D">
      <w:pPr>
        <w:keepNext/>
        <w:jc w:val="both"/>
        <w:outlineLvl w:val="0"/>
        <w:rPr>
          <w:lang w:val="uk-UA" w:eastAsia="uk-UA"/>
        </w:rPr>
      </w:pPr>
      <w:r w:rsidRPr="00FD4940">
        <w:rPr>
          <w:lang w:eastAsia="uk-UA"/>
        </w:rPr>
        <w:t xml:space="preserve">МІСЬКИЙ  ГОЛОВА                   </w:t>
      </w:r>
      <w:r w:rsidRPr="00FD4940">
        <w:rPr>
          <w:lang w:eastAsia="uk-UA"/>
        </w:rPr>
        <w:tab/>
      </w:r>
      <w:r w:rsidRPr="00FD4940">
        <w:rPr>
          <w:lang w:eastAsia="uk-UA"/>
        </w:rPr>
        <w:tab/>
      </w:r>
      <w:r w:rsidRPr="00FD4940">
        <w:rPr>
          <w:lang w:eastAsia="uk-UA"/>
        </w:rPr>
        <w:tab/>
      </w:r>
      <w:r w:rsidRPr="00FD4940">
        <w:rPr>
          <w:lang w:eastAsia="uk-UA"/>
        </w:rPr>
        <w:tab/>
        <w:t>Андрій МЕЛЕШКО</w:t>
      </w:r>
    </w:p>
    <w:p w:rsidR="00FD4940" w:rsidRDefault="00FD4940"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6859CC" w:rsidRDefault="006859CC" w:rsidP="00FD4940">
      <w:pPr>
        <w:jc w:val="both"/>
        <w:rPr>
          <w:lang w:val="uk-UA"/>
        </w:rPr>
      </w:pPr>
    </w:p>
    <w:p w:rsidR="004A1784" w:rsidRDefault="004A1784" w:rsidP="00FD4940">
      <w:pPr>
        <w:jc w:val="both"/>
        <w:rPr>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4A1784" w:rsidRPr="00FD4940" w:rsidRDefault="00726AE5" w:rsidP="00FD4940">
      <w:pPr>
        <w:jc w:val="both"/>
        <w:rPr>
          <w:lang w:val="uk-UA"/>
        </w:rPr>
      </w:pPr>
      <w:r>
        <w:rPr>
          <w:lang w:val="uk-UA"/>
        </w:rPr>
        <w:tab/>
      </w:r>
      <w:r>
        <w:rPr>
          <w:lang w:val="uk-UA"/>
        </w:rPr>
        <w:tab/>
      </w:r>
    </w:p>
    <w:p w:rsidR="00FD4940" w:rsidRPr="00726AE5" w:rsidRDefault="00726AE5" w:rsidP="00726AE5">
      <w:pPr>
        <w:ind w:left="4956" w:firstLine="708"/>
        <w:rPr>
          <w:b/>
          <w:lang w:val="uk-UA"/>
        </w:rPr>
      </w:pPr>
      <w:r w:rsidRPr="00726AE5">
        <w:rPr>
          <w:b/>
          <w:lang w:val="uk-UA"/>
        </w:rPr>
        <w:t>271</w:t>
      </w:r>
    </w:p>
    <w:p w:rsidR="004A1784" w:rsidRDefault="004A1784" w:rsidP="00FD4940">
      <w:pPr>
        <w:rPr>
          <w:lang w:val="uk-UA"/>
        </w:rPr>
      </w:pPr>
    </w:p>
    <w:p w:rsidR="00726AE5" w:rsidRDefault="00726AE5" w:rsidP="00FD4940">
      <w:pPr>
        <w:rPr>
          <w:lang w:val="uk-UA"/>
        </w:rPr>
      </w:pPr>
    </w:p>
    <w:p w:rsidR="00FD4940" w:rsidRPr="00D40165" w:rsidRDefault="00FD4940" w:rsidP="00FD4940">
      <w:pPr>
        <w:rPr>
          <w:lang w:val="uk-UA"/>
        </w:rPr>
      </w:pPr>
      <w:r w:rsidRPr="00D40165">
        <w:rPr>
          <w:lang w:val="uk-UA"/>
        </w:rPr>
        <w:t>23 жовтня 2018 року</w:t>
      </w:r>
    </w:p>
    <w:p w:rsidR="00FD4940" w:rsidRPr="00FD4940" w:rsidRDefault="00FD4940" w:rsidP="00FD4940">
      <w:pPr>
        <w:tabs>
          <w:tab w:val="left" w:pos="708"/>
          <w:tab w:val="center" w:pos="4153"/>
          <w:tab w:val="right" w:pos="8306"/>
        </w:tabs>
        <w:rPr>
          <w:rFonts w:eastAsia="Calibri"/>
        </w:rPr>
      </w:pPr>
    </w:p>
    <w:p w:rsidR="00FD4940" w:rsidRPr="00FD4940" w:rsidRDefault="00FD4940" w:rsidP="00FD4940">
      <w:pPr>
        <w:jc w:val="both"/>
      </w:pPr>
      <w:r w:rsidRPr="00FD4940">
        <w:t>Про включення в перелік об’єктів, які будуть</w:t>
      </w:r>
    </w:p>
    <w:p w:rsidR="00FD4940" w:rsidRPr="00FD4940" w:rsidRDefault="00FD4940" w:rsidP="00FD4940">
      <w:pPr>
        <w:jc w:val="both"/>
      </w:pPr>
      <w:r w:rsidRPr="00FD4940">
        <w:t xml:space="preserve">співфінансуватися з міського бюджету </w:t>
      </w:r>
    </w:p>
    <w:p w:rsidR="00FD4940" w:rsidRPr="00FD4940" w:rsidRDefault="00FD4940" w:rsidP="00FD4940">
      <w:pPr>
        <w:jc w:val="both"/>
        <w:rPr>
          <w:lang w:val="uk-UA"/>
        </w:rPr>
      </w:pPr>
    </w:p>
    <w:p w:rsidR="00FD4940" w:rsidRPr="00FD4940" w:rsidRDefault="00FD4940" w:rsidP="00FD4940">
      <w:pPr>
        <w:ind w:firstLine="708"/>
        <w:jc w:val="both"/>
      </w:pPr>
      <w:r w:rsidRPr="00FD4940">
        <w:t>Взявши до уваги заяву голови правління ОСББ «Контур 10» Жулія Р. В. на  участь у Програмі підтримки ОСББ на території м. Новий Розділ на 2018р. та прогноз на 2019-2020р. та висновок постійної комісії з питань комунальної власності (голова комісії Степанов М. М.) відповідно до Програми підтримки будинків ОСББ на території м. Новий Розділ на 2018р. та прогноз на 2018-2019р.р., затвердженої рішенням міської ради від …№… та ч.1 ст. 52.ст.59, ч.1ст.73 Закону України»Про місцеве самоврядування», виконавчий комітет Новороздільської міської ради:</w:t>
      </w:r>
    </w:p>
    <w:p w:rsidR="00FD4940" w:rsidRPr="00FD4940" w:rsidRDefault="00FD4940" w:rsidP="00FD4940">
      <w:pPr>
        <w:jc w:val="both"/>
      </w:pPr>
    </w:p>
    <w:p w:rsidR="00FD4940" w:rsidRDefault="00FD4940" w:rsidP="00FD4940">
      <w:pPr>
        <w:jc w:val="both"/>
        <w:rPr>
          <w:lang w:val="uk-UA"/>
        </w:rPr>
      </w:pPr>
      <w:r w:rsidRPr="00FD4940">
        <w:t>В И Р І Ш И В:</w:t>
      </w:r>
    </w:p>
    <w:p w:rsidR="00FD4940" w:rsidRPr="00FD4940" w:rsidRDefault="00FD4940" w:rsidP="00FD4940">
      <w:pPr>
        <w:jc w:val="both"/>
        <w:rPr>
          <w:lang w:val="uk-UA"/>
        </w:rPr>
      </w:pPr>
    </w:p>
    <w:p w:rsidR="00FD4940" w:rsidRPr="00FD4940" w:rsidRDefault="00FD4940" w:rsidP="00FD4940">
      <w:pPr>
        <w:suppressAutoHyphens/>
        <w:ind w:firstLine="567"/>
        <w:contextualSpacing/>
        <w:rPr>
          <w:lang w:eastAsia="zh-CN"/>
        </w:rPr>
      </w:pPr>
      <w:r>
        <w:rPr>
          <w:lang w:val="uk-UA" w:eastAsia="zh-CN"/>
        </w:rPr>
        <w:t>1.</w:t>
      </w:r>
      <w:r w:rsidRPr="00FD4940">
        <w:rPr>
          <w:lang w:eastAsia="zh-CN"/>
        </w:rPr>
        <w:t>Включити в перелік об’єктів, які будуть співфінансуватися з міського бюджету, згідно Програми підтримки ОСББ на території м. Новий Розділ на 2018р. Та прогноз на 2019-2020р. Об’єкт:</w:t>
      </w:r>
    </w:p>
    <w:p w:rsidR="00FD4940" w:rsidRPr="00FD4940" w:rsidRDefault="001467AE" w:rsidP="001467AE">
      <w:pPr>
        <w:ind w:left="567"/>
        <w:contextualSpacing/>
        <w:jc w:val="both"/>
      </w:pPr>
      <w:r>
        <w:rPr>
          <w:bCs/>
          <w:lang w:val="uk-UA"/>
        </w:rPr>
        <w:t>-</w:t>
      </w:r>
      <w:r w:rsidR="00FD4940" w:rsidRPr="00FD4940">
        <w:rPr>
          <w:bCs/>
        </w:rPr>
        <w:t>капітальний ремонт ліфта пасажирського в/п 320кг на 9 зупинок в ж/б №10 (9 під.) по вул. В. Стуса у</w:t>
      </w:r>
      <w:r w:rsidR="00FD4940" w:rsidRPr="00FD4940">
        <w:t xml:space="preserve"> м. Новий Розділ</w:t>
      </w:r>
    </w:p>
    <w:p w:rsidR="00FD4940" w:rsidRPr="00FD4940" w:rsidRDefault="00FD4940" w:rsidP="00D7030F">
      <w:pPr>
        <w:numPr>
          <w:ilvl w:val="1"/>
          <w:numId w:val="15"/>
        </w:numPr>
        <w:suppressAutoHyphens/>
        <w:ind w:left="0" w:firstLine="567"/>
        <w:contextualSpacing/>
        <w:jc w:val="both"/>
        <w:rPr>
          <w:lang w:eastAsia="zh-CN"/>
        </w:rPr>
      </w:pPr>
      <w:r w:rsidRPr="00FD4940">
        <w:rPr>
          <w:lang w:eastAsia="zh-CN"/>
        </w:rPr>
        <w:t>Першочергове  фінансування  підрядних робіт  виконаних підрядною організацією здійснює ОСББ «Контур 10»</w:t>
      </w:r>
    </w:p>
    <w:p w:rsidR="00FD4940" w:rsidRDefault="00FD4940" w:rsidP="00FD4940">
      <w:pPr>
        <w:ind w:firstLine="567"/>
        <w:contextualSpacing/>
        <w:rPr>
          <w:lang w:val="uk-UA"/>
        </w:rPr>
      </w:pPr>
      <w:r>
        <w:rPr>
          <w:lang w:val="uk-UA"/>
        </w:rPr>
        <w:t>2.</w:t>
      </w:r>
      <w:r w:rsidRPr="00FD4940">
        <w:t>Співфінансування робіт з капітального ремонту ліфта пасажирського в/п 320кг на 9 зупинок в ж/б №10 (9 під.) по вул. В.Стуса  в м. Новий Розділ становить 34,81 тис.грн.</w:t>
      </w:r>
    </w:p>
    <w:p w:rsidR="00FA62E4" w:rsidRPr="00FA62E4" w:rsidRDefault="00FA62E4" w:rsidP="00FA62E4">
      <w:pPr>
        <w:ind w:firstLine="567"/>
        <w:rPr>
          <w:lang w:val="uk-UA" w:eastAsia="uk-UA"/>
        </w:rPr>
      </w:pPr>
      <w:r>
        <w:rPr>
          <w:lang w:val="uk-UA"/>
        </w:rPr>
        <w:t xml:space="preserve">3. Рішення набуває чинності з моменту прийняття рішення міської ради про внесення змін до міської цільової </w:t>
      </w:r>
      <w:r w:rsidRPr="00C16DA4">
        <w:rPr>
          <w:lang w:eastAsia="uk-UA"/>
        </w:rPr>
        <w:t xml:space="preserve">Програми </w:t>
      </w:r>
      <w:r>
        <w:rPr>
          <w:lang w:val="uk-UA" w:eastAsia="uk-UA"/>
        </w:rPr>
        <w:t xml:space="preserve"> </w:t>
      </w:r>
      <w:r w:rsidRPr="00C16DA4">
        <w:t xml:space="preserve">підтримки будинків ОСББ на території м. Новий Розділ на 2018рік </w:t>
      </w:r>
      <w:r>
        <w:rPr>
          <w:lang w:val="uk-UA" w:eastAsia="uk-UA"/>
        </w:rPr>
        <w:t xml:space="preserve"> </w:t>
      </w:r>
      <w:r w:rsidRPr="00C16DA4">
        <w:t>та прогноз на 2019-2020р.р.</w:t>
      </w:r>
      <w:r w:rsidRPr="00C16DA4">
        <w:rPr>
          <w:b/>
          <w:i/>
          <w:lang w:eastAsia="uk-UA"/>
        </w:rPr>
        <w:t xml:space="preserve">  </w:t>
      </w:r>
    </w:p>
    <w:p w:rsidR="00FD4940" w:rsidRPr="00FD4940" w:rsidRDefault="004A5282" w:rsidP="00FD4940">
      <w:pPr>
        <w:ind w:firstLine="567"/>
        <w:jc w:val="both"/>
        <w:rPr>
          <w:lang w:val="uk-UA"/>
        </w:rPr>
      </w:pPr>
      <w:r>
        <w:rPr>
          <w:lang w:val="uk-UA"/>
        </w:rPr>
        <w:t>4</w:t>
      </w:r>
      <w:r w:rsidR="00FD4940" w:rsidRPr="00FD4940">
        <w:t>. Контроль за виконанням даного розпорядження покласти на заступника міського голови Цюру А. С.</w:t>
      </w:r>
    </w:p>
    <w:p w:rsidR="00FD4940" w:rsidRDefault="00FD4940" w:rsidP="00FD4940">
      <w:pPr>
        <w:jc w:val="both"/>
        <w:rPr>
          <w:lang w:val="uk-UA"/>
        </w:rPr>
      </w:pPr>
    </w:p>
    <w:p w:rsidR="004A1784" w:rsidRPr="004A1784" w:rsidRDefault="004A1784" w:rsidP="00FD4940">
      <w:pPr>
        <w:jc w:val="both"/>
        <w:rPr>
          <w:lang w:val="uk-UA"/>
        </w:rPr>
      </w:pPr>
    </w:p>
    <w:p w:rsidR="00FD4940" w:rsidRPr="00FD4940" w:rsidRDefault="00FD4940" w:rsidP="00FD4940">
      <w:pPr>
        <w:keepNext/>
        <w:jc w:val="both"/>
        <w:outlineLvl w:val="0"/>
        <w:rPr>
          <w:lang w:eastAsia="uk-UA"/>
        </w:rPr>
      </w:pPr>
      <w:r w:rsidRPr="00FD4940">
        <w:rPr>
          <w:lang w:eastAsia="uk-UA"/>
        </w:rPr>
        <w:t xml:space="preserve">МІСЬКИЙ  ГОЛОВА                   </w:t>
      </w:r>
      <w:r w:rsidRPr="00FD4940">
        <w:rPr>
          <w:lang w:eastAsia="uk-UA"/>
        </w:rPr>
        <w:tab/>
      </w:r>
      <w:r w:rsidRPr="00FD4940">
        <w:rPr>
          <w:lang w:eastAsia="uk-UA"/>
        </w:rPr>
        <w:tab/>
      </w:r>
      <w:r w:rsidRPr="00FD4940">
        <w:rPr>
          <w:lang w:eastAsia="uk-UA"/>
        </w:rPr>
        <w:tab/>
      </w:r>
      <w:r w:rsidRPr="00FD4940">
        <w:rPr>
          <w:lang w:eastAsia="uk-UA"/>
        </w:rPr>
        <w:tab/>
        <w:t>Андрій МЕЛЕШКО</w:t>
      </w:r>
    </w:p>
    <w:p w:rsidR="00FD4940" w:rsidRDefault="00FD4940"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4A1784" w:rsidRDefault="004A1784" w:rsidP="00FD4940">
      <w:pPr>
        <w:jc w:val="both"/>
        <w:rPr>
          <w:lang w:val="uk-UA"/>
        </w:rPr>
      </w:pPr>
    </w:p>
    <w:p w:rsidR="00726AE5" w:rsidRDefault="00726AE5" w:rsidP="00FD4940">
      <w:pPr>
        <w:jc w:val="both"/>
        <w:rPr>
          <w:lang w:val="uk-UA"/>
        </w:rPr>
      </w:pPr>
    </w:p>
    <w:p w:rsidR="006859CC" w:rsidRPr="00654EDC" w:rsidRDefault="006859CC" w:rsidP="006859CC">
      <w:pPr>
        <w:jc w:val="center"/>
      </w:pPr>
      <w:r>
        <w:rPr>
          <w:noProof/>
        </w:rPr>
        <w:drawing>
          <wp:inline distT="0" distB="0" distL="0" distR="0">
            <wp:extent cx="1143000" cy="603250"/>
            <wp:effectExtent l="19050" t="0" r="0" b="0"/>
            <wp:docPr id="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D296A" w:rsidRPr="004A1784" w:rsidRDefault="005D296A" w:rsidP="00FD4940">
      <w:pPr>
        <w:jc w:val="both"/>
        <w:rPr>
          <w:lang w:val="uk-UA"/>
        </w:rPr>
      </w:pPr>
    </w:p>
    <w:p w:rsidR="005D296A" w:rsidRPr="005D296A" w:rsidRDefault="00726AE5" w:rsidP="005D296A">
      <w:pPr>
        <w:ind w:left="4956" w:firstLine="708"/>
        <w:rPr>
          <w:b/>
          <w:lang w:val="uk-UA"/>
        </w:rPr>
      </w:pPr>
      <w:r w:rsidRPr="00726AE5">
        <w:rPr>
          <w:b/>
          <w:lang w:val="uk-UA"/>
        </w:rPr>
        <w:t>272</w:t>
      </w:r>
    </w:p>
    <w:p w:rsidR="004A1784" w:rsidRDefault="004A1784" w:rsidP="00FD4940">
      <w:pPr>
        <w:rPr>
          <w:lang w:val="uk-UA"/>
        </w:rPr>
      </w:pPr>
    </w:p>
    <w:p w:rsidR="00FD4940" w:rsidRPr="00D40165" w:rsidRDefault="00FD4940" w:rsidP="00FD4940">
      <w:pPr>
        <w:rPr>
          <w:lang w:val="uk-UA"/>
        </w:rPr>
      </w:pPr>
      <w:r w:rsidRPr="00D40165">
        <w:rPr>
          <w:lang w:val="uk-UA"/>
        </w:rPr>
        <w:t>23 жовтня 2018 року</w:t>
      </w:r>
    </w:p>
    <w:p w:rsidR="00FD4940" w:rsidRDefault="00FD4940" w:rsidP="00FD4940">
      <w:pPr>
        <w:jc w:val="both"/>
        <w:rPr>
          <w:lang w:val="uk-UA"/>
        </w:rPr>
      </w:pPr>
    </w:p>
    <w:p w:rsidR="00FD4940" w:rsidRPr="00FD4940" w:rsidRDefault="00FD4940" w:rsidP="00FD4940">
      <w:pPr>
        <w:jc w:val="both"/>
      </w:pPr>
      <w:r w:rsidRPr="00FD4940">
        <w:t>Про включення в перелік об’єктів, які будуть</w:t>
      </w:r>
    </w:p>
    <w:p w:rsidR="00FD4940" w:rsidRPr="00FD4940" w:rsidRDefault="00FD4940" w:rsidP="00FD4940">
      <w:pPr>
        <w:jc w:val="both"/>
      </w:pPr>
      <w:r w:rsidRPr="00FD4940">
        <w:t xml:space="preserve">співфінансуватися з міського бюджету </w:t>
      </w:r>
    </w:p>
    <w:p w:rsidR="00FD4940" w:rsidRPr="00FD4940" w:rsidRDefault="00FD4940" w:rsidP="00FD4940">
      <w:pPr>
        <w:jc w:val="both"/>
        <w:rPr>
          <w:lang w:val="uk-UA"/>
        </w:rPr>
      </w:pPr>
    </w:p>
    <w:p w:rsidR="00FD4940" w:rsidRPr="00FD4940" w:rsidRDefault="00FD4940" w:rsidP="00FD4940">
      <w:pPr>
        <w:ind w:firstLine="708"/>
        <w:jc w:val="both"/>
      </w:pPr>
      <w:r w:rsidRPr="00FD4940">
        <w:t xml:space="preserve">Взявши до уваги заяву голови правління ОСББ «Контур 10» Жулія Р. В. На  участь у Програмі підтримки ОСББ на території м. Новий Розділ на 2018р. </w:t>
      </w:r>
      <w:r>
        <w:rPr>
          <w:lang w:val="uk-UA"/>
        </w:rPr>
        <w:t>т</w:t>
      </w:r>
      <w:r w:rsidRPr="00FD4940">
        <w:t>а прогноз на 2019-2020р. Та висновок постійної комісії з питань комунальної власності (голова комісії Степанов М. М.) відповідно до Програми підтримки будинків ОСББ на території м. Новий Розділ на 2018р. Та прогноз на 2018-2019р.р., затвердженої рішенням міської ради від …№… та ч.1 ст. 52.ст.59, ч.1ст.73 Закону України»Про місцеве самоврядування», виконавчий комітет Новороздільської міської ради:</w:t>
      </w:r>
    </w:p>
    <w:p w:rsidR="00FD4940" w:rsidRPr="00FD4940" w:rsidRDefault="00FD4940" w:rsidP="00FD4940">
      <w:pPr>
        <w:jc w:val="both"/>
      </w:pPr>
    </w:p>
    <w:p w:rsidR="00FD4940" w:rsidRDefault="00FD4940" w:rsidP="00FD4940">
      <w:pPr>
        <w:jc w:val="both"/>
        <w:rPr>
          <w:lang w:val="uk-UA"/>
        </w:rPr>
      </w:pPr>
      <w:r w:rsidRPr="00FD4940">
        <w:t>В И Р І Ш И В:</w:t>
      </w:r>
    </w:p>
    <w:p w:rsidR="00FD4940" w:rsidRPr="00FD4940" w:rsidRDefault="00FD4940" w:rsidP="00FD4940">
      <w:pPr>
        <w:jc w:val="both"/>
        <w:rPr>
          <w:lang w:val="uk-UA"/>
        </w:rPr>
      </w:pPr>
    </w:p>
    <w:p w:rsidR="00FD4940" w:rsidRPr="00FD4940" w:rsidRDefault="00FD4940" w:rsidP="00FD4940">
      <w:pPr>
        <w:suppressAutoHyphens/>
        <w:ind w:firstLine="567"/>
        <w:contextualSpacing/>
        <w:rPr>
          <w:lang w:eastAsia="zh-CN"/>
        </w:rPr>
      </w:pPr>
      <w:r>
        <w:rPr>
          <w:lang w:val="uk-UA" w:eastAsia="zh-CN"/>
        </w:rPr>
        <w:t>1.</w:t>
      </w:r>
      <w:r w:rsidRPr="00FD4940">
        <w:rPr>
          <w:lang w:eastAsia="zh-CN"/>
        </w:rPr>
        <w:t>Включити в перелік об’єктів, які будуть співфінансуватися з міського бюджету, згідно Програми підтримки ОСББ на території м. Новий Розділ на 2018р. та прогноз на 2019-2020р. об’єкт:</w:t>
      </w:r>
    </w:p>
    <w:p w:rsidR="00FD4940" w:rsidRPr="00FD4940" w:rsidRDefault="001467AE" w:rsidP="001467AE">
      <w:pPr>
        <w:ind w:left="567"/>
        <w:contextualSpacing/>
        <w:jc w:val="both"/>
      </w:pPr>
      <w:r>
        <w:rPr>
          <w:bCs/>
          <w:lang w:val="uk-UA"/>
        </w:rPr>
        <w:t>-</w:t>
      </w:r>
      <w:r w:rsidR="00FD4940" w:rsidRPr="00FD4940">
        <w:rPr>
          <w:bCs/>
        </w:rPr>
        <w:t>капітальний ремонт ліфта пасажирського в/п 320кг на 9 зупинок в ж/б №10 (4 під.) по вул. В. Стуса у</w:t>
      </w:r>
      <w:r w:rsidR="00FD4940" w:rsidRPr="00FD4940">
        <w:t xml:space="preserve"> м. Новий Розділ</w:t>
      </w:r>
    </w:p>
    <w:p w:rsidR="00FD4940" w:rsidRPr="00FD4940" w:rsidRDefault="00FD4940" w:rsidP="00FD4940">
      <w:pPr>
        <w:suppressAutoHyphens/>
        <w:ind w:firstLine="567"/>
        <w:contextualSpacing/>
        <w:jc w:val="both"/>
        <w:rPr>
          <w:lang w:eastAsia="zh-CN"/>
        </w:rPr>
      </w:pPr>
      <w:r>
        <w:rPr>
          <w:lang w:val="uk-UA" w:eastAsia="zh-CN"/>
        </w:rPr>
        <w:t>1.1.</w:t>
      </w:r>
      <w:r w:rsidRPr="00FD4940">
        <w:rPr>
          <w:lang w:eastAsia="zh-CN"/>
        </w:rPr>
        <w:t>Першочергове  фінансування  підрядних робіт  виконаних підрядною організацією здійснює ОСББ «Контур 10»</w:t>
      </w:r>
    </w:p>
    <w:p w:rsidR="00FD4940" w:rsidRDefault="00FD4940" w:rsidP="00FD4940">
      <w:pPr>
        <w:ind w:firstLine="567"/>
        <w:contextualSpacing/>
        <w:rPr>
          <w:lang w:val="uk-UA"/>
        </w:rPr>
      </w:pPr>
      <w:r>
        <w:rPr>
          <w:lang w:val="uk-UA"/>
        </w:rPr>
        <w:t>2.</w:t>
      </w:r>
      <w:r w:rsidRPr="00FD4940">
        <w:t>Співфінансування робіт з капітального ремонту ліфта пасажирського в/п 320кг на 9 зупинок в ж/б №10 (4 під.) по вул. В.Стуса  в м. Новий Розділ становить 34,81 тис.грн.</w:t>
      </w:r>
    </w:p>
    <w:p w:rsidR="00FA62E4" w:rsidRPr="00FA62E4" w:rsidRDefault="00FA62E4" w:rsidP="00FA62E4">
      <w:pPr>
        <w:ind w:firstLine="567"/>
        <w:rPr>
          <w:lang w:val="uk-UA" w:eastAsia="uk-UA"/>
        </w:rPr>
      </w:pPr>
      <w:r>
        <w:rPr>
          <w:lang w:val="uk-UA"/>
        </w:rPr>
        <w:t xml:space="preserve">3. Рішення набуває чинності з моменту прийняття рішення міської ради про внесення змін до міської цільової </w:t>
      </w:r>
      <w:r w:rsidRPr="00C16DA4">
        <w:rPr>
          <w:lang w:eastAsia="uk-UA"/>
        </w:rPr>
        <w:t xml:space="preserve">Програми </w:t>
      </w:r>
      <w:r>
        <w:rPr>
          <w:lang w:val="uk-UA" w:eastAsia="uk-UA"/>
        </w:rPr>
        <w:t xml:space="preserve"> </w:t>
      </w:r>
      <w:r w:rsidRPr="00C16DA4">
        <w:t xml:space="preserve">підтримки будинків ОСББ на території м. Новий Розділ на 2018рік </w:t>
      </w:r>
      <w:r>
        <w:rPr>
          <w:lang w:val="uk-UA" w:eastAsia="uk-UA"/>
        </w:rPr>
        <w:t xml:space="preserve"> </w:t>
      </w:r>
      <w:r w:rsidRPr="00C16DA4">
        <w:t>та прогноз на 2019-2020р.р.</w:t>
      </w:r>
      <w:r w:rsidRPr="00C16DA4">
        <w:rPr>
          <w:b/>
          <w:i/>
          <w:lang w:eastAsia="uk-UA"/>
        </w:rPr>
        <w:t xml:space="preserve">  </w:t>
      </w:r>
    </w:p>
    <w:p w:rsidR="00FD4940" w:rsidRPr="00FD4940" w:rsidRDefault="004A5282" w:rsidP="00FD4940">
      <w:pPr>
        <w:ind w:firstLine="567"/>
        <w:jc w:val="both"/>
        <w:rPr>
          <w:lang w:val="uk-UA"/>
        </w:rPr>
      </w:pPr>
      <w:r>
        <w:rPr>
          <w:lang w:val="uk-UA"/>
        </w:rPr>
        <w:t>4</w:t>
      </w:r>
      <w:r w:rsidR="00FD4940" w:rsidRPr="00FD4940">
        <w:t>. Контроль за виконанням даного розпорядження покласти на заступника міського голови Цюру А. С.</w:t>
      </w:r>
    </w:p>
    <w:p w:rsidR="00FD4940" w:rsidRDefault="00FD4940" w:rsidP="00FD4940">
      <w:pPr>
        <w:jc w:val="both"/>
        <w:rPr>
          <w:lang w:val="uk-UA"/>
        </w:rPr>
      </w:pPr>
    </w:p>
    <w:p w:rsidR="004A5282" w:rsidRPr="004A5282" w:rsidRDefault="004A5282" w:rsidP="00FD4940">
      <w:pPr>
        <w:jc w:val="both"/>
        <w:rPr>
          <w:lang w:val="uk-UA"/>
        </w:rPr>
      </w:pPr>
    </w:p>
    <w:p w:rsidR="003B25ED" w:rsidRPr="00FD4940" w:rsidRDefault="003B25ED" w:rsidP="00FD4940">
      <w:pPr>
        <w:keepNext/>
        <w:jc w:val="both"/>
        <w:outlineLvl w:val="0"/>
        <w:rPr>
          <w:lang w:eastAsia="uk-UA"/>
        </w:rPr>
      </w:pPr>
      <w:r w:rsidRPr="00FD4940">
        <w:rPr>
          <w:lang w:eastAsia="uk-UA"/>
        </w:rPr>
        <w:t xml:space="preserve">МІСЬКИЙ  ГОЛОВА                   </w:t>
      </w:r>
      <w:r w:rsidRPr="00FD4940">
        <w:rPr>
          <w:lang w:eastAsia="uk-UA"/>
        </w:rPr>
        <w:tab/>
      </w:r>
      <w:r w:rsidRPr="00FD4940">
        <w:rPr>
          <w:lang w:eastAsia="uk-UA"/>
        </w:rPr>
        <w:tab/>
      </w:r>
      <w:r w:rsidRPr="00FD4940">
        <w:rPr>
          <w:lang w:eastAsia="uk-UA"/>
        </w:rPr>
        <w:tab/>
      </w:r>
      <w:r w:rsidRPr="00FD4940">
        <w:rPr>
          <w:lang w:eastAsia="uk-UA"/>
        </w:rPr>
        <w:tab/>
        <w:t>Андрій МЕЛЕШКО</w:t>
      </w:r>
    </w:p>
    <w:p w:rsidR="00ED059D" w:rsidRPr="00FD4940" w:rsidRDefault="00ED059D" w:rsidP="00FD4940">
      <w:pPr>
        <w:jc w:val="both"/>
      </w:pPr>
    </w:p>
    <w:p w:rsidR="00ED059D" w:rsidRDefault="00ED059D" w:rsidP="00ED059D">
      <w:pPr>
        <w:rPr>
          <w:b/>
          <w:lang w:val="uk-UA"/>
        </w:rPr>
      </w:pPr>
    </w:p>
    <w:p w:rsidR="004A5282" w:rsidRDefault="004A5282" w:rsidP="00ED059D">
      <w:pPr>
        <w:rPr>
          <w:b/>
          <w:lang w:val="uk-UA"/>
        </w:rPr>
      </w:pPr>
    </w:p>
    <w:p w:rsidR="004A5282" w:rsidRDefault="004A5282" w:rsidP="00ED059D">
      <w:pPr>
        <w:rPr>
          <w:b/>
          <w:lang w:val="uk-UA"/>
        </w:rPr>
      </w:pPr>
    </w:p>
    <w:p w:rsidR="004A5282" w:rsidRDefault="004A5282" w:rsidP="00ED059D">
      <w:pPr>
        <w:rPr>
          <w:b/>
          <w:lang w:val="uk-UA"/>
        </w:rPr>
      </w:pPr>
    </w:p>
    <w:p w:rsidR="004A5282" w:rsidRDefault="004A5282" w:rsidP="00ED059D">
      <w:pPr>
        <w:rPr>
          <w:b/>
          <w:lang w:val="uk-UA"/>
        </w:rPr>
      </w:pPr>
    </w:p>
    <w:p w:rsidR="004A5282" w:rsidRDefault="004A5282" w:rsidP="00ED059D">
      <w:pPr>
        <w:rPr>
          <w:b/>
          <w:lang w:val="uk-UA"/>
        </w:rPr>
      </w:pPr>
    </w:p>
    <w:p w:rsidR="004A5282" w:rsidRDefault="004A5282" w:rsidP="00ED059D">
      <w:pPr>
        <w:rPr>
          <w:b/>
          <w:lang w:val="uk-UA"/>
        </w:rPr>
      </w:pPr>
    </w:p>
    <w:p w:rsidR="004A5282" w:rsidRDefault="004A5282" w:rsidP="00ED059D">
      <w:pPr>
        <w:rPr>
          <w:b/>
          <w:lang w:val="uk-UA"/>
        </w:rPr>
      </w:pPr>
    </w:p>
    <w:p w:rsidR="005D296A" w:rsidRDefault="005D296A" w:rsidP="00ED059D">
      <w:pPr>
        <w:rPr>
          <w:b/>
          <w:lang w:val="uk-UA"/>
        </w:rPr>
      </w:pPr>
    </w:p>
    <w:p w:rsidR="006859CC" w:rsidRPr="00654EDC" w:rsidRDefault="006859CC" w:rsidP="006859CC">
      <w:pPr>
        <w:jc w:val="center"/>
      </w:pPr>
      <w:r>
        <w:rPr>
          <w:noProof/>
        </w:rPr>
        <w:drawing>
          <wp:inline distT="0" distB="0" distL="0" distR="0">
            <wp:extent cx="1143000" cy="603250"/>
            <wp:effectExtent l="19050" t="0" r="0" b="0"/>
            <wp:docPr id="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4A5282" w:rsidRPr="00726AE5" w:rsidRDefault="004A5282" w:rsidP="00ED059D">
      <w:pPr>
        <w:rPr>
          <w:b/>
          <w:lang w:val="uk-UA"/>
        </w:rPr>
      </w:pPr>
    </w:p>
    <w:p w:rsidR="00ED059D" w:rsidRPr="00726AE5" w:rsidRDefault="00726AE5" w:rsidP="00726AE5">
      <w:pPr>
        <w:ind w:left="4956" w:firstLine="708"/>
        <w:rPr>
          <w:b/>
          <w:lang w:val="uk-UA"/>
        </w:rPr>
      </w:pPr>
      <w:r w:rsidRPr="00726AE5">
        <w:rPr>
          <w:b/>
          <w:lang w:val="uk-UA"/>
        </w:rPr>
        <w:t>273</w:t>
      </w:r>
    </w:p>
    <w:p w:rsidR="004A5282" w:rsidRDefault="004A5282" w:rsidP="00ED059D">
      <w:pPr>
        <w:rPr>
          <w:lang w:val="uk-UA"/>
        </w:rPr>
      </w:pPr>
    </w:p>
    <w:p w:rsidR="004A5282" w:rsidRDefault="004A5282" w:rsidP="00ED059D">
      <w:pPr>
        <w:rPr>
          <w:lang w:val="uk-UA"/>
        </w:rPr>
      </w:pPr>
    </w:p>
    <w:p w:rsidR="00ED059D" w:rsidRPr="00D40165" w:rsidRDefault="00ED059D" w:rsidP="00ED059D">
      <w:pPr>
        <w:rPr>
          <w:lang w:val="uk-UA"/>
        </w:rPr>
      </w:pPr>
      <w:r w:rsidRPr="00D40165">
        <w:rPr>
          <w:lang w:val="uk-UA"/>
        </w:rPr>
        <w:t>23 жовтня 2018 року</w:t>
      </w:r>
    </w:p>
    <w:p w:rsidR="00ED059D" w:rsidRPr="00DA79BC" w:rsidRDefault="00ED059D" w:rsidP="00DA79BC">
      <w:pPr>
        <w:tabs>
          <w:tab w:val="left" w:pos="708"/>
          <w:tab w:val="center" w:pos="4153"/>
          <w:tab w:val="right" w:pos="8306"/>
        </w:tabs>
        <w:rPr>
          <w:rFonts w:ascii="Calibri" w:eastAsia="Calibri" w:hAnsi="Calibri"/>
        </w:rPr>
      </w:pPr>
    </w:p>
    <w:p w:rsidR="00DA79BC" w:rsidRPr="00DA79BC" w:rsidRDefault="00DA79BC" w:rsidP="00DA79BC">
      <w:pPr>
        <w:jc w:val="both"/>
        <w:rPr>
          <w:rFonts w:eastAsia="Calibri"/>
          <w:lang w:val="uk-UA" w:eastAsia="en-US"/>
        </w:rPr>
      </w:pPr>
      <w:r w:rsidRPr="00DA79BC">
        <w:rPr>
          <w:rFonts w:eastAsia="Calibri"/>
          <w:lang w:val="uk-UA" w:eastAsia="en-US"/>
        </w:rPr>
        <w:t>Про відшкодування частини</w:t>
      </w:r>
    </w:p>
    <w:p w:rsidR="00DA79BC" w:rsidRPr="00DA79BC" w:rsidRDefault="00DA79BC" w:rsidP="00DA79BC">
      <w:pPr>
        <w:jc w:val="both"/>
        <w:rPr>
          <w:rFonts w:eastAsia="Calibri"/>
          <w:lang w:val="uk-UA" w:eastAsia="en-US"/>
        </w:rPr>
      </w:pPr>
      <w:r w:rsidRPr="00DA79BC">
        <w:rPr>
          <w:rFonts w:eastAsia="Calibri"/>
          <w:lang w:val="uk-UA" w:eastAsia="en-US"/>
        </w:rPr>
        <w:t>відсотків за користування кредитними коштами,</w:t>
      </w:r>
    </w:p>
    <w:p w:rsidR="00DA79BC" w:rsidRPr="00DA79BC" w:rsidRDefault="00DA79BC" w:rsidP="00DA79BC">
      <w:pPr>
        <w:jc w:val="both"/>
        <w:rPr>
          <w:rFonts w:eastAsia="Calibri"/>
          <w:lang w:val="uk-UA" w:eastAsia="en-US"/>
        </w:rPr>
      </w:pPr>
      <w:r w:rsidRPr="00DA79BC">
        <w:rPr>
          <w:rFonts w:eastAsia="Calibri"/>
          <w:lang w:val="uk-UA" w:eastAsia="en-US"/>
        </w:rPr>
        <w:t xml:space="preserve">залученими ОСББ на здійснення </w:t>
      </w:r>
    </w:p>
    <w:p w:rsidR="00DA79BC" w:rsidRPr="00DA79BC" w:rsidRDefault="00DA79BC" w:rsidP="00DA79BC">
      <w:pPr>
        <w:jc w:val="both"/>
        <w:rPr>
          <w:rFonts w:eastAsia="Calibri"/>
          <w:lang w:val="uk-UA" w:eastAsia="en-US"/>
        </w:rPr>
      </w:pPr>
      <w:r w:rsidRPr="00DA79BC">
        <w:rPr>
          <w:rFonts w:eastAsia="Calibri"/>
          <w:lang w:val="uk-UA" w:eastAsia="en-US"/>
        </w:rPr>
        <w:t xml:space="preserve">енергозберігаючих заходів  </w:t>
      </w:r>
    </w:p>
    <w:p w:rsidR="00DA79BC" w:rsidRPr="00DA79BC" w:rsidRDefault="00DA79BC" w:rsidP="00DA79BC">
      <w:pPr>
        <w:jc w:val="both"/>
        <w:rPr>
          <w:rFonts w:eastAsia="Calibri"/>
          <w:lang w:val="uk-UA" w:eastAsia="en-US"/>
        </w:rPr>
      </w:pPr>
    </w:p>
    <w:p w:rsidR="00DA79BC" w:rsidRPr="00DA79BC" w:rsidRDefault="00DA79BC" w:rsidP="00DA79BC">
      <w:pPr>
        <w:tabs>
          <w:tab w:val="left" w:pos="851"/>
          <w:tab w:val="left" w:pos="3969"/>
          <w:tab w:val="left" w:pos="6120"/>
          <w:tab w:val="right" w:pos="9638"/>
        </w:tabs>
        <w:jc w:val="both"/>
        <w:rPr>
          <w:rFonts w:eastAsia="Calibri"/>
          <w:lang w:val="uk-UA" w:eastAsia="en-US"/>
        </w:rPr>
      </w:pPr>
      <w:r w:rsidRPr="00DA79BC">
        <w:rPr>
          <w:rFonts w:eastAsia="Calibri"/>
          <w:lang w:val="uk-UA" w:eastAsia="en-US"/>
        </w:rPr>
        <w:tab/>
        <w:t xml:space="preserve">Взявши до уваги заяву голови правління ОСББ «ТриОЛ» Малютяк Г. Ф </w:t>
      </w:r>
      <w:r w:rsidRPr="00DA79BC">
        <w:rPr>
          <w:b/>
          <w:i/>
          <w:lang w:val="uk-UA" w:eastAsia="uk-UA"/>
        </w:rPr>
        <w:t xml:space="preserve">                       </w:t>
      </w:r>
      <w:r w:rsidRPr="00DA79BC">
        <w:rPr>
          <w:rFonts w:eastAsia="Calibri"/>
          <w:lang w:val="uk-UA" w:eastAsia="en-US"/>
        </w:rPr>
        <w:t xml:space="preserve">  на участь у Програмі підтримки ОСББ на території м. Новий Розділ на 2018р. та прогноз на 2019-2020р. та висновок постійної комісії з питань комунальної власності (голова комісії Степанов М. М.) відповідно до Програми підтримки будинків ОСББ на території м. Новий Розділ на 2018р. та прогноз на 2018-2019р.р., та ст.. 40, ч.1 ст. 52.ст.59, ч.1ст.73 Закону України»Про місцеве самоврядування», виконавчий комітет Новороздільської міської ради:</w:t>
      </w:r>
    </w:p>
    <w:p w:rsidR="00DA79BC" w:rsidRPr="00DA79BC" w:rsidRDefault="00DA79BC" w:rsidP="00DA79BC">
      <w:pPr>
        <w:jc w:val="both"/>
        <w:rPr>
          <w:rFonts w:eastAsia="Calibri"/>
          <w:lang w:val="uk-UA" w:eastAsia="en-US"/>
        </w:rPr>
      </w:pPr>
    </w:p>
    <w:p w:rsidR="00DA79BC" w:rsidRDefault="00DA79BC" w:rsidP="00DA79BC">
      <w:pPr>
        <w:jc w:val="both"/>
        <w:rPr>
          <w:rFonts w:eastAsia="Calibri"/>
          <w:lang w:val="uk-UA" w:eastAsia="en-US"/>
        </w:rPr>
      </w:pPr>
      <w:r w:rsidRPr="00DA79BC">
        <w:rPr>
          <w:rFonts w:eastAsia="Calibri"/>
          <w:lang w:val="uk-UA" w:eastAsia="en-US"/>
        </w:rPr>
        <w:t>В И Р І Ш И В:</w:t>
      </w:r>
    </w:p>
    <w:p w:rsidR="00DA79BC" w:rsidRPr="00DA79BC" w:rsidRDefault="00DA79BC" w:rsidP="00DA79BC">
      <w:pPr>
        <w:jc w:val="both"/>
        <w:rPr>
          <w:rFonts w:eastAsia="Calibri"/>
          <w:lang w:val="uk-UA" w:eastAsia="en-US"/>
        </w:rPr>
      </w:pPr>
    </w:p>
    <w:p w:rsidR="00DA79BC" w:rsidRPr="00DA79BC" w:rsidRDefault="00DA79BC" w:rsidP="00DA79BC">
      <w:pPr>
        <w:ind w:firstLine="567"/>
        <w:contextualSpacing/>
        <w:jc w:val="both"/>
        <w:rPr>
          <w:rFonts w:eastAsia="Calibri"/>
          <w:lang w:val="uk-UA" w:eastAsia="en-US"/>
        </w:rPr>
      </w:pPr>
      <w:r>
        <w:rPr>
          <w:rFonts w:eastAsia="Calibri"/>
          <w:lang w:val="uk-UA" w:eastAsia="en-US"/>
        </w:rPr>
        <w:t>1.</w:t>
      </w:r>
      <w:r w:rsidRPr="00DA79BC">
        <w:rPr>
          <w:rFonts w:eastAsia="Calibri"/>
          <w:lang w:val="uk-UA" w:eastAsia="en-US"/>
        </w:rPr>
        <w:t>Відшкодувати у 2018р.:</w:t>
      </w:r>
    </w:p>
    <w:p w:rsidR="00DA79BC" w:rsidRPr="00DA79BC" w:rsidRDefault="00DA79BC" w:rsidP="00DA79BC">
      <w:pPr>
        <w:ind w:firstLine="567"/>
        <w:contextualSpacing/>
        <w:jc w:val="both"/>
        <w:rPr>
          <w:rFonts w:eastAsia="Calibri"/>
          <w:lang w:val="uk-UA" w:eastAsia="en-US"/>
        </w:rPr>
      </w:pPr>
      <w:r>
        <w:rPr>
          <w:rFonts w:eastAsia="Calibri"/>
          <w:lang w:val="uk-UA" w:eastAsia="en-US"/>
        </w:rPr>
        <w:t>-</w:t>
      </w:r>
      <w:r w:rsidRPr="00DA79BC">
        <w:rPr>
          <w:rFonts w:eastAsia="Calibri"/>
          <w:lang w:val="uk-UA" w:eastAsia="en-US"/>
        </w:rPr>
        <w:t xml:space="preserve"> ОСББ «ТриОЛ» частину суми відсотків за користуванням кредитними коштами, на здійснення енергозберігаючих заходів житлового будинку по вул.</w:t>
      </w:r>
      <w:r w:rsidRPr="00DA79BC">
        <w:rPr>
          <w:lang w:val="uk-UA"/>
        </w:rPr>
        <w:t xml:space="preserve"> Героя України Степана Бандери, 3-а в м. Новий Розділ </w:t>
      </w:r>
      <w:r w:rsidRPr="00DA79BC">
        <w:rPr>
          <w:rFonts w:eastAsia="Calibri"/>
          <w:lang w:val="uk-UA" w:eastAsia="en-US"/>
        </w:rPr>
        <w:t xml:space="preserve">в розмірі 70% </w:t>
      </w:r>
      <w:r w:rsidRPr="00DA79BC">
        <w:rPr>
          <w:lang w:val="uk-UA"/>
        </w:rPr>
        <w:t>на суму: 6,5 тис.грн.;</w:t>
      </w:r>
    </w:p>
    <w:p w:rsidR="00DA79BC" w:rsidRPr="00DA79BC" w:rsidRDefault="00DA79BC" w:rsidP="00DA79BC">
      <w:pPr>
        <w:ind w:firstLine="567"/>
        <w:contextualSpacing/>
        <w:jc w:val="both"/>
        <w:rPr>
          <w:rFonts w:eastAsia="Calibri"/>
          <w:lang w:val="uk-UA" w:eastAsia="en-US"/>
        </w:rPr>
      </w:pPr>
      <w:r>
        <w:rPr>
          <w:lang w:val="uk-UA"/>
        </w:rPr>
        <w:t>2.</w:t>
      </w:r>
      <w:r w:rsidR="00077BB0">
        <w:rPr>
          <w:lang w:val="uk-UA"/>
        </w:rPr>
        <w:t xml:space="preserve"> </w:t>
      </w:r>
      <w:r w:rsidRPr="00DA79BC">
        <w:rPr>
          <w:lang w:val="uk-UA"/>
        </w:rPr>
        <w:t xml:space="preserve">Міському голові  укласти договір про відшкодування частини кредиту за залученими коштами. </w:t>
      </w:r>
    </w:p>
    <w:p w:rsidR="00DA79BC" w:rsidRPr="00DA79BC" w:rsidRDefault="00077BB0" w:rsidP="00DA79BC">
      <w:pPr>
        <w:ind w:firstLine="567"/>
        <w:jc w:val="both"/>
        <w:rPr>
          <w:rFonts w:eastAsia="Calibri"/>
          <w:lang w:val="uk-UA" w:eastAsia="en-US"/>
        </w:rPr>
      </w:pPr>
      <w:r>
        <w:rPr>
          <w:rFonts w:eastAsia="Calibri"/>
          <w:lang w:val="uk-UA" w:eastAsia="en-US"/>
        </w:rPr>
        <w:t>3</w:t>
      </w:r>
      <w:r w:rsidR="00DA79BC" w:rsidRPr="00DA79BC">
        <w:rPr>
          <w:rFonts w:eastAsia="Calibri"/>
          <w:lang w:val="uk-UA" w:eastAsia="en-US"/>
        </w:rPr>
        <w:t>. Контроль за виконанням даного розпорядження покласти на заступника міського голови Цюру А. С.</w:t>
      </w:r>
    </w:p>
    <w:p w:rsidR="00DA79BC" w:rsidRDefault="00DA79BC" w:rsidP="00DA79BC">
      <w:pPr>
        <w:jc w:val="both"/>
        <w:rPr>
          <w:rFonts w:eastAsia="Calibri"/>
          <w:lang w:val="uk-UA" w:eastAsia="en-US"/>
        </w:rPr>
      </w:pPr>
    </w:p>
    <w:p w:rsidR="004A5282" w:rsidRPr="00DA79BC" w:rsidRDefault="004A5282" w:rsidP="00DA79BC">
      <w:pPr>
        <w:jc w:val="both"/>
        <w:rPr>
          <w:rFonts w:eastAsia="Calibri"/>
          <w:lang w:val="uk-UA" w:eastAsia="en-US"/>
        </w:rPr>
      </w:pPr>
    </w:p>
    <w:p w:rsidR="00DA79BC" w:rsidRPr="00DA79BC" w:rsidRDefault="00DA79BC" w:rsidP="00DA79BC">
      <w:pPr>
        <w:keepNext/>
        <w:jc w:val="both"/>
        <w:outlineLvl w:val="0"/>
        <w:rPr>
          <w:lang w:val="uk-UA" w:eastAsia="uk-UA"/>
        </w:rPr>
      </w:pPr>
      <w:r w:rsidRPr="00DA79BC">
        <w:rPr>
          <w:lang w:eastAsia="uk-UA"/>
        </w:rPr>
        <w:t xml:space="preserve">МІСЬКИЙ  ГОЛОВА                   </w:t>
      </w:r>
      <w:r w:rsidRPr="00DA79BC">
        <w:rPr>
          <w:lang w:eastAsia="uk-UA"/>
        </w:rPr>
        <w:tab/>
      </w:r>
      <w:r w:rsidRPr="00DA79BC">
        <w:rPr>
          <w:lang w:eastAsia="uk-UA"/>
        </w:rPr>
        <w:tab/>
      </w:r>
      <w:r w:rsidRPr="00DA79BC">
        <w:rPr>
          <w:lang w:eastAsia="uk-UA"/>
        </w:rPr>
        <w:tab/>
      </w:r>
      <w:r w:rsidRPr="00DA79BC">
        <w:rPr>
          <w:lang w:eastAsia="uk-UA"/>
        </w:rPr>
        <w:tab/>
        <w:t>Андрій МЕЛЕШКО</w:t>
      </w:r>
    </w:p>
    <w:p w:rsidR="00DA79BC" w:rsidRDefault="00DA79BC"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4A5282" w:rsidRDefault="004A5282" w:rsidP="00DA79BC">
      <w:pPr>
        <w:rPr>
          <w:rFonts w:ascii="Calibri" w:eastAsia="Calibri" w:hAnsi="Calibri"/>
          <w:lang w:val="uk-UA" w:eastAsia="en-US"/>
        </w:rPr>
      </w:pPr>
    </w:p>
    <w:p w:rsidR="00037EF5" w:rsidRDefault="00037EF5" w:rsidP="00DA79BC">
      <w:pPr>
        <w:rPr>
          <w:rFonts w:ascii="Calibri" w:eastAsia="Calibri" w:hAnsi="Calibri"/>
          <w:lang w:val="uk-UA" w:eastAsia="en-US"/>
        </w:rPr>
      </w:pPr>
    </w:p>
    <w:p w:rsidR="006859CC" w:rsidRPr="00654EDC" w:rsidRDefault="006859CC" w:rsidP="006859CC">
      <w:pPr>
        <w:jc w:val="center"/>
      </w:pPr>
      <w:r>
        <w:rPr>
          <w:noProof/>
        </w:rPr>
        <w:drawing>
          <wp:inline distT="0" distB="0" distL="0" distR="0">
            <wp:extent cx="1143000" cy="603250"/>
            <wp:effectExtent l="19050" t="0" r="0" b="0"/>
            <wp:docPr id="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D296A" w:rsidRPr="00726AE5" w:rsidRDefault="005D296A" w:rsidP="00DA79BC">
      <w:pPr>
        <w:rPr>
          <w:rFonts w:ascii="Calibri" w:eastAsia="Calibri" w:hAnsi="Calibri"/>
          <w:lang w:val="uk-UA" w:eastAsia="en-US"/>
        </w:rPr>
      </w:pPr>
    </w:p>
    <w:p w:rsidR="00DA79BC" w:rsidRPr="00726AE5" w:rsidRDefault="00726AE5" w:rsidP="00726AE5">
      <w:pPr>
        <w:ind w:left="4956" w:firstLine="708"/>
        <w:rPr>
          <w:b/>
          <w:lang w:val="uk-UA"/>
        </w:rPr>
      </w:pPr>
      <w:r w:rsidRPr="00726AE5">
        <w:rPr>
          <w:b/>
          <w:lang w:val="uk-UA"/>
        </w:rPr>
        <w:t>274</w:t>
      </w:r>
    </w:p>
    <w:p w:rsidR="004A5282" w:rsidRPr="00726AE5" w:rsidRDefault="004A5282" w:rsidP="00DA79BC">
      <w:pPr>
        <w:rPr>
          <w:lang w:val="uk-UA"/>
        </w:rPr>
      </w:pPr>
    </w:p>
    <w:p w:rsidR="005D296A" w:rsidRDefault="005D296A" w:rsidP="00DA79BC">
      <w:pPr>
        <w:rPr>
          <w:lang w:val="uk-UA"/>
        </w:rPr>
      </w:pPr>
    </w:p>
    <w:p w:rsidR="00DA79BC" w:rsidRPr="00D40165" w:rsidRDefault="00DA79BC" w:rsidP="00DA79BC">
      <w:pPr>
        <w:rPr>
          <w:lang w:val="uk-UA"/>
        </w:rPr>
      </w:pPr>
      <w:r w:rsidRPr="00D40165">
        <w:rPr>
          <w:lang w:val="uk-UA"/>
        </w:rPr>
        <w:t>23 жовтня 2018 року</w:t>
      </w:r>
    </w:p>
    <w:p w:rsidR="00DA79BC" w:rsidRPr="00DA79BC" w:rsidRDefault="00DA79BC" w:rsidP="00DA79BC">
      <w:pPr>
        <w:tabs>
          <w:tab w:val="left" w:pos="708"/>
          <w:tab w:val="center" w:pos="4153"/>
          <w:tab w:val="right" w:pos="8306"/>
        </w:tabs>
        <w:rPr>
          <w:rFonts w:ascii="Calibri" w:eastAsia="Calibri" w:hAnsi="Calibri"/>
          <w:lang w:val="uk-UA"/>
        </w:rPr>
      </w:pPr>
    </w:p>
    <w:p w:rsidR="00DA79BC" w:rsidRPr="00DA79BC" w:rsidRDefault="00DA79BC" w:rsidP="00DA79BC">
      <w:pPr>
        <w:jc w:val="both"/>
        <w:rPr>
          <w:rFonts w:eastAsia="Calibri"/>
          <w:lang w:val="uk-UA" w:eastAsia="en-US"/>
        </w:rPr>
      </w:pPr>
      <w:r w:rsidRPr="00DA79BC">
        <w:rPr>
          <w:rFonts w:eastAsia="Calibri"/>
          <w:lang w:val="uk-UA" w:eastAsia="en-US"/>
        </w:rPr>
        <w:t>Про відшкодування частини</w:t>
      </w:r>
    </w:p>
    <w:p w:rsidR="00DA79BC" w:rsidRPr="00DA79BC" w:rsidRDefault="00DA79BC" w:rsidP="00DA79BC">
      <w:pPr>
        <w:jc w:val="both"/>
        <w:rPr>
          <w:rFonts w:eastAsia="Calibri"/>
          <w:lang w:val="uk-UA" w:eastAsia="en-US"/>
        </w:rPr>
      </w:pPr>
      <w:r w:rsidRPr="00DA79BC">
        <w:rPr>
          <w:rFonts w:eastAsia="Calibri"/>
          <w:lang w:val="uk-UA" w:eastAsia="en-US"/>
        </w:rPr>
        <w:t>відсотків за користування кредитними коштами,</w:t>
      </w:r>
    </w:p>
    <w:p w:rsidR="00DA79BC" w:rsidRPr="00DA79BC" w:rsidRDefault="00DA79BC" w:rsidP="00DA79BC">
      <w:pPr>
        <w:jc w:val="both"/>
        <w:rPr>
          <w:rFonts w:eastAsia="Calibri"/>
          <w:lang w:val="uk-UA" w:eastAsia="en-US"/>
        </w:rPr>
      </w:pPr>
      <w:r w:rsidRPr="00DA79BC">
        <w:rPr>
          <w:rFonts w:eastAsia="Calibri"/>
          <w:lang w:val="uk-UA" w:eastAsia="en-US"/>
        </w:rPr>
        <w:t xml:space="preserve">залученими ОСББ на здійснення </w:t>
      </w:r>
    </w:p>
    <w:p w:rsidR="00911E72" w:rsidRDefault="00DA79BC" w:rsidP="00911E72">
      <w:pPr>
        <w:jc w:val="both"/>
        <w:rPr>
          <w:rFonts w:eastAsia="Calibri"/>
          <w:lang w:val="uk-UA" w:eastAsia="en-US"/>
        </w:rPr>
      </w:pPr>
      <w:r w:rsidRPr="00DA79BC">
        <w:rPr>
          <w:rFonts w:eastAsia="Calibri"/>
          <w:lang w:val="uk-UA" w:eastAsia="en-US"/>
        </w:rPr>
        <w:t xml:space="preserve">енергозберігаючих заходів  </w:t>
      </w:r>
    </w:p>
    <w:p w:rsidR="00911E72" w:rsidRDefault="00911E72" w:rsidP="00911E72">
      <w:pPr>
        <w:jc w:val="both"/>
        <w:rPr>
          <w:rFonts w:eastAsia="Calibri"/>
          <w:lang w:val="uk-UA" w:eastAsia="en-US"/>
        </w:rPr>
      </w:pPr>
    </w:p>
    <w:p w:rsidR="00DA79BC" w:rsidRPr="00DA79BC" w:rsidRDefault="00911E72" w:rsidP="00DA79BC">
      <w:pPr>
        <w:ind w:firstLine="708"/>
        <w:jc w:val="both"/>
        <w:rPr>
          <w:rFonts w:eastAsia="Calibri"/>
          <w:lang w:val="uk-UA" w:eastAsia="en-US"/>
        </w:rPr>
      </w:pPr>
      <w:r>
        <w:rPr>
          <w:rFonts w:eastAsia="Calibri"/>
          <w:lang w:val="uk-UA" w:eastAsia="en-US"/>
        </w:rPr>
        <w:t>Взявши</w:t>
      </w:r>
      <w:r w:rsidR="00DA79BC" w:rsidRPr="00DA79BC">
        <w:rPr>
          <w:rFonts w:eastAsia="Calibri"/>
          <w:lang w:val="uk-UA" w:eastAsia="en-US"/>
        </w:rPr>
        <w:t xml:space="preserve"> до уваги заяву голови правління ОСББ «</w:t>
      </w:r>
      <w:r w:rsidR="00DA79BC" w:rsidRPr="00DA79BC">
        <w:rPr>
          <w:lang w:val="uk-UA" w:eastAsia="uk-UA"/>
        </w:rPr>
        <w:t>Наш Дім, Стуса,8»</w:t>
      </w:r>
      <w:r w:rsidR="00DA79BC" w:rsidRPr="00DA79BC">
        <w:rPr>
          <w:b/>
          <w:i/>
          <w:lang w:val="uk-UA" w:eastAsia="uk-UA"/>
        </w:rPr>
        <w:t xml:space="preserve">                                             Лагодик М. П.  </w:t>
      </w:r>
      <w:r w:rsidR="00DA79BC" w:rsidRPr="00DA79BC">
        <w:rPr>
          <w:rFonts w:eastAsia="Calibri"/>
          <w:lang w:val="uk-UA" w:eastAsia="en-US"/>
        </w:rPr>
        <w:t xml:space="preserve"> на участь у Програмі підтримки ОСББ на території м. Новий Розділ на 2018р. та прогноз на 2019-2020р. та висновок постійної комісії з питань комунальної власності (голова комісії Степанов М. М.) відповідно до Програми підтримки будинків ОСББ на території м. Новий Розділ на 2018р. та прогноз на 2018-2019р.р., та </w:t>
      </w:r>
      <w:r w:rsidR="00DA79BC">
        <w:rPr>
          <w:rFonts w:eastAsia="Calibri"/>
          <w:lang w:val="uk-UA" w:eastAsia="en-US"/>
        </w:rPr>
        <w:pgNum/>
      </w:r>
      <w:r w:rsidR="00DA79BC">
        <w:rPr>
          <w:rFonts w:eastAsia="Calibri"/>
          <w:lang w:val="uk-UA" w:eastAsia="en-US"/>
        </w:rPr>
        <w:t>т.</w:t>
      </w:r>
      <w:r w:rsidR="00DA79BC" w:rsidRPr="00DA79BC">
        <w:rPr>
          <w:rFonts w:eastAsia="Calibri"/>
          <w:lang w:val="uk-UA" w:eastAsia="en-US"/>
        </w:rPr>
        <w:t>.. 40, ч.1 ст. 52.ст.59, ч.1ст.73 Закону України»Про місцеве самоврядування», виконавчий комітет Новороздільської міської ради:</w:t>
      </w:r>
    </w:p>
    <w:p w:rsidR="00DA79BC" w:rsidRPr="00DA79BC" w:rsidRDefault="00DA79BC" w:rsidP="00DA79BC">
      <w:pPr>
        <w:jc w:val="both"/>
        <w:rPr>
          <w:rFonts w:eastAsia="Calibri"/>
          <w:lang w:val="uk-UA" w:eastAsia="en-US"/>
        </w:rPr>
      </w:pPr>
    </w:p>
    <w:p w:rsidR="00DA79BC" w:rsidRDefault="00DA79BC" w:rsidP="00DA79BC">
      <w:pPr>
        <w:jc w:val="both"/>
        <w:rPr>
          <w:rFonts w:eastAsia="Calibri"/>
          <w:lang w:val="uk-UA" w:eastAsia="en-US"/>
        </w:rPr>
      </w:pPr>
      <w:r w:rsidRPr="00DA79BC">
        <w:rPr>
          <w:rFonts w:eastAsia="Calibri"/>
          <w:lang w:val="uk-UA" w:eastAsia="en-US"/>
        </w:rPr>
        <w:t>В И Р І Ш И В:</w:t>
      </w:r>
    </w:p>
    <w:p w:rsidR="00DA79BC" w:rsidRPr="00DA79BC" w:rsidRDefault="00DA79BC" w:rsidP="00DA79BC">
      <w:pPr>
        <w:jc w:val="both"/>
        <w:rPr>
          <w:rFonts w:eastAsia="Calibri"/>
          <w:lang w:val="uk-UA" w:eastAsia="en-US"/>
        </w:rPr>
      </w:pPr>
    </w:p>
    <w:p w:rsidR="00DA79BC" w:rsidRPr="00DA79BC" w:rsidRDefault="00DA79BC" w:rsidP="00DA79BC">
      <w:pPr>
        <w:suppressAutoHyphens/>
        <w:ind w:firstLine="567"/>
        <w:contextualSpacing/>
        <w:jc w:val="both"/>
        <w:rPr>
          <w:lang w:eastAsia="zh-CN"/>
        </w:rPr>
      </w:pPr>
      <w:r>
        <w:rPr>
          <w:lang w:val="uk-UA" w:eastAsia="zh-CN"/>
        </w:rPr>
        <w:t>1.</w:t>
      </w:r>
      <w:r w:rsidRPr="00DA79BC">
        <w:rPr>
          <w:lang w:eastAsia="zh-CN"/>
        </w:rPr>
        <w:t>Відшкодувати у 2018р.:</w:t>
      </w:r>
    </w:p>
    <w:p w:rsidR="00DA79BC" w:rsidRPr="00DA79BC" w:rsidRDefault="00DA79BC" w:rsidP="00DA79BC">
      <w:pPr>
        <w:ind w:firstLine="567"/>
        <w:contextualSpacing/>
        <w:jc w:val="both"/>
        <w:rPr>
          <w:rFonts w:eastAsia="Calibri"/>
          <w:lang w:val="uk-UA" w:eastAsia="en-US"/>
        </w:rPr>
      </w:pPr>
      <w:r>
        <w:rPr>
          <w:rFonts w:eastAsia="Calibri"/>
          <w:lang w:val="uk-UA" w:eastAsia="en-US"/>
        </w:rPr>
        <w:t>-</w:t>
      </w:r>
      <w:r w:rsidRPr="00DA79BC">
        <w:rPr>
          <w:rFonts w:eastAsia="Calibri"/>
          <w:lang w:val="uk-UA" w:eastAsia="en-US"/>
        </w:rPr>
        <w:t>ОСББ «Наш Дім, Стуса, 8» частину суми відсотків за користуванням кредитними коштами, на здійснення енергозберігаючих заходів житлового будинку по вул.</w:t>
      </w:r>
      <w:r w:rsidRPr="00DA79BC">
        <w:rPr>
          <w:lang w:val="uk-UA"/>
        </w:rPr>
        <w:t xml:space="preserve"> Стуса,8  в м. Новий Розділ </w:t>
      </w:r>
      <w:r w:rsidRPr="00DA79BC">
        <w:rPr>
          <w:rFonts w:eastAsia="Calibri"/>
          <w:lang w:val="uk-UA" w:eastAsia="en-US"/>
        </w:rPr>
        <w:t xml:space="preserve">в розмірі 70% </w:t>
      </w:r>
      <w:r w:rsidRPr="00DA79BC">
        <w:rPr>
          <w:lang w:val="uk-UA"/>
        </w:rPr>
        <w:t>на суму: 12,2 тис.грн.;</w:t>
      </w:r>
    </w:p>
    <w:p w:rsidR="00DA79BC" w:rsidRDefault="00DA79BC" w:rsidP="00DA79BC">
      <w:pPr>
        <w:suppressAutoHyphens/>
        <w:ind w:firstLine="567"/>
        <w:contextualSpacing/>
        <w:jc w:val="both"/>
        <w:rPr>
          <w:lang w:val="uk-UA"/>
        </w:rPr>
      </w:pPr>
      <w:r>
        <w:rPr>
          <w:lang w:val="uk-UA"/>
        </w:rPr>
        <w:t>2.</w:t>
      </w:r>
      <w:r w:rsidRPr="00DA79BC">
        <w:t xml:space="preserve">Міському голові  укласти договір про відшкодування частини кредиту за залученими коштами. </w:t>
      </w:r>
    </w:p>
    <w:p w:rsidR="00FA62E4" w:rsidRPr="00FA62E4" w:rsidRDefault="00FA62E4" w:rsidP="00FA62E4">
      <w:pPr>
        <w:ind w:firstLine="567"/>
        <w:rPr>
          <w:lang w:val="uk-UA" w:eastAsia="uk-UA"/>
        </w:rPr>
      </w:pPr>
      <w:r>
        <w:rPr>
          <w:lang w:val="uk-UA"/>
        </w:rPr>
        <w:t xml:space="preserve">3. Рішення набуває чинності з моменту прийняття рішення міської ради про внесення змін до міської цільової </w:t>
      </w:r>
      <w:r w:rsidRPr="00C16DA4">
        <w:rPr>
          <w:lang w:eastAsia="uk-UA"/>
        </w:rPr>
        <w:t xml:space="preserve">Програми </w:t>
      </w:r>
      <w:r>
        <w:rPr>
          <w:lang w:val="uk-UA" w:eastAsia="uk-UA"/>
        </w:rPr>
        <w:t xml:space="preserve"> </w:t>
      </w:r>
      <w:r w:rsidRPr="00C16DA4">
        <w:t xml:space="preserve">підтримки будинків ОСББ на території м. Новий Розділ на 2018рік </w:t>
      </w:r>
      <w:r>
        <w:rPr>
          <w:lang w:val="uk-UA" w:eastAsia="uk-UA"/>
        </w:rPr>
        <w:t xml:space="preserve"> </w:t>
      </w:r>
      <w:r w:rsidRPr="00C16DA4">
        <w:t>та прогноз на 2019-2020р.р.</w:t>
      </w:r>
      <w:r w:rsidRPr="00C16DA4">
        <w:rPr>
          <w:b/>
          <w:i/>
          <w:lang w:eastAsia="uk-UA"/>
        </w:rPr>
        <w:t xml:space="preserve">  </w:t>
      </w:r>
    </w:p>
    <w:p w:rsidR="00DA79BC" w:rsidRPr="00DA79BC" w:rsidRDefault="004A5282" w:rsidP="00DA79BC">
      <w:pPr>
        <w:ind w:firstLine="567"/>
        <w:jc w:val="both"/>
        <w:rPr>
          <w:rFonts w:eastAsia="Calibri"/>
          <w:lang w:val="uk-UA" w:eastAsia="en-US"/>
        </w:rPr>
      </w:pPr>
      <w:r>
        <w:rPr>
          <w:rFonts w:eastAsia="Calibri"/>
          <w:lang w:val="uk-UA" w:eastAsia="en-US"/>
        </w:rPr>
        <w:t>4</w:t>
      </w:r>
      <w:r w:rsidR="00DA79BC" w:rsidRPr="00DA79BC">
        <w:rPr>
          <w:rFonts w:eastAsia="Calibri"/>
          <w:lang w:val="uk-UA" w:eastAsia="en-US"/>
        </w:rPr>
        <w:t>. Контроль за виконанням даного розпорядження покласти на заступника міського голови Цюру А. С.</w:t>
      </w:r>
    </w:p>
    <w:p w:rsidR="00ED059D" w:rsidRDefault="00ED059D" w:rsidP="00DA79BC">
      <w:pPr>
        <w:jc w:val="both"/>
        <w:rPr>
          <w:lang w:val="uk-UA"/>
        </w:rPr>
      </w:pPr>
    </w:p>
    <w:p w:rsidR="00911E72" w:rsidRPr="00DA79BC" w:rsidRDefault="00911E72" w:rsidP="00DA79BC">
      <w:pPr>
        <w:jc w:val="both"/>
        <w:rPr>
          <w:lang w:val="uk-UA"/>
        </w:rPr>
      </w:pPr>
    </w:p>
    <w:p w:rsidR="003B25ED" w:rsidRPr="00DA79BC" w:rsidRDefault="003B25ED" w:rsidP="00DA79BC">
      <w:pPr>
        <w:keepNext/>
        <w:jc w:val="both"/>
        <w:outlineLvl w:val="0"/>
        <w:rPr>
          <w:lang w:eastAsia="uk-UA"/>
        </w:rPr>
      </w:pPr>
      <w:r w:rsidRPr="00DA79BC">
        <w:rPr>
          <w:lang w:eastAsia="uk-UA"/>
        </w:rPr>
        <w:t xml:space="preserve">МІСЬКИЙ  ГОЛОВА                   </w:t>
      </w:r>
      <w:r w:rsidRPr="00DA79BC">
        <w:rPr>
          <w:lang w:eastAsia="uk-UA"/>
        </w:rPr>
        <w:tab/>
      </w:r>
      <w:r w:rsidRPr="00DA79BC">
        <w:rPr>
          <w:lang w:eastAsia="uk-UA"/>
        </w:rPr>
        <w:tab/>
      </w:r>
      <w:r w:rsidRPr="00DA79BC">
        <w:rPr>
          <w:lang w:eastAsia="uk-UA"/>
        </w:rPr>
        <w:tab/>
      </w:r>
      <w:r w:rsidRPr="00DA79BC">
        <w:rPr>
          <w:lang w:eastAsia="uk-UA"/>
        </w:rPr>
        <w:tab/>
        <w:t>Андрій МЕЛЕШКО</w:t>
      </w:r>
    </w:p>
    <w:p w:rsidR="001E0892" w:rsidRPr="001E0892" w:rsidRDefault="001E0892" w:rsidP="00ED059D">
      <w:pPr>
        <w:jc w:val="both"/>
        <w:rPr>
          <w:lang w:val="uk-UA"/>
        </w:rPr>
      </w:pPr>
    </w:p>
    <w:p w:rsidR="003273DD" w:rsidRDefault="003273DD" w:rsidP="003273DD">
      <w:pPr>
        <w:tabs>
          <w:tab w:val="left" w:pos="3105"/>
        </w:tabs>
        <w:rPr>
          <w:b/>
          <w:lang w:val="uk-UA"/>
        </w:rPr>
      </w:pPr>
    </w:p>
    <w:p w:rsidR="004A5282" w:rsidRDefault="004A5282" w:rsidP="003273DD">
      <w:pPr>
        <w:tabs>
          <w:tab w:val="left" w:pos="3105"/>
        </w:tabs>
        <w:rPr>
          <w:b/>
          <w:lang w:val="uk-UA"/>
        </w:rPr>
      </w:pPr>
    </w:p>
    <w:p w:rsidR="004A5282" w:rsidRDefault="004A5282" w:rsidP="003273DD">
      <w:pPr>
        <w:tabs>
          <w:tab w:val="left" w:pos="3105"/>
        </w:tabs>
        <w:rPr>
          <w:b/>
          <w:lang w:val="uk-UA"/>
        </w:rPr>
      </w:pPr>
    </w:p>
    <w:p w:rsidR="004A5282" w:rsidRDefault="004A5282" w:rsidP="003273DD">
      <w:pPr>
        <w:tabs>
          <w:tab w:val="left" w:pos="3105"/>
        </w:tabs>
        <w:rPr>
          <w:b/>
          <w:lang w:val="uk-UA"/>
        </w:rPr>
      </w:pPr>
    </w:p>
    <w:p w:rsidR="004A5282" w:rsidRDefault="004A5282" w:rsidP="003273DD">
      <w:pPr>
        <w:tabs>
          <w:tab w:val="left" w:pos="3105"/>
        </w:tabs>
        <w:rPr>
          <w:b/>
          <w:lang w:val="uk-UA"/>
        </w:rPr>
      </w:pPr>
    </w:p>
    <w:p w:rsidR="004A5282" w:rsidRDefault="004A5282" w:rsidP="003273DD">
      <w:pPr>
        <w:tabs>
          <w:tab w:val="left" w:pos="3105"/>
        </w:tabs>
        <w:rPr>
          <w:b/>
          <w:lang w:val="uk-UA"/>
        </w:rPr>
      </w:pPr>
    </w:p>
    <w:p w:rsidR="004A5282" w:rsidRDefault="004A5282" w:rsidP="003273DD">
      <w:pPr>
        <w:tabs>
          <w:tab w:val="left" w:pos="3105"/>
        </w:tabs>
        <w:rPr>
          <w:b/>
          <w:lang w:val="uk-UA"/>
        </w:rPr>
      </w:pPr>
    </w:p>
    <w:p w:rsidR="004A5282" w:rsidRDefault="004A5282" w:rsidP="003273DD">
      <w:pPr>
        <w:tabs>
          <w:tab w:val="left" w:pos="3105"/>
        </w:tabs>
        <w:rPr>
          <w:b/>
          <w:lang w:val="uk-UA"/>
        </w:rPr>
      </w:pPr>
    </w:p>
    <w:p w:rsidR="004A5282" w:rsidRDefault="004A5282" w:rsidP="003273DD">
      <w:pPr>
        <w:tabs>
          <w:tab w:val="left" w:pos="3105"/>
        </w:tabs>
        <w:rPr>
          <w:b/>
          <w:lang w:val="uk-UA"/>
        </w:rPr>
      </w:pPr>
    </w:p>
    <w:p w:rsidR="006859CC" w:rsidRPr="00654EDC" w:rsidRDefault="006859CC" w:rsidP="006859CC">
      <w:pPr>
        <w:jc w:val="center"/>
      </w:pPr>
      <w:r>
        <w:rPr>
          <w:noProof/>
        </w:rPr>
        <w:drawing>
          <wp:inline distT="0" distB="0" distL="0" distR="0">
            <wp:extent cx="1143000" cy="603250"/>
            <wp:effectExtent l="19050" t="0" r="0"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037EF5" w:rsidRPr="003273DD" w:rsidRDefault="00037EF5" w:rsidP="003273DD">
      <w:pPr>
        <w:tabs>
          <w:tab w:val="left" w:pos="3105"/>
        </w:tabs>
        <w:rPr>
          <w:b/>
          <w:lang w:val="uk-UA"/>
        </w:rPr>
      </w:pPr>
    </w:p>
    <w:p w:rsidR="003273DD" w:rsidRPr="00911E72" w:rsidRDefault="00911E72" w:rsidP="00911E72">
      <w:pPr>
        <w:ind w:left="4956" w:firstLine="708"/>
        <w:rPr>
          <w:b/>
          <w:lang w:val="uk-UA"/>
        </w:rPr>
      </w:pPr>
      <w:r w:rsidRPr="00911E72">
        <w:rPr>
          <w:b/>
          <w:lang w:val="uk-UA"/>
        </w:rPr>
        <w:t>275</w:t>
      </w:r>
    </w:p>
    <w:p w:rsidR="004A5282" w:rsidRDefault="004A5282" w:rsidP="003273DD">
      <w:pPr>
        <w:rPr>
          <w:lang w:val="uk-UA"/>
        </w:rPr>
      </w:pPr>
    </w:p>
    <w:p w:rsidR="00911E72" w:rsidRDefault="00911E72" w:rsidP="003273DD">
      <w:pPr>
        <w:rPr>
          <w:lang w:val="uk-UA"/>
        </w:rPr>
      </w:pPr>
    </w:p>
    <w:p w:rsidR="003273DD" w:rsidRDefault="003273DD" w:rsidP="003273DD">
      <w:pPr>
        <w:rPr>
          <w:lang w:val="uk-UA"/>
        </w:rPr>
      </w:pPr>
      <w:r w:rsidRPr="00D40165">
        <w:rPr>
          <w:lang w:val="uk-UA"/>
        </w:rPr>
        <w:t>23 жовтня 2018 року</w:t>
      </w:r>
    </w:p>
    <w:p w:rsidR="00D46584" w:rsidRDefault="00D46584" w:rsidP="003273DD">
      <w:pPr>
        <w:rPr>
          <w:lang w:val="uk-UA"/>
        </w:rPr>
      </w:pPr>
    </w:p>
    <w:p w:rsidR="00D46584" w:rsidRPr="00822E85" w:rsidRDefault="00D46584" w:rsidP="00D46584">
      <w:pPr>
        <w:ind w:right="-102"/>
        <w:rPr>
          <w:lang w:val="uk-UA"/>
        </w:rPr>
      </w:pPr>
      <w:r w:rsidRPr="00822E85">
        <w:rPr>
          <w:lang w:val="uk-UA"/>
        </w:rPr>
        <w:t xml:space="preserve">Про передачу у </w:t>
      </w:r>
      <w:r>
        <w:rPr>
          <w:lang w:val="uk-UA"/>
        </w:rPr>
        <w:t xml:space="preserve">приватну спільну часткову  </w:t>
      </w:r>
      <w:r w:rsidRPr="00822E85">
        <w:rPr>
          <w:lang w:val="uk-UA"/>
        </w:rPr>
        <w:t>власність квартир</w:t>
      </w:r>
    </w:p>
    <w:p w:rsidR="00D46584" w:rsidRPr="00822E85" w:rsidRDefault="00D46584" w:rsidP="00D46584">
      <w:pPr>
        <w:ind w:right="-102"/>
        <w:rPr>
          <w:lang w:val="uk-UA"/>
        </w:rPr>
      </w:pPr>
      <w:r w:rsidRPr="00822E85">
        <w:rPr>
          <w:lang w:val="uk-UA"/>
        </w:rPr>
        <w:t>комунального житлового фонду, як</w:t>
      </w:r>
      <w:r>
        <w:rPr>
          <w:lang w:val="uk-UA"/>
        </w:rPr>
        <w:t>і</w:t>
      </w:r>
      <w:r w:rsidRPr="00822E85">
        <w:rPr>
          <w:lang w:val="uk-UA"/>
        </w:rPr>
        <w:t xml:space="preserve"> належать</w:t>
      </w:r>
    </w:p>
    <w:p w:rsidR="00D46584" w:rsidRPr="00822E85" w:rsidRDefault="00D46584" w:rsidP="00D46584">
      <w:pPr>
        <w:ind w:right="-102"/>
        <w:rPr>
          <w:lang w:val="uk-UA"/>
        </w:rPr>
      </w:pPr>
      <w:r w:rsidRPr="00822E85">
        <w:rPr>
          <w:lang w:val="uk-UA"/>
        </w:rPr>
        <w:t xml:space="preserve">Новороздільській міській раді </w:t>
      </w:r>
    </w:p>
    <w:p w:rsidR="00D46584" w:rsidRPr="00822E85" w:rsidRDefault="00D46584" w:rsidP="00D46584">
      <w:pPr>
        <w:tabs>
          <w:tab w:val="left" w:pos="708"/>
        </w:tabs>
        <w:jc w:val="both"/>
        <w:rPr>
          <w:lang w:val="uk-UA"/>
        </w:rPr>
      </w:pPr>
    </w:p>
    <w:p w:rsidR="00D46584" w:rsidRPr="00822E85" w:rsidRDefault="00D46584" w:rsidP="00D46584">
      <w:pPr>
        <w:ind w:right="-102" w:firstLine="708"/>
        <w:jc w:val="both"/>
        <w:rPr>
          <w:lang w:val="uk-UA"/>
        </w:rPr>
      </w:pPr>
      <w:r w:rsidRPr="00822E85">
        <w:rPr>
          <w:lang w:val="uk-UA"/>
        </w:rPr>
        <w:t>Розглянувши заяв</w:t>
      </w:r>
      <w:r>
        <w:rPr>
          <w:lang w:val="uk-UA"/>
        </w:rPr>
        <w:t>у</w:t>
      </w:r>
      <w:r w:rsidRPr="00822E85">
        <w:rPr>
          <w:lang w:val="uk-UA"/>
        </w:rPr>
        <w:t xml:space="preserve"> квартиронайм</w:t>
      </w:r>
      <w:r>
        <w:rPr>
          <w:lang w:val="uk-UA"/>
        </w:rPr>
        <w:t xml:space="preserve">ачів </w:t>
      </w:r>
      <w:r w:rsidRPr="00822E85">
        <w:rPr>
          <w:lang w:val="uk-UA"/>
        </w:rPr>
        <w:t>житлов</w:t>
      </w:r>
      <w:r>
        <w:rPr>
          <w:lang w:val="uk-UA"/>
        </w:rPr>
        <w:t>ої</w:t>
      </w:r>
      <w:r w:rsidRPr="00822E85">
        <w:rPr>
          <w:lang w:val="uk-UA"/>
        </w:rPr>
        <w:t xml:space="preserve"> квартир</w:t>
      </w:r>
      <w:r>
        <w:rPr>
          <w:lang w:val="uk-UA"/>
        </w:rPr>
        <w:t>и</w:t>
      </w:r>
      <w:r w:rsidRPr="00822E85">
        <w:rPr>
          <w:lang w:val="uk-UA"/>
        </w:rPr>
        <w:t>, що належ</w:t>
      </w:r>
      <w:r>
        <w:rPr>
          <w:lang w:val="uk-UA"/>
        </w:rPr>
        <w:t>и</w:t>
      </w:r>
      <w:r w:rsidRPr="00822E85">
        <w:rPr>
          <w:lang w:val="uk-UA"/>
        </w:rPr>
        <w:t>ть до комунальної власності Новороздільської міськ</w:t>
      </w:r>
      <w:r>
        <w:rPr>
          <w:lang w:val="uk-UA"/>
        </w:rPr>
        <w:t>ої ради, на підставі розрахунку</w:t>
      </w:r>
      <w:r w:rsidRPr="00822E85">
        <w:rPr>
          <w:lang w:val="uk-UA"/>
        </w:rPr>
        <w:t xml:space="preserve">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D46584" w:rsidRDefault="00D46584" w:rsidP="00D46584">
      <w:pPr>
        <w:ind w:right="-102"/>
        <w:rPr>
          <w:lang w:val="uk-UA"/>
        </w:rPr>
      </w:pPr>
    </w:p>
    <w:p w:rsidR="00D46584" w:rsidRDefault="00D46584" w:rsidP="00D46584">
      <w:pPr>
        <w:ind w:right="-102"/>
        <w:jc w:val="both"/>
        <w:rPr>
          <w:lang w:val="uk-UA"/>
        </w:rPr>
      </w:pPr>
      <w:r w:rsidRPr="001D45F4">
        <w:rPr>
          <w:lang w:val="uk-UA"/>
        </w:rPr>
        <w:t>В И Р І Ш И В:</w:t>
      </w:r>
    </w:p>
    <w:p w:rsidR="004A5282" w:rsidRPr="001D45F4" w:rsidRDefault="004A5282" w:rsidP="00D46584">
      <w:pPr>
        <w:ind w:right="-102"/>
        <w:jc w:val="both"/>
        <w:rPr>
          <w:lang w:val="uk-UA"/>
        </w:rPr>
      </w:pPr>
    </w:p>
    <w:p w:rsidR="00D46584" w:rsidRDefault="00D46584" w:rsidP="00D46584">
      <w:pPr>
        <w:ind w:right="-102" w:firstLine="708"/>
        <w:jc w:val="both"/>
        <w:rPr>
          <w:lang w:val="uk-UA"/>
        </w:rPr>
      </w:pPr>
      <w:r>
        <w:rPr>
          <w:lang w:val="uk-UA"/>
        </w:rPr>
        <w:t>1.</w:t>
      </w:r>
      <w:r w:rsidRPr="001D45F4">
        <w:rPr>
          <w:lang w:val="uk-UA"/>
        </w:rPr>
        <w:t>Передати у приватну спільну часткову власність квартир</w:t>
      </w:r>
      <w:r>
        <w:rPr>
          <w:lang w:val="uk-UA"/>
        </w:rPr>
        <w:t>у</w:t>
      </w:r>
      <w:r w:rsidRPr="001D45F4">
        <w:rPr>
          <w:lang w:val="uk-UA"/>
        </w:rPr>
        <w:t xml:space="preserve"> комунального житлового фонду квартиронаймач</w:t>
      </w:r>
      <w:r>
        <w:rPr>
          <w:lang w:val="uk-UA"/>
        </w:rPr>
        <w:t>ам</w:t>
      </w:r>
      <w:r w:rsidRPr="001D45F4">
        <w:rPr>
          <w:lang w:val="uk-UA"/>
        </w:rPr>
        <w:t xml:space="preserve"> згідно з Додатком 1</w:t>
      </w:r>
      <w:r>
        <w:rPr>
          <w:lang w:val="uk-UA"/>
        </w:rPr>
        <w:t>,2.</w:t>
      </w:r>
    </w:p>
    <w:p w:rsidR="00D46584" w:rsidRPr="001D45F4" w:rsidRDefault="00D46584" w:rsidP="00D46584">
      <w:pPr>
        <w:ind w:right="-102"/>
        <w:jc w:val="both"/>
        <w:rPr>
          <w:lang w:val="uk-UA"/>
        </w:rPr>
      </w:pPr>
      <w:r>
        <w:rPr>
          <w:lang w:val="uk-UA"/>
        </w:rPr>
        <w:t xml:space="preserve">        </w:t>
      </w:r>
      <w:r w:rsidRPr="001D45F4">
        <w:rPr>
          <w:lang w:val="uk-UA"/>
        </w:rPr>
        <w:t xml:space="preserve"> 2</w:t>
      </w:r>
      <w:r>
        <w:rPr>
          <w:lang w:val="uk-UA"/>
        </w:rPr>
        <w:t>.</w:t>
      </w:r>
      <w:r w:rsidRPr="001D45F4">
        <w:rPr>
          <w:lang w:val="uk-UA"/>
        </w:rPr>
        <w:t xml:space="preserve"> О</w:t>
      </w:r>
      <w:r>
        <w:rPr>
          <w:lang w:val="uk-UA"/>
        </w:rPr>
        <w:t>формити право власності наймачу</w:t>
      </w:r>
      <w:r w:rsidRPr="001D45F4">
        <w:rPr>
          <w:lang w:val="uk-UA"/>
        </w:rPr>
        <w:t xml:space="preserve"> на квартир</w:t>
      </w:r>
      <w:r>
        <w:rPr>
          <w:lang w:val="uk-UA"/>
        </w:rPr>
        <w:t>у</w:t>
      </w:r>
      <w:r w:rsidRPr="001D45F4">
        <w:rPr>
          <w:lang w:val="uk-UA"/>
        </w:rPr>
        <w:t xml:space="preserve"> в м. Новий Розділ, що  приватизу</w:t>
      </w:r>
      <w:r>
        <w:rPr>
          <w:lang w:val="uk-UA"/>
        </w:rPr>
        <w:t>є</w:t>
      </w:r>
      <w:r w:rsidRPr="001D45F4">
        <w:rPr>
          <w:lang w:val="uk-UA"/>
        </w:rPr>
        <w:t>ться безоплатно з видачею власникам квартир</w:t>
      </w:r>
      <w:r>
        <w:rPr>
          <w:lang w:val="uk-UA"/>
        </w:rPr>
        <w:t>и</w:t>
      </w:r>
      <w:r w:rsidRPr="001D45F4">
        <w:rPr>
          <w:lang w:val="uk-UA"/>
        </w:rPr>
        <w:t xml:space="preserve"> житлових чеків за недостатню загальну площу з згідно з додатком </w:t>
      </w:r>
      <w:r>
        <w:rPr>
          <w:lang w:val="uk-UA"/>
        </w:rPr>
        <w:t xml:space="preserve">1,  </w:t>
      </w:r>
      <w:r w:rsidRPr="001D45F4">
        <w:rPr>
          <w:lang w:val="uk-UA"/>
        </w:rPr>
        <w:t>до рішення.</w:t>
      </w:r>
    </w:p>
    <w:p w:rsidR="00D46584" w:rsidRDefault="00D46584" w:rsidP="00D46584">
      <w:pPr>
        <w:ind w:right="-102" w:firstLine="708"/>
        <w:jc w:val="both"/>
        <w:rPr>
          <w:color w:val="000000"/>
          <w:lang w:val="uk-UA"/>
        </w:rPr>
      </w:pPr>
      <w:r w:rsidRPr="001D45F4">
        <w:rPr>
          <w:lang w:val="uk-UA"/>
        </w:rPr>
        <w:t>3. Затвердити розрахунки загальної площі квартир</w:t>
      </w:r>
      <w:r>
        <w:rPr>
          <w:lang w:val="uk-UA"/>
        </w:rPr>
        <w:t>и</w:t>
      </w:r>
      <w:r w:rsidRPr="001D45F4">
        <w:rPr>
          <w:lang w:val="uk-UA"/>
        </w:rPr>
        <w:t>, що приватизується безоплатно приватизованої площі квартир</w:t>
      </w:r>
      <w:r>
        <w:rPr>
          <w:lang w:val="uk-UA"/>
        </w:rPr>
        <w:t>и</w:t>
      </w:r>
      <w:r w:rsidRPr="001D45F4">
        <w:rPr>
          <w:lang w:val="uk-UA"/>
        </w:rPr>
        <w:t>, вартості житлових чеків за недостатню загальну площу</w:t>
      </w:r>
      <w:r>
        <w:rPr>
          <w:lang w:val="uk-UA"/>
        </w:rPr>
        <w:t xml:space="preserve">, </w:t>
      </w:r>
      <w:r w:rsidRPr="00A40879">
        <w:rPr>
          <w:color w:val="000000"/>
          <w:lang w:val="uk-UA"/>
        </w:rPr>
        <w:t xml:space="preserve">згідно з Додатком </w:t>
      </w:r>
      <w:r>
        <w:rPr>
          <w:color w:val="000000"/>
          <w:lang w:val="uk-UA"/>
        </w:rPr>
        <w:t>2</w:t>
      </w:r>
      <w:r w:rsidRPr="00A40879">
        <w:rPr>
          <w:color w:val="000000"/>
          <w:lang w:val="uk-UA"/>
        </w:rPr>
        <w:t xml:space="preserve">до рішення. </w:t>
      </w:r>
    </w:p>
    <w:p w:rsidR="00D46584" w:rsidRPr="00A40879" w:rsidRDefault="00D46584" w:rsidP="00D46584">
      <w:pPr>
        <w:ind w:right="-102" w:firstLine="708"/>
        <w:jc w:val="both"/>
        <w:rPr>
          <w:color w:val="000000"/>
          <w:lang w:val="uk-UA"/>
        </w:rPr>
      </w:pPr>
      <w:r>
        <w:rPr>
          <w:color w:val="000000"/>
          <w:lang w:val="uk-UA"/>
        </w:rPr>
        <w:t>4</w:t>
      </w:r>
      <w:r w:rsidRPr="00A40879">
        <w:rPr>
          <w:color w:val="000000"/>
          <w:lang w:val="uk-UA"/>
        </w:rPr>
        <w:t xml:space="preserve">. Відділу комунального майна та приватизації Новороздільської міської ради (начальник Пасемко Н. А.) підготувати і видати свідоцтва про право власності на житло згідно рішення. </w:t>
      </w:r>
    </w:p>
    <w:p w:rsidR="00D46584" w:rsidRPr="00822E85" w:rsidRDefault="00D46584" w:rsidP="00D46584">
      <w:pPr>
        <w:ind w:right="-102" w:firstLine="708"/>
        <w:jc w:val="both"/>
        <w:rPr>
          <w:lang w:val="uk-UA"/>
        </w:rPr>
      </w:pPr>
      <w:r>
        <w:rPr>
          <w:color w:val="000000"/>
          <w:lang w:val="uk-UA"/>
        </w:rPr>
        <w:t>5</w:t>
      </w:r>
      <w:r w:rsidRPr="00A40879">
        <w:rPr>
          <w:color w:val="000000"/>
          <w:lang w:val="uk-UA"/>
        </w:rPr>
        <w:t>. Контроль за виконанням рішення покласти на заступника міського голови Цюру</w:t>
      </w:r>
      <w:r w:rsidRPr="00822E85">
        <w:rPr>
          <w:lang w:val="uk-UA"/>
        </w:rPr>
        <w:t xml:space="preserve"> А.С.</w:t>
      </w:r>
    </w:p>
    <w:p w:rsidR="00D46584" w:rsidRDefault="00D46584" w:rsidP="00D46584">
      <w:pPr>
        <w:ind w:right="-102"/>
        <w:jc w:val="both"/>
        <w:rPr>
          <w:lang w:val="uk-UA"/>
        </w:rPr>
      </w:pPr>
    </w:p>
    <w:p w:rsidR="00D46584" w:rsidRPr="00822E85" w:rsidRDefault="00D46584" w:rsidP="00D46584">
      <w:pPr>
        <w:ind w:right="76"/>
        <w:jc w:val="both"/>
        <w:rPr>
          <w:lang w:val="uk-UA"/>
        </w:rPr>
      </w:pPr>
      <w:r w:rsidRPr="00822E85">
        <w:rPr>
          <w:lang w:val="uk-UA"/>
        </w:rPr>
        <w:t>МІСЬКИЙ ГОЛОВА</w:t>
      </w:r>
      <w:r w:rsidRPr="00822E85">
        <w:rPr>
          <w:lang w:val="uk-UA"/>
        </w:rPr>
        <w:tab/>
      </w:r>
      <w:r w:rsidRPr="00822E85">
        <w:rPr>
          <w:lang w:val="uk-UA"/>
        </w:rPr>
        <w:tab/>
      </w:r>
      <w:r w:rsidRPr="00822E85">
        <w:rPr>
          <w:lang w:val="uk-UA"/>
        </w:rPr>
        <w:tab/>
      </w:r>
      <w:r w:rsidRPr="00822E85">
        <w:rPr>
          <w:lang w:val="uk-UA"/>
        </w:rPr>
        <w:tab/>
        <w:t xml:space="preserve">             </w:t>
      </w:r>
      <w:r w:rsidRPr="00822E85">
        <w:rPr>
          <w:lang w:val="uk-UA"/>
        </w:rPr>
        <w:tab/>
      </w:r>
      <w:r w:rsidRPr="00822E85">
        <w:rPr>
          <w:lang w:val="uk-UA"/>
        </w:rPr>
        <w:tab/>
        <w:t>Андрій Мелешко</w:t>
      </w:r>
    </w:p>
    <w:p w:rsidR="00D46584"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D46584"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4A5282" w:rsidRDefault="004A5282"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5D296A" w:rsidRDefault="005D296A"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6859CC" w:rsidRDefault="006859CC"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6859CC" w:rsidRDefault="006859CC"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D46584"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A01FDB" w:rsidRDefault="00A01FDB"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A01FDB" w:rsidRDefault="00A01FDB"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uk-UA"/>
        </w:rPr>
      </w:pPr>
    </w:p>
    <w:p w:rsidR="00D46584" w:rsidRPr="008560FD"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sidRPr="008560FD">
        <w:rPr>
          <w:b/>
          <w:lang w:val="uk-UA"/>
        </w:rPr>
        <w:t>Додаток 1</w:t>
      </w:r>
    </w:p>
    <w:p w:rsidR="00D46584" w:rsidRPr="008560FD" w:rsidRDefault="00911E72"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Pr>
          <w:lang w:val="uk-UA"/>
        </w:rPr>
        <w:t xml:space="preserve">до рішення №   275 </w:t>
      </w:r>
      <w:r w:rsidR="007F3ED3">
        <w:rPr>
          <w:lang w:val="uk-UA"/>
        </w:rPr>
        <w:t>від 23</w:t>
      </w:r>
      <w:r w:rsidR="00D46584" w:rsidRPr="008560FD">
        <w:rPr>
          <w:lang w:val="uk-UA"/>
        </w:rPr>
        <w:t>.</w:t>
      </w:r>
      <w:r w:rsidR="00D46584">
        <w:rPr>
          <w:lang w:val="uk-UA"/>
        </w:rPr>
        <w:t>10</w:t>
      </w:r>
      <w:r w:rsidR="00D46584" w:rsidRPr="008560FD">
        <w:rPr>
          <w:lang w:val="uk-UA"/>
        </w:rPr>
        <w:t>. 201</w:t>
      </w:r>
      <w:r w:rsidR="00D46584">
        <w:rPr>
          <w:lang w:val="uk-UA"/>
        </w:rPr>
        <w:t>8</w:t>
      </w:r>
      <w:r w:rsidR="00D46584" w:rsidRPr="008560FD">
        <w:rPr>
          <w:lang w:val="uk-UA"/>
        </w:rPr>
        <w:t xml:space="preserve"> року </w:t>
      </w:r>
    </w:p>
    <w:p w:rsidR="00D46584" w:rsidRPr="008560FD"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lang w:val="uk-UA"/>
        </w:rPr>
      </w:pPr>
      <w:r w:rsidRPr="008560FD">
        <w:rPr>
          <w:lang w:val="uk-UA"/>
        </w:rPr>
        <w:t>виконкому Новороздільської міської ради</w:t>
      </w:r>
    </w:p>
    <w:p w:rsidR="00D46584" w:rsidRPr="008560FD"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D46584" w:rsidRPr="008560FD"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lang w:val="uk-UA"/>
        </w:rPr>
      </w:pPr>
      <w:r w:rsidRPr="008560FD">
        <w:rPr>
          <w:rFonts w:eastAsia="Arial Unicode MS"/>
          <w:b/>
          <w:bCs/>
          <w:lang w:val="uk-UA"/>
        </w:rPr>
        <w:t>С П И С О К</w:t>
      </w:r>
    </w:p>
    <w:p w:rsidR="00D46584" w:rsidRPr="008560FD"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uk-UA"/>
        </w:rPr>
      </w:pPr>
      <w:r w:rsidRPr="008560FD">
        <w:rPr>
          <w:b/>
          <w:bCs/>
          <w:lang w:val="uk-UA"/>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D46584" w:rsidRPr="008560FD"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tbl>
      <w:tblPr>
        <w:tblW w:w="10507" w:type="dxa"/>
        <w:tblInd w:w="-612" w:type="dxa"/>
        <w:tblLook w:val="01E0"/>
      </w:tblPr>
      <w:tblGrid>
        <w:gridCol w:w="540"/>
        <w:gridCol w:w="1800"/>
        <w:gridCol w:w="720"/>
        <w:gridCol w:w="720"/>
        <w:gridCol w:w="4500"/>
        <w:gridCol w:w="932"/>
        <w:gridCol w:w="1295"/>
      </w:tblGrid>
      <w:tr w:rsidR="00D46584" w:rsidRPr="008560FD" w:rsidTr="00685995">
        <w:tc>
          <w:tcPr>
            <w:tcW w:w="540" w:type="dxa"/>
          </w:tcPr>
          <w:p w:rsidR="00D46584" w:rsidRPr="008560FD" w:rsidRDefault="00D46584" w:rsidP="00685995">
            <w:pPr>
              <w:rPr>
                <w:rFonts w:eastAsia="Arial Unicode MS"/>
                <w:b/>
                <w:lang w:val="uk-UA"/>
              </w:rPr>
            </w:pPr>
            <w:r w:rsidRPr="008560FD">
              <w:rPr>
                <w:rFonts w:eastAsia="Arial Unicode MS"/>
                <w:b/>
                <w:lang w:val="uk-UA"/>
              </w:rPr>
              <w:t>№</w:t>
            </w:r>
          </w:p>
        </w:tc>
        <w:tc>
          <w:tcPr>
            <w:tcW w:w="1800" w:type="dxa"/>
          </w:tcPr>
          <w:p w:rsidR="00D46584" w:rsidRPr="008560FD" w:rsidRDefault="00D46584" w:rsidP="00685995">
            <w:pPr>
              <w:rPr>
                <w:rFonts w:eastAsia="Arial Unicode MS"/>
                <w:b/>
                <w:lang w:val="uk-UA"/>
              </w:rPr>
            </w:pPr>
            <w:r w:rsidRPr="008560FD">
              <w:rPr>
                <w:rFonts w:eastAsia="Arial Unicode MS"/>
                <w:b/>
                <w:lang w:val="uk-UA"/>
              </w:rPr>
              <w:t>Назва вулиці</w:t>
            </w:r>
          </w:p>
        </w:tc>
        <w:tc>
          <w:tcPr>
            <w:tcW w:w="720" w:type="dxa"/>
          </w:tcPr>
          <w:p w:rsidR="00D46584" w:rsidRPr="008560FD" w:rsidRDefault="00D46584" w:rsidP="00685995">
            <w:pPr>
              <w:ind w:left="66" w:hanging="85"/>
              <w:rPr>
                <w:rFonts w:eastAsia="Arial Unicode MS"/>
                <w:b/>
                <w:lang w:val="uk-UA"/>
              </w:rPr>
            </w:pPr>
            <w:r w:rsidRPr="008560FD">
              <w:rPr>
                <w:rFonts w:eastAsia="Arial Unicode MS"/>
                <w:b/>
                <w:lang w:val="uk-UA"/>
              </w:rPr>
              <w:t>№ буд.</w:t>
            </w:r>
          </w:p>
        </w:tc>
        <w:tc>
          <w:tcPr>
            <w:tcW w:w="720" w:type="dxa"/>
          </w:tcPr>
          <w:p w:rsidR="00D46584" w:rsidRPr="008560FD" w:rsidRDefault="00D46584" w:rsidP="00685995">
            <w:pPr>
              <w:rPr>
                <w:rFonts w:eastAsia="Arial Unicode MS"/>
                <w:b/>
                <w:lang w:val="uk-UA"/>
              </w:rPr>
            </w:pPr>
            <w:r w:rsidRPr="008560FD">
              <w:rPr>
                <w:rFonts w:eastAsia="Arial Unicode MS"/>
                <w:b/>
                <w:lang w:val="uk-UA"/>
              </w:rPr>
              <w:t>№</w:t>
            </w:r>
          </w:p>
          <w:p w:rsidR="00D46584" w:rsidRPr="008560FD" w:rsidRDefault="00D46584" w:rsidP="00685995">
            <w:pPr>
              <w:rPr>
                <w:rFonts w:eastAsia="Arial Unicode MS"/>
                <w:b/>
                <w:lang w:val="uk-UA"/>
              </w:rPr>
            </w:pPr>
            <w:r w:rsidRPr="008560FD">
              <w:rPr>
                <w:rFonts w:eastAsia="Arial Unicode MS"/>
                <w:b/>
                <w:lang w:val="uk-UA"/>
              </w:rPr>
              <w:t xml:space="preserve"> кв.</w:t>
            </w:r>
          </w:p>
        </w:tc>
        <w:tc>
          <w:tcPr>
            <w:tcW w:w="4500" w:type="dxa"/>
          </w:tcPr>
          <w:p w:rsidR="00D46584" w:rsidRPr="008560FD" w:rsidRDefault="00D46584" w:rsidP="00685995">
            <w:pPr>
              <w:rPr>
                <w:rFonts w:eastAsia="Arial Unicode MS"/>
                <w:b/>
                <w:lang w:val="uk-UA"/>
              </w:rPr>
            </w:pPr>
            <w:r w:rsidRPr="008560FD">
              <w:rPr>
                <w:rFonts w:eastAsia="Arial Unicode MS"/>
                <w:b/>
                <w:lang w:val="uk-UA"/>
              </w:rPr>
              <w:t>Прізвище, ім’я, по-батькові</w:t>
            </w:r>
          </w:p>
        </w:tc>
        <w:tc>
          <w:tcPr>
            <w:tcW w:w="932" w:type="dxa"/>
          </w:tcPr>
          <w:p w:rsidR="00D46584" w:rsidRPr="008560FD" w:rsidRDefault="00D46584" w:rsidP="00685995">
            <w:pPr>
              <w:rPr>
                <w:rFonts w:eastAsia="Arial Unicode MS"/>
                <w:b/>
                <w:lang w:val="uk-UA"/>
              </w:rPr>
            </w:pPr>
            <w:r w:rsidRPr="008560FD">
              <w:rPr>
                <w:rFonts w:eastAsia="Arial Unicode MS"/>
                <w:b/>
                <w:lang w:val="uk-UA"/>
              </w:rPr>
              <w:t>Заг.</w:t>
            </w:r>
          </w:p>
          <w:p w:rsidR="00D46584" w:rsidRPr="008560FD" w:rsidRDefault="00D46584" w:rsidP="00685995">
            <w:pPr>
              <w:rPr>
                <w:rFonts w:eastAsia="Arial Unicode MS"/>
                <w:b/>
                <w:lang w:val="uk-UA"/>
              </w:rPr>
            </w:pPr>
            <w:r w:rsidRPr="008560FD">
              <w:rPr>
                <w:rFonts w:eastAsia="Arial Unicode MS"/>
                <w:b/>
                <w:lang w:val="uk-UA"/>
              </w:rPr>
              <w:t>площа</w:t>
            </w:r>
          </w:p>
        </w:tc>
        <w:tc>
          <w:tcPr>
            <w:tcW w:w="1295" w:type="dxa"/>
          </w:tcPr>
          <w:p w:rsidR="00D46584" w:rsidRPr="008560FD" w:rsidRDefault="00D46584" w:rsidP="00685995">
            <w:pPr>
              <w:rPr>
                <w:rFonts w:eastAsia="Arial Unicode MS"/>
                <w:b/>
                <w:lang w:val="uk-UA"/>
              </w:rPr>
            </w:pPr>
            <w:r w:rsidRPr="008560FD">
              <w:rPr>
                <w:rFonts w:eastAsia="Arial Unicode MS"/>
                <w:b/>
                <w:bCs/>
                <w:lang w:val="uk-UA"/>
              </w:rPr>
              <w:t>Вартість житл. чеків</w:t>
            </w:r>
            <w:r w:rsidRPr="008560FD">
              <w:rPr>
                <w:rFonts w:eastAsia="Arial Unicode MS"/>
                <w:b/>
                <w:lang w:val="uk-UA"/>
              </w:rPr>
              <w:t xml:space="preserve"> </w:t>
            </w:r>
          </w:p>
        </w:tc>
      </w:tr>
      <w:tr w:rsidR="00D46584" w:rsidRPr="008560FD" w:rsidTr="00685995">
        <w:tc>
          <w:tcPr>
            <w:tcW w:w="540" w:type="dxa"/>
          </w:tcPr>
          <w:p w:rsidR="00D46584" w:rsidRDefault="00D46584" w:rsidP="00685995">
            <w:pPr>
              <w:rPr>
                <w:rFonts w:eastAsia="Arial Unicode MS"/>
                <w:b/>
                <w:lang w:val="uk-UA"/>
              </w:rPr>
            </w:pPr>
            <w:r>
              <w:rPr>
                <w:rFonts w:eastAsia="Arial Unicode MS"/>
                <w:b/>
                <w:lang w:val="uk-UA"/>
              </w:rPr>
              <w:t>1.</w:t>
            </w:r>
          </w:p>
          <w:p w:rsidR="00D46584" w:rsidRDefault="00D46584" w:rsidP="00685995">
            <w:pPr>
              <w:rPr>
                <w:rFonts w:eastAsia="Arial Unicode MS"/>
                <w:b/>
                <w:lang w:val="uk-UA"/>
              </w:rPr>
            </w:pPr>
          </w:p>
          <w:p w:rsidR="00D46584" w:rsidRDefault="00D46584" w:rsidP="00685995">
            <w:pPr>
              <w:rPr>
                <w:rFonts w:eastAsia="Arial Unicode MS"/>
                <w:b/>
                <w:lang w:val="uk-UA"/>
              </w:rPr>
            </w:pPr>
          </w:p>
          <w:p w:rsidR="00D46584" w:rsidRPr="008560FD" w:rsidRDefault="00D46584" w:rsidP="00685995">
            <w:pPr>
              <w:rPr>
                <w:rFonts w:eastAsia="Arial Unicode MS"/>
                <w:b/>
                <w:lang w:val="uk-UA"/>
              </w:rPr>
            </w:pPr>
          </w:p>
        </w:tc>
        <w:tc>
          <w:tcPr>
            <w:tcW w:w="1800" w:type="dxa"/>
          </w:tcPr>
          <w:p w:rsidR="00D46584" w:rsidRDefault="00D46584" w:rsidP="00685995">
            <w:pPr>
              <w:rPr>
                <w:rFonts w:eastAsia="Arial Unicode MS"/>
                <w:lang w:val="uk-UA"/>
              </w:rPr>
            </w:pPr>
            <w:r>
              <w:rPr>
                <w:rFonts w:eastAsia="Arial Unicode MS"/>
                <w:lang w:val="uk-UA"/>
              </w:rPr>
              <w:t>проспект</w:t>
            </w:r>
          </w:p>
          <w:p w:rsidR="00D46584" w:rsidRDefault="00D46584" w:rsidP="00685995">
            <w:pPr>
              <w:rPr>
                <w:rFonts w:eastAsia="Arial Unicode MS"/>
                <w:lang w:val="uk-UA"/>
              </w:rPr>
            </w:pPr>
            <w:r>
              <w:rPr>
                <w:rFonts w:eastAsia="Arial Unicode MS"/>
                <w:lang w:val="uk-UA"/>
              </w:rPr>
              <w:t>Т.Г.Шевченка</w:t>
            </w:r>
          </w:p>
          <w:p w:rsidR="00D46584" w:rsidRDefault="00D46584" w:rsidP="00685995">
            <w:pPr>
              <w:rPr>
                <w:rFonts w:eastAsia="Arial Unicode MS"/>
                <w:lang w:val="uk-UA"/>
              </w:rPr>
            </w:pPr>
          </w:p>
          <w:p w:rsidR="00D46584" w:rsidRPr="008560FD" w:rsidRDefault="00D46584" w:rsidP="00685995">
            <w:pPr>
              <w:rPr>
                <w:rFonts w:eastAsia="Arial Unicode MS"/>
                <w:lang w:val="uk-UA"/>
              </w:rPr>
            </w:pPr>
          </w:p>
        </w:tc>
        <w:tc>
          <w:tcPr>
            <w:tcW w:w="720" w:type="dxa"/>
          </w:tcPr>
          <w:p w:rsidR="00D46584" w:rsidRDefault="00D46584" w:rsidP="00685995">
            <w:pPr>
              <w:rPr>
                <w:rFonts w:eastAsia="Arial Unicode MS"/>
                <w:lang w:val="uk-UA"/>
              </w:rPr>
            </w:pPr>
            <w:r>
              <w:rPr>
                <w:rFonts w:eastAsia="Arial Unicode MS"/>
                <w:lang w:val="uk-UA"/>
              </w:rPr>
              <w:t>14</w:t>
            </w:r>
          </w:p>
          <w:p w:rsidR="00D46584" w:rsidRDefault="00D46584" w:rsidP="00685995">
            <w:pPr>
              <w:rPr>
                <w:rFonts w:eastAsia="Arial Unicode MS"/>
                <w:lang w:val="uk-UA"/>
              </w:rPr>
            </w:pPr>
          </w:p>
          <w:p w:rsidR="00D46584" w:rsidRDefault="00D46584" w:rsidP="00685995">
            <w:pPr>
              <w:rPr>
                <w:rFonts w:eastAsia="Arial Unicode MS"/>
                <w:lang w:val="uk-UA"/>
              </w:rPr>
            </w:pPr>
          </w:p>
          <w:p w:rsidR="00D46584" w:rsidRPr="008560FD" w:rsidRDefault="00D46584" w:rsidP="00685995">
            <w:pPr>
              <w:rPr>
                <w:rFonts w:eastAsia="Arial Unicode MS"/>
                <w:lang w:val="uk-UA"/>
              </w:rPr>
            </w:pPr>
          </w:p>
        </w:tc>
        <w:tc>
          <w:tcPr>
            <w:tcW w:w="720" w:type="dxa"/>
          </w:tcPr>
          <w:p w:rsidR="00D46584" w:rsidRDefault="00D46584" w:rsidP="00685995">
            <w:pPr>
              <w:rPr>
                <w:rFonts w:eastAsia="Arial Unicode MS"/>
                <w:lang w:val="uk-UA"/>
              </w:rPr>
            </w:pPr>
            <w:r>
              <w:rPr>
                <w:rFonts w:eastAsia="Arial Unicode MS"/>
                <w:lang w:val="uk-UA"/>
              </w:rPr>
              <w:t>26</w:t>
            </w:r>
          </w:p>
          <w:p w:rsidR="00D46584" w:rsidRDefault="00D46584" w:rsidP="00685995">
            <w:pPr>
              <w:rPr>
                <w:rFonts w:eastAsia="Arial Unicode MS"/>
                <w:lang w:val="uk-UA"/>
              </w:rPr>
            </w:pPr>
          </w:p>
          <w:p w:rsidR="00D46584" w:rsidRDefault="00D46584" w:rsidP="00685995">
            <w:pPr>
              <w:rPr>
                <w:rFonts w:eastAsia="Arial Unicode MS"/>
                <w:lang w:val="uk-UA"/>
              </w:rPr>
            </w:pPr>
          </w:p>
          <w:p w:rsidR="00D46584" w:rsidRPr="008560FD" w:rsidRDefault="00D46584" w:rsidP="00685995">
            <w:pPr>
              <w:rPr>
                <w:rFonts w:eastAsia="Arial Unicode MS"/>
                <w:lang w:val="uk-UA"/>
              </w:rPr>
            </w:pPr>
          </w:p>
        </w:tc>
        <w:tc>
          <w:tcPr>
            <w:tcW w:w="4500" w:type="dxa"/>
          </w:tcPr>
          <w:p w:rsidR="00D46584" w:rsidRDefault="00D46584" w:rsidP="00685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Pr>
                <w:b/>
                <w:lang w:val="uk-UA"/>
              </w:rPr>
              <w:t>Бецала Юлія Степанівна</w:t>
            </w:r>
          </w:p>
          <w:p w:rsidR="00D46584" w:rsidRDefault="000F1E4B" w:rsidP="00685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Pr>
                <w:b/>
                <w:lang w:val="uk-UA"/>
              </w:rPr>
              <w:t>Б.</w:t>
            </w:r>
          </w:p>
          <w:p w:rsidR="00D46584" w:rsidRDefault="000F1E4B" w:rsidP="00685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r>
              <w:rPr>
                <w:b/>
                <w:lang w:val="uk-UA"/>
              </w:rPr>
              <w:t>Б.</w:t>
            </w:r>
          </w:p>
          <w:p w:rsidR="00D46584" w:rsidRDefault="00D46584" w:rsidP="00685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rPr>
            </w:pPr>
          </w:p>
          <w:p w:rsidR="00D46584" w:rsidRPr="008560FD" w:rsidRDefault="00D46584" w:rsidP="00685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uk-UA"/>
              </w:rPr>
            </w:pPr>
          </w:p>
        </w:tc>
        <w:tc>
          <w:tcPr>
            <w:tcW w:w="932" w:type="dxa"/>
          </w:tcPr>
          <w:p w:rsidR="00D46584" w:rsidRDefault="00D46584" w:rsidP="00685995">
            <w:pPr>
              <w:rPr>
                <w:rFonts w:eastAsia="Arial Unicode MS"/>
                <w:lang w:val="uk-UA"/>
              </w:rPr>
            </w:pPr>
            <w:r>
              <w:rPr>
                <w:rFonts w:eastAsia="Arial Unicode MS"/>
                <w:lang w:val="uk-UA"/>
              </w:rPr>
              <w:t>53,1</w:t>
            </w:r>
          </w:p>
          <w:p w:rsidR="00D46584" w:rsidRDefault="00D46584" w:rsidP="00685995">
            <w:pPr>
              <w:rPr>
                <w:rFonts w:eastAsia="Arial Unicode MS"/>
                <w:lang w:val="uk-UA"/>
              </w:rPr>
            </w:pPr>
          </w:p>
          <w:p w:rsidR="00D46584" w:rsidRDefault="00D46584" w:rsidP="00685995">
            <w:pPr>
              <w:rPr>
                <w:rFonts w:eastAsia="Arial Unicode MS"/>
                <w:lang w:val="uk-UA"/>
              </w:rPr>
            </w:pPr>
          </w:p>
          <w:p w:rsidR="00D46584" w:rsidRPr="008560FD" w:rsidRDefault="00D46584" w:rsidP="00685995">
            <w:pPr>
              <w:rPr>
                <w:rFonts w:eastAsia="Arial Unicode MS"/>
                <w:lang w:val="uk-UA"/>
              </w:rPr>
            </w:pPr>
          </w:p>
        </w:tc>
        <w:tc>
          <w:tcPr>
            <w:tcW w:w="1295" w:type="dxa"/>
          </w:tcPr>
          <w:p w:rsidR="00D46584" w:rsidRPr="00693324" w:rsidRDefault="00D46584" w:rsidP="00685995">
            <w:pPr>
              <w:ind w:left="196" w:hanging="196"/>
              <w:rPr>
                <w:rFonts w:eastAsia="Arial Unicode MS"/>
                <w:b/>
                <w:lang w:val="uk-UA"/>
              </w:rPr>
            </w:pPr>
            <w:r>
              <w:rPr>
                <w:rFonts w:eastAsia="Arial Unicode MS"/>
                <w:b/>
                <w:lang w:val="uk-UA"/>
              </w:rPr>
              <w:t>3</w:t>
            </w:r>
            <w:r w:rsidRPr="00693324">
              <w:rPr>
                <w:rFonts w:eastAsia="Arial Unicode MS"/>
                <w:b/>
                <w:lang w:val="uk-UA"/>
              </w:rPr>
              <w:t>,</w:t>
            </w:r>
            <w:r>
              <w:rPr>
                <w:rFonts w:eastAsia="Arial Unicode MS"/>
                <w:b/>
                <w:lang w:val="uk-UA"/>
              </w:rPr>
              <w:t>582</w:t>
            </w:r>
            <w:r w:rsidRPr="00693324">
              <w:rPr>
                <w:rFonts w:eastAsia="Arial Unicode MS"/>
                <w:b/>
                <w:lang w:val="uk-UA"/>
              </w:rPr>
              <w:t>грн.</w:t>
            </w:r>
          </w:p>
          <w:p w:rsidR="00D46584" w:rsidRPr="00693324" w:rsidRDefault="00D46584" w:rsidP="00685995">
            <w:pPr>
              <w:ind w:left="196" w:hanging="196"/>
              <w:rPr>
                <w:rFonts w:eastAsia="Arial Unicode MS"/>
                <w:lang w:val="uk-UA"/>
              </w:rPr>
            </w:pPr>
          </w:p>
          <w:p w:rsidR="00D46584" w:rsidRDefault="00D46584" w:rsidP="00685995">
            <w:pPr>
              <w:ind w:left="196" w:hanging="196"/>
              <w:rPr>
                <w:rFonts w:eastAsia="Arial Unicode MS"/>
                <w:color w:val="FF0000"/>
                <w:lang w:val="uk-UA"/>
              </w:rPr>
            </w:pPr>
          </w:p>
          <w:p w:rsidR="00D46584" w:rsidRPr="00BA5B73" w:rsidRDefault="00D46584" w:rsidP="00685995">
            <w:pPr>
              <w:rPr>
                <w:rFonts w:eastAsia="Arial Unicode MS"/>
                <w:color w:val="FF0000"/>
                <w:lang w:val="uk-UA"/>
              </w:rPr>
            </w:pPr>
          </w:p>
        </w:tc>
      </w:tr>
    </w:tbl>
    <w:p w:rsidR="00D46584" w:rsidRPr="008560FD" w:rsidRDefault="00D46584" w:rsidP="00D46584">
      <w:pPr>
        <w:ind w:right="76"/>
        <w:jc w:val="both"/>
        <w:rPr>
          <w:lang w:val="uk-UA"/>
        </w:rPr>
      </w:pPr>
      <w:r w:rsidRPr="008560FD">
        <w:rPr>
          <w:lang w:val="uk-UA"/>
        </w:rPr>
        <w:t>МІСЬКИЙ ГОЛОВА</w:t>
      </w:r>
      <w:r w:rsidRPr="008560FD">
        <w:rPr>
          <w:lang w:val="uk-UA"/>
        </w:rPr>
        <w:tab/>
      </w:r>
      <w:r w:rsidRPr="008560FD">
        <w:rPr>
          <w:lang w:val="uk-UA"/>
        </w:rPr>
        <w:tab/>
      </w:r>
      <w:r w:rsidRPr="008560FD">
        <w:rPr>
          <w:lang w:val="uk-UA"/>
        </w:rPr>
        <w:tab/>
      </w:r>
      <w:r w:rsidRPr="008560FD">
        <w:rPr>
          <w:lang w:val="uk-UA"/>
        </w:rPr>
        <w:tab/>
        <w:t xml:space="preserve">             </w:t>
      </w:r>
      <w:r w:rsidRPr="008560FD">
        <w:rPr>
          <w:lang w:val="uk-UA"/>
        </w:rPr>
        <w:tab/>
      </w:r>
      <w:r w:rsidRPr="008560FD">
        <w:rPr>
          <w:lang w:val="uk-UA"/>
        </w:rPr>
        <w:tab/>
        <w:t>Андрій Мелешко</w:t>
      </w:r>
    </w:p>
    <w:p w:rsidR="00D46584" w:rsidRPr="00BB0E9E" w:rsidRDefault="00D46584" w:rsidP="00D46584">
      <w:pPr>
        <w:jc w:val="right"/>
        <w:rPr>
          <w:b/>
          <w:color w:val="FF0000"/>
        </w:rPr>
      </w:pPr>
    </w:p>
    <w:p w:rsidR="00D46584" w:rsidRDefault="00D46584"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5D296A" w:rsidRDefault="005D296A" w:rsidP="00D46584">
      <w:pPr>
        <w:jc w:val="right"/>
        <w:rPr>
          <w:b/>
          <w:lang w:val="uk-UA"/>
        </w:rPr>
      </w:pPr>
    </w:p>
    <w:p w:rsidR="005D296A" w:rsidRDefault="005D296A" w:rsidP="00D46584">
      <w:pPr>
        <w:jc w:val="right"/>
        <w:rPr>
          <w:b/>
          <w:lang w:val="uk-UA"/>
        </w:rPr>
      </w:pPr>
    </w:p>
    <w:p w:rsidR="00D46584" w:rsidRDefault="00D46584" w:rsidP="00D46584">
      <w:pPr>
        <w:jc w:val="right"/>
        <w:rPr>
          <w:lang w:val="uk-UA"/>
        </w:rPr>
      </w:pPr>
      <w:r>
        <w:rPr>
          <w:b/>
        </w:rPr>
        <w:t>Додаток</w:t>
      </w:r>
      <w:r>
        <w:rPr>
          <w:b/>
          <w:lang w:val="uk-UA"/>
        </w:rPr>
        <w:t xml:space="preserve"> 2</w:t>
      </w:r>
      <w:r>
        <w:rPr>
          <w:b/>
        </w:rPr>
        <w:br/>
      </w:r>
      <w:r>
        <w:t>до</w:t>
      </w:r>
      <w:r w:rsidR="00911E72">
        <w:rPr>
          <w:lang w:val="uk-UA"/>
        </w:rPr>
        <w:t xml:space="preserve">  рішення №   275 </w:t>
      </w:r>
      <w:r w:rsidR="007F3ED3">
        <w:rPr>
          <w:lang w:val="uk-UA"/>
        </w:rPr>
        <w:t xml:space="preserve"> від 23</w:t>
      </w:r>
      <w:r>
        <w:rPr>
          <w:lang w:val="uk-UA"/>
        </w:rPr>
        <w:t xml:space="preserve">.10. 2018 року </w:t>
      </w:r>
    </w:p>
    <w:p w:rsidR="00D46584" w:rsidRDefault="00D46584" w:rsidP="00D46584">
      <w:pPr>
        <w:jc w:val="right"/>
        <w:rPr>
          <w:lang w:val="uk-UA"/>
        </w:rPr>
      </w:pPr>
      <w:r>
        <w:rPr>
          <w:lang w:val="uk-UA"/>
        </w:rPr>
        <w:t>виконкому Новороздільської міської ради</w:t>
      </w:r>
    </w:p>
    <w:p w:rsidR="00D4658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pPr>
    </w:p>
    <w:p w:rsidR="00D46584" w:rsidRPr="0069332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b/>
          <w:bCs/>
          <w:bdr w:val="none" w:sz="0" w:space="0" w:color="auto" w:frame="1"/>
        </w:rPr>
      </w:pPr>
    </w:p>
    <w:p w:rsidR="00D46584" w:rsidRPr="0069332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b/>
          <w:bCs/>
          <w:bdr w:val="none" w:sz="0" w:space="0" w:color="auto" w:frame="1"/>
        </w:rPr>
      </w:pPr>
      <w:r w:rsidRPr="00693324">
        <w:rPr>
          <w:b/>
          <w:bCs/>
          <w:bdr w:val="none" w:sz="0" w:space="0" w:color="auto" w:frame="1"/>
        </w:rPr>
        <w:t xml:space="preserve">РОЗРАХУНОК </w:t>
      </w:r>
      <w:r w:rsidRPr="00693324">
        <w:rPr>
          <w:b/>
          <w:bCs/>
          <w:bdr w:val="none" w:sz="0" w:space="0" w:color="auto" w:frame="1"/>
        </w:rPr>
        <w:br/>
      </w:r>
    </w:p>
    <w:p w:rsidR="00D46584" w:rsidRPr="00693324" w:rsidRDefault="00D46584" w:rsidP="00D4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bdr w:val="none" w:sz="0" w:space="0" w:color="auto" w:frame="1"/>
        </w:rPr>
      </w:pPr>
      <w:r w:rsidRPr="00693324">
        <w:rPr>
          <w:b/>
          <w:bCs/>
          <w:lang w:val="uk-UA"/>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w:t>
      </w:r>
      <w:r w:rsidRPr="00693324">
        <w:rPr>
          <w:b/>
          <w:bCs/>
        </w:rPr>
        <w:t>, що мають отримати громадяни</w:t>
      </w:r>
      <w:r w:rsidRPr="00693324">
        <w:rPr>
          <w:rFonts w:ascii="Courier New" w:hAnsi="Courier New" w:cs="Courier New"/>
          <w:b/>
          <w:bCs/>
        </w:rPr>
        <w:t> </w:t>
      </w:r>
      <w:r w:rsidRPr="00693324">
        <w:rPr>
          <w:b/>
          <w:bCs/>
          <w:bdr w:val="none" w:sz="0" w:space="0" w:color="auto" w:frame="1"/>
        </w:rPr>
        <w:t xml:space="preserve">квартири № </w:t>
      </w:r>
      <w:r>
        <w:rPr>
          <w:b/>
          <w:bCs/>
          <w:bdr w:val="none" w:sz="0" w:space="0" w:color="auto" w:frame="1"/>
          <w:lang w:val="uk-UA"/>
        </w:rPr>
        <w:t>26</w:t>
      </w:r>
      <w:r w:rsidRPr="00693324">
        <w:rPr>
          <w:b/>
          <w:bCs/>
          <w:bdr w:val="none" w:sz="0" w:space="0" w:color="auto" w:frame="1"/>
          <w:lang w:val="uk-UA"/>
        </w:rPr>
        <w:t xml:space="preserve"> </w:t>
      </w:r>
      <w:r w:rsidRPr="00693324">
        <w:rPr>
          <w:b/>
          <w:bCs/>
          <w:bdr w:val="none" w:sz="0" w:space="0" w:color="auto" w:frame="1"/>
        </w:rPr>
        <w:t>в будинку №</w:t>
      </w:r>
      <w:r>
        <w:rPr>
          <w:b/>
          <w:bCs/>
          <w:bdr w:val="none" w:sz="0" w:space="0" w:color="auto" w:frame="1"/>
          <w:lang w:val="uk-UA"/>
        </w:rPr>
        <w:t>1</w:t>
      </w:r>
      <w:r w:rsidRPr="00693324">
        <w:rPr>
          <w:b/>
          <w:bCs/>
          <w:bdr w:val="none" w:sz="0" w:space="0" w:color="auto" w:frame="1"/>
          <w:lang w:val="uk-UA"/>
        </w:rPr>
        <w:t>4</w:t>
      </w:r>
      <w:r w:rsidRPr="00693324">
        <w:rPr>
          <w:b/>
          <w:bCs/>
          <w:bdr w:val="none" w:sz="0" w:space="0" w:color="auto" w:frame="1"/>
        </w:rPr>
        <w:t xml:space="preserve"> по</w:t>
      </w:r>
      <w:r w:rsidRPr="00693324">
        <w:rPr>
          <w:b/>
          <w:bCs/>
          <w:bdr w:val="none" w:sz="0" w:space="0" w:color="auto" w:frame="1"/>
          <w:lang w:val="uk-UA"/>
        </w:rPr>
        <w:t xml:space="preserve"> проспекту Т.Г. Шевченка,  </w:t>
      </w:r>
      <w:r w:rsidRPr="00693324">
        <w:rPr>
          <w:b/>
          <w:bCs/>
          <w:bdr w:val="none" w:sz="0" w:space="0" w:color="auto" w:frame="1"/>
        </w:rPr>
        <w:t>в м. Новий Розділ Львівської області,</w:t>
      </w:r>
    </w:p>
    <w:p w:rsidR="00D46584" w:rsidRPr="00693324" w:rsidRDefault="00D46584" w:rsidP="00D46584">
      <w:pPr>
        <w:jc w:val="center"/>
        <w:rPr>
          <w:b/>
          <w:lang w:val="uk-UA"/>
        </w:rPr>
      </w:pPr>
      <w:r w:rsidRPr="00693324">
        <w:rPr>
          <w:b/>
          <w:bCs/>
          <w:bdr w:val="none" w:sz="0" w:space="0" w:color="auto" w:frame="1"/>
        </w:rPr>
        <w:t>що приватизується</w:t>
      </w:r>
    </w:p>
    <w:p w:rsidR="00D46584" w:rsidRPr="0069332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bCs/>
        </w:rPr>
      </w:pPr>
    </w:p>
    <w:p w:rsidR="00D46584" w:rsidRPr="0069332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693324">
        <w:t xml:space="preserve">     1. Загальна  площа квартири, жилого приміщення у гуртожитку, (П) -  </w:t>
      </w:r>
      <w:r w:rsidRPr="00693324">
        <w:rPr>
          <w:lang w:val="uk-UA"/>
        </w:rPr>
        <w:t>5</w:t>
      </w:r>
      <w:r>
        <w:rPr>
          <w:lang w:val="uk-UA"/>
        </w:rPr>
        <w:t>3</w:t>
      </w:r>
      <w:r w:rsidRPr="00693324">
        <w:rPr>
          <w:lang w:val="uk-UA"/>
        </w:rPr>
        <w:t>,</w:t>
      </w:r>
      <w:r>
        <w:rPr>
          <w:lang w:val="uk-UA"/>
        </w:rPr>
        <w:t>1</w:t>
      </w:r>
      <w:r w:rsidRPr="00693324">
        <w:t xml:space="preserve"> кв. м. </w:t>
      </w:r>
      <w:r w:rsidRPr="00693324">
        <w:br/>
      </w:r>
    </w:p>
    <w:p w:rsidR="00D46584" w:rsidRPr="0069332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693324">
        <w:t xml:space="preserve">     2. Кількість  зареєстрованих  у квартирі, жилому приміщенні у гуртожитку, (М) - </w:t>
      </w:r>
      <w:r>
        <w:rPr>
          <w:lang w:val="uk-UA"/>
        </w:rPr>
        <w:t>3</w:t>
      </w:r>
      <w:r w:rsidRPr="00693324">
        <w:t xml:space="preserve">. </w:t>
      </w:r>
      <w:r w:rsidRPr="00693324">
        <w:br/>
      </w:r>
    </w:p>
    <w:p w:rsidR="00D46584" w:rsidRPr="0069332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693324">
        <w:t xml:space="preserve">     3. Розмір загальної площі,  що підлягає безоплатній  передачі  мешканцям квартири, жилого  приміщення  у  гуртожитку, згідно з законом: </w:t>
      </w:r>
      <w:r w:rsidRPr="00693324">
        <w:br/>
      </w:r>
    </w:p>
    <w:p w:rsidR="00D46584" w:rsidRPr="0069332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693324">
        <w:rPr>
          <w:b/>
          <w:bCs/>
          <w:bdr w:val="none" w:sz="0" w:space="0" w:color="auto" w:frame="1"/>
        </w:rPr>
        <w:t xml:space="preserve">                     Пб = М х 21 + 10 =</w:t>
      </w:r>
      <w:r>
        <w:rPr>
          <w:b/>
          <w:bCs/>
          <w:bdr w:val="none" w:sz="0" w:space="0" w:color="auto" w:frame="1"/>
          <w:lang w:val="uk-UA"/>
        </w:rPr>
        <w:t>3</w:t>
      </w:r>
      <w:r w:rsidRPr="00693324">
        <w:rPr>
          <w:b/>
          <w:bCs/>
          <w:bdr w:val="none" w:sz="0" w:space="0" w:color="auto" w:frame="1"/>
        </w:rPr>
        <w:t xml:space="preserve"> х 21 + 10 =</w:t>
      </w:r>
      <w:r w:rsidRPr="00693324">
        <w:rPr>
          <w:b/>
          <w:bCs/>
          <w:bdr w:val="none" w:sz="0" w:space="0" w:color="auto" w:frame="1"/>
          <w:lang w:val="uk-UA"/>
        </w:rPr>
        <w:t xml:space="preserve"> </w:t>
      </w:r>
      <w:r>
        <w:rPr>
          <w:b/>
          <w:bCs/>
          <w:bdr w:val="none" w:sz="0" w:space="0" w:color="auto" w:frame="1"/>
          <w:lang w:val="uk-UA"/>
        </w:rPr>
        <w:t>73</w:t>
      </w:r>
      <w:r w:rsidRPr="00693324">
        <w:rPr>
          <w:b/>
          <w:bCs/>
          <w:bdr w:val="none" w:sz="0" w:space="0" w:color="auto" w:frame="1"/>
        </w:rPr>
        <w:t xml:space="preserve"> кв. м. </w:t>
      </w:r>
    </w:p>
    <w:p w:rsidR="00D46584" w:rsidRPr="0069332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dr w:val="none" w:sz="0" w:space="0" w:color="auto" w:frame="1"/>
        </w:rPr>
      </w:pPr>
      <w:r w:rsidRPr="00693324">
        <w:br/>
        <w:t>4. Сума житлових чеків, що підлягає видачі кожному мешканцю, якщо П менше, ніж Пб:</w:t>
      </w:r>
      <w:r w:rsidRPr="00693324">
        <w:rPr>
          <w:rFonts w:ascii="Courier New" w:hAnsi="Courier New" w:cs="Courier New"/>
        </w:rPr>
        <w:t> </w:t>
      </w:r>
      <w:r w:rsidRPr="00693324">
        <w:br/>
      </w:r>
      <w:r w:rsidRPr="00693324">
        <w:br/>
        <w:t xml:space="preserve">            </w:t>
      </w:r>
      <w:r w:rsidRPr="00693324">
        <w:rPr>
          <w:b/>
          <w:bCs/>
        </w:rPr>
        <w:t>Сч =     Пб – П</w:t>
      </w:r>
      <w:r w:rsidRPr="00693324">
        <w:rPr>
          <w:b/>
          <w:bCs/>
        </w:rPr>
        <w:br/>
        <w:t>                М         х А*,</w:t>
      </w:r>
      <w:r w:rsidRPr="00693324">
        <w:rPr>
          <w:rFonts w:ascii="Courier New" w:hAnsi="Courier New" w:cs="Courier New"/>
        </w:rPr>
        <w:t xml:space="preserve">      </w:t>
      </w:r>
      <w:r w:rsidRPr="00693324">
        <w:t>Сч = </w:t>
      </w:r>
      <w:r w:rsidRPr="00693324">
        <w:rPr>
          <w:lang w:val="uk-UA"/>
        </w:rPr>
        <w:t>(5</w:t>
      </w:r>
      <w:r>
        <w:rPr>
          <w:lang w:val="uk-UA"/>
        </w:rPr>
        <w:t>3</w:t>
      </w:r>
      <w:r w:rsidRPr="00693324">
        <w:rPr>
          <w:lang w:val="uk-UA"/>
        </w:rPr>
        <w:t>,</w:t>
      </w:r>
      <w:r>
        <w:rPr>
          <w:lang w:val="uk-UA"/>
        </w:rPr>
        <w:t>1</w:t>
      </w:r>
      <w:r w:rsidRPr="00693324">
        <w:t xml:space="preserve"> кв. м –</w:t>
      </w:r>
      <w:r w:rsidRPr="00693324">
        <w:rPr>
          <w:lang w:val="uk-UA"/>
        </w:rPr>
        <w:t xml:space="preserve"> </w:t>
      </w:r>
      <w:r>
        <w:rPr>
          <w:lang w:val="uk-UA"/>
        </w:rPr>
        <w:t>73</w:t>
      </w:r>
      <w:r w:rsidRPr="00693324">
        <w:rPr>
          <w:lang w:val="uk-UA"/>
        </w:rPr>
        <w:t>,0</w:t>
      </w:r>
      <w:r w:rsidRPr="00693324">
        <w:t xml:space="preserve"> кв. м</w:t>
      </w:r>
      <w:r w:rsidRPr="00693324">
        <w:rPr>
          <w:lang w:val="uk-UA"/>
        </w:rPr>
        <w:t>)</w:t>
      </w:r>
      <w:r w:rsidRPr="00693324">
        <w:t xml:space="preserve">  х  0,18 грн </w:t>
      </w:r>
      <w:r w:rsidRPr="00693324">
        <w:rPr>
          <w:b/>
          <w:bCs/>
        </w:rPr>
        <w:t>=</w:t>
      </w:r>
      <w:r w:rsidRPr="00693324">
        <w:rPr>
          <w:b/>
          <w:bCs/>
          <w:lang w:val="uk-UA"/>
        </w:rPr>
        <w:t xml:space="preserve">  </w:t>
      </w:r>
      <w:r>
        <w:rPr>
          <w:b/>
          <w:bCs/>
          <w:lang w:val="uk-UA"/>
        </w:rPr>
        <w:t>3</w:t>
      </w:r>
      <w:r w:rsidRPr="00693324">
        <w:rPr>
          <w:b/>
          <w:bCs/>
          <w:lang w:val="uk-UA"/>
        </w:rPr>
        <w:t>,</w:t>
      </w:r>
      <w:r>
        <w:rPr>
          <w:b/>
          <w:bCs/>
          <w:lang w:val="uk-UA"/>
        </w:rPr>
        <w:t>582</w:t>
      </w:r>
      <w:r w:rsidRPr="00693324">
        <w:t xml:space="preserve"> грн.</w:t>
      </w:r>
      <w:r w:rsidRPr="00693324">
        <w:br/>
        <w:t xml:space="preserve">                                                </w:t>
      </w:r>
      <w:r w:rsidRPr="00693324">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693324">
        <w:rPr>
          <w:bdr w:val="none" w:sz="0" w:space="0" w:color="auto" w:frame="1"/>
        </w:rPr>
        <w:br/>
      </w:r>
    </w:p>
    <w:p w:rsidR="00D46584" w:rsidRPr="00693324" w:rsidRDefault="00D46584" w:rsidP="00D4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693324">
        <w:t xml:space="preserve"> Підпис відповідальної за </w:t>
      </w:r>
      <w:r w:rsidRPr="00693324">
        <w:br/>
        <w:t xml:space="preserve"> розрахунок особи                                   _________________</w:t>
      </w:r>
      <w:r w:rsidRPr="00693324">
        <w:rPr>
          <w:lang w:val="uk-UA"/>
        </w:rPr>
        <w:t>Романів С.Я.</w:t>
      </w:r>
      <w:r w:rsidRPr="00693324">
        <w:br/>
      </w:r>
    </w:p>
    <w:p w:rsidR="00D46584" w:rsidRPr="00693324" w:rsidRDefault="00D46584" w:rsidP="00D46584">
      <w:pPr>
        <w:tabs>
          <w:tab w:val="left" w:pos="708"/>
          <w:tab w:val="left" w:pos="1416"/>
          <w:tab w:val="left" w:pos="2124"/>
          <w:tab w:val="left" w:pos="2832"/>
          <w:tab w:val="left" w:pos="3540"/>
          <w:tab w:val="left" w:pos="4248"/>
          <w:tab w:val="left" w:pos="4956"/>
        </w:tabs>
        <w:rPr>
          <w:lang w:val="uk-UA"/>
        </w:rPr>
      </w:pPr>
      <w:r w:rsidRPr="00693324">
        <w:rPr>
          <w:lang w:val="uk-UA"/>
        </w:rPr>
        <w:t xml:space="preserve"> Підпис наймача, що приватизує квартиру, </w:t>
      </w:r>
      <w:r w:rsidRPr="00693324">
        <w:rPr>
          <w:lang w:val="uk-UA"/>
        </w:rPr>
        <w:br/>
        <w:t xml:space="preserve"> житлове приміщення у гуртожитку       _________________ </w:t>
      </w:r>
      <w:r>
        <w:rPr>
          <w:lang w:val="uk-UA"/>
        </w:rPr>
        <w:t>Бецала Ю.С.</w:t>
      </w:r>
    </w:p>
    <w:p w:rsidR="00D46584" w:rsidRPr="00693324" w:rsidRDefault="00D46584" w:rsidP="00D46584">
      <w:pPr>
        <w:jc w:val="right"/>
        <w:rPr>
          <w:b/>
          <w:lang w:val="uk-UA"/>
        </w:rPr>
      </w:pPr>
      <w:r w:rsidRPr="00693324">
        <w:rPr>
          <w:b/>
          <w:lang w:val="uk-UA"/>
        </w:rPr>
        <w:t>жит.пл. 2</w:t>
      </w:r>
      <w:r>
        <w:rPr>
          <w:b/>
          <w:lang w:val="uk-UA"/>
        </w:rPr>
        <w:t>9</w:t>
      </w:r>
      <w:r w:rsidRPr="00693324">
        <w:rPr>
          <w:b/>
          <w:lang w:val="uk-UA"/>
        </w:rPr>
        <w:t>,</w:t>
      </w:r>
      <w:r>
        <w:rPr>
          <w:b/>
          <w:lang w:val="uk-UA"/>
        </w:rPr>
        <w:t>7</w:t>
      </w:r>
      <w:r w:rsidRPr="00693324">
        <w:rPr>
          <w:b/>
          <w:lang w:val="uk-UA"/>
        </w:rPr>
        <w:t xml:space="preserve"> кв. м. 2-кім.</w:t>
      </w:r>
    </w:p>
    <w:p w:rsidR="00D46584" w:rsidRDefault="00D46584" w:rsidP="00D46584">
      <w:pPr>
        <w:jc w:val="right"/>
        <w:rPr>
          <w:b/>
          <w:lang w:val="uk-UA"/>
        </w:rPr>
      </w:pPr>
    </w:p>
    <w:p w:rsidR="00D46584" w:rsidRDefault="00D46584"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4A5282" w:rsidRDefault="004A5282" w:rsidP="00D46584">
      <w:pPr>
        <w:jc w:val="right"/>
        <w:rPr>
          <w:b/>
          <w:lang w:val="uk-UA"/>
        </w:rPr>
      </w:pPr>
    </w:p>
    <w:p w:rsidR="005D296A" w:rsidRDefault="005D296A" w:rsidP="006859CC">
      <w:pPr>
        <w:rPr>
          <w:b/>
          <w:lang w:val="uk-UA"/>
        </w:rPr>
      </w:pPr>
    </w:p>
    <w:p w:rsidR="006859CC" w:rsidRPr="00654EDC" w:rsidRDefault="006859CC" w:rsidP="006859CC">
      <w:pPr>
        <w:jc w:val="center"/>
      </w:pPr>
      <w:r>
        <w:rPr>
          <w:noProof/>
        </w:rPr>
        <w:drawing>
          <wp:inline distT="0" distB="0" distL="0" distR="0">
            <wp:extent cx="1143000" cy="603250"/>
            <wp:effectExtent l="19050" t="0" r="0" b="0"/>
            <wp:docPr id="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D296A" w:rsidRDefault="005D296A" w:rsidP="00A01FDB">
      <w:pPr>
        <w:rPr>
          <w:b/>
          <w:lang w:val="uk-UA"/>
        </w:rPr>
      </w:pPr>
    </w:p>
    <w:p w:rsidR="004A5282" w:rsidRPr="00A01FDB" w:rsidRDefault="00911E72" w:rsidP="00A01FDB">
      <w:pPr>
        <w:ind w:left="4956" w:firstLine="708"/>
        <w:rPr>
          <w:b/>
          <w:lang w:val="uk-UA"/>
        </w:rPr>
      </w:pPr>
      <w:r w:rsidRPr="00911E72">
        <w:rPr>
          <w:b/>
          <w:lang w:val="uk-UA"/>
        </w:rPr>
        <w:t>276</w:t>
      </w:r>
    </w:p>
    <w:p w:rsidR="004A5282" w:rsidRDefault="004A5282" w:rsidP="00D46584">
      <w:pPr>
        <w:rPr>
          <w:lang w:val="uk-UA"/>
        </w:rPr>
      </w:pPr>
    </w:p>
    <w:p w:rsidR="00D46584" w:rsidRDefault="00D46584" w:rsidP="00D46584">
      <w:pPr>
        <w:rPr>
          <w:lang w:val="uk-UA"/>
        </w:rPr>
      </w:pPr>
      <w:r w:rsidRPr="00D40165">
        <w:rPr>
          <w:lang w:val="uk-UA"/>
        </w:rPr>
        <w:t>23 жовтня 2018 року</w:t>
      </w:r>
    </w:p>
    <w:p w:rsidR="00D46584" w:rsidRDefault="00D46584" w:rsidP="00D46584">
      <w:pPr>
        <w:jc w:val="right"/>
        <w:rPr>
          <w:b/>
          <w:lang w:val="uk-UA"/>
        </w:rPr>
      </w:pPr>
    </w:p>
    <w:p w:rsidR="00D46584" w:rsidRDefault="00D46584" w:rsidP="00D46584">
      <w:r>
        <w:t>Про передачу у приватну</w:t>
      </w:r>
      <w:r>
        <w:rPr>
          <w:lang w:val="uk-UA"/>
        </w:rPr>
        <w:t xml:space="preserve"> спільну часткову</w:t>
      </w:r>
      <w:r>
        <w:t xml:space="preserve"> власність </w:t>
      </w:r>
    </w:p>
    <w:p w:rsidR="00D46584" w:rsidRDefault="00D46584" w:rsidP="00D46584">
      <w:r>
        <w:t>житлових приміщень в гуртожитку</w:t>
      </w:r>
    </w:p>
    <w:p w:rsidR="00D46584" w:rsidRDefault="00D46584" w:rsidP="00D46584">
      <w:r>
        <w:t>№</w:t>
      </w:r>
      <w:r>
        <w:rPr>
          <w:lang w:val="uk-UA"/>
        </w:rPr>
        <w:t xml:space="preserve"> 60</w:t>
      </w:r>
      <w:r>
        <w:t xml:space="preserve"> по бульв. Довженка,4</w:t>
      </w:r>
    </w:p>
    <w:p w:rsidR="00D46584" w:rsidRPr="004A5282" w:rsidRDefault="00D46584" w:rsidP="00D46584">
      <w:pPr>
        <w:rPr>
          <w:color w:val="FF0000"/>
          <w:lang w:val="uk-UA"/>
        </w:rPr>
      </w:pPr>
    </w:p>
    <w:p w:rsidR="00D46584" w:rsidRDefault="00D46584" w:rsidP="00D46584">
      <w:pPr>
        <w:ind w:firstLine="708"/>
        <w:jc w:val="both"/>
      </w:pPr>
      <w:r>
        <w:t xml:space="preserve">Розглянувши заяву від </w:t>
      </w:r>
      <w:r>
        <w:rPr>
          <w:lang w:val="uk-UA"/>
        </w:rPr>
        <w:t>17.10</w:t>
      </w:r>
      <w:r>
        <w:t>.201</w:t>
      </w:r>
      <w:r>
        <w:rPr>
          <w:lang w:val="uk-UA"/>
        </w:rPr>
        <w:t>8</w:t>
      </w:r>
      <w:r>
        <w:t>р. за №</w:t>
      </w:r>
      <w:r>
        <w:rPr>
          <w:lang w:val="uk-UA"/>
        </w:rPr>
        <w:t>4337</w:t>
      </w:r>
      <w:r>
        <w:t xml:space="preserve"> наймача жилих приміщенн</w:t>
      </w:r>
      <w:r>
        <w:rPr>
          <w:lang w:val="uk-UA"/>
        </w:rPr>
        <w:t>ь</w:t>
      </w:r>
      <w:r>
        <w:t xml:space="preserve"> № </w:t>
      </w:r>
      <w:r>
        <w:rPr>
          <w:lang w:val="uk-UA"/>
        </w:rPr>
        <w:t>60</w:t>
      </w:r>
      <w:r>
        <w:t xml:space="preserve"> в гуртожитку по бул. Довженка, 4 в м. Новий Розділ Львівської області </w:t>
      </w:r>
      <w:r>
        <w:rPr>
          <w:lang w:val="uk-UA"/>
        </w:rPr>
        <w:t xml:space="preserve">Буньо Світлани Вікторівни </w:t>
      </w:r>
      <w:r>
        <w:t xml:space="preserve">та додані до неї документи, відповідно до ч.1 ст.2,ст.3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„а”,ч.1 ст. 29, ст. 30, ст. 52, ч.6 ст. 59, ч.1 ст.73 Закону України «Про місцеве самоврядування в Україні»виконавчий комітет Новороздільської міської ради,  </w:t>
      </w:r>
    </w:p>
    <w:p w:rsidR="00D46584" w:rsidRDefault="00D46584" w:rsidP="00D46584"/>
    <w:p w:rsidR="00D46584" w:rsidRDefault="00D46584" w:rsidP="00D46584">
      <w:r>
        <w:t>ВИРІШИВ:</w:t>
      </w:r>
    </w:p>
    <w:p w:rsidR="00D46584" w:rsidRDefault="00D46584" w:rsidP="00D46584">
      <w:pPr>
        <w:jc w:val="both"/>
      </w:pPr>
    </w:p>
    <w:p w:rsidR="00D46584" w:rsidRDefault="00D46584" w:rsidP="00D46584">
      <w:pPr>
        <w:jc w:val="both"/>
        <w:rPr>
          <w:lang w:val="uk-UA"/>
        </w:rPr>
      </w:pPr>
      <w:r>
        <w:rPr>
          <w:lang w:val="uk-UA"/>
        </w:rPr>
        <w:t xml:space="preserve">             1.</w:t>
      </w:r>
      <w:r>
        <w:t>Передати у приватну</w:t>
      </w:r>
      <w:r>
        <w:rPr>
          <w:lang w:val="uk-UA"/>
        </w:rPr>
        <w:t xml:space="preserve"> </w:t>
      </w:r>
      <w:r>
        <w:t>власність</w:t>
      </w:r>
      <w:r>
        <w:rPr>
          <w:lang w:val="uk-UA"/>
        </w:rPr>
        <w:t xml:space="preserve"> Буньо Світлані Вікторівні</w:t>
      </w:r>
      <w:r w:rsidR="000F1E4B">
        <w:t xml:space="preserve">, </w:t>
      </w:r>
      <w:r w:rsidR="000F1E4B">
        <w:rPr>
          <w:lang w:val="uk-UA"/>
        </w:rPr>
        <w:t>****</w:t>
      </w:r>
      <w:r>
        <w:rPr>
          <w:lang w:val="uk-UA"/>
        </w:rPr>
        <w:t xml:space="preserve"> </w:t>
      </w:r>
      <w:r>
        <w:t>р.</w:t>
      </w:r>
      <w:r>
        <w:rPr>
          <w:lang w:val="uk-UA"/>
        </w:rPr>
        <w:t xml:space="preserve"> </w:t>
      </w:r>
      <w:r>
        <w:t>н</w:t>
      </w:r>
      <w:r>
        <w:rPr>
          <w:lang w:val="uk-UA"/>
        </w:rPr>
        <w:t>. у складі сім’ї:</w:t>
      </w:r>
    </w:p>
    <w:p w:rsidR="00D46584" w:rsidRDefault="000F1E4B" w:rsidP="00D46584">
      <w:pPr>
        <w:jc w:val="both"/>
        <w:rPr>
          <w:lang w:val="uk-UA"/>
        </w:rPr>
      </w:pPr>
      <w:r>
        <w:rPr>
          <w:lang w:val="uk-UA"/>
        </w:rPr>
        <w:t>- син – Б.</w:t>
      </w:r>
      <w:r w:rsidR="00077BB0">
        <w:rPr>
          <w:lang w:val="uk-UA"/>
        </w:rPr>
        <w:t>, 23.01</w:t>
      </w:r>
      <w:r>
        <w:rPr>
          <w:lang w:val="uk-UA"/>
        </w:rPr>
        <w:t>.****</w:t>
      </w:r>
      <w:r w:rsidR="00D46584">
        <w:rPr>
          <w:lang w:val="uk-UA"/>
        </w:rPr>
        <w:t>р.н.;</w:t>
      </w:r>
    </w:p>
    <w:p w:rsidR="00D46584" w:rsidRPr="00630F71" w:rsidRDefault="00D46584" w:rsidP="00D46584">
      <w:pPr>
        <w:jc w:val="both"/>
        <w:rPr>
          <w:lang w:val="uk-UA"/>
        </w:rPr>
      </w:pPr>
      <w:r>
        <w:t>житлов</w:t>
      </w:r>
      <w:r>
        <w:rPr>
          <w:lang w:val="uk-UA"/>
        </w:rPr>
        <w:t>і</w:t>
      </w:r>
      <w:r>
        <w:t xml:space="preserve"> приміщення № </w:t>
      </w:r>
      <w:r>
        <w:rPr>
          <w:lang w:val="uk-UA"/>
        </w:rPr>
        <w:t>60</w:t>
      </w:r>
      <w:r>
        <w:t xml:space="preserve"> в гуртожитку по бульв. Довженка, 4 в м. Новий Розділ Львівської області, житловою площею </w:t>
      </w:r>
      <w:r>
        <w:rPr>
          <w:lang w:val="uk-UA"/>
        </w:rPr>
        <w:t>17</w:t>
      </w:r>
      <w:r>
        <w:t>,</w:t>
      </w:r>
      <w:r>
        <w:rPr>
          <w:lang w:val="uk-UA"/>
        </w:rPr>
        <w:t>9</w:t>
      </w:r>
      <w:r>
        <w:t xml:space="preserve"> кв. м.</w:t>
      </w:r>
    </w:p>
    <w:p w:rsidR="00D46584" w:rsidRDefault="00D46584" w:rsidP="00D46584">
      <w:pPr>
        <w:pStyle w:val="12"/>
        <w:spacing w:after="0"/>
        <w:ind w:left="0" w:right="76" w:firstLine="539"/>
        <w:jc w:val="both"/>
        <w:rPr>
          <w:color w:val="0000FF"/>
        </w:rPr>
      </w:pPr>
      <w: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житлові приміщення згідно рішення. </w:t>
      </w:r>
    </w:p>
    <w:p w:rsidR="00D46584" w:rsidRDefault="00D46584" w:rsidP="00D46584">
      <w:pPr>
        <w:ind w:firstLine="540"/>
        <w:jc w:val="both"/>
      </w:pPr>
      <w:r>
        <w:t>3. Контроль за виконанням рішення покласти на заступника міського голови</w:t>
      </w:r>
      <w:r>
        <w:rPr>
          <w:lang w:val="uk-UA"/>
        </w:rPr>
        <w:t xml:space="preserve"> Цюру А.С.</w:t>
      </w:r>
    </w:p>
    <w:p w:rsidR="00D46584" w:rsidRDefault="00D46584" w:rsidP="00D46584">
      <w:pPr>
        <w:ind w:firstLine="650"/>
        <w:jc w:val="both"/>
      </w:pPr>
    </w:p>
    <w:p w:rsidR="00D46584" w:rsidRDefault="00D46584" w:rsidP="00D46584">
      <w:pPr>
        <w:jc w:val="both"/>
      </w:pPr>
    </w:p>
    <w:p w:rsidR="003273DD" w:rsidRPr="004A0F23" w:rsidRDefault="00D46584" w:rsidP="004A0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r>
        <w:t>МІСЬКИЙ ГОЛОВА</w:t>
      </w:r>
      <w:r>
        <w:tab/>
      </w:r>
      <w:r>
        <w:tab/>
      </w:r>
      <w:r>
        <w:tab/>
      </w:r>
      <w:r>
        <w:tab/>
        <w:t xml:space="preserve">                  АНДРІЙ МЕЛЕШКО</w:t>
      </w:r>
    </w:p>
    <w:p w:rsidR="003273DD" w:rsidRDefault="003273DD" w:rsidP="003273DD">
      <w:pPr>
        <w:tabs>
          <w:tab w:val="left" w:pos="3105"/>
        </w:tabs>
        <w:rPr>
          <w:sz w:val="26"/>
          <w:szCs w:val="26"/>
          <w:lang w:val="uk-UA"/>
        </w:rPr>
      </w:pPr>
    </w:p>
    <w:p w:rsidR="004A5282" w:rsidRDefault="004A5282" w:rsidP="003273DD">
      <w:pPr>
        <w:tabs>
          <w:tab w:val="left" w:pos="3105"/>
        </w:tabs>
        <w:rPr>
          <w:sz w:val="26"/>
          <w:szCs w:val="26"/>
          <w:lang w:val="uk-UA"/>
        </w:rPr>
      </w:pPr>
    </w:p>
    <w:p w:rsidR="004A5282" w:rsidRDefault="004A5282" w:rsidP="003273DD">
      <w:pPr>
        <w:tabs>
          <w:tab w:val="left" w:pos="3105"/>
        </w:tabs>
        <w:rPr>
          <w:sz w:val="26"/>
          <w:szCs w:val="26"/>
          <w:lang w:val="uk-UA"/>
        </w:rPr>
      </w:pPr>
    </w:p>
    <w:p w:rsidR="004A5282" w:rsidRDefault="004A5282" w:rsidP="003273DD">
      <w:pPr>
        <w:tabs>
          <w:tab w:val="left" w:pos="3105"/>
        </w:tabs>
        <w:rPr>
          <w:sz w:val="26"/>
          <w:szCs w:val="26"/>
          <w:lang w:val="uk-UA"/>
        </w:rPr>
      </w:pPr>
    </w:p>
    <w:p w:rsidR="004A5282" w:rsidRDefault="004A5282" w:rsidP="003273DD">
      <w:pPr>
        <w:tabs>
          <w:tab w:val="left" w:pos="3105"/>
        </w:tabs>
        <w:rPr>
          <w:sz w:val="26"/>
          <w:szCs w:val="26"/>
          <w:lang w:val="uk-UA"/>
        </w:rPr>
      </w:pPr>
    </w:p>
    <w:p w:rsidR="004A5282" w:rsidRDefault="004A5282" w:rsidP="003273DD">
      <w:pPr>
        <w:tabs>
          <w:tab w:val="left" w:pos="3105"/>
        </w:tabs>
        <w:rPr>
          <w:sz w:val="26"/>
          <w:szCs w:val="26"/>
          <w:lang w:val="uk-UA"/>
        </w:rPr>
      </w:pPr>
    </w:p>
    <w:p w:rsidR="003273DD" w:rsidRDefault="003273DD" w:rsidP="003273DD">
      <w:pPr>
        <w:tabs>
          <w:tab w:val="left" w:pos="3105"/>
        </w:tabs>
        <w:rPr>
          <w:sz w:val="26"/>
          <w:szCs w:val="26"/>
          <w:lang w:val="uk-UA"/>
        </w:rPr>
      </w:pPr>
    </w:p>
    <w:p w:rsidR="004A5282" w:rsidRDefault="004A5282" w:rsidP="003273DD">
      <w:pPr>
        <w:tabs>
          <w:tab w:val="left" w:pos="3105"/>
        </w:tabs>
        <w:rPr>
          <w:sz w:val="26"/>
          <w:szCs w:val="26"/>
          <w:lang w:val="uk-UA"/>
        </w:rPr>
      </w:pPr>
    </w:p>
    <w:p w:rsidR="004A5282" w:rsidRDefault="004A5282" w:rsidP="003273DD">
      <w:pPr>
        <w:tabs>
          <w:tab w:val="left" w:pos="3105"/>
        </w:tabs>
        <w:rPr>
          <w:sz w:val="26"/>
          <w:szCs w:val="26"/>
          <w:lang w:val="uk-UA"/>
        </w:rPr>
      </w:pPr>
    </w:p>
    <w:p w:rsidR="004A5282" w:rsidRDefault="004A5282" w:rsidP="003273DD">
      <w:pPr>
        <w:tabs>
          <w:tab w:val="left" w:pos="3105"/>
        </w:tabs>
        <w:rPr>
          <w:sz w:val="26"/>
          <w:szCs w:val="26"/>
          <w:lang w:val="uk-UA"/>
        </w:rPr>
      </w:pPr>
    </w:p>
    <w:p w:rsidR="00037EF5" w:rsidRDefault="00037EF5" w:rsidP="003273DD">
      <w:pPr>
        <w:tabs>
          <w:tab w:val="left" w:pos="3105"/>
        </w:tabs>
        <w:rPr>
          <w:b/>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4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037EF5" w:rsidRPr="003273DD" w:rsidRDefault="00037EF5" w:rsidP="003273DD">
      <w:pPr>
        <w:tabs>
          <w:tab w:val="left" w:pos="3105"/>
        </w:tabs>
        <w:rPr>
          <w:b/>
          <w:lang w:val="uk-UA"/>
        </w:rPr>
      </w:pPr>
    </w:p>
    <w:p w:rsidR="003273DD" w:rsidRPr="00911E72" w:rsidRDefault="00911E72" w:rsidP="00911E72">
      <w:pPr>
        <w:ind w:left="4956" w:firstLine="708"/>
        <w:rPr>
          <w:b/>
          <w:lang w:val="uk-UA"/>
        </w:rPr>
      </w:pPr>
      <w:r w:rsidRPr="00911E72">
        <w:rPr>
          <w:b/>
          <w:lang w:val="uk-UA"/>
        </w:rPr>
        <w:t>277</w:t>
      </w:r>
    </w:p>
    <w:p w:rsidR="004A5282" w:rsidRDefault="004A5282" w:rsidP="003273DD">
      <w:pPr>
        <w:rPr>
          <w:lang w:val="uk-UA"/>
        </w:rPr>
      </w:pPr>
    </w:p>
    <w:p w:rsidR="004A5282" w:rsidRDefault="004A5282" w:rsidP="003273DD">
      <w:pPr>
        <w:rPr>
          <w:lang w:val="uk-UA"/>
        </w:rPr>
      </w:pPr>
    </w:p>
    <w:p w:rsidR="003273DD" w:rsidRDefault="003273DD" w:rsidP="003273DD">
      <w:pPr>
        <w:rPr>
          <w:lang w:val="uk-UA"/>
        </w:rPr>
      </w:pPr>
      <w:r w:rsidRPr="00D40165">
        <w:rPr>
          <w:lang w:val="uk-UA"/>
        </w:rPr>
        <w:t>23 жовтня 2018 року</w:t>
      </w:r>
    </w:p>
    <w:p w:rsidR="003273DD" w:rsidRPr="003273DD" w:rsidRDefault="003273DD" w:rsidP="003273DD">
      <w:pPr>
        <w:jc w:val="both"/>
        <w:rPr>
          <w:lang w:val="uk-UA" w:eastAsia="uk-UA"/>
        </w:rPr>
      </w:pPr>
      <w:r w:rsidRPr="003273DD">
        <w:rPr>
          <w:lang w:val="uk-UA" w:eastAsia="uk-UA"/>
        </w:rPr>
        <w:tab/>
      </w:r>
    </w:p>
    <w:p w:rsidR="003273DD" w:rsidRPr="003273DD" w:rsidRDefault="003273DD" w:rsidP="003273DD">
      <w:pPr>
        <w:jc w:val="both"/>
        <w:rPr>
          <w:lang w:val="uk-UA" w:eastAsia="uk-UA"/>
        </w:rPr>
      </w:pPr>
      <w:r w:rsidRPr="003273DD">
        <w:rPr>
          <w:lang w:val="uk-UA" w:eastAsia="uk-UA"/>
        </w:rPr>
        <w:t xml:space="preserve">Про надання дозволу на зміну договору </w:t>
      </w:r>
    </w:p>
    <w:p w:rsidR="003273DD" w:rsidRPr="003273DD" w:rsidRDefault="003273DD" w:rsidP="003273DD">
      <w:pPr>
        <w:rPr>
          <w:lang w:val="uk-UA" w:eastAsia="uk-UA"/>
        </w:rPr>
      </w:pPr>
      <w:r w:rsidRPr="003273DD">
        <w:rPr>
          <w:lang w:val="uk-UA" w:eastAsia="uk-UA"/>
        </w:rPr>
        <w:t>найму</w:t>
      </w:r>
      <w:r w:rsidR="000F1E4B">
        <w:rPr>
          <w:lang w:val="uk-UA" w:eastAsia="uk-UA"/>
        </w:rPr>
        <w:t xml:space="preserve"> жилого приміщення (квартири) №**</w:t>
      </w:r>
    </w:p>
    <w:p w:rsidR="003273DD" w:rsidRPr="003273DD" w:rsidRDefault="003273DD" w:rsidP="003273DD">
      <w:pPr>
        <w:rPr>
          <w:lang w:val="uk-UA" w:eastAsia="uk-UA"/>
        </w:rPr>
      </w:pPr>
      <w:r w:rsidRPr="003273DD">
        <w:rPr>
          <w:lang w:val="uk-UA" w:eastAsia="uk-UA"/>
        </w:rPr>
        <w:t>по вул. Грушевського, 22  м. Новий Розділ</w:t>
      </w:r>
    </w:p>
    <w:p w:rsidR="003273DD" w:rsidRPr="003273DD" w:rsidRDefault="003273DD" w:rsidP="003273DD">
      <w:pPr>
        <w:ind w:right="-5"/>
        <w:jc w:val="both"/>
        <w:rPr>
          <w:lang w:val="uk-UA"/>
        </w:rPr>
      </w:pPr>
      <w:r w:rsidRPr="003273DD">
        <w:rPr>
          <w:lang w:val="uk-UA"/>
        </w:rPr>
        <w:t>на ім’я Лизак Зої Олександрівни.</w:t>
      </w:r>
    </w:p>
    <w:p w:rsidR="003273DD" w:rsidRPr="003273DD" w:rsidRDefault="003273DD" w:rsidP="00911E72">
      <w:pPr>
        <w:jc w:val="both"/>
        <w:rPr>
          <w:lang w:val="uk-UA" w:eastAsia="uk-UA"/>
        </w:rPr>
      </w:pPr>
    </w:p>
    <w:p w:rsidR="003273DD" w:rsidRPr="003273DD" w:rsidRDefault="003273DD" w:rsidP="003273DD">
      <w:pPr>
        <w:ind w:firstLine="708"/>
        <w:jc w:val="both"/>
        <w:rPr>
          <w:lang w:val="uk-UA" w:eastAsia="uk-UA"/>
        </w:rPr>
      </w:pPr>
      <w:r w:rsidRPr="003273DD">
        <w:rPr>
          <w:lang w:val="uk-UA" w:eastAsia="uk-UA"/>
        </w:rPr>
        <w:t xml:space="preserve">Розглянувши заяву від 12.10.2018р за № </w:t>
      </w:r>
      <w:bookmarkStart w:id="4" w:name="_Hlk486492746"/>
      <w:r w:rsidRPr="003273DD">
        <w:rPr>
          <w:lang w:val="uk-UA" w:eastAsia="uk-UA"/>
        </w:rPr>
        <w:t>4279</w:t>
      </w:r>
      <w:bookmarkEnd w:id="4"/>
      <w:r w:rsidR="000F1E4B">
        <w:rPr>
          <w:lang w:val="uk-UA" w:eastAsia="uk-UA"/>
        </w:rPr>
        <w:t xml:space="preserve"> Л.</w:t>
      </w:r>
      <w:r w:rsidRPr="003273DD">
        <w:rPr>
          <w:lang w:val="uk-UA" w:eastAsia="uk-UA"/>
        </w:rPr>
        <w:t>, проживає за адресою:</w:t>
      </w:r>
      <w:r w:rsidR="000F1E4B">
        <w:rPr>
          <w:lang w:val="uk-UA" w:eastAsia="uk-UA"/>
        </w:rPr>
        <w:t xml:space="preserve"> по вул. Грушевського, 22  кв. **</w:t>
      </w:r>
      <w:r w:rsidRPr="003273DD">
        <w:rPr>
          <w:lang w:val="uk-UA" w:eastAsia="uk-UA"/>
        </w:rPr>
        <w:t xml:space="preserve"> м. Новий Розділ Львівської обл. про дозвіл на зміну договору найму </w:t>
      </w:r>
      <w:r w:rsidR="000F1E4B">
        <w:rPr>
          <w:lang w:val="uk-UA" w:eastAsia="uk-UA"/>
        </w:rPr>
        <w:t>на жиле приміщення (квартиру) №**</w:t>
      </w:r>
      <w:r w:rsidRPr="003273DD">
        <w:rPr>
          <w:lang w:val="uk-UA" w:eastAsia="uk-UA"/>
        </w:rPr>
        <w:t xml:space="preserve"> та переоформлення особового рахунку на її ім’я, у зв’язку з тим, що основний квартиронай</w:t>
      </w:r>
      <w:r w:rsidR="000F1E4B">
        <w:rPr>
          <w:lang w:val="uk-UA" w:eastAsia="uk-UA"/>
        </w:rPr>
        <w:t>мач, Л., її чоловік, помер 06.09.**</w:t>
      </w:r>
      <w:r w:rsidRPr="003273DD">
        <w:rPr>
          <w:lang w:val="uk-UA" w:eastAsia="uk-UA"/>
        </w:rPr>
        <w:t>р.,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3273DD" w:rsidRPr="003273DD" w:rsidRDefault="003273DD" w:rsidP="003273DD">
      <w:pPr>
        <w:overflowPunct w:val="0"/>
        <w:autoSpaceDE w:val="0"/>
        <w:autoSpaceDN w:val="0"/>
        <w:adjustRightInd w:val="0"/>
        <w:jc w:val="both"/>
        <w:rPr>
          <w:b/>
          <w:lang w:val="uk-UA"/>
        </w:rPr>
      </w:pPr>
    </w:p>
    <w:p w:rsidR="003273DD" w:rsidRPr="004A0F23" w:rsidRDefault="003273DD" w:rsidP="003273DD">
      <w:pPr>
        <w:overflowPunct w:val="0"/>
        <w:autoSpaceDE w:val="0"/>
        <w:autoSpaceDN w:val="0"/>
        <w:adjustRightInd w:val="0"/>
        <w:jc w:val="both"/>
        <w:rPr>
          <w:lang w:val="uk-UA"/>
        </w:rPr>
      </w:pPr>
      <w:r w:rsidRPr="004A0F23">
        <w:rPr>
          <w:lang w:val="uk-UA"/>
        </w:rPr>
        <w:t>В И Р І Ш И В:</w:t>
      </w:r>
    </w:p>
    <w:p w:rsidR="003273DD" w:rsidRPr="003273DD" w:rsidRDefault="003273DD" w:rsidP="003273DD">
      <w:pPr>
        <w:ind w:firstLine="567"/>
        <w:jc w:val="both"/>
        <w:rPr>
          <w:lang w:val="uk-UA"/>
        </w:rPr>
      </w:pPr>
    </w:p>
    <w:p w:rsidR="003273DD" w:rsidRPr="003273DD" w:rsidRDefault="003273DD" w:rsidP="003273DD">
      <w:pPr>
        <w:ind w:right="-5"/>
        <w:jc w:val="both"/>
        <w:rPr>
          <w:lang w:val="uk-UA" w:eastAsia="uk-UA"/>
        </w:rPr>
      </w:pPr>
      <w:r w:rsidRPr="003273DD">
        <w:rPr>
          <w:lang w:val="uk-UA" w:eastAsia="uk-UA"/>
        </w:rPr>
        <w:t xml:space="preserve">         1. Дати дозвіл на зміну договору найму і переоформлення особового рахунку на </w:t>
      </w:r>
      <w:r w:rsidR="000F1E4B">
        <w:rPr>
          <w:lang w:val="uk-UA" w:eastAsia="uk-UA"/>
        </w:rPr>
        <w:t xml:space="preserve">житлове приміщення (квартиру) №** </w:t>
      </w:r>
      <w:r w:rsidRPr="003273DD">
        <w:rPr>
          <w:lang w:val="uk-UA" w:eastAsia="uk-UA"/>
        </w:rPr>
        <w:t>по вул. Грушевського, 22</w:t>
      </w:r>
      <w:r w:rsidRPr="003273DD">
        <w:rPr>
          <w:lang w:val="uk-UA"/>
        </w:rPr>
        <w:t xml:space="preserve">  </w:t>
      </w:r>
      <w:r w:rsidRPr="003273DD">
        <w:rPr>
          <w:lang w:val="uk-UA" w:eastAsia="uk-UA"/>
        </w:rPr>
        <w:t xml:space="preserve">в м. Новий Розділ Львівської області, на ім’я: </w:t>
      </w:r>
      <w:r w:rsidR="000F1E4B">
        <w:rPr>
          <w:lang w:val="uk-UA"/>
        </w:rPr>
        <w:t>Л</w:t>
      </w:r>
      <w:r w:rsidRPr="003273DD">
        <w:rPr>
          <w:lang w:val="uk-UA" w:eastAsia="uk-UA"/>
        </w:rPr>
        <w:t>.</w:t>
      </w:r>
    </w:p>
    <w:p w:rsidR="003273DD" w:rsidRPr="003273DD" w:rsidRDefault="003273DD" w:rsidP="00372B7E">
      <w:pPr>
        <w:ind w:right="-5"/>
        <w:jc w:val="both"/>
        <w:rPr>
          <w:lang w:val="uk-UA"/>
        </w:rPr>
      </w:pPr>
      <w:r w:rsidRPr="003273DD">
        <w:rPr>
          <w:lang w:val="uk-UA" w:eastAsia="uk-UA"/>
        </w:rPr>
        <w:t xml:space="preserve">         2. Керуючому КП «Розділжитлосервіс»  Жуку Б.Л. переоформити необхідні документи на нового наймача </w:t>
      </w:r>
      <w:r w:rsidR="000F1E4B">
        <w:rPr>
          <w:lang w:val="uk-UA"/>
        </w:rPr>
        <w:t>Л</w:t>
      </w:r>
      <w:r w:rsidRPr="003273DD">
        <w:rPr>
          <w:lang w:val="uk-UA"/>
        </w:rPr>
        <w:t>.</w:t>
      </w:r>
    </w:p>
    <w:p w:rsidR="003273DD" w:rsidRDefault="003273DD" w:rsidP="003273DD">
      <w:pPr>
        <w:shd w:val="clear" w:color="auto" w:fill="FFFFFF"/>
        <w:tabs>
          <w:tab w:val="left" w:pos="5093"/>
        </w:tabs>
        <w:jc w:val="both"/>
        <w:rPr>
          <w:lang w:val="uk-UA" w:eastAsia="uk-UA"/>
        </w:rPr>
      </w:pPr>
    </w:p>
    <w:p w:rsidR="00911E72" w:rsidRPr="003273DD" w:rsidRDefault="00911E72" w:rsidP="003273DD">
      <w:pPr>
        <w:shd w:val="clear" w:color="auto" w:fill="FFFFFF"/>
        <w:tabs>
          <w:tab w:val="left" w:pos="5093"/>
        </w:tabs>
        <w:jc w:val="both"/>
        <w:rPr>
          <w:lang w:val="uk-UA" w:eastAsia="uk-UA"/>
        </w:rPr>
      </w:pPr>
    </w:p>
    <w:p w:rsidR="004A0F23" w:rsidRPr="004A0F23" w:rsidRDefault="004A0F23" w:rsidP="004A0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rPr>
      </w:pPr>
      <w:r>
        <w:t>МІСЬКИЙ ГОЛОВА</w:t>
      </w:r>
      <w:r>
        <w:tab/>
      </w:r>
      <w:r>
        <w:tab/>
      </w:r>
      <w:r>
        <w:tab/>
      </w:r>
      <w:r>
        <w:tab/>
        <w:t xml:space="preserve">                  АНДРІЙ МЕЛЕШКО</w:t>
      </w:r>
    </w:p>
    <w:p w:rsidR="003273DD" w:rsidRDefault="003273DD"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Default="004A5282" w:rsidP="003273DD">
      <w:pPr>
        <w:spacing w:line="288" w:lineRule="auto"/>
        <w:jc w:val="both"/>
        <w:rPr>
          <w:lang w:val="uk-UA" w:eastAsia="uk-UA"/>
        </w:rPr>
      </w:pPr>
    </w:p>
    <w:p w:rsidR="004A5282" w:rsidRPr="003273DD" w:rsidRDefault="004A5282" w:rsidP="003273DD">
      <w:pPr>
        <w:spacing w:line="288" w:lineRule="auto"/>
        <w:jc w:val="both"/>
        <w:rPr>
          <w:lang w:val="uk-UA" w:eastAsia="uk-UA"/>
        </w:rPr>
      </w:pPr>
    </w:p>
    <w:p w:rsidR="006859CC" w:rsidRPr="00654EDC" w:rsidRDefault="006859CC" w:rsidP="006859CC">
      <w:pPr>
        <w:jc w:val="center"/>
      </w:pPr>
      <w:r>
        <w:rPr>
          <w:noProof/>
        </w:rPr>
        <w:lastRenderedPageBreak/>
        <w:drawing>
          <wp:inline distT="0" distB="0" distL="0" distR="0">
            <wp:extent cx="1143000" cy="603250"/>
            <wp:effectExtent l="19050" t="0" r="0" b="0"/>
            <wp:docPr id="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372B7E" w:rsidRPr="003273DD" w:rsidRDefault="00372B7E" w:rsidP="00372B7E">
      <w:pPr>
        <w:tabs>
          <w:tab w:val="left" w:pos="3105"/>
        </w:tabs>
        <w:rPr>
          <w:b/>
          <w:lang w:val="uk-UA"/>
        </w:rPr>
      </w:pPr>
    </w:p>
    <w:p w:rsidR="00372B7E" w:rsidRPr="00911E72" w:rsidRDefault="00911E72" w:rsidP="00911E72">
      <w:pPr>
        <w:ind w:left="4956" w:firstLine="708"/>
        <w:rPr>
          <w:b/>
          <w:lang w:val="uk-UA"/>
        </w:rPr>
      </w:pPr>
      <w:r w:rsidRPr="00911E72">
        <w:rPr>
          <w:b/>
          <w:lang w:val="uk-UA"/>
        </w:rPr>
        <w:t>278</w:t>
      </w:r>
    </w:p>
    <w:p w:rsidR="004A5282" w:rsidRDefault="004A5282" w:rsidP="00372B7E">
      <w:pPr>
        <w:rPr>
          <w:lang w:val="uk-UA"/>
        </w:rPr>
      </w:pPr>
    </w:p>
    <w:p w:rsidR="004A5282" w:rsidRDefault="004A5282" w:rsidP="00372B7E">
      <w:pPr>
        <w:rPr>
          <w:lang w:val="uk-UA"/>
        </w:rPr>
      </w:pPr>
    </w:p>
    <w:p w:rsidR="00372B7E" w:rsidRDefault="00372B7E" w:rsidP="00372B7E">
      <w:pPr>
        <w:rPr>
          <w:lang w:val="uk-UA"/>
        </w:rPr>
      </w:pPr>
      <w:r w:rsidRPr="00D40165">
        <w:rPr>
          <w:lang w:val="uk-UA"/>
        </w:rPr>
        <w:t>23 жовтня 2018 року</w:t>
      </w:r>
    </w:p>
    <w:p w:rsidR="00E10661" w:rsidRDefault="00E10661" w:rsidP="00372B7E">
      <w:pPr>
        <w:rPr>
          <w:lang w:val="uk-UA"/>
        </w:rPr>
      </w:pPr>
    </w:p>
    <w:p w:rsidR="00E10661" w:rsidRDefault="000F1E4B" w:rsidP="00E10661">
      <w:r>
        <w:t>Про погодження  С</w:t>
      </w:r>
      <w:r w:rsidR="00E10661">
        <w:t xml:space="preserve">. </w:t>
      </w:r>
    </w:p>
    <w:p w:rsidR="00E10661" w:rsidRDefault="00E10661" w:rsidP="00E10661">
      <w:pPr>
        <w:rPr>
          <w:lang w:val="uk-UA"/>
        </w:rPr>
      </w:pPr>
      <w:r>
        <w:t>робочого проекту на встановлення</w:t>
      </w:r>
      <w:r w:rsidR="004A5282">
        <w:rPr>
          <w:lang w:val="uk-UA"/>
        </w:rPr>
        <w:t xml:space="preserve"> </w:t>
      </w:r>
      <w:r>
        <w:t xml:space="preserve"> додаткового </w:t>
      </w:r>
    </w:p>
    <w:p w:rsidR="00E10661" w:rsidRDefault="00E10661" w:rsidP="00E10661">
      <w:r>
        <w:t xml:space="preserve">(альтернативного) опалення </w:t>
      </w:r>
    </w:p>
    <w:p w:rsidR="00E10661" w:rsidRPr="00077BB0" w:rsidRDefault="000F1E4B" w:rsidP="00E10661">
      <w:pPr>
        <w:ind w:right="4855"/>
        <w:rPr>
          <w:lang w:val="uk-UA"/>
        </w:rPr>
      </w:pPr>
      <w:r>
        <w:t xml:space="preserve">в квартирі № </w:t>
      </w:r>
      <w:r>
        <w:rPr>
          <w:lang w:val="uk-UA"/>
        </w:rPr>
        <w:t>**</w:t>
      </w:r>
      <w:r w:rsidR="00E10661">
        <w:t xml:space="preserve"> по вул. Д. Яворницького,7</w:t>
      </w:r>
    </w:p>
    <w:p w:rsidR="004A5282" w:rsidRPr="004A5282" w:rsidRDefault="004A5282" w:rsidP="00E10661">
      <w:pPr>
        <w:ind w:right="4855"/>
        <w:rPr>
          <w:bCs/>
          <w:lang w:val="uk-UA"/>
        </w:rPr>
      </w:pPr>
    </w:p>
    <w:p w:rsidR="00E10661" w:rsidRDefault="00E10661" w:rsidP="00E10661">
      <w:pPr>
        <w:ind w:right="110" w:firstLine="540"/>
        <w:jc w:val="both"/>
      </w:pPr>
      <w:r>
        <w:t xml:space="preserve">Розглянувши виготовлений робочий проект </w:t>
      </w:r>
      <w:r w:rsidR="000F1E4B">
        <w:t>на переобладнання квартири  №</w:t>
      </w:r>
      <w:r w:rsidR="000F1E4B">
        <w:rPr>
          <w:lang w:val="uk-UA"/>
        </w:rPr>
        <w:t xml:space="preserve">** </w:t>
      </w:r>
      <w:r>
        <w:t>шляхом встановлення додаткового опалення, в будинку по вул. Д.Яворницького, 7 в м. Новий Розділ, взявши до уваги рішення виконавчого комітету №117 від 15 травня 2018року. «Про надання дозволу на збір матеріалів попереднього погодження та виготовлення робочої документації на встановлення додаткового (альтернат</w:t>
      </w:r>
      <w:r w:rsidR="000F1E4B">
        <w:t xml:space="preserve">ивного) опалення в квартирі № </w:t>
      </w:r>
      <w:r w:rsidR="000F1E4B">
        <w:rPr>
          <w:lang w:val="uk-UA"/>
        </w:rPr>
        <w:t>**</w:t>
      </w:r>
      <w:r>
        <w:t xml:space="preserve"> по вул. Яворницького,7 відповідно до п. 1.4.5. наказу Державного комітету України по житлово-комунальному господарству № 76 від 17.05.2005 року, ст. 30 Закону України “Про місцеве самоврядування в Україні”, виконавчий комітет Новороздільської міської ради </w:t>
      </w:r>
    </w:p>
    <w:p w:rsidR="00E10661" w:rsidRDefault="00E10661" w:rsidP="00E10661">
      <w:pPr>
        <w:ind w:right="110"/>
        <w:jc w:val="both"/>
      </w:pPr>
    </w:p>
    <w:p w:rsidR="00E10661" w:rsidRDefault="00E10661" w:rsidP="00E10661">
      <w:pPr>
        <w:ind w:right="110"/>
        <w:jc w:val="both"/>
      </w:pPr>
      <w:r>
        <w:t>В И Р І Ш И В:</w:t>
      </w:r>
    </w:p>
    <w:p w:rsidR="00E10661" w:rsidRDefault="00E10661" w:rsidP="00E10661">
      <w:pPr>
        <w:ind w:right="110"/>
        <w:jc w:val="both"/>
      </w:pPr>
    </w:p>
    <w:p w:rsidR="00E10661" w:rsidRPr="00CC20F5" w:rsidRDefault="00E10661" w:rsidP="00E10661">
      <w:pPr>
        <w:ind w:firstLine="567"/>
        <w:jc w:val="both"/>
      </w:pPr>
      <w:r>
        <w:rPr>
          <w:lang w:val="uk-UA"/>
        </w:rPr>
        <w:t xml:space="preserve">1. </w:t>
      </w:r>
      <w:r w:rsidRPr="00CC20F5">
        <w:t>Пог</w:t>
      </w:r>
      <w:r w:rsidR="000F1E4B">
        <w:t>одити виготовлений С</w:t>
      </w:r>
      <w:r w:rsidRPr="00CC20F5">
        <w:t xml:space="preserve">. робочий проект на </w:t>
      </w:r>
      <w:r w:rsidR="000F1E4B">
        <w:t>переобладнання квартири №</w:t>
      </w:r>
      <w:r w:rsidR="000F1E4B">
        <w:rPr>
          <w:lang w:val="uk-UA"/>
        </w:rPr>
        <w:t>**</w:t>
      </w:r>
      <w:r w:rsidRPr="00CC20F5">
        <w:t xml:space="preserve"> шляхом встановлення додаткового (альтернативного) опалення, в будинку по вул. Д.Яворницького, 7 в м. Новий Розділ Львівської області.</w:t>
      </w:r>
    </w:p>
    <w:p w:rsidR="00E10661" w:rsidRPr="00CC20F5" w:rsidRDefault="00E10661" w:rsidP="00E10661">
      <w:pPr>
        <w:ind w:firstLine="567"/>
        <w:jc w:val="both"/>
      </w:pPr>
      <w:r>
        <w:rPr>
          <w:lang w:val="uk-UA"/>
        </w:rPr>
        <w:t xml:space="preserve">2. </w:t>
      </w:r>
      <w:r>
        <w:t xml:space="preserve">Проводити роботи з  </w:t>
      </w:r>
      <w:r w:rsidRPr="00CC20F5">
        <w:t>встановлення додаткового (альтернативного) опалення, в</w:t>
      </w:r>
      <w:r w:rsidR="000F1E4B">
        <w:t xml:space="preserve"> квартирі №</w:t>
      </w:r>
      <w:r w:rsidR="000F1E4B">
        <w:rPr>
          <w:lang w:val="uk-UA"/>
        </w:rPr>
        <w:t>**</w:t>
      </w:r>
      <w:r w:rsidRPr="00CC20F5">
        <w:t xml:space="preserve"> по вул. Д.Яворницького, 7 в м. Новий Розділ</w:t>
      </w:r>
      <w:r>
        <w:t>,</w:t>
      </w:r>
      <w:r w:rsidRPr="00CC20F5">
        <w:t xml:space="preserve"> без від’єднання від централізованого теплопостачання.</w:t>
      </w:r>
    </w:p>
    <w:p w:rsidR="00E10661" w:rsidRDefault="00E10661" w:rsidP="00E10661">
      <w:pPr>
        <w:ind w:firstLine="567"/>
        <w:jc w:val="both"/>
      </w:pPr>
      <w:r>
        <w:t>3 Контроль за виконанням даного рішення покласти на начальника відділу комунального майна та приватизації Пасемко Н.А.</w:t>
      </w:r>
    </w:p>
    <w:p w:rsidR="00E10661" w:rsidRDefault="00E10661" w:rsidP="00E10661">
      <w:pPr>
        <w:jc w:val="both"/>
      </w:pPr>
    </w:p>
    <w:p w:rsidR="00E10661" w:rsidRDefault="00E10661" w:rsidP="00E10661">
      <w:pPr>
        <w:jc w:val="both"/>
      </w:pPr>
    </w:p>
    <w:p w:rsidR="00E10661" w:rsidRDefault="00E10661" w:rsidP="00E10661">
      <w:r>
        <w:t>МІСЬКИЙ ГОЛОВА</w:t>
      </w:r>
      <w:r>
        <w:tab/>
      </w:r>
      <w:r>
        <w:tab/>
      </w:r>
      <w:r>
        <w:tab/>
      </w:r>
      <w:r>
        <w:tab/>
      </w:r>
      <w:r>
        <w:tab/>
        <w:t>Андрій  МЕЛЕШКО</w:t>
      </w:r>
    </w:p>
    <w:p w:rsidR="00E10661" w:rsidRDefault="00E10661" w:rsidP="00E10661">
      <w:pPr>
        <w:jc w:val="both"/>
        <w:rPr>
          <w:bCs/>
          <w:lang w:val="uk-UA"/>
        </w:rPr>
      </w:pPr>
    </w:p>
    <w:p w:rsidR="00F418FF" w:rsidRDefault="00F418FF" w:rsidP="00E10661">
      <w:pPr>
        <w:jc w:val="both"/>
        <w:rPr>
          <w:bCs/>
          <w:lang w:val="uk-UA"/>
        </w:rPr>
      </w:pPr>
    </w:p>
    <w:p w:rsidR="004A5282" w:rsidRDefault="004A5282" w:rsidP="00E10661">
      <w:pPr>
        <w:jc w:val="both"/>
        <w:rPr>
          <w:bCs/>
          <w:lang w:val="uk-UA"/>
        </w:rPr>
      </w:pPr>
    </w:p>
    <w:p w:rsidR="004A5282" w:rsidRDefault="004A5282" w:rsidP="00E10661">
      <w:pPr>
        <w:jc w:val="both"/>
        <w:rPr>
          <w:bCs/>
          <w:lang w:val="uk-UA"/>
        </w:rPr>
      </w:pPr>
    </w:p>
    <w:p w:rsidR="004A5282" w:rsidRDefault="004A5282" w:rsidP="00E10661">
      <w:pPr>
        <w:jc w:val="both"/>
        <w:rPr>
          <w:bCs/>
          <w:lang w:val="uk-UA"/>
        </w:rPr>
      </w:pPr>
    </w:p>
    <w:p w:rsidR="004A5282" w:rsidRDefault="004A5282" w:rsidP="00E10661">
      <w:pPr>
        <w:jc w:val="both"/>
        <w:rPr>
          <w:bCs/>
          <w:lang w:val="uk-UA"/>
        </w:rPr>
      </w:pPr>
    </w:p>
    <w:p w:rsidR="004A5282" w:rsidRDefault="004A5282" w:rsidP="00E10661">
      <w:pPr>
        <w:jc w:val="both"/>
        <w:rPr>
          <w:bCs/>
          <w:lang w:val="uk-UA"/>
        </w:rPr>
      </w:pPr>
    </w:p>
    <w:p w:rsidR="004A5282" w:rsidRDefault="004A5282" w:rsidP="00E10661">
      <w:pPr>
        <w:jc w:val="both"/>
        <w:rPr>
          <w:bCs/>
          <w:lang w:val="uk-UA"/>
        </w:rPr>
      </w:pPr>
    </w:p>
    <w:p w:rsidR="004A5282" w:rsidRDefault="004A5282" w:rsidP="00E10661">
      <w:pPr>
        <w:jc w:val="both"/>
        <w:rPr>
          <w:bCs/>
          <w:lang w:val="uk-UA"/>
        </w:rPr>
      </w:pPr>
    </w:p>
    <w:p w:rsidR="004A5282" w:rsidRDefault="004A5282" w:rsidP="00E10661">
      <w:pPr>
        <w:jc w:val="both"/>
        <w:rPr>
          <w:bCs/>
          <w:lang w:val="uk-UA"/>
        </w:rPr>
      </w:pPr>
    </w:p>
    <w:p w:rsidR="00077BB0" w:rsidRDefault="00077BB0" w:rsidP="006859CC">
      <w:pPr>
        <w:rPr>
          <w:lang w:val="uk-UA"/>
        </w:rPr>
      </w:pPr>
    </w:p>
    <w:p w:rsidR="00077BB0" w:rsidRDefault="00077BB0" w:rsidP="00745C28">
      <w:pPr>
        <w:ind w:firstLine="600"/>
        <w:rPr>
          <w:lang w:val="uk-UA"/>
        </w:rPr>
      </w:pPr>
    </w:p>
    <w:p w:rsidR="006859CC" w:rsidRPr="00654EDC" w:rsidRDefault="006859CC" w:rsidP="006859CC">
      <w:pPr>
        <w:jc w:val="center"/>
      </w:pPr>
      <w:r>
        <w:rPr>
          <w:noProof/>
        </w:rPr>
        <w:lastRenderedPageBreak/>
        <w:drawing>
          <wp:inline distT="0" distB="0" distL="0" distR="0">
            <wp:extent cx="1143000" cy="603250"/>
            <wp:effectExtent l="19050" t="0" r="0" b="0"/>
            <wp:docPr id="4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6859CC" w:rsidRPr="00654EDC" w:rsidRDefault="006859CC" w:rsidP="006859CC">
      <w:pPr>
        <w:jc w:val="center"/>
        <w:rPr>
          <w:b/>
        </w:rPr>
      </w:pPr>
      <w:r w:rsidRPr="00654EDC">
        <w:rPr>
          <w:b/>
        </w:rPr>
        <w:t>НОВОРОЗДІЛЬСЬКА  МІСЬКА  РАДА</w:t>
      </w:r>
    </w:p>
    <w:p w:rsidR="006859CC" w:rsidRPr="00654EDC" w:rsidRDefault="006859CC" w:rsidP="006859CC">
      <w:pPr>
        <w:jc w:val="center"/>
        <w:rPr>
          <w:b/>
        </w:rPr>
      </w:pPr>
      <w:r w:rsidRPr="00654EDC">
        <w:rPr>
          <w:b/>
        </w:rPr>
        <w:t>ЛЬВІВСЬКОЇ  ОБЛАСТІ</w:t>
      </w:r>
    </w:p>
    <w:p w:rsidR="006859CC" w:rsidRPr="00654EDC" w:rsidRDefault="006859CC" w:rsidP="006859CC">
      <w:pPr>
        <w:jc w:val="center"/>
        <w:rPr>
          <w:b/>
        </w:rPr>
      </w:pPr>
      <w:r w:rsidRPr="00654EDC">
        <w:rPr>
          <w:b/>
        </w:rPr>
        <w:t>ВИКОНАВЧИЙ  КОМІТЕТ</w:t>
      </w:r>
    </w:p>
    <w:p w:rsidR="006859CC" w:rsidRPr="00654EDC" w:rsidRDefault="006859CC" w:rsidP="006859CC">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5F6777" w:rsidRDefault="005F6777" w:rsidP="00745C28">
      <w:pPr>
        <w:ind w:firstLine="600"/>
        <w:rPr>
          <w:lang w:val="uk-UA"/>
        </w:rPr>
      </w:pPr>
    </w:p>
    <w:p w:rsidR="00911E72" w:rsidRPr="00911E72" w:rsidRDefault="00911E72" w:rsidP="00745C28">
      <w:pPr>
        <w:ind w:firstLine="600"/>
        <w:rPr>
          <w:b/>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911E72">
        <w:rPr>
          <w:b/>
          <w:lang w:val="uk-UA"/>
        </w:rPr>
        <w:t>279</w:t>
      </w:r>
    </w:p>
    <w:p w:rsidR="00911E72" w:rsidRDefault="00911E72" w:rsidP="00911E72">
      <w:pPr>
        <w:rPr>
          <w:lang w:val="uk-UA"/>
        </w:rPr>
      </w:pPr>
    </w:p>
    <w:p w:rsidR="00911E72" w:rsidRDefault="00911E72" w:rsidP="005F6777">
      <w:pPr>
        <w:rPr>
          <w:lang w:val="uk-UA"/>
        </w:rPr>
      </w:pPr>
    </w:p>
    <w:p w:rsidR="00911E72" w:rsidRPr="00EC7CBA" w:rsidRDefault="00911E72" w:rsidP="005F6777">
      <w:pPr>
        <w:rPr>
          <w:lang w:val="uk-UA"/>
        </w:rPr>
      </w:pPr>
      <w:r>
        <w:rPr>
          <w:lang w:val="uk-UA"/>
        </w:rPr>
        <w:t>23 жовтня 2018 року</w:t>
      </w:r>
    </w:p>
    <w:p w:rsidR="00911E72" w:rsidRDefault="00911E72" w:rsidP="005F6777">
      <w:pPr>
        <w:shd w:val="clear" w:color="auto" w:fill="FFFFFF"/>
        <w:rPr>
          <w:lang w:val="uk-UA"/>
        </w:rPr>
      </w:pPr>
    </w:p>
    <w:p w:rsidR="00745C28" w:rsidRPr="00EC7CBA" w:rsidRDefault="00745C28" w:rsidP="005F6777">
      <w:pPr>
        <w:shd w:val="clear" w:color="auto" w:fill="FFFFFF"/>
        <w:rPr>
          <w:rStyle w:val="a9"/>
          <w:b w:val="0"/>
        </w:rPr>
      </w:pPr>
      <w:r w:rsidRPr="00EC7CBA">
        <w:rPr>
          <w:lang w:val="uk-UA"/>
        </w:rPr>
        <w:t xml:space="preserve">Про погодження  внесення змін до </w:t>
      </w:r>
    </w:p>
    <w:p w:rsidR="00745C28" w:rsidRPr="00EC7CBA" w:rsidRDefault="00745C28" w:rsidP="005F6777">
      <w:pPr>
        <w:shd w:val="clear" w:color="auto" w:fill="FFFFFF"/>
        <w:rPr>
          <w:lang w:val="uk-UA"/>
        </w:rPr>
      </w:pPr>
      <w:r w:rsidRPr="00EC7CBA">
        <w:t>Міськ</w:t>
      </w:r>
      <w:r w:rsidRPr="00EC7CBA">
        <w:rPr>
          <w:lang w:val="uk-UA"/>
        </w:rPr>
        <w:t>ої</w:t>
      </w:r>
      <w:r w:rsidRPr="00EC7CBA">
        <w:t xml:space="preserve"> комплексн</w:t>
      </w:r>
      <w:r w:rsidRPr="00EC7CBA">
        <w:rPr>
          <w:lang w:val="uk-UA"/>
        </w:rPr>
        <w:t>ої</w:t>
      </w:r>
      <w:r w:rsidRPr="00EC7CBA">
        <w:t xml:space="preserve"> </w:t>
      </w:r>
      <w:r w:rsidRPr="00EC7CBA">
        <w:rPr>
          <w:lang w:val="uk-UA"/>
        </w:rPr>
        <w:t>П</w:t>
      </w:r>
      <w:r w:rsidRPr="00EC7CBA">
        <w:t>рограм</w:t>
      </w:r>
      <w:r w:rsidRPr="00EC7CBA">
        <w:rPr>
          <w:lang w:val="uk-UA"/>
        </w:rPr>
        <w:t>и</w:t>
      </w:r>
      <w:r w:rsidRPr="00EC7CBA">
        <w:t xml:space="preserve"> підтримки </w:t>
      </w:r>
    </w:p>
    <w:p w:rsidR="00745C28" w:rsidRPr="00EC7CBA" w:rsidRDefault="00745C28" w:rsidP="005F6777">
      <w:pPr>
        <w:shd w:val="clear" w:color="auto" w:fill="FFFFFF"/>
        <w:rPr>
          <w:lang w:val="uk-UA"/>
        </w:rPr>
      </w:pPr>
      <w:r w:rsidRPr="00EC7CBA">
        <w:t xml:space="preserve">учасників антитерористичної операції </w:t>
      </w:r>
    </w:p>
    <w:p w:rsidR="00745C28" w:rsidRPr="00EC7CBA" w:rsidRDefault="00745C28" w:rsidP="005F6777">
      <w:pPr>
        <w:shd w:val="clear" w:color="auto" w:fill="FFFFFF"/>
        <w:rPr>
          <w:lang w:val="uk-UA"/>
        </w:rPr>
      </w:pPr>
      <w:r w:rsidRPr="00EC7CBA">
        <w:t>та членів ї</w:t>
      </w:r>
      <w:r w:rsidRPr="00EC7CBA">
        <w:rPr>
          <w:lang w:val="uk-UA"/>
        </w:rPr>
        <w:t>х</w:t>
      </w:r>
      <w:r w:rsidRPr="00EC7CBA">
        <w:t xml:space="preserve"> сімей на 2018 рік </w:t>
      </w:r>
    </w:p>
    <w:p w:rsidR="00745C28" w:rsidRPr="00EC7CBA" w:rsidRDefault="00745C28" w:rsidP="005F6777">
      <w:pPr>
        <w:shd w:val="clear" w:color="auto" w:fill="FFFFFF"/>
        <w:rPr>
          <w:lang w:val="uk-UA"/>
        </w:rPr>
      </w:pPr>
      <w:r w:rsidRPr="00AB648E">
        <w:rPr>
          <w:lang w:val="uk-UA"/>
        </w:rPr>
        <w:t>та прогноз на 2019-2020 роки</w:t>
      </w:r>
      <w:r w:rsidRPr="00EC7CBA">
        <w:rPr>
          <w:lang w:val="uk-UA" w:eastAsia="uk-UA"/>
        </w:rPr>
        <w:t xml:space="preserve"> </w:t>
      </w:r>
    </w:p>
    <w:p w:rsidR="00745C28" w:rsidRPr="00EC7CBA" w:rsidRDefault="00745C28" w:rsidP="005F6777">
      <w:pPr>
        <w:ind w:firstLine="600"/>
        <w:jc w:val="both"/>
        <w:rPr>
          <w:lang w:val="uk-UA"/>
        </w:rPr>
      </w:pPr>
    </w:p>
    <w:p w:rsidR="00745C28" w:rsidRPr="00EC7CBA" w:rsidRDefault="00745C28" w:rsidP="005F6777">
      <w:pPr>
        <w:ind w:firstLine="600"/>
        <w:jc w:val="both"/>
        <w:rPr>
          <w:spacing w:val="20"/>
          <w:lang w:val="uk-UA"/>
        </w:rPr>
      </w:pPr>
      <w:r>
        <w:rPr>
          <w:color w:val="000000"/>
          <w:lang w:val="uk-UA"/>
        </w:rPr>
        <w:t xml:space="preserve">Заслухавши начальника управління соціального захисту населення Новороздільської міської ради Калінчук Галину Анатоліївну про необхідність забезпечення </w:t>
      </w:r>
      <w:r w:rsidRPr="00AB648E">
        <w:rPr>
          <w:lang w:val="uk-UA"/>
        </w:rPr>
        <w:t xml:space="preserve">транспортних витрат, пов’язаних з доставкою до спеціалізованих медичних закладів та інших закладів учасників АТО </w:t>
      </w:r>
      <w:r>
        <w:rPr>
          <w:spacing w:val="20"/>
          <w:lang w:val="uk-UA"/>
        </w:rPr>
        <w:t xml:space="preserve">та членів їх сімей </w:t>
      </w:r>
      <w:r w:rsidRPr="00EC7CBA">
        <w:rPr>
          <w:lang w:val="uk-UA"/>
        </w:rPr>
        <w:t>відповідно до п.п. 1 п. а ч. 1 ст. 27, п.1 ч. 2 ст. 52 Закону України «Про місцеве самоврядування в Україні»</w:t>
      </w:r>
    </w:p>
    <w:p w:rsidR="00745C28" w:rsidRPr="00EC7CBA" w:rsidRDefault="00745C28" w:rsidP="005F6777">
      <w:pPr>
        <w:ind w:firstLine="600"/>
        <w:jc w:val="both"/>
        <w:rPr>
          <w:spacing w:val="20"/>
          <w:lang w:val="uk-UA"/>
        </w:rPr>
      </w:pPr>
    </w:p>
    <w:p w:rsidR="00745C28" w:rsidRPr="00EC7CBA" w:rsidRDefault="00745C28" w:rsidP="005F6777">
      <w:pPr>
        <w:jc w:val="both"/>
        <w:rPr>
          <w:spacing w:val="20"/>
          <w:lang w:val="uk-UA"/>
        </w:rPr>
      </w:pPr>
      <w:r w:rsidRPr="00EC7CBA">
        <w:rPr>
          <w:spacing w:val="20"/>
          <w:lang w:val="uk-UA"/>
        </w:rPr>
        <w:t>ВИРІШИВ:</w:t>
      </w:r>
    </w:p>
    <w:p w:rsidR="00745C28" w:rsidRPr="00EC7CBA" w:rsidRDefault="00745C28" w:rsidP="005F6777">
      <w:pPr>
        <w:ind w:firstLine="600"/>
        <w:jc w:val="both"/>
        <w:rPr>
          <w:spacing w:val="20"/>
          <w:lang w:val="uk-UA"/>
        </w:rPr>
      </w:pPr>
    </w:p>
    <w:p w:rsidR="005F6777" w:rsidRDefault="000D28F2" w:rsidP="005F6777">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Style w:val="a9"/>
          <w:b w:val="0"/>
          <w:lang w:val="uk-UA"/>
        </w:rPr>
      </w:pPr>
      <w:r>
        <w:rPr>
          <w:lang w:val="uk-UA"/>
        </w:rPr>
        <w:t>1.</w:t>
      </w:r>
      <w:r w:rsidR="00745C28">
        <w:rPr>
          <w:lang w:val="uk-UA"/>
        </w:rPr>
        <w:t xml:space="preserve"> Погодити внесення змін </w:t>
      </w:r>
      <w:r w:rsidR="00745C28" w:rsidRPr="00EC7CBA">
        <w:rPr>
          <w:lang w:val="uk-UA"/>
        </w:rPr>
        <w:t xml:space="preserve">у Міську </w:t>
      </w:r>
      <w:r w:rsidR="00745C28" w:rsidRPr="00AB648E">
        <w:rPr>
          <w:lang w:val="uk-UA"/>
        </w:rPr>
        <w:t>комплексн</w:t>
      </w:r>
      <w:r w:rsidR="00745C28" w:rsidRPr="00EC7CBA">
        <w:rPr>
          <w:lang w:val="uk-UA"/>
        </w:rPr>
        <w:t>у</w:t>
      </w:r>
      <w:r w:rsidR="00745C28" w:rsidRPr="00AB648E">
        <w:rPr>
          <w:lang w:val="uk-UA"/>
        </w:rPr>
        <w:t xml:space="preserve"> </w:t>
      </w:r>
      <w:r w:rsidR="00745C28" w:rsidRPr="00EC7CBA">
        <w:rPr>
          <w:lang w:val="uk-UA"/>
        </w:rPr>
        <w:t>П</w:t>
      </w:r>
      <w:r w:rsidR="00745C28" w:rsidRPr="00AB648E">
        <w:rPr>
          <w:lang w:val="uk-UA"/>
        </w:rPr>
        <w:t>рограм</w:t>
      </w:r>
      <w:r w:rsidR="00745C28" w:rsidRPr="00EC7CBA">
        <w:rPr>
          <w:lang w:val="uk-UA"/>
        </w:rPr>
        <w:t>у</w:t>
      </w:r>
      <w:r w:rsidR="00745C28" w:rsidRPr="00AB648E">
        <w:rPr>
          <w:lang w:val="uk-UA"/>
        </w:rPr>
        <w:t xml:space="preserve"> підтримки</w:t>
      </w:r>
      <w:r w:rsidR="00745C28" w:rsidRPr="00EC7CBA">
        <w:rPr>
          <w:lang w:val="uk-UA"/>
        </w:rPr>
        <w:t xml:space="preserve"> </w:t>
      </w:r>
      <w:r w:rsidR="00745C28" w:rsidRPr="00AB648E">
        <w:rPr>
          <w:lang w:val="uk-UA"/>
        </w:rPr>
        <w:t>учасників антитерористичної операції</w:t>
      </w:r>
      <w:r w:rsidR="00745C28" w:rsidRPr="00EC7CBA">
        <w:rPr>
          <w:lang w:val="uk-UA"/>
        </w:rPr>
        <w:t xml:space="preserve"> </w:t>
      </w:r>
      <w:r w:rsidR="00745C28" w:rsidRPr="00AB648E">
        <w:rPr>
          <w:lang w:val="uk-UA"/>
        </w:rPr>
        <w:t>та членів ї</w:t>
      </w:r>
      <w:r w:rsidR="00745C28" w:rsidRPr="00EC7CBA">
        <w:rPr>
          <w:lang w:val="uk-UA"/>
        </w:rPr>
        <w:t>х</w:t>
      </w:r>
      <w:r w:rsidR="00745C28" w:rsidRPr="00AB648E">
        <w:rPr>
          <w:lang w:val="uk-UA"/>
        </w:rPr>
        <w:t xml:space="preserve"> сімей на 2018 рік</w:t>
      </w:r>
      <w:r w:rsidR="00745C28" w:rsidRPr="00EC7CBA">
        <w:rPr>
          <w:lang w:val="uk-UA"/>
        </w:rPr>
        <w:t xml:space="preserve"> </w:t>
      </w:r>
      <w:r w:rsidR="00745C28" w:rsidRPr="00AB648E">
        <w:rPr>
          <w:lang w:val="uk-UA"/>
        </w:rPr>
        <w:t>та прогноз на 2019-2020  роки</w:t>
      </w:r>
      <w:r w:rsidR="00745C28" w:rsidRPr="00EC7CBA">
        <w:rPr>
          <w:rStyle w:val="a9"/>
          <w:b w:val="0"/>
        </w:rPr>
        <w:t xml:space="preserve"> </w:t>
      </w:r>
      <w:r w:rsidR="00745C28">
        <w:rPr>
          <w:rStyle w:val="a9"/>
          <w:b w:val="0"/>
        </w:rPr>
        <w:t xml:space="preserve">затвердженої рішенням сесії  Новороздільської міської ради 21.12.2017 р. № 510, а </w:t>
      </w:r>
      <w:r w:rsidR="005F6777">
        <w:rPr>
          <w:rStyle w:val="a9"/>
          <w:b w:val="0"/>
          <w:lang w:val="uk-UA"/>
        </w:rPr>
        <w:t>с</w:t>
      </w:r>
      <w:r>
        <w:rPr>
          <w:rStyle w:val="a9"/>
          <w:b w:val="0"/>
        </w:rPr>
        <w:t>аме</w:t>
      </w:r>
      <w:r w:rsidR="005F6777">
        <w:rPr>
          <w:rStyle w:val="a9"/>
          <w:b w:val="0"/>
        </w:rPr>
        <w:t>:</w:t>
      </w:r>
    </w:p>
    <w:p w:rsidR="005F6777" w:rsidRDefault="005F6777" w:rsidP="005F6777">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Style w:val="a9"/>
          <w:b w:val="0"/>
          <w:lang w:val="uk-UA"/>
        </w:rPr>
      </w:pPr>
      <w:r>
        <w:rPr>
          <w:rStyle w:val="a9"/>
          <w:b w:val="0"/>
          <w:lang w:val="uk-UA"/>
        </w:rPr>
        <w:t xml:space="preserve">1.1. </w:t>
      </w:r>
      <w:r w:rsidR="00745C28">
        <w:rPr>
          <w:rStyle w:val="a9"/>
          <w:b w:val="0"/>
        </w:rPr>
        <w:t>Розділ 1 п. 1.2 програми ви</w:t>
      </w:r>
      <w:r>
        <w:rPr>
          <w:rStyle w:val="a9"/>
          <w:b w:val="0"/>
        </w:rPr>
        <w:t xml:space="preserve">класти в новій редакції згідно </w:t>
      </w:r>
      <w:r>
        <w:rPr>
          <w:rStyle w:val="a9"/>
          <w:b w:val="0"/>
          <w:lang w:val="uk-UA"/>
        </w:rPr>
        <w:t>Д</w:t>
      </w:r>
      <w:r w:rsidR="00745C28">
        <w:rPr>
          <w:rStyle w:val="a9"/>
          <w:b w:val="0"/>
        </w:rPr>
        <w:t>одатку</w:t>
      </w:r>
      <w:r>
        <w:rPr>
          <w:rStyle w:val="a9"/>
          <w:b w:val="0"/>
          <w:lang w:val="uk-UA"/>
        </w:rPr>
        <w:t xml:space="preserve"> 1</w:t>
      </w:r>
      <w:r w:rsidR="00745C28" w:rsidRPr="00EC7CBA">
        <w:rPr>
          <w:rStyle w:val="a9"/>
          <w:b w:val="0"/>
        </w:rPr>
        <w:t>.</w:t>
      </w:r>
    </w:p>
    <w:p w:rsidR="005F6777" w:rsidRPr="005F6777" w:rsidRDefault="005F6777" w:rsidP="005F6777">
      <w:pPr>
        <w:ind w:firstLine="567"/>
        <w:jc w:val="both"/>
        <w:rPr>
          <w:rStyle w:val="a9"/>
          <w:bCs w:val="0"/>
          <w:lang w:val="uk-UA"/>
        </w:rPr>
      </w:pPr>
      <w:r w:rsidRPr="005F6777">
        <w:rPr>
          <w:rStyle w:val="a9"/>
          <w:b w:val="0"/>
          <w:bCs w:val="0"/>
          <w:lang w:val="uk-UA"/>
        </w:rPr>
        <w:t>1.2. Розділ «</w:t>
      </w:r>
      <w:r w:rsidRPr="005F6777">
        <w:rPr>
          <w:lang w:val="uk-UA"/>
        </w:rPr>
        <w:t>Ресурсне забезпечення</w:t>
      </w:r>
      <w:r>
        <w:rPr>
          <w:b/>
          <w:lang w:val="uk-UA"/>
        </w:rPr>
        <w:t xml:space="preserve">» </w:t>
      </w:r>
      <w:r w:rsidRPr="005F6777">
        <w:rPr>
          <w:lang w:val="uk-UA"/>
        </w:rPr>
        <w:t>викласти в новій редакції згідно Додатку 2.</w:t>
      </w:r>
    </w:p>
    <w:p w:rsidR="00745C28" w:rsidRPr="00620C78" w:rsidRDefault="000D28F2" w:rsidP="005F6777">
      <w:pPr>
        <w:ind w:firstLine="567"/>
        <w:jc w:val="both"/>
      </w:pPr>
      <w:r>
        <w:rPr>
          <w:lang w:val="uk-UA"/>
        </w:rPr>
        <w:t>2.</w:t>
      </w:r>
      <w:r w:rsidR="00745C28">
        <w:rPr>
          <w:lang w:val="uk-UA"/>
        </w:rPr>
        <w:t>Управлінню соціального захисту населення Новороздільської міської ради (нач. Калінчук Г.А.) подати зміни до Програми на розгляд сесії міської ради.</w:t>
      </w:r>
    </w:p>
    <w:p w:rsidR="00745C28" w:rsidRPr="00EC7CBA" w:rsidRDefault="000D28F2" w:rsidP="005F6777">
      <w:pPr>
        <w:ind w:firstLine="567"/>
        <w:jc w:val="both"/>
      </w:pPr>
      <w:r>
        <w:rPr>
          <w:lang w:val="uk-UA"/>
        </w:rPr>
        <w:t>3.</w:t>
      </w:r>
      <w:r w:rsidR="00745C28" w:rsidRPr="00EC7CBA">
        <w:t xml:space="preserve"> </w:t>
      </w:r>
      <w:r w:rsidRPr="00EC7CBA">
        <w:t xml:space="preserve">Контроль за виконанням рішення покласти на </w:t>
      </w:r>
      <w:r>
        <w:rPr>
          <w:lang w:val="uk-UA"/>
        </w:rPr>
        <w:t>першого заступника міського голови</w:t>
      </w:r>
      <w:r w:rsidRPr="00EC7CBA">
        <w:rPr>
          <w:lang w:val="uk-UA"/>
        </w:rPr>
        <w:t xml:space="preserve"> </w:t>
      </w:r>
      <w:r>
        <w:rPr>
          <w:lang w:val="uk-UA"/>
        </w:rPr>
        <w:t>Лепкого М.П.</w:t>
      </w:r>
    </w:p>
    <w:p w:rsidR="00745C28" w:rsidRDefault="00745C28" w:rsidP="005F6777">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lang w:val="uk-UA"/>
        </w:rPr>
      </w:pPr>
    </w:p>
    <w:p w:rsidR="00911E72" w:rsidRPr="00EC7CBA" w:rsidRDefault="00911E72" w:rsidP="005F6777">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lang w:val="uk-UA"/>
        </w:rPr>
      </w:pPr>
    </w:p>
    <w:p w:rsidR="007C6E35" w:rsidRDefault="005F6777" w:rsidP="003B25ED">
      <w:pPr>
        <w:rPr>
          <w:lang w:val="uk-UA" w:eastAsia="uk-UA"/>
        </w:rPr>
      </w:pPr>
      <w:r w:rsidRPr="003A1A85">
        <w:rPr>
          <w:lang w:val="uk-UA"/>
        </w:rPr>
        <w:t>МІСЬКИЙ ГОЛОВА</w:t>
      </w:r>
      <w:r w:rsidRPr="003A1A85">
        <w:rPr>
          <w:lang w:val="uk-UA"/>
        </w:rPr>
        <w:tab/>
      </w:r>
      <w:r w:rsidRPr="003A1A85">
        <w:rPr>
          <w:lang w:val="uk-UA"/>
        </w:rPr>
        <w:tab/>
      </w:r>
      <w:r w:rsidRPr="003A1A85">
        <w:rPr>
          <w:lang w:val="uk-UA"/>
        </w:rPr>
        <w:tab/>
      </w:r>
      <w:r w:rsidRPr="003A1A85">
        <w:rPr>
          <w:lang w:val="uk-UA"/>
        </w:rPr>
        <w:tab/>
        <w:t xml:space="preserve">      Андрій МЕЛЕ</w:t>
      </w:r>
      <w:r w:rsidR="005D296A">
        <w:rPr>
          <w:lang w:val="uk-UA"/>
        </w:rPr>
        <w:t>ШКО</w:t>
      </w:r>
    </w:p>
    <w:p w:rsidR="004636AF" w:rsidRPr="004636AF" w:rsidRDefault="004636AF" w:rsidP="004636AF">
      <w:pPr>
        <w:jc w:val="center"/>
        <w:rPr>
          <w:b/>
          <w:sz w:val="28"/>
          <w:szCs w:val="28"/>
          <w:lang w:val="uk-UA"/>
        </w:rPr>
        <w:sectPr w:rsidR="004636AF" w:rsidRPr="004636AF" w:rsidSect="004636AF">
          <w:footerReference w:type="even" r:id="rId13"/>
          <w:footerReference w:type="default" r:id="rId14"/>
          <w:pgSz w:w="11906" w:h="16838"/>
          <w:pgMar w:top="1134" w:right="567" w:bottom="1134" w:left="1701" w:header="709" w:footer="709" w:gutter="0"/>
          <w:cols w:space="708"/>
          <w:docGrid w:linePitch="360"/>
        </w:sectPr>
      </w:pPr>
    </w:p>
    <w:p w:rsidR="005F6777" w:rsidRPr="005F6777" w:rsidRDefault="005F6777" w:rsidP="004636AF">
      <w:pPr>
        <w:tabs>
          <w:tab w:val="left" w:pos="708"/>
          <w:tab w:val="center" w:pos="4320"/>
          <w:tab w:val="right" w:pos="8640"/>
        </w:tabs>
        <w:ind w:left="2080"/>
        <w:jc w:val="both"/>
        <w:rPr>
          <w:noProof/>
          <w:sz w:val="22"/>
          <w:szCs w:val="22"/>
          <w:lang w:val="uk-UA"/>
        </w:rPr>
      </w:pPr>
    </w:p>
    <w:p w:rsidR="005F6777" w:rsidRDefault="005F6777" w:rsidP="005F6777">
      <w:pPr>
        <w:jc w:val="right"/>
        <w:rPr>
          <w:sz w:val="22"/>
          <w:szCs w:val="22"/>
          <w:lang w:val="uk-UA"/>
        </w:rPr>
      </w:pPr>
      <w:r w:rsidRPr="005F6777">
        <w:rPr>
          <w:sz w:val="22"/>
          <w:szCs w:val="22"/>
          <w:lang w:val="uk-UA"/>
        </w:rPr>
        <w:t>Додаток</w:t>
      </w:r>
      <w:r>
        <w:rPr>
          <w:sz w:val="22"/>
          <w:szCs w:val="22"/>
          <w:lang w:val="uk-UA"/>
        </w:rPr>
        <w:t xml:space="preserve"> 1</w:t>
      </w:r>
    </w:p>
    <w:p w:rsidR="005F6777" w:rsidRDefault="005F6777" w:rsidP="005F6777">
      <w:pPr>
        <w:jc w:val="right"/>
        <w:rPr>
          <w:sz w:val="22"/>
          <w:szCs w:val="22"/>
          <w:lang w:val="uk-UA"/>
        </w:rPr>
      </w:pPr>
      <w:r>
        <w:rPr>
          <w:sz w:val="22"/>
          <w:szCs w:val="22"/>
          <w:lang w:val="uk-UA"/>
        </w:rPr>
        <w:t>до рішення виконкому</w:t>
      </w:r>
    </w:p>
    <w:p w:rsidR="005F6777" w:rsidRPr="005F6777" w:rsidRDefault="005F6777" w:rsidP="005F6777">
      <w:pPr>
        <w:jc w:val="right"/>
        <w:rPr>
          <w:sz w:val="22"/>
          <w:szCs w:val="22"/>
          <w:lang w:val="uk-UA"/>
        </w:rPr>
      </w:pPr>
      <w:r>
        <w:rPr>
          <w:sz w:val="22"/>
          <w:szCs w:val="22"/>
          <w:lang w:val="uk-UA"/>
        </w:rPr>
        <w:t>№ 279 від 23.10.18р.</w:t>
      </w:r>
    </w:p>
    <w:p w:rsidR="005F6777" w:rsidRPr="005F6777" w:rsidRDefault="005F6777" w:rsidP="005F6777">
      <w:pPr>
        <w:jc w:val="right"/>
        <w:rPr>
          <w:sz w:val="22"/>
          <w:szCs w:val="22"/>
          <w:lang w:val="uk-UA"/>
        </w:rPr>
      </w:pPr>
    </w:p>
    <w:p w:rsidR="005F6777" w:rsidRPr="004636AF" w:rsidRDefault="005F6777" w:rsidP="005F6777">
      <w:pPr>
        <w:jc w:val="right"/>
        <w:rPr>
          <w:b/>
          <w:sz w:val="28"/>
          <w:szCs w:val="28"/>
          <w:lang w:val="uk-UA"/>
        </w:rPr>
      </w:pPr>
      <w:r w:rsidRPr="004636AF">
        <w:rPr>
          <w:b/>
          <w:sz w:val="28"/>
          <w:szCs w:val="28"/>
          <w:lang w:val="uk-UA"/>
        </w:rPr>
        <w:t>Додаток до програми</w:t>
      </w:r>
    </w:p>
    <w:p w:rsidR="005F6777" w:rsidRPr="004636AF" w:rsidRDefault="005F6777" w:rsidP="005F6777">
      <w:pPr>
        <w:jc w:val="right"/>
        <w:rPr>
          <w:b/>
          <w:sz w:val="26"/>
          <w:szCs w:val="26"/>
          <w:lang w:val="uk-UA"/>
        </w:rPr>
      </w:pPr>
    </w:p>
    <w:p w:rsidR="005F6777" w:rsidRPr="004636AF" w:rsidRDefault="005F6777" w:rsidP="005F6777">
      <w:pPr>
        <w:jc w:val="center"/>
        <w:rPr>
          <w:b/>
          <w:sz w:val="28"/>
          <w:szCs w:val="28"/>
          <w:lang w:val="uk-UA"/>
        </w:rPr>
      </w:pPr>
      <w:r w:rsidRPr="004636AF">
        <w:rPr>
          <w:b/>
          <w:sz w:val="28"/>
          <w:szCs w:val="28"/>
          <w:lang w:val="uk-UA"/>
        </w:rPr>
        <w:t>6.Напрями діяльності та заходи програми</w:t>
      </w:r>
    </w:p>
    <w:p w:rsidR="005F6777" w:rsidRPr="004636AF" w:rsidRDefault="005F6777" w:rsidP="005F6777">
      <w:pPr>
        <w:jc w:val="center"/>
        <w:rPr>
          <w:b/>
          <w:sz w:val="26"/>
          <w:szCs w:val="26"/>
          <w:lang w:val="uk-UA"/>
        </w:rPr>
      </w:pPr>
    </w:p>
    <w:tbl>
      <w:tblPr>
        <w:tblW w:w="164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1391"/>
        <w:gridCol w:w="1729"/>
        <w:gridCol w:w="1701"/>
        <w:gridCol w:w="993"/>
        <w:gridCol w:w="992"/>
        <w:gridCol w:w="709"/>
        <w:gridCol w:w="1842"/>
        <w:gridCol w:w="1134"/>
        <w:gridCol w:w="1134"/>
        <w:gridCol w:w="1276"/>
        <w:gridCol w:w="1276"/>
        <w:gridCol w:w="1701"/>
      </w:tblGrid>
      <w:tr w:rsidR="005F6777" w:rsidRPr="004636AF" w:rsidTr="005D296A">
        <w:trPr>
          <w:trHeight w:val="20"/>
        </w:trPr>
        <w:tc>
          <w:tcPr>
            <w:tcW w:w="566" w:type="dxa"/>
            <w:vMerge w:val="restart"/>
          </w:tcPr>
          <w:p w:rsidR="005F6777" w:rsidRPr="004636AF" w:rsidRDefault="005F6777" w:rsidP="005D296A">
            <w:pPr>
              <w:ind w:left="-108" w:right="-94"/>
              <w:jc w:val="center"/>
              <w:rPr>
                <w:sz w:val="16"/>
                <w:szCs w:val="16"/>
                <w:lang w:val="uk-UA"/>
              </w:rPr>
            </w:pPr>
            <w:r w:rsidRPr="004636AF">
              <w:rPr>
                <w:sz w:val="16"/>
                <w:szCs w:val="16"/>
                <w:lang w:val="uk-UA"/>
              </w:rPr>
              <w:t>№ п/п</w:t>
            </w:r>
          </w:p>
        </w:tc>
        <w:tc>
          <w:tcPr>
            <w:tcW w:w="1391" w:type="dxa"/>
            <w:vMerge w:val="restart"/>
          </w:tcPr>
          <w:p w:rsidR="005F6777" w:rsidRPr="004636AF" w:rsidRDefault="005F6777" w:rsidP="005D296A">
            <w:pPr>
              <w:ind w:left="-108" w:right="-94"/>
              <w:jc w:val="center"/>
              <w:rPr>
                <w:sz w:val="16"/>
                <w:szCs w:val="16"/>
                <w:lang w:val="uk-UA"/>
              </w:rPr>
            </w:pPr>
            <w:r w:rsidRPr="004636AF">
              <w:rPr>
                <w:sz w:val="16"/>
                <w:szCs w:val="16"/>
                <w:lang w:val="uk-UA"/>
              </w:rPr>
              <w:t>Назва напряму діяльності (пріоритетні завдання)</w:t>
            </w:r>
          </w:p>
        </w:tc>
        <w:tc>
          <w:tcPr>
            <w:tcW w:w="1729" w:type="dxa"/>
            <w:vMerge w:val="restart"/>
          </w:tcPr>
          <w:p w:rsidR="005F6777" w:rsidRPr="004636AF" w:rsidRDefault="005F6777" w:rsidP="005D296A">
            <w:pPr>
              <w:ind w:left="-108" w:right="-94"/>
              <w:jc w:val="center"/>
              <w:rPr>
                <w:sz w:val="16"/>
                <w:szCs w:val="16"/>
                <w:lang w:val="uk-UA"/>
              </w:rPr>
            </w:pPr>
            <w:r w:rsidRPr="004636AF">
              <w:rPr>
                <w:sz w:val="16"/>
                <w:szCs w:val="16"/>
                <w:lang w:val="uk-UA"/>
              </w:rPr>
              <w:t>Перелік заходів програми</w:t>
            </w:r>
          </w:p>
        </w:tc>
        <w:tc>
          <w:tcPr>
            <w:tcW w:w="4395" w:type="dxa"/>
            <w:gridSpan w:val="4"/>
          </w:tcPr>
          <w:p w:rsidR="005F6777" w:rsidRPr="004636AF" w:rsidRDefault="005F6777" w:rsidP="005D296A">
            <w:pPr>
              <w:ind w:left="-108" w:right="-94"/>
              <w:jc w:val="center"/>
              <w:rPr>
                <w:sz w:val="16"/>
                <w:szCs w:val="16"/>
                <w:lang w:val="uk-UA"/>
              </w:rPr>
            </w:pPr>
            <w:r w:rsidRPr="004636AF">
              <w:rPr>
                <w:sz w:val="16"/>
                <w:szCs w:val="16"/>
                <w:lang w:val="uk-UA"/>
              </w:rPr>
              <w:t>Показники виконання заходу,</w:t>
            </w:r>
          </w:p>
          <w:p w:rsidR="005F6777" w:rsidRPr="004636AF" w:rsidRDefault="005F6777" w:rsidP="005D296A">
            <w:pPr>
              <w:ind w:left="-108" w:right="-94"/>
              <w:jc w:val="center"/>
              <w:rPr>
                <w:sz w:val="16"/>
                <w:szCs w:val="16"/>
                <w:lang w:val="uk-UA"/>
              </w:rPr>
            </w:pPr>
            <w:r w:rsidRPr="004636AF">
              <w:rPr>
                <w:sz w:val="16"/>
                <w:szCs w:val="16"/>
                <w:lang w:val="uk-UA"/>
              </w:rPr>
              <w:t>один.виміру</w:t>
            </w:r>
          </w:p>
        </w:tc>
        <w:tc>
          <w:tcPr>
            <w:tcW w:w="1842" w:type="dxa"/>
            <w:vMerge w:val="restart"/>
          </w:tcPr>
          <w:p w:rsidR="005F6777" w:rsidRPr="004636AF" w:rsidRDefault="005F6777" w:rsidP="005D296A">
            <w:pPr>
              <w:ind w:left="-108" w:right="-94"/>
              <w:jc w:val="center"/>
              <w:rPr>
                <w:sz w:val="16"/>
                <w:szCs w:val="16"/>
                <w:lang w:val="uk-UA"/>
              </w:rPr>
            </w:pPr>
            <w:r w:rsidRPr="004636AF">
              <w:rPr>
                <w:sz w:val="16"/>
                <w:szCs w:val="16"/>
                <w:lang w:val="uk-UA"/>
              </w:rPr>
              <w:t>Виконавці</w:t>
            </w:r>
          </w:p>
        </w:tc>
        <w:tc>
          <w:tcPr>
            <w:tcW w:w="4820" w:type="dxa"/>
            <w:gridSpan w:val="4"/>
          </w:tcPr>
          <w:p w:rsidR="005F6777" w:rsidRPr="004636AF" w:rsidRDefault="005F6777" w:rsidP="005D296A">
            <w:pPr>
              <w:ind w:left="-108" w:right="-122"/>
              <w:jc w:val="center"/>
              <w:rPr>
                <w:sz w:val="16"/>
                <w:szCs w:val="16"/>
                <w:lang w:val="uk-UA"/>
              </w:rPr>
            </w:pPr>
            <w:r w:rsidRPr="004636AF">
              <w:rPr>
                <w:sz w:val="16"/>
                <w:szCs w:val="16"/>
                <w:lang w:val="uk-UA"/>
              </w:rPr>
              <w:t>Орієнтовний обсяг фінансу-</w:t>
            </w:r>
            <w:r w:rsidRPr="004636AF">
              <w:rPr>
                <w:spacing w:val="-2"/>
                <w:sz w:val="16"/>
                <w:szCs w:val="16"/>
                <w:lang w:val="uk-UA"/>
              </w:rPr>
              <w:t xml:space="preserve">вання (вар-тість), </w:t>
            </w:r>
            <w:r w:rsidRPr="004636AF">
              <w:rPr>
                <w:sz w:val="16"/>
                <w:szCs w:val="16"/>
                <w:lang w:val="uk-UA"/>
              </w:rPr>
              <w:t>тис.грн.</w:t>
            </w:r>
          </w:p>
        </w:tc>
        <w:tc>
          <w:tcPr>
            <w:tcW w:w="1701" w:type="dxa"/>
          </w:tcPr>
          <w:p w:rsidR="005F6777" w:rsidRPr="004636AF" w:rsidRDefault="005F6777" w:rsidP="005D296A">
            <w:pPr>
              <w:ind w:left="-108" w:right="-94"/>
              <w:jc w:val="center"/>
              <w:rPr>
                <w:sz w:val="16"/>
                <w:szCs w:val="16"/>
                <w:lang w:val="uk-UA"/>
              </w:rPr>
            </w:pPr>
            <w:r w:rsidRPr="004636AF">
              <w:rPr>
                <w:sz w:val="16"/>
                <w:szCs w:val="16"/>
                <w:lang w:val="uk-UA"/>
              </w:rPr>
              <w:t>Очікуваний результат</w:t>
            </w:r>
          </w:p>
        </w:tc>
      </w:tr>
      <w:tr w:rsidR="005F6777" w:rsidRPr="004636AF" w:rsidTr="005D296A">
        <w:trPr>
          <w:trHeight w:val="20"/>
        </w:trPr>
        <w:tc>
          <w:tcPr>
            <w:tcW w:w="566" w:type="dxa"/>
            <w:vMerge/>
          </w:tcPr>
          <w:p w:rsidR="005F6777" w:rsidRPr="004636AF" w:rsidRDefault="005F6777" w:rsidP="005D296A">
            <w:pPr>
              <w:ind w:left="-108" w:right="-94"/>
              <w:jc w:val="center"/>
              <w:rPr>
                <w:sz w:val="16"/>
                <w:szCs w:val="16"/>
                <w:lang w:val="uk-UA"/>
              </w:rPr>
            </w:pPr>
          </w:p>
        </w:tc>
        <w:tc>
          <w:tcPr>
            <w:tcW w:w="1391" w:type="dxa"/>
            <w:vMerge/>
          </w:tcPr>
          <w:p w:rsidR="005F6777" w:rsidRPr="004636AF" w:rsidRDefault="005F6777" w:rsidP="005D296A">
            <w:pPr>
              <w:ind w:left="-108" w:right="-94"/>
              <w:jc w:val="center"/>
              <w:rPr>
                <w:sz w:val="16"/>
                <w:szCs w:val="16"/>
                <w:lang w:val="uk-UA"/>
              </w:rPr>
            </w:pPr>
          </w:p>
        </w:tc>
        <w:tc>
          <w:tcPr>
            <w:tcW w:w="1729" w:type="dxa"/>
            <w:vMerge/>
          </w:tcPr>
          <w:p w:rsidR="005F6777" w:rsidRPr="004636AF" w:rsidRDefault="005F6777" w:rsidP="005D296A">
            <w:pPr>
              <w:ind w:left="-108" w:right="-94"/>
              <w:jc w:val="center"/>
              <w:rPr>
                <w:sz w:val="16"/>
                <w:szCs w:val="16"/>
                <w:lang w:val="uk-UA"/>
              </w:rPr>
            </w:pPr>
          </w:p>
        </w:tc>
        <w:tc>
          <w:tcPr>
            <w:tcW w:w="1701" w:type="dxa"/>
          </w:tcPr>
          <w:p w:rsidR="005F6777" w:rsidRPr="004636AF" w:rsidRDefault="005F6777" w:rsidP="005D296A">
            <w:pPr>
              <w:ind w:left="-108" w:right="-94"/>
              <w:jc w:val="center"/>
              <w:rPr>
                <w:sz w:val="16"/>
                <w:szCs w:val="16"/>
                <w:lang w:val="uk-UA"/>
              </w:rPr>
            </w:pPr>
          </w:p>
        </w:tc>
        <w:tc>
          <w:tcPr>
            <w:tcW w:w="993" w:type="dxa"/>
          </w:tcPr>
          <w:p w:rsidR="005F6777" w:rsidRPr="004636AF" w:rsidRDefault="005F6777" w:rsidP="005D296A">
            <w:pPr>
              <w:ind w:left="-108" w:right="-94"/>
              <w:jc w:val="center"/>
              <w:rPr>
                <w:sz w:val="16"/>
                <w:szCs w:val="16"/>
                <w:lang w:val="uk-UA"/>
              </w:rPr>
            </w:pPr>
            <w:r w:rsidRPr="004636AF">
              <w:rPr>
                <w:sz w:val="16"/>
                <w:szCs w:val="16"/>
                <w:lang w:val="uk-UA"/>
              </w:rPr>
              <w:t>2018 рік</w:t>
            </w:r>
          </w:p>
        </w:tc>
        <w:tc>
          <w:tcPr>
            <w:tcW w:w="992" w:type="dxa"/>
          </w:tcPr>
          <w:p w:rsidR="005F6777" w:rsidRPr="004636AF" w:rsidRDefault="005F6777" w:rsidP="005D296A">
            <w:pPr>
              <w:ind w:left="-108" w:right="-94"/>
              <w:jc w:val="center"/>
              <w:rPr>
                <w:sz w:val="16"/>
                <w:szCs w:val="16"/>
                <w:lang w:val="uk-UA"/>
              </w:rPr>
            </w:pPr>
            <w:r w:rsidRPr="004636AF">
              <w:rPr>
                <w:sz w:val="16"/>
                <w:szCs w:val="16"/>
                <w:lang w:val="uk-UA"/>
              </w:rPr>
              <w:t>2019 рік</w:t>
            </w:r>
          </w:p>
        </w:tc>
        <w:tc>
          <w:tcPr>
            <w:tcW w:w="709" w:type="dxa"/>
          </w:tcPr>
          <w:p w:rsidR="005F6777" w:rsidRPr="004636AF" w:rsidRDefault="005F6777" w:rsidP="005D296A">
            <w:pPr>
              <w:ind w:left="-108" w:right="-94"/>
              <w:jc w:val="center"/>
              <w:rPr>
                <w:sz w:val="16"/>
                <w:szCs w:val="16"/>
                <w:lang w:val="uk-UA"/>
              </w:rPr>
            </w:pPr>
            <w:r w:rsidRPr="004636AF">
              <w:rPr>
                <w:sz w:val="16"/>
                <w:szCs w:val="16"/>
                <w:lang w:val="uk-UA"/>
              </w:rPr>
              <w:t>2020 рік</w:t>
            </w:r>
          </w:p>
        </w:tc>
        <w:tc>
          <w:tcPr>
            <w:tcW w:w="1842" w:type="dxa"/>
            <w:vMerge/>
          </w:tcPr>
          <w:p w:rsidR="005F6777" w:rsidRPr="004636AF" w:rsidRDefault="005F6777" w:rsidP="005D296A">
            <w:pPr>
              <w:ind w:left="-108" w:right="-94"/>
              <w:jc w:val="center"/>
              <w:rPr>
                <w:sz w:val="16"/>
                <w:szCs w:val="16"/>
                <w:lang w:val="uk-UA"/>
              </w:rPr>
            </w:pPr>
          </w:p>
        </w:tc>
        <w:tc>
          <w:tcPr>
            <w:tcW w:w="1134" w:type="dxa"/>
          </w:tcPr>
          <w:p w:rsidR="005F6777" w:rsidRPr="004636AF" w:rsidRDefault="005F6777" w:rsidP="005D296A">
            <w:pPr>
              <w:ind w:left="-108" w:right="-122"/>
              <w:jc w:val="center"/>
              <w:rPr>
                <w:sz w:val="16"/>
                <w:szCs w:val="16"/>
                <w:lang w:val="uk-UA"/>
              </w:rPr>
            </w:pPr>
            <w:r w:rsidRPr="004636AF">
              <w:rPr>
                <w:sz w:val="16"/>
                <w:szCs w:val="16"/>
                <w:lang w:val="uk-UA"/>
              </w:rPr>
              <w:t>Джерела фінансування</w:t>
            </w:r>
          </w:p>
        </w:tc>
        <w:tc>
          <w:tcPr>
            <w:tcW w:w="1134" w:type="dxa"/>
          </w:tcPr>
          <w:p w:rsidR="005F6777" w:rsidRPr="004636AF" w:rsidRDefault="005F6777" w:rsidP="005D296A">
            <w:pPr>
              <w:ind w:left="-108" w:right="-122"/>
              <w:jc w:val="center"/>
              <w:rPr>
                <w:sz w:val="16"/>
                <w:szCs w:val="16"/>
                <w:lang w:val="uk-UA"/>
              </w:rPr>
            </w:pPr>
            <w:r w:rsidRPr="004636AF">
              <w:rPr>
                <w:sz w:val="16"/>
                <w:szCs w:val="16"/>
                <w:lang w:val="uk-UA"/>
              </w:rPr>
              <w:t>Обсяги,тис.грн.</w:t>
            </w:r>
          </w:p>
          <w:p w:rsidR="005F6777" w:rsidRPr="004636AF" w:rsidRDefault="005F6777" w:rsidP="005D296A">
            <w:pPr>
              <w:ind w:left="-108" w:right="-122"/>
              <w:jc w:val="center"/>
              <w:rPr>
                <w:sz w:val="16"/>
                <w:szCs w:val="16"/>
                <w:lang w:val="uk-UA"/>
              </w:rPr>
            </w:pPr>
            <w:r w:rsidRPr="004636AF">
              <w:rPr>
                <w:sz w:val="16"/>
                <w:szCs w:val="16"/>
                <w:lang w:val="uk-UA"/>
              </w:rPr>
              <w:t xml:space="preserve"> на</w:t>
            </w:r>
          </w:p>
          <w:p w:rsidR="005F6777" w:rsidRPr="004636AF" w:rsidRDefault="005F6777" w:rsidP="005D296A">
            <w:pPr>
              <w:ind w:left="-108" w:right="-122"/>
              <w:jc w:val="center"/>
              <w:rPr>
                <w:sz w:val="16"/>
                <w:szCs w:val="16"/>
                <w:lang w:val="uk-UA"/>
              </w:rPr>
            </w:pPr>
            <w:r w:rsidRPr="004636AF">
              <w:rPr>
                <w:sz w:val="16"/>
                <w:szCs w:val="16"/>
                <w:lang w:val="uk-UA"/>
              </w:rPr>
              <w:t>2018 рік</w:t>
            </w:r>
          </w:p>
        </w:tc>
        <w:tc>
          <w:tcPr>
            <w:tcW w:w="1276" w:type="dxa"/>
          </w:tcPr>
          <w:p w:rsidR="005F6777" w:rsidRPr="004636AF" w:rsidRDefault="005F6777" w:rsidP="005D296A">
            <w:pPr>
              <w:ind w:left="-108" w:right="-122"/>
              <w:jc w:val="center"/>
              <w:rPr>
                <w:sz w:val="16"/>
                <w:szCs w:val="16"/>
                <w:lang w:val="uk-UA"/>
              </w:rPr>
            </w:pPr>
            <w:r w:rsidRPr="004636AF">
              <w:rPr>
                <w:sz w:val="16"/>
                <w:szCs w:val="16"/>
                <w:lang w:val="uk-UA"/>
              </w:rPr>
              <w:t>Обсяги,тис.грн. на</w:t>
            </w:r>
          </w:p>
          <w:p w:rsidR="005F6777" w:rsidRPr="004636AF" w:rsidRDefault="005F6777" w:rsidP="005D296A">
            <w:pPr>
              <w:ind w:left="-108" w:right="-122"/>
              <w:jc w:val="center"/>
              <w:rPr>
                <w:sz w:val="16"/>
                <w:szCs w:val="16"/>
                <w:lang w:val="uk-UA"/>
              </w:rPr>
            </w:pPr>
            <w:r w:rsidRPr="004636AF">
              <w:rPr>
                <w:sz w:val="16"/>
                <w:szCs w:val="16"/>
                <w:lang w:val="uk-UA"/>
              </w:rPr>
              <w:t>2019 рік</w:t>
            </w:r>
          </w:p>
        </w:tc>
        <w:tc>
          <w:tcPr>
            <w:tcW w:w="1276" w:type="dxa"/>
          </w:tcPr>
          <w:p w:rsidR="005F6777" w:rsidRPr="004636AF" w:rsidRDefault="005F6777" w:rsidP="005D296A">
            <w:pPr>
              <w:ind w:left="-108" w:right="-122"/>
              <w:jc w:val="center"/>
              <w:rPr>
                <w:sz w:val="16"/>
                <w:szCs w:val="16"/>
                <w:lang w:val="uk-UA"/>
              </w:rPr>
            </w:pPr>
            <w:r w:rsidRPr="004636AF">
              <w:rPr>
                <w:sz w:val="16"/>
                <w:szCs w:val="16"/>
                <w:lang w:val="uk-UA"/>
              </w:rPr>
              <w:t xml:space="preserve">Обсяги,тис.грн. </w:t>
            </w:r>
          </w:p>
          <w:p w:rsidR="005F6777" w:rsidRPr="004636AF" w:rsidRDefault="005F6777" w:rsidP="005D296A">
            <w:pPr>
              <w:ind w:left="-108" w:right="-122"/>
              <w:jc w:val="center"/>
              <w:rPr>
                <w:sz w:val="16"/>
                <w:szCs w:val="16"/>
                <w:lang w:val="uk-UA"/>
              </w:rPr>
            </w:pPr>
            <w:r w:rsidRPr="004636AF">
              <w:rPr>
                <w:sz w:val="16"/>
                <w:szCs w:val="16"/>
                <w:lang w:val="uk-UA"/>
              </w:rPr>
              <w:t>на</w:t>
            </w:r>
          </w:p>
          <w:p w:rsidR="005F6777" w:rsidRPr="004636AF" w:rsidRDefault="005F6777" w:rsidP="005D296A">
            <w:pPr>
              <w:ind w:left="-108" w:right="-122"/>
              <w:jc w:val="center"/>
              <w:rPr>
                <w:sz w:val="16"/>
                <w:szCs w:val="16"/>
                <w:lang w:val="uk-UA"/>
              </w:rPr>
            </w:pPr>
            <w:r w:rsidRPr="004636AF">
              <w:rPr>
                <w:sz w:val="16"/>
                <w:szCs w:val="16"/>
                <w:lang w:val="uk-UA"/>
              </w:rPr>
              <w:t>2020 рік</w:t>
            </w:r>
          </w:p>
        </w:tc>
        <w:tc>
          <w:tcPr>
            <w:tcW w:w="1701" w:type="dxa"/>
          </w:tcPr>
          <w:p w:rsidR="005F6777" w:rsidRPr="004636AF" w:rsidRDefault="005F6777" w:rsidP="005D296A">
            <w:pPr>
              <w:ind w:left="-108" w:right="-94"/>
              <w:jc w:val="center"/>
              <w:rPr>
                <w:sz w:val="16"/>
                <w:szCs w:val="16"/>
                <w:lang w:val="uk-UA"/>
              </w:rPr>
            </w:pPr>
          </w:p>
        </w:tc>
      </w:tr>
      <w:tr w:rsidR="005F6777" w:rsidRPr="004636AF" w:rsidTr="005D296A">
        <w:tc>
          <w:tcPr>
            <w:tcW w:w="566" w:type="dxa"/>
            <w:vMerge w:val="restart"/>
          </w:tcPr>
          <w:p w:rsidR="005F6777" w:rsidRPr="004636AF" w:rsidRDefault="005F6777" w:rsidP="005D296A">
            <w:pPr>
              <w:jc w:val="both"/>
              <w:rPr>
                <w:sz w:val="16"/>
                <w:szCs w:val="16"/>
                <w:lang w:val="uk-UA"/>
              </w:rPr>
            </w:pPr>
            <w:r w:rsidRPr="004636AF">
              <w:rPr>
                <w:sz w:val="16"/>
                <w:szCs w:val="16"/>
                <w:lang w:val="uk-UA"/>
              </w:rPr>
              <w:t>1.</w:t>
            </w:r>
          </w:p>
        </w:tc>
        <w:tc>
          <w:tcPr>
            <w:tcW w:w="1391" w:type="dxa"/>
            <w:vMerge w:val="restart"/>
          </w:tcPr>
          <w:p w:rsidR="005F6777" w:rsidRPr="004636AF" w:rsidRDefault="005F6777" w:rsidP="005D296A">
            <w:pPr>
              <w:jc w:val="both"/>
              <w:rPr>
                <w:sz w:val="16"/>
                <w:szCs w:val="16"/>
                <w:lang w:val="uk-UA"/>
              </w:rPr>
            </w:pPr>
            <w:r w:rsidRPr="004636AF">
              <w:rPr>
                <w:sz w:val="16"/>
                <w:szCs w:val="16"/>
                <w:lang w:val="uk-UA"/>
              </w:rPr>
              <w:t>Надання матеріальних допомог та пільг</w:t>
            </w:r>
          </w:p>
        </w:tc>
        <w:tc>
          <w:tcPr>
            <w:tcW w:w="1729" w:type="dxa"/>
            <w:vMerge w:val="restart"/>
          </w:tcPr>
          <w:p w:rsidR="005F6777" w:rsidRPr="004636AF" w:rsidRDefault="005F6777" w:rsidP="005D296A">
            <w:pPr>
              <w:rPr>
                <w:sz w:val="16"/>
                <w:szCs w:val="16"/>
                <w:lang w:val="uk-UA"/>
              </w:rPr>
            </w:pPr>
            <w:r w:rsidRPr="004636AF">
              <w:rPr>
                <w:sz w:val="16"/>
                <w:szCs w:val="16"/>
                <w:lang w:val="uk-UA"/>
              </w:rPr>
              <w:t>1.1.Надання матеріальної допомоги</w:t>
            </w:r>
          </w:p>
        </w:tc>
        <w:tc>
          <w:tcPr>
            <w:tcW w:w="1701" w:type="dxa"/>
          </w:tcPr>
          <w:p w:rsidR="005F6777" w:rsidRPr="004636AF" w:rsidRDefault="005F6777" w:rsidP="005D296A">
            <w:pPr>
              <w:jc w:val="center"/>
              <w:rPr>
                <w:sz w:val="16"/>
                <w:szCs w:val="16"/>
                <w:lang w:val="uk-UA"/>
              </w:rPr>
            </w:pPr>
            <w:r w:rsidRPr="004636AF">
              <w:rPr>
                <w:sz w:val="16"/>
                <w:szCs w:val="16"/>
                <w:lang w:val="uk-UA"/>
              </w:rPr>
              <w:t>Витрат (тис.грн.)</w:t>
            </w:r>
          </w:p>
        </w:tc>
        <w:tc>
          <w:tcPr>
            <w:tcW w:w="993" w:type="dxa"/>
          </w:tcPr>
          <w:p w:rsidR="005F6777" w:rsidRPr="004636AF" w:rsidRDefault="005F6777" w:rsidP="005D296A">
            <w:pPr>
              <w:jc w:val="center"/>
              <w:rPr>
                <w:sz w:val="16"/>
                <w:szCs w:val="16"/>
                <w:lang w:val="uk-UA"/>
              </w:rPr>
            </w:pPr>
            <w:r w:rsidRPr="004636AF">
              <w:rPr>
                <w:sz w:val="16"/>
                <w:szCs w:val="16"/>
                <w:lang w:val="uk-UA"/>
              </w:rPr>
              <w:t>120,0</w:t>
            </w:r>
          </w:p>
        </w:tc>
        <w:tc>
          <w:tcPr>
            <w:tcW w:w="992" w:type="dxa"/>
          </w:tcPr>
          <w:p w:rsidR="005F6777" w:rsidRPr="004636AF" w:rsidRDefault="005F6777" w:rsidP="005D296A">
            <w:pPr>
              <w:jc w:val="center"/>
              <w:rPr>
                <w:sz w:val="16"/>
                <w:szCs w:val="16"/>
                <w:lang w:val="uk-UA"/>
              </w:rPr>
            </w:pPr>
            <w:r w:rsidRPr="004636AF">
              <w:rPr>
                <w:sz w:val="16"/>
                <w:szCs w:val="16"/>
                <w:lang w:val="uk-UA"/>
              </w:rPr>
              <w:t>140,0</w:t>
            </w:r>
          </w:p>
        </w:tc>
        <w:tc>
          <w:tcPr>
            <w:tcW w:w="709" w:type="dxa"/>
          </w:tcPr>
          <w:p w:rsidR="005F6777" w:rsidRPr="004636AF" w:rsidRDefault="005F6777" w:rsidP="005D296A">
            <w:pPr>
              <w:jc w:val="center"/>
              <w:rPr>
                <w:sz w:val="16"/>
                <w:szCs w:val="16"/>
                <w:lang w:val="uk-UA"/>
              </w:rPr>
            </w:pPr>
            <w:r w:rsidRPr="004636AF">
              <w:rPr>
                <w:sz w:val="16"/>
                <w:szCs w:val="16"/>
                <w:lang w:val="uk-UA"/>
              </w:rPr>
              <w:t>160,0</w:t>
            </w:r>
          </w:p>
        </w:tc>
        <w:tc>
          <w:tcPr>
            <w:tcW w:w="1842" w:type="dxa"/>
            <w:vMerge w:val="restart"/>
          </w:tcPr>
          <w:p w:rsidR="005F6777" w:rsidRPr="004636AF" w:rsidRDefault="005F6777" w:rsidP="005D296A">
            <w:pPr>
              <w:jc w:val="center"/>
              <w:rPr>
                <w:sz w:val="16"/>
                <w:szCs w:val="16"/>
                <w:lang w:val="uk-UA"/>
              </w:rPr>
            </w:pPr>
            <w:r w:rsidRPr="004636AF">
              <w:rPr>
                <w:sz w:val="16"/>
                <w:szCs w:val="16"/>
                <w:lang w:val="uk-UA"/>
              </w:rPr>
              <w:t xml:space="preserve">Управління соціального захисту населення, фінансове управління міської ради, виконавчий комітет міської ради, </w:t>
            </w:r>
          </w:p>
        </w:tc>
        <w:tc>
          <w:tcPr>
            <w:tcW w:w="1134" w:type="dxa"/>
            <w:vMerge w:val="restart"/>
          </w:tcPr>
          <w:p w:rsidR="005F6777" w:rsidRPr="004636AF" w:rsidRDefault="005F6777" w:rsidP="005D296A">
            <w:pPr>
              <w:jc w:val="center"/>
              <w:rPr>
                <w:sz w:val="16"/>
                <w:szCs w:val="16"/>
                <w:lang w:val="uk-UA"/>
              </w:rPr>
            </w:pPr>
            <w:r w:rsidRPr="004636AF">
              <w:rPr>
                <w:sz w:val="16"/>
                <w:szCs w:val="16"/>
                <w:lang w:val="uk-UA"/>
              </w:rPr>
              <w:t>Бюджет міста</w:t>
            </w:r>
          </w:p>
        </w:tc>
        <w:tc>
          <w:tcPr>
            <w:tcW w:w="1134" w:type="dxa"/>
          </w:tcPr>
          <w:p w:rsidR="005F6777" w:rsidRPr="004636AF" w:rsidRDefault="005F6777" w:rsidP="005D296A">
            <w:pPr>
              <w:jc w:val="center"/>
              <w:rPr>
                <w:sz w:val="16"/>
                <w:szCs w:val="16"/>
                <w:lang w:val="uk-UA"/>
              </w:rPr>
            </w:pPr>
            <w:r w:rsidRPr="004636AF">
              <w:rPr>
                <w:sz w:val="16"/>
                <w:szCs w:val="16"/>
                <w:lang w:val="uk-UA"/>
              </w:rPr>
              <w:t>120,0</w:t>
            </w:r>
          </w:p>
        </w:tc>
        <w:tc>
          <w:tcPr>
            <w:tcW w:w="1276" w:type="dxa"/>
          </w:tcPr>
          <w:p w:rsidR="005F6777" w:rsidRPr="004636AF" w:rsidRDefault="005F6777" w:rsidP="005D296A">
            <w:pPr>
              <w:jc w:val="center"/>
              <w:rPr>
                <w:sz w:val="16"/>
                <w:szCs w:val="16"/>
                <w:lang w:val="uk-UA"/>
              </w:rPr>
            </w:pPr>
            <w:r w:rsidRPr="004636AF">
              <w:rPr>
                <w:sz w:val="16"/>
                <w:szCs w:val="16"/>
                <w:lang w:val="uk-UA"/>
              </w:rPr>
              <w:t>140,0</w:t>
            </w:r>
          </w:p>
        </w:tc>
        <w:tc>
          <w:tcPr>
            <w:tcW w:w="1276" w:type="dxa"/>
          </w:tcPr>
          <w:p w:rsidR="005F6777" w:rsidRPr="004636AF" w:rsidRDefault="005F6777" w:rsidP="005D296A">
            <w:pPr>
              <w:jc w:val="center"/>
              <w:rPr>
                <w:sz w:val="16"/>
                <w:szCs w:val="16"/>
                <w:lang w:val="uk-UA"/>
              </w:rPr>
            </w:pPr>
            <w:r w:rsidRPr="004636AF">
              <w:rPr>
                <w:sz w:val="16"/>
                <w:szCs w:val="16"/>
                <w:lang w:val="uk-UA"/>
              </w:rPr>
              <w:t>160,0</w:t>
            </w:r>
          </w:p>
        </w:tc>
        <w:tc>
          <w:tcPr>
            <w:tcW w:w="1701" w:type="dxa"/>
            <w:vMerge w:val="restart"/>
          </w:tcPr>
          <w:p w:rsidR="005F6777" w:rsidRPr="004636AF" w:rsidRDefault="005F6777" w:rsidP="005D296A">
            <w:pPr>
              <w:ind w:right="-94"/>
              <w:rPr>
                <w:sz w:val="16"/>
                <w:szCs w:val="16"/>
                <w:lang w:val="uk-UA"/>
              </w:rPr>
            </w:pPr>
            <w:r w:rsidRPr="004636AF">
              <w:rPr>
                <w:sz w:val="16"/>
                <w:szCs w:val="16"/>
                <w:lang w:val="uk-UA"/>
              </w:rPr>
              <w:t>Додаткова адресна підтримка учасників АТО та членів їх сімей</w:t>
            </w:r>
          </w:p>
          <w:p w:rsidR="005F6777" w:rsidRPr="004636AF" w:rsidRDefault="005F6777" w:rsidP="005D296A">
            <w:pPr>
              <w:ind w:right="-94"/>
              <w:rPr>
                <w:sz w:val="16"/>
                <w:szCs w:val="16"/>
                <w:lang w:val="uk-UA"/>
              </w:rPr>
            </w:pPr>
          </w:p>
          <w:p w:rsidR="005F6777" w:rsidRPr="004636AF" w:rsidRDefault="005F6777" w:rsidP="005D296A">
            <w:pPr>
              <w:ind w:right="-94"/>
              <w:rPr>
                <w:sz w:val="16"/>
                <w:szCs w:val="16"/>
                <w:lang w:val="uk-UA"/>
              </w:rPr>
            </w:pPr>
            <w:r w:rsidRPr="004636AF">
              <w:rPr>
                <w:sz w:val="16"/>
                <w:szCs w:val="16"/>
                <w:lang w:val="uk-UA"/>
              </w:rPr>
              <w:t xml:space="preserve"> </w:t>
            </w:r>
          </w:p>
        </w:tc>
      </w:tr>
      <w:tr w:rsidR="005F6777" w:rsidRPr="004636AF" w:rsidTr="005D296A">
        <w:tc>
          <w:tcPr>
            <w:tcW w:w="566" w:type="dxa"/>
            <w:vMerge/>
          </w:tcPr>
          <w:p w:rsidR="005F6777" w:rsidRPr="004636AF" w:rsidRDefault="005F6777" w:rsidP="005D296A">
            <w:pPr>
              <w:jc w:val="both"/>
              <w:rPr>
                <w:sz w:val="16"/>
                <w:szCs w:val="16"/>
                <w:lang w:val="uk-UA"/>
              </w:rPr>
            </w:pPr>
          </w:p>
        </w:tc>
        <w:tc>
          <w:tcPr>
            <w:tcW w:w="1391" w:type="dxa"/>
            <w:vMerge/>
          </w:tcPr>
          <w:p w:rsidR="005F6777" w:rsidRPr="004636AF" w:rsidRDefault="005F6777" w:rsidP="005D296A">
            <w:pPr>
              <w:jc w:val="both"/>
              <w:rPr>
                <w:sz w:val="16"/>
                <w:szCs w:val="16"/>
                <w:lang w:val="uk-UA"/>
              </w:rPr>
            </w:pPr>
          </w:p>
        </w:tc>
        <w:tc>
          <w:tcPr>
            <w:tcW w:w="1729" w:type="dxa"/>
            <w:vMerge/>
          </w:tcPr>
          <w:p w:rsidR="005F6777" w:rsidRPr="004636AF" w:rsidRDefault="005F6777" w:rsidP="005D296A">
            <w:pPr>
              <w:rPr>
                <w:sz w:val="16"/>
                <w:szCs w:val="16"/>
                <w:lang w:val="uk-UA"/>
              </w:rPr>
            </w:pPr>
          </w:p>
        </w:tc>
        <w:tc>
          <w:tcPr>
            <w:tcW w:w="1701" w:type="dxa"/>
          </w:tcPr>
          <w:p w:rsidR="005F6777" w:rsidRPr="004636AF" w:rsidRDefault="005F6777" w:rsidP="005D296A">
            <w:pPr>
              <w:jc w:val="center"/>
              <w:rPr>
                <w:sz w:val="16"/>
                <w:szCs w:val="16"/>
                <w:lang w:val="uk-UA"/>
              </w:rPr>
            </w:pPr>
            <w:r w:rsidRPr="004636AF">
              <w:rPr>
                <w:sz w:val="16"/>
                <w:szCs w:val="16"/>
                <w:lang w:val="uk-UA"/>
              </w:rPr>
              <w:t>продукту</w:t>
            </w:r>
          </w:p>
        </w:tc>
        <w:tc>
          <w:tcPr>
            <w:tcW w:w="993" w:type="dxa"/>
          </w:tcPr>
          <w:p w:rsidR="005F6777" w:rsidRPr="004636AF" w:rsidRDefault="005F6777" w:rsidP="005D296A">
            <w:pPr>
              <w:jc w:val="center"/>
              <w:rPr>
                <w:sz w:val="16"/>
                <w:szCs w:val="16"/>
                <w:lang w:val="uk-UA"/>
              </w:rPr>
            </w:pPr>
          </w:p>
        </w:tc>
        <w:tc>
          <w:tcPr>
            <w:tcW w:w="992" w:type="dxa"/>
          </w:tcPr>
          <w:p w:rsidR="005F6777" w:rsidRPr="004636AF" w:rsidRDefault="005F6777" w:rsidP="005D296A">
            <w:pPr>
              <w:jc w:val="center"/>
              <w:rPr>
                <w:sz w:val="16"/>
                <w:szCs w:val="16"/>
                <w:lang w:val="uk-UA"/>
              </w:rPr>
            </w:pPr>
          </w:p>
        </w:tc>
        <w:tc>
          <w:tcPr>
            <w:tcW w:w="709" w:type="dxa"/>
          </w:tcPr>
          <w:p w:rsidR="005F6777" w:rsidRPr="004636AF" w:rsidRDefault="005F6777" w:rsidP="005D296A">
            <w:pPr>
              <w:jc w:val="center"/>
              <w:rPr>
                <w:sz w:val="16"/>
                <w:szCs w:val="16"/>
                <w:lang w:val="uk-UA"/>
              </w:rPr>
            </w:pPr>
          </w:p>
        </w:tc>
        <w:tc>
          <w:tcPr>
            <w:tcW w:w="1842" w:type="dxa"/>
            <w:vMerge/>
          </w:tcPr>
          <w:p w:rsidR="005F6777" w:rsidRPr="004636AF" w:rsidRDefault="005F6777" w:rsidP="005D296A">
            <w:pPr>
              <w:jc w:val="center"/>
              <w:rPr>
                <w:sz w:val="16"/>
                <w:szCs w:val="16"/>
                <w:lang w:val="uk-UA"/>
              </w:rPr>
            </w:pPr>
          </w:p>
        </w:tc>
        <w:tc>
          <w:tcPr>
            <w:tcW w:w="1134" w:type="dxa"/>
            <w:vMerge/>
          </w:tcPr>
          <w:p w:rsidR="005F6777" w:rsidRPr="004636AF" w:rsidRDefault="005F6777" w:rsidP="005D296A">
            <w:pPr>
              <w:jc w:val="center"/>
              <w:rPr>
                <w:sz w:val="16"/>
                <w:szCs w:val="16"/>
                <w:lang w:val="uk-UA"/>
              </w:rPr>
            </w:pPr>
          </w:p>
        </w:tc>
        <w:tc>
          <w:tcPr>
            <w:tcW w:w="1134"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701" w:type="dxa"/>
            <w:vMerge/>
          </w:tcPr>
          <w:p w:rsidR="005F6777" w:rsidRPr="004636AF" w:rsidRDefault="005F6777" w:rsidP="005D296A">
            <w:pPr>
              <w:ind w:left="-80" w:right="-94"/>
              <w:jc w:val="center"/>
              <w:rPr>
                <w:sz w:val="16"/>
                <w:szCs w:val="16"/>
                <w:lang w:val="uk-UA"/>
              </w:rPr>
            </w:pPr>
          </w:p>
        </w:tc>
      </w:tr>
      <w:tr w:rsidR="005F6777" w:rsidRPr="004636AF" w:rsidTr="005D296A">
        <w:tc>
          <w:tcPr>
            <w:tcW w:w="566" w:type="dxa"/>
            <w:vMerge/>
          </w:tcPr>
          <w:p w:rsidR="005F6777" w:rsidRPr="004636AF" w:rsidRDefault="005F6777" w:rsidP="005D296A">
            <w:pPr>
              <w:jc w:val="both"/>
              <w:rPr>
                <w:sz w:val="16"/>
                <w:szCs w:val="16"/>
                <w:lang w:val="uk-UA"/>
              </w:rPr>
            </w:pPr>
          </w:p>
        </w:tc>
        <w:tc>
          <w:tcPr>
            <w:tcW w:w="1391" w:type="dxa"/>
            <w:vMerge/>
          </w:tcPr>
          <w:p w:rsidR="005F6777" w:rsidRPr="004636AF" w:rsidRDefault="005F6777" w:rsidP="005D296A">
            <w:pPr>
              <w:jc w:val="both"/>
              <w:rPr>
                <w:sz w:val="16"/>
                <w:szCs w:val="16"/>
                <w:lang w:val="uk-UA"/>
              </w:rPr>
            </w:pPr>
          </w:p>
        </w:tc>
        <w:tc>
          <w:tcPr>
            <w:tcW w:w="1729" w:type="dxa"/>
            <w:vMerge/>
          </w:tcPr>
          <w:p w:rsidR="005F6777" w:rsidRPr="004636AF" w:rsidRDefault="005F6777" w:rsidP="005D296A">
            <w:pPr>
              <w:rPr>
                <w:sz w:val="16"/>
                <w:szCs w:val="16"/>
                <w:lang w:val="uk-UA"/>
              </w:rPr>
            </w:pPr>
          </w:p>
        </w:tc>
        <w:tc>
          <w:tcPr>
            <w:tcW w:w="1701" w:type="dxa"/>
          </w:tcPr>
          <w:p w:rsidR="005F6777" w:rsidRPr="004636AF" w:rsidRDefault="005F6777" w:rsidP="005D296A">
            <w:pPr>
              <w:jc w:val="center"/>
              <w:rPr>
                <w:sz w:val="16"/>
                <w:szCs w:val="16"/>
                <w:lang w:val="uk-UA"/>
              </w:rPr>
            </w:pPr>
            <w:r w:rsidRPr="004636AF">
              <w:rPr>
                <w:sz w:val="16"/>
                <w:szCs w:val="16"/>
                <w:lang w:val="uk-UA"/>
              </w:rPr>
              <w:t>Кількість заяв</w:t>
            </w:r>
          </w:p>
        </w:tc>
        <w:tc>
          <w:tcPr>
            <w:tcW w:w="993" w:type="dxa"/>
          </w:tcPr>
          <w:p w:rsidR="005F6777" w:rsidRPr="004636AF" w:rsidRDefault="005F6777" w:rsidP="005D296A">
            <w:pPr>
              <w:jc w:val="center"/>
              <w:rPr>
                <w:sz w:val="16"/>
                <w:szCs w:val="16"/>
                <w:lang w:val="en-US"/>
              </w:rPr>
            </w:pPr>
            <w:r w:rsidRPr="004636AF">
              <w:rPr>
                <w:sz w:val="16"/>
                <w:szCs w:val="16"/>
                <w:lang w:val="en-US"/>
              </w:rPr>
              <w:t>120</w:t>
            </w:r>
          </w:p>
        </w:tc>
        <w:tc>
          <w:tcPr>
            <w:tcW w:w="992" w:type="dxa"/>
          </w:tcPr>
          <w:p w:rsidR="005F6777" w:rsidRPr="004636AF" w:rsidRDefault="005F6777" w:rsidP="005D296A">
            <w:pPr>
              <w:jc w:val="center"/>
              <w:rPr>
                <w:sz w:val="16"/>
                <w:szCs w:val="16"/>
                <w:lang w:val="en-US"/>
              </w:rPr>
            </w:pPr>
            <w:r w:rsidRPr="004636AF">
              <w:rPr>
                <w:sz w:val="16"/>
                <w:szCs w:val="16"/>
                <w:lang w:val="en-US"/>
              </w:rPr>
              <w:t>140</w:t>
            </w:r>
          </w:p>
        </w:tc>
        <w:tc>
          <w:tcPr>
            <w:tcW w:w="709" w:type="dxa"/>
          </w:tcPr>
          <w:p w:rsidR="005F6777" w:rsidRPr="004636AF" w:rsidRDefault="005F6777" w:rsidP="005D296A">
            <w:pPr>
              <w:jc w:val="center"/>
              <w:rPr>
                <w:sz w:val="16"/>
                <w:szCs w:val="16"/>
                <w:lang w:val="en-US"/>
              </w:rPr>
            </w:pPr>
            <w:r w:rsidRPr="004636AF">
              <w:rPr>
                <w:sz w:val="16"/>
                <w:szCs w:val="16"/>
                <w:lang w:val="en-US"/>
              </w:rPr>
              <w:t>160</w:t>
            </w:r>
          </w:p>
        </w:tc>
        <w:tc>
          <w:tcPr>
            <w:tcW w:w="1842" w:type="dxa"/>
            <w:vMerge/>
          </w:tcPr>
          <w:p w:rsidR="005F6777" w:rsidRPr="004636AF" w:rsidRDefault="005F6777" w:rsidP="005D296A">
            <w:pPr>
              <w:jc w:val="center"/>
              <w:rPr>
                <w:sz w:val="16"/>
                <w:szCs w:val="16"/>
                <w:lang w:val="uk-UA"/>
              </w:rPr>
            </w:pPr>
          </w:p>
        </w:tc>
        <w:tc>
          <w:tcPr>
            <w:tcW w:w="1134" w:type="dxa"/>
            <w:vMerge/>
          </w:tcPr>
          <w:p w:rsidR="005F6777" w:rsidRPr="004636AF" w:rsidRDefault="005F6777" w:rsidP="005D296A">
            <w:pPr>
              <w:jc w:val="center"/>
              <w:rPr>
                <w:sz w:val="16"/>
                <w:szCs w:val="16"/>
                <w:lang w:val="uk-UA"/>
              </w:rPr>
            </w:pPr>
          </w:p>
        </w:tc>
        <w:tc>
          <w:tcPr>
            <w:tcW w:w="1134"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701" w:type="dxa"/>
            <w:vMerge/>
          </w:tcPr>
          <w:p w:rsidR="005F6777" w:rsidRPr="004636AF" w:rsidRDefault="005F6777" w:rsidP="005D296A">
            <w:pPr>
              <w:ind w:left="-80" w:right="-94"/>
              <w:jc w:val="center"/>
              <w:rPr>
                <w:sz w:val="16"/>
                <w:szCs w:val="16"/>
                <w:lang w:val="uk-UA"/>
              </w:rPr>
            </w:pPr>
          </w:p>
        </w:tc>
      </w:tr>
      <w:tr w:rsidR="005F6777" w:rsidRPr="004636AF" w:rsidTr="005D296A">
        <w:tc>
          <w:tcPr>
            <w:tcW w:w="566" w:type="dxa"/>
            <w:vMerge/>
          </w:tcPr>
          <w:p w:rsidR="005F6777" w:rsidRPr="004636AF" w:rsidRDefault="005F6777" w:rsidP="005D296A">
            <w:pPr>
              <w:jc w:val="both"/>
              <w:rPr>
                <w:sz w:val="16"/>
                <w:szCs w:val="16"/>
                <w:lang w:val="uk-UA"/>
              </w:rPr>
            </w:pPr>
          </w:p>
        </w:tc>
        <w:tc>
          <w:tcPr>
            <w:tcW w:w="1391" w:type="dxa"/>
            <w:vMerge/>
          </w:tcPr>
          <w:p w:rsidR="005F6777" w:rsidRPr="004636AF" w:rsidRDefault="005F6777" w:rsidP="005D296A">
            <w:pPr>
              <w:jc w:val="both"/>
              <w:rPr>
                <w:sz w:val="16"/>
                <w:szCs w:val="16"/>
                <w:lang w:val="uk-UA"/>
              </w:rPr>
            </w:pPr>
          </w:p>
        </w:tc>
        <w:tc>
          <w:tcPr>
            <w:tcW w:w="1729" w:type="dxa"/>
            <w:vMerge/>
          </w:tcPr>
          <w:p w:rsidR="005F6777" w:rsidRPr="004636AF" w:rsidRDefault="005F6777" w:rsidP="005D296A">
            <w:pPr>
              <w:rPr>
                <w:sz w:val="16"/>
                <w:szCs w:val="16"/>
                <w:lang w:val="uk-UA"/>
              </w:rPr>
            </w:pPr>
          </w:p>
        </w:tc>
        <w:tc>
          <w:tcPr>
            <w:tcW w:w="1701" w:type="dxa"/>
          </w:tcPr>
          <w:p w:rsidR="005F6777" w:rsidRPr="004636AF" w:rsidRDefault="005F6777" w:rsidP="005D296A">
            <w:pPr>
              <w:jc w:val="center"/>
              <w:rPr>
                <w:sz w:val="16"/>
                <w:szCs w:val="16"/>
                <w:lang w:val="uk-UA"/>
              </w:rPr>
            </w:pPr>
            <w:r w:rsidRPr="004636AF">
              <w:rPr>
                <w:sz w:val="16"/>
                <w:szCs w:val="16"/>
                <w:lang w:val="uk-UA"/>
              </w:rPr>
              <w:t>ефективність</w:t>
            </w:r>
          </w:p>
        </w:tc>
        <w:tc>
          <w:tcPr>
            <w:tcW w:w="993" w:type="dxa"/>
          </w:tcPr>
          <w:p w:rsidR="005F6777" w:rsidRPr="004636AF" w:rsidRDefault="005F6777" w:rsidP="005D296A">
            <w:pPr>
              <w:jc w:val="center"/>
              <w:rPr>
                <w:sz w:val="16"/>
                <w:szCs w:val="16"/>
                <w:lang w:val="uk-UA"/>
              </w:rPr>
            </w:pPr>
          </w:p>
        </w:tc>
        <w:tc>
          <w:tcPr>
            <w:tcW w:w="992" w:type="dxa"/>
          </w:tcPr>
          <w:p w:rsidR="005F6777" w:rsidRPr="004636AF" w:rsidRDefault="005F6777" w:rsidP="005D296A">
            <w:pPr>
              <w:jc w:val="center"/>
              <w:rPr>
                <w:sz w:val="16"/>
                <w:szCs w:val="16"/>
                <w:lang w:val="uk-UA"/>
              </w:rPr>
            </w:pPr>
          </w:p>
        </w:tc>
        <w:tc>
          <w:tcPr>
            <w:tcW w:w="709" w:type="dxa"/>
          </w:tcPr>
          <w:p w:rsidR="005F6777" w:rsidRPr="004636AF" w:rsidRDefault="005F6777" w:rsidP="005D296A">
            <w:pPr>
              <w:jc w:val="center"/>
              <w:rPr>
                <w:sz w:val="16"/>
                <w:szCs w:val="16"/>
                <w:lang w:val="uk-UA"/>
              </w:rPr>
            </w:pPr>
          </w:p>
        </w:tc>
        <w:tc>
          <w:tcPr>
            <w:tcW w:w="1842" w:type="dxa"/>
            <w:vMerge/>
          </w:tcPr>
          <w:p w:rsidR="005F6777" w:rsidRPr="004636AF" w:rsidRDefault="005F6777" w:rsidP="005D296A">
            <w:pPr>
              <w:jc w:val="center"/>
              <w:rPr>
                <w:sz w:val="16"/>
                <w:szCs w:val="16"/>
                <w:lang w:val="uk-UA"/>
              </w:rPr>
            </w:pPr>
          </w:p>
        </w:tc>
        <w:tc>
          <w:tcPr>
            <w:tcW w:w="1134" w:type="dxa"/>
            <w:vMerge/>
          </w:tcPr>
          <w:p w:rsidR="005F6777" w:rsidRPr="004636AF" w:rsidRDefault="005F6777" w:rsidP="005D296A">
            <w:pPr>
              <w:jc w:val="center"/>
              <w:rPr>
                <w:sz w:val="16"/>
                <w:szCs w:val="16"/>
                <w:lang w:val="uk-UA"/>
              </w:rPr>
            </w:pPr>
          </w:p>
        </w:tc>
        <w:tc>
          <w:tcPr>
            <w:tcW w:w="1134"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701" w:type="dxa"/>
            <w:vMerge/>
          </w:tcPr>
          <w:p w:rsidR="005F6777" w:rsidRPr="004636AF" w:rsidRDefault="005F6777" w:rsidP="005D296A">
            <w:pPr>
              <w:ind w:left="-80" w:right="-94"/>
              <w:jc w:val="center"/>
              <w:rPr>
                <w:sz w:val="16"/>
                <w:szCs w:val="16"/>
                <w:lang w:val="uk-UA"/>
              </w:rPr>
            </w:pPr>
          </w:p>
        </w:tc>
      </w:tr>
      <w:tr w:rsidR="005F6777" w:rsidRPr="004636AF" w:rsidTr="005D296A">
        <w:tc>
          <w:tcPr>
            <w:tcW w:w="566" w:type="dxa"/>
            <w:vMerge/>
          </w:tcPr>
          <w:p w:rsidR="005F6777" w:rsidRPr="004636AF" w:rsidRDefault="005F6777" w:rsidP="005D296A">
            <w:pPr>
              <w:jc w:val="both"/>
              <w:rPr>
                <w:sz w:val="16"/>
                <w:szCs w:val="16"/>
                <w:lang w:val="uk-UA"/>
              </w:rPr>
            </w:pPr>
          </w:p>
        </w:tc>
        <w:tc>
          <w:tcPr>
            <w:tcW w:w="1391" w:type="dxa"/>
            <w:vMerge/>
          </w:tcPr>
          <w:p w:rsidR="005F6777" w:rsidRPr="004636AF" w:rsidRDefault="005F6777" w:rsidP="005D296A">
            <w:pPr>
              <w:jc w:val="both"/>
              <w:rPr>
                <w:sz w:val="16"/>
                <w:szCs w:val="16"/>
                <w:lang w:val="uk-UA"/>
              </w:rPr>
            </w:pPr>
          </w:p>
        </w:tc>
        <w:tc>
          <w:tcPr>
            <w:tcW w:w="1729" w:type="dxa"/>
            <w:vMerge/>
          </w:tcPr>
          <w:p w:rsidR="005F6777" w:rsidRPr="004636AF" w:rsidRDefault="005F6777" w:rsidP="005D296A">
            <w:pPr>
              <w:rPr>
                <w:sz w:val="16"/>
                <w:szCs w:val="16"/>
                <w:lang w:val="uk-UA"/>
              </w:rPr>
            </w:pPr>
          </w:p>
        </w:tc>
        <w:tc>
          <w:tcPr>
            <w:tcW w:w="1701" w:type="dxa"/>
          </w:tcPr>
          <w:p w:rsidR="005F6777" w:rsidRPr="004636AF" w:rsidRDefault="005F6777" w:rsidP="005D296A">
            <w:pPr>
              <w:jc w:val="center"/>
              <w:rPr>
                <w:sz w:val="16"/>
                <w:szCs w:val="16"/>
                <w:lang w:val="uk-UA"/>
              </w:rPr>
            </w:pPr>
            <w:r w:rsidRPr="004636AF">
              <w:rPr>
                <w:sz w:val="16"/>
                <w:szCs w:val="16"/>
                <w:lang w:val="uk-UA"/>
              </w:rPr>
              <w:t>Середній розмір допомоги</w:t>
            </w:r>
          </w:p>
        </w:tc>
        <w:tc>
          <w:tcPr>
            <w:tcW w:w="993" w:type="dxa"/>
          </w:tcPr>
          <w:p w:rsidR="005F6777" w:rsidRPr="004636AF" w:rsidRDefault="005F6777" w:rsidP="005D296A">
            <w:pPr>
              <w:jc w:val="center"/>
              <w:rPr>
                <w:sz w:val="16"/>
                <w:szCs w:val="16"/>
                <w:lang w:val="en-US"/>
              </w:rPr>
            </w:pPr>
            <w:r w:rsidRPr="004636AF">
              <w:rPr>
                <w:sz w:val="16"/>
                <w:szCs w:val="16"/>
                <w:lang w:val="en-US"/>
              </w:rPr>
              <w:t>1000.00</w:t>
            </w:r>
          </w:p>
        </w:tc>
        <w:tc>
          <w:tcPr>
            <w:tcW w:w="992" w:type="dxa"/>
          </w:tcPr>
          <w:p w:rsidR="005F6777" w:rsidRPr="004636AF" w:rsidRDefault="005F6777" w:rsidP="005D296A">
            <w:pPr>
              <w:jc w:val="center"/>
              <w:rPr>
                <w:sz w:val="16"/>
                <w:szCs w:val="16"/>
                <w:lang w:val="en-US"/>
              </w:rPr>
            </w:pPr>
            <w:r w:rsidRPr="004636AF">
              <w:rPr>
                <w:sz w:val="16"/>
                <w:szCs w:val="16"/>
                <w:lang w:val="en-US"/>
              </w:rPr>
              <w:t>1000.00</w:t>
            </w:r>
          </w:p>
        </w:tc>
        <w:tc>
          <w:tcPr>
            <w:tcW w:w="709" w:type="dxa"/>
          </w:tcPr>
          <w:p w:rsidR="005F6777" w:rsidRPr="004636AF" w:rsidRDefault="005F6777" w:rsidP="005D296A">
            <w:pPr>
              <w:jc w:val="center"/>
              <w:rPr>
                <w:sz w:val="16"/>
                <w:szCs w:val="16"/>
                <w:lang w:val="en-US"/>
              </w:rPr>
            </w:pPr>
            <w:r w:rsidRPr="004636AF">
              <w:rPr>
                <w:sz w:val="16"/>
                <w:szCs w:val="16"/>
                <w:lang w:val="en-US"/>
              </w:rPr>
              <w:t>1000.00</w:t>
            </w:r>
          </w:p>
        </w:tc>
        <w:tc>
          <w:tcPr>
            <w:tcW w:w="1842" w:type="dxa"/>
            <w:vMerge/>
          </w:tcPr>
          <w:p w:rsidR="005F6777" w:rsidRPr="004636AF" w:rsidRDefault="005F6777" w:rsidP="005D296A">
            <w:pPr>
              <w:jc w:val="center"/>
              <w:rPr>
                <w:sz w:val="16"/>
                <w:szCs w:val="16"/>
                <w:lang w:val="uk-UA"/>
              </w:rPr>
            </w:pPr>
          </w:p>
        </w:tc>
        <w:tc>
          <w:tcPr>
            <w:tcW w:w="1134" w:type="dxa"/>
            <w:vMerge/>
          </w:tcPr>
          <w:p w:rsidR="005F6777" w:rsidRPr="004636AF" w:rsidRDefault="005F6777" w:rsidP="005D296A">
            <w:pPr>
              <w:jc w:val="center"/>
              <w:rPr>
                <w:sz w:val="16"/>
                <w:szCs w:val="16"/>
                <w:lang w:val="uk-UA"/>
              </w:rPr>
            </w:pPr>
          </w:p>
        </w:tc>
        <w:tc>
          <w:tcPr>
            <w:tcW w:w="1134"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701" w:type="dxa"/>
            <w:vMerge/>
          </w:tcPr>
          <w:p w:rsidR="005F6777" w:rsidRPr="004636AF" w:rsidRDefault="005F6777" w:rsidP="005D296A">
            <w:pPr>
              <w:ind w:left="-80" w:right="-94"/>
              <w:jc w:val="center"/>
              <w:rPr>
                <w:sz w:val="16"/>
                <w:szCs w:val="16"/>
                <w:lang w:val="uk-UA"/>
              </w:rPr>
            </w:pPr>
          </w:p>
        </w:tc>
      </w:tr>
      <w:tr w:rsidR="005F6777" w:rsidRPr="004636AF" w:rsidTr="005D296A">
        <w:tc>
          <w:tcPr>
            <w:tcW w:w="566" w:type="dxa"/>
            <w:vMerge/>
          </w:tcPr>
          <w:p w:rsidR="005F6777" w:rsidRPr="004636AF" w:rsidRDefault="005F6777" w:rsidP="005D296A">
            <w:pPr>
              <w:jc w:val="both"/>
              <w:rPr>
                <w:sz w:val="16"/>
                <w:szCs w:val="16"/>
                <w:lang w:val="uk-UA"/>
              </w:rPr>
            </w:pPr>
          </w:p>
        </w:tc>
        <w:tc>
          <w:tcPr>
            <w:tcW w:w="1391" w:type="dxa"/>
            <w:vMerge/>
          </w:tcPr>
          <w:p w:rsidR="005F6777" w:rsidRPr="004636AF" w:rsidRDefault="005F6777" w:rsidP="005D296A">
            <w:pPr>
              <w:jc w:val="both"/>
              <w:rPr>
                <w:sz w:val="16"/>
                <w:szCs w:val="16"/>
                <w:lang w:val="uk-UA"/>
              </w:rPr>
            </w:pPr>
          </w:p>
        </w:tc>
        <w:tc>
          <w:tcPr>
            <w:tcW w:w="1729" w:type="dxa"/>
            <w:vMerge/>
          </w:tcPr>
          <w:p w:rsidR="005F6777" w:rsidRPr="004636AF" w:rsidRDefault="005F6777" w:rsidP="005D296A">
            <w:pPr>
              <w:rPr>
                <w:sz w:val="16"/>
                <w:szCs w:val="16"/>
                <w:lang w:val="uk-UA"/>
              </w:rPr>
            </w:pPr>
          </w:p>
        </w:tc>
        <w:tc>
          <w:tcPr>
            <w:tcW w:w="1701" w:type="dxa"/>
          </w:tcPr>
          <w:p w:rsidR="005F6777" w:rsidRPr="004636AF" w:rsidRDefault="005F6777" w:rsidP="005D296A">
            <w:pPr>
              <w:jc w:val="center"/>
              <w:rPr>
                <w:sz w:val="16"/>
                <w:szCs w:val="16"/>
                <w:lang w:val="uk-UA"/>
              </w:rPr>
            </w:pPr>
            <w:r w:rsidRPr="004636AF">
              <w:rPr>
                <w:sz w:val="16"/>
                <w:szCs w:val="16"/>
                <w:lang w:val="uk-UA"/>
              </w:rPr>
              <w:t>якість,%</w:t>
            </w:r>
          </w:p>
        </w:tc>
        <w:tc>
          <w:tcPr>
            <w:tcW w:w="993" w:type="dxa"/>
          </w:tcPr>
          <w:p w:rsidR="005F6777" w:rsidRPr="004636AF" w:rsidRDefault="005F6777" w:rsidP="005D296A">
            <w:pPr>
              <w:jc w:val="center"/>
              <w:rPr>
                <w:sz w:val="16"/>
                <w:szCs w:val="16"/>
                <w:lang w:val="uk-UA"/>
              </w:rPr>
            </w:pPr>
          </w:p>
        </w:tc>
        <w:tc>
          <w:tcPr>
            <w:tcW w:w="992" w:type="dxa"/>
          </w:tcPr>
          <w:p w:rsidR="005F6777" w:rsidRPr="004636AF" w:rsidRDefault="005F6777" w:rsidP="005D296A">
            <w:pPr>
              <w:jc w:val="center"/>
              <w:rPr>
                <w:sz w:val="16"/>
                <w:szCs w:val="16"/>
                <w:lang w:val="uk-UA"/>
              </w:rPr>
            </w:pPr>
          </w:p>
        </w:tc>
        <w:tc>
          <w:tcPr>
            <w:tcW w:w="709" w:type="dxa"/>
          </w:tcPr>
          <w:p w:rsidR="005F6777" w:rsidRPr="004636AF" w:rsidRDefault="005F6777" w:rsidP="005D296A">
            <w:pPr>
              <w:jc w:val="center"/>
              <w:rPr>
                <w:sz w:val="16"/>
                <w:szCs w:val="16"/>
                <w:lang w:val="uk-UA"/>
              </w:rPr>
            </w:pPr>
          </w:p>
        </w:tc>
        <w:tc>
          <w:tcPr>
            <w:tcW w:w="1842" w:type="dxa"/>
            <w:vMerge/>
          </w:tcPr>
          <w:p w:rsidR="005F6777" w:rsidRPr="004636AF" w:rsidRDefault="005F6777" w:rsidP="005D296A">
            <w:pPr>
              <w:jc w:val="center"/>
              <w:rPr>
                <w:sz w:val="16"/>
                <w:szCs w:val="16"/>
                <w:lang w:val="uk-UA"/>
              </w:rPr>
            </w:pPr>
          </w:p>
        </w:tc>
        <w:tc>
          <w:tcPr>
            <w:tcW w:w="1134" w:type="dxa"/>
            <w:vMerge/>
          </w:tcPr>
          <w:p w:rsidR="005F6777" w:rsidRPr="004636AF" w:rsidRDefault="005F6777" w:rsidP="005D296A">
            <w:pPr>
              <w:jc w:val="center"/>
              <w:rPr>
                <w:sz w:val="16"/>
                <w:szCs w:val="16"/>
                <w:lang w:val="uk-UA"/>
              </w:rPr>
            </w:pPr>
          </w:p>
        </w:tc>
        <w:tc>
          <w:tcPr>
            <w:tcW w:w="1134"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701" w:type="dxa"/>
            <w:vMerge/>
          </w:tcPr>
          <w:p w:rsidR="005F6777" w:rsidRPr="004636AF" w:rsidRDefault="005F6777" w:rsidP="005D296A">
            <w:pPr>
              <w:ind w:left="-80" w:right="-94"/>
              <w:jc w:val="center"/>
              <w:rPr>
                <w:sz w:val="16"/>
                <w:szCs w:val="16"/>
                <w:lang w:val="uk-UA"/>
              </w:rPr>
            </w:pPr>
          </w:p>
        </w:tc>
      </w:tr>
      <w:tr w:rsidR="005F6777" w:rsidRPr="004636AF" w:rsidTr="005D296A">
        <w:tc>
          <w:tcPr>
            <w:tcW w:w="566" w:type="dxa"/>
            <w:vMerge/>
          </w:tcPr>
          <w:p w:rsidR="005F6777" w:rsidRPr="004636AF" w:rsidRDefault="005F6777" w:rsidP="005D296A">
            <w:pPr>
              <w:jc w:val="both"/>
              <w:rPr>
                <w:sz w:val="16"/>
                <w:szCs w:val="16"/>
                <w:lang w:val="uk-UA"/>
              </w:rPr>
            </w:pPr>
          </w:p>
        </w:tc>
        <w:tc>
          <w:tcPr>
            <w:tcW w:w="1391" w:type="dxa"/>
            <w:vMerge/>
          </w:tcPr>
          <w:p w:rsidR="005F6777" w:rsidRPr="004636AF" w:rsidRDefault="005F6777" w:rsidP="005D296A">
            <w:pPr>
              <w:jc w:val="both"/>
              <w:rPr>
                <w:sz w:val="16"/>
                <w:szCs w:val="16"/>
                <w:lang w:val="uk-UA"/>
              </w:rPr>
            </w:pPr>
          </w:p>
        </w:tc>
        <w:tc>
          <w:tcPr>
            <w:tcW w:w="1729" w:type="dxa"/>
            <w:vMerge/>
          </w:tcPr>
          <w:p w:rsidR="005F6777" w:rsidRPr="004636AF" w:rsidRDefault="005F6777" w:rsidP="005D296A">
            <w:pPr>
              <w:rPr>
                <w:sz w:val="16"/>
                <w:szCs w:val="16"/>
                <w:lang w:val="uk-UA"/>
              </w:rPr>
            </w:pPr>
          </w:p>
        </w:tc>
        <w:tc>
          <w:tcPr>
            <w:tcW w:w="1701" w:type="dxa"/>
          </w:tcPr>
          <w:p w:rsidR="005F6777" w:rsidRPr="004636AF" w:rsidRDefault="005F6777" w:rsidP="005D296A">
            <w:pPr>
              <w:jc w:val="center"/>
              <w:rPr>
                <w:sz w:val="16"/>
                <w:szCs w:val="16"/>
                <w:lang w:val="uk-UA"/>
              </w:rPr>
            </w:pPr>
            <w:r w:rsidRPr="004636AF">
              <w:rPr>
                <w:sz w:val="16"/>
                <w:szCs w:val="16"/>
                <w:lang w:val="uk-UA"/>
              </w:rPr>
              <w:t>Позитивно вирішених</w:t>
            </w:r>
          </w:p>
        </w:tc>
        <w:tc>
          <w:tcPr>
            <w:tcW w:w="993" w:type="dxa"/>
          </w:tcPr>
          <w:p w:rsidR="005F6777" w:rsidRPr="004636AF" w:rsidRDefault="005F6777" w:rsidP="005D296A">
            <w:pPr>
              <w:jc w:val="center"/>
              <w:rPr>
                <w:sz w:val="16"/>
                <w:szCs w:val="16"/>
                <w:lang w:val="uk-UA"/>
              </w:rPr>
            </w:pPr>
          </w:p>
        </w:tc>
        <w:tc>
          <w:tcPr>
            <w:tcW w:w="992" w:type="dxa"/>
          </w:tcPr>
          <w:p w:rsidR="005F6777" w:rsidRPr="004636AF" w:rsidRDefault="005F6777" w:rsidP="005D296A">
            <w:pPr>
              <w:jc w:val="center"/>
              <w:rPr>
                <w:sz w:val="16"/>
                <w:szCs w:val="16"/>
                <w:lang w:val="uk-UA"/>
              </w:rPr>
            </w:pPr>
          </w:p>
        </w:tc>
        <w:tc>
          <w:tcPr>
            <w:tcW w:w="709" w:type="dxa"/>
          </w:tcPr>
          <w:p w:rsidR="005F6777" w:rsidRPr="004636AF" w:rsidRDefault="005F6777" w:rsidP="005D296A">
            <w:pPr>
              <w:jc w:val="center"/>
              <w:rPr>
                <w:sz w:val="16"/>
                <w:szCs w:val="16"/>
                <w:lang w:val="uk-UA"/>
              </w:rPr>
            </w:pPr>
          </w:p>
        </w:tc>
        <w:tc>
          <w:tcPr>
            <w:tcW w:w="1842" w:type="dxa"/>
            <w:vMerge/>
          </w:tcPr>
          <w:p w:rsidR="005F6777" w:rsidRPr="004636AF" w:rsidRDefault="005F6777" w:rsidP="005D296A">
            <w:pPr>
              <w:jc w:val="center"/>
              <w:rPr>
                <w:sz w:val="16"/>
                <w:szCs w:val="16"/>
                <w:lang w:val="uk-UA"/>
              </w:rPr>
            </w:pPr>
          </w:p>
        </w:tc>
        <w:tc>
          <w:tcPr>
            <w:tcW w:w="1134" w:type="dxa"/>
            <w:vMerge/>
          </w:tcPr>
          <w:p w:rsidR="005F6777" w:rsidRPr="004636AF" w:rsidRDefault="005F6777" w:rsidP="005D296A">
            <w:pPr>
              <w:jc w:val="center"/>
              <w:rPr>
                <w:sz w:val="16"/>
                <w:szCs w:val="16"/>
                <w:lang w:val="uk-UA"/>
              </w:rPr>
            </w:pPr>
          </w:p>
        </w:tc>
        <w:tc>
          <w:tcPr>
            <w:tcW w:w="1134"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276" w:type="dxa"/>
          </w:tcPr>
          <w:p w:rsidR="005F6777" w:rsidRPr="004636AF" w:rsidRDefault="005F6777" w:rsidP="005D296A">
            <w:pPr>
              <w:jc w:val="center"/>
              <w:rPr>
                <w:sz w:val="16"/>
                <w:szCs w:val="16"/>
                <w:lang w:val="uk-UA"/>
              </w:rPr>
            </w:pPr>
          </w:p>
        </w:tc>
        <w:tc>
          <w:tcPr>
            <w:tcW w:w="1701" w:type="dxa"/>
            <w:vMerge/>
          </w:tcPr>
          <w:p w:rsidR="005F6777" w:rsidRPr="004636AF" w:rsidRDefault="005F6777" w:rsidP="005D296A">
            <w:pPr>
              <w:ind w:left="-80" w:right="-94"/>
              <w:jc w:val="center"/>
              <w:rPr>
                <w:sz w:val="16"/>
                <w:szCs w:val="16"/>
                <w:lang w:val="uk-UA"/>
              </w:rPr>
            </w:pPr>
          </w:p>
        </w:tc>
      </w:tr>
      <w:tr w:rsidR="005F6777" w:rsidRPr="004636AF" w:rsidTr="005D296A">
        <w:trPr>
          <w:trHeight w:val="1750"/>
        </w:trPr>
        <w:tc>
          <w:tcPr>
            <w:tcW w:w="566" w:type="dxa"/>
            <w:vMerge/>
          </w:tcPr>
          <w:p w:rsidR="005F6777" w:rsidRPr="004636AF" w:rsidRDefault="005F6777" w:rsidP="005D296A">
            <w:pPr>
              <w:jc w:val="both"/>
              <w:rPr>
                <w:sz w:val="16"/>
                <w:szCs w:val="16"/>
                <w:lang w:val="uk-UA"/>
              </w:rPr>
            </w:pPr>
          </w:p>
        </w:tc>
        <w:tc>
          <w:tcPr>
            <w:tcW w:w="1391" w:type="dxa"/>
            <w:vMerge/>
          </w:tcPr>
          <w:p w:rsidR="005F6777" w:rsidRPr="004636AF" w:rsidRDefault="005F6777" w:rsidP="005D296A">
            <w:pPr>
              <w:jc w:val="both"/>
              <w:rPr>
                <w:sz w:val="16"/>
                <w:szCs w:val="16"/>
                <w:lang w:val="uk-UA"/>
              </w:rPr>
            </w:pPr>
          </w:p>
        </w:tc>
        <w:tc>
          <w:tcPr>
            <w:tcW w:w="1729" w:type="dxa"/>
          </w:tcPr>
          <w:p w:rsidR="005F6777" w:rsidRPr="004636AF" w:rsidRDefault="005F6777" w:rsidP="005D296A">
            <w:pPr>
              <w:rPr>
                <w:sz w:val="16"/>
                <w:szCs w:val="16"/>
                <w:lang w:val="uk-UA"/>
              </w:rPr>
            </w:pPr>
            <w:r w:rsidRPr="004636AF">
              <w:rPr>
                <w:sz w:val="16"/>
                <w:szCs w:val="16"/>
                <w:lang w:val="uk-UA"/>
              </w:rPr>
              <w:t>1.2.Забезпечення транспортних витрат, пов’язаних з доставкою до спеціалізованих медичних закладів та інших закладів учасників АТО</w:t>
            </w:r>
          </w:p>
        </w:tc>
        <w:tc>
          <w:tcPr>
            <w:tcW w:w="1701" w:type="dxa"/>
          </w:tcPr>
          <w:p w:rsidR="005F6777" w:rsidRPr="004636AF" w:rsidRDefault="005F6777" w:rsidP="005D296A">
            <w:pPr>
              <w:jc w:val="center"/>
              <w:rPr>
                <w:sz w:val="16"/>
                <w:szCs w:val="16"/>
                <w:lang w:val="uk-UA"/>
              </w:rPr>
            </w:pPr>
            <w:r w:rsidRPr="004636AF">
              <w:rPr>
                <w:sz w:val="16"/>
                <w:szCs w:val="16"/>
                <w:lang w:val="uk-UA"/>
              </w:rPr>
              <w:t>Витрат (тис. грн.)</w:t>
            </w:r>
          </w:p>
        </w:tc>
        <w:tc>
          <w:tcPr>
            <w:tcW w:w="993" w:type="dxa"/>
          </w:tcPr>
          <w:p w:rsidR="005F6777" w:rsidRPr="004636AF" w:rsidRDefault="005F6777" w:rsidP="005D296A">
            <w:pPr>
              <w:jc w:val="center"/>
              <w:rPr>
                <w:sz w:val="16"/>
                <w:szCs w:val="16"/>
                <w:lang w:val="uk-UA"/>
              </w:rPr>
            </w:pPr>
            <w:r w:rsidRPr="004636AF">
              <w:rPr>
                <w:sz w:val="16"/>
                <w:szCs w:val="16"/>
                <w:lang w:val="en-US"/>
              </w:rPr>
              <w:t>5</w:t>
            </w:r>
            <w:r w:rsidRPr="004636AF">
              <w:rPr>
                <w:sz w:val="16"/>
                <w:szCs w:val="16"/>
                <w:lang w:val="uk-UA"/>
              </w:rPr>
              <w:t>,0</w:t>
            </w:r>
          </w:p>
        </w:tc>
        <w:tc>
          <w:tcPr>
            <w:tcW w:w="992" w:type="dxa"/>
          </w:tcPr>
          <w:p w:rsidR="005F6777" w:rsidRPr="004636AF" w:rsidRDefault="005F6777" w:rsidP="005D296A">
            <w:pPr>
              <w:jc w:val="center"/>
              <w:rPr>
                <w:sz w:val="16"/>
                <w:szCs w:val="16"/>
                <w:lang w:val="uk-UA"/>
              </w:rPr>
            </w:pPr>
            <w:r w:rsidRPr="004636AF">
              <w:rPr>
                <w:sz w:val="16"/>
                <w:szCs w:val="16"/>
                <w:lang w:val="uk-UA"/>
              </w:rPr>
              <w:t>10,0</w:t>
            </w:r>
          </w:p>
        </w:tc>
        <w:tc>
          <w:tcPr>
            <w:tcW w:w="709" w:type="dxa"/>
          </w:tcPr>
          <w:p w:rsidR="005F6777" w:rsidRPr="004636AF" w:rsidRDefault="005F6777" w:rsidP="005D296A">
            <w:pPr>
              <w:jc w:val="center"/>
              <w:rPr>
                <w:sz w:val="16"/>
                <w:szCs w:val="16"/>
                <w:lang w:val="uk-UA"/>
              </w:rPr>
            </w:pPr>
            <w:r w:rsidRPr="004636AF">
              <w:rPr>
                <w:sz w:val="16"/>
                <w:szCs w:val="16"/>
                <w:lang w:val="uk-UA"/>
              </w:rPr>
              <w:t>10,0</w:t>
            </w:r>
          </w:p>
        </w:tc>
        <w:tc>
          <w:tcPr>
            <w:tcW w:w="1842" w:type="dxa"/>
          </w:tcPr>
          <w:p w:rsidR="005F6777" w:rsidRPr="004636AF" w:rsidRDefault="005F6777" w:rsidP="005D296A">
            <w:pPr>
              <w:jc w:val="center"/>
              <w:rPr>
                <w:sz w:val="16"/>
                <w:szCs w:val="16"/>
                <w:lang w:val="uk-UA"/>
              </w:rPr>
            </w:pPr>
            <w:r w:rsidRPr="004636AF">
              <w:rPr>
                <w:sz w:val="16"/>
                <w:szCs w:val="16"/>
                <w:lang w:val="uk-UA"/>
              </w:rPr>
              <w:t>Виконавчий комітет міської ради, фінансове управління міської ради</w:t>
            </w:r>
          </w:p>
        </w:tc>
        <w:tc>
          <w:tcPr>
            <w:tcW w:w="1134" w:type="dxa"/>
          </w:tcPr>
          <w:p w:rsidR="005F6777" w:rsidRPr="004636AF" w:rsidRDefault="005F6777" w:rsidP="005D296A">
            <w:pPr>
              <w:jc w:val="center"/>
              <w:rPr>
                <w:sz w:val="16"/>
                <w:szCs w:val="16"/>
                <w:lang w:val="uk-UA"/>
              </w:rPr>
            </w:pPr>
            <w:r w:rsidRPr="004636AF">
              <w:rPr>
                <w:sz w:val="16"/>
                <w:szCs w:val="16"/>
                <w:lang w:val="uk-UA"/>
              </w:rPr>
              <w:t>Бюджет міста</w:t>
            </w:r>
          </w:p>
        </w:tc>
        <w:tc>
          <w:tcPr>
            <w:tcW w:w="1134" w:type="dxa"/>
          </w:tcPr>
          <w:p w:rsidR="005F6777" w:rsidRPr="004636AF" w:rsidRDefault="005F6777" w:rsidP="005D296A">
            <w:pPr>
              <w:jc w:val="center"/>
              <w:rPr>
                <w:sz w:val="16"/>
                <w:szCs w:val="16"/>
                <w:lang w:val="uk-UA"/>
              </w:rPr>
            </w:pPr>
            <w:r w:rsidRPr="004636AF">
              <w:rPr>
                <w:sz w:val="16"/>
                <w:szCs w:val="16"/>
                <w:lang w:val="en-US"/>
              </w:rPr>
              <w:t>5</w:t>
            </w:r>
            <w:r w:rsidRPr="004636AF">
              <w:rPr>
                <w:sz w:val="16"/>
                <w:szCs w:val="16"/>
                <w:lang w:val="uk-UA"/>
              </w:rPr>
              <w:t>,0</w:t>
            </w:r>
          </w:p>
        </w:tc>
        <w:tc>
          <w:tcPr>
            <w:tcW w:w="1276" w:type="dxa"/>
          </w:tcPr>
          <w:p w:rsidR="005F6777" w:rsidRPr="004636AF" w:rsidRDefault="005F6777" w:rsidP="005D296A">
            <w:pPr>
              <w:jc w:val="center"/>
              <w:rPr>
                <w:sz w:val="16"/>
                <w:szCs w:val="16"/>
                <w:lang w:val="uk-UA"/>
              </w:rPr>
            </w:pPr>
            <w:r w:rsidRPr="004636AF">
              <w:rPr>
                <w:sz w:val="16"/>
                <w:szCs w:val="16"/>
                <w:lang w:val="uk-UA"/>
              </w:rPr>
              <w:t>10,0</w:t>
            </w:r>
          </w:p>
        </w:tc>
        <w:tc>
          <w:tcPr>
            <w:tcW w:w="1276" w:type="dxa"/>
          </w:tcPr>
          <w:p w:rsidR="005F6777" w:rsidRPr="004636AF" w:rsidRDefault="005F6777" w:rsidP="005D296A">
            <w:pPr>
              <w:jc w:val="center"/>
              <w:rPr>
                <w:sz w:val="16"/>
                <w:szCs w:val="16"/>
                <w:lang w:val="uk-UA"/>
              </w:rPr>
            </w:pPr>
            <w:r w:rsidRPr="004636AF">
              <w:rPr>
                <w:sz w:val="16"/>
                <w:szCs w:val="16"/>
                <w:lang w:val="uk-UA"/>
              </w:rPr>
              <w:t>10,0</w:t>
            </w:r>
          </w:p>
        </w:tc>
        <w:tc>
          <w:tcPr>
            <w:tcW w:w="1701" w:type="dxa"/>
            <w:vMerge/>
          </w:tcPr>
          <w:p w:rsidR="005F6777" w:rsidRPr="004636AF" w:rsidRDefault="005F6777" w:rsidP="005D296A">
            <w:pPr>
              <w:ind w:left="-80" w:right="-94"/>
              <w:jc w:val="center"/>
              <w:rPr>
                <w:sz w:val="16"/>
                <w:szCs w:val="16"/>
                <w:lang w:val="uk-UA"/>
              </w:rPr>
            </w:pPr>
          </w:p>
        </w:tc>
      </w:tr>
    </w:tbl>
    <w:p w:rsidR="005F6777" w:rsidRDefault="004636AF" w:rsidP="004636AF">
      <w:pPr>
        <w:tabs>
          <w:tab w:val="left" w:pos="708"/>
          <w:tab w:val="center" w:pos="4320"/>
          <w:tab w:val="right" w:pos="8640"/>
        </w:tabs>
        <w:ind w:left="2080"/>
        <w:jc w:val="both"/>
        <w:rPr>
          <w:noProof/>
          <w:sz w:val="26"/>
          <w:szCs w:val="20"/>
          <w:lang w:val="uk-UA"/>
        </w:rPr>
      </w:pPr>
      <w:r w:rsidRPr="004636AF">
        <w:rPr>
          <w:noProof/>
          <w:sz w:val="26"/>
          <w:szCs w:val="20"/>
        </w:rPr>
        <w:tab/>
      </w:r>
    </w:p>
    <w:p w:rsidR="004636AF" w:rsidRPr="004636AF" w:rsidRDefault="005F6777" w:rsidP="004636AF">
      <w:pPr>
        <w:tabs>
          <w:tab w:val="left" w:pos="708"/>
          <w:tab w:val="center" w:pos="4320"/>
          <w:tab w:val="right" w:pos="8640"/>
        </w:tabs>
        <w:ind w:left="2080"/>
        <w:jc w:val="both"/>
        <w:rPr>
          <w:noProof/>
          <w:sz w:val="26"/>
          <w:szCs w:val="20"/>
        </w:rPr>
      </w:pPr>
      <w:r>
        <w:rPr>
          <w:noProof/>
          <w:sz w:val="26"/>
          <w:szCs w:val="20"/>
          <w:lang w:val="uk-UA"/>
        </w:rPr>
        <w:t>Керуючий спроавами виконкому</w:t>
      </w:r>
      <w:r>
        <w:rPr>
          <w:noProof/>
          <w:sz w:val="26"/>
          <w:szCs w:val="20"/>
          <w:lang w:val="uk-UA"/>
        </w:rPr>
        <w:tab/>
      </w:r>
      <w:r>
        <w:rPr>
          <w:noProof/>
          <w:sz w:val="26"/>
          <w:szCs w:val="20"/>
          <w:lang w:val="uk-UA"/>
        </w:rPr>
        <w:tab/>
      </w:r>
      <w:r>
        <w:rPr>
          <w:noProof/>
          <w:sz w:val="26"/>
          <w:szCs w:val="20"/>
          <w:lang w:val="uk-UA"/>
        </w:rPr>
        <w:tab/>
      </w:r>
      <w:r>
        <w:rPr>
          <w:noProof/>
          <w:sz w:val="26"/>
          <w:szCs w:val="20"/>
          <w:lang w:val="uk-UA"/>
        </w:rPr>
        <w:tab/>
      </w:r>
      <w:r>
        <w:rPr>
          <w:noProof/>
          <w:sz w:val="26"/>
          <w:szCs w:val="20"/>
          <w:lang w:val="uk-UA"/>
        </w:rPr>
        <w:tab/>
        <w:t>А.В.Мельніков</w:t>
      </w:r>
      <w:r w:rsidR="004636AF" w:rsidRPr="004636AF">
        <w:rPr>
          <w:noProof/>
          <w:sz w:val="26"/>
          <w:szCs w:val="20"/>
        </w:rPr>
        <w:tab/>
      </w:r>
      <w:r w:rsidR="004636AF" w:rsidRPr="004636AF">
        <w:rPr>
          <w:noProof/>
          <w:sz w:val="26"/>
          <w:szCs w:val="20"/>
        </w:rPr>
        <w:tab/>
      </w:r>
      <w:r w:rsidR="004636AF" w:rsidRPr="004636AF">
        <w:rPr>
          <w:noProof/>
          <w:sz w:val="26"/>
          <w:szCs w:val="20"/>
        </w:rPr>
        <w:tab/>
      </w:r>
    </w:p>
    <w:p w:rsidR="004636AF" w:rsidRDefault="004636AF" w:rsidP="004636AF">
      <w:pPr>
        <w:rPr>
          <w:b/>
          <w:sz w:val="28"/>
          <w:szCs w:val="28"/>
        </w:rPr>
        <w:sectPr w:rsidR="004636AF" w:rsidSect="004636AF">
          <w:pgSz w:w="16838" w:h="11906" w:orient="landscape"/>
          <w:pgMar w:top="1701" w:right="1134" w:bottom="709" w:left="1134" w:header="709" w:footer="709" w:gutter="0"/>
          <w:cols w:space="708"/>
          <w:docGrid w:linePitch="360"/>
        </w:sectPr>
      </w:pPr>
    </w:p>
    <w:p w:rsidR="005F6777" w:rsidRDefault="005F6777" w:rsidP="005F6777">
      <w:pPr>
        <w:jc w:val="right"/>
        <w:rPr>
          <w:sz w:val="22"/>
          <w:szCs w:val="22"/>
          <w:lang w:val="uk-UA"/>
        </w:rPr>
      </w:pPr>
      <w:r w:rsidRPr="005F6777">
        <w:rPr>
          <w:sz w:val="22"/>
          <w:szCs w:val="22"/>
          <w:lang w:val="uk-UA"/>
        </w:rPr>
        <w:lastRenderedPageBreak/>
        <w:t>Додаток</w:t>
      </w:r>
      <w:r>
        <w:rPr>
          <w:sz w:val="22"/>
          <w:szCs w:val="22"/>
          <w:lang w:val="uk-UA"/>
        </w:rPr>
        <w:t xml:space="preserve"> 2</w:t>
      </w:r>
    </w:p>
    <w:p w:rsidR="005F6777" w:rsidRDefault="005F6777" w:rsidP="005F6777">
      <w:pPr>
        <w:jc w:val="right"/>
        <w:rPr>
          <w:sz w:val="22"/>
          <w:szCs w:val="22"/>
          <w:lang w:val="uk-UA"/>
        </w:rPr>
      </w:pPr>
      <w:r>
        <w:rPr>
          <w:sz w:val="22"/>
          <w:szCs w:val="22"/>
          <w:lang w:val="uk-UA"/>
        </w:rPr>
        <w:t>до рішення виконкому</w:t>
      </w:r>
    </w:p>
    <w:p w:rsidR="005F6777" w:rsidRPr="005F6777" w:rsidRDefault="005F6777" w:rsidP="005F6777">
      <w:pPr>
        <w:jc w:val="right"/>
        <w:rPr>
          <w:sz w:val="22"/>
          <w:szCs w:val="22"/>
          <w:lang w:val="uk-UA"/>
        </w:rPr>
      </w:pPr>
      <w:r>
        <w:rPr>
          <w:sz w:val="22"/>
          <w:szCs w:val="22"/>
          <w:lang w:val="uk-UA"/>
        </w:rPr>
        <w:t>№ 279 від 23.10.18р.</w:t>
      </w:r>
    </w:p>
    <w:p w:rsidR="005F6777" w:rsidRDefault="005F6777" w:rsidP="005F6777">
      <w:pPr>
        <w:jc w:val="center"/>
        <w:rPr>
          <w:b/>
          <w:sz w:val="28"/>
          <w:szCs w:val="28"/>
          <w:lang w:val="uk-UA"/>
        </w:rPr>
      </w:pPr>
    </w:p>
    <w:p w:rsidR="005F6777" w:rsidRDefault="005F6777" w:rsidP="005F6777">
      <w:pPr>
        <w:jc w:val="center"/>
        <w:rPr>
          <w:b/>
          <w:sz w:val="28"/>
          <w:szCs w:val="28"/>
          <w:lang w:val="uk-UA"/>
        </w:rPr>
      </w:pPr>
    </w:p>
    <w:p w:rsidR="005F6777" w:rsidRPr="00037EF5" w:rsidRDefault="005F6777" w:rsidP="005F6777">
      <w:pPr>
        <w:jc w:val="center"/>
        <w:rPr>
          <w:b/>
          <w:lang w:val="uk-UA"/>
        </w:rPr>
      </w:pPr>
      <w:r w:rsidRPr="00037EF5">
        <w:rPr>
          <w:b/>
          <w:lang w:val="uk-UA"/>
        </w:rPr>
        <w:t xml:space="preserve">Ресурсне забезпечення  </w:t>
      </w:r>
    </w:p>
    <w:p w:rsidR="005F6777" w:rsidRPr="00037EF5" w:rsidRDefault="005F6777" w:rsidP="005F6777">
      <w:pPr>
        <w:jc w:val="center"/>
        <w:rPr>
          <w:lang w:val="uk-UA"/>
        </w:rPr>
      </w:pPr>
      <w:r w:rsidRPr="00037EF5">
        <w:rPr>
          <w:lang w:val="uk-UA"/>
        </w:rPr>
        <w:t xml:space="preserve">міської комплексної програми підтримки учасників антитерористичної </w:t>
      </w:r>
    </w:p>
    <w:p w:rsidR="005F6777" w:rsidRPr="00037EF5" w:rsidRDefault="005F6777" w:rsidP="005F6777">
      <w:pPr>
        <w:jc w:val="center"/>
        <w:rPr>
          <w:lang w:val="uk-UA"/>
        </w:rPr>
      </w:pPr>
      <w:r w:rsidRPr="00037EF5">
        <w:rPr>
          <w:lang w:val="uk-UA"/>
        </w:rPr>
        <w:t>операції та членів їх сімей на 2018 рік прогноз на 2019-2020 роки</w:t>
      </w:r>
    </w:p>
    <w:p w:rsidR="005F6777" w:rsidRPr="00037EF5" w:rsidRDefault="005F6777" w:rsidP="005F6777">
      <w:pPr>
        <w:rPr>
          <w:lang w:val="uk-UA"/>
        </w:rPr>
      </w:pPr>
      <w:r w:rsidRPr="00037EF5">
        <w:rPr>
          <w:lang w:val="uk-UA"/>
        </w:rPr>
        <w:t xml:space="preserve">                                                                                                                     тис.грн</w:t>
      </w:r>
    </w:p>
    <w:p w:rsidR="005F6777" w:rsidRPr="00037EF5" w:rsidRDefault="005F6777" w:rsidP="005F6777">
      <w:pPr>
        <w:jc w:val="center"/>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1"/>
        <w:gridCol w:w="1547"/>
        <w:gridCol w:w="1547"/>
        <w:gridCol w:w="1547"/>
        <w:gridCol w:w="2465"/>
      </w:tblGrid>
      <w:tr w:rsidR="005F6777" w:rsidRPr="00037EF5" w:rsidTr="005D296A">
        <w:trPr>
          <w:trHeight w:val="20"/>
        </w:trPr>
        <w:tc>
          <w:tcPr>
            <w:tcW w:w="2571" w:type="dxa"/>
          </w:tcPr>
          <w:p w:rsidR="005F6777" w:rsidRPr="00037EF5" w:rsidRDefault="005F6777" w:rsidP="005D296A">
            <w:pPr>
              <w:jc w:val="center"/>
              <w:rPr>
                <w:lang w:val="uk-UA"/>
              </w:rPr>
            </w:pPr>
            <w:r w:rsidRPr="00037EF5">
              <w:rPr>
                <w:lang w:val="uk-UA"/>
              </w:rPr>
              <w:t>Обсяг коштів, які пропонується залучити до виконання програми</w:t>
            </w:r>
          </w:p>
        </w:tc>
        <w:tc>
          <w:tcPr>
            <w:tcW w:w="1547" w:type="dxa"/>
          </w:tcPr>
          <w:p w:rsidR="005F6777" w:rsidRPr="00037EF5" w:rsidRDefault="005F6777" w:rsidP="005D296A">
            <w:pPr>
              <w:jc w:val="center"/>
              <w:rPr>
                <w:lang w:val="uk-UA"/>
              </w:rPr>
            </w:pPr>
            <w:r w:rsidRPr="00037EF5">
              <w:rPr>
                <w:lang w:val="uk-UA"/>
              </w:rPr>
              <w:t>2018 рік</w:t>
            </w:r>
          </w:p>
        </w:tc>
        <w:tc>
          <w:tcPr>
            <w:tcW w:w="1547" w:type="dxa"/>
          </w:tcPr>
          <w:p w:rsidR="005F6777" w:rsidRPr="00037EF5" w:rsidRDefault="005F6777" w:rsidP="005D296A">
            <w:pPr>
              <w:jc w:val="center"/>
              <w:rPr>
                <w:lang w:val="uk-UA"/>
              </w:rPr>
            </w:pPr>
            <w:r w:rsidRPr="00037EF5">
              <w:rPr>
                <w:lang w:val="uk-UA"/>
              </w:rPr>
              <w:t>2019 рік</w:t>
            </w:r>
          </w:p>
        </w:tc>
        <w:tc>
          <w:tcPr>
            <w:tcW w:w="1547" w:type="dxa"/>
          </w:tcPr>
          <w:p w:rsidR="005F6777" w:rsidRPr="00037EF5" w:rsidRDefault="005F6777" w:rsidP="005D296A">
            <w:pPr>
              <w:jc w:val="center"/>
              <w:rPr>
                <w:lang w:val="uk-UA"/>
              </w:rPr>
            </w:pPr>
            <w:r w:rsidRPr="00037EF5">
              <w:rPr>
                <w:lang w:val="uk-UA"/>
              </w:rPr>
              <w:t>2020 рік</w:t>
            </w:r>
          </w:p>
        </w:tc>
        <w:tc>
          <w:tcPr>
            <w:tcW w:w="2465" w:type="dxa"/>
          </w:tcPr>
          <w:p w:rsidR="005F6777" w:rsidRPr="00037EF5" w:rsidRDefault="005F6777" w:rsidP="005D296A">
            <w:pPr>
              <w:jc w:val="center"/>
              <w:rPr>
                <w:lang w:val="uk-UA"/>
              </w:rPr>
            </w:pPr>
            <w:r w:rsidRPr="00037EF5">
              <w:rPr>
                <w:lang w:val="uk-UA"/>
              </w:rPr>
              <w:t>Витрати на виконання програми, тис. грн.</w:t>
            </w:r>
          </w:p>
        </w:tc>
      </w:tr>
      <w:tr w:rsidR="005F6777" w:rsidRPr="00037EF5" w:rsidTr="005D296A">
        <w:tc>
          <w:tcPr>
            <w:tcW w:w="2571" w:type="dxa"/>
          </w:tcPr>
          <w:p w:rsidR="005F6777" w:rsidRPr="00037EF5" w:rsidRDefault="005F6777" w:rsidP="005D296A">
            <w:pPr>
              <w:jc w:val="center"/>
              <w:rPr>
                <w:lang w:val="uk-UA"/>
              </w:rPr>
            </w:pPr>
            <w:r w:rsidRPr="00037EF5">
              <w:rPr>
                <w:lang w:val="uk-UA"/>
              </w:rPr>
              <w:t>Усього,тис.грн.</w:t>
            </w:r>
          </w:p>
        </w:tc>
        <w:tc>
          <w:tcPr>
            <w:tcW w:w="1547" w:type="dxa"/>
          </w:tcPr>
          <w:p w:rsidR="005F6777" w:rsidRPr="00037EF5" w:rsidRDefault="005F6777" w:rsidP="005D296A">
            <w:pPr>
              <w:jc w:val="center"/>
              <w:rPr>
                <w:lang w:val="uk-UA"/>
              </w:rPr>
            </w:pPr>
            <w:r w:rsidRPr="00037EF5">
              <w:rPr>
                <w:lang w:val="en-US"/>
              </w:rPr>
              <w:t>355</w:t>
            </w:r>
            <w:r w:rsidRPr="00037EF5">
              <w:rPr>
                <w:lang w:val="uk-UA"/>
              </w:rPr>
              <w:t>,0</w:t>
            </w:r>
          </w:p>
        </w:tc>
        <w:tc>
          <w:tcPr>
            <w:tcW w:w="1547" w:type="dxa"/>
          </w:tcPr>
          <w:p w:rsidR="005F6777" w:rsidRPr="00037EF5" w:rsidRDefault="005F6777" w:rsidP="005D296A">
            <w:pPr>
              <w:jc w:val="center"/>
              <w:rPr>
                <w:lang w:val="uk-UA"/>
              </w:rPr>
            </w:pPr>
            <w:r w:rsidRPr="00037EF5">
              <w:rPr>
                <w:lang w:val="uk-UA"/>
              </w:rPr>
              <w:t>430,0</w:t>
            </w:r>
          </w:p>
        </w:tc>
        <w:tc>
          <w:tcPr>
            <w:tcW w:w="1547" w:type="dxa"/>
          </w:tcPr>
          <w:p w:rsidR="005F6777" w:rsidRPr="00037EF5" w:rsidRDefault="005F6777" w:rsidP="005D296A">
            <w:pPr>
              <w:jc w:val="center"/>
              <w:rPr>
                <w:lang w:val="uk-UA"/>
              </w:rPr>
            </w:pPr>
            <w:r w:rsidRPr="00037EF5">
              <w:rPr>
                <w:lang w:val="uk-UA"/>
              </w:rPr>
              <w:t>450,0</w:t>
            </w:r>
          </w:p>
        </w:tc>
        <w:tc>
          <w:tcPr>
            <w:tcW w:w="2465" w:type="dxa"/>
          </w:tcPr>
          <w:p w:rsidR="005F6777" w:rsidRPr="00037EF5" w:rsidRDefault="005F6777" w:rsidP="005D296A">
            <w:pPr>
              <w:jc w:val="center"/>
              <w:rPr>
                <w:lang w:val="uk-UA"/>
              </w:rPr>
            </w:pPr>
            <w:r w:rsidRPr="00037EF5">
              <w:rPr>
                <w:lang w:val="uk-UA"/>
              </w:rPr>
              <w:t>1</w:t>
            </w:r>
            <w:r w:rsidRPr="00037EF5">
              <w:rPr>
                <w:lang w:val="en-US"/>
              </w:rPr>
              <w:t>235</w:t>
            </w:r>
            <w:r w:rsidRPr="00037EF5">
              <w:rPr>
                <w:lang w:val="uk-UA"/>
              </w:rPr>
              <w:t>,0</w:t>
            </w:r>
          </w:p>
        </w:tc>
      </w:tr>
      <w:tr w:rsidR="005F6777" w:rsidRPr="00037EF5" w:rsidTr="005D296A">
        <w:tc>
          <w:tcPr>
            <w:tcW w:w="2571" w:type="dxa"/>
          </w:tcPr>
          <w:p w:rsidR="005F6777" w:rsidRPr="00037EF5" w:rsidRDefault="005F6777" w:rsidP="005D296A">
            <w:pPr>
              <w:jc w:val="center"/>
              <w:rPr>
                <w:lang w:val="uk-UA"/>
              </w:rPr>
            </w:pPr>
            <w:r w:rsidRPr="00037EF5">
              <w:rPr>
                <w:lang w:val="uk-UA"/>
              </w:rPr>
              <w:t>Утому числі</w:t>
            </w:r>
          </w:p>
        </w:tc>
        <w:tc>
          <w:tcPr>
            <w:tcW w:w="1547" w:type="dxa"/>
          </w:tcPr>
          <w:p w:rsidR="005F6777" w:rsidRPr="00037EF5" w:rsidRDefault="005F6777" w:rsidP="005D296A">
            <w:pPr>
              <w:jc w:val="center"/>
              <w:rPr>
                <w:lang w:val="uk-UA"/>
              </w:rPr>
            </w:pPr>
          </w:p>
        </w:tc>
        <w:tc>
          <w:tcPr>
            <w:tcW w:w="1547" w:type="dxa"/>
          </w:tcPr>
          <w:p w:rsidR="005F6777" w:rsidRPr="00037EF5" w:rsidRDefault="005F6777" w:rsidP="005D296A">
            <w:pPr>
              <w:jc w:val="center"/>
              <w:rPr>
                <w:lang w:val="uk-UA"/>
              </w:rPr>
            </w:pPr>
          </w:p>
        </w:tc>
        <w:tc>
          <w:tcPr>
            <w:tcW w:w="1547" w:type="dxa"/>
          </w:tcPr>
          <w:p w:rsidR="005F6777" w:rsidRPr="00037EF5" w:rsidRDefault="005F6777" w:rsidP="005D296A">
            <w:pPr>
              <w:jc w:val="center"/>
              <w:rPr>
                <w:lang w:val="uk-UA"/>
              </w:rPr>
            </w:pPr>
          </w:p>
        </w:tc>
        <w:tc>
          <w:tcPr>
            <w:tcW w:w="2465" w:type="dxa"/>
          </w:tcPr>
          <w:p w:rsidR="005F6777" w:rsidRPr="00037EF5" w:rsidRDefault="005F6777" w:rsidP="005D296A">
            <w:pPr>
              <w:jc w:val="center"/>
              <w:rPr>
                <w:lang w:val="uk-UA"/>
              </w:rPr>
            </w:pPr>
          </w:p>
        </w:tc>
      </w:tr>
      <w:tr w:rsidR="005F6777" w:rsidRPr="00037EF5" w:rsidTr="005D296A">
        <w:tc>
          <w:tcPr>
            <w:tcW w:w="2571" w:type="dxa"/>
          </w:tcPr>
          <w:p w:rsidR="005F6777" w:rsidRPr="00037EF5" w:rsidRDefault="005F6777" w:rsidP="005D296A">
            <w:pPr>
              <w:jc w:val="center"/>
              <w:rPr>
                <w:lang w:val="uk-UA"/>
              </w:rPr>
            </w:pPr>
            <w:r w:rsidRPr="00037EF5">
              <w:rPr>
                <w:lang w:val="uk-UA"/>
              </w:rPr>
              <w:t>Обласний бюджет</w:t>
            </w:r>
          </w:p>
        </w:tc>
        <w:tc>
          <w:tcPr>
            <w:tcW w:w="1547" w:type="dxa"/>
          </w:tcPr>
          <w:p w:rsidR="005F6777" w:rsidRPr="00037EF5" w:rsidRDefault="005F6777" w:rsidP="005D296A">
            <w:pPr>
              <w:jc w:val="center"/>
              <w:rPr>
                <w:lang w:val="uk-UA"/>
              </w:rPr>
            </w:pPr>
          </w:p>
        </w:tc>
        <w:tc>
          <w:tcPr>
            <w:tcW w:w="1547" w:type="dxa"/>
          </w:tcPr>
          <w:p w:rsidR="005F6777" w:rsidRPr="00037EF5" w:rsidRDefault="005F6777" w:rsidP="005D296A">
            <w:pPr>
              <w:jc w:val="center"/>
              <w:rPr>
                <w:lang w:val="uk-UA"/>
              </w:rPr>
            </w:pPr>
          </w:p>
        </w:tc>
        <w:tc>
          <w:tcPr>
            <w:tcW w:w="1547" w:type="dxa"/>
          </w:tcPr>
          <w:p w:rsidR="005F6777" w:rsidRPr="00037EF5" w:rsidRDefault="005F6777" w:rsidP="005D296A">
            <w:pPr>
              <w:jc w:val="center"/>
              <w:rPr>
                <w:lang w:val="uk-UA"/>
              </w:rPr>
            </w:pPr>
          </w:p>
        </w:tc>
        <w:tc>
          <w:tcPr>
            <w:tcW w:w="2465" w:type="dxa"/>
          </w:tcPr>
          <w:p w:rsidR="005F6777" w:rsidRPr="00037EF5" w:rsidRDefault="005F6777" w:rsidP="005D296A">
            <w:pPr>
              <w:jc w:val="center"/>
              <w:rPr>
                <w:lang w:val="uk-UA"/>
              </w:rPr>
            </w:pPr>
          </w:p>
        </w:tc>
      </w:tr>
      <w:tr w:rsidR="005F6777" w:rsidRPr="00037EF5" w:rsidTr="005D296A">
        <w:tc>
          <w:tcPr>
            <w:tcW w:w="2571" w:type="dxa"/>
          </w:tcPr>
          <w:p w:rsidR="005F6777" w:rsidRPr="00037EF5" w:rsidRDefault="005F6777" w:rsidP="005D296A">
            <w:pPr>
              <w:jc w:val="center"/>
              <w:rPr>
                <w:lang w:val="uk-UA"/>
              </w:rPr>
            </w:pPr>
            <w:r w:rsidRPr="00037EF5">
              <w:rPr>
                <w:lang w:val="uk-UA"/>
              </w:rPr>
              <w:t>Районні,міські (міст обласного підпорядкування) бюджети</w:t>
            </w:r>
          </w:p>
        </w:tc>
        <w:tc>
          <w:tcPr>
            <w:tcW w:w="1547" w:type="dxa"/>
          </w:tcPr>
          <w:p w:rsidR="005F6777" w:rsidRPr="00037EF5" w:rsidRDefault="005F6777" w:rsidP="005D296A">
            <w:pPr>
              <w:jc w:val="center"/>
              <w:rPr>
                <w:lang w:val="uk-UA"/>
              </w:rPr>
            </w:pPr>
            <w:r w:rsidRPr="00037EF5">
              <w:rPr>
                <w:lang w:val="en-US"/>
              </w:rPr>
              <w:t>355</w:t>
            </w:r>
            <w:r w:rsidRPr="00037EF5">
              <w:rPr>
                <w:lang w:val="uk-UA"/>
              </w:rPr>
              <w:t>,00</w:t>
            </w:r>
          </w:p>
        </w:tc>
        <w:tc>
          <w:tcPr>
            <w:tcW w:w="1547" w:type="dxa"/>
          </w:tcPr>
          <w:p w:rsidR="005F6777" w:rsidRPr="00037EF5" w:rsidRDefault="005F6777" w:rsidP="005D296A">
            <w:pPr>
              <w:jc w:val="center"/>
              <w:rPr>
                <w:lang w:val="uk-UA"/>
              </w:rPr>
            </w:pPr>
            <w:r w:rsidRPr="00037EF5">
              <w:rPr>
                <w:lang w:val="uk-UA"/>
              </w:rPr>
              <w:t>430,00</w:t>
            </w:r>
          </w:p>
        </w:tc>
        <w:tc>
          <w:tcPr>
            <w:tcW w:w="1547" w:type="dxa"/>
          </w:tcPr>
          <w:p w:rsidR="005F6777" w:rsidRPr="00037EF5" w:rsidRDefault="005F6777" w:rsidP="005D296A">
            <w:pPr>
              <w:jc w:val="center"/>
              <w:rPr>
                <w:lang w:val="uk-UA"/>
              </w:rPr>
            </w:pPr>
            <w:r w:rsidRPr="00037EF5">
              <w:rPr>
                <w:lang w:val="uk-UA"/>
              </w:rPr>
              <w:t>450,00</w:t>
            </w:r>
          </w:p>
        </w:tc>
        <w:tc>
          <w:tcPr>
            <w:tcW w:w="2465" w:type="dxa"/>
          </w:tcPr>
          <w:p w:rsidR="005F6777" w:rsidRPr="00037EF5" w:rsidRDefault="005F6777" w:rsidP="005D296A">
            <w:pPr>
              <w:jc w:val="center"/>
              <w:rPr>
                <w:lang w:val="uk-UA"/>
              </w:rPr>
            </w:pPr>
            <w:r w:rsidRPr="00037EF5">
              <w:rPr>
                <w:lang w:val="uk-UA"/>
              </w:rPr>
              <w:t>1</w:t>
            </w:r>
            <w:r w:rsidRPr="00037EF5">
              <w:rPr>
                <w:lang w:val="en-US"/>
              </w:rPr>
              <w:t>235</w:t>
            </w:r>
            <w:r w:rsidRPr="00037EF5">
              <w:rPr>
                <w:lang w:val="uk-UA"/>
              </w:rPr>
              <w:t xml:space="preserve"> ,0</w:t>
            </w:r>
          </w:p>
        </w:tc>
      </w:tr>
      <w:tr w:rsidR="005F6777" w:rsidRPr="00037EF5" w:rsidTr="005D296A">
        <w:tc>
          <w:tcPr>
            <w:tcW w:w="2571" w:type="dxa"/>
          </w:tcPr>
          <w:p w:rsidR="005F6777" w:rsidRPr="00037EF5" w:rsidRDefault="005F6777" w:rsidP="005D296A">
            <w:pPr>
              <w:jc w:val="center"/>
              <w:rPr>
                <w:lang w:val="uk-UA"/>
              </w:rPr>
            </w:pPr>
            <w:r w:rsidRPr="00037EF5">
              <w:rPr>
                <w:lang w:val="uk-UA"/>
              </w:rPr>
              <w:t>Бюджети сіл,селищ,міст районного підпорядкування</w:t>
            </w:r>
          </w:p>
        </w:tc>
        <w:tc>
          <w:tcPr>
            <w:tcW w:w="1547" w:type="dxa"/>
          </w:tcPr>
          <w:p w:rsidR="005F6777" w:rsidRPr="00037EF5" w:rsidRDefault="005F6777" w:rsidP="005D296A">
            <w:pPr>
              <w:jc w:val="center"/>
              <w:rPr>
                <w:lang w:val="uk-UA"/>
              </w:rPr>
            </w:pPr>
          </w:p>
        </w:tc>
        <w:tc>
          <w:tcPr>
            <w:tcW w:w="1547" w:type="dxa"/>
          </w:tcPr>
          <w:p w:rsidR="005F6777" w:rsidRPr="00037EF5" w:rsidRDefault="005F6777" w:rsidP="005D296A">
            <w:pPr>
              <w:jc w:val="center"/>
              <w:rPr>
                <w:lang w:val="uk-UA"/>
              </w:rPr>
            </w:pPr>
          </w:p>
        </w:tc>
        <w:tc>
          <w:tcPr>
            <w:tcW w:w="1547" w:type="dxa"/>
          </w:tcPr>
          <w:p w:rsidR="005F6777" w:rsidRPr="00037EF5" w:rsidRDefault="005F6777" w:rsidP="005D296A">
            <w:pPr>
              <w:jc w:val="center"/>
              <w:rPr>
                <w:lang w:val="uk-UA"/>
              </w:rPr>
            </w:pPr>
          </w:p>
        </w:tc>
        <w:tc>
          <w:tcPr>
            <w:tcW w:w="2465" w:type="dxa"/>
          </w:tcPr>
          <w:p w:rsidR="005F6777" w:rsidRPr="00037EF5" w:rsidRDefault="005F6777" w:rsidP="005D296A">
            <w:pPr>
              <w:jc w:val="center"/>
              <w:rPr>
                <w:lang w:val="uk-UA"/>
              </w:rPr>
            </w:pPr>
          </w:p>
        </w:tc>
      </w:tr>
      <w:tr w:rsidR="005F6777" w:rsidRPr="00037EF5" w:rsidTr="005D296A">
        <w:tc>
          <w:tcPr>
            <w:tcW w:w="2571" w:type="dxa"/>
          </w:tcPr>
          <w:p w:rsidR="005F6777" w:rsidRPr="00037EF5" w:rsidRDefault="005F6777" w:rsidP="005D296A">
            <w:pPr>
              <w:jc w:val="center"/>
              <w:rPr>
                <w:lang w:val="uk-UA"/>
              </w:rPr>
            </w:pPr>
            <w:r w:rsidRPr="00037EF5">
              <w:rPr>
                <w:lang w:val="uk-UA"/>
              </w:rPr>
              <w:t>Кошти небюджетних джерел</w:t>
            </w:r>
          </w:p>
        </w:tc>
        <w:tc>
          <w:tcPr>
            <w:tcW w:w="1547" w:type="dxa"/>
          </w:tcPr>
          <w:p w:rsidR="005F6777" w:rsidRPr="00037EF5" w:rsidRDefault="005F6777" w:rsidP="005D296A">
            <w:pPr>
              <w:jc w:val="center"/>
              <w:rPr>
                <w:lang w:val="uk-UA"/>
              </w:rPr>
            </w:pPr>
          </w:p>
        </w:tc>
        <w:tc>
          <w:tcPr>
            <w:tcW w:w="1547" w:type="dxa"/>
          </w:tcPr>
          <w:p w:rsidR="005F6777" w:rsidRPr="00037EF5" w:rsidRDefault="005F6777" w:rsidP="005D296A">
            <w:pPr>
              <w:jc w:val="center"/>
              <w:rPr>
                <w:lang w:val="uk-UA"/>
              </w:rPr>
            </w:pPr>
          </w:p>
        </w:tc>
        <w:tc>
          <w:tcPr>
            <w:tcW w:w="1547" w:type="dxa"/>
          </w:tcPr>
          <w:p w:rsidR="005F6777" w:rsidRPr="00037EF5" w:rsidRDefault="005F6777" w:rsidP="005D296A">
            <w:pPr>
              <w:jc w:val="center"/>
              <w:rPr>
                <w:lang w:val="uk-UA"/>
              </w:rPr>
            </w:pPr>
          </w:p>
        </w:tc>
        <w:tc>
          <w:tcPr>
            <w:tcW w:w="2465" w:type="dxa"/>
          </w:tcPr>
          <w:p w:rsidR="005F6777" w:rsidRPr="00037EF5" w:rsidRDefault="005F6777" w:rsidP="005D296A">
            <w:pPr>
              <w:jc w:val="center"/>
              <w:rPr>
                <w:lang w:val="uk-UA"/>
              </w:rPr>
            </w:pPr>
          </w:p>
        </w:tc>
      </w:tr>
    </w:tbl>
    <w:p w:rsidR="005F6777" w:rsidRPr="00037EF5" w:rsidRDefault="005F6777" w:rsidP="005F6777">
      <w:pPr>
        <w:jc w:val="center"/>
        <w:rPr>
          <w:b/>
          <w:lang w:val="uk-UA"/>
        </w:rPr>
      </w:pPr>
    </w:p>
    <w:p w:rsidR="005F6777" w:rsidRPr="00037EF5" w:rsidRDefault="005F6777" w:rsidP="005F6777">
      <w:pPr>
        <w:jc w:val="center"/>
        <w:rPr>
          <w:b/>
          <w:lang w:val="uk-UA"/>
        </w:rPr>
      </w:pPr>
    </w:p>
    <w:p w:rsidR="004636AF" w:rsidRPr="00037EF5" w:rsidRDefault="005F6777" w:rsidP="004636AF">
      <w:pPr>
        <w:rPr>
          <w:b/>
        </w:rPr>
      </w:pPr>
      <w:r w:rsidRPr="00037EF5">
        <w:rPr>
          <w:noProof/>
          <w:lang w:val="uk-UA"/>
        </w:rPr>
        <w:t>Керуючий спроавами виконкому</w:t>
      </w:r>
      <w:r w:rsidRPr="00037EF5">
        <w:rPr>
          <w:noProof/>
          <w:lang w:val="uk-UA"/>
        </w:rPr>
        <w:tab/>
      </w:r>
      <w:r w:rsidRPr="00037EF5">
        <w:rPr>
          <w:noProof/>
          <w:lang w:val="uk-UA"/>
        </w:rPr>
        <w:tab/>
      </w:r>
      <w:r w:rsidRPr="00037EF5">
        <w:rPr>
          <w:noProof/>
          <w:lang w:val="uk-UA"/>
        </w:rPr>
        <w:tab/>
      </w:r>
      <w:r w:rsidRPr="00037EF5">
        <w:rPr>
          <w:noProof/>
          <w:lang w:val="uk-UA"/>
        </w:rPr>
        <w:tab/>
      </w:r>
      <w:r w:rsidRPr="00037EF5">
        <w:rPr>
          <w:noProof/>
          <w:lang w:val="uk-UA"/>
        </w:rPr>
        <w:tab/>
        <w:t>А.В.Мельніков</w:t>
      </w:r>
    </w:p>
    <w:p w:rsidR="00911E72" w:rsidRPr="00037EF5" w:rsidRDefault="00911E72" w:rsidP="003B25ED">
      <w:pPr>
        <w:rPr>
          <w:lang w:val="uk-UA" w:eastAsia="uk-UA"/>
        </w:rPr>
      </w:pPr>
    </w:p>
    <w:p w:rsidR="00911E72" w:rsidRDefault="00911E72" w:rsidP="003B25ED">
      <w:pPr>
        <w:rPr>
          <w:lang w:val="uk-UA" w:eastAsia="uk-UA"/>
        </w:rPr>
      </w:pPr>
    </w:p>
    <w:p w:rsidR="00911E72" w:rsidRDefault="00911E72" w:rsidP="003B25ED">
      <w:pPr>
        <w:rPr>
          <w:lang w:val="uk-UA" w:eastAsia="uk-UA"/>
        </w:rPr>
      </w:pPr>
    </w:p>
    <w:p w:rsidR="00911E72" w:rsidRDefault="00911E72" w:rsidP="003B25ED">
      <w:pPr>
        <w:rPr>
          <w:lang w:val="uk-UA" w:eastAsia="uk-UA"/>
        </w:rPr>
      </w:pPr>
    </w:p>
    <w:p w:rsidR="00911E72" w:rsidRDefault="00911E72" w:rsidP="003B25ED">
      <w:pPr>
        <w:rPr>
          <w:lang w:val="uk-UA" w:eastAsia="uk-UA"/>
        </w:rPr>
      </w:pPr>
    </w:p>
    <w:p w:rsidR="00911E72" w:rsidRDefault="00911E72"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5F6777" w:rsidRDefault="005F6777" w:rsidP="003B25ED">
      <w:pPr>
        <w:rPr>
          <w:lang w:val="uk-UA" w:eastAsia="uk-UA"/>
        </w:rPr>
      </w:pPr>
    </w:p>
    <w:p w:rsidR="00037EF5" w:rsidRDefault="00037EF5" w:rsidP="003B25ED">
      <w:pPr>
        <w:rPr>
          <w:lang w:val="uk-UA" w:eastAsia="uk-UA"/>
        </w:rPr>
      </w:pPr>
    </w:p>
    <w:p w:rsidR="00037EF5" w:rsidRDefault="00037EF5" w:rsidP="003B25ED">
      <w:pPr>
        <w:rPr>
          <w:lang w:val="uk-UA" w:eastAsia="uk-UA"/>
        </w:rPr>
      </w:pPr>
    </w:p>
    <w:p w:rsidR="00037EF5" w:rsidRDefault="00037EF5" w:rsidP="003B25ED">
      <w:pPr>
        <w:rPr>
          <w:lang w:val="uk-UA" w:eastAsia="uk-UA"/>
        </w:rPr>
      </w:pPr>
    </w:p>
    <w:p w:rsidR="0091233C" w:rsidRPr="0091233C" w:rsidRDefault="0091233C" w:rsidP="0091233C">
      <w:pPr>
        <w:jc w:val="center"/>
        <w:rPr>
          <w:b/>
          <w:color w:val="000000"/>
          <w:lang w:val="uk-UA" w:eastAsia="uk-UA"/>
        </w:rPr>
      </w:pPr>
      <w:r w:rsidRPr="0091233C">
        <w:rPr>
          <w:b/>
          <w:bCs/>
          <w:sz w:val="26"/>
          <w:szCs w:val="26"/>
          <w:lang w:val="uk-UA" w:eastAsia="uk-UA"/>
        </w:rPr>
        <w:lastRenderedPageBreak/>
        <w:t xml:space="preserve">ЗВЕРНЕННЯ ЩОДО </w:t>
      </w:r>
      <w:r w:rsidRPr="0091233C">
        <w:rPr>
          <w:b/>
          <w:color w:val="000000"/>
          <w:lang w:val="uk-UA" w:eastAsia="uk-UA"/>
        </w:rPr>
        <w:t xml:space="preserve">ЗРИВУ </w:t>
      </w:r>
    </w:p>
    <w:p w:rsidR="0091233C" w:rsidRPr="0091233C" w:rsidRDefault="0091233C" w:rsidP="0091233C">
      <w:pPr>
        <w:jc w:val="center"/>
        <w:rPr>
          <w:b/>
          <w:color w:val="000000"/>
          <w:lang w:val="uk-UA" w:eastAsia="uk-UA"/>
        </w:rPr>
      </w:pPr>
      <w:r w:rsidRPr="0091233C">
        <w:rPr>
          <w:b/>
          <w:color w:val="000000"/>
          <w:lang w:val="uk-UA" w:eastAsia="uk-UA"/>
        </w:rPr>
        <w:t>ОПАЛЮВАЛЬНОГО СЕЗОНУ 2018/2019 РОКІВ В М. НОВИЙ РОЗДІЛ</w:t>
      </w:r>
    </w:p>
    <w:p w:rsidR="0091233C" w:rsidRPr="0091233C" w:rsidRDefault="0091233C" w:rsidP="0091233C">
      <w:pPr>
        <w:jc w:val="center"/>
        <w:rPr>
          <w:lang w:val="uk-UA"/>
        </w:rPr>
      </w:pPr>
    </w:p>
    <w:p w:rsidR="0091233C" w:rsidRPr="0091233C" w:rsidRDefault="0091233C" w:rsidP="0091233C">
      <w:pPr>
        <w:tabs>
          <w:tab w:val="left" w:pos="1134"/>
        </w:tabs>
        <w:ind w:firstLine="708"/>
        <w:jc w:val="both"/>
        <w:rPr>
          <w:lang w:val="uk-UA"/>
        </w:rPr>
      </w:pPr>
      <w:r w:rsidRPr="0091233C">
        <w:rPr>
          <w:lang w:val="uk-UA"/>
        </w:rPr>
        <w:t xml:space="preserve">У м. Новий Розділ склалась критична </w:t>
      </w:r>
      <w:r w:rsidRPr="0091233C">
        <w:rPr>
          <w:color w:val="000000"/>
          <w:lang w:val="uk-UA"/>
        </w:rPr>
        <w:t xml:space="preserve">та надзвичайна </w:t>
      </w:r>
      <w:r w:rsidRPr="0091233C">
        <w:rPr>
          <w:lang w:val="uk-UA"/>
        </w:rPr>
        <w:t>ситуація через зрив  опалювального сезону 2018/2019 років і відсутність гарячого водопостачання у понад  28 000 населення та у бюджетних установах (в т.ч. дитячих садочках, школах, закладах вищої освіти, лікарнях, релігійних установах та інших об’єктах соціальної сфери).</w:t>
      </w:r>
    </w:p>
    <w:p w:rsidR="0091233C" w:rsidRPr="0091233C" w:rsidRDefault="0091233C" w:rsidP="0091233C">
      <w:pPr>
        <w:tabs>
          <w:tab w:val="left" w:pos="709"/>
          <w:tab w:val="left" w:pos="851"/>
          <w:tab w:val="left" w:pos="1134"/>
        </w:tabs>
        <w:ind w:firstLine="708"/>
        <w:jc w:val="both"/>
        <w:rPr>
          <w:lang w:val="uk-UA"/>
        </w:rPr>
      </w:pPr>
      <w:r w:rsidRPr="0091233C">
        <w:rPr>
          <w:lang w:val="uk-UA"/>
        </w:rPr>
        <w:t>Ухвалою Солом’янського районного суду міста Києва майно ТОВ «Енергія-Новий Розділ» та ТОВ НВП «Енергія - Новояворівськ»</w:t>
      </w:r>
      <w:r w:rsidRPr="0091233C">
        <w:t> </w:t>
      </w:r>
      <w:r w:rsidRPr="0091233C">
        <w:rPr>
          <w:lang w:val="uk-UA"/>
        </w:rPr>
        <w:t xml:space="preserve"> передано в управління Національному агентству України з питань виявлення, розшуку та управління активами, одержаними від корупційних та інших злочинів (</w:t>
      </w:r>
      <w:r w:rsidRPr="0091233C">
        <w:rPr>
          <w:i/>
          <w:lang w:val="uk-UA"/>
        </w:rPr>
        <w:t>далі - АРМА</w:t>
      </w:r>
      <w:r w:rsidRPr="0091233C">
        <w:rPr>
          <w:lang w:val="uk-UA"/>
        </w:rPr>
        <w:t>).</w:t>
      </w:r>
    </w:p>
    <w:p w:rsidR="0091233C" w:rsidRPr="0091233C" w:rsidRDefault="0091233C" w:rsidP="0091233C">
      <w:pPr>
        <w:tabs>
          <w:tab w:val="left" w:pos="709"/>
          <w:tab w:val="left" w:pos="851"/>
          <w:tab w:val="left" w:pos="1134"/>
        </w:tabs>
        <w:ind w:firstLine="708"/>
        <w:jc w:val="both"/>
        <w:rPr>
          <w:lang w:val="uk-UA"/>
        </w:rPr>
      </w:pPr>
      <w:r w:rsidRPr="0091233C">
        <w:t>За результатами конкурсу, проведеного АРМА, управителем активами  зазначених підприємств обрано ПП «Гарант Енерго М», яке отримало відповідні ліцензії для здійснення діяльності з теплопостачання,</w:t>
      </w:r>
      <w:r w:rsidRPr="0091233C">
        <w:rPr>
          <w:lang w:val="uk-UA"/>
        </w:rPr>
        <w:t xml:space="preserve"> уклало угоду на постачання природного газу з НАК «Нафтогаз України» та отримало номінацію природного газу, виконавчим комітетом Новороздільської міської ради було</w:t>
      </w:r>
      <w:r w:rsidRPr="0091233C">
        <w:t xml:space="preserve"> погод</w:t>
      </w:r>
      <w:r w:rsidRPr="0091233C">
        <w:rPr>
          <w:lang w:val="uk-UA"/>
        </w:rPr>
        <w:t xml:space="preserve">жено </w:t>
      </w:r>
      <w:r w:rsidRPr="0091233C">
        <w:t xml:space="preserve"> тарифи</w:t>
      </w:r>
      <w:r w:rsidRPr="0091233C">
        <w:rPr>
          <w:lang w:val="uk-UA"/>
        </w:rPr>
        <w:t>.</w:t>
      </w:r>
    </w:p>
    <w:p w:rsidR="0091233C" w:rsidRPr="0091233C" w:rsidRDefault="0091233C" w:rsidP="0091233C">
      <w:pPr>
        <w:tabs>
          <w:tab w:val="left" w:pos="709"/>
          <w:tab w:val="left" w:pos="851"/>
          <w:tab w:val="left" w:pos="1134"/>
        </w:tabs>
        <w:ind w:firstLine="708"/>
        <w:jc w:val="both"/>
        <w:rPr>
          <w:lang w:val="uk-UA"/>
        </w:rPr>
      </w:pPr>
      <w:r w:rsidRPr="0091233C">
        <w:rPr>
          <w:lang w:val="uk-UA"/>
        </w:rPr>
        <w:t xml:space="preserve">Міським головою 22.10.2018 року прийнято рішення та </w:t>
      </w:r>
      <w:r w:rsidRPr="0091233C">
        <w:rPr>
          <w:b/>
          <w:lang w:val="uk-UA"/>
        </w:rPr>
        <w:t>видано розпорядження № 245 «Про початок опалювального сезону в м. Новий Розділ»</w:t>
      </w:r>
      <w:r w:rsidRPr="0091233C">
        <w:rPr>
          <w:lang w:val="uk-UA"/>
        </w:rPr>
        <w:t xml:space="preserve">. </w:t>
      </w:r>
      <w:r w:rsidRPr="0091233C">
        <w:t xml:space="preserve"> </w:t>
      </w:r>
      <w:r w:rsidRPr="0091233C">
        <w:rPr>
          <w:lang w:val="uk-UA"/>
        </w:rPr>
        <w:t>О</w:t>
      </w:r>
      <w:r w:rsidRPr="0091233C">
        <w:t xml:space="preserve">днак </w:t>
      </w:r>
      <w:r w:rsidRPr="0091233C">
        <w:rPr>
          <w:lang w:val="uk-UA"/>
        </w:rPr>
        <w:t xml:space="preserve"> </w:t>
      </w:r>
      <w:r w:rsidRPr="0091233C">
        <w:t>ПП «Гарант Енерго М»</w:t>
      </w:r>
      <w:r w:rsidRPr="0091233C">
        <w:rPr>
          <w:lang w:val="uk-UA"/>
        </w:rPr>
        <w:t xml:space="preserve"> станом на 24.10.2018 року не в повному обсязі приступи</w:t>
      </w:r>
      <w:r w:rsidRPr="0091233C">
        <w:t>ло</w:t>
      </w:r>
      <w:r w:rsidRPr="0091233C">
        <w:rPr>
          <w:lang w:val="uk-UA"/>
        </w:rPr>
        <w:t xml:space="preserve"> до виконання покладених на нього АРМА обов</w:t>
      </w:r>
      <w:r w:rsidRPr="0091233C">
        <w:t>’</w:t>
      </w:r>
      <w:r w:rsidRPr="0091233C">
        <w:rPr>
          <w:lang w:val="uk-UA"/>
        </w:rPr>
        <w:t>язків та не розпочало роботу по виробництву та постачанню теплоносія в місто. З пояснень керівників  ПП «Гарант Енерго М» стало відомо, що у них відсутні на підприємстві працівники робітничих професій для виконання цих робіт, а це приблизно 130 робітників, щодо залучення яких підприємство звернулося до Новороздільського міського центру зайнятості.</w:t>
      </w:r>
    </w:p>
    <w:p w:rsidR="0091233C" w:rsidRPr="0091233C" w:rsidRDefault="0091233C" w:rsidP="0091233C">
      <w:pPr>
        <w:tabs>
          <w:tab w:val="left" w:pos="567"/>
          <w:tab w:val="left" w:pos="709"/>
          <w:tab w:val="left" w:pos="851"/>
          <w:tab w:val="left" w:pos="1134"/>
        </w:tabs>
        <w:ind w:firstLine="708"/>
        <w:jc w:val="both"/>
        <w:rPr>
          <w:lang w:val="uk-UA"/>
        </w:rPr>
      </w:pPr>
      <w:r w:rsidRPr="0091233C">
        <w:rPr>
          <w:lang w:val="uk-UA"/>
        </w:rPr>
        <w:t>На сьогодні проблема залишається не вирішена, що призвело до зриву опалювального сезону 2018/2019 років, створює передумови для технічних несправностей обладнання і мереж (можливе замерзання), на усунення яких потрібно буде багато часу, а це може спричинити виникнення надзвичайних ситуацій, масових акцій протесту та соціального вибуху серед мешканців м. Новий Розділ.</w:t>
      </w:r>
    </w:p>
    <w:p w:rsidR="0091233C" w:rsidRPr="0091233C" w:rsidRDefault="0091233C" w:rsidP="0091233C">
      <w:pPr>
        <w:tabs>
          <w:tab w:val="left" w:pos="567"/>
          <w:tab w:val="left" w:pos="709"/>
          <w:tab w:val="left" w:pos="851"/>
          <w:tab w:val="left" w:pos="1134"/>
        </w:tabs>
        <w:ind w:firstLine="708"/>
        <w:jc w:val="both"/>
        <w:rPr>
          <w:b/>
          <w:color w:val="000000"/>
          <w:lang w:val="uk-UA"/>
        </w:rPr>
      </w:pPr>
      <w:r w:rsidRPr="0091233C">
        <w:rPr>
          <w:lang w:val="uk-UA"/>
        </w:rPr>
        <w:t xml:space="preserve">Беручи до уваги критичну ситуацію, що виникла у м. Новий Розділ у зв’язку з зупинкою роботи ТЕЦ, ми, депутати Новороздільської міської ради Львівської області, </w:t>
      </w:r>
      <w:r w:rsidRPr="0091233C">
        <w:rPr>
          <w:color w:val="000000"/>
          <w:lang w:val="uk-UA"/>
        </w:rPr>
        <w:t xml:space="preserve">діючи в інтересах громади,  </w:t>
      </w:r>
      <w:r w:rsidRPr="0091233C">
        <w:rPr>
          <w:b/>
          <w:color w:val="000000"/>
          <w:lang w:val="uk-UA"/>
        </w:rPr>
        <w:t xml:space="preserve">ВИМАГАЄМО </w:t>
      </w:r>
    </w:p>
    <w:p w:rsidR="0091233C" w:rsidRPr="0091233C" w:rsidRDefault="0091233C" w:rsidP="0091233C">
      <w:pPr>
        <w:numPr>
          <w:ilvl w:val="0"/>
          <w:numId w:val="23"/>
        </w:numPr>
        <w:tabs>
          <w:tab w:val="left" w:pos="567"/>
          <w:tab w:val="left" w:pos="709"/>
          <w:tab w:val="left" w:pos="851"/>
          <w:tab w:val="left" w:pos="1134"/>
        </w:tabs>
        <w:contextualSpacing/>
        <w:jc w:val="both"/>
        <w:rPr>
          <w:color w:val="000000"/>
          <w:lang w:val="uk-UA"/>
        </w:rPr>
      </w:pPr>
      <w:r w:rsidRPr="0091233C">
        <w:rPr>
          <w:color w:val="000000"/>
          <w:lang w:val="uk-UA"/>
        </w:rPr>
        <w:t>невідкладно скликати засідання Державної комісії з питань техногенно-екологічної безпеки та надзвичайних ситуацій;</w:t>
      </w:r>
    </w:p>
    <w:p w:rsidR="0091233C" w:rsidRPr="0091233C" w:rsidRDefault="0091233C" w:rsidP="0091233C">
      <w:pPr>
        <w:numPr>
          <w:ilvl w:val="0"/>
          <w:numId w:val="23"/>
        </w:numPr>
        <w:tabs>
          <w:tab w:val="left" w:pos="567"/>
          <w:tab w:val="left" w:pos="709"/>
          <w:tab w:val="left" w:pos="851"/>
          <w:tab w:val="left" w:pos="1134"/>
        </w:tabs>
        <w:contextualSpacing/>
        <w:jc w:val="both"/>
        <w:rPr>
          <w:color w:val="000000"/>
          <w:lang w:val="uk-UA"/>
        </w:rPr>
      </w:pPr>
      <w:r w:rsidRPr="0091233C">
        <w:rPr>
          <w:color w:val="000000"/>
          <w:lang w:val="uk-UA"/>
        </w:rPr>
        <w:t>прийняти відповідні рішення та вжити необхідних заходів реагування, що дадуть змогу в найкоротші терміни відновити гаряче водопостачання та подати теплоносій в місто, розпочати опалювальний сезон 2018/2019 років у м. Новий Розділ;</w:t>
      </w:r>
    </w:p>
    <w:p w:rsidR="0091233C" w:rsidRPr="0091233C" w:rsidRDefault="0091233C" w:rsidP="0091233C">
      <w:pPr>
        <w:numPr>
          <w:ilvl w:val="0"/>
          <w:numId w:val="23"/>
        </w:numPr>
        <w:tabs>
          <w:tab w:val="left" w:pos="567"/>
          <w:tab w:val="left" w:pos="709"/>
          <w:tab w:val="left" w:pos="851"/>
          <w:tab w:val="left" w:pos="1134"/>
        </w:tabs>
        <w:contextualSpacing/>
        <w:jc w:val="both"/>
        <w:rPr>
          <w:color w:val="000000"/>
          <w:lang w:val="uk-UA"/>
        </w:rPr>
      </w:pPr>
      <w:r w:rsidRPr="0091233C">
        <w:rPr>
          <w:color w:val="000000"/>
          <w:lang w:val="uk-UA"/>
        </w:rPr>
        <w:t>притягнути до відповідальності осіб, винних у невиконанні розпорядження міського голови № 245 від 22.10.2018 року «Про початок опалювального сезону в м. Новий Розділ» та в ситуації, що склалася.</w:t>
      </w:r>
    </w:p>
    <w:tbl>
      <w:tblPr>
        <w:tblStyle w:val="ab"/>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536"/>
      </w:tblGrid>
      <w:tr w:rsidR="0091233C" w:rsidRPr="0091233C" w:rsidTr="007F0E2C">
        <w:tc>
          <w:tcPr>
            <w:tcW w:w="5353" w:type="dxa"/>
          </w:tcPr>
          <w:p w:rsidR="0091233C" w:rsidRPr="0091233C" w:rsidRDefault="0091233C" w:rsidP="0091233C">
            <w:pPr>
              <w:jc w:val="both"/>
              <w:rPr>
                <w:lang w:val="ru-RU"/>
              </w:rPr>
            </w:pPr>
          </w:p>
        </w:tc>
        <w:tc>
          <w:tcPr>
            <w:tcW w:w="4536" w:type="dxa"/>
          </w:tcPr>
          <w:p w:rsidR="0091233C" w:rsidRPr="0091233C" w:rsidRDefault="0091233C" w:rsidP="0091233C">
            <w:pPr>
              <w:shd w:val="clear" w:color="auto" w:fill="FFFFFF"/>
              <w:spacing w:line="276" w:lineRule="auto"/>
              <w:ind w:left="-142"/>
              <w:jc w:val="both"/>
              <w:rPr>
                <w:b/>
                <w:bCs/>
                <w:color w:val="000000"/>
                <w:lang w:eastAsia="uk-UA"/>
              </w:rPr>
            </w:pPr>
          </w:p>
          <w:p w:rsidR="0091233C" w:rsidRPr="0091233C" w:rsidRDefault="0091233C" w:rsidP="0091233C">
            <w:pPr>
              <w:shd w:val="clear" w:color="auto" w:fill="FFFFFF"/>
              <w:spacing w:line="276" w:lineRule="auto"/>
              <w:ind w:left="-142" w:firstLine="176"/>
              <w:jc w:val="both"/>
              <w:rPr>
                <w:b/>
                <w:bCs/>
                <w:i/>
                <w:color w:val="000000"/>
                <w:lang w:eastAsia="uk-UA"/>
              </w:rPr>
            </w:pPr>
            <w:r w:rsidRPr="0091233C">
              <w:rPr>
                <w:b/>
                <w:bCs/>
                <w:i/>
                <w:color w:val="000000"/>
                <w:lang w:eastAsia="uk-UA"/>
              </w:rPr>
              <w:t xml:space="preserve">Підтримано </w:t>
            </w:r>
            <w:r>
              <w:rPr>
                <w:b/>
                <w:bCs/>
                <w:i/>
                <w:color w:val="000000"/>
                <w:lang w:eastAsia="uk-UA"/>
              </w:rPr>
              <w:t>23</w:t>
            </w:r>
            <w:r w:rsidRPr="0091233C">
              <w:rPr>
                <w:b/>
                <w:bCs/>
                <w:i/>
                <w:color w:val="000000"/>
                <w:lang w:eastAsia="uk-UA"/>
              </w:rPr>
              <w:t>.10.2018 року</w:t>
            </w:r>
          </w:p>
          <w:p w:rsidR="0091233C" w:rsidRPr="0091233C" w:rsidRDefault="0091233C" w:rsidP="0091233C">
            <w:pPr>
              <w:shd w:val="clear" w:color="auto" w:fill="FFFFFF"/>
              <w:spacing w:line="276" w:lineRule="auto"/>
              <w:ind w:left="-142" w:firstLine="176"/>
              <w:jc w:val="both"/>
              <w:rPr>
                <w:b/>
                <w:bCs/>
                <w:i/>
                <w:color w:val="000000"/>
                <w:lang w:eastAsia="uk-UA"/>
              </w:rPr>
            </w:pPr>
            <w:r>
              <w:rPr>
                <w:b/>
                <w:bCs/>
                <w:i/>
                <w:color w:val="000000"/>
                <w:lang w:eastAsia="uk-UA"/>
              </w:rPr>
              <w:t>на засіданні виконавчого комітету</w:t>
            </w:r>
            <w:r w:rsidRPr="0091233C">
              <w:rPr>
                <w:b/>
                <w:bCs/>
                <w:i/>
                <w:color w:val="000000"/>
                <w:lang w:eastAsia="uk-UA"/>
              </w:rPr>
              <w:t xml:space="preserve"> </w:t>
            </w:r>
          </w:p>
          <w:p w:rsidR="0091233C" w:rsidRPr="0091233C" w:rsidRDefault="0091233C" w:rsidP="0091233C">
            <w:pPr>
              <w:shd w:val="clear" w:color="auto" w:fill="FFFFFF"/>
              <w:spacing w:line="276" w:lineRule="auto"/>
              <w:ind w:left="-142" w:firstLine="176"/>
              <w:jc w:val="both"/>
              <w:rPr>
                <w:b/>
                <w:bCs/>
                <w:i/>
                <w:color w:val="000000"/>
                <w:lang w:eastAsia="uk-UA"/>
              </w:rPr>
            </w:pPr>
            <w:r w:rsidRPr="0091233C">
              <w:rPr>
                <w:b/>
                <w:bCs/>
                <w:i/>
                <w:color w:val="000000"/>
                <w:lang w:eastAsia="uk-UA"/>
              </w:rPr>
              <w:t>Новороздільської міської ради .</w:t>
            </w:r>
          </w:p>
          <w:p w:rsidR="0091233C" w:rsidRPr="0091233C" w:rsidRDefault="0091233C" w:rsidP="0091233C">
            <w:pPr>
              <w:jc w:val="both"/>
              <w:rPr>
                <w:lang w:val="ru-RU"/>
              </w:rPr>
            </w:pPr>
          </w:p>
        </w:tc>
      </w:tr>
    </w:tbl>
    <w:p w:rsidR="0091233C" w:rsidRPr="0091233C" w:rsidRDefault="0091233C" w:rsidP="0091233C">
      <w:pPr>
        <w:autoSpaceDE w:val="0"/>
        <w:autoSpaceDN w:val="0"/>
        <w:adjustRightInd w:val="0"/>
        <w:spacing w:line="322" w:lineRule="exact"/>
        <w:ind w:firstLine="706"/>
        <w:jc w:val="both"/>
        <w:rPr>
          <w:b/>
          <w:bCs/>
          <w:spacing w:val="20"/>
          <w:lang w:val="uk-UA" w:eastAsia="uk-UA"/>
        </w:rPr>
      </w:pPr>
      <w:r w:rsidRPr="0091233C">
        <w:rPr>
          <w:b/>
          <w:bCs/>
          <w:spacing w:val="20"/>
          <w:lang w:val="uk-UA" w:eastAsia="uk-UA"/>
        </w:rPr>
        <w:t xml:space="preserve">МІСЬКИЙ ГОЛОВА </w:t>
      </w:r>
      <w:r w:rsidRPr="0091233C">
        <w:rPr>
          <w:b/>
          <w:bCs/>
          <w:spacing w:val="20"/>
          <w:lang w:val="uk-UA" w:eastAsia="uk-UA"/>
        </w:rPr>
        <w:tab/>
      </w:r>
      <w:r w:rsidRPr="0091233C">
        <w:rPr>
          <w:b/>
          <w:bCs/>
          <w:spacing w:val="20"/>
          <w:lang w:val="uk-UA" w:eastAsia="uk-UA"/>
        </w:rPr>
        <w:tab/>
      </w:r>
      <w:r w:rsidRPr="0091233C">
        <w:rPr>
          <w:b/>
          <w:bCs/>
          <w:spacing w:val="20"/>
          <w:lang w:val="uk-UA" w:eastAsia="uk-UA"/>
        </w:rPr>
        <w:tab/>
      </w:r>
      <w:r w:rsidRPr="0091233C">
        <w:rPr>
          <w:b/>
          <w:bCs/>
          <w:spacing w:val="20"/>
          <w:lang w:val="uk-UA" w:eastAsia="uk-UA"/>
        </w:rPr>
        <w:tab/>
      </w:r>
      <w:r w:rsidRPr="0091233C">
        <w:rPr>
          <w:b/>
          <w:bCs/>
          <w:spacing w:val="20"/>
          <w:lang w:val="uk-UA" w:eastAsia="uk-UA"/>
        </w:rPr>
        <w:tab/>
      </w:r>
      <w:r w:rsidRPr="0091233C">
        <w:rPr>
          <w:b/>
          <w:bCs/>
          <w:spacing w:val="20"/>
          <w:lang w:val="uk-UA" w:eastAsia="uk-UA"/>
        </w:rPr>
        <w:tab/>
        <w:t>А.Р.МЕЛЕШКО</w:t>
      </w:r>
    </w:p>
    <w:p w:rsidR="0091233C" w:rsidRPr="0091233C" w:rsidRDefault="0091233C" w:rsidP="00912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uk-UA" w:eastAsia="uk-UA"/>
        </w:rPr>
      </w:pPr>
    </w:p>
    <w:p w:rsidR="00911E72" w:rsidRDefault="00911E72" w:rsidP="00911E72">
      <w:pPr>
        <w:rPr>
          <w:lang w:val="uk-UA" w:eastAsia="uk-UA"/>
        </w:rPr>
      </w:pPr>
    </w:p>
    <w:p w:rsidR="0091233C" w:rsidRDefault="0091233C" w:rsidP="00911E72">
      <w:pPr>
        <w:rPr>
          <w:color w:val="FF0000"/>
          <w:lang w:val="uk-UA" w:eastAsia="uk-UA"/>
        </w:rPr>
      </w:pPr>
    </w:p>
    <w:p w:rsidR="0091233C" w:rsidRDefault="0091233C" w:rsidP="00911E72">
      <w:pPr>
        <w:rPr>
          <w:color w:val="FF0000"/>
          <w:lang w:val="uk-UA" w:eastAsia="uk-UA"/>
        </w:rPr>
      </w:pPr>
    </w:p>
    <w:p w:rsidR="00911E72" w:rsidRPr="006859CC" w:rsidRDefault="006859CC" w:rsidP="00911E72">
      <w:pPr>
        <w:rPr>
          <w:color w:val="FF0000"/>
          <w:lang w:val="uk-UA" w:eastAsia="uk-UA"/>
        </w:rPr>
      </w:pPr>
      <w:r w:rsidRPr="006859CC">
        <w:rPr>
          <w:color w:val="FF0000"/>
          <w:lang w:val="uk-UA" w:eastAsia="uk-UA"/>
        </w:rPr>
        <w:t>Знято з розгляду</w:t>
      </w:r>
    </w:p>
    <w:p w:rsidR="00911E72" w:rsidRDefault="00911E72" w:rsidP="00911E72">
      <w:pPr>
        <w:rPr>
          <w:lang w:val="uk-UA" w:eastAsia="uk-UA"/>
        </w:rPr>
      </w:pPr>
    </w:p>
    <w:p w:rsidR="00911E72" w:rsidRDefault="00911E72" w:rsidP="00911E72">
      <w:pPr>
        <w:rPr>
          <w:lang w:val="uk-UA" w:eastAsia="uk-UA"/>
        </w:rPr>
      </w:pPr>
    </w:p>
    <w:p w:rsidR="00037EF5" w:rsidRDefault="00037EF5" w:rsidP="00037EF5">
      <w:pPr>
        <w:rPr>
          <w:b/>
          <w:u w:val="single"/>
          <w:lang w:val="uk-UA"/>
        </w:rPr>
      </w:pPr>
    </w:p>
    <w:p w:rsidR="00037EF5" w:rsidRDefault="00037EF5" w:rsidP="00037EF5">
      <w:pPr>
        <w:ind w:left="4248" w:firstLine="708"/>
        <w:rPr>
          <w:b/>
          <w:u w:val="single"/>
          <w:lang w:val="uk-UA"/>
        </w:rPr>
      </w:pPr>
      <w:r>
        <w:rPr>
          <w:b/>
          <w:u w:val="single"/>
          <w:lang w:val="uk-UA"/>
        </w:rPr>
        <w:t>Проект № 4-4</w:t>
      </w:r>
    </w:p>
    <w:p w:rsidR="00037EF5" w:rsidRDefault="00037EF5" w:rsidP="00037EF5">
      <w:pPr>
        <w:rPr>
          <w:lang w:val="uk-UA"/>
        </w:rPr>
      </w:pPr>
      <w:r>
        <w:rPr>
          <w:lang w:val="uk-UA"/>
        </w:rPr>
        <w:t>23 жовтня 2018 року</w:t>
      </w:r>
    </w:p>
    <w:p w:rsidR="00037EF5" w:rsidRDefault="00037EF5" w:rsidP="00037EF5">
      <w:pPr>
        <w:rPr>
          <w:lang w:val="uk-UA"/>
        </w:rPr>
      </w:pPr>
    </w:p>
    <w:p w:rsidR="00037EF5" w:rsidRDefault="00037EF5" w:rsidP="00037EF5">
      <w:pPr>
        <w:ind w:left="60"/>
        <w:rPr>
          <w:lang w:val="uk-UA" w:eastAsia="uk-UA"/>
        </w:rPr>
      </w:pPr>
      <w:r>
        <w:rPr>
          <w:lang w:val="uk-UA" w:eastAsia="uk-UA"/>
        </w:rPr>
        <w:t xml:space="preserve">Про погодження внесення змін  </w:t>
      </w:r>
    </w:p>
    <w:p w:rsidR="00037EF5" w:rsidRDefault="00037EF5" w:rsidP="00037EF5">
      <w:pPr>
        <w:ind w:left="60"/>
        <w:rPr>
          <w:lang w:val="uk-UA" w:eastAsia="uk-UA"/>
        </w:rPr>
      </w:pPr>
      <w:r>
        <w:rPr>
          <w:lang w:val="uk-UA" w:eastAsia="uk-UA"/>
        </w:rPr>
        <w:t xml:space="preserve">до Програми щодо захисту населення і територій </w:t>
      </w:r>
    </w:p>
    <w:p w:rsidR="00037EF5" w:rsidRDefault="00037EF5" w:rsidP="00037EF5">
      <w:pPr>
        <w:ind w:left="60"/>
        <w:rPr>
          <w:lang w:val="uk-UA" w:eastAsia="uk-UA"/>
        </w:rPr>
      </w:pPr>
      <w:r>
        <w:rPr>
          <w:lang w:val="uk-UA" w:eastAsia="uk-UA"/>
        </w:rPr>
        <w:t xml:space="preserve">від надзвичайних ситуацій </w:t>
      </w:r>
    </w:p>
    <w:p w:rsidR="00037EF5" w:rsidRDefault="00037EF5" w:rsidP="00037EF5">
      <w:pPr>
        <w:ind w:left="60"/>
      </w:pPr>
      <w:r>
        <w:rPr>
          <w:lang w:val="uk-UA" w:eastAsia="uk-UA"/>
        </w:rPr>
        <w:t xml:space="preserve">техногенного та природного характеру </w:t>
      </w:r>
    </w:p>
    <w:p w:rsidR="00037EF5" w:rsidRDefault="00037EF5" w:rsidP="0003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r>
        <w:rPr>
          <w:lang w:val="uk-UA"/>
        </w:rPr>
        <w:t xml:space="preserve"> </w:t>
      </w:r>
      <w:r>
        <w:t>в м</w:t>
      </w:r>
      <w:r>
        <w:rPr>
          <w:lang w:val="uk-UA"/>
        </w:rPr>
        <w:t>істі</w:t>
      </w:r>
      <w:r>
        <w:t xml:space="preserve"> Новий Розділ на 201</w:t>
      </w:r>
      <w:r>
        <w:rPr>
          <w:lang w:val="uk-UA"/>
        </w:rPr>
        <w:t>8</w:t>
      </w:r>
      <w:r>
        <w:t xml:space="preserve"> р</w:t>
      </w:r>
      <w:r>
        <w:rPr>
          <w:lang w:val="uk-UA"/>
        </w:rPr>
        <w:t>ік, прогноз</w:t>
      </w:r>
      <w:r>
        <w:t xml:space="preserve"> на 201</w:t>
      </w:r>
      <w:r>
        <w:rPr>
          <w:lang w:val="uk-UA"/>
        </w:rPr>
        <w:t>9</w:t>
      </w:r>
      <w:r>
        <w:t>-20</w:t>
      </w:r>
      <w:r>
        <w:rPr>
          <w:lang w:val="uk-UA"/>
        </w:rPr>
        <w:t xml:space="preserve">20 </w:t>
      </w:r>
      <w:r>
        <w:t>р</w:t>
      </w:r>
      <w:r>
        <w:rPr>
          <w:lang w:val="uk-UA"/>
        </w:rPr>
        <w:t xml:space="preserve">оки </w:t>
      </w:r>
    </w:p>
    <w:p w:rsidR="00037EF5" w:rsidRDefault="00037EF5" w:rsidP="00037EF5">
      <w:pPr>
        <w:jc w:val="both"/>
        <w:rPr>
          <w:lang w:val="uk-UA" w:eastAsia="uk-UA"/>
        </w:rPr>
      </w:pPr>
    </w:p>
    <w:p w:rsidR="00037EF5" w:rsidRDefault="00037EF5" w:rsidP="00037EF5">
      <w:pPr>
        <w:ind w:left="60" w:firstLine="480"/>
        <w:jc w:val="both"/>
        <w:rPr>
          <w:lang w:val="uk-UA" w:eastAsia="uk-UA"/>
        </w:rPr>
      </w:pPr>
      <w:r>
        <w:rPr>
          <w:lang w:val="uk-UA" w:eastAsia="uk-UA"/>
        </w:rPr>
        <w:t>Заслухавши інформацію начальника</w:t>
      </w:r>
      <w:r>
        <w:rPr>
          <w:sz w:val="26"/>
          <w:szCs w:val="26"/>
          <w:lang w:val="uk-UA" w:eastAsia="uk-UA"/>
        </w:rPr>
        <w:t xml:space="preserve"> </w:t>
      </w:r>
      <w:r>
        <w:rPr>
          <w:lang w:val="uk-UA"/>
        </w:rPr>
        <w:t>відділу з питань надзвичайних ситуацій, правоохоронної та</w:t>
      </w:r>
      <w:r>
        <w:rPr>
          <w:sz w:val="26"/>
          <w:szCs w:val="26"/>
          <w:lang w:val="uk-UA" w:eastAsia="uk-UA"/>
        </w:rPr>
        <w:t xml:space="preserve"> </w:t>
      </w:r>
      <w:r>
        <w:rPr>
          <w:lang w:val="uk-UA"/>
        </w:rPr>
        <w:t xml:space="preserve">оборонно-мобілізаційної роботи Щепного В.В. </w:t>
      </w:r>
      <w:r>
        <w:rPr>
          <w:sz w:val="26"/>
          <w:szCs w:val="26"/>
          <w:lang w:val="uk-UA" w:eastAsia="uk-UA"/>
        </w:rPr>
        <w:t xml:space="preserve">щодо внесення змін </w:t>
      </w:r>
      <w:r>
        <w:rPr>
          <w:lang w:val="uk-UA" w:eastAsia="uk-UA"/>
        </w:rPr>
        <w:t xml:space="preserve">до </w:t>
      </w:r>
      <w:r>
        <w:rPr>
          <w:lang w:val="uk-UA"/>
        </w:rPr>
        <w:t xml:space="preserve">Програми </w:t>
      </w:r>
      <w:r>
        <w:rPr>
          <w:lang w:val="uk-UA" w:eastAsia="uk-UA"/>
        </w:rPr>
        <w:t xml:space="preserve">щодо захисту населення і територій від надзвичайних ситуацій техногенного та природного характеру </w:t>
      </w:r>
      <w:r>
        <w:rPr>
          <w:lang w:val="uk-UA"/>
        </w:rPr>
        <w:t xml:space="preserve"> в місті Новий Розділ на 2018 рік, прогноз на 2019-2020 роки </w:t>
      </w:r>
      <w:r>
        <w:rPr>
          <w:color w:val="000000"/>
          <w:lang w:val="uk-UA" w:eastAsia="uk-UA"/>
        </w:rPr>
        <w:t xml:space="preserve">, </w:t>
      </w:r>
      <w:r>
        <w:rPr>
          <w:lang w:val="uk-UA" w:eastAsia="uk-UA"/>
        </w:rPr>
        <w:t xml:space="preserve">відповідно до п.п.1 п.а ч.1 ст. 27, п.1 ч.2  ст.52 Закону України „Про місцеве самоврядування в Україні”, виконавчий комітет  Новороздільської міської ради </w:t>
      </w:r>
    </w:p>
    <w:p w:rsidR="00037EF5" w:rsidRDefault="00037EF5" w:rsidP="0003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6"/>
          <w:szCs w:val="26"/>
          <w:lang w:val="uk-UA" w:eastAsia="uk-UA"/>
        </w:rPr>
      </w:pPr>
    </w:p>
    <w:p w:rsidR="00037EF5" w:rsidRDefault="00037EF5" w:rsidP="0003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Pr>
          <w:lang w:val="uk-UA" w:eastAsia="uk-UA"/>
        </w:rPr>
        <w:t>ВИРІШИВ:</w:t>
      </w:r>
    </w:p>
    <w:p w:rsidR="00037EF5" w:rsidRDefault="00037EF5" w:rsidP="00037EF5">
      <w:pPr>
        <w:spacing w:line="216" w:lineRule="auto"/>
        <w:jc w:val="both"/>
        <w:rPr>
          <w:lang w:val="uk-UA" w:eastAsia="uk-UA"/>
        </w:rPr>
      </w:pPr>
    </w:p>
    <w:p w:rsidR="00037EF5" w:rsidRDefault="00037EF5" w:rsidP="00037EF5">
      <w:pPr>
        <w:ind w:firstLine="540"/>
        <w:jc w:val="both"/>
        <w:rPr>
          <w:lang w:val="uk-UA" w:eastAsia="en-US"/>
        </w:rPr>
      </w:pPr>
      <w:r>
        <w:rPr>
          <w:sz w:val="26"/>
          <w:szCs w:val="26"/>
          <w:lang w:val="uk-UA" w:eastAsia="uk-UA"/>
        </w:rPr>
        <w:t xml:space="preserve">1. </w:t>
      </w:r>
      <w:r>
        <w:rPr>
          <w:lang w:val="uk-UA" w:eastAsia="uk-UA"/>
        </w:rPr>
        <w:t xml:space="preserve">Погодити  внесення змін до </w:t>
      </w:r>
      <w:r>
        <w:rPr>
          <w:lang w:val="uk-UA"/>
        </w:rPr>
        <w:t xml:space="preserve">Програми </w:t>
      </w:r>
      <w:r>
        <w:rPr>
          <w:lang w:val="uk-UA" w:eastAsia="uk-UA"/>
        </w:rPr>
        <w:t xml:space="preserve">щодо захисту населення і територій від надзвичайних ситуацій техногенного та природного характеру </w:t>
      </w:r>
      <w:r>
        <w:rPr>
          <w:lang w:val="uk-UA"/>
        </w:rPr>
        <w:t xml:space="preserve"> в місті Новий Розділ на 2018 рік, прогноз на 2019-2020 роки</w:t>
      </w:r>
      <w:r>
        <w:rPr>
          <w:sz w:val="26"/>
          <w:szCs w:val="26"/>
          <w:lang w:val="uk-UA" w:eastAsia="en-US"/>
        </w:rPr>
        <w:t xml:space="preserve">, </w:t>
      </w:r>
      <w:r>
        <w:rPr>
          <w:lang w:val="uk-UA" w:eastAsia="en-US"/>
        </w:rPr>
        <w:t xml:space="preserve">затвердженої рішенням </w:t>
      </w:r>
      <w:r>
        <w:rPr>
          <w:lang w:val="en-US" w:eastAsia="en-US"/>
        </w:rPr>
        <w:t>XVI</w:t>
      </w:r>
      <w:r>
        <w:rPr>
          <w:lang w:val="uk-UA" w:eastAsia="en-US"/>
        </w:rPr>
        <w:t xml:space="preserve">ІІ сесії Новороздільської міської ради </w:t>
      </w:r>
      <w:r>
        <w:rPr>
          <w:lang w:val="en-US" w:eastAsia="en-US"/>
        </w:rPr>
        <w:t>VII</w:t>
      </w:r>
      <w:r>
        <w:rPr>
          <w:lang w:val="uk-UA" w:eastAsia="en-US"/>
        </w:rPr>
        <w:t xml:space="preserve"> демократичного скликання від 21.12.2017р.  № 513, а саме:</w:t>
      </w:r>
    </w:p>
    <w:p w:rsidR="00037EF5" w:rsidRDefault="00037EF5" w:rsidP="00037EF5">
      <w:pPr>
        <w:jc w:val="both"/>
        <w:rPr>
          <w:lang w:val="uk-UA" w:eastAsia="en-US"/>
        </w:rPr>
      </w:pPr>
      <w:r>
        <w:rPr>
          <w:lang w:val="uk-UA" w:eastAsia="en-US"/>
        </w:rPr>
        <w:t xml:space="preserve">- перелік завдань і заходів Програми </w:t>
      </w:r>
      <w:r>
        <w:rPr>
          <w:lang w:val="uk-UA"/>
        </w:rPr>
        <w:t>викласти в новій редакції.</w:t>
      </w:r>
    </w:p>
    <w:p w:rsidR="00037EF5" w:rsidRDefault="00037EF5" w:rsidP="00037EF5">
      <w:pPr>
        <w:jc w:val="both"/>
        <w:rPr>
          <w:lang w:val="uk-UA" w:eastAsia="en-US"/>
        </w:rPr>
      </w:pPr>
      <w:r>
        <w:rPr>
          <w:lang w:val="uk-UA" w:eastAsia="en-US"/>
        </w:rPr>
        <w:t>- фінансове забезпечення програми на 2018 рік  визначити з коштів місцевого бюджету (бюджет розвитку) у сумі  114000.00 гривень.</w:t>
      </w:r>
    </w:p>
    <w:p w:rsidR="00037EF5" w:rsidRDefault="00037EF5" w:rsidP="00037EF5">
      <w:pPr>
        <w:rPr>
          <w:lang w:val="uk-UA"/>
        </w:rPr>
      </w:pPr>
      <w:r>
        <w:rPr>
          <w:lang w:val="uk-UA"/>
        </w:rPr>
        <w:t>- завдання та заходи програми викласти в новій редакції.</w:t>
      </w:r>
    </w:p>
    <w:p w:rsidR="00037EF5" w:rsidRDefault="00037EF5" w:rsidP="0003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eastAsia="uk-UA"/>
        </w:rPr>
      </w:pPr>
      <w:r>
        <w:rPr>
          <w:lang w:val="uk-UA" w:eastAsia="uk-UA"/>
        </w:rPr>
        <w:t xml:space="preserve">         2. Відділу</w:t>
      </w:r>
      <w:r>
        <w:rPr>
          <w:lang w:val="uk-UA"/>
        </w:rPr>
        <w:t xml:space="preserve"> з питань надзвичайних ситуацій, правоохоронної та</w:t>
      </w:r>
      <w:r>
        <w:rPr>
          <w:sz w:val="26"/>
          <w:szCs w:val="26"/>
          <w:lang w:val="uk-UA" w:eastAsia="uk-UA"/>
        </w:rPr>
        <w:t xml:space="preserve"> </w:t>
      </w:r>
      <w:r>
        <w:rPr>
          <w:lang w:val="uk-UA"/>
        </w:rPr>
        <w:t>оборонно-мобілізаційної роботи</w:t>
      </w:r>
      <w:r>
        <w:rPr>
          <w:lang w:val="uk-UA" w:eastAsia="uk-UA"/>
        </w:rPr>
        <w:t xml:space="preserve"> (нач. Щепний В.В.) подати зміни до  даної  Програми на розгляд сесією міської ради.</w:t>
      </w:r>
    </w:p>
    <w:p w:rsidR="00037EF5" w:rsidRDefault="00037EF5" w:rsidP="00037EF5">
      <w:pPr>
        <w:jc w:val="both"/>
        <w:rPr>
          <w:bCs/>
          <w:lang w:val="uk-UA"/>
        </w:rPr>
      </w:pPr>
      <w:r>
        <w:rPr>
          <w:lang w:val="uk-UA" w:eastAsia="en-US"/>
        </w:rPr>
        <w:t xml:space="preserve">          3</w:t>
      </w:r>
      <w:r>
        <w:rPr>
          <w:bCs/>
          <w:lang w:val="uk-UA"/>
        </w:rPr>
        <w:t>. Контроль за виконанням даного рішення покласти на першого заступника міського голови Лепкого М.П..</w:t>
      </w:r>
    </w:p>
    <w:p w:rsidR="00037EF5" w:rsidRDefault="00037EF5" w:rsidP="00037EF5">
      <w:pPr>
        <w:jc w:val="both"/>
        <w:rPr>
          <w:bCs/>
          <w:lang w:val="uk-UA"/>
        </w:rPr>
      </w:pPr>
    </w:p>
    <w:p w:rsidR="00037EF5" w:rsidRDefault="00037EF5" w:rsidP="00037EF5">
      <w:pPr>
        <w:keepNext/>
        <w:jc w:val="both"/>
        <w:outlineLvl w:val="0"/>
        <w:rPr>
          <w:lang w:val="uk-UA" w:eastAsia="uk-UA"/>
        </w:rPr>
      </w:pPr>
      <w:r>
        <w:rPr>
          <w:lang w:eastAsia="uk-UA"/>
        </w:rPr>
        <w:t xml:space="preserve">МІСЬКИЙ  ГОЛОВА                   </w:t>
      </w:r>
      <w:r>
        <w:rPr>
          <w:lang w:eastAsia="uk-UA"/>
        </w:rPr>
        <w:tab/>
      </w:r>
      <w:r>
        <w:rPr>
          <w:lang w:eastAsia="uk-UA"/>
        </w:rPr>
        <w:tab/>
      </w:r>
      <w:r>
        <w:rPr>
          <w:lang w:eastAsia="uk-UA"/>
        </w:rPr>
        <w:tab/>
      </w:r>
      <w:r>
        <w:rPr>
          <w:lang w:eastAsia="uk-UA"/>
        </w:rPr>
        <w:tab/>
        <w:t>Андрій МЕЛЕШКО</w:t>
      </w:r>
    </w:p>
    <w:p w:rsidR="00037EF5" w:rsidRDefault="00037EF5" w:rsidP="00037EF5">
      <w:pPr>
        <w:rPr>
          <w:i/>
          <w:noProof/>
          <w:lang w:val="uk-UA"/>
        </w:rPr>
      </w:pPr>
    </w:p>
    <w:p w:rsidR="00037EF5" w:rsidRDefault="00037EF5" w:rsidP="00037EF5">
      <w:pPr>
        <w:jc w:val="center"/>
        <w:rPr>
          <w:i/>
          <w:noProof/>
          <w:lang w:val="uk-UA"/>
        </w:rPr>
      </w:pPr>
    </w:p>
    <w:p w:rsidR="00037EF5" w:rsidRDefault="00037EF5" w:rsidP="0003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Pr>
          <w:sz w:val="22"/>
          <w:szCs w:val="22"/>
          <w:lang w:val="uk-UA" w:eastAsia="uk-UA"/>
        </w:rPr>
        <w:t>Додаток</w:t>
      </w:r>
    </w:p>
    <w:p w:rsidR="00037EF5" w:rsidRDefault="00037EF5" w:rsidP="0003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Pr>
          <w:sz w:val="22"/>
          <w:szCs w:val="22"/>
          <w:lang w:val="uk-UA" w:eastAsia="uk-UA"/>
        </w:rPr>
        <w:t>до рішення виконкому</w:t>
      </w:r>
    </w:p>
    <w:p w:rsidR="00037EF5" w:rsidRDefault="00037EF5" w:rsidP="0003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eastAsia="uk-UA"/>
        </w:rPr>
      </w:pPr>
      <w:r>
        <w:rPr>
          <w:sz w:val="22"/>
          <w:szCs w:val="22"/>
          <w:lang w:val="uk-UA" w:eastAsia="uk-UA"/>
        </w:rPr>
        <w:t xml:space="preserve"> №__від 23.10.18р.</w:t>
      </w:r>
    </w:p>
    <w:p w:rsidR="00037EF5" w:rsidRDefault="00037EF5" w:rsidP="00037EF5">
      <w:pPr>
        <w:tabs>
          <w:tab w:val="left" w:pos="9781"/>
        </w:tabs>
        <w:ind w:firstLine="709"/>
        <w:jc w:val="center"/>
        <w:rPr>
          <w:b/>
          <w:bCs/>
          <w:lang w:val="uk-UA"/>
        </w:rPr>
      </w:pPr>
    </w:p>
    <w:p w:rsidR="00037EF5" w:rsidRDefault="00037EF5" w:rsidP="00037EF5">
      <w:pPr>
        <w:tabs>
          <w:tab w:val="left" w:pos="9781"/>
        </w:tabs>
        <w:ind w:firstLine="709"/>
        <w:jc w:val="center"/>
        <w:rPr>
          <w:b/>
          <w:lang w:val="uk-UA"/>
        </w:rPr>
      </w:pPr>
      <w:r>
        <w:rPr>
          <w:b/>
          <w:bCs/>
          <w:lang w:val="uk-UA"/>
        </w:rPr>
        <w:t xml:space="preserve">Перелік завдань і заходів </w:t>
      </w:r>
      <w:r>
        <w:rPr>
          <w:b/>
          <w:lang w:val="uk-UA"/>
        </w:rPr>
        <w:t>Програми</w:t>
      </w:r>
    </w:p>
    <w:p w:rsidR="00037EF5" w:rsidRDefault="00037EF5" w:rsidP="00037EF5">
      <w:pPr>
        <w:shd w:val="clear" w:color="auto" w:fill="FFFFFF"/>
        <w:ind w:firstLine="709"/>
        <w:jc w:val="both"/>
        <w:rPr>
          <w:color w:val="000000"/>
          <w:lang w:val="uk-UA"/>
        </w:rPr>
      </w:pPr>
      <w:r>
        <w:rPr>
          <w:color w:val="000000"/>
        </w:rPr>
        <w:t>З метою забезпечення пожежної</w:t>
      </w:r>
      <w:r>
        <w:rPr>
          <w:color w:val="000000"/>
          <w:lang w:val="uk-UA"/>
        </w:rPr>
        <w:t xml:space="preserve"> та </w:t>
      </w:r>
      <w:r>
        <w:rPr>
          <w:color w:val="000000"/>
        </w:rPr>
        <w:t xml:space="preserve">техногенної безпеки  у місті основними завданнями </w:t>
      </w:r>
      <w:r>
        <w:rPr>
          <w:lang w:val="uk-UA"/>
        </w:rPr>
        <w:t>Програми</w:t>
      </w:r>
      <w:r>
        <w:rPr>
          <w:color w:val="000000"/>
        </w:rPr>
        <w:t xml:space="preserve"> є:</w:t>
      </w:r>
    </w:p>
    <w:p w:rsidR="00037EF5" w:rsidRDefault="00037EF5" w:rsidP="00037EF5">
      <w:pPr>
        <w:shd w:val="clear" w:color="auto" w:fill="FFFFFF"/>
        <w:ind w:firstLine="709"/>
        <w:jc w:val="both"/>
        <w:rPr>
          <w:color w:val="000000"/>
          <w:lang w:val="uk-UA"/>
        </w:rPr>
      </w:pPr>
    </w:p>
    <w:tbl>
      <w:tblPr>
        <w:tblW w:w="10440" w:type="dxa"/>
        <w:tblInd w:w="-3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877"/>
        <w:gridCol w:w="5670"/>
        <w:gridCol w:w="2265"/>
        <w:gridCol w:w="1628"/>
      </w:tblGrid>
      <w:tr w:rsidR="00037EF5" w:rsidTr="00037EF5">
        <w:tc>
          <w:tcPr>
            <w:tcW w:w="877" w:type="dxa"/>
            <w:tcBorders>
              <w:top w:val="outset" w:sz="6" w:space="0" w:color="auto"/>
              <w:left w:val="outset" w:sz="6" w:space="0" w:color="auto"/>
              <w:bottom w:val="outset" w:sz="6" w:space="0" w:color="auto"/>
              <w:right w:val="outset" w:sz="6" w:space="0" w:color="auto"/>
            </w:tcBorders>
            <w:vAlign w:val="center"/>
            <w:hideMark/>
          </w:tcPr>
          <w:p w:rsidR="00037EF5" w:rsidRDefault="00037EF5">
            <w:pPr>
              <w:spacing w:line="276" w:lineRule="auto"/>
              <w:jc w:val="center"/>
              <w:rPr>
                <w:lang w:eastAsia="en-US"/>
              </w:rPr>
            </w:pPr>
            <w:r>
              <w:rPr>
                <w:lang w:eastAsia="en-US"/>
              </w:rPr>
              <w:t xml:space="preserve">№ </w:t>
            </w:r>
            <w:r>
              <w:rPr>
                <w:lang w:val="uk-UA" w:eastAsia="en-US"/>
              </w:rPr>
              <w:t>п</w:t>
            </w:r>
            <w:r>
              <w:rPr>
                <w:lang w:eastAsia="en-US"/>
              </w:rPr>
              <w:t>/п</w:t>
            </w:r>
          </w:p>
        </w:tc>
        <w:tc>
          <w:tcPr>
            <w:tcW w:w="5670" w:type="dxa"/>
            <w:tcBorders>
              <w:top w:val="outset" w:sz="6" w:space="0" w:color="auto"/>
              <w:left w:val="outset" w:sz="6" w:space="0" w:color="auto"/>
              <w:bottom w:val="outset" w:sz="6" w:space="0" w:color="auto"/>
              <w:right w:val="outset" w:sz="6" w:space="0" w:color="auto"/>
            </w:tcBorders>
            <w:vAlign w:val="center"/>
            <w:hideMark/>
          </w:tcPr>
          <w:p w:rsidR="00037EF5" w:rsidRDefault="00037EF5">
            <w:pPr>
              <w:spacing w:line="276" w:lineRule="auto"/>
              <w:jc w:val="center"/>
              <w:rPr>
                <w:lang w:val="uk-UA" w:eastAsia="en-US"/>
              </w:rPr>
            </w:pPr>
            <w:r>
              <w:rPr>
                <w:lang w:val="uk-UA" w:eastAsia="en-US"/>
              </w:rPr>
              <w:t>З</w:t>
            </w:r>
            <w:r>
              <w:rPr>
                <w:lang w:eastAsia="en-US"/>
              </w:rPr>
              <w:t>авда</w:t>
            </w:r>
            <w:r>
              <w:rPr>
                <w:lang w:val="uk-UA" w:eastAsia="en-US"/>
              </w:rPr>
              <w:t>ння</w:t>
            </w:r>
          </w:p>
        </w:tc>
        <w:tc>
          <w:tcPr>
            <w:tcW w:w="2265" w:type="dxa"/>
            <w:tcBorders>
              <w:top w:val="outset" w:sz="6" w:space="0" w:color="auto"/>
              <w:left w:val="outset" w:sz="6" w:space="0" w:color="auto"/>
              <w:bottom w:val="outset" w:sz="6" w:space="0" w:color="auto"/>
              <w:right w:val="outset" w:sz="6" w:space="0" w:color="auto"/>
            </w:tcBorders>
            <w:vAlign w:val="center"/>
            <w:hideMark/>
          </w:tcPr>
          <w:p w:rsidR="00037EF5" w:rsidRDefault="00037EF5">
            <w:pPr>
              <w:spacing w:line="276" w:lineRule="auto"/>
              <w:jc w:val="center"/>
              <w:rPr>
                <w:lang w:eastAsia="en-US"/>
              </w:rPr>
            </w:pPr>
            <w:r>
              <w:rPr>
                <w:lang w:eastAsia="en-US"/>
              </w:rPr>
              <w:t>Виконавці</w:t>
            </w:r>
          </w:p>
        </w:tc>
        <w:tc>
          <w:tcPr>
            <w:tcW w:w="1628" w:type="dxa"/>
            <w:tcBorders>
              <w:top w:val="outset" w:sz="6" w:space="0" w:color="auto"/>
              <w:left w:val="outset" w:sz="6" w:space="0" w:color="auto"/>
              <w:bottom w:val="outset" w:sz="6" w:space="0" w:color="auto"/>
              <w:right w:val="outset" w:sz="6" w:space="0" w:color="auto"/>
            </w:tcBorders>
            <w:vAlign w:val="center"/>
            <w:hideMark/>
          </w:tcPr>
          <w:p w:rsidR="00037EF5" w:rsidRDefault="00037EF5">
            <w:pPr>
              <w:spacing w:line="276" w:lineRule="auto"/>
              <w:jc w:val="center"/>
              <w:rPr>
                <w:lang w:eastAsia="en-US"/>
              </w:rPr>
            </w:pPr>
            <w:r>
              <w:rPr>
                <w:lang w:eastAsia="en-US"/>
              </w:rPr>
              <w:t>Термін</w:t>
            </w:r>
          </w:p>
        </w:tc>
      </w:tr>
      <w:tr w:rsidR="00037EF5" w:rsidTr="00037EF5">
        <w:tc>
          <w:tcPr>
            <w:tcW w:w="877" w:type="dxa"/>
            <w:tcBorders>
              <w:top w:val="outset" w:sz="6" w:space="0" w:color="auto"/>
              <w:left w:val="outset" w:sz="6" w:space="0" w:color="auto"/>
              <w:bottom w:val="outset" w:sz="6" w:space="0" w:color="auto"/>
              <w:right w:val="outset" w:sz="6" w:space="0" w:color="auto"/>
            </w:tcBorders>
            <w:vAlign w:val="center"/>
            <w:hideMark/>
          </w:tcPr>
          <w:p w:rsidR="00037EF5" w:rsidRDefault="00037EF5">
            <w:pPr>
              <w:spacing w:line="276" w:lineRule="auto"/>
              <w:jc w:val="center"/>
              <w:rPr>
                <w:lang w:eastAsia="en-US"/>
              </w:rPr>
            </w:pPr>
            <w:r>
              <w:rPr>
                <w:lang w:eastAsia="en-US"/>
              </w:rPr>
              <w:t>1</w:t>
            </w:r>
          </w:p>
        </w:tc>
        <w:tc>
          <w:tcPr>
            <w:tcW w:w="5670" w:type="dxa"/>
            <w:tcBorders>
              <w:top w:val="outset" w:sz="6" w:space="0" w:color="auto"/>
              <w:left w:val="outset" w:sz="6" w:space="0" w:color="auto"/>
              <w:bottom w:val="outset" w:sz="6" w:space="0" w:color="auto"/>
              <w:right w:val="outset" w:sz="6" w:space="0" w:color="auto"/>
            </w:tcBorders>
            <w:vAlign w:val="center"/>
            <w:hideMark/>
          </w:tcPr>
          <w:p w:rsidR="00037EF5" w:rsidRDefault="00037EF5">
            <w:pPr>
              <w:spacing w:line="276" w:lineRule="auto"/>
              <w:jc w:val="center"/>
              <w:rPr>
                <w:lang w:eastAsia="en-US"/>
              </w:rPr>
            </w:pPr>
            <w:r>
              <w:rPr>
                <w:lang w:eastAsia="en-US"/>
              </w:rPr>
              <w:t>2</w:t>
            </w:r>
          </w:p>
        </w:tc>
        <w:tc>
          <w:tcPr>
            <w:tcW w:w="2265" w:type="dxa"/>
            <w:tcBorders>
              <w:top w:val="outset" w:sz="6" w:space="0" w:color="auto"/>
              <w:left w:val="outset" w:sz="6" w:space="0" w:color="auto"/>
              <w:bottom w:val="outset" w:sz="6" w:space="0" w:color="auto"/>
              <w:right w:val="outset" w:sz="6" w:space="0" w:color="auto"/>
            </w:tcBorders>
            <w:vAlign w:val="center"/>
            <w:hideMark/>
          </w:tcPr>
          <w:p w:rsidR="00037EF5" w:rsidRDefault="00037EF5">
            <w:pPr>
              <w:spacing w:line="276" w:lineRule="auto"/>
              <w:jc w:val="center"/>
              <w:rPr>
                <w:lang w:eastAsia="en-US"/>
              </w:rPr>
            </w:pPr>
            <w:r>
              <w:rPr>
                <w:lang w:eastAsia="en-US"/>
              </w:rPr>
              <w:t>3</w:t>
            </w:r>
          </w:p>
        </w:tc>
        <w:tc>
          <w:tcPr>
            <w:tcW w:w="1628" w:type="dxa"/>
            <w:tcBorders>
              <w:top w:val="outset" w:sz="6" w:space="0" w:color="auto"/>
              <w:left w:val="outset" w:sz="6" w:space="0" w:color="auto"/>
              <w:bottom w:val="outset" w:sz="6" w:space="0" w:color="auto"/>
              <w:right w:val="outset" w:sz="6" w:space="0" w:color="auto"/>
            </w:tcBorders>
            <w:vAlign w:val="center"/>
            <w:hideMark/>
          </w:tcPr>
          <w:p w:rsidR="00037EF5" w:rsidRDefault="00037EF5">
            <w:pPr>
              <w:spacing w:line="276" w:lineRule="auto"/>
              <w:jc w:val="center"/>
              <w:rPr>
                <w:lang w:eastAsia="en-US"/>
              </w:rPr>
            </w:pPr>
            <w:r>
              <w:rPr>
                <w:lang w:eastAsia="en-US"/>
              </w:rPr>
              <w:t>4</w:t>
            </w:r>
          </w:p>
        </w:tc>
      </w:tr>
      <w:tr w:rsidR="00037EF5" w:rsidTr="00037EF5">
        <w:tc>
          <w:tcPr>
            <w:tcW w:w="10440" w:type="dxa"/>
            <w:gridSpan w:val="4"/>
            <w:tcBorders>
              <w:top w:val="outset" w:sz="6" w:space="0" w:color="auto"/>
              <w:left w:val="outset" w:sz="6" w:space="0" w:color="auto"/>
              <w:bottom w:val="outset" w:sz="6" w:space="0" w:color="auto"/>
              <w:right w:val="outset" w:sz="6" w:space="0" w:color="auto"/>
            </w:tcBorders>
            <w:hideMark/>
          </w:tcPr>
          <w:p w:rsidR="00037EF5" w:rsidRDefault="00037EF5">
            <w:pPr>
              <w:spacing w:line="276" w:lineRule="auto"/>
              <w:jc w:val="center"/>
              <w:rPr>
                <w:i/>
                <w:lang w:eastAsia="en-US"/>
              </w:rPr>
            </w:pPr>
            <w:r>
              <w:rPr>
                <w:i/>
                <w:lang w:val="uk-UA" w:eastAsia="en-US"/>
              </w:rPr>
              <w:t xml:space="preserve">І. </w:t>
            </w:r>
            <w:r>
              <w:rPr>
                <w:i/>
                <w:lang w:eastAsia="en-US"/>
              </w:rPr>
              <w:t xml:space="preserve">Посилення </w:t>
            </w:r>
            <w:r>
              <w:rPr>
                <w:i/>
                <w:lang w:val="uk-UA" w:eastAsia="en-US"/>
              </w:rPr>
              <w:t>контролю</w:t>
            </w:r>
            <w:r>
              <w:rPr>
                <w:i/>
                <w:lang w:eastAsia="en-US"/>
              </w:rPr>
              <w:t xml:space="preserve">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у місті</w:t>
            </w:r>
          </w:p>
        </w:tc>
      </w:tr>
      <w:tr w:rsidR="00037EF5" w:rsidTr="00037EF5">
        <w:tc>
          <w:tcPr>
            <w:tcW w:w="877" w:type="dxa"/>
            <w:tcBorders>
              <w:top w:val="outset" w:sz="6" w:space="0" w:color="auto"/>
              <w:left w:val="outset" w:sz="6" w:space="0" w:color="auto"/>
              <w:bottom w:val="outset" w:sz="6" w:space="0" w:color="auto"/>
              <w:right w:val="outset" w:sz="6" w:space="0" w:color="auto"/>
            </w:tcBorders>
            <w:hideMark/>
          </w:tcPr>
          <w:p w:rsidR="00037EF5" w:rsidRDefault="00037EF5">
            <w:pPr>
              <w:spacing w:line="276" w:lineRule="auto"/>
              <w:jc w:val="center"/>
              <w:rPr>
                <w:lang w:eastAsia="en-US"/>
              </w:rPr>
            </w:pPr>
            <w:r>
              <w:rPr>
                <w:lang w:val="uk-UA" w:eastAsia="en-US"/>
              </w:rPr>
              <w:t>1</w:t>
            </w:r>
            <w:r>
              <w:rPr>
                <w:lang w:eastAsia="en-US"/>
              </w:rPr>
              <w:t>)</w:t>
            </w:r>
          </w:p>
        </w:tc>
        <w:tc>
          <w:tcPr>
            <w:tcW w:w="5670" w:type="dxa"/>
            <w:tcBorders>
              <w:top w:val="outset" w:sz="6" w:space="0" w:color="auto"/>
              <w:left w:val="outset" w:sz="6" w:space="0" w:color="auto"/>
              <w:bottom w:val="outset" w:sz="6" w:space="0" w:color="auto"/>
              <w:right w:val="outset" w:sz="6" w:space="0" w:color="auto"/>
            </w:tcBorders>
            <w:hideMark/>
          </w:tcPr>
          <w:p w:rsidR="00037EF5" w:rsidRDefault="00037EF5">
            <w:pPr>
              <w:spacing w:line="276" w:lineRule="auto"/>
              <w:ind w:right="91"/>
              <w:jc w:val="both"/>
              <w:rPr>
                <w:lang w:val="uk-UA" w:eastAsia="en-US"/>
              </w:rPr>
            </w:pPr>
            <w:r>
              <w:rPr>
                <w:lang w:val="uk-UA" w:eastAsia="en-US"/>
              </w:rPr>
              <w:t xml:space="preserve">     Придбання повнолицьових масок 3S-PS для використання з дихальними апаратами MSA – </w:t>
            </w:r>
            <w:r>
              <w:rPr>
                <w:lang w:eastAsia="en-US"/>
              </w:rPr>
              <w:t xml:space="preserve">20 </w:t>
            </w:r>
            <w:r>
              <w:rPr>
                <w:lang w:val="uk-UA" w:eastAsia="en-US"/>
              </w:rPr>
              <w:t>шт.).</w:t>
            </w:r>
          </w:p>
        </w:tc>
        <w:tc>
          <w:tcPr>
            <w:tcW w:w="2265" w:type="dxa"/>
            <w:tcBorders>
              <w:top w:val="outset" w:sz="6" w:space="0" w:color="auto"/>
              <w:left w:val="outset" w:sz="6" w:space="0" w:color="auto"/>
              <w:bottom w:val="outset" w:sz="6" w:space="0" w:color="auto"/>
              <w:right w:val="outset" w:sz="6" w:space="0" w:color="auto"/>
            </w:tcBorders>
            <w:hideMark/>
          </w:tcPr>
          <w:p w:rsidR="00037EF5" w:rsidRDefault="00037EF5">
            <w:pPr>
              <w:spacing w:line="276" w:lineRule="auto"/>
              <w:jc w:val="center"/>
              <w:rPr>
                <w:lang w:val="uk-UA" w:eastAsia="en-US"/>
              </w:rPr>
            </w:pPr>
            <w:r>
              <w:rPr>
                <w:lang w:val="uk-UA" w:eastAsia="en-US"/>
              </w:rPr>
              <w:t>Виконавчий комітет</w:t>
            </w:r>
          </w:p>
          <w:p w:rsidR="00037EF5" w:rsidRDefault="00037EF5">
            <w:pPr>
              <w:spacing w:line="276" w:lineRule="auto"/>
              <w:jc w:val="center"/>
              <w:rPr>
                <w:lang w:val="uk-UA" w:eastAsia="en-US"/>
              </w:rPr>
            </w:pPr>
            <w:r>
              <w:rPr>
                <w:lang w:val="uk-UA" w:eastAsia="en-US"/>
              </w:rPr>
              <w:t>11 ДПРЧ</w:t>
            </w:r>
          </w:p>
        </w:tc>
        <w:tc>
          <w:tcPr>
            <w:tcW w:w="1628" w:type="dxa"/>
            <w:tcBorders>
              <w:top w:val="outset" w:sz="6" w:space="0" w:color="auto"/>
              <w:left w:val="outset" w:sz="6" w:space="0" w:color="auto"/>
              <w:bottom w:val="outset" w:sz="6" w:space="0" w:color="auto"/>
              <w:right w:val="outset" w:sz="6" w:space="0" w:color="auto"/>
            </w:tcBorders>
            <w:hideMark/>
          </w:tcPr>
          <w:p w:rsidR="00037EF5" w:rsidRDefault="00037EF5">
            <w:pPr>
              <w:spacing w:line="276" w:lineRule="auto"/>
              <w:jc w:val="center"/>
              <w:rPr>
                <w:lang w:val="uk-UA" w:eastAsia="en-US"/>
              </w:rPr>
            </w:pPr>
            <w:r>
              <w:rPr>
                <w:lang w:val="en-US" w:eastAsia="en-US"/>
              </w:rPr>
              <w:t xml:space="preserve"> </w:t>
            </w:r>
            <w:r>
              <w:rPr>
                <w:lang w:val="uk-UA" w:eastAsia="en-US"/>
              </w:rPr>
              <w:t>4</w:t>
            </w:r>
            <w:r>
              <w:rPr>
                <w:lang w:val="en-US" w:eastAsia="en-US"/>
              </w:rPr>
              <w:t xml:space="preserve"> </w:t>
            </w:r>
            <w:r>
              <w:rPr>
                <w:lang w:val="uk-UA" w:eastAsia="en-US"/>
              </w:rPr>
              <w:t>квартал 2018 року</w:t>
            </w:r>
          </w:p>
        </w:tc>
      </w:tr>
      <w:tr w:rsidR="00037EF5" w:rsidTr="00037EF5">
        <w:tc>
          <w:tcPr>
            <w:tcW w:w="877" w:type="dxa"/>
            <w:tcBorders>
              <w:top w:val="outset" w:sz="6" w:space="0" w:color="auto"/>
              <w:left w:val="outset" w:sz="6" w:space="0" w:color="auto"/>
              <w:bottom w:val="outset" w:sz="6" w:space="0" w:color="auto"/>
              <w:right w:val="outset" w:sz="6" w:space="0" w:color="auto"/>
            </w:tcBorders>
            <w:hideMark/>
          </w:tcPr>
          <w:p w:rsidR="00037EF5" w:rsidRDefault="00037EF5">
            <w:pPr>
              <w:spacing w:line="276" w:lineRule="auto"/>
              <w:jc w:val="center"/>
              <w:rPr>
                <w:lang w:val="uk-UA" w:eastAsia="en-US"/>
              </w:rPr>
            </w:pPr>
            <w:r>
              <w:rPr>
                <w:lang w:val="uk-UA" w:eastAsia="en-US"/>
              </w:rPr>
              <w:lastRenderedPageBreak/>
              <w:t>2)</w:t>
            </w:r>
          </w:p>
        </w:tc>
        <w:tc>
          <w:tcPr>
            <w:tcW w:w="5670" w:type="dxa"/>
            <w:tcBorders>
              <w:top w:val="outset" w:sz="6" w:space="0" w:color="auto"/>
              <w:left w:val="outset" w:sz="6" w:space="0" w:color="auto"/>
              <w:bottom w:val="outset" w:sz="6" w:space="0" w:color="auto"/>
              <w:right w:val="outset" w:sz="6" w:space="0" w:color="auto"/>
            </w:tcBorders>
            <w:hideMark/>
          </w:tcPr>
          <w:p w:rsidR="00037EF5" w:rsidRDefault="00037EF5">
            <w:pPr>
              <w:spacing w:line="276" w:lineRule="auto"/>
              <w:ind w:right="91" w:firstLine="476"/>
              <w:jc w:val="both"/>
              <w:rPr>
                <w:lang w:val="uk-UA" w:eastAsia="en-US"/>
              </w:rPr>
            </w:pPr>
            <w:r>
              <w:rPr>
                <w:lang w:val="uk-UA" w:eastAsia="en-US"/>
              </w:rPr>
              <w:t xml:space="preserve">Попередження виникнення надзвичайних ситуацій, пожеж при проведенні культурно – масових, святкових, спортивних заходів на території міста із залученням пожежно – рятувальної техніки. </w:t>
            </w:r>
          </w:p>
        </w:tc>
        <w:tc>
          <w:tcPr>
            <w:tcW w:w="2265" w:type="dxa"/>
            <w:tcBorders>
              <w:top w:val="outset" w:sz="6" w:space="0" w:color="auto"/>
              <w:left w:val="outset" w:sz="6" w:space="0" w:color="auto"/>
              <w:bottom w:val="outset" w:sz="6" w:space="0" w:color="auto"/>
              <w:right w:val="outset" w:sz="6" w:space="0" w:color="auto"/>
            </w:tcBorders>
          </w:tcPr>
          <w:p w:rsidR="00037EF5" w:rsidRDefault="00037EF5">
            <w:pPr>
              <w:spacing w:line="276" w:lineRule="auto"/>
              <w:jc w:val="center"/>
              <w:rPr>
                <w:lang w:val="uk-UA" w:eastAsia="en-US"/>
              </w:rPr>
            </w:pPr>
            <w:r>
              <w:rPr>
                <w:lang w:val="uk-UA" w:eastAsia="en-US"/>
              </w:rPr>
              <w:t>Виконавчий комітет</w:t>
            </w:r>
          </w:p>
          <w:p w:rsidR="00037EF5" w:rsidRDefault="00037EF5">
            <w:pPr>
              <w:spacing w:line="276" w:lineRule="auto"/>
              <w:jc w:val="center"/>
              <w:rPr>
                <w:lang w:val="uk-UA" w:eastAsia="en-US"/>
              </w:rPr>
            </w:pPr>
            <w:r>
              <w:rPr>
                <w:lang w:val="uk-UA" w:eastAsia="en-US"/>
              </w:rPr>
              <w:t>11 ДПРЧ</w:t>
            </w:r>
          </w:p>
          <w:p w:rsidR="00037EF5" w:rsidRDefault="00037EF5">
            <w:pPr>
              <w:spacing w:line="276" w:lineRule="auto"/>
              <w:jc w:val="center"/>
              <w:rPr>
                <w:lang w:val="uk-UA" w:eastAsia="en-US"/>
              </w:rPr>
            </w:pPr>
          </w:p>
        </w:tc>
        <w:tc>
          <w:tcPr>
            <w:tcW w:w="1628" w:type="dxa"/>
            <w:tcBorders>
              <w:top w:val="outset" w:sz="6" w:space="0" w:color="auto"/>
              <w:left w:val="outset" w:sz="6" w:space="0" w:color="auto"/>
              <w:bottom w:val="outset" w:sz="6" w:space="0" w:color="auto"/>
              <w:right w:val="outset" w:sz="6" w:space="0" w:color="auto"/>
            </w:tcBorders>
            <w:hideMark/>
          </w:tcPr>
          <w:p w:rsidR="00037EF5" w:rsidRDefault="00037EF5">
            <w:pPr>
              <w:spacing w:line="276" w:lineRule="auto"/>
              <w:jc w:val="center"/>
              <w:rPr>
                <w:lang w:val="uk-UA" w:eastAsia="en-US"/>
              </w:rPr>
            </w:pPr>
            <w:r>
              <w:rPr>
                <w:lang w:eastAsia="en-US"/>
              </w:rPr>
              <w:t>за потребою</w:t>
            </w:r>
          </w:p>
        </w:tc>
      </w:tr>
    </w:tbl>
    <w:p w:rsidR="00037EF5" w:rsidRDefault="00037EF5" w:rsidP="00037EF5">
      <w:pPr>
        <w:pStyle w:val="23"/>
        <w:spacing w:line="240" w:lineRule="auto"/>
        <w:ind w:firstLine="425"/>
        <w:jc w:val="center"/>
        <w:rPr>
          <w:b/>
          <w:lang w:val="uk-UA"/>
        </w:rPr>
      </w:pPr>
    </w:p>
    <w:p w:rsidR="00037EF5" w:rsidRDefault="00037EF5" w:rsidP="00037EF5">
      <w:pPr>
        <w:jc w:val="center"/>
        <w:rPr>
          <w:b/>
          <w:lang w:val="uk-UA"/>
        </w:rPr>
      </w:pPr>
      <w:r>
        <w:rPr>
          <w:b/>
          <w:lang w:val="uk-UA"/>
        </w:rPr>
        <w:t>Фінансове забезпечення Програми щодо захисту населення і територій від надзвичайних ситуацій техногенного та природного характеру в місті Новий Розділ на 2018 рік,</w:t>
      </w:r>
    </w:p>
    <w:p w:rsidR="00037EF5" w:rsidRDefault="00037EF5" w:rsidP="00037EF5">
      <w:pPr>
        <w:jc w:val="center"/>
        <w:rPr>
          <w:b/>
          <w:lang w:val="uk-UA"/>
        </w:rPr>
      </w:pPr>
      <w:r>
        <w:rPr>
          <w:b/>
          <w:lang w:val="uk-UA"/>
        </w:rPr>
        <w:t>прогноз на 2019-2020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7"/>
        <w:gridCol w:w="1716"/>
        <w:gridCol w:w="1183"/>
        <w:gridCol w:w="3439"/>
      </w:tblGrid>
      <w:tr w:rsidR="00037EF5" w:rsidTr="00037EF5">
        <w:tc>
          <w:tcPr>
            <w:tcW w:w="3685"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Обсяг коштів, які пропонується залучити на виконання програми</w:t>
            </w:r>
          </w:p>
        </w:tc>
        <w:tc>
          <w:tcPr>
            <w:tcW w:w="1767"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2018 рік</w:t>
            </w:r>
          </w:p>
          <w:p w:rsidR="00037EF5" w:rsidRDefault="00037EF5">
            <w:pPr>
              <w:spacing w:line="276" w:lineRule="auto"/>
              <w:jc w:val="center"/>
              <w:rPr>
                <w:lang w:val="uk-UA" w:eastAsia="en-US"/>
              </w:rPr>
            </w:pPr>
            <w:r>
              <w:rPr>
                <w:lang w:val="uk-UA" w:eastAsia="en-US"/>
              </w:rPr>
              <w:t>(тис.грн.)</w:t>
            </w:r>
          </w:p>
        </w:tc>
        <w:tc>
          <w:tcPr>
            <w:tcW w:w="1183" w:type="dxa"/>
            <w:tcBorders>
              <w:top w:val="single" w:sz="4" w:space="0" w:color="auto"/>
              <w:left w:val="single" w:sz="4" w:space="0" w:color="auto"/>
              <w:bottom w:val="single" w:sz="4" w:space="0" w:color="auto"/>
              <w:right w:val="single" w:sz="4" w:space="0" w:color="auto"/>
            </w:tcBorders>
          </w:tcPr>
          <w:p w:rsidR="00037EF5" w:rsidRDefault="00037EF5">
            <w:pPr>
              <w:spacing w:line="276" w:lineRule="auto"/>
              <w:jc w:val="center"/>
              <w:rPr>
                <w:lang w:val="uk-UA" w:eastAsia="en-US"/>
              </w:rPr>
            </w:pPr>
            <w:r>
              <w:rPr>
                <w:lang w:val="uk-UA" w:eastAsia="en-US"/>
              </w:rPr>
              <w:t>2019-2020р..</w:t>
            </w:r>
          </w:p>
          <w:p w:rsidR="00037EF5" w:rsidRDefault="00037EF5">
            <w:pPr>
              <w:spacing w:line="276" w:lineRule="auto"/>
              <w:jc w:val="center"/>
              <w:rPr>
                <w:lang w:val="uk-UA" w:eastAsia="en-US"/>
              </w:rPr>
            </w:pPr>
            <w:r>
              <w:rPr>
                <w:lang w:val="uk-UA" w:eastAsia="en-US"/>
              </w:rPr>
              <w:t>(тис.грн.)</w:t>
            </w:r>
          </w:p>
          <w:p w:rsidR="00037EF5" w:rsidRDefault="00037EF5">
            <w:pPr>
              <w:spacing w:line="276" w:lineRule="auto"/>
              <w:jc w:val="center"/>
              <w:rPr>
                <w:lang w:val="uk-UA" w:eastAsia="en-US"/>
              </w:rPr>
            </w:pPr>
          </w:p>
        </w:tc>
        <w:tc>
          <w:tcPr>
            <w:tcW w:w="3643"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 xml:space="preserve">Усього витрат на виконання </w:t>
            </w:r>
          </w:p>
          <w:p w:rsidR="00037EF5" w:rsidRDefault="00037EF5">
            <w:pPr>
              <w:spacing w:line="276" w:lineRule="auto"/>
              <w:jc w:val="center"/>
              <w:rPr>
                <w:lang w:val="uk-UA" w:eastAsia="en-US"/>
              </w:rPr>
            </w:pPr>
            <w:r>
              <w:rPr>
                <w:lang w:val="uk-UA" w:eastAsia="en-US"/>
              </w:rPr>
              <w:t>програми (тис. грн.)</w:t>
            </w:r>
          </w:p>
        </w:tc>
      </w:tr>
      <w:tr w:rsidR="00037EF5" w:rsidTr="00037EF5">
        <w:tc>
          <w:tcPr>
            <w:tcW w:w="3685"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rPr>
                <w:lang w:val="uk-UA" w:eastAsia="en-US"/>
              </w:rPr>
            </w:pPr>
            <w:r>
              <w:rPr>
                <w:lang w:val="uk-UA" w:eastAsia="en-US"/>
              </w:rPr>
              <w:t>Усього:</w:t>
            </w:r>
          </w:p>
        </w:tc>
        <w:tc>
          <w:tcPr>
            <w:tcW w:w="1767"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en-US" w:eastAsia="en-US"/>
              </w:rPr>
            </w:pPr>
            <w:r>
              <w:rPr>
                <w:lang w:val="en-US" w:eastAsia="en-US"/>
              </w:rPr>
              <w:t>114</w:t>
            </w:r>
          </w:p>
        </w:tc>
        <w:tc>
          <w:tcPr>
            <w:tcW w:w="1183"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en-US" w:eastAsia="en-US"/>
              </w:rPr>
            </w:pPr>
            <w:r>
              <w:rPr>
                <w:lang w:val="uk-UA" w:eastAsia="en-US"/>
              </w:rPr>
              <w:t>1</w:t>
            </w:r>
            <w:r>
              <w:rPr>
                <w:lang w:val="en-US" w:eastAsia="en-US"/>
              </w:rPr>
              <w:t>76</w:t>
            </w:r>
          </w:p>
        </w:tc>
        <w:tc>
          <w:tcPr>
            <w:tcW w:w="3643"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290</w:t>
            </w:r>
          </w:p>
        </w:tc>
      </w:tr>
      <w:tr w:rsidR="00037EF5" w:rsidTr="00037EF5">
        <w:tc>
          <w:tcPr>
            <w:tcW w:w="3685" w:type="dxa"/>
            <w:tcBorders>
              <w:top w:val="single" w:sz="4" w:space="0" w:color="auto"/>
              <w:left w:val="single" w:sz="4" w:space="0" w:color="auto"/>
              <w:bottom w:val="single" w:sz="4" w:space="0" w:color="auto"/>
              <w:right w:val="single" w:sz="4" w:space="0" w:color="auto"/>
            </w:tcBorders>
            <w:hideMark/>
          </w:tcPr>
          <w:p w:rsidR="00037EF5" w:rsidRDefault="00037EF5" w:rsidP="00D7030F">
            <w:pPr>
              <w:numPr>
                <w:ilvl w:val="0"/>
                <w:numId w:val="18"/>
              </w:numPr>
              <w:spacing w:line="276" w:lineRule="auto"/>
              <w:ind w:left="-142" w:firstLine="142"/>
              <w:rPr>
                <w:lang w:val="uk-UA" w:eastAsia="en-US"/>
              </w:rPr>
            </w:pPr>
            <w:r>
              <w:rPr>
                <w:lang w:val="uk-UA" w:eastAsia="en-US"/>
              </w:rPr>
              <w:t>обласний бюджет</w:t>
            </w:r>
          </w:p>
        </w:tc>
        <w:tc>
          <w:tcPr>
            <w:tcW w:w="1767"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w:t>
            </w:r>
          </w:p>
        </w:tc>
        <w:tc>
          <w:tcPr>
            <w:tcW w:w="1183"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w:t>
            </w:r>
          </w:p>
        </w:tc>
        <w:tc>
          <w:tcPr>
            <w:tcW w:w="3643"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w:t>
            </w:r>
          </w:p>
        </w:tc>
      </w:tr>
      <w:tr w:rsidR="00037EF5" w:rsidTr="00037EF5">
        <w:tc>
          <w:tcPr>
            <w:tcW w:w="3685" w:type="dxa"/>
            <w:tcBorders>
              <w:top w:val="single" w:sz="4" w:space="0" w:color="auto"/>
              <w:left w:val="single" w:sz="4" w:space="0" w:color="auto"/>
              <w:bottom w:val="single" w:sz="4" w:space="0" w:color="auto"/>
              <w:right w:val="single" w:sz="4" w:space="0" w:color="auto"/>
            </w:tcBorders>
            <w:hideMark/>
          </w:tcPr>
          <w:p w:rsidR="00037EF5" w:rsidRDefault="00037EF5" w:rsidP="00D7030F">
            <w:pPr>
              <w:numPr>
                <w:ilvl w:val="0"/>
                <w:numId w:val="18"/>
              </w:numPr>
              <w:spacing w:line="276" w:lineRule="auto"/>
              <w:ind w:left="-142" w:firstLine="142"/>
              <w:rPr>
                <w:lang w:val="uk-UA" w:eastAsia="en-US"/>
              </w:rPr>
            </w:pPr>
            <w:r>
              <w:rPr>
                <w:lang w:val="uk-UA" w:eastAsia="en-US"/>
              </w:rPr>
              <w:t>міський бюджет</w:t>
            </w:r>
          </w:p>
        </w:tc>
        <w:tc>
          <w:tcPr>
            <w:tcW w:w="1767"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114</w:t>
            </w:r>
          </w:p>
        </w:tc>
        <w:tc>
          <w:tcPr>
            <w:tcW w:w="1183"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w:t>
            </w:r>
          </w:p>
        </w:tc>
        <w:tc>
          <w:tcPr>
            <w:tcW w:w="3643" w:type="dxa"/>
            <w:tcBorders>
              <w:top w:val="single" w:sz="4" w:space="0" w:color="auto"/>
              <w:left w:val="single" w:sz="4" w:space="0" w:color="auto"/>
              <w:bottom w:val="single" w:sz="4" w:space="0" w:color="auto"/>
              <w:right w:val="single" w:sz="4" w:space="0" w:color="auto"/>
            </w:tcBorders>
          </w:tcPr>
          <w:p w:rsidR="00037EF5" w:rsidRDefault="00037EF5">
            <w:pPr>
              <w:spacing w:line="276" w:lineRule="auto"/>
              <w:jc w:val="center"/>
              <w:rPr>
                <w:lang w:val="uk-UA" w:eastAsia="en-US"/>
              </w:rPr>
            </w:pPr>
          </w:p>
        </w:tc>
      </w:tr>
      <w:tr w:rsidR="00037EF5" w:rsidTr="00037EF5">
        <w:tc>
          <w:tcPr>
            <w:tcW w:w="3685" w:type="dxa"/>
            <w:tcBorders>
              <w:top w:val="single" w:sz="4" w:space="0" w:color="auto"/>
              <w:left w:val="single" w:sz="4" w:space="0" w:color="auto"/>
              <w:bottom w:val="single" w:sz="4" w:space="0" w:color="auto"/>
              <w:right w:val="single" w:sz="4" w:space="0" w:color="auto"/>
            </w:tcBorders>
            <w:hideMark/>
          </w:tcPr>
          <w:p w:rsidR="00037EF5" w:rsidRDefault="00037EF5" w:rsidP="00D7030F">
            <w:pPr>
              <w:numPr>
                <w:ilvl w:val="0"/>
                <w:numId w:val="18"/>
              </w:numPr>
              <w:spacing w:line="276" w:lineRule="auto"/>
              <w:ind w:left="0" w:firstLine="0"/>
              <w:rPr>
                <w:lang w:val="uk-UA" w:eastAsia="en-US"/>
              </w:rPr>
            </w:pPr>
            <w:r>
              <w:rPr>
                <w:lang w:val="uk-UA" w:eastAsia="en-US"/>
              </w:rPr>
              <w:t>кошти не бюджетних джерел</w:t>
            </w:r>
          </w:p>
        </w:tc>
        <w:tc>
          <w:tcPr>
            <w:tcW w:w="1767"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en-US" w:eastAsia="en-US"/>
              </w:rPr>
            </w:pPr>
            <w:r>
              <w:rPr>
                <w:lang w:val="uk-UA" w:eastAsia="en-US"/>
              </w:rPr>
              <w:t>-</w:t>
            </w:r>
          </w:p>
        </w:tc>
        <w:tc>
          <w:tcPr>
            <w:tcW w:w="1183"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176</w:t>
            </w:r>
          </w:p>
        </w:tc>
        <w:tc>
          <w:tcPr>
            <w:tcW w:w="3643" w:type="dxa"/>
            <w:tcBorders>
              <w:top w:val="single" w:sz="4" w:space="0" w:color="auto"/>
              <w:left w:val="single" w:sz="4" w:space="0" w:color="auto"/>
              <w:bottom w:val="single" w:sz="4" w:space="0" w:color="auto"/>
              <w:right w:val="single" w:sz="4" w:space="0" w:color="auto"/>
            </w:tcBorders>
            <w:hideMark/>
          </w:tcPr>
          <w:p w:rsidR="00037EF5" w:rsidRDefault="00037EF5">
            <w:pPr>
              <w:spacing w:line="276" w:lineRule="auto"/>
              <w:jc w:val="center"/>
              <w:rPr>
                <w:lang w:val="uk-UA" w:eastAsia="en-US"/>
              </w:rPr>
            </w:pPr>
            <w:r>
              <w:rPr>
                <w:lang w:val="uk-UA" w:eastAsia="en-US"/>
              </w:rPr>
              <w:t>-</w:t>
            </w:r>
          </w:p>
        </w:tc>
      </w:tr>
    </w:tbl>
    <w:p w:rsidR="00037EF5" w:rsidRDefault="00037EF5" w:rsidP="00037EF5">
      <w:pPr>
        <w:shd w:val="clear" w:color="auto" w:fill="FFFFFF"/>
        <w:spacing w:line="216" w:lineRule="auto"/>
        <w:rPr>
          <w:b/>
          <w:bCs/>
          <w:lang w:eastAsia="uk-UA"/>
        </w:rPr>
      </w:pPr>
      <w:r>
        <w:br/>
      </w:r>
    </w:p>
    <w:p w:rsidR="00037EF5" w:rsidRDefault="00037EF5" w:rsidP="00037EF5">
      <w:pPr>
        <w:spacing w:line="276" w:lineRule="auto"/>
        <w:rPr>
          <w:lang w:val="uk-UA" w:eastAsia="en-US"/>
        </w:rPr>
        <w:sectPr w:rsidR="00037EF5">
          <w:pgSz w:w="11906" w:h="16838"/>
          <w:pgMar w:top="850" w:right="850" w:bottom="850" w:left="1417" w:header="708" w:footer="708" w:gutter="0"/>
          <w:cols w:space="720"/>
        </w:sectPr>
      </w:pPr>
    </w:p>
    <w:p w:rsidR="00037EF5" w:rsidRDefault="00037EF5" w:rsidP="00037EF5">
      <w:pPr>
        <w:ind w:left="360"/>
        <w:jc w:val="center"/>
        <w:outlineLvl w:val="0"/>
        <w:rPr>
          <w:b/>
          <w:lang w:val="uk-UA"/>
        </w:rPr>
      </w:pPr>
      <w:r>
        <w:rPr>
          <w:b/>
          <w:bCs/>
          <w:lang w:val="uk-UA" w:eastAsia="uk-UA"/>
        </w:rPr>
        <w:lastRenderedPageBreak/>
        <w:t xml:space="preserve">Завдання та Заходи програми </w:t>
      </w:r>
      <w:r>
        <w:rPr>
          <w:b/>
          <w:lang w:val="uk-UA"/>
        </w:rPr>
        <w:t>щодо захисту населення і територій від надзвичайних ситуацій техногенного та природного характеру в місті Новий Розділ на 2018 рік, прогноз на 2019-2020 роки</w:t>
      </w:r>
    </w:p>
    <w:p w:rsidR="00037EF5" w:rsidRDefault="00037EF5" w:rsidP="00037EF5">
      <w:pPr>
        <w:autoSpaceDE w:val="0"/>
        <w:autoSpaceDN w:val="0"/>
        <w:adjustRightInd w:val="0"/>
        <w:jc w:val="center"/>
        <w:rPr>
          <w:lang w:val="uk-UA" w:eastAsia="uk-UA"/>
        </w:rPr>
      </w:pPr>
    </w:p>
    <w:p w:rsidR="00037EF5" w:rsidRDefault="00037EF5" w:rsidP="00037EF5">
      <w:pPr>
        <w:autoSpaceDE w:val="0"/>
        <w:autoSpaceDN w:val="0"/>
        <w:adjustRightInd w:val="0"/>
        <w:jc w:val="center"/>
        <w:rPr>
          <w:lang w:val="uk-UA" w:eastAsia="uk-UA"/>
        </w:rPr>
      </w:pP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520"/>
        <w:gridCol w:w="2880"/>
        <w:gridCol w:w="2880"/>
        <w:gridCol w:w="1620"/>
        <w:gridCol w:w="1260"/>
        <w:gridCol w:w="1260"/>
        <w:gridCol w:w="2340"/>
      </w:tblGrid>
      <w:tr w:rsidR="00037EF5" w:rsidTr="00037EF5">
        <w:trPr>
          <w:cantSplit/>
          <w:trHeight w:val="325"/>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216" w:lineRule="auto"/>
              <w:jc w:val="center"/>
              <w:rPr>
                <w:b/>
                <w:lang w:val="uk-UA" w:eastAsia="uk-UA"/>
              </w:rPr>
            </w:pPr>
            <w:r>
              <w:rPr>
                <w:b/>
                <w:lang w:val="uk-UA" w:eastAsia="uk-UA"/>
              </w:rPr>
              <w:t>№ з/п</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216" w:lineRule="auto"/>
              <w:jc w:val="center"/>
              <w:rPr>
                <w:b/>
                <w:lang w:val="uk-UA" w:eastAsia="uk-UA"/>
              </w:rPr>
            </w:pPr>
            <w:r>
              <w:rPr>
                <w:b/>
                <w:lang w:val="uk-UA" w:eastAsia="uk-UA"/>
              </w:rPr>
              <w:t xml:space="preserve">Назва завдання </w:t>
            </w:r>
          </w:p>
        </w:tc>
        <w:tc>
          <w:tcPr>
            <w:tcW w:w="288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216" w:lineRule="auto"/>
              <w:jc w:val="center"/>
              <w:rPr>
                <w:b/>
                <w:lang w:val="uk-UA" w:eastAsia="uk-UA"/>
              </w:rPr>
            </w:pPr>
            <w:r>
              <w:rPr>
                <w:b/>
                <w:lang w:val="uk-UA" w:eastAsia="uk-UA"/>
              </w:rPr>
              <w:t xml:space="preserve">Перелік заходів завдання </w:t>
            </w:r>
          </w:p>
        </w:tc>
        <w:tc>
          <w:tcPr>
            <w:tcW w:w="288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192" w:lineRule="auto"/>
              <w:jc w:val="center"/>
              <w:rPr>
                <w:b/>
                <w:lang w:val="uk-UA" w:eastAsia="uk-UA"/>
              </w:rPr>
            </w:pPr>
            <w:r>
              <w:rPr>
                <w:b/>
                <w:lang w:val="uk-UA" w:eastAsia="uk-UA"/>
              </w:rPr>
              <w:t xml:space="preserve">Показники виконання заходу, один. виміру </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192" w:lineRule="auto"/>
              <w:jc w:val="center"/>
              <w:rPr>
                <w:b/>
                <w:lang w:val="uk-UA" w:eastAsia="uk-UA"/>
              </w:rPr>
            </w:pPr>
            <w:r>
              <w:rPr>
                <w:b/>
                <w:lang w:val="uk-UA" w:eastAsia="uk-UA"/>
              </w:rPr>
              <w:t>Виконавець заходу, показника</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216" w:lineRule="auto"/>
              <w:jc w:val="center"/>
              <w:rPr>
                <w:b/>
                <w:lang w:val="uk-UA" w:eastAsia="uk-UA"/>
              </w:rPr>
            </w:pPr>
            <w:r>
              <w:rPr>
                <w:b/>
                <w:lang w:val="uk-UA" w:eastAsia="uk-UA"/>
              </w:rPr>
              <w:t xml:space="preserve">Фінансування </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216" w:lineRule="auto"/>
              <w:jc w:val="center"/>
              <w:rPr>
                <w:b/>
                <w:lang w:val="uk-UA" w:eastAsia="uk-UA"/>
              </w:rPr>
            </w:pPr>
            <w:r>
              <w:rPr>
                <w:b/>
                <w:lang w:val="uk-UA" w:eastAsia="uk-UA"/>
              </w:rPr>
              <w:t>Очікуваний результат</w:t>
            </w:r>
          </w:p>
        </w:tc>
      </w:tr>
      <w:tr w:rsidR="00037EF5" w:rsidTr="00037EF5">
        <w:trPr>
          <w:cantSplit/>
          <w:trHeight w:val="283"/>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276" w:lineRule="auto"/>
              <w:jc w:val="center"/>
              <w:rPr>
                <w:b/>
                <w:lang w:val="uk-UA" w:eastAsia="uk-UA"/>
              </w:rPr>
            </w:pPr>
            <w:r>
              <w:rPr>
                <w:b/>
                <w:lang w:val="uk-UA" w:eastAsia="uk-UA"/>
              </w:rPr>
              <w:t xml:space="preserve">Джерела </w:t>
            </w:r>
          </w:p>
        </w:tc>
        <w:tc>
          <w:tcPr>
            <w:tcW w:w="1260" w:type="dxa"/>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276" w:lineRule="auto"/>
              <w:ind w:right="-108"/>
              <w:jc w:val="center"/>
              <w:rPr>
                <w:b/>
                <w:lang w:val="uk-UA" w:eastAsia="uk-UA"/>
              </w:rPr>
            </w:pPr>
            <w:r>
              <w:rPr>
                <w:b/>
                <w:lang w:val="uk-UA" w:eastAsia="uk-UA"/>
              </w:rPr>
              <w:t>Обсяги</w:t>
            </w:r>
          </w:p>
          <w:p w:rsidR="00037EF5" w:rsidRDefault="00037EF5">
            <w:pPr>
              <w:autoSpaceDE w:val="0"/>
              <w:autoSpaceDN w:val="0"/>
              <w:adjustRightInd w:val="0"/>
              <w:spacing w:line="276" w:lineRule="auto"/>
              <w:ind w:right="-108"/>
              <w:jc w:val="center"/>
              <w:rPr>
                <w:b/>
                <w:lang w:val="uk-UA" w:eastAsia="uk-UA"/>
              </w:rPr>
            </w:pPr>
            <w:r>
              <w:rPr>
                <w:b/>
                <w:lang w:val="uk-UA" w:eastAsia="uk-UA"/>
              </w:rPr>
              <w:t>тис. грн.</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r>
      <w:tr w:rsidR="00037EF5" w:rsidTr="00037EF5">
        <w:trPr>
          <w:cantSplit/>
        </w:trPr>
        <w:tc>
          <w:tcPr>
            <w:tcW w:w="15300" w:type="dxa"/>
            <w:gridSpan w:val="8"/>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b/>
                <w:lang w:val="uk-UA" w:eastAsia="uk-UA"/>
              </w:rPr>
            </w:pPr>
            <w:r>
              <w:rPr>
                <w:b/>
                <w:lang w:val="uk-UA" w:eastAsia="uk-UA"/>
              </w:rPr>
              <w:t>2018рік</w:t>
            </w:r>
          </w:p>
        </w:tc>
      </w:tr>
      <w:tr w:rsidR="00037EF5" w:rsidTr="00037EF5">
        <w:trPr>
          <w:cantSplit/>
          <w:trHeight w:val="360"/>
        </w:trPr>
        <w:tc>
          <w:tcPr>
            <w:tcW w:w="54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b/>
                <w:lang w:val="uk-UA" w:eastAsia="uk-UA"/>
              </w:rPr>
            </w:pPr>
            <w:r>
              <w:rPr>
                <w:b/>
                <w:lang w:val="uk-UA" w:eastAsia="uk-UA"/>
              </w:rPr>
              <w:t>1.</w:t>
            </w:r>
          </w:p>
        </w:tc>
        <w:tc>
          <w:tcPr>
            <w:tcW w:w="2520" w:type="dxa"/>
            <w:vMerge w:val="restart"/>
            <w:tcBorders>
              <w:top w:val="single" w:sz="4" w:space="0" w:color="auto"/>
              <w:left w:val="single" w:sz="4" w:space="0" w:color="auto"/>
              <w:bottom w:val="single" w:sz="4" w:space="0" w:color="auto"/>
              <w:right w:val="single" w:sz="4" w:space="0" w:color="auto"/>
            </w:tcBorders>
          </w:tcPr>
          <w:p w:rsidR="00037EF5" w:rsidRDefault="00037EF5">
            <w:pPr>
              <w:spacing w:line="276" w:lineRule="auto"/>
              <w:jc w:val="both"/>
              <w:outlineLvl w:val="0"/>
              <w:rPr>
                <w:lang w:val="uk-UA" w:eastAsia="en-US"/>
              </w:rPr>
            </w:pPr>
            <w:r>
              <w:rPr>
                <w:sz w:val="22"/>
                <w:szCs w:val="22"/>
                <w:lang w:eastAsia="en-US"/>
              </w:rPr>
              <w:t xml:space="preserve">Посилення </w:t>
            </w:r>
            <w:r>
              <w:rPr>
                <w:sz w:val="22"/>
                <w:szCs w:val="22"/>
                <w:lang w:val="uk-UA" w:eastAsia="en-US"/>
              </w:rPr>
              <w:t>контролю</w:t>
            </w:r>
            <w:r>
              <w:rPr>
                <w:sz w:val="22"/>
                <w:szCs w:val="22"/>
                <w:lang w:eastAsia="en-US"/>
              </w:rPr>
              <w:t xml:space="preserve">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у місті</w:t>
            </w:r>
            <w:r>
              <w:rPr>
                <w:sz w:val="22"/>
                <w:szCs w:val="22"/>
                <w:lang w:val="uk-UA" w:eastAsia="en-US"/>
              </w:rPr>
              <w:t>.</w:t>
            </w:r>
          </w:p>
          <w:p w:rsidR="00037EF5" w:rsidRDefault="00037EF5">
            <w:pPr>
              <w:autoSpaceDE w:val="0"/>
              <w:autoSpaceDN w:val="0"/>
              <w:adjustRightInd w:val="0"/>
              <w:spacing w:line="276" w:lineRule="auto"/>
              <w:rPr>
                <w:b/>
                <w:lang w:val="uk-UA" w:eastAsia="uk-UA"/>
              </w:rPr>
            </w:pPr>
          </w:p>
        </w:tc>
        <w:tc>
          <w:tcPr>
            <w:tcW w:w="288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b/>
                <w:i/>
                <w:lang w:val="uk-UA" w:eastAsia="uk-UA"/>
              </w:rPr>
            </w:pPr>
            <w:r>
              <w:rPr>
                <w:b/>
                <w:i/>
                <w:lang w:val="uk-UA" w:eastAsia="uk-UA"/>
              </w:rPr>
              <w:t xml:space="preserve">Захід 1 </w:t>
            </w:r>
            <w:r>
              <w:rPr>
                <w:sz w:val="22"/>
                <w:szCs w:val="22"/>
                <w:lang w:val="uk-UA" w:eastAsia="en-US"/>
              </w:rPr>
              <w:t>З</w:t>
            </w:r>
            <w:r>
              <w:rPr>
                <w:sz w:val="22"/>
                <w:szCs w:val="22"/>
                <w:lang w:eastAsia="en-US"/>
              </w:rPr>
              <w:t>абезпечення протипожежного захисту та оперативного реагування на надзвичайні ситуації та події у місті</w:t>
            </w:r>
            <w:r>
              <w:rPr>
                <w:sz w:val="22"/>
                <w:szCs w:val="22"/>
                <w:lang w:val="uk-UA" w:eastAsia="en-US"/>
              </w:rPr>
              <w:t xml:space="preserve"> -</w:t>
            </w:r>
          </w:p>
          <w:p w:rsidR="00037EF5" w:rsidRDefault="00037EF5">
            <w:pPr>
              <w:autoSpaceDE w:val="0"/>
              <w:autoSpaceDN w:val="0"/>
              <w:adjustRightInd w:val="0"/>
              <w:spacing w:line="276" w:lineRule="auto"/>
              <w:rPr>
                <w:b/>
                <w:sz w:val="20"/>
                <w:szCs w:val="20"/>
                <w:lang w:val="uk-UA" w:eastAsia="uk-UA"/>
              </w:rPr>
            </w:pPr>
            <w:r>
              <w:rPr>
                <w:sz w:val="20"/>
                <w:szCs w:val="20"/>
                <w:lang w:val="uk-UA" w:eastAsia="en-US"/>
              </w:rPr>
              <w:t xml:space="preserve">Придбання повнолицьових масок 3S-PS для використання з дихальними апаратами MSA – </w:t>
            </w:r>
            <w:r>
              <w:rPr>
                <w:sz w:val="20"/>
                <w:szCs w:val="20"/>
                <w:lang w:eastAsia="en-US"/>
              </w:rPr>
              <w:t xml:space="preserve">20 </w:t>
            </w:r>
            <w:r>
              <w:rPr>
                <w:sz w:val="20"/>
                <w:szCs w:val="20"/>
                <w:lang w:val="uk-UA" w:eastAsia="en-US"/>
              </w:rPr>
              <w:t>шт.).</w:t>
            </w: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i/>
                <w:lang w:val="uk-UA" w:eastAsia="uk-UA"/>
              </w:rPr>
            </w:pPr>
            <w:r>
              <w:rPr>
                <w:i/>
                <w:sz w:val="22"/>
                <w:szCs w:val="22"/>
                <w:lang w:val="uk-UA" w:eastAsia="uk-UA"/>
              </w:rPr>
              <w:t>Затрат</w:t>
            </w:r>
          </w:p>
          <w:p w:rsidR="00037EF5" w:rsidRDefault="00037EF5">
            <w:pPr>
              <w:autoSpaceDE w:val="0"/>
              <w:autoSpaceDN w:val="0"/>
              <w:adjustRightInd w:val="0"/>
              <w:spacing w:line="276" w:lineRule="auto"/>
              <w:rPr>
                <w:lang w:val="uk-UA" w:eastAsia="uk-UA"/>
              </w:rPr>
            </w:pPr>
            <w:r>
              <w:rPr>
                <w:sz w:val="22"/>
                <w:szCs w:val="22"/>
                <w:lang w:val="uk-UA" w:eastAsia="uk-UA"/>
              </w:rPr>
              <w:t>1</w:t>
            </w:r>
            <w:r>
              <w:rPr>
                <w:sz w:val="22"/>
                <w:szCs w:val="22"/>
                <w:lang w:val="en-US" w:eastAsia="uk-UA"/>
              </w:rPr>
              <w:t>14</w:t>
            </w:r>
            <w:r>
              <w:rPr>
                <w:sz w:val="22"/>
                <w:szCs w:val="22"/>
                <w:lang w:val="uk-UA" w:eastAsia="uk-UA"/>
              </w:rPr>
              <w:t xml:space="preserve"> тис. грн.</w:t>
            </w:r>
          </w:p>
        </w:tc>
        <w:tc>
          <w:tcPr>
            <w:tcW w:w="162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sz w:val="22"/>
                <w:szCs w:val="22"/>
                <w:lang w:val="uk-UA" w:eastAsia="uk-UA"/>
              </w:rPr>
              <w:t>Виконавчий комітет;</w:t>
            </w:r>
          </w:p>
          <w:p w:rsidR="00037EF5" w:rsidRDefault="00037EF5">
            <w:pPr>
              <w:autoSpaceDE w:val="0"/>
              <w:autoSpaceDN w:val="0"/>
              <w:adjustRightInd w:val="0"/>
              <w:spacing w:line="276" w:lineRule="auto"/>
              <w:jc w:val="center"/>
              <w:rPr>
                <w:lang w:val="uk-UA" w:eastAsia="uk-UA"/>
              </w:rPr>
            </w:pPr>
            <w:r>
              <w:rPr>
                <w:sz w:val="22"/>
                <w:szCs w:val="22"/>
                <w:lang w:val="uk-UA" w:eastAsia="uk-UA"/>
              </w:rPr>
              <w:t>11 ДПРЧ ГУ ДСНС України у Львівській області</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sz w:val="22"/>
                <w:szCs w:val="22"/>
                <w:lang w:val="uk-UA" w:eastAsia="uk-UA"/>
              </w:rPr>
              <w:t>Кошти місцевого бюджету</w:t>
            </w:r>
          </w:p>
          <w:p w:rsidR="00037EF5" w:rsidRDefault="00037EF5">
            <w:pPr>
              <w:autoSpaceDE w:val="0"/>
              <w:autoSpaceDN w:val="0"/>
              <w:adjustRightInd w:val="0"/>
              <w:spacing w:line="276" w:lineRule="auto"/>
              <w:jc w:val="center"/>
              <w:rPr>
                <w:lang w:val="uk-UA" w:eastAsia="uk-UA"/>
              </w:rPr>
            </w:pPr>
            <w:r>
              <w:rPr>
                <w:sz w:val="22"/>
                <w:szCs w:val="22"/>
                <w:lang w:val="uk-UA" w:eastAsia="uk-UA"/>
              </w:rPr>
              <w:t>(бюджет розвитку)</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en-US" w:eastAsia="uk-UA"/>
              </w:rPr>
            </w:pPr>
            <w:r>
              <w:rPr>
                <w:lang w:val="uk-UA" w:eastAsia="uk-UA"/>
              </w:rPr>
              <w:t>1</w:t>
            </w:r>
            <w:r>
              <w:rPr>
                <w:lang w:val="en-US" w:eastAsia="uk-UA"/>
              </w:rPr>
              <w:t>14</w:t>
            </w:r>
          </w:p>
          <w:p w:rsidR="00037EF5" w:rsidRDefault="00037EF5">
            <w:pPr>
              <w:autoSpaceDE w:val="0"/>
              <w:autoSpaceDN w:val="0"/>
              <w:adjustRightInd w:val="0"/>
              <w:spacing w:line="276" w:lineRule="auto"/>
              <w:jc w:val="center"/>
              <w:rPr>
                <w:lang w:val="uk-UA" w:eastAsia="uk-UA"/>
              </w:rPr>
            </w:pPr>
            <w:r>
              <w:rPr>
                <w:lang w:val="uk-UA" w:eastAsia="uk-UA"/>
              </w:rPr>
              <w:t>тис. грн.</w:t>
            </w:r>
          </w:p>
        </w:tc>
        <w:tc>
          <w:tcPr>
            <w:tcW w:w="234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color w:val="FF0000"/>
                <w:lang w:val="uk-UA" w:eastAsia="uk-UA"/>
              </w:rPr>
            </w:pPr>
            <w:r>
              <w:rPr>
                <w:sz w:val="22"/>
                <w:szCs w:val="22"/>
                <w:lang w:val="uk-UA" w:eastAsia="en-US"/>
              </w:rPr>
              <w:t>Забезпечення належного реагування на пожежі, надзвичайні ситуації та резонансні події у місті.</w:t>
            </w:r>
          </w:p>
        </w:tc>
      </w:tr>
      <w:tr w:rsidR="00037EF5" w:rsidTr="00037EF5">
        <w:trPr>
          <w:cantSplit/>
          <w:trHeight w:val="345"/>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sz w:val="20"/>
                <w:szCs w:val="20"/>
                <w:lang w:val="uk-UA" w:eastAsia="uk-UA"/>
              </w:rPr>
            </w:pP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b/>
                <w:i/>
                <w:lang w:val="uk-UA" w:eastAsia="uk-UA"/>
              </w:rPr>
            </w:pPr>
            <w:r>
              <w:rPr>
                <w:i/>
                <w:sz w:val="22"/>
                <w:szCs w:val="22"/>
                <w:lang w:val="uk-UA" w:eastAsia="uk-UA"/>
              </w:rPr>
              <w:t>продукту</w:t>
            </w:r>
            <w:r>
              <w:rPr>
                <w:b/>
                <w:i/>
                <w:sz w:val="22"/>
                <w:szCs w:val="22"/>
                <w:lang w:val="uk-UA" w:eastAsia="uk-UA"/>
              </w:rPr>
              <w:t xml:space="preserve"> </w:t>
            </w:r>
          </w:p>
          <w:p w:rsidR="00037EF5" w:rsidRDefault="00037EF5">
            <w:pPr>
              <w:autoSpaceDE w:val="0"/>
              <w:autoSpaceDN w:val="0"/>
              <w:adjustRightInd w:val="0"/>
              <w:spacing w:line="276" w:lineRule="auto"/>
              <w:rPr>
                <w:lang w:val="uk-UA" w:eastAsia="uk-UA"/>
              </w:rPr>
            </w:pPr>
            <w:r>
              <w:rPr>
                <w:sz w:val="20"/>
                <w:szCs w:val="20"/>
                <w:lang w:val="uk-UA" w:eastAsia="en-US"/>
              </w:rPr>
              <w:t xml:space="preserve">Придбання повнолицьових масок 3S-PS для використання з дихальними апаратами MSA – </w:t>
            </w:r>
            <w:r>
              <w:rPr>
                <w:sz w:val="20"/>
                <w:szCs w:val="20"/>
                <w:lang w:eastAsia="en-US"/>
              </w:rPr>
              <w:t xml:space="preserve">20 </w:t>
            </w:r>
            <w:r>
              <w:rPr>
                <w:sz w:val="20"/>
                <w:szCs w:val="20"/>
                <w:lang w:val="uk-UA" w:eastAsia="en-US"/>
              </w:rPr>
              <w:t>шт.).</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color w:val="FF0000"/>
                <w:lang w:val="uk-UA" w:eastAsia="uk-UA"/>
              </w:rPr>
            </w:pPr>
          </w:p>
        </w:tc>
      </w:tr>
      <w:tr w:rsidR="00037EF5" w:rsidTr="00037EF5">
        <w:trPr>
          <w:cantSplit/>
          <w:trHeight w:val="411"/>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sz w:val="20"/>
                <w:szCs w:val="20"/>
                <w:lang w:val="uk-UA" w:eastAsia="uk-UA"/>
              </w:rPr>
            </w:pPr>
          </w:p>
        </w:tc>
        <w:tc>
          <w:tcPr>
            <w:tcW w:w="2880" w:type="dxa"/>
            <w:tcBorders>
              <w:top w:val="single" w:sz="4" w:space="0" w:color="auto"/>
              <w:left w:val="single" w:sz="4" w:space="0" w:color="auto"/>
              <w:bottom w:val="single" w:sz="4" w:space="0" w:color="auto"/>
              <w:right w:val="single" w:sz="4" w:space="0" w:color="auto"/>
            </w:tcBorders>
          </w:tcPr>
          <w:p w:rsidR="00037EF5" w:rsidRDefault="00037EF5">
            <w:pPr>
              <w:autoSpaceDE w:val="0"/>
              <w:autoSpaceDN w:val="0"/>
              <w:adjustRightInd w:val="0"/>
              <w:spacing w:line="276" w:lineRule="auto"/>
              <w:rPr>
                <w:i/>
                <w:lang w:val="uk-UA" w:eastAsia="uk-UA"/>
              </w:rPr>
            </w:pPr>
            <w:r>
              <w:rPr>
                <w:i/>
                <w:sz w:val="22"/>
                <w:szCs w:val="22"/>
                <w:lang w:val="uk-UA" w:eastAsia="uk-UA"/>
              </w:rPr>
              <w:t>Ефективності</w:t>
            </w:r>
          </w:p>
          <w:p w:rsidR="00037EF5" w:rsidRDefault="00037EF5">
            <w:pPr>
              <w:autoSpaceDE w:val="0"/>
              <w:autoSpaceDN w:val="0"/>
              <w:adjustRightInd w:val="0"/>
              <w:spacing w:line="276" w:lineRule="auto"/>
              <w:rPr>
                <w:i/>
                <w:lang w:val="uk-UA" w:eastAsia="uk-UA"/>
              </w:rPr>
            </w:pPr>
            <w:r>
              <w:rPr>
                <w:sz w:val="22"/>
                <w:szCs w:val="22"/>
                <w:lang w:val="uk-UA" w:eastAsia="uk-UA"/>
              </w:rPr>
              <w:t>100%</w:t>
            </w:r>
            <w:r>
              <w:rPr>
                <w:i/>
                <w:sz w:val="22"/>
                <w:szCs w:val="22"/>
                <w:lang w:val="uk-UA" w:eastAsia="uk-UA"/>
              </w:rPr>
              <w:t xml:space="preserve"> якості</w:t>
            </w:r>
          </w:p>
          <w:p w:rsidR="00037EF5" w:rsidRDefault="00037EF5">
            <w:pPr>
              <w:autoSpaceDE w:val="0"/>
              <w:autoSpaceDN w:val="0"/>
              <w:adjustRightInd w:val="0"/>
              <w:spacing w:line="276" w:lineRule="auto"/>
              <w:rPr>
                <w:lang w:val="uk-UA"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color w:val="FF0000"/>
                <w:lang w:val="uk-UA" w:eastAsia="uk-UA"/>
              </w:rPr>
            </w:pPr>
          </w:p>
        </w:tc>
      </w:tr>
      <w:tr w:rsidR="00037EF5" w:rsidTr="00037EF5">
        <w:trPr>
          <w:cantSplit/>
          <w:trHeight w:val="285"/>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sz w:val="20"/>
                <w:szCs w:val="20"/>
                <w:lang w:val="uk-UA" w:eastAsia="uk-UA"/>
              </w:rPr>
            </w:pP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lang w:val="uk-UA" w:eastAsia="uk-UA"/>
              </w:rPr>
            </w:pPr>
            <w:r>
              <w:rPr>
                <w:sz w:val="22"/>
                <w:szCs w:val="22"/>
                <w:lang w:val="uk-UA" w:eastAsia="uk-UA"/>
              </w:rPr>
              <w:t>збільшення часу роботи у непридатному для диханні середовищі при ліквідації пожеж, надзвичайних ситуацій.</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color w:val="FF0000"/>
                <w:lang w:val="uk-UA" w:eastAsia="uk-UA"/>
              </w:rPr>
            </w:pPr>
          </w:p>
        </w:tc>
      </w:tr>
      <w:tr w:rsidR="00037EF5" w:rsidTr="00037EF5">
        <w:trPr>
          <w:cantSplit/>
          <w:trHeight w:val="405"/>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tcBorders>
              <w:top w:val="single" w:sz="4" w:space="0" w:color="auto"/>
              <w:left w:val="single" w:sz="4" w:space="0" w:color="auto"/>
              <w:bottom w:val="single" w:sz="4" w:space="0" w:color="auto"/>
              <w:right w:val="single" w:sz="4" w:space="0" w:color="auto"/>
            </w:tcBorders>
          </w:tcPr>
          <w:p w:rsidR="00037EF5" w:rsidRDefault="00037EF5">
            <w:pPr>
              <w:spacing w:line="276" w:lineRule="auto"/>
              <w:rPr>
                <w:b/>
                <w:lang w:val="uk-UA" w:eastAsia="uk-UA"/>
              </w:rPr>
            </w:pPr>
            <w:r>
              <w:rPr>
                <w:b/>
                <w:lang w:val="uk-UA" w:eastAsia="uk-UA"/>
              </w:rPr>
              <w:t xml:space="preserve">Захід 2 </w:t>
            </w:r>
          </w:p>
          <w:p w:rsidR="00037EF5" w:rsidRDefault="00037EF5">
            <w:pPr>
              <w:autoSpaceDE w:val="0"/>
              <w:autoSpaceDN w:val="0"/>
              <w:adjustRightInd w:val="0"/>
              <w:spacing w:line="276" w:lineRule="auto"/>
              <w:rPr>
                <w:lang w:val="uk-UA" w:eastAsia="en-US"/>
              </w:rPr>
            </w:pPr>
            <w:r>
              <w:rPr>
                <w:sz w:val="22"/>
                <w:szCs w:val="22"/>
                <w:lang w:val="uk-UA" w:eastAsia="en-US"/>
              </w:rPr>
              <w:t>Попередження виникнення надзвичайних ситуацій, пожеж при проведенні культурно – масових, святкових, спортивних заходів на території міста із залученням пожежно – рятувальної техніки.</w:t>
            </w:r>
          </w:p>
          <w:p w:rsidR="00037EF5" w:rsidRDefault="00037EF5">
            <w:pPr>
              <w:autoSpaceDE w:val="0"/>
              <w:autoSpaceDN w:val="0"/>
              <w:adjustRightInd w:val="0"/>
              <w:spacing w:line="276" w:lineRule="auto"/>
              <w:rPr>
                <w:b/>
                <w:lang w:val="uk-UA" w:eastAsia="uk-UA"/>
              </w:rPr>
            </w:pP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lang w:val="uk-UA" w:eastAsia="uk-UA"/>
              </w:rPr>
            </w:pPr>
            <w:r>
              <w:rPr>
                <w:sz w:val="22"/>
                <w:szCs w:val="22"/>
                <w:lang w:val="uk-UA" w:eastAsia="uk-UA"/>
              </w:rPr>
              <w:t>В залежності від потреб та виходячи із реальних фінансових можливостей бюджету</w:t>
            </w:r>
          </w:p>
        </w:tc>
        <w:tc>
          <w:tcPr>
            <w:tcW w:w="162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sz w:val="22"/>
                <w:szCs w:val="22"/>
                <w:lang w:val="uk-UA" w:eastAsia="uk-UA"/>
              </w:rPr>
              <w:t>Виконавчий комітет</w:t>
            </w:r>
          </w:p>
          <w:p w:rsidR="00037EF5" w:rsidRDefault="00037EF5">
            <w:pPr>
              <w:autoSpaceDE w:val="0"/>
              <w:autoSpaceDN w:val="0"/>
              <w:adjustRightInd w:val="0"/>
              <w:spacing w:line="276" w:lineRule="auto"/>
              <w:jc w:val="center"/>
              <w:rPr>
                <w:lang w:val="uk-UA" w:eastAsia="uk-UA"/>
              </w:rPr>
            </w:pPr>
            <w:r>
              <w:rPr>
                <w:sz w:val="22"/>
                <w:szCs w:val="22"/>
                <w:lang w:val="uk-UA" w:eastAsia="uk-UA"/>
              </w:rPr>
              <w:t>11 ДПРЧ ГУ ДСНС України у Львівській області</w:t>
            </w:r>
          </w:p>
        </w:tc>
        <w:tc>
          <w:tcPr>
            <w:tcW w:w="126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sz w:val="22"/>
                <w:szCs w:val="22"/>
                <w:lang w:val="uk-UA" w:eastAsia="uk-UA"/>
              </w:rPr>
              <w:t>Не потребує фінансування</w:t>
            </w:r>
          </w:p>
        </w:tc>
        <w:tc>
          <w:tcPr>
            <w:tcW w:w="126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lang w:val="uk-UA" w:eastAsia="uk-UA"/>
              </w:rPr>
              <w:t>-</w:t>
            </w:r>
          </w:p>
        </w:tc>
        <w:tc>
          <w:tcPr>
            <w:tcW w:w="234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lang w:val="uk-UA" w:eastAsia="uk-UA"/>
              </w:rPr>
            </w:pPr>
            <w:r>
              <w:rPr>
                <w:sz w:val="22"/>
                <w:szCs w:val="22"/>
                <w:lang w:val="uk-UA" w:eastAsia="uk-UA"/>
              </w:rPr>
              <w:t>Зменшення кількості пожеж та надзвичайних ситуацій</w:t>
            </w:r>
          </w:p>
        </w:tc>
      </w:tr>
    </w:tbl>
    <w:p w:rsidR="00037EF5" w:rsidRDefault="00037EF5" w:rsidP="00037EF5">
      <w:pPr>
        <w:jc w:val="center"/>
        <w:rPr>
          <w:b/>
          <w:lang w:val="uk-UA"/>
        </w:rPr>
      </w:pPr>
    </w:p>
    <w:p w:rsidR="00037EF5" w:rsidRDefault="00037EF5" w:rsidP="00037EF5">
      <w:pPr>
        <w:jc w:val="center"/>
        <w:rPr>
          <w:b/>
          <w:lang w:val="uk-UA"/>
        </w:rPr>
      </w:pPr>
    </w:p>
    <w:p w:rsidR="00037EF5" w:rsidRDefault="00037EF5" w:rsidP="00037EF5">
      <w:pPr>
        <w:jc w:val="center"/>
        <w:rPr>
          <w:b/>
          <w:lang w:val="uk-UA"/>
        </w:rPr>
      </w:pPr>
    </w:p>
    <w:p w:rsidR="00037EF5" w:rsidRDefault="00037EF5" w:rsidP="00037EF5">
      <w:pPr>
        <w:jc w:val="center"/>
        <w:rPr>
          <w:b/>
          <w:lang w:val="uk-UA"/>
        </w:rPr>
      </w:pPr>
    </w:p>
    <w:p w:rsidR="00037EF5" w:rsidRDefault="00037EF5" w:rsidP="00037EF5">
      <w:pPr>
        <w:jc w:val="center"/>
        <w:rPr>
          <w:b/>
          <w:lang w:val="uk-UA"/>
        </w:rPr>
      </w:pP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520"/>
        <w:gridCol w:w="2880"/>
        <w:gridCol w:w="2880"/>
        <w:gridCol w:w="1620"/>
        <w:gridCol w:w="1260"/>
        <w:gridCol w:w="1260"/>
        <w:gridCol w:w="2340"/>
      </w:tblGrid>
      <w:tr w:rsidR="00037EF5" w:rsidTr="00037EF5">
        <w:trPr>
          <w:cantSplit/>
          <w:trHeight w:val="405"/>
        </w:trPr>
        <w:tc>
          <w:tcPr>
            <w:tcW w:w="15300" w:type="dxa"/>
            <w:gridSpan w:val="8"/>
            <w:tcBorders>
              <w:top w:val="single" w:sz="4" w:space="0" w:color="auto"/>
              <w:left w:val="single" w:sz="4" w:space="0" w:color="auto"/>
              <w:bottom w:val="single" w:sz="4" w:space="0" w:color="auto"/>
              <w:right w:val="single" w:sz="4" w:space="0" w:color="auto"/>
            </w:tcBorders>
            <w:vAlign w:val="center"/>
            <w:hideMark/>
          </w:tcPr>
          <w:p w:rsidR="00037EF5" w:rsidRDefault="00037EF5">
            <w:pPr>
              <w:autoSpaceDE w:val="0"/>
              <w:autoSpaceDN w:val="0"/>
              <w:adjustRightInd w:val="0"/>
              <w:spacing w:line="276" w:lineRule="auto"/>
              <w:jc w:val="center"/>
              <w:rPr>
                <w:b/>
                <w:lang w:val="uk-UA" w:eastAsia="uk-UA"/>
              </w:rPr>
            </w:pPr>
            <w:r>
              <w:rPr>
                <w:b/>
                <w:lang w:val="uk-UA" w:eastAsia="uk-UA"/>
              </w:rPr>
              <w:t>2019 - 2020 р.</w:t>
            </w:r>
          </w:p>
        </w:tc>
      </w:tr>
      <w:tr w:rsidR="00037EF5" w:rsidTr="00037EF5">
        <w:trPr>
          <w:cantSplit/>
          <w:trHeight w:val="731"/>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spacing w:line="276" w:lineRule="auto"/>
              <w:rPr>
                <w:b/>
                <w:lang w:val="uk-UA" w:eastAsia="uk-UA"/>
              </w:rPr>
            </w:pPr>
            <w:r>
              <w:rPr>
                <w:b/>
                <w:lang w:val="uk-UA" w:eastAsia="uk-UA"/>
              </w:rPr>
              <w:t>2.</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spacing w:line="276" w:lineRule="auto"/>
              <w:jc w:val="center"/>
              <w:rPr>
                <w:lang w:eastAsia="en-US"/>
              </w:rPr>
            </w:pPr>
            <w:r>
              <w:rPr>
                <w:sz w:val="22"/>
                <w:szCs w:val="22"/>
                <w:lang w:eastAsia="en-US"/>
              </w:rPr>
              <w:t xml:space="preserve">Посилення </w:t>
            </w:r>
            <w:r>
              <w:rPr>
                <w:sz w:val="22"/>
                <w:szCs w:val="22"/>
                <w:lang w:val="uk-UA" w:eastAsia="en-US"/>
              </w:rPr>
              <w:t>контролю</w:t>
            </w:r>
            <w:r>
              <w:rPr>
                <w:sz w:val="22"/>
                <w:szCs w:val="22"/>
                <w:lang w:eastAsia="en-US"/>
              </w:rPr>
              <w:t xml:space="preserve">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у місті</w:t>
            </w:r>
          </w:p>
        </w:tc>
        <w:tc>
          <w:tcPr>
            <w:tcW w:w="288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b/>
                <w:lang w:val="uk-UA" w:eastAsia="uk-UA"/>
              </w:rPr>
            </w:pPr>
            <w:r>
              <w:rPr>
                <w:b/>
                <w:lang w:val="uk-UA" w:eastAsia="uk-UA"/>
              </w:rPr>
              <w:t>Захід 1</w:t>
            </w:r>
            <w:r>
              <w:rPr>
                <w:i/>
                <w:sz w:val="22"/>
                <w:szCs w:val="22"/>
                <w:lang w:val="uk-UA" w:eastAsia="en-US"/>
              </w:rPr>
              <w:t xml:space="preserve"> </w:t>
            </w:r>
            <w:r>
              <w:rPr>
                <w:sz w:val="22"/>
                <w:szCs w:val="22"/>
                <w:lang w:val="uk-UA" w:eastAsia="en-US"/>
              </w:rPr>
              <w:t>З</w:t>
            </w:r>
            <w:r>
              <w:rPr>
                <w:sz w:val="22"/>
                <w:szCs w:val="22"/>
                <w:lang w:eastAsia="en-US"/>
              </w:rPr>
              <w:t>абезпечення протипожежного захисту та оперативного реагування на надзвичайні ситуації та події у місті</w:t>
            </w:r>
          </w:p>
          <w:p w:rsidR="00037EF5" w:rsidRDefault="00037EF5">
            <w:pPr>
              <w:spacing w:line="276" w:lineRule="auto"/>
              <w:jc w:val="both"/>
              <w:rPr>
                <w:lang w:val="uk-UA" w:eastAsia="en-US"/>
              </w:rPr>
            </w:pPr>
            <w:r>
              <w:rPr>
                <w:sz w:val="22"/>
                <w:szCs w:val="22"/>
                <w:lang w:val="uk-UA" w:eastAsia="en-US"/>
              </w:rPr>
              <w:t>Придбання пожежно - технічного обладнання:</w:t>
            </w:r>
          </w:p>
          <w:p w:rsidR="00037EF5" w:rsidRDefault="00037EF5" w:rsidP="00D7030F">
            <w:pPr>
              <w:numPr>
                <w:ilvl w:val="0"/>
                <w:numId w:val="18"/>
              </w:numPr>
              <w:spacing w:line="276" w:lineRule="auto"/>
              <w:ind w:left="0" w:firstLine="0"/>
              <w:jc w:val="both"/>
              <w:rPr>
                <w:lang w:val="uk-UA" w:eastAsia="en-US"/>
              </w:rPr>
            </w:pPr>
            <w:r>
              <w:rPr>
                <w:sz w:val="22"/>
                <w:szCs w:val="22"/>
                <w:lang w:val="uk-UA" w:eastAsia="en-US"/>
              </w:rPr>
              <w:t>аварійно – рятувальне обладнання (домкрат та ін.);</w:t>
            </w:r>
          </w:p>
          <w:p w:rsidR="00037EF5" w:rsidRDefault="00037EF5" w:rsidP="00D7030F">
            <w:pPr>
              <w:numPr>
                <w:ilvl w:val="0"/>
                <w:numId w:val="18"/>
              </w:numPr>
              <w:spacing w:line="276" w:lineRule="auto"/>
              <w:ind w:left="0" w:firstLine="0"/>
              <w:jc w:val="both"/>
              <w:rPr>
                <w:lang w:val="uk-UA" w:eastAsia="en-US"/>
              </w:rPr>
            </w:pPr>
            <w:r>
              <w:rPr>
                <w:sz w:val="22"/>
                <w:szCs w:val="22"/>
                <w:lang w:val="uk-UA" w:eastAsia="en-US"/>
              </w:rPr>
              <w:t xml:space="preserve">костюми хімічного </w:t>
            </w:r>
            <w:r>
              <w:rPr>
                <w:sz w:val="22"/>
                <w:szCs w:val="22"/>
                <w:lang w:val="uk-UA" w:eastAsia="en-US"/>
              </w:rPr>
              <w:lastRenderedPageBreak/>
              <w:t>захисту;</w:t>
            </w:r>
          </w:p>
          <w:p w:rsidR="00037EF5" w:rsidRDefault="00037EF5" w:rsidP="00D7030F">
            <w:pPr>
              <w:numPr>
                <w:ilvl w:val="0"/>
                <w:numId w:val="18"/>
              </w:numPr>
              <w:spacing w:line="276" w:lineRule="auto"/>
              <w:ind w:left="0" w:firstLine="0"/>
              <w:jc w:val="both"/>
              <w:rPr>
                <w:lang w:val="uk-UA" w:eastAsia="en-US"/>
              </w:rPr>
            </w:pPr>
            <w:r>
              <w:rPr>
                <w:sz w:val="22"/>
                <w:szCs w:val="22"/>
                <w:lang w:val="uk-UA" w:eastAsia="en-US"/>
              </w:rPr>
              <w:t>засоби зв’язку (переносні радіостанції);</w:t>
            </w:r>
          </w:p>
          <w:p w:rsidR="00037EF5" w:rsidRDefault="00037EF5" w:rsidP="00D7030F">
            <w:pPr>
              <w:numPr>
                <w:ilvl w:val="0"/>
                <w:numId w:val="18"/>
              </w:numPr>
              <w:autoSpaceDE w:val="0"/>
              <w:autoSpaceDN w:val="0"/>
              <w:adjustRightInd w:val="0"/>
              <w:spacing w:line="276" w:lineRule="auto"/>
              <w:ind w:left="0" w:firstLine="0"/>
              <w:rPr>
                <w:b/>
                <w:lang w:val="uk-UA" w:eastAsia="uk-UA"/>
              </w:rPr>
            </w:pPr>
            <w:r>
              <w:rPr>
                <w:sz w:val="22"/>
                <w:szCs w:val="22"/>
                <w:lang w:val="uk-UA" w:eastAsia="en-US"/>
              </w:rPr>
              <w:t>засоби індивідуального захисту органів дихання (панорамні маски).</w:t>
            </w: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i/>
                <w:lang w:val="uk-UA" w:eastAsia="uk-UA"/>
              </w:rPr>
            </w:pPr>
            <w:r>
              <w:rPr>
                <w:i/>
                <w:sz w:val="22"/>
                <w:szCs w:val="22"/>
                <w:lang w:val="uk-UA" w:eastAsia="uk-UA"/>
              </w:rPr>
              <w:lastRenderedPageBreak/>
              <w:t>затрат</w:t>
            </w:r>
          </w:p>
          <w:p w:rsidR="00037EF5" w:rsidRDefault="00037EF5">
            <w:pPr>
              <w:autoSpaceDE w:val="0"/>
              <w:autoSpaceDN w:val="0"/>
              <w:adjustRightInd w:val="0"/>
              <w:spacing w:line="276" w:lineRule="auto"/>
              <w:rPr>
                <w:lang w:val="en-US" w:eastAsia="uk-UA"/>
              </w:rPr>
            </w:pPr>
            <w:r>
              <w:rPr>
                <w:sz w:val="22"/>
                <w:szCs w:val="22"/>
                <w:lang w:val="uk-UA" w:eastAsia="uk-UA"/>
              </w:rPr>
              <w:t>1</w:t>
            </w:r>
            <w:r>
              <w:rPr>
                <w:sz w:val="22"/>
                <w:szCs w:val="22"/>
                <w:lang w:val="en-US" w:eastAsia="uk-UA"/>
              </w:rPr>
              <w:t>76</w:t>
            </w:r>
          </w:p>
        </w:tc>
        <w:tc>
          <w:tcPr>
            <w:tcW w:w="162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sz w:val="22"/>
                <w:szCs w:val="22"/>
                <w:lang w:val="uk-UA" w:eastAsia="uk-UA"/>
              </w:rPr>
              <w:t>Виконавчий комітет</w:t>
            </w:r>
          </w:p>
          <w:p w:rsidR="00037EF5" w:rsidRDefault="00037EF5">
            <w:pPr>
              <w:autoSpaceDE w:val="0"/>
              <w:autoSpaceDN w:val="0"/>
              <w:adjustRightInd w:val="0"/>
              <w:spacing w:line="276" w:lineRule="auto"/>
              <w:jc w:val="center"/>
              <w:rPr>
                <w:lang w:val="uk-UA" w:eastAsia="uk-UA"/>
              </w:rPr>
            </w:pPr>
            <w:r>
              <w:rPr>
                <w:sz w:val="22"/>
                <w:szCs w:val="22"/>
                <w:lang w:val="uk-UA" w:eastAsia="uk-UA"/>
              </w:rPr>
              <w:t>11 ДПРЧ ГУ ДСНС України у Львівській області</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sz w:val="22"/>
                <w:szCs w:val="22"/>
                <w:lang w:val="uk-UA" w:eastAsia="uk-UA"/>
              </w:rPr>
              <w:t>Кошти не бюджет</w:t>
            </w:r>
          </w:p>
          <w:p w:rsidR="00037EF5" w:rsidRDefault="00037EF5">
            <w:pPr>
              <w:autoSpaceDE w:val="0"/>
              <w:autoSpaceDN w:val="0"/>
              <w:adjustRightInd w:val="0"/>
              <w:spacing w:line="276" w:lineRule="auto"/>
              <w:jc w:val="center"/>
              <w:rPr>
                <w:lang w:val="uk-UA" w:eastAsia="uk-UA"/>
              </w:rPr>
            </w:pPr>
            <w:r>
              <w:rPr>
                <w:sz w:val="22"/>
                <w:szCs w:val="22"/>
                <w:lang w:val="uk-UA" w:eastAsia="uk-UA"/>
              </w:rPr>
              <w:t>них джерел</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sz w:val="20"/>
                <w:szCs w:val="20"/>
                <w:lang w:val="uk-UA" w:eastAsia="uk-UA"/>
              </w:rPr>
            </w:pPr>
            <w:r>
              <w:rPr>
                <w:sz w:val="20"/>
                <w:szCs w:val="20"/>
                <w:lang w:val="uk-UA" w:eastAsia="uk-UA"/>
              </w:rPr>
              <w:t>1</w:t>
            </w:r>
            <w:r>
              <w:rPr>
                <w:sz w:val="20"/>
                <w:szCs w:val="20"/>
                <w:lang w:val="en-US" w:eastAsia="uk-UA"/>
              </w:rPr>
              <w:t>76</w:t>
            </w:r>
            <w:r>
              <w:rPr>
                <w:sz w:val="20"/>
                <w:szCs w:val="20"/>
                <w:lang w:val="uk-UA" w:eastAsia="uk-UA"/>
              </w:rPr>
              <w:t xml:space="preserve"> </w:t>
            </w:r>
          </w:p>
          <w:p w:rsidR="00037EF5" w:rsidRDefault="00037EF5">
            <w:pPr>
              <w:autoSpaceDE w:val="0"/>
              <w:autoSpaceDN w:val="0"/>
              <w:adjustRightInd w:val="0"/>
              <w:spacing w:line="276" w:lineRule="auto"/>
              <w:jc w:val="center"/>
              <w:rPr>
                <w:lang w:val="uk-UA" w:eastAsia="uk-UA"/>
              </w:rPr>
            </w:pPr>
            <w:r>
              <w:rPr>
                <w:lang w:val="uk-UA" w:eastAsia="uk-UA"/>
              </w:rPr>
              <w:t>тис. грн.</w:t>
            </w:r>
          </w:p>
        </w:tc>
        <w:tc>
          <w:tcPr>
            <w:tcW w:w="234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lang w:val="uk-UA" w:eastAsia="uk-UA"/>
              </w:rPr>
            </w:pPr>
            <w:r>
              <w:rPr>
                <w:sz w:val="22"/>
                <w:szCs w:val="22"/>
                <w:lang w:val="uk-UA" w:eastAsia="en-US"/>
              </w:rPr>
              <w:t>Забезпечення належного реагування на пожежі, надзвичайні ситуації та резонансні події у місті.</w:t>
            </w:r>
          </w:p>
        </w:tc>
      </w:tr>
      <w:tr w:rsidR="00037EF5" w:rsidTr="00037EF5">
        <w:trPr>
          <w:cantSplit/>
          <w:trHeight w:val="735"/>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i/>
                <w:lang w:val="uk-UA" w:eastAsia="uk-UA"/>
              </w:rPr>
            </w:pPr>
            <w:r>
              <w:rPr>
                <w:i/>
                <w:sz w:val="22"/>
                <w:szCs w:val="22"/>
                <w:lang w:val="uk-UA" w:eastAsia="uk-UA"/>
              </w:rPr>
              <w:t xml:space="preserve">продукту </w:t>
            </w:r>
          </w:p>
          <w:p w:rsidR="00037EF5" w:rsidRDefault="00037EF5">
            <w:pPr>
              <w:autoSpaceDE w:val="0"/>
              <w:autoSpaceDN w:val="0"/>
              <w:adjustRightInd w:val="0"/>
              <w:spacing w:line="276" w:lineRule="auto"/>
              <w:rPr>
                <w:lang w:val="uk-UA" w:eastAsia="en-US"/>
              </w:rPr>
            </w:pPr>
            <w:r>
              <w:rPr>
                <w:sz w:val="22"/>
                <w:szCs w:val="22"/>
                <w:lang w:val="uk-UA" w:eastAsia="en-US"/>
              </w:rPr>
              <w:t>Придбання пожежно - технічного обладнання:</w:t>
            </w:r>
          </w:p>
          <w:p w:rsidR="00037EF5" w:rsidRDefault="00037EF5">
            <w:pPr>
              <w:autoSpaceDE w:val="0"/>
              <w:autoSpaceDN w:val="0"/>
              <w:adjustRightInd w:val="0"/>
              <w:spacing w:line="276" w:lineRule="auto"/>
              <w:rPr>
                <w:lang w:val="uk-UA" w:eastAsia="en-US"/>
              </w:rPr>
            </w:pPr>
            <w:r>
              <w:rPr>
                <w:sz w:val="22"/>
                <w:szCs w:val="22"/>
                <w:lang w:val="uk-UA" w:eastAsia="en-US"/>
              </w:rPr>
              <w:t xml:space="preserve">домкрат; </w:t>
            </w:r>
          </w:p>
          <w:p w:rsidR="00037EF5" w:rsidRDefault="00037EF5">
            <w:pPr>
              <w:autoSpaceDE w:val="0"/>
              <w:autoSpaceDN w:val="0"/>
              <w:adjustRightInd w:val="0"/>
              <w:spacing w:line="276" w:lineRule="auto"/>
              <w:rPr>
                <w:lang w:val="uk-UA" w:eastAsia="en-US"/>
              </w:rPr>
            </w:pPr>
            <w:r>
              <w:rPr>
                <w:sz w:val="22"/>
                <w:szCs w:val="22"/>
                <w:lang w:val="uk-UA" w:eastAsia="en-US"/>
              </w:rPr>
              <w:t>костюм хімічного захисту;</w:t>
            </w:r>
          </w:p>
          <w:p w:rsidR="00037EF5" w:rsidRDefault="00037EF5">
            <w:pPr>
              <w:autoSpaceDE w:val="0"/>
              <w:autoSpaceDN w:val="0"/>
              <w:adjustRightInd w:val="0"/>
              <w:spacing w:line="276" w:lineRule="auto"/>
              <w:rPr>
                <w:lang w:val="uk-UA" w:eastAsia="en-US"/>
              </w:rPr>
            </w:pPr>
            <w:r>
              <w:rPr>
                <w:sz w:val="22"/>
                <w:szCs w:val="22"/>
                <w:lang w:val="uk-UA" w:eastAsia="en-US"/>
              </w:rPr>
              <w:t>переносні радіостанції;</w:t>
            </w:r>
          </w:p>
          <w:p w:rsidR="00037EF5" w:rsidRDefault="00037EF5">
            <w:pPr>
              <w:autoSpaceDE w:val="0"/>
              <w:autoSpaceDN w:val="0"/>
              <w:adjustRightInd w:val="0"/>
              <w:spacing w:line="276" w:lineRule="auto"/>
              <w:rPr>
                <w:lang w:val="uk-UA" w:eastAsia="uk-UA"/>
              </w:rPr>
            </w:pPr>
            <w:r>
              <w:rPr>
                <w:sz w:val="22"/>
                <w:szCs w:val="22"/>
                <w:lang w:val="uk-UA" w:eastAsia="uk-UA"/>
              </w:rPr>
              <w:t>панорамні маски.</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r>
      <w:tr w:rsidR="00037EF5" w:rsidTr="00037EF5">
        <w:trPr>
          <w:cantSplit/>
          <w:trHeight w:val="765"/>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i/>
                <w:lang w:val="uk-UA" w:eastAsia="uk-UA"/>
              </w:rPr>
            </w:pPr>
            <w:r>
              <w:rPr>
                <w:i/>
                <w:sz w:val="22"/>
                <w:szCs w:val="22"/>
                <w:lang w:val="uk-UA" w:eastAsia="uk-UA"/>
              </w:rPr>
              <w:t>ефективності</w:t>
            </w:r>
          </w:p>
          <w:p w:rsidR="00037EF5" w:rsidRDefault="00037EF5">
            <w:pPr>
              <w:autoSpaceDE w:val="0"/>
              <w:autoSpaceDN w:val="0"/>
              <w:adjustRightInd w:val="0"/>
              <w:spacing w:line="276" w:lineRule="auto"/>
              <w:rPr>
                <w:i/>
                <w:lang w:val="uk-UA" w:eastAsia="uk-UA"/>
              </w:rPr>
            </w:pPr>
            <w:r>
              <w:rPr>
                <w:i/>
                <w:sz w:val="22"/>
                <w:szCs w:val="22"/>
                <w:lang w:val="uk-UA" w:eastAsia="uk-UA"/>
              </w:rPr>
              <w:t>100%</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r>
      <w:tr w:rsidR="00037EF5" w:rsidTr="00037EF5">
        <w:trPr>
          <w:cantSplit/>
          <w:trHeight w:val="1674"/>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i/>
                <w:lang w:val="uk-UA" w:eastAsia="uk-UA"/>
              </w:rPr>
            </w:pPr>
            <w:r>
              <w:rPr>
                <w:i/>
                <w:sz w:val="22"/>
                <w:szCs w:val="22"/>
                <w:lang w:val="uk-UA" w:eastAsia="uk-UA"/>
              </w:rPr>
              <w:t>якості</w:t>
            </w:r>
          </w:p>
          <w:p w:rsidR="00037EF5" w:rsidRDefault="00037EF5">
            <w:pPr>
              <w:autoSpaceDE w:val="0"/>
              <w:autoSpaceDN w:val="0"/>
              <w:adjustRightInd w:val="0"/>
              <w:spacing w:line="276" w:lineRule="auto"/>
              <w:rPr>
                <w:lang w:val="uk-UA" w:eastAsia="uk-UA"/>
              </w:rPr>
            </w:pPr>
            <w:r>
              <w:rPr>
                <w:sz w:val="22"/>
                <w:szCs w:val="22"/>
                <w:lang w:val="uk-UA" w:eastAsia="uk-UA"/>
              </w:rPr>
              <w:t>ефективність при гасінні пожеж, проведення рятувальних робіт при дорожньо – транспортних пригодах.</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r>
      <w:tr w:rsidR="00037EF5" w:rsidTr="00037EF5">
        <w:trPr>
          <w:cantSplit/>
          <w:trHeight w:val="362"/>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spacing w:line="276" w:lineRule="auto"/>
              <w:rPr>
                <w:b/>
                <w:lang w:val="uk-UA" w:eastAsia="uk-UA"/>
              </w:rPr>
            </w:pPr>
            <w:r>
              <w:rPr>
                <w:b/>
                <w:lang w:val="uk-UA" w:eastAsia="uk-UA"/>
              </w:rPr>
              <w:lastRenderedPageBreak/>
              <w:t>2.1</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037EF5" w:rsidRDefault="00037EF5">
            <w:pPr>
              <w:spacing w:line="276" w:lineRule="auto"/>
              <w:jc w:val="center"/>
              <w:rPr>
                <w:lang w:eastAsia="en-US"/>
              </w:rPr>
            </w:pPr>
            <w:r>
              <w:rPr>
                <w:sz w:val="22"/>
                <w:szCs w:val="22"/>
                <w:lang w:val="uk-UA" w:eastAsia="en-US"/>
              </w:rPr>
              <w:t>Інформаційне забезпечення органів місцевого самоврядування підприємств, установ, організацій та населення міста з питань цивільного захисту</w:t>
            </w:r>
          </w:p>
        </w:tc>
        <w:tc>
          <w:tcPr>
            <w:tcW w:w="288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b/>
                <w:lang w:val="uk-UA" w:eastAsia="uk-UA"/>
              </w:rPr>
            </w:pPr>
            <w:r>
              <w:rPr>
                <w:b/>
                <w:lang w:val="uk-UA" w:eastAsia="uk-UA"/>
              </w:rPr>
              <w:t xml:space="preserve">Захід 2 </w:t>
            </w:r>
          </w:p>
          <w:p w:rsidR="00037EF5" w:rsidRDefault="00037EF5">
            <w:pPr>
              <w:autoSpaceDE w:val="0"/>
              <w:autoSpaceDN w:val="0"/>
              <w:adjustRightInd w:val="0"/>
              <w:spacing w:line="276" w:lineRule="auto"/>
              <w:rPr>
                <w:b/>
                <w:lang w:val="uk-UA" w:eastAsia="uk-UA"/>
              </w:rPr>
            </w:pPr>
            <w:r>
              <w:rPr>
                <w:sz w:val="22"/>
                <w:szCs w:val="22"/>
                <w:lang w:eastAsia="en-US"/>
              </w:rPr>
              <w:t xml:space="preserve">Пропаганда безпеки життєдіяльності населення </w:t>
            </w:r>
            <w:r>
              <w:rPr>
                <w:sz w:val="22"/>
                <w:szCs w:val="22"/>
                <w:lang w:val="uk-UA" w:eastAsia="en-US"/>
              </w:rPr>
              <w:t>міста</w:t>
            </w: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i/>
                <w:lang w:val="uk-UA" w:eastAsia="uk-UA"/>
              </w:rPr>
            </w:pPr>
            <w:r>
              <w:rPr>
                <w:i/>
                <w:sz w:val="22"/>
                <w:szCs w:val="22"/>
                <w:lang w:val="uk-UA" w:eastAsia="uk-UA"/>
              </w:rPr>
              <w:t>затрат</w:t>
            </w:r>
          </w:p>
          <w:p w:rsidR="00037EF5" w:rsidRDefault="00037EF5">
            <w:pPr>
              <w:autoSpaceDE w:val="0"/>
              <w:autoSpaceDN w:val="0"/>
              <w:adjustRightInd w:val="0"/>
              <w:spacing w:line="276" w:lineRule="auto"/>
              <w:rPr>
                <w:lang w:val="uk-UA" w:eastAsia="uk-UA"/>
              </w:rPr>
            </w:pPr>
            <w:r>
              <w:rPr>
                <w:sz w:val="22"/>
                <w:szCs w:val="22"/>
                <w:lang w:val="uk-UA" w:eastAsia="uk-UA"/>
              </w:rPr>
              <w:t>0</w:t>
            </w:r>
          </w:p>
        </w:tc>
        <w:tc>
          <w:tcPr>
            <w:tcW w:w="162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sz w:val="22"/>
                <w:szCs w:val="22"/>
                <w:lang w:val="uk-UA" w:eastAsia="uk-UA"/>
              </w:rPr>
              <w:t>11 ДПРЧ ГУ ДСНС України у Львівській області</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sz w:val="22"/>
                <w:szCs w:val="22"/>
                <w:lang w:val="uk-UA" w:eastAsia="uk-UA"/>
              </w:rPr>
              <w:t>Не потребує фінансування</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jc w:val="center"/>
              <w:rPr>
                <w:lang w:val="uk-UA" w:eastAsia="uk-UA"/>
              </w:rPr>
            </w:pPr>
            <w:r>
              <w:rPr>
                <w:lang w:val="uk-UA" w:eastAsia="uk-UA"/>
              </w:rPr>
              <w:t>0</w:t>
            </w:r>
          </w:p>
        </w:tc>
        <w:tc>
          <w:tcPr>
            <w:tcW w:w="2340" w:type="dxa"/>
            <w:vMerge w:val="restart"/>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lang w:val="uk-UA" w:eastAsia="uk-UA"/>
              </w:rPr>
            </w:pPr>
            <w:r>
              <w:rPr>
                <w:sz w:val="22"/>
                <w:szCs w:val="22"/>
                <w:lang w:val="uk-UA" w:eastAsia="en-US"/>
              </w:rPr>
              <w:t>Підвищення обізнаності населення в порядку дій при надзвичайних ситуаціях, зменшення кількості постраждалих від пожеж та НС</w:t>
            </w:r>
          </w:p>
        </w:tc>
      </w:tr>
      <w:tr w:rsidR="00037EF5" w:rsidTr="00037EF5">
        <w:trPr>
          <w:cantSplit/>
          <w:trHeight w:val="390"/>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i/>
                <w:lang w:val="uk-UA" w:eastAsia="uk-UA"/>
              </w:rPr>
            </w:pPr>
            <w:r>
              <w:rPr>
                <w:i/>
                <w:sz w:val="22"/>
                <w:szCs w:val="22"/>
                <w:lang w:val="uk-UA" w:eastAsia="uk-UA"/>
              </w:rPr>
              <w:t xml:space="preserve">продукту </w:t>
            </w:r>
          </w:p>
          <w:p w:rsidR="00037EF5" w:rsidRDefault="00037EF5">
            <w:pPr>
              <w:autoSpaceDE w:val="0"/>
              <w:autoSpaceDN w:val="0"/>
              <w:adjustRightInd w:val="0"/>
              <w:spacing w:line="276" w:lineRule="auto"/>
              <w:rPr>
                <w:lang w:val="uk-UA" w:eastAsia="uk-UA"/>
              </w:rPr>
            </w:pPr>
            <w:r>
              <w:rPr>
                <w:sz w:val="22"/>
                <w:szCs w:val="22"/>
                <w:lang w:val="uk-UA" w:eastAsia="en-US"/>
              </w:rPr>
              <w:t>0</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r>
      <w:tr w:rsidR="00037EF5" w:rsidTr="00037EF5">
        <w:trPr>
          <w:cantSplit/>
          <w:trHeight w:val="585"/>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i/>
                <w:lang w:val="uk-UA" w:eastAsia="uk-UA"/>
              </w:rPr>
            </w:pPr>
            <w:r>
              <w:rPr>
                <w:i/>
                <w:sz w:val="22"/>
                <w:szCs w:val="22"/>
                <w:lang w:val="uk-UA" w:eastAsia="uk-UA"/>
              </w:rPr>
              <w:t>ефективності</w:t>
            </w:r>
          </w:p>
          <w:p w:rsidR="00037EF5" w:rsidRDefault="00037EF5">
            <w:pPr>
              <w:autoSpaceDE w:val="0"/>
              <w:autoSpaceDN w:val="0"/>
              <w:adjustRightInd w:val="0"/>
              <w:spacing w:line="276" w:lineRule="auto"/>
              <w:rPr>
                <w:i/>
                <w:lang w:val="uk-UA" w:eastAsia="uk-UA"/>
              </w:rPr>
            </w:pPr>
            <w:r>
              <w:rPr>
                <w:i/>
                <w:sz w:val="22"/>
                <w:szCs w:val="22"/>
                <w:lang w:val="uk-UA" w:eastAsia="uk-UA"/>
              </w:rPr>
              <w:t>100%</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r>
      <w:tr w:rsidR="00037EF5" w:rsidTr="00037EF5">
        <w:trPr>
          <w:cantSplit/>
          <w:trHeight w:val="960"/>
        </w:trPr>
        <w:tc>
          <w:tcPr>
            <w:tcW w:w="1530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b/>
                <w:lang w:val="uk-UA" w:eastAsia="uk-UA"/>
              </w:rPr>
            </w:pPr>
          </w:p>
        </w:tc>
        <w:tc>
          <w:tcPr>
            <w:tcW w:w="2880" w:type="dxa"/>
            <w:tcBorders>
              <w:top w:val="single" w:sz="4" w:space="0" w:color="auto"/>
              <w:left w:val="single" w:sz="4" w:space="0" w:color="auto"/>
              <w:bottom w:val="single" w:sz="4" w:space="0" w:color="auto"/>
              <w:right w:val="single" w:sz="4" w:space="0" w:color="auto"/>
            </w:tcBorders>
            <w:hideMark/>
          </w:tcPr>
          <w:p w:rsidR="00037EF5" w:rsidRDefault="00037EF5">
            <w:pPr>
              <w:autoSpaceDE w:val="0"/>
              <w:autoSpaceDN w:val="0"/>
              <w:adjustRightInd w:val="0"/>
              <w:spacing w:line="276" w:lineRule="auto"/>
              <w:rPr>
                <w:i/>
                <w:lang w:val="uk-UA" w:eastAsia="uk-UA"/>
              </w:rPr>
            </w:pPr>
            <w:r>
              <w:rPr>
                <w:i/>
                <w:sz w:val="22"/>
                <w:szCs w:val="22"/>
                <w:lang w:val="uk-UA" w:eastAsia="uk-UA"/>
              </w:rPr>
              <w:t>якості</w:t>
            </w:r>
          </w:p>
          <w:p w:rsidR="00037EF5" w:rsidRDefault="00037EF5">
            <w:pPr>
              <w:autoSpaceDE w:val="0"/>
              <w:autoSpaceDN w:val="0"/>
              <w:adjustRightInd w:val="0"/>
              <w:spacing w:line="276" w:lineRule="auto"/>
              <w:rPr>
                <w:lang w:val="uk-UA" w:eastAsia="uk-UA"/>
              </w:rPr>
            </w:pPr>
            <w:r>
              <w:rPr>
                <w:sz w:val="22"/>
                <w:szCs w:val="22"/>
                <w:lang w:val="uk-UA" w:eastAsia="en-US"/>
              </w:rPr>
              <w:t>Інформування населення про дотримання правил пожежної безпеки.</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37EF5" w:rsidRDefault="00037EF5">
            <w:pPr>
              <w:rPr>
                <w:lang w:val="uk-UA" w:eastAsia="uk-UA"/>
              </w:rPr>
            </w:pPr>
          </w:p>
        </w:tc>
      </w:tr>
    </w:tbl>
    <w:p w:rsidR="00037EF5" w:rsidRDefault="00037EF5" w:rsidP="00037EF5">
      <w:pPr>
        <w:rPr>
          <w:b/>
          <w:sz w:val="26"/>
          <w:szCs w:val="26"/>
          <w:lang w:val="uk-UA"/>
        </w:rPr>
      </w:pPr>
    </w:p>
    <w:p w:rsidR="00037EF5" w:rsidRDefault="00037EF5" w:rsidP="00037EF5">
      <w:pPr>
        <w:spacing w:line="237" w:lineRule="auto"/>
        <w:ind w:left="6260"/>
        <w:rPr>
          <w:lang w:val="uk-UA" w:eastAsia="en-US"/>
        </w:rPr>
      </w:pPr>
    </w:p>
    <w:p w:rsidR="00037EF5" w:rsidRDefault="00037EF5" w:rsidP="00037EF5">
      <w:pPr>
        <w:rPr>
          <w:b/>
          <w:color w:val="FF0000"/>
          <w:lang w:val="uk-UA"/>
        </w:rPr>
      </w:pPr>
    </w:p>
    <w:p w:rsidR="00037EF5" w:rsidRDefault="00037EF5" w:rsidP="0003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uk-UA" w:eastAsia="uk-UA"/>
        </w:rPr>
      </w:pPr>
      <w:r>
        <w:rPr>
          <w:b/>
          <w:lang w:val="uk-UA" w:eastAsia="uk-UA"/>
        </w:rPr>
        <w:t>Керуючий справами виконкому                                                                                      А.В.Мельніков</w:t>
      </w:r>
    </w:p>
    <w:p w:rsidR="00037EF5" w:rsidRDefault="00037EF5" w:rsidP="00037EF5">
      <w:pPr>
        <w:autoSpaceDE w:val="0"/>
        <w:spacing w:line="192" w:lineRule="auto"/>
        <w:rPr>
          <w:lang w:val="uk-UA"/>
        </w:rPr>
      </w:pPr>
    </w:p>
    <w:p w:rsidR="00037EF5" w:rsidRDefault="00037EF5" w:rsidP="00037EF5">
      <w:pPr>
        <w:rPr>
          <w:bCs/>
          <w:color w:val="FF0000"/>
          <w:sz w:val="26"/>
          <w:szCs w:val="26"/>
          <w:lang w:val="uk-UA"/>
        </w:rPr>
        <w:sectPr w:rsidR="00037EF5">
          <w:pgSz w:w="16838" w:h="11906" w:orient="landscape"/>
          <w:pgMar w:top="1701" w:right="1134" w:bottom="851" w:left="1134" w:header="709" w:footer="709" w:gutter="0"/>
          <w:cols w:space="720"/>
        </w:sectPr>
      </w:pPr>
    </w:p>
    <w:p w:rsidR="00037EF5" w:rsidRDefault="00037EF5" w:rsidP="00037EF5">
      <w:pPr>
        <w:rPr>
          <w:b/>
          <w:lang w:val="uk-UA"/>
        </w:rPr>
      </w:pPr>
    </w:p>
    <w:p w:rsidR="006859CC" w:rsidRDefault="00037EF5" w:rsidP="006859CC">
      <w:pPr>
        <w:ind w:firstLine="708"/>
        <w:jc w:val="both"/>
        <w:rPr>
          <w:sz w:val="26"/>
          <w:szCs w:val="26"/>
          <w:lang w:val="uk-UA"/>
        </w:rPr>
      </w:pPr>
      <w:r>
        <w:rPr>
          <w:sz w:val="26"/>
          <w:szCs w:val="26"/>
          <w:lang w:val="uk-UA"/>
        </w:rPr>
        <w:t xml:space="preserve">                             </w:t>
      </w:r>
    </w:p>
    <w:p w:rsidR="00037EF5" w:rsidRPr="006859CC" w:rsidRDefault="00037EF5" w:rsidP="006859CC">
      <w:pPr>
        <w:ind w:firstLine="708"/>
        <w:jc w:val="both"/>
        <w:rPr>
          <w:sz w:val="26"/>
          <w:szCs w:val="26"/>
          <w:lang w:val="uk-UA"/>
        </w:rPr>
      </w:pPr>
      <w:r>
        <w:rPr>
          <w:sz w:val="26"/>
          <w:szCs w:val="26"/>
          <w:lang w:val="uk-UA"/>
        </w:rPr>
        <w:t xml:space="preserve">  </w:t>
      </w:r>
      <w:r>
        <w:rPr>
          <w:b/>
          <w:sz w:val="26"/>
          <w:szCs w:val="26"/>
          <w:lang w:val="uk-UA"/>
        </w:rPr>
        <w:t>Пояснення до проекту рішення</w:t>
      </w:r>
    </w:p>
    <w:p w:rsidR="00037EF5" w:rsidRDefault="00037EF5" w:rsidP="00037EF5">
      <w:pPr>
        <w:pStyle w:val="ae"/>
        <w:tabs>
          <w:tab w:val="left" w:pos="9720"/>
        </w:tabs>
        <w:spacing w:after="0"/>
        <w:ind w:right="23"/>
        <w:jc w:val="both"/>
        <w:rPr>
          <w:b/>
          <w:sz w:val="26"/>
          <w:szCs w:val="26"/>
          <w:lang w:val="uk-UA"/>
        </w:rPr>
      </w:pPr>
    </w:p>
    <w:p w:rsidR="00037EF5" w:rsidRDefault="00037EF5" w:rsidP="00037EF5">
      <w:pPr>
        <w:pStyle w:val="ae"/>
        <w:tabs>
          <w:tab w:val="left" w:pos="9720"/>
        </w:tabs>
        <w:spacing w:after="0"/>
        <w:ind w:right="23"/>
        <w:jc w:val="both"/>
        <w:rPr>
          <w:sz w:val="26"/>
          <w:szCs w:val="26"/>
          <w:lang w:val="uk-UA"/>
        </w:rPr>
      </w:pPr>
      <w:r>
        <w:rPr>
          <w:sz w:val="26"/>
          <w:szCs w:val="26"/>
          <w:lang w:val="uk-UA"/>
        </w:rPr>
        <w:t>по спеціальному фонду на суму 1968100,00грн:</w:t>
      </w:r>
    </w:p>
    <w:tbl>
      <w:tblPr>
        <w:tblStyle w:val="ab"/>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5"/>
        <w:gridCol w:w="2335"/>
        <w:gridCol w:w="1080"/>
        <w:gridCol w:w="4500"/>
      </w:tblGrid>
      <w:tr w:rsidR="00037EF5" w:rsidTr="00037EF5">
        <w:trPr>
          <w:trHeight w:val="411"/>
        </w:trPr>
        <w:tc>
          <w:tcPr>
            <w:tcW w:w="725" w:type="dxa"/>
            <w:hideMark/>
          </w:tcPr>
          <w:p w:rsidR="00037EF5" w:rsidRDefault="00037EF5">
            <w:pPr>
              <w:jc w:val="both"/>
              <w:rPr>
                <w:b/>
                <w:lang w:eastAsia="en-US"/>
              </w:rPr>
            </w:pPr>
            <w:r>
              <w:rPr>
                <w:b/>
                <w:lang w:eastAsia="en-US"/>
              </w:rPr>
              <w:t>КВК</w:t>
            </w:r>
          </w:p>
        </w:tc>
        <w:tc>
          <w:tcPr>
            <w:tcW w:w="2335" w:type="dxa"/>
            <w:hideMark/>
          </w:tcPr>
          <w:p w:rsidR="00037EF5" w:rsidRDefault="00037EF5">
            <w:pPr>
              <w:jc w:val="both"/>
              <w:rPr>
                <w:b/>
                <w:lang w:eastAsia="en-US"/>
              </w:rPr>
            </w:pPr>
            <w:r>
              <w:rPr>
                <w:b/>
                <w:lang w:eastAsia="en-US"/>
              </w:rPr>
              <w:t>КФКВ</w:t>
            </w:r>
          </w:p>
        </w:tc>
        <w:tc>
          <w:tcPr>
            <w:tcW w:w="1080" w:type="dxa"/>
            <w:hideMark/>
          </w:tcPr>
          <w:p w:rsidR="00037EF5" w:rsidRDefault="00037EF5">
            <w:pPr>
              <w:jc w:val="both"/>
              <w:rPr>
                <w:b/>
                <w:lang w:eastAsia="en-US"/>
              </w:rPr>
            </w:pPr>
            <w:r>
              <w:rPr>
                <w:b/>
                <w:lang w:eastAsia="en-US"/>
              </w:rPr>
              <w:t>КЕКВ</w:t>
            </w:r>
          </w:p>
        </w:tc>
        <w:tc>
          <w:tcPr>
            <w:tcW w:w="4500" w:type="dxa"/>
            <w:hideMark/>
          </w:tcPr>
          <w:p w:rsidR="00037EF5" w:rsidRDefault="00037EF5">
            <w:pPr>
              <w:jc w:val="both"/>
              <w:rPr>
                <w:b/>
                <w:lang w:eastAsia="en-US"/>
              </w:rPr>
            </w:pPr>
            <w:r>
              <w:rPr>
                <w:b/>
                <w:lang w:eastAsia="en-US"/>
              </w:rPr>
              <w:t>Сума, грн.</w:t>
            </w:r>
          </w:p>
        </w:tc>
      </w:tr>
      <w:tr w:rsidR="00037EF5" w:rsidTr="00037EF5">
        <w:tc>
          <w:tcPr>
            <w:tcW w:w="725" w:type="dxa"/>
          </w:tcPr>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37</w:t>
            </w:r>
          </w:p>
          <w:p w:rsidR="00037EF5" w:rsidRDefault="00037EF5">
            <w:pPr>
              <w:jc w:val="both"/>
              <w:rPr>
                <w:sz w:val="24"/>
                <w:szCs w:val="24"/>
                <w:lang w:eastAsia="en-US"/>
              </w:rPr>
            </w:pP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p>
        </w:tc>
        <w:tc>
          <w:tcPr>
            <w:tcW w:w="2335" w:type="dxa"/>
          </w:tcPr>
          <w:p w:rsidR="00037EF5" w:rsidRDefault="00037EF5">
            <w:pPr>
              <w:jc w:val="both"/>
              <w:rPr>
                <w:sz w:val="24"/>
                <w:szCs w:val="24"/>
                <w:lang w:eastAsia="en-US"/>
              </w:rPr>
            </w:pPr>
            <w:r>
              <w:rPr>
                <w:sz w:val="24"/>
                <w:szCs w:val="24"/>
                <w:lang w:eastAsia="en-US"/>
              </w:rPr>
              <w:t>0216030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0210160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0216011</w:t>
            </w:r>
          </w:p>
          <w:p w:rsidR="00037EF5" w:rsidRDefault="00037EF5">
            <w:pPr>
              <w:jc w:val="both"/>
              <w:rPr>
                <w:sz w:val="24"/>
                <w:szCs w:val="24"/>
                <w:lang w:eastAsia="en-US"/>
              </w:rPr>
            </w:pPr>
            <w:r>
              <w:rPr>
                <w:sz w:val="24"/>
                <w:szCs w:val="24"/>
                <w:lang w:eastAsia="en-US"/>
              </w:rPr>
              <w:t>0217330</w:t>
            </w:r>
          </w:p>
          <w:p w:rsidR="00037EF5" w:rsidRDefault="00037EF5">
            <w:pPr>
              <w:jc w:val="both"/>
              <w:rPr>
                <w:sz w:val="24"/>
                <w:szCs w:val="24"/>
                <w:lang w:eastAsia="en-US"/>
              </w:rPr>
            </w:pPr>
            <w:r>
              <w:rPr>
                <w:sz w:val="24"/>
                <w:szCs w:val="24"/>
                <w:lang w:eastAsia="en-US"/>
              </w:rPr>
              <w:t>0217310</w:t>
            </w:r>
          </w:p>
          <w:p w:rsidR="00037EF5" w:rsidRDefault="00037EF5">
            <w:pPr>
              <w:jc w:val="both"/>
              <w:rPr>
                <w:sz w:val="24"/>
                <w:szCs w:val="24"/>
                <w:lang w:eastAsia="en-US"/>
              </w:rPr>
            </w:pPr>
            <w:r>
              <w:rPr>
                <w:sz w:val="24"/>
                <w:szCs w:val="24"/>
                <w:lang w:eastAsia="en-US"/>
              </w:rPr>
              <w:t>0217693</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3710160</w:t>
            </w:r>
          </w:p>
          <w:p w:rsidR="00037EF5" w:rsidRDefault="00037EF5">
            <w:pPr>
              <w:jc w:val="both"/>
              <w:rPr>
                <w:sz w:val="24"/>
                <w:szCs w:val="24"/>
                <w:lang w:eastAsia="en-US"/>
              </w:rPr>
            </w:pP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0611020</w:t>
            </w:r>
          </w:p>
          <w:p w:rsidR="00037EF5" w:rsidRDefault="00037EF5">
            <w:pPr>
              <w:jc w:val="both"/>
              <w:rPr>
                <w:sz w:val="24"/>
                <w:szCs w:val="24"/>
                <w:lang w:eastAsia="en-US"/>
              </w:rPr>
            </w:pPr>
            <w:r>
              <w:rPr>
                <w:sz w:val="24"/>
                <w:szCs w:val="24"/>
                <w:lang w:eastAsia="en-US"/>
              </w:rPr>
              <w:t>0611090</w:t>
            </w:r>
          </w:p>
          <w:p w:rsidR="00037EF5" w:rsidRDefault="00037EF5">
            <w:pPr>
              <w:jc w:val="both"/>
              <w:rPr>
                <w:sz w:val="24"/>
                <w:szCs w:val="24"/>
                <w:lang w:eastAsia="en-US"/>
              </w:rPr>
            </w:pPr>
            <w:r>
              <w:rPr>
                <w:sz w:val="24"/>
                <w:szCs w:val="24"/>
                <w:lang w:eastAsia="en-US"/>
              </w:rPr>
              <w:t>0611010</w:t>
            </w:r>
          </w:p>
          <w:p w:rsidR="00037EF5" w:rsidRDefault="00037EF5">
            <w:pPr>
              <w:jc w:val="both"/>
              <w:rPr>
                <w:sz w:val="24"/>
                <w:szCs w:val="24"/>
                <w:lang w:eastAsia="en-US"/>
              </w:rPr>
            </w:pPr>
          </w:p>
        </w:tc>
        <w:tc>
          <w:tcPr>
            <w:tcW w:w="1080" w:type="dxa"/>
          </w:tcPr>
          <w:p w:rsidR="00037EF5" w:rsidRDefault="00037EF5">
            <w:pPr>
              <w:jc w:val="both"/>
              <w:rPr>
                <w:sz w:val="24"/>
                <w:szCs w:val="24"/>
                <w:lang w:eastAsia="en-US"/>
              </w:rPr>
            </w:pPr>
            <w:r>
              <w:rPr>
                <w:sz w:val="24"/>
                <w:szCs w:val="24"/>
                <w:lang w:eastAsia="en-US"/>
              </w:rPr>
              <w:t>3210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3110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3210</w:t>
            </w:r>
          </w:p>
          <w:p w:rsidR="00037EF5" w:rsidRDefault="00037EF5">
            <w:pPr>
              <w:jc w:val="both"/>
              <w:rPr>
                <w:sz w:val="24"/>
                <w:szCs w:val="24"/>
                <w:lang w:eastAsia="en-US"/>
              </w:rPr>
            </w:pPr>
            <w:r>
              <w:rPr>
                <w:sz w:val="24"/>
                <w:szCs w:val="24"/>
                <w:lang w:eastAsia="en-US"/>
              </w:rPr>
              <w:t>3122</w:t>
            </w:r>
          </w:p>
          <w:p w:rsidR="00037EF5" w:rsidRDefault="00037EF5">
            <w:pPr>
              <w:jc w:val="both"/>
              <w:rPr>
                <w:sz w:val="24"/>
                <w:szCs w:val="24"/>
                <w:lang w:eastAsia="en-US"/>
              </w:rPr>
            </w:pPr>
            <w:r>
              <w:rPr>
                <w:sz w:val="24"/>
                <w:szCs w:val="24"/>
                <w:lang w:eastAsia="en-US"/>
              </w:rPr>
              <w:t>3122</w:t>
            </w:r>
          </w:p>
          <w:p w:rsidR="00037EF5" w:rsidRDefault="00037EF5">
            <w:pPr>
              <w:jc w:val="both"/>
              <w:rPr>
                <w:sz w:val="24"/>
                <w:szCs w:val="24"/>
                <w:lang w:eastAsia="en-US"/>
              </w:rPr>
            </w:pPr>
            <w:r>
              <w:rPr>
                <w:sz w:val="24"/>
                <w:szCs w:val="24"/>
                <w:lang w:eastAsia="en-US"/>
              </w:rPr>
              <w:t>2282</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3110</w:t>
            </w:r>
          </w:p>
          <w:p w:rsidR="00037EF5" w:rsidRDefault="00037EF5">
            <w:pPr>
              <w:jc w:val="both"/>
              <w:rPr>
                <w:sz w:val="24"/>
                <w:szCs w:val="24"/>
                <w:lang w:eastAsia="en-US"/>
              </w:rPr>
            </w:pP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3132</w:t>
            </w:r>
          </w:p>
          <w:p w:rsidR="00037EF5" w:rsidRDefault="00037EF5">
            <w:pPr>
              <w:jc w:val="both"/>
              <w:rPr>
                <w:sz w:val="24"/>
                <w:szCs w:val="24"/>
                <w:lang w:eastAsia="en-US"/>
              </w:rPr>
            </w:pPr>
            <w:r>
              <w:rPr>
                <w:sz w:val="24"/>
                <w:szCs w:val="24"/>
                <w:lang w:eastAsia="en-US"/>
              </w:rPr>
              <w:t>3110</w:t>
            </w:r>
          </w:p>
          <w:p w:rsidR="00037EF5" w:rsidRDefault="00037EF5">
            <w:pPr>
              <w:jc w:val="both"/>
              <w:rPr>
                <w:sz w:val="24"/>
                <w:szCs w:val="24"/>
                <w:lang w:eastAsia="en-US"/>
              </w:rPr>
            </w:pPr>
            <w:r>
              <w:rPr>
                <w:sz w:val="24"/>
                <w:szCs w:val="24"/>
                <w:lang w:eastAsia="en-US"/>
              </w:rPr>
              <w:t>3132</w:t>
            </w:r>
          </w:p>
          <w:p w:rsidR="00037EF5" w:rsidRDefault="00037EF5">
            <w:pPr>
              <w:jc w:val="both"/>
              <w:rPr>
                <w:sz w:val="24"/>
                <w:szCs w:val="24"/>
                <w:lang w:eastAsia="en-US"/>
              </w:rPr>
            </w:pPr>
          </w:p>
        </w:tc>
        <w:tc>
          <w:tcPr>
            <w:tcW w:w="4500" w:type="dxa"/>
          </w:tcPr>
          <w:p w:rsidR="00037EF5" w:rsidRDefault="00037EF5">
            <w:pPr>
              <w:jc w:val="both"/>
              <w:rPr>
                <w:sz w:val="24"/>
                <w:szCs w:val="24"/>
                <w:lang w:eastAsia="en-US"/>
              </w:rPr>
            </w:pPr>
            <w:r>
              <w:rPr>
                <w:sz w:val="24"/>
                <w:szCs w:val="24"/>
                <w:lang w:eastAsia="en-US"/>
              </w:rPr>
              <w:t>1990000, тротуари по С.Бандери та Л.Українки</w:t>
            </w:r>
          </w:p>
          <w:p w:rsidR="00037EF5" w:rsidRDefault="00037EF5">
            <w:pPr>
              <w:jc w:val="both"/>
              <w:rPr>
                <w:sz w:val="24"/>
                <w:szCs w:val="24"/>
                <w:lang w:eastAsia="en-US"/>
              </w:rPr>
            </w:pPr>
            <w:r>
              <w:rPr>
                <w:sz w:val="24"/>
                <w:szCs w:val="24"/>
                <w:lang w:eastAsia="en-US"/>
              </w:rPr>
              <w:t>38000,00  меблі в СуСД та принтер в архів</w:t>
            </w:r>
          </w:p>
          <w:p w:rsidR="00037EF5" w:rsidRDefault="00037EF5">
            <w:pPr>
              <w:jc w:val="both"/>
              <w:rPr>
                <w:sz w:val="24"/>
                <w:szCs w:val="24"/>
                <w:lang w:eastAsia="en-US"/>
              </w:rPr>
            </w:pPr>
            <w:r>
              <w:rPr>
                <w:sz w:val="24"/>
                <w:szCs w:val="24"/>
                <w:lang w:eastAsia="en-US"/>
              </w:rPr>
              <w:t>80000,00 кап.рем.СББ</w:t>
            </w:r>
          </w:p>
          <w:p w:rsidR="00037EF5" w:rsidRDefault="00037EF5">
            <w:pPr>
              <w:jc w:val="both"/>
              <w:rPr>
                <w:sz w:val="24"/>
                <w:szCs w:val="24"/>
                <w:lang w:eastAsia="en-US"/>
              </w:rPr>
            </w:pPr>
            <w:r>
              <w:rPr>
                <w:sz w:val="24"/>
                <w:szCs w:val="24"/>
                <w:lang w:eastAsia="en-US"/>
              </w:rPr>
              <w:t>-100000,00невик.кошти попід парку</w:t>
            </w:r>
          </w:p>
          <w:p w:rsidR="00037EF5" w:rsidRDefault="00037EF5">
            <w:pPr>
              <w:jc w:val="both"/>
              <w:rPr>
                <w:sz w:val="24"/>
                <w:szCs w:val="24"/>
                <w:lang w:eastAsia="en-US"/>
              </w:rPr>
            </w:pPr>
            <w:r>
              <w:rPr>
                <w:sz w:val="24"/>
                <w:szCs w:val="24"/>
                <w:lang w:eastAsia="en-US"/>
              </w:rPr>
              <w:t>-225800,00екон.по водопроводу</w:t>
            </w:r>
          </w:p>
          <w:p w:rsidR="00037EF5" w:rsidRDefault="00037EF5">
            <w:pPr>
              <w:jc w:val="both"/>
              <w:rPr>
                <w:sz w:val="24"/>
                <w:szCs w:val="24"/>
                <w:lang w:eastAsia="en-US"/>
              </w:rPr>
            </w:pPr>
            <w:r>
              <w:rPr>
                <w:sz w:val="24"/>
                <w:szCs w:val="24"/>
                <w:lang w:eastAsia="en-US"/>
              </w:rPr>
              <w:t>-164000,0 не викор.кошти по генплану</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10000,0 систем.блок фінупр.</w:t>
            </w:r>
          </w:p>
          <w:p w:rsidR="00037EF5" w:rsidRDefault="00037EF5">
            <w:pPr>
              <w:jc w:val="both"/>
              <w:rPr>
                <w:sz w:val="24"/>
                <w:szCs w:val="24"/>
                <w:lang w:eastAsia="en-US"/>
              </w:rPr>
            </w:pP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50000,0ЗОШ4ремонт сист.опал.</w:t>
            </w:r>
          </w:p>
          <w:p w:rsidR="00037EF5" w:rsidRDefault="00037EF5">
            <w:pPr>
              <w:jc w:val="both"/>
              <w:rPr>
                <w:sz w:val="24"/>
                <w:szCs w:val="24"/>
                <w:lang w:eastAsia="en-US"/>
              </w:rPr>
            </w:pPr>
            <w:r>
              <w:rPr>
                <w:sz w:val="24"/>
                <w:szCs w:val="24"/>
                <w:lang w:eastAsia="en-US"/>
              </w:rPr>
              <w:t>11000,0 БДЮТ придоб.теп.ліч</w:t>
            </w:r>
          </w:p>
          <w:p w:rsidR="00037EF5" w:rsidRDefault="00037EF5">
            <w:pPr>
              <w:jc w:val="both"/>
              <w:rPr>
                <w:sz w:val="24"/>
                <w:szCs w:val="24"/>
                <w:lang w:eastAsia="en-US"/>
              </w:rPr>
            </w:pPr>
            <w:r>
              <w:rPr>
                <w:sz w:val="24"/>
                <w:szCs w:val="24"/>
                <w:lang w:eastAsia="en-US"/>
              </w:rPr>
              <w:t>278900,00Д/ рем.сист опалення та електромереж,утеплення фасаду в д/у «Голубок»</w:t>
            </w:r>
          </w:p>
          <w:p w:rsidR="00037EF5" w:rsidRDefault="00037EF5">
            <w:pPr>
              <w:jc w:val="both"/>
              <w:rPr>
                <w:sz w:val="24"/>
                <w:szCs w:val="24"/>
                <w:lang w:eastAsia="en-US"/>
              </w:rPr>
            </w:pPr>
          </w:p>
        </w:tc>
      </w:tr>
    </w:tbl>
    <w:p w:rsidR="00037EF5" w:rsidRDefault="00037EF5" w:rsidP="00037EF5">
      <w:pPr>
        <w:pStyle w:val="ae"/>
        <w:tabs>
          <w:tab w:val="left" w:pos="9720"/>
        </w:tabs>
        <w:spacing w:after="0"/>
        <w:ind w:right="23"/>
        <w:jc w:val="both"/>
        <w:rPr>
          <w:sz w:val="26"/>
          <w:szCs w:val="26"/>
          <w:lang w:val="uk-UA"/>
        </w:rPr>
      </w:pPr>
    </w:p>
    <w:p w:rsidR="00037EF5" w:rsidRDefault="00037EF5" w:rsidP="00037EF5">
      <w:pPr>
        <w:pStyle w:val="ae"/>
        <w:tabs>
          <w:tab w:val="left" w:pos="9720"/>
        </w:tabs>
        <w:spacing w:after="0"/>
        <w:ind w:right="23"/>
        <w:jc w:val="both"/>
        <w:rPr>
          <w:sz w:val="26"/>
          <w:szCs w:val="26"/>
          <w:lang w:val="uk-UA"/>
        </w:rPr>
      </w:pPr>
    </w:p>
    <w:p w:rsidR="00037EF5" w:rsidRDefault="00037EF5" w:rsidP="00037EF5">
      <w:pPr>
        <w:pStyle w:val="ae"/>
        <w:tabs>
          <w:tab w:val="left" w:pos="9720"/>
        </w:tabs>
        <w:spacing w:after="0"/>
        <w:ind w:right="23"/>
        <w:jc w:val="both"/>
        <w:rPr>
          <w:sz w:val="26"/>
          <w:szCs w:val="26"/>
          <w:lang w:val="uk-UA"/>
        </w:rPr>
      </w:pPr>
    </w:p>
    <w:p w:rsidR="00037EF5" w:rsidRDefault="00037EF5" w:rsidP="00037EF5">
      <w:pPr>
        <w:ind w:firstLine="708"/>
        <w:jc w:val="both"/>
        <w:rPr>
          <w:b/>
          <w:sz w:val="26"/>
          <w:szCs w:val="26"/>
          <w:lang w:val="uk-UA"/>
        </w:rPr>
      </w:pPr>
      <w:r>
        <w:rPr>
          <w:color w:val="FF0000"/>
          <w:sz w:val="26"/>
          <w:szCs w:val="26"/>
          <w:lang w:val="uk-UA"/>
        </w:rPr>
        <w:t xml:space="preserve">                               </w:t>
      </w:r>
      <w:r>
        <w:rPr>
          <w:b/>
          <w:sz w:val="26"/>
          <w:szCs w:val="26"/>
          <w:lang w:val="uk-UA"/>
        </w:rPr>
        <w:t>Пояснення до проекту рішення</w:t>
      </w:r>
    </w:p>
    <w:p w:rsidR="00037EF5" w:rsidRDefault="00037EF5" w:rsidP="00037EF5">
      <w:pPr>
        <w:pStyle w:val="ae"/>
        <w:tabs>
          <w:tab w:val="left" w:pos="9720"/>
        </w:tabs>
        <w:spacing w:after="0"/>
        <w:ind w:right="23"/>
        <w:jc w:val="both"/>
        <w:rPr>
          <w:color w:val="FF0000"/>
          <w:sz w:val="26"/>
          <w:szCs w:val="26"/>
          <w:lang w:val="uk-UA"/>
        </w:rPr>
      </w:pPr>
    </w:p>
    <w:p w:rsidR="00037EF5" w:rsidRDefault="00037EF5" w:rsidP="00037EF5">
      <w:pPr>
        <w:pStyle w:val="ae"/>
        <w:tabs>
          <w:tab w:val="left" w:pos="9720"/>
        </w:tabs>
        <w:spacing w:after="0"/>
        <w:ind w:right="23"/>
        <w:jc w:val="both"/>
        <w:rPr>
          <w:sz w:val="26"/>
          <w:szCs w:val="26"/>
          <w:lang w:val="uk-UA"/>
        </w:rPr>
      </w:pPr>
      <w:r>
        <w:rPr>
          <w:sz w:val="26"/>
          <w:szCs w:val="26"/>
          <w:lang w:val="uk-UA"/>
        </w:rPr>
        <w:t xml:space="preserve">       Фінансове управління Новороздільської міської ради подає пояснення до проекту рішення на суму 3271700,00  грн. «Про   внесення змін до показників міського бюджету на 2018 рік»  з них по загальному фонду   3271700,00    грн:</w:t>
      </w:r>
    </w:p>
    <w:p w:rsidR="00037EF5" w:rsidRDefault="00037EF5" w:rsidP="00037EF5">
      <w:pPr>
        <w:pStyle w:val="ae"/>
        <w:tabs>
          <w:tab w:val="left" w:pos="9720"/>
        </w:tabs>
        <w:spacing w:after="0"/>
        <w:ind w:right="23"/>
        <w:jc w:val="both"/>
        <w:rPr>
          <w:sz w:val="26"/>
          <w:szCs w:val="26"/>
          <w:lang w:val="uk-UA"/>
        </w:rPr>
      </w:pPr>
      <w:r>
        <w:rPr>
          <w:sz w:val="26"/>
          <w:szCs w:val="26"/>
          <w:lang w:val="uk-UA"/>
        </w:rPr>
        <w:t>- видатки на заробітну плату з нарахуваннями   -</w:t>
      </w:r>
    </w:p>
    <w:p w:rsidR="00037EF5" w:rsidRDefault="00037EF5" w:rsidP="00037EF5">
      <w:pPr>
        <w:pStyle w:val="ae"/>
        <w:tabs>
          <w:tab w:val="left" w:pos="9720"/>
        </w:tabs>
        <w:spacing w:after="0"/>
        <w:ind w:right="23"/>
        <w:jc w:val="both"/>
        <w:rPr>
          <w:sz w:val="26"/>
          <w:szCs w:val="26"/>
          <w:lang w:val="uk-UA"/>
        </w:rPr>
      </w:pPr>
      <w:r>
        <w:rPr>
          <w:sz w:val="26"/>
          <w:szCs w:val="26"/>
          <w:lang w:val="uk-UA"/>
        </w:rPr>
        <w:t xml:space="preserve"> </w:t>
      </w:r>
    </w:p>
    <w:tbl>
      <w:tblPr>
        <w:tblStyle w:val="ab"/>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5"/>
        <w:gridCol w:w="2296"/>
        <w:gridCol w:w="1074"/>
        <w:gridCol w:w="5114"/>
      </w:tblGrid>
      <w:tr w:rsidR="00037EF5" w:rsidTr="00037EF5">
        <w:trPr>
          <w:trHeight w:val="411"/>
        </w:trPr>
        <w:tc>
          <w:tcPr>
            <w:tcW w:w="725" w:type="dxa"/>
            <w:hideMark/>
          </w:tcPr>
          <w:p w:rsidR="00037EF5" w:rsidRDefault="00037EF5">
            <w:pPr>
              <w:jc w:val="both"/>
              <w:rPr>
                <w:b/>
                <w:sz w:val="24"/>
                <w:szCs w:val="24"/>
                <w:lang w:eastAsia="en-US"/>
              </w:rPr>
            </w:pPr>
            <w:r>
              <w:rPr>
                <w:b/>
                <w:sz w:val="24"/>
                <w:szCs w:val="24"/>
                <w:lang w:eastAsia="en-US"/>
              </w:rPr>
              <w:t>КВК</w:t>
            </w:r>
          </w:p>
        </w:tc>
        <w:tc>
          <w:tcPr>
            <w:tcW w:w="2335" w:type="dxa"/>
            <w:hideMark/>
          </w:tcPr>
          <w:p w:rsidR="00037EF5" w:rsidRDefault="00037EF5">
            <w:pPr>
              <w:jc w:val="both"/>
              <w:rPr>
                <w:b/>
                <w:sz w:val="24"/>
                <w:szCs w:val="24"/>
                <w:lang w:eastAsia="en-US"/>
              </w:rPr>
            </w:pPr>
            <w:r>
              <w:rPr>
                <w:b/>
                <w:sz w:val="24"/>
                <w:szCs w:val="24"/>
                <w:lang w:eastAsia="en-US"/>
              </w:rPr>
              <w:t>КФКВ</w:t>
            </w:r>
          </w:p>
        </w:tc>
        <w:tc>
          <w:tcPr>
            <w:tcW w:w="1080" w:type="dxa"/>
            <w:hideMark/>
          </w:tcPr>
          <w:p w:rsidR="00037EF5" w:rsidRDefault="00037EF5">
            <w:pPr>
              <w:jc w:val="both"/>
              <w:rPr>
                <w:b/>
                <w:sz w:val="24"/>
                <w:szCs w:val="24"/>
                <w:lang w:eastAsia="en-US"/>
              </w:rPr>
            </w:pPr>
            <w:r>
              <w:rPr>
                <w:b/>
                <w:sz w:val="24"/>
                <w:szCs w:val="24"/>
                <w:lang w:eastAsia="en-US"/>
              </w:rPr>
              <w:t>КЕКВ</w:t>
            </w:r>
          </w:p>
        </w:tc>
        <w:tc>
          <w:tcPr>
            <w:tcW w:w="5220" w:type="dxa"/>
            <w:hideMark/>
          </w:tcPr>
          <w:p w:rsidR="00037EF5" w:rsidRDefault="00037EF5">
            <w:pPr>
              <w:jc w:val="both"/>
              <w:rPr>
                <w:b/>
                <w:sz w:val="24"/>
                <w:szCs w:val="24"/>
                <w:lang w:eastAsia="en-US"/>
              </w:rPr>
            </w:pPr>
            <w:r>
              <w:rPr>
                <w:b/>
                <w:sz w:val="24"/>
                <w:szCs w:val="24"/>
                <w:lang w:eastAsia="en-US"/>
              </w:rPr>
              <w:t>Сума, грн.</w:t>
            </w:r>
          </w:p>
        </w:tc>
      </w:tr>
      <w:tr w:rsidR="00037EF5" w:rsidTr="00037EF5">
        <w:tc>
          <w:tcPr>
            <w:tcW w:w="725" w:type="dxa"/>
          </w:tcPr>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37</w:t>
            </w:r>
          </w:p>
          <w:p w:rsidR="00037EF5" w:rsidRDefault="00037EF5">
            <w:pPr>
              <w:jc w:val="both"/>
              <w:rPr>
                <w:sz w:val="24"/>
                <w:szCs w:val="24"/>
                <w:lang w:eastAsia="en-US"/>
              </w:rPr>
            </w:pPr>
            <w:r>
              <w:rPr>
                <w:sz w:val="24"/>
                <w:szCs w:val="24"/>
                <w:lang w:eastAsia="en-US"/>
              </w:rPr>
              <w:t>37</w:t>
            </w:r>
          </w:p>
          <w:p w:rsidR="00037EF5" w:rsidRDefault="00037EF5">
            <w:pPr>
              <w:jc w:val="both"/>
              <w:rPr>
                <w:sz w:val="24"/>
                <w:szCs w:val="24"/>
                <w:lang w:eastAsia="en-US"/>
              </w:rPr>
            </w:pPr>
            <w:r>
              <w:rPr>
                <w:sz w:val="24"/>
                <w:szCs w:val="24"/>
                <w:lang w:eastAsia="en-US"/>
              </w:rPr>
              <w:t>37</w:t>
            </w:r>
          </w:p>
          <w:p w:rsidR="00037EF5" w:rsidRDefault="00037EF5">
            <w:pPr>
              <w:jc w:val="both"/>
              <w:rPr>
                <w:sz w:val="24"/>
                <w:szCs w:val="24"/>
                <w:lang w:eastAsia="en-US"/>
              </w:rPr>
            </w:pPr>
            <w:r>
              <w:rPr>
                <w:sz w:val="24"/>
                <w:szCs w:val="24"/>
                <w:lang w:eastAsia="en-US"/>
              </w:rPr>
              <w:t>08</w:t>
            </w:r>
          </w:p>
          <w:p w:rsidR="00037EF5" w:rsidRDefault="00037EF5">
            <w:pPr>
              <w:jc w:val="both"/>
              <w:rPr>
                <w:sz w:val="24"/>
                <w:szCs w:val="24"/>
                <w:lang w:eastAsia="en-US"/>
              </w:rPr>
            </w:pPr>
            <w:r>
              <w:rPr>
                <w:sz w:val="24"/>
                <w:szCs w:val="24"/>
                <w:lang w:eastAsia="en-US"/>
              </w:rPr>
              <w:t>08</w:t>
            </w: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p>
          <w:p w:rsidR="00037EF5" w:rsidRDefault="00037EF5">
            <w:pPr>
              <w:jc w:val="both"/>
              <w:rPr>
                <w:sz w:val="24"/>
                <w:szCs w:val="24"/>
                <w:lang w:eastAsia="en-US"/>
              </w:rPr>
            </w:pPr>
          </w:p>
        </w:tc>
        <w:tc>
          <w:tcPr>
            <w:tcW w:w="2335" w:type="dxa"/>
            <w:hideMark/>
          </w:tcPr>
          <w:p w:rsidR="00037EF5" w:rsidRDefault="00037EF5">
            <w:pPr>
              <w:jc w:val="both"/>
              <w:rPr>
                <w:sz w:val="24"/>
                <w:szCs w:val="24"/>
                <w:lang w:eastAsia="en-US"/>
              </w:rPr>
            </w:pPr>
            <w:r>
              <w:rPr>
                <w:sz w:val="24"/>
                <w:szCs w:val="24"/>
                <w:lang w:eastAsia="en-US"/>
              </w:rPr>
              <w:lastRenderedPageBreak/>
              <w:t>0210150</w:t>
            </w:r>
          </w:p>
          <w:p w:rsidR="00037EF5" w:rsidRDefault="00037EF5">
            <w:pPr>
              <w:jc w:val="both"/>
              <w:rPr>
                <w:sz w:val="24"/>
                <w:szCs w:val="24"/>
                <w:lang w:eastAsia="en-US"/>
              </w:rPr>
            </w:pPr>
            <w:r>
              <w:rPr>
                <w:sz w:val="24"/>
                <w:szCs w:val="24"/>
                <w:lang w:eastAsia="en-US"/>
              </w:rPr>
              <w:t>0210150</w:t>
            </w:r>
          </w:p>
          <w:p w:rsidR="00037EF5" w:rsidRDefault="00037EF5">
            <w:pPr>
              <w:jc w:val="both"/>
              <w:rPr>
                <w:sz w:val="24"/>
                <w:szCs w:val="24"/>
                <w:lang w:eastAsia="en-US"/>
              </w:rPr>
            </w:pPr>
            <w:r>
              <w:rPr>
                <w:sz w:val="24"/>
                <w:szCs w:val="24"/>
                <w:lang w:eastAsia="en-US"/>
              </w:rPr>
              <w:t>0210160</w:t>
            </w:r>
          </w:p>
          <w:p w:rsidR="00037EF5" w:rsidRDefault="00037EF5">
            <w:pPr>
              <w:jc w:val="both"/>
              <w:rPr>
                <w:sz w:val="24"/>
                <w:szCs w:val="24"/>
                <w:lang w:eastAsia="en-US"/>
              </w:rPr>
            </w:pPr>
            <w:r>
              <w:rPr>
                <w:sz w:val="24"/>
                <w:szCs w:val="24"/>
                <w:lang w:eastAsia="en-US"/>
              </w:rPr>
              <w:t>0210160</w:t>
            </w:r>
          </w:p>
          <w:p w:rsidR="00037EF5" w:rsidRDefault="00037EF5">
            <w:pPr>
              <w:jc w:val="both"/>
              <w:rPr>
                <w:sz w:val="24"/>
                <w:szCs w:val="24"/>
                <w:lang w:eastAsia="en-US"/>
              </w:rPr>
            </w:pPr>
            <w:r>
              <w:rPr>
                <w:sz w:val="24"/>
                <w:szCs w:val="24"/>
                <w:lang w:eastAsia="en-US"/>
              </w:rPr>
              <w:t>3722010</w:t>
            </w:r>
          </w:p>
          <w:p w:rsidR="00037EF5" w:rsidRDefault="00037EF5">
            <w:pPr>
              <w:jc w:val="both"/>
              <w:rPr>
                <w:sz w:val="24"/>
                <w:szCs w:val="24"/>
                <w:lang w:eastAsia="en-US"/>
              </w:rPr>
            </w:pPr>
            <w:r>
              <w:rPr>
                <w:sz w:val="24"/>
                <w:szCs w:val="24"/>
                <w:lang w:eastAsia="en-US"/>
              </w:rPr>
              <w:t>3710160</w:t>
            </w:r>
          </w:p>
          <w:p w:rsidR="00037EF5" w:rsidRDefault="00037EF5">
            <w:pPr>
              <w:jc w:val="both"/>
              <w:rPr>
                <w:sz w:val="24"/>
                <w:szCs w:val="24"/>
                <w:lang w:eastAsia="en-US"/>
              </w:rPr>
            </w:pPr>
            <w:r>
              <w:rPr>
                <w:sz w:val="24"/>
                <w:szCs w:val="24"/>
                <w:lang w:eastAsia="en-US"/>
              </w:rPr>
              <w:t>3710160</w:t>
            </w:r>
          </w:p>
          <w:p w:rsidR="00037EF5" w:rsidRDefault="00037EF5">
            <w:pPr>
              <w:jc w:val="both"/>
              <w:rPr>
                <w:sz w:val="24"/>
                <w:szCs w:val="24"/>
                <w:lang w:eastAsia="en-US"/>
              </w:rPr>
            </w:pPr>
            <w:r>
              <w:rPr>
                <w:sz w:val="24"/>
                <w:szCs w:val="24"/>
                <w:lang w:eastAsia="en-US"/>
              </w:rPr>
              <w:t>0810160</w:t>
            </w:r>
          </w:p>
          <w:p w:rsidR="00037EF5" w:rsidRDefault="00037EF5">
            <w:pPr>
              <w:jc w:val="both"/>
              <w:rPr>
                <w:sz w:val="24"/>
                <w:szCs w:val="24"/>
                <w:lang w:eastAsia="en-US"/>
              </w:rPr>
            </w:pPr>
            <w:r>
              <w:rPr>
                <w:sz w:val="24"/>
                <w:szCs w:val="24"/>
                <w:lang w:eastAsia="en-US"/>
              </w:rPr>
              <w:t>0810160</w:t>
            </w:r>
          </w:p>
          <w:p w:rsidR="00037EF5" w:rsidRDefault="00037EF5">
            <w:pPr>
              <w:jc w:val="both"/>
              <w:rPr>
                <w:sz w:val="24"/>
                <w:szCs w:val="24"/>
                <w:lang w:eastAsia="en-US"/>
              </w:rPr>
            </w:pPr>
            <w:r>
              <w:rPr>
                <w:sz w:val="24"/>
                <w:szCs w:val="24"/>
                <w:lang w:eastAsia="en-US"/>
              </w:rPr>
              <w:t>0610160</w:t>
            </w:r>
          </w:p>
          <w:p w:rsidR="00037EF5" w:rsidRDefault="00037EF5">
            <w:pPr>
              <w:jc w:val="both"/>
              <w:rPr>
                <w:sz w:val="24"/>
                <w:szCs w:val="24"/>
                <w:lang w:eastAsia="en-US"/>
              </w:rPr>
            </w:pPr>
            <w:r>
              <w:rPr>
                <w:sz w:val="24"/>
                <w:szCs w:val="24"/>
                <w:lang w:eastAsia="en-US"/>
              </w:rPr>
              <w:t>0610160</w:t>
            </w:r>
          </w:p>
          <w:p w:rsidR="00037EF5" w:rsidRDefault="00037EF5">
            <w:pPr>
              <w:jc w:val="both"/>
              <w:rPr>
                <w:sz w:val="24"/>
                <w:szCs w:val="24"/>
                <w:lang w:eastAsia="en-US"/>
              </w:rPr>
            </w:pPr>
            <w:r>
              <w:rPr>
                <w:sz w:val="24"/>
                <w:szCs w:val="24"/>
                <w:lang w:eastAsia="en-US"/>
              </w:rPr>
              <w:t>0615031</w:t>
            </w:r>
          </w:p>
          <w:p w:rsidR="00037EF5" w:rsidRDefault="00037EF5">
            <w:pPr>
              <w:jc w:val="both"/>
              <w:rPr>
                <w:sz w:val="24"/>
                <w:szCs w:val="24"/>
                <w:lang w:eastAsia="en-US"/>
              </w:rPr>
            </w:pPr>
            <w:r>
              <w:rPr>
                <w:sz w:val="24"/>
                <w:szCs w:val="24"/>
                <w:lang w:eastAsia="en-US"/>
              </w:rPr>
              <w:t>0615031</w:t>
            </w:r>
          </w:p>
          <w:p w:rsidR="00037EF5" w:rsidRDefault="00037EF5">
            <w:pPr>
              <w:jc w:val="both"/>
              <w:rPr>
                <w:sz w:val="24"/>
                <w:szCs w:val="24"/>
                <w:lang w:eastAsia="en-US"/>
              </w:rPr>
            </w:pPr>
            <w:r>
              <w:rPr>
                <w:sz w:val="24"/>
                <w:szCs w:val="24"/>
                <w:lang w:eastAsia="en-US"/>
              </w:rPr>
              <w:t>0611020</w:t>
            </w:r>
          </w:p>
          <w:p w:rsidR="00037EF5" w:rsidRDefault="00037EF5">
            <w:pPr>
              <w:jc w:val="both"/>
              <w:rPr>
                <w:sz w:val="24"/>
                <w:szCs w:val="24"/>
                <w:lang w:eastAsia="en-US"/>
              </w:rPr>
            </w:pPr>
            <w:r>
              <w:rPr>
                <w:sz w:val="24"/>
                <w:szCs w:val="24"/>
                <w:lang w:eastAsia="en-US"/>
              </w:rPr>
              <w:t>0611020</w:t>
            </w:r>
          </w:p>
          <w:p w:rsidR="00037EF5" w:rsidRDefault="00037EF5">
            <w:pPr>
              <w:jc w:val="both"/>
              <w:rPr>
                <w:sz w:val="24"/>
                <w:szCs w:val="24"/>
                <w:lang w:eastAsia="en-US"/>
              </w:rPr>
            </w:pPr>
            <w:r>
              <w:rPr>
                <w:sz w:val="24"/>
                <w:szCs w:val="24"/>
                <w:lang w:eastAsia="en-US"/>
              </w:rPr>
              <w:t>0218410</w:t>
            </w:r>
          </w:p>
          <w:p w:rsidR="00037EF5" w:rsidRDefault="00037EF5">
            <w:pPr>
              <w:jc w:val="both"/>
              <w:rPr>
                <w:sz w:val="24"/>
                <w:szCs w:val="24"/>
                <w:lang w:eastAsia="en-US"/>
              </w:rPr>
            </w:pPr>
            <w:r>
              <w:rPr>
                <w:sz w:val="24"/>
                <w:szCs w:val="24"/>
                <w:lang w:eastAsia="en-US"/>
              </w:rPr>
              <w:lastRenderedPageBreak/>
              <w:t xml:space="preserve"> </w:t>
            </w:r>
          </w:p>
        </w:tc>
        <w:tc>
          <w:tcPr>
            <w:tcW w:w="1080" w:type="dxa"/>
          </w:tcPr>
          <w:p w:rsidR="00037EF5" w:rsidRDefault="00037EF5">
            <w:pPr>
              <w:jc w:val="both"/>
              <w:rPr>
                <w:sz w:val="24"/>
                <w:szCs w:val="24"/>
                <w:lang w:eastAsia="en-US"/>
              </w:rPr>
            </w:pPr>
            <w:r>
              <w:rPr>
                <w:sz w:val="24"/>
                <w:szCs w:val="24"/>
                <w:lang w:eastAsia="en-US"/>
              </w:rPr>
              <w:lastRenderedPageBreak/>
              <w:t>2111</w:t>
            </w:r>
          </w:p>
          <w:p w:rsidR="00037EF5" w:rsidRDefault="00037EF5">
            <w:pPr>
              <w:jc w:val="both"/>
              <w:rPr>
                <w:sz w:val="24"/>
                <w:szCs w:val="24"/>
                <w:lang w:eastAsia="en-US"/>
              </w:rPr>
            </w:pPr>
            <w:r>
              <w:rPr>
                <w:sz w:val="24"/>
                <w:szCs w:val="24"/>
                <w:lang w:eastAsia="en-US"/>
              </w:rPr>
              <w:t>2120</w:t>
            </w:r>
          </w:p>
          <w:p w:rsidR="00037EF5" w:rsidRDefault="00037EF5">
            <w:pPr>
              <w:jc w:val="both"/>
              <w:rPr>
                <w:sz w:val="24"/>
                <w:szCs w:val="24"/>
                <w:lang w:eastAsia="en-US"/>
              </w:rPr>
            </w:pPr>
            <w:r>
              <w:rPr>
                <w:sz w:val="24"/>
                <w:szCs w:val="24"/>
                <w:lang w:eastAsia="en-US"/>
              </w:rPr>
              <w:t>2111</w:t>
            </w:r>
          </w:p>
          <w:p w:rsidR="00037EF5" w:rsidRDefault="00037EF5">
            <w:pPr>
              <w:jc w:val="both"/>
              <w:rPr>
                <w:sz w:val="24"/>
                <w:szCs w:val="24"/>
                <w:lang w:eastAsia="en-US"/>
              </w:rPr>
            </w:pPr>
            <w:r>
              <w:rPr>
                <w:sz w:val="24"/>
                <w:szCs w:val="24"/>
                <w:lang w:eastAsia="en-US"/>
              </w:rPr>
              <w:t>2120</w:t>
            </w:r>
          </w:p>
          <w:p w:rsidR="00037EF5" w:rsidRDefault="00037EF5">
            <w:pPr>
              <w:jc w:val="both"/>
              <w:rPr>
                <w:sz w:val="24"/>
                <w:szCs w:val="24"/>
                <w:lang w:eastAsia="en-US"/>
              </w:rPr>
            </w:pPr>
            <w:r>
              <w:rPr>
                <w:sz w:val="24"/>
                <w:szCs w:val="24"/>
                <w:lang w:eastAsia="en-US"/>
              </w:rPr>
              <w:t>2610</w:t>
            </w:r>
          </w:p>
          <w:p w:rsidR="00037EF5" w:rsidRDefault="00037EF5">
            <w:pPr>
              <w:jc w:val="both"/>
              <w:rPr>
                <w:sz w:val="24"/>
                <w:szCs w:val="24"/>
                <w:lang w:eastAsia="en-US"/>
              </w:rPr>
            </w:pPr>
            <w:r>
              <w:rPr>
                <w:sz w:val="24"/>
                <w:szCs w:val="24"/>
                <w:lang w:eastAsia="en-US"/>
              </w:rPr>
              <w:t>2111</w:t>
            </w:r>
          </w:p>
          <w:p w:rsidR="00037EF5" w:rsidRDefault="00037EF5">
            <w:pPr>
              <w:jc w:val="both"/>
              <w:rPr>
                <w:sz w:val="24"/>
                <w:szCs w:val="24"/>
                <w:lang w:eastAsia="en-US"/>
              </w:rPr>
            </w:pPr>
            <w:r>
              <w:rPr>
                <w:sz w:val="24"/>
                <w:szCs w:val="24"/>
                <w:lang w:eastAsia="en-US"/>
              </w:rPr>
              <w:t>2120</w:t>
            </w:r>
          </w:p>
          <w:p w:rsidR="00037EF5" w:rsidRDefault="00037EF5">
            <w:pPr>
              <w:jc w:val="both"/>
              <w:rPr>
                <w:sz w:val="24"/>
                <w:szCs w:val="24"/>
                <w:lang w:eastAsia="en-US"/>
              </w:rPr>
            </w:pPr>
            <w:r>
              <w:rPr>
                <w:sz w:val="24"/>
                <w:szCs w:val="24"/>
                <w:lang w:eastAsia="en-US"/>
              </w:rPr>
              <w:t>2111</w:t>
            </w:r>
          </w:p>
          <w:p w:rsidR="00037EF5" w:rsidRDefault="00037EF5">
            <w:pPr>
              <w:jc w:val="both"/>
              <w:rPr>
                <w:sz w:val="24"/>
                <w:szCs w:val="24"/>
                <w:lang w:eastAsia="en-US"/>
              </w:rPr>
            </w:pPr>
            <w:r>
              <w:rPr>
                <w:sz w:val="24"/>
                <w:szCs w:val="24"/>
                <w:lang w:eastAsia="en-US"/>
              </w:rPr>
              <w:t>2120</w:t>
            </w:r>
          </w:p>
          <w:p w:rsidR="00037EF5" w:rsidRDefault="00037EF5">
            <w:pPr>
              <w:jc w:val="both"/>
              <w:rPr>
                <w:sz w:val="24"/>
                <w:szCs w:val="24"/>
                <w:lang w:eastAsia="en-US"/>
              </w:rPr>
            </w:pPr>
            <w:r>
              <w:rPr>
                <w:sz w:val="24"/>
                <w:szCs w:val="24"/>
                <w:lang w:eastAsia="en-US"/>
              </w:rPr>
              <w:t>2111</w:t>
            </w:r>
          </w:p>
          <w:p w:rsidR="00037EF5" w:rsidRDefault="00037EF5">
            <w:pPr>
              <w:jc w:val="both"/>
              <w:rPr>
                <w:sz w:val="24"/>
                <w:szCs w:val="24"/>
                <w:lang w:eastAsia="en-US"/>
              </w:rPr>
            </w:pPr>
            <w:r>
              <w:rPr>
                <w:sz w:val="24"/>
                <w:szCs w:val="24"/>
                <w:lang w:eastAsia="en-US"/>
              </w:rPr>
              <w:t>2120</w:t>
            </w:r>
          </w:p>
          <w:p w:rsidR="00037EF5" w:rsidRDefault="00037EF5">
            <w:pPr>
              <w:jc w:val="both"/>
              <w:rPr>
                <w:sz w:val="24"/>
                <w:szCs w:val="24"/>
                <w:lang w:eastAsia="en-US"/>
              </w:rPr>
            </w:pPr>
            <w:r>
              <w:rPr>
                <w:sz w:val="24"/>
                <w:szCs w:val="24"/>
                <w:lang w:eastAsia="en-US"/>
              </w:rPr>
              <w:t>2111</w:t>
            </w:r>
          </w:p>
          <w:p w:rsidR="00037EF5" w:rsidRDefault="00037EF5">
            <w:pPr>
              <w:jc w:val="both"/>
              <w:rPr>
                <w:sz w:val="24"/>
                <w:szCs w:val="24"/>
                <w:lang w:eastAsia="en-US"/>
              </w:rPr>
            </w:pPr>
            <w:r>
              <w:rPr>
                <w:sz w:val="24"/>
                <w:szCs w:val="24"/>
                <w:lang w:eastAsia="en-US"/>
              </w:rPr>
              <w:t>2120</w:t>
            </w:r>
          </w:p>
          <w:p w:rsidR="00037EF5" w:rsidRDefault="00037EF5">
            <w:pPr>
              <w:jc w:val="both"/>
              <w:rPr>
                <w:sz w:val="24"/>
                <w:szCs w:val="24"/>
                <w:lang w:eastAsia="en-US"/>
              </w:rPr>
            </w:pPr>
            <w:r>
              <w:rPr>
                <w:sz w:val="24"/>
                <w:szCs w:val="24"/>
                <w:lang w:eastAsia="en-US"/>
              </w:rPr>
              <w:t>2111</w:t>
            </w:r>
          </w:p>
          <w:p w:rsidR="00037EF5" w:rsidRDefault="00037EF5">
            <w:pPr>
              <w:jc w:val="both"/>
              <w:rPr>
                <w:sz w:val="24"/>
                <w:szCs w:val="24"/>
                <w:lang w:eastAsia="en-US"/>
              </w:rPr>
            </w:pPr>
            <w:r>
              <w:rPr>
                <w:sz w:val="24"/>
                <w:szCs w:val="24"/>
                <w:lang w:eastAsia="en-US"/>
              </w:rPr>
              <w:t>2120</w:t>
            </w:r>
          </w:p>
          <w:p w:rsidR="00037EF5" w:rsidRDefault="00037EF5">
            <w:pPr>
              <w:jc w:val="both"/>
              <w:rPr>
                <w:sz w:val="24"/>
                <w:szCs w:val="24"/>
                <w:lang w:eastAsia="en-US"/>
              </w:rPr>
            </w:pPr>
            <w:r>
              <w:rPr>
                <w:sz w:val="24"/>
                <w:szCs w:val="24"/>
                <w:lang w:eastAsia="en-US"/>
              </w:rPr>
              <w:t>2610</w:t>
            </w:r>
          </w:p>
        </w:tc>
        <w:tc>
          <w:tcPr>
            <w:tcW w:w="5220" w:type="dxa"/>
            <w:hideMark/>
          </w:tcPr>
          <w:p w:rsidR="00037EF5" w:rsidRDefault="00037EF5">
            <w:pPr>
              <w:jc w:val="both"/>
              <w:rPr>
                <w:sz w:val="24"/>
                <w:szCs w:val="24"/>
                <w:lang w:eastAsia="en-US"/>
              </w:rPr>
            </w:pPr>
            <w:r>
              <w:rPr>
                <w:sz w:val="24"/>
                <w:szCs w:val="24"/>
                <w:lang w:eastAsia="en-US"/>
              </w:rPr>
              <w:t>106300,00     апарат м-ради</w:t>
            </w:r>
          </w:p>
          <w:p w:rsidR="00037EF5" w:rsidRDefault="00037EF5">
            <w:pPr>
              <w:jc w:val="both"/>
              <w:rPr>
                <w:sz w:val="24"/>
                <w:szCs w:val="24"/>
                <w:lang w:eastAsia="en-US"/>
              </w:rPr>
            </w:pPr>
            <w:r>
              <w:rPr>
                <w:sz w:val="24"/>
                <w:szCs w:val="24"/>
                <w:lang w:eastAsia="en-US"/>
              </w:rPr>
              <w:t>29100,00</w:t>
            </w:r>
          </w:p>
          <w:p w:rsidR="00037EF5" w:rsidRDefault="00037EF5">
            <w:pPr>
              <w:jc w:val="both"/>
              <w:rPr>
                <w:sz w:val="24"/>
                <w:szCs w:val="24"/>
                <w:lang w:eastAsia="en-US"/>
              </w:rPr>
            </w:pPr>
            <w:r>
              <w:rPr>
                <w:sz w:val="24"/>
                <w:szCs w:val="24"/>
                <w:lang w:eastAsia="en-US"/>
              </w:rPr>
              <w:t>320800,00 відділи м-ради</w:t>
            </w:r>
          </w:p>
          <w:p w:rsidR="00037EF5" w:rsidRDefault="00037EF5">
            <w:pPr>
              <w:jc w:val="both"/>
              <w:rPr>
                <w:sz w:val="24"/>
                <w:szCs w:val="24"/>
                <w:lang w:eastAsia="en-US"/>
              </w:rPr>
            </w:pPr>
            <w:r>
              <w:rPr>
                <w:sz w:val="24"/>
                <w:szCs w:val="24"/>
                <w:lang w:eastAsia="en-US"/>
              </w:rPr>
              <w:t>76400,00</w:t>
            </w:r>
          </w:p>
          <w:p w:rsidR="00037EF5" w:rsidRDefault="00037EF5">
            <w:pPr>
              <w:jc w:val="both"/>
              <w:rPr>
                <w:sz w:val="24"/>
                <w:szCs w:val="24"/>
                <w:lang w:eastAsia="en-US"/>
              </w:rPr>
            </w:pPr>
            <w:r>
              <w:rPr>
                <w:sz w:val="24"/>
                <w:szCs w:val="24"/>
                <w:lang w:eastAsia="en-US"/>
              </w:rPr>
              <w:t>1156200,00 лікарня</w:t>
            </w:r>
          </w:p>
          <w:p w:rsidR="00037EF5" w:rsidRDefault="00037EF5">
            <w:pPr>
              <w:jc w:val="both"/>
              <w:rPr>
                <w:sz w:val="24"/>
                <w:szCs w:val="24"/>
                <w:lang w:eastAsia="en-US"/>
              </w:rPr>
            </w:pPr>
            <w:r>
              <w:rPr>
                <w:sz w:val="24"/>
                <w:szCs w:val="24"/>
                <w:lang w:eastAsia="en-US"/>
              </w:rPr>
              <w:t>116800,00 фін.управління</w:t>
            </w:r>
          </w:p>
          <w:p w:rsidR="00037EF5" w:rsidRDefault="00037EF5">
            <w:pPr>
              <w:jc w:val="both"/>
              <w:rPr>
                <w:sz w:val="24"/>
                <w:szCs w:val="24"/>
                <w:lang w:eastAsia="en-US"/>
              </w:rPr>
            </w:pPr>
            <w:r>
              <w:rPr>
                <w:sz w:val="24"/>
                <w:szCs w:val="24"/>
                <w:lang w:eastAsia="en-US"/>
              </w:rPr>
              <w:t>18100,00</w:t>
            </w:r>
          </w:p>
          <w:p w:rsidR="00037EF5" w:rsidRDefault="00037EF5">
            <w:pPr>
              <w:jc w:val="both"/>
              <w:rPr>
                <w:sz w:val="24"/>
                <w:szCs w:val="24"/>
                <w:lang w:eastAsia="en-US"/>
              </w:rPr>
            </w:pPr>
            <w:r>
              <w:rPr>
                <w:sz w:val="24"/>
                <w:szCs w:val="24"/>
                <w:lang w:eastAsia="en-US"/>
              </w:rPr>
              <w:t>254500,00 соц.захист</w:t>
            </w:r>
          </w:p>
          <w:p w:rsidR="00037EF5" w:rsidRDefault="00037EF5">
            <w:pPr>
              <w:jc w:val="both"/>
              <w:rPr>
                <w:sz w:val="24"/>
                <w:szCs w:val="24"/>
                <w:lang w:eastAsia="en-US"/>
              </w:rPr>
            </w:pPr>
            <w:r>
              <w:rPr>
                <w:sz w:val="24"/>
                <w:szCs w:val="24"/>
                <w:lang w:eastAsia="en-US"/>
              </w:rPr>
              <w:t>45000,00</w:t>
            </w:r>
          </w:p>
          <w:p w:rsidR="00037EF5" w:rsidRDefault="00037EF5">
            <w:pPr>
              <w:jc w:val="both"/>
              <w:rPr>
                <w:sz w:val="24"/>
                <w:szCs w:val="24"/>
                <w:lang w:eastAsia="en-US"/>
              </w:rPr>
            </w:pPr>
            <w:r>
              <w:rPr>
                <w:sz w:val="24"/>
                <w:szCs w:val="24"/>
                <w:lang w:eastAsia="en-US"/>
              </w:rPr>
              <w:t>35000,00 від.освіти</w:t>
            </w:r>
          </w:p>
          <w:p w:rsidR="00037EF5" w:rsidRDefault="00037EF5">
            <w:pPr>
              <w:jc w:val="both"/>
              <w:rPr>
                <w:sz w:val="24"/>
                <w:szCs w:val="24"/>
                <w:lang w:eastAsia="en-US"/>
              </w:rPr>
            </w:pPr>
            <w:r>
              <w:rPr>
                <w:sz w:val="24"/>
                <w:szCs w:val="24"/>
                <w:lang w:eastAsia="en-US"/>
              </w:rPr>
              <w:t>7700,00</w:t>
            </w:r>
          </w:p>
          <w:p w:rsidR="00037EF5" w:rsidRDefault="00037EF5">
            <w:pPr>
              <w:jc w:val="both"/>
              <w:rPr>
                <w:sz w:val="24"/>
                <w:szCs w:val="24"/>
                <w:lang w:eastAsia="en-US"/>
              </w:rPr>
            </w:pPr>
            <w:r>
              <w:rPr>
                <w:sz w:val="24"/>
                <w:szCs w:val="24"/>
                <w:lang w:eastAsia="en-US"/>
              </w:rPr>
              <w:t>20000,00 спортивна школа</w:t>
            </w:r>
          </w:p>
          <w:p w:rsidR="00037EF5" w:rsidRDefault="00037EF5">
            <w:pPr>
              <w:jc w:val="both"/>
              <w:rPr>
                <w:sz w:val="24"/>
                <w:szCs w:val="24"/>
                <w:lang w:eastAsia="en-US"/>
              </w:rPr>
            </w:pPr>
            <w:r>
              <w:rPr>
                <w:sz w:val="24"/>
                <w:szCs w:val="24"/>
                <w:lang w:eastAsia="en-US"/>
              </w:rPr>
              <w:t>4400,00</w:t>
            </w:r>
          </w:p>
          <w:p w:rsidR="00037EF5" w:rsidRDefault="00037EF5">
            <w:pPr>
              <w:jc w:val="both"/>
              <w:rPr>
                <w:sz w:val="24"/>
                <w:szCs w:val="24"/>
                <w:lang w:eastAsia="en-US"/>
              </w:rPr>
            </w:pPr>
            <w:r>
              <w:rPr>
                <w:sz w:val="24"/>
                <w:szCs w:val="24"/>
                <w:lang w:eastAsia="en-US"/>
              </w:rPr>
              <w:t xml:space="preserve">901300,00 школи </w:t>
            </w:r>
          </w:p>
          <w:p w:rsidR="00037EF5" w:rsidRDefault="00037EF5">
            <w:pPr>
              <w:jc w:val="both"/>
              <w:rPr>
                <w:sz w:val="24"/>
                <w:szCs w:val="24"/>
                <w:lang w:eastAsia="en-US"/>
              </w:rPr>
            </w:pPr>
            <w:r>
              <w:rPr>
                <w:sz w:val="24"/>
                <w:szCs w:val="24"/>
                <w:lang w:eastAsia="en-US"/>
              </w:rPr>
              <w:t>144200,00</w:t>
            </w:r>
          </w:p>
          <w:p w:rsidR="00037EF5" w:rsidRDefault="00037EF5">
            <w:pPr>
              <w:jc w:val="both"/>
              <w:rPr>
                <w:sz w:val="24"/>
                <w:szCs w:val="24"/>
                <w:lang w:eastAsia="en-US"/>
              </w:rPr>
            </w:pPr>
            <w:r>
              <w:rPr>
                <w:sz w:val="24"/>
                <w:szCs w:val="24"/>
                <w:lang w:eastAsia="en-US"/>
              </w:rPr>
              <w:t>35900,00  редакція газети</w:t>
            </w:r>
          </w:p>
          <w:p w:rsidR="00037EF5" w:rsidRDefault="00037EF5">
            <w:pPr>
              <w:jc w:val="both"/>
              <w:rPr>
                <w:sz w:val="24"/>
                <w:szCs w:val="24"/>
                <w:lang w:eastAsia="en-US"/>
              </w:rPr>
            </w:pPr>
            <w:r>
              <w:rPr>
                <w:sz w:val="24"/>
                <w:szCs w:val="24"/>
                <w:lang w:eastAsia="en-US"/>
              </w:rPr>
              <w:lastRenderedPageBreak/>
              <w:t xml:space="preserve"> </w:t>
            </w:r>
          </w:p>
        </w:tc>
      </w:tr>
    </w:tbl>
    <w:p w:rsidR="00037EF5" w:rsidRDefault="00037EF5" w:rsidP="00037EF5">
      <w:pPr>
        <w:rPr>
          <w:b/>
          <w:lang w:val="uk-UA"/>
        </w:rPr>
      </w:pPr>
    </w:p>
    <w:p w:rsidR="00037EF5" w:rsidRDefault="00037EF5" w:rsidP="00037EF5">
      <w:pPr>
        <w:rPr>
          <w:b/>
          <w:lang w:val="uk-UA"/>
        </w:rPr>
      </w:pPr>
    </w:p>
    <w:p w:rsidR="00037EF5" w:rsidRDefault="00037EF5" w:rsidP="00037EF5">
      <w:pPr>
        <w:ind w:firstLine="708"/>
        <w:jc w:val="both"/>
        <w:rPr>
          <w:b/>
          <w:sz w:val="26"/>
          <w:szCs w:val="26"/>
          <w:lang w:val="uk-UA"/>
        </w:rPr>
      </w:pPr>
      <w:r>
        <w:rPr>
          <w:sz w:val="26"/>
          <w:szCs w:val="26"/>
          <w:lang w:val="uk-UA"/>
        </w:rPr>
        <w:t xml:space="preserve">                               </w:t>
      </w:r>
      <w:r>
        <w:rPr>
          <w:b/>
          <w:sz w:val="26"/>
          <w:szCs w:val="26"/>
          <w:lang w:val="uk-UA"/>
        </w:rPr>
        <w:t>Пояснення до проекту рішення</w:t>
      </w:r>
    </w:p>
    <w:p w:rsidR="00037EF5" w:rsidRDefault="00037EF5" w:rsidP="00037EF5">
      <w:pPr>
        <w:ind w:firstLine="708"/>
        <w:jc w:val="both"/>
        <w:rPr>
          <w:b/>
          <w:sz w:val="26"/>
          <w:szCs w:val="26"/>
          <w:lang w:val="uk-UA"/>
        </w:rPr>
      </w:pPr>
    </w:p>
    <w:p w:rsidR="00037EF5" w:rsidRDefault="00037EF5" w:rsidP="00037EF5">
      <w:pPr>
        <w:pStyle w:val="ae"/>
        <w:tabs>
          <w:tab w:val="left" w:pos="9720"/>
        </w:tabs>
        <w:spacing w:after="0"/>
        <w:ind w:right="23"/>
        <w:jc w:val="both"/>
        <w:rPr>
          <w:sz w:val="26"/>
          <w:szCs w:val="26"/>
          <w:lang w:val="uk-UA"/>
        </w:rPr>
      </w:pPr>
      <w:r>
        <w:rPr>
          <w:sz w:val="26"/>
          <w:szCs w:val="26"/>
          <w:lang w:val="uk-UA"/>
        </w:rPr>
        <w:t xml:space="preserve">       Фінансове управління Новороздільської міської ради подає пояснення до проекту рішення. «Про   внесення змін до показників міського бюджету на 2018 рік»   по загальному фонду 461900,00 грн:</w:t>
      </w:r>
    </w:p>
    <w:p w:rsidR="00037EF5" w:rsidRDefault="00037EF5" w:rsidP="00037EF5">
      <w:pPr>
        <w:pStyle w:val="ae"/>
        <w:tabs>
          <w:tab w:val="left" w:pos="9720"/>
        </w:tabs>
        <w:spacing w:after="0"/>
        <w:ind w:right="23"/>
        <w:jc w:val="both"/>
        <w:rPr>
          <w:sz w:val="26"/>
          <w:szCs w:val="26"/>
          <w:lang w:val="uk-UA"/>
        </w:rPr>
      </w:pPr>
    </w:p>
    <w:p w:rsidR="00037EF5" w:rsidRDefault="00037EF5" w:rsidP="00037EF5">
      <w:pPr>
        <w:pStyle w:val="ae"/>
        <w:tabs>
          <w:tab w:val="left" w:pos="9720"/>
        </w:tabs>
        <w:spacing w:after="0"/>
        <w:ind w:right="23"/>
        <w:jc w:val="both"/>
        <w:rPr>
          <w:sz w:val="26"/>
          <w:szCs w:val="26"/>
          <w:lang w:val="uk-UA"/>
        </w:rPr>
      </w:pPr>
    </w:p>
    <w:tbl>
      <w:tblPr>
        <w:tblStyle w:val="ab"/>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5"/>
        <w:gridCol w:w="2297"/>
        <w:gridCol w:w="1071"/>
        <w:gridCol w:w="5116"/>
      </w:tblGrid>
      <w:tr w:rsidR="00037EF5" w:rsidTr="00037EF5">
        <w:trPr>
          <w:trHeight w:val="411"/>
        </w:trPr>
        <w:tc>
          <w:tcPr>
            <w:tcW w:w="725" w:type="dxa"/>
            <w:hideMark/>
          </w:tcPr>
          <w:p w:rsidR="00037EF5" w:rsidRDefault="00037EF5">
            <w:pPr>
              <w:jc w:val="both"/>
              <w:rPr>
                <w:b/>
                <w:sz w:val="24"/>
                <w:szCs w:val="24"/>
                <w:lang w:eastAsia="en-US"/>
              </w:rPr>
            </w:pPr>
            <w:r>
              <w:rPr>
                <w:b/>
                <w:sz w:val="24"/>
                <w:szCs w:val="24"/>
                <w:lang w:eastAsia="en-US"/>
              </w:rPr>
              <w:t>КВК</w:t>
            </w:r>
          </w:p>
        </w:tc>
        <w:tc>
          <w:tcPr>
            <w:tcW w:w="2335" w:type="dxa"/>
            <w:hideMark/>
          </w:tcPr>
          <w:p w:rsidR="00037EF5" w:rsidRDefault="00037EF5">
            <w:pPr>
              <w:jc w:val="both"/>
              <w:rPr>
                <w:b/>
                <w:sz w:val="24"/>
                <w:szCs w:val="24"/>
                <w:lang w:eastAsia="en-US"/>
              </w:rPr>
            </w:pPr>
            <w:r>
              <w:rPr>
                <w:b/>
                <w:sz w:val="24"/>
                <w:szCs w:val="24"/>
                <w:lang w:eastAsia="en-US"/>
              </w:rPr>
              <w:t>КФКВ</w:t>
            </w:r>
          </w:p>
        </w:tc>
        <w:tc>
          <w:tcPr>
            <w:tcW w:w="1080" w:type="dxa"/>
            <w:hideMark/>
          </w:tcPr>
          <w:p w:rsidR="00037EF5" w:rsidRDefault="00037EF5">
            <w:pPr>
              <w:jc w:val="both"/>
              <w:rPr>
                <w:b/>
                <w:sz w:val="24"/>
                <w:szCs w:val="24"/>
                <w:lang w:eastAsia="en-US"/>
              </w:rPr>
            </w:pPr>
            <w:r>
              <w:rPr>
                <w:b/>
                <w:sz w:val="24"/>
                <w:szCs w:val="24"/>
                <w:lang w:eastAsia="en-US"/>
              </w:rPr>
              <w:t>КЕКВ</w:t>
            </w:r>
          </w:p>
        </w:tc>
        <w:tc>
          <w:tcPr>
            <w:tcW w:w="5220" w:type="dxa"/>
            <w:hideMark/>
          </w:tcPr>
          <w:p w:rsidR="00037EF5" w:rsidRDefault="00037EF5">
            <w:pPr>
              <w:jc w:val="both"/>
              <w:rPr>
                <w:b/>
                <w:sz w:val="24"/>
                <w:szCs w:val="24"/>
                <w:lang w:eastAsia="en-US"/>
              </w:rPr>
            </w:pPr>
            <w:r>
              <w:rPr>
                <w:b/>
                <w:sz w:val="24"/>
                <w:szCs w:val="24"/>
                <w:lang w:eastAsia="en-US"/>
              </w:rPr>
              <w:t>Сума, грн.</w:t>
            </w:r>
          </w:p>
        </w:tc>
      </w:tr>
      <w:tr w:rsidR="00037EF5" w:rsidTr="00037EF5">
        <w:tc>
          <w:tcPr>
            <w:tcW w:w="725" w:type="dxa"/>
          </w:tcPr>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r>
              <w:rPr>
                <w:sz w:val="24"/>
                <w:szCs w:val="24"/>
                <w:lang w:eastAsia="en-US"/>
              </w:rPr>
              <w:t>02</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08</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r>
              <w:rPr>
                <w:sz w:val="24"/>
                <w:szCs w:val="24"/>
                <w:lang w:eastAsia="en-US"/>
              </w:rPr>
              <w:t>06</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37</w:t>
            </w:r>
          </w:p>
          <w:p w:rsidR="00037EF5" w:rsidRDefault="00037EF5">
            <w:pPr>
              <w:jc w:val="both"/>
              <w:rPr>
                <w:sz w:val="24"/>
                <w:szCs w:val="24"/>
                <w:lang w:eastAsia="en-US"/>
              </w:rPr>
            </w:pPr>
            <w:r>
              <w:rPr>
                <w:sz w:val="24"/>
                <w:szCs w:val="24"/>
                <w:lang w:eastAsia="en-US"/>
              </w:rPr>
              <w:t>37</w:t>
            </w:r>
          </w:p>
          <w:p w:rsidR="00037EF5" w:rsidRDefault="00037EF5">
            <w:pPr>
              <w:jc w:val="both"/>
              <w:rPr>
                <w:sz w:val="24"/>
                <w:szCs w:val="24"/>
                <w:lang w:eastAsia="en-US"/>
              </w:rPr>
            </w:pPr>
          </w:p>
        </w:tc>
        <w:tc>
          <w:tcPr>
            <w:tcW w:w="2335" w:type="dxa"/>
          </w:tcPr>
          <w:p w:rsidR="00037EF5" w:rsidRDefault="00037EF5">
            <w:pPr>
              <w:jc w:val="both"/>
              <w:rPr>
                <w:sz w:val="24"/>
                <w:szCs w:val="24"/>
                <w:lang w:eastAsia="en-US"/>
              </w:rPr>
            </w:pPr>
            <w:r>
              <w:rPr>
                <w:sz w:val="24"/>
                <w:szCs w:val="24"/>
                <w:lang w:eastAsia="en-US"/>
              </w:rPr>
              <w:t>Іншівидатки</w:t>
            </w:r>
          </w:p>
          <w:p w:rsidR="00037EF5" w:rsidRDefault="00037EF5">
            <w:pPr>
              <w:jc w:val="both"/>
              <w:rPr>
                <w:sz w:val="24"/>
                <w:szCs w:val="24"/>
                <w:lang w:eastAsia="en-US"/>
              </w:rPr>
            </w:pPr>
            <w:r>
              <w:rPr>
                <w:sz w:val="24"/>
                <w:szCs w:val="24"/>
                <w:lang w:eastAsia="en-US"/>
              </w:rPr>
              <w:t>0210150</w:t>
            </w:r>
          </w:p>
          <w:p w:rsidR="00037EF5" w:rsidRDefault="00037EF5">
            <w:pPr>
              <w:jc w:val="both"/>
              <w:rPr>
                <w:sz w:val="24"/>
                <w:szCs w:val="24"/>
                <w:lang w:eastAsia="en-US"/>
              </w:rPr>
            </w:pPr>
            <w:r>
              <w:rPr>
                <w:sz w:val="24"/>
                <w:szCs w:val="24"/>
                <w:lang w:eastAsia="en-US"/>
              </w:rPr>
              <w:t>0210150</w:t>
            </w:r>
          </w:p>
          <w:p w:rsidR="00037EF5" w:rsidRDefault="00037EF5">
            <w:pPr>
              <w:jc w:val="both"/>
              <w:rPr>
                <w:sz w:val="24"/>
                <w:szCs w:val="24"/>
                <w:lang w:eastAsia="en-US"/>
              </w:rPr>
            </w:pPr>
            <w:r>
              <w:rPr>
                <w:sz w:val="24"/>
                <w:szCs w:val="24"/>
                <w:lang w:eastAsia="en-US"/>
              </w:rPr>
              <w:t>0210160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0210160</w:t>
            </w:r>
          </w:p>
          <w:p w:rsidR="00037EF5" w:rsidRDefault="00037EF5">
            <w:pPr>
              <w:jc w:val="both"/>
              <w:rPr>
                <w:sz w:val="24"/>
                <w:szCs w:val="24"/>
                <w:lang w:eastAsia="en-US"/>
              </w:rPr>
            </w:pPr>
            <w:r>
              <w:rPr>
                <w:sz w:val="24"/>
                <w:szCs w:val="24"/>
                <w:lang w:eastAsia="en-US"/>
              </w:rPr>
              <w:t>0210160</w:t>
            </w:r>
          </w:p>
          <w:p w:rsidR="00037EF5" w:rsidRDefault="00037EF5">
            <w:pPr>
              <w:jc w:val="both"/>
              <w:rPr>
                <w:sz w:val="24"/>
                <w:szCs w:val="24"/>
                <w:lang w:eastAsia="en-US"/>
              </w:rPr>
            </w:pPr>
            <w:r>
              <w:rPr>
                <w:sz w:val="24"/>
                <w:szCs w:val="24"/>
                <w:lang w:eastAsia="en-US"/>
              </w:rPr>
              <w:t>0215011</w:t>
            </w:r>
          </w:p>
          <w:p w:rsidR="00037EF5" w:rsidRDefault="00037EF5">
            <w:pPr>
              <w:jc w:val="both"/>
              <w:rPr>
                <w:sz w:val="24"/>
                <w:szCs w:val="24"/>
                <w:lang w:eastAsia="en-US"/>
              </w:rPr>
            </w:pPr>
            <w:r>
              <w:rPr>
                <w:sz w:val="24"/>
                <w:szCs w:val="24"/>
                <w:lang w:eastAsia="en-US"/>
              </w:rPr>
              <w:t>0211100</w:t>
            </w:r>
          </w:p>
          <w:p w:rsidR="00037EF5" w:rsidRDefault="00037EF5">
            <w:pPr>
              <w:jc w:val="both"/>
              <w:rPr>
                <w:sz w:val="24"/>
                <w:szCs w:val="24"/>
                <w:lang w:eastAsia="en-US"/>
              </w:rPr>
            </w:pPr>
            <w:r>
              <w:rPr>
                <w:sz w:val="24"/>
                <w:szCs w:val="24"/>
                <w:lang w:eastAsia="en-US"/>
              </w:rPr>
              <w:t>0216030</w:t>
            </w:r>
          </w:p>
          <w:p w:rsidR="00037EF5" w:rsidRDefault="00037EF5">
            <w:pPr>
              <w:jc w:val="both"/>
              <w:rPr>
                <w:sz w:val="24"/>
                <w:szCs w:val="24"/>
                <w:lang w:eastAsia="en-US"/>
              </w:rPr>
            </w:pPr>
            <w:r>
              <w:rPr>
                <w:sz w:val="24"/>
                <w:szCs w:val="24"/>
                <w:lang w:eastAsia="en-US"/>
              </w:rPr>
              <w:t>0217130</w:t>
            </w:r>
          </w:p>
          <w:p w:rsidR="00037EF5" w:rsidRDefault="00037EF5">
            <w:pPr>
              <w:jc w:val="both"/>
              <w:rPr>
                <w:sz w:val="24"/>
                <w:szCs w:val="24"/>
                <w:lang w:eastAsia="en-US"/>
              </w:rPr>
            </w:pPr>
            <w:r>
              <w:rPr>
                <w:sz w:val="24"/>
                <w:szCs w:val="24"/>
                <w:lang w:eastAsia="en-US"/>
              </w:rPr>
              <w:t>0217640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0810160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0611010</w:t>
            </w:r>
          </w:p>
          <w:p w:rsidR="00037EF5" w:rsidRDefault="00037EF5">
            <w:pPr>
              <w:jc w:val="both"/>
              <w:rPr>
                <w:sz w:val="24"/>
                <w:szCs w:val="24"/>
                <w:lang w:eastAsia="en-US"/>
              </w:rPr>
            </w:pPr>
            <w:r>
              <w:rPr>
                <w:sz w:val="24"/>
                <w:szCs w:val="24"/>
                <w:lang w:eastAsia="en-US"/>
              </w:rPr>
              <w:t>0611020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3722010</w:t>
            </w:r>
          </w:p>
          <w:p w:rsidR="00037EF5" w:rsidRDefault="00037EF5">
            <w:pPr>
              <w:jc w:val="both"/>
              <w:rPr>
                <w:sz w:val="24"/>
                <w:szCs w:val="24"/>
                <w:lang w:eastAsia="en-US"/>
              </w:rPr>
            </w:pPr>
            <w:r>
              <w:rPr>
                <w:sz w:val="24"/>
                <w:szCs w:val="24"/>
                <w:lang w:eastAsia="en-US"/>
              </w:rPr>
              <w:t>3722144</w:t>
            </w:r>
          </w:p>
          <w:p w:rsidR="00037EF5" w:rsidRDefault="00037EF5">
            <w:pPr>
              <w:jc w:val="both"/>
              <w:rPr>
                <w:sz w:val="24"/>
                <w:szCs w:val="24"/>
                <w:lang w:eastAsia="en-US"/>
              </w:rPr>
            </w:pPr>
            <w:r>
              <w:rPr>
                <w:sz w:val="24"/>
                <w:szCs w:val="24"/>
                <w:lang w:eastAsia="en-US"/>
              </w:rPr>
              <w:t xml:space="preserve"> </w:t>
            </w:r>
          </w:p>
        </w:tc>
        <w:tc>
          <w:tcPr>
            <w:tcW w:w="1080" w:type="dxa"/>
          </w:tcPr>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2210</w:t>
            </w:r>
          </w:p>
          <w:p w:rsidR="00037EF5" w:rsidRDefault="00037EF5">
            <w:pPr>
              <w:jc w:val="both"/>
              <w:rPr>
                <w:sz w:val="24"/>
                <w:szCs w:val="24"/>
                <w:lang w:eastAsia="en-US"/>
              </w:rPr>
            </w:pPr>
            <w:r>
              <w:rPr>
                <w:sz w:val="24"/>
                <w:szCs w:val="24"/>
                <w:lang w:eastAsia="en-US"/>
              </w:rPr>
              <w:t>2250</w:t>
            </w:r>
          </w:p>
          <w:p w:rsidR="00037EF5" w:rsidRDefault="00037EF5">
            <w:pPr>
              <w:jc w:val="both"/>
              <w:rPr>
                <w:sz w:val="24"/>
                <w:szCs w:val="24"/>
                <w:lang w:eastAsia="en-US"/>
              </w:rPr>
            </w:pPr>
            <w:r>
              <w:rPr>
                <w:sz w:val="24"/>
                <w:szCs w:val="24"/>
                <w:lang w:eastAsia="en-US"/>
              </w:rPr>
              <w:t>2210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2240</w:t>
            </w:r>
          </w:p>
          <w:p w:rsidR="00037EF5" w:rsidRDefault="00037EF5">
            <w:pPr>
              <w:jc w:val="both"/>
              <w:rPr>
                <w:sz w:val="24"/>
                <w:szCs w:val="24"/>
                <w:lang w:eastAsia="en-US"/>
              </w:rPr>
            </w:pPr>
            <w:r>
              <w:rPr>
                <w:sz w:val="24"/>
                <w:szCs w:val="24"/>
                <w:lang w:eastAsia="en-US"/>
              </w:rPr>
              <w:t>2250</w:t>
            </w:r>
          </w:p>
          <w:p w:rsidR="00037EF5" w:rsidRDefault="00037EF5">
            <w:pPr>
              <w:jc w:val="both"/>
              <w:rPr>
                <w:sz w:val="24"/>
                <w:szCs w:val="24"/>
                <w:lang w:eastAsia="en-US"/>
              </w:rPr>
            </w:pPr>
            <w:r>
              <w:rPr>
                <w:sz w:val="24"/>
                <w:szCs w:val="24"/>
                <w:lang w:eastAsia="en-US"/>
              </w:rPr>
              <w:t>2282</w:t>
            </w:r>
          </w:p>
          <w:p w:rsidR="00037EF5" w:rsidRDefault="00037EF5">
            <w:pPr>
              <w:jc w:val="both"/>
              <w:rPr>
                <w:sz w:val="24"/>
                <w:szCs w:val="24"/>
                <w:lang w:eastAsia="en-US"/>
              </w:rPr>
            </w:pPr>
            <w:r>
              <w:rPr>
                <w:sz w:val="24"/>
                <w:szCs w:val="24"/>
                <w:lang w:eastAsia="en-US"/>
              </w:rPr>
              <w:t>2210</w:t>
            </w:r>
          </w:p>
          <w:p w:rsidR="00037EF5" w:rsidRDefault="00037EF5">
            <w:pPr>
              <w:jc w:val="both"/>
              <w:rPr>
                <w:sz w:val="24"/>
                <w:szCs w:val="24"/>
                <w:lang w:eastAsia="en-US"/>
              </w:rPr>
            </w:pPr>
            <w:r>
              <w:rPr>
                <w:sz w:val="24"/>
                <w:szCs w:val="24"/>
                <w:lang w:eastAsia="en-US"/>
              </w:rPr>
              <w:t>2610</w:t>
            </w:r>
          </w:p>
          <w:p w:rsidR="00037EF5" w:rsidRDefault="00037EF5">
            <w:pPr>
              <w:jc w:val="both"/>
              <w:rPr>
                <w:sz w:val="24"/>
                <w:szCs w:val="24"/>
                <w:lang w:eastAsia="en-US"/>
              </w:rPr>
            </w:pPr>
            <w:r>
              <w:rPr>
                <w:sz w:val="24"/>
                <w:szCs w:val="24"/>
                <w:lang w:eastAsia="en-US"/>
              </w:rPr>
              <w:t>2282</w:t>
            </w:r>
          </w:p>
          <w:p w:rsidR="00037EF5" w:rsidRDefault="00037EF5">
            <w:pPr>
              <w:jc w:val="both"/>
              <w:rPr>
                <w:sz w:val="24"/>
                <w:szCs w:val="24"/>
                <w:lang w:eastAsia="en-US"/>
              </w:rPr>
            </w:pPr>
            <w:r>
              <w:rPr>
                <w:sz w:val="24"/>
                <w:szCs w:val="24"/>
                <w:lang w:eastAsia="en-US"/>
              </w:rPr>
              <w:t>2240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2250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2210</w:t>
            </w:r>
          </w:p>
          <w:p w:rsidR="00037EF5" w:rsidRDefault="00037EF5">
            <w:pPr>
              <w:jc w:val="both"/>
              <w:rPr>
                <w:sz w:val="24"/>
                <w:szCs w:val="24"/>
                <w:lang w:eastAsia="en-US"/>
              </w:rPr>
            </w:pPr>
            <w:r>
              <w:rPr>
                <w:sz w:val="24"/>
                <w:szCs w:val="24"/>
                <w:lang w:eastAsia="en-US"/>
              </w:rPr>
              <w:t>2210</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2610</w:t>
            </w:r>
          </w:p>
          <w:p w:rsidR="00037EF5" w:rsidRDefault="00037EF5">
            <w:pPr>
              <w:jc w:val="both"/>
              <w:rPr>
                <w:sz w:val="24"/>
                <w:szCs w:val="24"/>
                <w:lang w:eastAsia="en-US"/>
              </w:rPr>
            </w:pPr>
            <w:r>
              <w:rPr>
                <w:sz w:val="24"/>
                <w:szCs w:val="24"/>
                <w:lang w:eastAsia="en-US"/>
              </w:rPr>
              <w:t>2610</w:t>
            </w:r>
          </w:p>
          <w:p w:rsidR="00037EF5" w:rsidRDefault="00037EF5">
            <w:pPr>
              <w:jc w:val="both"/>
              <w:rPr>
                <w:sz w:val="24"/>
                <w:szCs w:val="24"/>
                <w:lang w:eastAsia="en-US"/>
              </w:rPr>
            </w:pPr>
          </w:p>
        </w:tc>
        <w:tc>
          <w:tcPr>
            <w:tcW w:w="5220" w:type="dxa"/>
          </w:tcPr>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 xml:space="preserve"> 2000,00апарат. Придбання конвертів,паперу</w:t>
            </w:r>
          </w:p>
          <w:p w:rsidR="00037EF5" w:rsidRDefault="00037EF5">
            <w:pPr>
              <w:jc w:val="both"/>
              <w:rPr>
                <w:sz w:val="24"/>
                <w:szCs w:val="24"/>
                <w:lang w:eastAsia="en-US"/>
              </w:rPr>
            </w:pPr>
            <w:r>
              <w:rPr>
                <w:sz w:val="24"/>
                <w:szCs w:val="24"/>
                <w:lang w:eastAsia="en-US"/>
              </w:rPr>
              <w:t xml:space="preserve"> 2400,00 відрядж.юр.відділу</w:t>
            </w:r>
          </w:p>
          <w:p w:rsidR="00037EF5" w:rsidRDefault="00037EF5">
            <w:pPr>
              <w:jc w:val="both"/>
              <w:rPr>
                <w:sz w:val="24"/>
                <w:szCs w:val="24"/>
                <w:lang w:eastAsia="en-US"/>
              </w:rPr>
            </w:pPr>
            <w:r>
              <w:rPr>
                <w:sz w:val="24"/>
                <w:szCs w:val="24"/>
                <w:lang w:eastAsia="en-US"/>
              </w:rPr>
              <w:t>57740,00стіл ,крісла гуман.відділу,метал решітки .стелажі для архіву</w:t>
            </w:r>
          </w:p>
          <w:p w:rsidR="00037EF5" w:rsidRDefault="00037EF5">
            <w:pPr>
              <w:jc w:val="both"/>
              <w:rPr>
                <w:sz w:val="24"/>
                <w:szCs w:val="24"/>
                <w:lang w:eastAsia="en-US"/>
              </w:rPr>
            </w:pPr>
            <w:r>
              <w:rPr>
                <w:sz w:val="24"/>
                <w:szCs w:val="24"/>
                <w:lang w:eastAsia="en-US"/>
              </w:rPr>
              <w:t>102000,00 встановл.протипожежного захисту. 5040,00 відрядження  відділів вик.</w:t>
            </w:r>
          </w:p>
          <w:p w:rsidR="00037EF5" w:rsidRDefault="00037EF5">
            <w:pPr>
              <w:jc w:val="both"/>
              <w:rPr>
                <w:sz w:val="24"/>
                <w:szCs w:val="24"/>
                <w:lang w:eastAsia="en-US"/>
              </w:rPr>
            </w:pPr>
            <w:r>
              <w:rPr>
                <w:sz w:val="24"/>
                <w:szCs w:val="24"/>
                <w:lang w:eastAsia="en-US"/>
              </w:rPr>
              <w:t>3600,00 змагання фіз. культ.</w:t>
            </w:r>
          </w:p>
          <w:p w:rsidR="00037EF5" w:rsidRDefault="00037EF5">
            <w:pPr>
              <w:jc w:val="both"/>
              <w:rPr>
                <w:sz w:val="24"/>
                <w:szCs w:val="24"/>
                <w:lang w:eastAsia="en-US"/>
              </w:rPr>
            </w:pPr>
            <w:r>
              <w:rPr>
                <w:sz w:val="24"/>
                <w:szCs w:val="24"/>
                <w:lang w:eastAsia="en-US"/>
              </w:rPr>
              <w:t xml:space="preserve"> 36900,00труби,вікна,двері школи мистецтв</w:t>
            </w:r>
          </w:p>
          <w:p w:rsidR="00037EF5" w:rsidRDefault="00037EF5">
            <w:pPr>
              <w:jc w:val="both"/>
              <w:rPr>
                <w:sz w:val="24"/>
                <w:szCs w:val="24"/>
                <w:lang w:eastAsia="en-US"/>
              </w:rPr>
            </w:pPr>
            <w:r>
              <w:rPr>
                <w:sz w:val="24"/>
                <w:szCs w:val="24"/>
                <w:lang w:eastAsia="en-US"/>
              </w:rPr>
              <w:t>65520,00 благоустрій</w:t>
            </w:r>
          </w:p>
          <w:p w:rsidR="00037EF5" w:rsidRDefault="00037EF5">
            <w:pPr>
              <w:jc w:val="both"/>
              <w:rPr>
                <w:sz w:val="24"/>
                <w:szCs w:val="24"/>
                <w:lang w:eastAsia="en-US"/>
              </w:rPr>
            </w:pPr>
            <w:r>
              <w:rPr>
                <w:sz w:val="24"/>
                <w:szCs w:val="24"/>
                <w:lang w:eastAsia="en-US"/>
              </w:rPr>
              <w:t>-40000,00 невикорист.по прогр.земельній</w:t>
            </w:r>
          </w:p>
          <w:p w:rsidR="00037EF5" w:rsidRDefault="00037EF5">
            <w:pPr>
              <w:jc w:val="both"/>
              <w:rPr>
                <w:sz w:val="24"/>
                <w:szCs w:val="24"/>
                <w:lang w:eastAsia="en-US"/>
              </w:rPr>
            </w:pPr>
            <w:r>
              <w:rPr>
                <w:sz w:val="24"/>
                <w:szCs w:val="24"/>
                <w:lang w:eastAsia="en-US"/>
              </w:rPr>
              <w:t>-80000,00 невикорист.по %  СББ</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1600,00 відрядження управл.соц.зах</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30000,00вікна і двері д/у Берізка</w:t>
            </w:r>
          </w:p>
          <w:p w:rsidR="00037EF5" w:rsidRDefault="00037EF5">
            <w:pPr>
              <w:jc w:val="both"/>
              <w:rPr>
                <w:sz w:val="24"/>
                <w:szCs w:val="24"/>
                <w:lang w:eastAsia="en-US"/>
              </w:rPr>
            </w:pPr>
            <w:r>
              <w:rPr>
                <w:sz w:val="24"/>
                <w:szCs w:val="24"/>
                <w:lang w:eastAsia="en-US"/>
              </w:rPr>
              <w:t>5100,00 матер. на ремонт водопроводу ЗОШ №3</w:t>
            </w:r>
          </w:p>
          <w:p w:rsidR="00037EF5" w:rsidRDefault="00037EF5">
            <w:pPr>
              <w:jc w:val="both"/>
              <w:rPr>
                <w:sz w:val="24"/>
                <w:szCs w:val="24"/>
                <w:lang w:eastAsia="en-US"/>
              </w:rPr>
            </w:pPr>
          </w:p>
          <w:p w:rsidR="00037EF5" w:rsidRDefault="00037EF5">
            <w:pPr>
              <w:jc w:val="both"/>
              <w:rPr>
                <w:sz w:val="24"/>
                <w:szCs w:val="24"/>
                <w:lang w:eastAsia="en-US"/>
              </w:rPr>
            </w:pPr>
            <w:r>
              <w:rPr>
                <w:sz w:val="24"/>
                <w:szCs w:val="24"/>
                <w:lang w:eastAsia="en-US"/>
              </w:rPr>
              <w:t>210000,00 прогр забезп  первинки,прожектора,  60000,00 Придб. інсуліну</w:t>
            </w:r>
          </w:p>
          <w:p w:rsidR="00037EF5" w:rsidRDefault="00037EF5">
            <w:pPr>
              <w:jc w:val="both"/>
              <w:rPr>
                <w:sz w:val="24"/>
                <w:szCs w:val="24"/>
                <w:lang w:eastAsia="en-US"/>
              </w:rPr>
            </w:pPr>
          </w:p>
        </w:tc>
      </w:tr>
    </w:tbl>
    <w:p w:rsidR="00037EF5" w:rsidRDefault="00037EF5" w:rsidP="00037EF5">
      <w:pPr>
        <w:rPr>
          <w:b/>
          <w:lang w:val="uk-UA"/>
        </w:rPr>
      </w:pPr>
    </w:p>
    <w:p w:rsidR="00037EF5" w:rsidRDefault="00037EF5" w:rsidP="00037EF5">
      <w:pPr>
        <w:rPr>
          <w:b/>
          <w:lang w:val="uk-UA"/>
        </w:rPr>
      </w:pPr>
    </w:p>
    <w:p w:rsidR="00037EF5" w:rsidRDefault="00037EF5" w:rsidP="00037EF5">
      <w:pPr>
        <w:rPr>
          <w:b/>
          <w:color w:val="FF0000"/>
          <w:u w:val="single"/>
          <w:lang w:val="uk-UA"/>
        </w:rPr>
      </w:pPr>
    </w:p>
    <w:p w:rsidR="00037EF5" w:rsidRDefault="00F12C44" w:rsidP="00037EF5">
      <w:pPr>
        <w:rPr>
          <w:b/>
          <w:color w:val="FF0000"/>
          <w:u w:val="single"/>
          <w:lang w:val="uk-UA"/>
        </w:rPr>
      </w:pPr>
      <w:r>
        <w:rPr>
          <w:b/>
          <w:color w:val="FF0000"/>
          <w:u w:val="single"/>
          <w:lang w:val="uk-UA"/>
        </w:rPr>
        <w:t>Рішення не прийнято</w:t>
      </w:r>
    </w:p>
    <w:p w:rsidR="00037EF5" w:rsidRDefault="00037EF5" w:rsidP="00037EF5">
      <w:pPr>
        <w:rPr>
          <w:lang w:eastAsia="uk-UA"/>
        </w:rPr>
      </w:pPr>
    </w:p>
    <w:p w:rsidR="00037EF5" w:rsidRDefault="00037EF5" w:rsidP="00037EF5">
      <w:pPr>
        <w:ind w:left="4248" w:firstLine="708"/>
        <w:jc w:val="both"/>
        <w:rPr>
          <w:b/>
          <w:u w:val="single"/>
          <w:lang w:val="uk-UA"/>
        </w:rPr>
      </w:pPr>
      <w:r>
        <w:rPr>
          <w:b/>
          <w:u w:val="single"/>
          <w:lang w:val="uk-UA"/>
        </w:rPr>
        <w:t xml:space="preserve">Проект № 12 </w:t>
      </w:r>
    </w:p>
    <w:p w:rsidR="00037EF5" w:rsidRDefault="00037EF5" w:rsidP="00037EF5">
      <w:pPr>
        <w:tabs>
          <w:tab w:val="left" w:pos="7425"/>
        </w:tabs>
        <w:rPr>
          <w:lang w:val="uk-UA"/>
        </w:rPr>
      </w:pPr>
    </w:p>
    <w:p w:rsidR="00037EF5" w:rsidRDefault="00037EF5" w:rsidP="00037EF5">
      <w:pPr>
        <w:tabs>
          <w:tab w:val="left" w:pos="7425"/>
        </w:tabs>
        <w:rPr>
          <w:lang w:val="uk-UA"/>
        </w:rPr>
      </w:pPr>
      <w:r>
        <w:rPr>
          <w:lang w:val="uk-UA"/>
        </w:rPr>
        <w:t xml:space="preserve">27 вересня 2013 року </w:t>
      </w:r>
      <w:r>
        <w:rPr>
          <w:lang w:val="uk-UA"/>
        </w:rPr>
        <w:tab/>
      </w:r>
    </w:p>
    <w:p w:rsidR="00037EF5" w:rsidRDefault="00037EF5" w:rsidP="00037EF5">
      <w:pPr>
        <w:rPr>
          <w:lang w:val="uk-UA"/>
        </w:rPr>
      </w:pPr>
    </w:p>
    <w:p w:rsidR="00037EF5" w:rsidRDefault="00037EF5" w:rsidP="00037EF5">
      <w:pPr>
        <w:rPr>
          <w:lang w:val="uk-UA"/>
        </w:rPr>
      </w:pPr>
      <w:r>
        <w:rPr>
          <w:lang w:val="uk-UA"/>
        </w:rPr>
        <w:t>Про дозвіл Рудці С.А.</w:t>
      </w:r>
    </w:p>
    <w:p w:rsidR="00037EF5" w:rsidRDefault="00037EF5" w:rsidP="00037EF5">
      <w:pPr>
        <w:rPr>
          <w:lang w:val="uk-UA"/>
        </w:rPr>
      </w:pPr>
      <w:r>
        <w:rPr>
          <w:lang w:val="uk-UA"/>
        </w:rPr>
        <w:t>на проведення масових заходів</w:t>
      </w:r>
    </w:p>
    <w:p w:rsidR="00037EF5" w:rsidRDefault="00037EF5" w:rsidP="00037EF5">
      <w:pPr>
        <w:shd w:val="clear" w:color="auto" w:fill="FFFFFF"/>
        <w:ind w:right="-6"/>
        <w:jc w:val="both"/>
        <w:rPr>
          <w:color w:val="FF0000"/>
          <w:lang w:val="uk-UA"/>
        </w:rPr>
      </w:pPr>
      <w:r>
        <w:rPr>
          <w:color w:val="FF0000"/>
          <w:lang w:val="uk-UA"/>
        </w:rPr>
        <w:t>за  3 проти 0</w:t>
      </w:r>
      <w:r w:rsidR="00F12C44">
        <w:rPr>
          <w:color w:val="FF0000"/>
          <w:lang w:val="uk-UA"/>
        </w:rPr>
        <w:t xml:space="preserve"> </w:t>
      </w:r>
      <w:r>
        <w:rPr>
          <w:color w:val="FF0000"/>
          <w:lang w:val="uk-UA"/>
        </w:rPr>
        <w:t>утрим  8</w:t>
      </w:r>
    </w:p>
    <w:p w:rsidR="00037EF5" w:rsidRDefault="00037EF5" w:rsidP="00037EF5">
      <w:pPr>
        <w:tabs>
          <w:tab w:val="left" w:pos="-1920"/>
        </w:tabs>
        <w:ind w:firstLine="540"/>
        <w:jc w:val="both"/>
        <w:rPr>
          <w:lang w:val="uk-UA"/>
        </w:rPr>
      </w:pPr>
      <w:r>
        <w:rPr>
          <w:lang w:val="uk-UA"/>
        </w:rPr>
        <w:t>Розглянувши зверення фізичної особи Рудки Степана Андрійовича про надання дозволу на проведення щонеділі  розважальних масових заходів - карооке на площі „Героїв Майдану”, відповідно до п.п.3 п. «а», ч. 1, ст. 38 Закону України „Про місцеве самоврядування в Україні”, виконавчий комітет Новороздільської міської ради</w:t>
      </w:r>
    </w:p>
    <w:p w:rsidR="00037EF5" w:rsidRDefault="00037EF5" w:rsidP="00037EF5">
      <w:pPr>
        <w:jc w:val="both"/>
        <w:rPr>
          <w:lang w:val="uk-UA"/>
        </w:rPr>
      </w:pPr>
    </w:p>
    <w:p w:rsidR="00037EF5" w:rsidRDefault="00037EF5" w:rsidP="00037EF5">
      <w:pPr>
        <w:jc w:val="both"/>
        <w:rPr>
          <w:lang w:val="uk-UA"/>
        </w:rPr>
      </w:pPr>
      <w:r>
        <w:rPr>
          <w:lang w:val="uk-UA"/>
        </w:rPr>
        <w:t xml:space="preserve"> В И Р І Ш И В :</w:t>
      </w:r>
    </w:p>
    <w:p w:rsidR="00037EF5" w:rsidRDefault="00037EF5" w:rsidP="00037EF5">
      <w:pPr>
        <w:jc w:val="both"/>
        <w:rPr>
          <w:lang w:val="uk-UA"/>
        </w:rPr>
      </w:pPr>
    </w:p>
    <w:p w:rsidR="00037EF5" w:rsidRDefault="00037EF5" w:rsidP="00037EF5">
      <w:pPr>
        <w:tabs>
          <w:tab w:val="left" w:pos="-1920"/>
        </w:tabs>
        <w:ind w:firstLine="540"/>
        <w:jc w:val="both"/>
        <w:rPr>
          <w:lang w:val="uk-UA"/>
        </w:rPr>
      </w:pPr>
      <w:r>
        <w:rPr>
          <w:lang w:val="uk-UA"/>
        </w:rPr>
        <w:t xml:space="preserve">1. Дати дозвіл Фізичній особі Рудці Степану Андрійовичу на проведення розважальних масових заходів - карооке на площі „Героїв Майдану” у відведений час щонеділі з 14 </w:t>
      </w:r>
      <w:r>
        <w:rPr>
          <w:vertAlign w:val="superscript"/>
          <w:lang w:val="uk-UA"/>
        </w:rPr>
        <w:t>00</w:t>
      </w:r>
      <w:r>
        <w:rPr>
          <w:lang w:val="uk-UA"/>
        </w:rPr>
        <w:t xml:space="preserve"> – 20 </w:t>
      </w:r>
      <w:r>
        <w:rPr>
          <w:vertAlign w:val="superscript"/>
          <w:lang w:val="uk-UA"/>
        </w:rPr>
        <w:t xml:space="preserve">00 </w:t>
      </w:r>
      <w:r>
        <w:rPr>
          <w:lang w:val="uk-UA"/>
        </w:rPr>
        <w:t xml:space="preserve"> год.</w:t>
      </w:r>
    </w:p>
    <w:p w:rsidR="00037EF5" w:rsidRDefault="00037EF5" w:rsidP="00037EF5">
      <w:pPr>
        <w:ind w:firstLine="540"/>
        <w:jc w:val="both"/>
        <w:rPr>
          <w:lang w:val="uk-UA"/>
        </w:rPr>
      </w:pPr>
      <w:r>
        <w:rPr>
          <w:lang w:val="uk-UA"/>
        </w:rPr>
        <w:t>2. Керуючому справами виконкому Мельнікову А.В. копію рішення надіслати у Новороздільський МВ НП Пустомитівського ВП ГУНП у Львівській області .</w:t>
      </w:r>
    </w:p>
    <w:p w:rsidR="00037EF5" w:rsidRDefault="00037EF5" w:rsidP="00037EF5">
      <w:pPr>
        <w:jc w:val="both"/>
        <w:rPr>
          <w:lang w:val="uk-UA"/>
        </w:rPr>
      </w:pPr>
      <w:r>
        <w:rPr>
          <w:lang w:val="uk-UA"/>
        </w:rPr>
        <w:t xml:space="preserve">         3. Контроль за виконанням даного рішення покласти на першого заступника міського голови Лепкого М.П.</w:t>
      </w:r>
    </w:p>
    <w:p w:rsidR="00037EF5" w:rsidRDefault="00037EF5" w:rsidP="00037EF5">
      <w:pPr>
        <w:jc w:val="both"/>
        <w:rPr>
          <w:lang w:val="uk-UA"/>
        </w:rPr>
      </w:pPr>
    </w:p>
    <w:p w:rsidR="00037EF5" w:rsidRDefault="00037EF5" w:rsidP="00037EF5">
      <w:pPr>
        <w:jc w:val="both"/>
        <w:rPr>
          <w:lang w:val="uk-UA"/>
        </w:rPr>
      </w:pPr>
      <w:r>
        <w:rPr>
          <w:lang w:val="uk-UA"/>
        </w:rPr>
        <w:t>МІСЬКИЙ  ГОЛОВА                                                           Андрій МЕЛЕШК</w:t>
      </w:r>
    </w:p>
    <w:p w:rsidR="00037EF5" w:rsidRDefault="00037EF5" w:rsidP="00037EF5">
      <w:pPr>
        <w:ind w:left="4248" w:firstLine="708"/>
        <w:rPr>
          <w:b/>
          <w:u w:val="single"/>
          <w:lang w:val="uk-UA"/>
        </w:rPr>
      </w:pPr>
    </w:p>
    <w:p w:rsidR="00037EF5" w:rsidRDefault="00037EF5" w:rsidP="00037EF5">
      <w:pPr>
        <w:jc w:val="both"/>
        <w:rPr>
          <w:bCs/>
          <w:lang w:val="uk-UA"/>
        </w:rPr>
      </w:pPr>
    </w:p>
    <w:p w:rsidR="00037EF5" w:rsidRDefault="00037EF5" w:rsidP="00037EF5">
      <w:pPr>
        <w:jc w:val="both"/>
        <w:rPr>
          <w:bCs/>
          <w:lang w:val="uk-UA"/>
        </w:rPr>
      </w:pPr>
    </w:p>
    <w:p w:rsidR="00037EF5" w:rsidRPr="00F12C44" w:rsidRDefault="00F12C44" w:rsidP="00037EF5">
      <w:pPr>
        <w:jc w:val="both"/>
        <w:rPr>
          <w:bCs/>
          <w:color w:val="FF0000"/>
          <w:lang w:val="uk-UA"/>
        </w:rPr>
      </w:pPr>
      <w:r w:rsidRPr="00F12C44">
        <w:rPr>
          <w:bCs/>
          <w:color w:val="FF0000"/>
          <w:lang w:val="uk-UA"/>
        </w:rPr>
        <w:t xml:space="preserve">Відкладено </w:t>
      </w:r>
    </w:p>
    <w:p w:rsidR="00037EF5" w:rsidRDefault="00037EF5" w:rsidP="00037EF5">
      <w:pPr>
        <w:tabs>
          <w:tab w:val="left" w:pos="3105"/>
        </w:tabs>
        <w:rPr>
          <w:b/>
        </w:rPr>
      </w:pPr>
    </w:p>
    <w:p w:rsidR="00037EF5" w:rsidRDefault="00037EF5" w:rsidP="00037EF5">
      <w:pPr>
        <w:ind w:left="4248" w:firstLine="708"/>
        <w:rPr>
          <w:b/>
          <w:u w:val="single"/>
          <w:lang w:val="uk-UA"/>
        </w:rPr>
      </w:pPr>
      <w:r>
        <w:rPr>
          <w:b/>
          <w:u w:val="single"/>
          <w:lang w:val="uk-UA"/>
        </w:rPr>
        <w:t>Проект № 19</w:t>
      </w:r>
    </w:p>
    <w:p w:rsidR="00037EF5" w:rsidRDefault="00037EF5" w:rsidP="00037EF5">
      <w:pPr>
        <w:rPr>
          <w:lang w:val="uk-UA"/>
        </w:rPr>
      </w:pPr>
    </w:p>
    <w:p w:rsidR="00037EF5" w:rsidRDefault="00037EF5" w:rsidP="00037EF5">
      <w:pPr>
        <w:rPr>
          <w:lang w:val="uk-UA"/>
        </w:rPr>
      </w:pPr>
      <w:r>
        <w:rPr>
          <w:lang w:val="uk-UA"/>
        </w:rPr>
        <w:t>23 жовтня 2018 року</w:t>
      </w:r>
    </w:p>
    <w:p w:rsidR="00037EF5" w:rsidRDefault="00037EF5" w:rsidP="00037EF5">
      <w:pPr>
        <w:jc w:val="both"/>
        <w:rPr>
          <w:bCs/>
        </w:rPr>
      </w:pPr>
    </w:p>
    <w:p w:rsidR="00037EF5" w:rsidRDefault="00037EF5" w:rsidP="00037EF5">
      <w:pPr>
        <w:tabs>
          <w:tab w:val="left" w:pos="8460"/>
        </w:tabs>
        <w:autoSpaceDE w:val="0"/>
        <w:autoSpaceDN w:val="0"/>
        <w:adjustRightInd w:val="0"/>
        <w:ind w:right="4677"/>
        <w:rPr>
          <w:lang w:val="uk-UA"/>
        </w:rPr>
      </w:pPr>
      <w:r>
        <w:rPr>
          <w:lang w:val="uk-UA"/>
        </w:rPr>
        <w:t xml:space="preserve">Про надання Громадській організації </w:t>
      </w:r>
    </w:p>
    <w:p w:rsidR="00037EF5" w:rsidRDefault="00037EF5" w:rsidP="00037EF5">
      <w:pPr>
        <w:tabs>
          <w:tab w:val="left" w:pos="8460"/>
        </w:tabs>
        <w:autoSpaceDE w:val="0"/>
        <w:autoSpaceDN w:val="0"/>
        <w:adjustRightInd w:val="0"/>
        <w:ind w:right="4677"/>
        <w:rPr>
          <w:rFonts w:ascii="Arial" w:hAnsi="Arial"/>
          <w:lang w:val="uk-UA"/>
        </w:rPr>
      </w:pPr>
      <w:r>
        <w:rPr>
          <w:lang w:val="uk-UA"/>
        </w:rPr>
        <w:t>«АРАТТА.АЛЬЯНС» в оренду нежиле приміщення будівлі КУ МБК «Молодість» по пр. Шевченка, 13  м. Новий Розділ</w:t>
      </w:r>
    </w:p>
    <w:p w:rsidR="00037EF5" w:rsidRDefault="00037EF5" w:rsidP="00037EF5">
      <w:pPr>
        <w:tabs>
          <w:tab w:val="left" w:pos="8460"/>
        </w:tabs>
        <w:autoSpaceDE w:val="0"/>
        <w:autoSpaceDN w:val="0"/>
        <w:adjustRightInd w:val="0"/>
        <w:jc w:val="both"/>
        <w:rPr>
          <w:rFonts w:ascii="Arial" w:hAnsi="Arial"/>
          <w:lang w:val="uk-UA"/>
        </w:rPr>
      </w:pPr>
    </w:p>
    <w:p w:rsidR="00037EF5" w:rsidRDefault="00037EF5" w:rsidP="00037EF5">
      <w:pPr>
        <w:overflowPunct w:val="0"/>
        <w:autoSpaceDE w:val="0"/>
        <w:autoSpaceDN w:val="0"/>
        <w:adjustRightInd w:val="0"/>
        <w:ind w:firstLine="567"/>
        <w:jc w:val="both"/>
        <w:rPr>
          <w:lang w:val="uk-UA"/>
        </w:rPr>
      </w:pPr>
      <w:r>
        <w:rPr>
          <w:lang w:val="uk-UA"/>
        </w:rPr>
        <w:t xml:space="preserve">Розглянувши заяву Громадської організації «АРАТТА.АЛЬЯНС» від 05.10.2018р. </w:t>
      </w:r>
      <w:r>
        <w:rPr>
          <w:lang w:val="uk-UA"/>
        </w:rPr>
        <w:br/>
        <w:t xml:space="preserve">№ 4152 на право оренди нежилого приміщення будівлі КУ МБК «Молодість» по пр. Шевченка, 13  м. Новий Розділ, площею </w:t>
      </w:r>
      <w:smartTag w:uri="urn:schemas-microsoft-com:office:smarttags" w:element="metricconverter">
        <w:smartTagPr>
          <w:attr w:name="ProductID" w:val="56,9 м2"/>
        </w:smartTagPr>
        <w:r>
          <w:rPr>
            <w:lang w:val="uk-UA"/>
          </w:rPr>
          <w:t>56,9 м</w:t>
        </w:r>
        <w:r>
          <w:rPr>
            <w:vertAlign w:val="superscript"/>
            <w:lang w:val="uk-UA"/>
          </w:rPr>
          <w:t>2</w:t>
        </w:r>
      </w:smartTag>
      <w:r>
        <w:rPr>
          <w:lang w:val="uk-UA"/>
        </w:rPr>
        <w:t xml:space="preserve">, з метою влаштування офісних приміщень для розміщення організації та виконання статутних завдань. Враховуючи те, що з моменту опублікування оголошення про вивчення попиту на право оренди даного приміщення, до виконкому надійшла лише одна заява від ГО «АРАТТА.АЛЬЯНС» та взявши до уваги протокол засідання комісії з питань оренди майна територіальної громади м. Новий Розділ </w:t>
      </w:r>
      <w:r>
        <w:rPr>
          <w:lang w:val="uk-UA"/>
        </w:rPr>
        <w:br/>
        <w:t xml:space="preserve">№ 11 від 11.10.2018 року, відповідно до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 пп.1 „а” ст.30, ст.60 Закону України „Про місцеве самоврядування в Україні” виконавчий комітет Новороздільської міської ради   </w:t>
      </w:r>
    </w:p>
    <w:p w:rsidR="00037EF5" w:rsidRDefault="00037EF5" w:rsidP="00037EF5">
      <w:pPr>
        <w:overflowPunct w:val="0"/>
        <w:autoSpaceDE w:val="0"/>
        <w:autoSpaceDN w:val="0"/>
        <w:adjustRightInd w:val="0"/>
        <w:jc w:val="both"/>
        <w:rPr>
          <w:lang w:val="uk-UA"/>
        </w:rPr>
      </w:pPr>
    </w:p>
    <w:p w:rsidR="00037EF5" w:rsidRDefault="00037EF5" w:rsidP="00037EF5">
      <w:pPr>
        <w:overflowPunct w:val="0"/>
        <w:autoSpaceDE w:val="0"/>
        <w:autoSpaceDN w:val="0"/>
        <w:adjustRightInd w:val="0"/>
        <w:jc w:val="both"/>
        <w:rPr>
          <w:lang w:val="uk-UA"/>
        </w:rPr>
      </w:pPr>
      <w:r>
        <w:rPr>
          <w:lang w:val="uk-UA"/>
        </w:rPr>
        <w:t>ВИРІШИВ:</w:t>
      </w:r>
    </w:p>
    <w:p w:rsidR="00037EF5" w:rsidRDefault="00037EF5" w:rsidP="00037EF5">
      <w:pPr>
        <w:overflowPunct w:val="0"/>
        <w:autoSpaceDE w:val="0"/>
        <w:autoSpaceDN w:val="0"/>
        <w:adjustRightInd w:val="0"/>
        <w:jc w:val="both"/>
        <w:rPr>
          <w:lang w:val="uk-UA"/>
        </w:rPr>
      </w:pPr>
    </w:p>
    <w:p w:rsidR="00037EF5" w:rsidRDefault="00037EF5" w:rsidP="00037EF5">
      <w:pPr>
        <w:overflowPunct w:val="0"/>
        <w:autoSpaceDE w:val="0"/>
        <w:autoSpaceDN w:val="0"/>
        <w:adjustRightInd w:val="0"/>
        <w:ind w:firstLine="567"/>
        <w:jc w:val="both"/>
        <w:rPr>
          <w:lang w:val="uk-UA"/>
        </w:rPr>
      </w:pPr>
      <w:r>
        <w:rPr>
          <w:lang w:val="uk-UA"/>
        </w:rPr>
        <w:t xml:space="preserve">1. Надати Громадській організації «АРАТТА.АЛЬЯНС» в оренду нежилі приміщення будівлі КУ МБК «Молодість» по пр. Шевченка, 13  в м. Новий Розділ, площею </w:t>
      </w:r>
      <w:smartTag w:uri="urn:schemas-microsoft-com:office:smarttags" w:element="metricconverter">
        <w:smartTagPr>
          <w:attr w:name="ProductID" w:val="56,9 м2"/>
        </w:smartTagPr>
        <w:r>
          <w:rPr>
            <w:lang w:val="uk-UA"/>
          </w:rPr>
          <w:t>56,9 м</w:t>
        </w:r>
        <w:r>
          <w:rPr>
            <w:vertAlign w:val="superscript"/>
            <w:lang w:val="uk-UA"/>
          </w:rPr>
          <w:t>2</w:t>
        </w:r>
      </w:smartTag>
      <w:r>
        <w:rPr>
          <w:lang w:val="uk-UA"/>
        </w:rPr>
        <w:t>, з метою влаштування офісних приміщень для розміщення організації та виконання статутних завдань, строком на 2 роки 11 місяців, встановивши орендну плату в розмірі 62,0 грн. за м</w:t>
      </w:r>
      <w:r>
        <w:rPr>
          <w:vertAlign w:val="superscript"/>
          <w:lang w:val="uk-UA"/>
        </w:rPr>
        <w:t>2</w:t>
      </w:r>
      <w:r>
        <w:rPr>
          <w:lang w:val="uk-UA"/>
        </w:rPr>
        <w:t xml:space="preserve">   (з ПДВ).</w:t>
      </w:r>
    </w:p>
    <w:p w:rsidR="00037EF5" w:rsidRDefault="00037EF5" w:rsidP="00037EF5">
      <w:pPr>
        <w:overflowPunct w:val="0"/>
        <w:autoSpaceDE w:val="0"/>
        <w:autoSpaceDN w:val="0"/>
        <w:adjustRightInd w:val="0"/>
        <w:ind w:firstLine="567"/>
        <w:jc w:val="both"/>
        <w:rPr>
          <w:lang w:val="uk-UA"/>
        </w:rPr>
      </w:pPr>
      <w:r>
        <w:rPr>
          <w:lang w:val="uk-UA"/>
        </w:rPr>
        <w:t>2. Директору МБК «Молодість» Сагало І. І. в 15 денний строк з моменту прийняття даного рішення  укласти договір оренди відповідно до законодавства та цього рішення.</w:t>
      </w:r>
    </w:p>
    <w:p w:rsidR="00037EF5" w:rsidRDefault="00037EF5" w:rsidP="00037EF5">
      <w:pPr>
        <w:ind w:firstLine="540"/>
        <w:jc w:val="both"/>
        <w:rPr>
          <w:lang w:val="uk-UA"/>
        </w:rPr>
      </w:pPr>
      <w:r>
        <w:rPr>
          <w:lang w:val="uk-UA"/>
        </w:rPr>
        <w:t>3. Контроль за виконанням даного рішення покласти на заступника міського голови з питань діяльності виконавчих органів ради Цюру А. С.</w:t>
      </w:r>
    </w:p>
    <w:p w:rsidR="00037EF5" w:rsidRDefault="00037EF5" w:rsidP="00037EF5">
      <w:pPr>
        <w:rPr>
          <w:lang w:val="uk-UA"/>
        </w:rPr>
      </w:pPr>
    </w:p>
    <w:p w:rsidR="00037EF5" w:rsidRDefault="00037EF5" w:rsidP="00037EF5">
      <w:pPr>
        <w:rPr>
          <w:lang w:val="uk-UA"/>
        </w:rPr>
      </w:pPr>
    </w:p>
    <w:p w:rsidR="00037EF5" w:rsidRDefault="00037EF5" w:rsidP="00037EF5">
      <w:pPr>
        <w:rPr>
          <w:lang w:val="uk-UA"/>
        </w:rPr>
      </w:pPr>
      <w:r>
        <w:rPr>
          <w:lang w:val="uk-UA"/>
        </w:rPr>
        <w:t>МІСЬКИЙ ГОЛОВА</w:t>
      </w:r>
      <w:r>
        <w:rPr>
          <w:lang w:val="uk-UA"/>
        </w:rPr>
        <w:tab/>
      </w:r>
      <w:r>
        <w:rPr>
          <w:lang w:val="uk-UA"/>
        </w:rPr>
        <w:tab/>
      </w:r>
      <w:r>
        <w:rPr>
          <w:lang w:val="uk-UA"/>
        </w:rPr>
        <w:tab/>
      </w:r>
      <w:r>
        <w:rPr>
          <w:lang w:val="uk-UA"/>
        </w:rPr>
        <w:tab/>
        <w:t xml:space="preserve">      Андрій МЕЛЕШКО</w:t>
      </w:r>
    </w:p>
    <w:p w:rsidR="00037EF5" w:rsidRDefault="00037EF5" w:rsidP="00037EF5">
      <w:pPr>
        <w:rPr>
          <w:lang w:val="uk-UA"/>
        </w:rPr>
      </w:pPr>
    </w:p>
    <w:p w:rsidR="00037EF5" w:rsidRPr="00D02ABD" w:rsidRDefault="00037EF5" w:rsidP="00037EF5">
      <w:pPr>
        <w:tabs>
          <w:tab w:val="left" w:pos="3105"/>
        </w:tabs>
        <w:rPr>
          <w:b/>
          <w:lang w:val="uk-UA"/>
        </w:rPr>
      </w:pPr>
    </w:p>
    <w:p w:rsidR="00037EF5" w:rsidRDefault="00037EF5" w:rsidP="00037EF5">
      <w:pPr>
        <w:rPr>
          <w:lang w:val="uk-UA"/>
        </w:rPr>
      </w:pPr>
    </w:p>
    <w:p w:rsidR="00037EF5" w:rsidRDefault="00037EF5" w:rsidP="00037EF5">
      <w:pPr>
        <w:ind w:left="708"/>
      </w:pPr>
    </w:p>
    <w:p w:rsidR="00037EF5" w:rsidRDefault="00037EF5" w:rsidP="00037EF5">
      <w:pPr>
        <w:rPr>
          <w:lang w:val="uk-UA"/>
        </w:rPr>
      </w:pPr>
    </w:p>
    <w:p w:rsidR="00037EF5" w:rsidRDefault="00037EF5" w:rsidP="00037EF5">
      <w:pPr>
        <w:rPr>
          <w:lang w:val="uk-UA" w:eastAsia="uk-UA"/>
        </w:rPr>
      </w:pPr>
    </w:p>
    <w:p w:rsidR="00037EF5" w:rsidRDefault="00037EF5" w:rsidP="00037EF5">
      <w:pPr>
        <w:spacing w:line="192" w:lineRule="auto"/>
        <w:rPr>
          <w:lang w:eastAsia="uk-UA"/>
        </w:rPr>
        <w:sectPr w:rsidR="00037EF5">
          <w:pgSz w:w="11909" w:h="16834"/>
          <w:pgMar w:top="1152" w:right="864" w:bottom="923" w:left="1584" w:header="576" w:footer="576" w:gutter="0"/>
          <w:pgNumType w:start="1"/>
          <w:cols w:space="720"/>
        </w:sectPr>
      </w:pPr>
    </w:p>
    <w:p w:rsidR="00037EF5" w:rsidRPr="00745C28" w:rsidRDefault="00037EF5" w:rsidP="00D02ABD">
      <w:pPr>
        <w:rPr>
          <w:lang w:val="uk-UA" w:eastAsia="uk-UA"/>
        </w:rPr>
      </w:pPr>
    </w:p>
    <w:sectPr w:rsidR="00037EF5" w:rsidRPr="00745C28" w:rsidSect="00A50BC5">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5D3" w:rsidRDefault="009155D3" w:rsidP="00AD6A54">
      <w:r>
        <w:separator/>
      </w:r>
    </w:p>
  </w:endnote>
  <w:endnote w:type="continuationSeparator" w:id="0">
    <w:p w:rsidR="009155D3" w:rsidRDefault="009155D3" w:rsidP="00AD6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B8E" w:rsidRDefault="00A95694" w:rsidP="004636AF">
    <w:pPr>
      <w:pStyle w:val="af0"/>
      <w:framePr w:wrap="around" w:vAnchor="text" w:hAnchor="margin" w:xAlign="center" w:y="1"/>
      <w:rPr>
        <w:rStyle w:val="af2"/>
      </w:rPr>
    </w:pPr>
    <w:r>
      <w:rPr>
        <w:rStyle w:val="af2"/>
      </w:rPr>
      <w:fldChar w:fldCharType="begin"/>
    </w:r>
    <w:r w:rsidR="00767B8E">
      <w:rPr>
        <w:rStyle w:val="af2"/>
      </w:rPr>
      <w:instrText xml:space="preserve">PAGE  </w:instrText>
    </w:r>
    <w:r>
      <w:rPr>
        <w:rStyle w:val="af2"/>
      </w:rPr>
      <w:fldChar w:fldCharType="end"/>
    </w:r>
  </w:p>
  <w:p w:rsidR="00767B8E" w:rsidRDefault="00767B8E">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B8E" w:rsidRDefault="00767B8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5D3" w:rsidRDefault="009155D3" w:rsidP="00AD6A54">
      <w:r>
        <w:separator/>
      </w:r>
    </w:p>
  </w:footnote>
  <w:footnote w:type="continuationSeparator" w:id="0">
    <w:p w:rsidR="009155D3" w:rsidRDefault="009155D3" w:rsidP="00AD6A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B8E" w:rsidRPr="00814E4C" w:rsidRDefault="00767B8E">
    <w:pPr>
      <w:pStyle w:val="ac"/>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2012"/>
      <w:numFmt w:val="bullet"/>
      <w:lvlText w:val="-"/>
      <w:lvlJc w:val="left"/>
      <w:pPr>
        <w:tabs>
          <w:tab w:val="num" w:pos="720"/>
        </w:tabs>
        <w:ind w:left="720" w:hanging="360"/>
      </w:pPr>
      <w:rPr>
        <w:rFonts w:ascii="Times New Roman" w:hAnsi="Times New Roman" w:cs="Times New Roman"/>
      </w:rPr>
    </w:lvl>
  </w:abstractNum>
  <w:abstractNum w:abstractNumId="1">
    <w:nsid w:val="000A3C18"/>
    <w:multiLevelType w:val="hybridMultilevel"/>
    <w:tmpl w:val="21B8D6AA"/>
    <w:lvl w:ilvl="0" w:tplc="F946A65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nsid w:val="048351DC"/>
    <w:multiLevelType w:val="hybridMultilevel"/>
    <w:tmpl w:val="12A6EF80"/>
    <w:lvl w:ilvl="0" w:tplc="AE68829C">
      <w:numFmt w:val="bullet"/>
      <w:lvlText w:val="-"/>
      <w:lvlJc w:val="left"/>
      <w:pPr>
        <w:tabs>
          <w:tab w:val="num" w:pos="1320"/>
        </w:tabs>
        <w:ind w:left="1320"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
    <w:nsid w:val="059B2880"/>
    <w:multiLevelType w:val="hybridMultilevel"/>
    <w:tmpl w:val="D318E1A8"/>
    <w:lvl w:ilvl="0" w:tplc="AE68829C">
      <w:numFmt w:val="bullet"/>
      <w:lvlText w:val="-"/>
      <w:lvlJc w:val="left"/>
      <w:pPr>
        <w:tabs>
          <w:tab w:val="num" w:pos="960"/>
        </w:tabs>
        <w:ind w:left="96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
    <w:nsid w:val="08F561A5"/>
    <w:multiLevelType w:val="multilevel"/>
    <w:tmpl w:val="270EB004"/>
    <w:lvl w:ilvl="0">
      <w:start w:val="1"/>
      <w:numFmt w:val="decimalZero"/>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1E47992"/>
    <w:multiLevelType w:val="hybridMultilevel"/>
    <w:tmpl w:val="DE82A364"/>
    <w:lvl w:ilvl="0" w:tplc="BB900438">
      <w:start w:val="1"/>
      <w:numFmt w:val="decimal"/>
      <w:lvlText w:val="%1)"/>
      <w:lvlJc w:val="left"/>
      <w:pPr>
        <w:ind w:left="1068" w:hanging="360"/>
      </w:pPr>
      <w:rPr>
        <w:rFonts w:ascii="Times New Roman" w:eastAsiaTheme="minorHAnsi" w:hAnsi="Times New Roman" w:cs="Times New Roman"/>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FCD3792"/>
    <w:multiLevelType w:val="hybridMultilevel"/>
    <w:tmpl w:val="E8A214D0"/>
    <w:lvl w:ilvl="0" w:tplc="38E8A82A">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7">
    <w:nsid w:val="230F3AA7"/>
    <w:multiLevelType w:val="hybridMultilevel"/>
    <w:tmpl w:val="4A96EFD8"/>
    <w:lvl w:ilvl="0" w:tplc="13CCCCCC">
      <w:start w:val="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25E86275"/>
    <w:multiLevelType w:val="hybridMultilevel"/>
    <w:tmpl w:val="B5C022E8"/>
    <w:lvl w:ilvl="0" w:tplc="FFFFFFFF">
      <w:start w:val="1"/>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9">
    <w:nsid w:val="370F7679"/>
    <w:multiLevelType w:val="hybridMultilevel"/>
    <w:tmpl w:val="D73A6CC6"/>
    <w:lvl w:ilvl="0" w:tplc="6EAC5464">
      <w:start w:val="8"/>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10">
    <w:nsid w:val="39750F62"/>
    <w:multiLevelType w:val="multilevel"/>
    <w:tmpl w:val="374E31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3BAD27A9"/>
    <w:multiLevelType w:val="multilevel"/>
    <w:tmpl w:val="6BBEE98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47431548"/>
    <w:multiLevelType w:val="hybridMultilevel"/>
    <w:tmpl w:val="91C8264E"/>
    <w:lvl w:ilvl="0" w:tplc="04220001">
      <w:start w:val="8"/>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51600978"/>
    <w:multiLevelType w:val="multilevel"/>
    <w:tmpl w:val="6BBEE98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57011547"/>
    <w:multiLevelType w:val="hybridMultilevel"/>
    <w:tmpl w:val="8996A57C"/>
    <w:lvl w:ilvl="0" w:tplc="13983194">
      <w:start w:val="1"/>
      <w:numFmt w:val="bullet"/>
      <w:lvlText w:val="-"/>
      <w:lvlJc w:val="left"/>
      <w:pPr>
        <w:ind w:left="495" w:hanging="360"/>
      </w:pPr>
      <w:rPr>
        <w:rFonts w:ascii="Times New Roman" w:eastAsia="Calibri" w:hAnsi="Times New Roman" w:cs="Times New Roman" w:hint="default"/>
      </w:rPr>
    </w:lvl>
    <w:lvl w:ilvl="1" w:tplc="04220003" w:tentative="1">
      <w:start w:val="1"/>
      <w:numFmt w:val="bullet"/>
      <w:lvlText w:val="o"/>
      <w:lvlJc w:val="left"/>
      <w:pPr>
        <w:ind w:left="1215" w:hanging="360"/>
      </w:pPr>
      <w:rPr>
        <w:rFonts w:ascii="Courier New" w:hAnsi="Courier New" w:cs="Courier New" w:hint="default"/>
      </w:rPr>
    </w:lvl>
    <w:lvl w:ilvl="2" w:tplc="04220005" w:tentative="1">
      <w:start w:val="1"/>
      <w:numFmt w:val="bullet"/>
      <w:lvlText w:val=""/>
      <w:lvlJc w:val="left"/>
      <w:pPr>
        <w:ind w:left="1935" w:hanging="360"/>
      </w:pPr>
      <w:rPr>
        <w:rFonts w:ascii="Wingdings" w:hAnsi="Wingdings" w:hint="default"/>
      </w:rPr>
    </w:lvl>
    <w:lvl w:ilvl="3" w:tplc="04220001" w:tentative="1">
      <w:start w:val="1"/>
      <w:numFmt w:val="bullet"/>
      <w:lvlText w:val=""/>
      <w:lvlJc w:val="left"/>
      <w:pPr>
        <w:ind w:left="2655" w:hanging="360"/>
      </w:pPr>
      <w:rPr>
        <w:rFonts w:ascii="Symbol" w:hAnsi="Symbol" w:hint="default"/>
      </w:rPr>
    </w:lvl>
    <w:lvl w:ilvl="4" w:tplc="04220003" w:tentative="1">
      <w:start w:val="1"/>
      <w:numFmt w:val="bullet"/>
      <w:lvlText w:val="o"/>
      <w:lvlJc w:val="left"/>
      <w:pPr>
        <w:ind w:left="3375" w:hanging="360"/>
      </w:pPr>
      <w:rPr>
        <w:rFonts w:ascii="Courier New" w:hAnsi="Courier New" w:cs="Courier New" w:hint="default"/>
      </w:rPr>
    </w:lvl>
    <w:lvl w:ilvl="5" w:tplc="04220005" w:tentative="1">
      <w:start w:val="1"/>
      <w:numFmt w:val="bullet"/>
      <w:lvlText w:val=""/>
      <w:lvlJc w:val="left"/>
      <w:pPr>
        <w:ind w:left="4095" w:hanging="360"/>
      </w:pPr>
      <w:rPr>
        <w:rFonts w:ascii="Wingdings" w:hAnsi="Wingdings" w:hint="default"/>
      </w:rPr>
    </w:lvl>
    <w:lvl w:ilvl="6" w:tplc="04220001" w:tentative="1">
      <w:start w:val="1"/>
      <w:numFmt w:val="bullet"/>
      <w:lvlText w:val=""/>
      <w:lvlJc w:val="left"/>
      <w:pPr>
        <w:ind w:left="4815" w:hanging="360"/>
      </w:pPr>
      <w:rPr>
        <w:rFonts w:ascii="Symbol" w:hAnsi="Symbol" w:hint="default"/>
      </w:rPr>
    </w:lvl>
    <w:lvl w:ilvl="7" w:tplc="04220003" w:tentative="1">
      <w:start w:val="1"/>
      <w:numFmt w:val="bullet"/>
      <w:lvlText w:val="o"/>
      <w:lvlJc w:val="left"/>
      <w:pPr>
        <w:ind w:left="5535" w:hanging="360"/>
      </w:pPr>
      <w:rPr>
        <w:rFonts w:ascii="Courier New" w:hAnsi="Courier New" w:cs="Courier New" w:hint="default"/>
      </w:rPr>
    </w:lvl>
    <w:lvl w:ilvl="8" w:tplc="04220005" w:tentative="1">
      <w:start w:val="1"/>
      <w:numFmt w:val="bullet"/>
      <w:lvlText w:val=""/>
      <w:lvlJc w:val="left"/>
      <w:pPr>
        <w:ind w:left="6255" w:hanging="360"/>
      </w:pPr>
      <w:rPr>
        <w:rFonts w:ascii="Wingdings" w:hAnsi="Wingdings" w:hint="default"/>
      </w:rPr>
    </w:lvl>
  </w:abstractNum>
  <w:abstractNum w:abstractNumId="16">
    <w:nsid w:val="5CA852D2"/>
    <w:multiLevelType w:val="hybridMultilevel"/>
    <w:tmpl w:val="ECEA8968"/>
    <w:lvl w:ilvl="0" w:tplc="C0B8C686">
      <w:start w:val="246"/>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886B15"/>
    <w:multiLevelType w:val="hybridMultilevel"/>
    <w:tmpl w:val="E6282288"/>
    <w:lvl w:ilvl="0" w:tplc="7E4EF0DA">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18">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7973FA"/>
    <w:multiLevelType w:val="hybridMultilevel"/>
    <w:tmpl w:val="FF6EE25A"/>
    <w:lvl w:ilvl="0" w:tplc="102828A8">
      <w:start w:val="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671143B6"/>
    <w:multiLevelType w:val="hybridMultilevel"/>
    <w:tmpl w:val="756AF8A8"/>
    <w:lvl w:ilvl="0" w:tplc="D5B874E2">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796"/>
        </w:tabs>
        <w:ind w:left="796" w:hanging="360"/>
      </w:pPr>
      <w:rPr>
        <w:rFonts w:ascii="Courier New" w:hAnsi="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21">
    <w:nsid w:val="6E1D256C"/>
    <w:multiLevelType w:val="hybridMultilevel"/>
    <w:tmpl w:val="460ED43C"/>
    <w:lvl w:ilvl="0" w:tplc="B18CC9C0">
      <w:start w:val="1"/>
      <w:numFmt w:val="decimal"/>
      <w:lvlText w:val="%1."/>
      <w:lvlJc w:val="left"/>
      <w:pPr>
        <w:ind w:left="1714" w:hanging="10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9271F71"/>
    <w:multiLevelType w:val="hybridMultilevel"/>
    <w:tmpl w:val="BF18B578"/>
    <w:lvl w:ilvl="0" w:tplc="A0CC38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7F7209D1"/>
    <w:multiLevelType w:val="multilevel"/>
    <w:tmpl w:val="20FEF83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7"/>
  </w:num>
  <w:num w:numId="7">
    <w:abstractNumId w:val="20"/>
  </w:num>
  <w:num w:numId="8">
    <w:abstractNumId w:val="4"/>
  </w:num>
  <w:num w:numId="9">
    <w:abstractNumId w:val="12"/>
  </w:num>
  <w:num w:numId="10">
    <w:abstractNumId w:val="19"/>
  </w:num>
  <w:num w:numId="11">
    <w:abstractNumId w:val="15"/>
  </w:num>
  <w:num w:numId="12">
    <w:abstractNumId w:val="5"/>
  </w:num>
  <w:num w:numId="13">
    <w:abstractNumId w:val="7"/>
  </w:num>
  <w:num w:numId="14">
    <w:abstractNumId w:val="23"/>
  </w:num>
  <w:num w:numId="15">
    <w:abstractNumId w:val="24"/>
  </w:num>
  <w:num w:numId="16">
    <w:abstractNumId w:val="10"/>
  </w:num>
  <w:num w:numId="17">
    <w:abstractNumId w:val="6"/>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 w:numId="22">
    <w:abstractNumId w:val="16"/>
  </w:num>
  <w:num w:numId="23">
    <w:abstractNumId w:val="1"/>
  </w:num>
  <w:num w:numId="24">
    <w:abstractNumId w:val="2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characterSpacingControl w:val="doNotCompress"/>
  <w:footnotePr>
    <w:footnote w:id="-1"/>
    <w:footnote w:id="0"/>
  </w:footnotePr>
  <w:endnotePr>
    <w:endnote w:id="-1"/>
    <w:endnote w:id="0"/>
  </w:endnotePr>
  <w:compat/>
  <w:rsids>
    <w:rsidRoot w:val="00AD2F53"/>
    <w:rsid w:val="000120AA"/>
    <w:rsid w:val="00037EF5"/>
    <w:rsid w:val="000537CE"/>
    <w:rsid w:val="00077BB0"/>
    <w:rsid w:val="00091393"/>
    <w:rsid w:val="00092640"/>
    <w:rsid w:val="000C0F84"/>
    <w:rsid w:val="000C43D3"/>
    <w:rsid w:val="000C5377"/>
    <w:rsid w:val="000D28F2"/>
    <w:rsid w:val="000D4695"/>
    <w:rsid w:val="000E045A"/>
    <w:rsid w:val="000F1E4B"/>
    <w:rsid w:val="00103D25"/>
    <w:rsid w:val="0011280A"/>
    <w:rsid w:val="00120553"/>
    <w:rsid w:val="001467AE"/>
    <w:rsid w:val="00153AD1"/>
    <w:rsid w:val="0016117B"/>
    <w:rsid w:val="00190BC8"/>
    <w:rsid w:val="001D08BE"/>
    <w:rsid w:val="001E0892"/>
    <w:rsid w:val="001E7415"/>
    <w:rsid w:val="002002C2"/>
    <w:rsid w:val="002160EF"/>
    <w:rsid w:val="00236D6C"/>
    <w:rsid w:val="00242E84"/>
    <w:rsid w:val="002602DA"/>
    <w:rsid w:val="00265BE5"/>
    <w:rsid w:val="00280ABA"/>
    <w:rsid w:val="0028767B"/>
    <w:rsid w:val="002A2B66"/>
    <w:rsid w:val="002B39A4"/>
    <w:rsid w:val="002B79E0"/>
    <w:rsid w:val="002C4742"/>
    <w:rsid w:val="002C640E"/>
    <w:rsid w:val="002D36D6"/>
    <w:rsid w:val="002D7986"/>
    <w:rsid w:val="002E2F6C"/>
    <w:rsid w:val="002F225D"/>
    <w:rsid w:val="00301E85"/>
    <w:rsid w:val="00313D5B"/>
    <w:rsid w:val="003273DD"/>
    <w:rsid w:val="00355CB3"/>
    <w:rsid w:val="00372B7E"/>
    <w:rsid w:val="00385654"/>
    <w:rsid w:val="003A2CF6"/>
    <w:rsid w:val="003B25ED"/>
    <w:rsid w:val="003B5A07"/>
    <w:rsid w:val="003D1B12"/>
    <w:rsid w:val="003D410B"/>
    <w:rsid w:val="003E7C02"/>
    <w:rsid w:val="004013FF"/>
    <w:rsid w:val="00412DAB"/>
    <w:rsid w:val="004234E9"/>
    <w:rsid w:val="004271BD"/>
    <w:rsid w:val="00434196"/>
    <w:rsid w:val="00436985"/>
    <w:rsid w:val="0043723C"/>
    <w:rsid w:val="0043796D"/>
    <w:rsid w:val="00440EA7"/>
    <w:rsid w:val="004636AF"/>
    <w:rsid w:val="004642E3"/>
    <w:rsid w:val="004A0F23"/>
    <w:rsid w:val="004A1784"/>
    <w:rsid w:val="004A5282"/>
    <w:rsid w:val="004C062C"/>
    <w:rsid w:val="004D1DB3"/>
    <w:rsid w:val="004D4A08"/>
    <w:rsid w:val="004D533F"/>
    <w:rsid w:val="004D6F6A"/>
    <w:rsid w:val="004D76ED"/>
    <w:rsid w:val="004E3C40"/>
    <w:rsid w:val="0051272B"/>
    <w:rsid w:val="00513F89"/>
    <w:rsid w:val="00537B52"/>
    <w:rsid w:val="00557271"/>
    <w:rsid w:val="00577209"/>
    <w:rsid w:val="005850EE"/>
    <w:rsid w:val="00591E49"/>
    <w:rsid w:val="005A55EC"/>
    <w:rsid w:val="005C1512"/>
    <w:rsid w:val="005C345F"/>
    <w:rsid w:val="005D1DF3"/>
    <w:rsid w:val="005D296A"/>
    <w:rsid w:val="005F14ED"/>
    <w:rsid w:val="005F3725"/>
    <w:rsid w:val="005F5FE1"/>
    <w:rsid w:val="005F6777"/>
    <w:rsid w:val="005F67C9"/>
    <w:rsid w:val="006216D5"/>
    <w:rsid w:val="00645856"/>
    <w:rsid w:val="00685995"/>
    <w:rsid w:val="006859CC"/>
    <w:rsid w:val="00692D2A"/>
    <w:rsid w:val="00697355"/>
    <w:rsid w:val="006A518E"/>
    <w:rsid w:val="006A652E"/>
    <w:rsid w:val="006B7869"/>
    <w:rsid w:val="006C6063"/>
    <w:rsid w:val="006D4085"/>
    <w:rsid w:val="006F4311"/>
    <w:rsid w:val="00714B7E"/>
    <w:rsid w:val="00717086"/>
    <w:rsid w:val="007264AB"/>
    <w:rsid w:val="00726AE5"/>
    <w:rsid w:val="00736244"/>
    <w:rsid w:val="00745C28"/>
    <w:rsid w:val="00763F61"/>
    <w:rsid w:val="00765E5A"/>
    <w:rsid w:val="00766ABD"/>
    <w:rsid w:val="00767B8E"/>
    <w:rsid w:val="00780E2E"/>
    <w:rsid w:val="00796005"/>
    <w:rsid w:val="007C1F25"/>
    <w:rsid w:val="007C358B"/>
    <w:rsid w:val="007C6E35"/>
    <w:rsid w:val="007E34C6"/>
    <w:rsid w:val="007F3ED3"/>
    <w:rsid w:val="007F5112"/>
    <w:rsid w:val="008050F7"/>
    <w:rsid w:val="0080534C"/>
    <w:rsid w:val="00815DB6"/>
    <w:rsid w:val="0083416E"/>
    <w:rsid w:val="00842BE1"/>
    <w:rsid w:val="008447EB"/>
    <w:rsid w:val="00847684"/>
    <w:rsid w:val="0085053C"/>
    <w:rsid w:val="00864598"/>
    <w:rsid w:val="0087710D"/>
    <w:rsid w:val="00881D91"/>
    <w:rsid w:val="0088516D"/>
    <w:rsid w:val="008B4F1E"/>
    <w:rsid w:val="008B5279"/>
    <w:rsid w:val="008C2619"/>
    <w:rsid w:val="008D1DBA"/>
    <w:rsid w:val="008E13E0"/>
    <w:rsid w:val="008E44B8"/>
    <w:rsid w:val="008F2E1F"/>
    <w:rsid w:val="0090004A"/>
    <w:rsid w:val="009061D9"/>
    <w:rsid w:val="00911E72"/>
    <w:rsid w:val="0091233C"/>
    <w:rsid w:val="009155D3"/>
    <w:rsid w:val="009274FE"/>
    <w:rsid w:val="009541E9"/>
    <w:rsid w:val="009663D5"/>
    <w:rsid w:val="00967BD3"/>
    <w:rsid w:val="00981AAA"/>
    <w:rsid w:val="00996664"/>
    <w:rsid w:val="00996F27"/>
    <w:rsid w:val="009A44FE"/>
    <w:rsid w:val="009A606A"/>
    <w:rsid w:val="009C0DB1"/>
    <w:rsid w:val="009C252A"/>
    <w:rsid w:val="009C53D9"/>
    <w:rsid w:val="009D2521"/>
    <w:rsid w:val="009D768C"/>
    <w:rsid w:val="009E22B4"/>
    <w:rsid w:val="00A01FDB"/>
    <w:rsid w:val="00A32F75"/>
    <w:rsid w:val="00A36CC6"/>
    <w:rsid w:val="00A43D5C"/>
    <w:rsid w:val="00A50BC5"/>
    <w:rsid w:val="00A54163"/>
    <w:rsid w:val="00A54AF0"/>
    <w:rsid w:val="00A5733C"/>
    <w:rsid w:val="00A6202C"/>
    <w:rsid w:val="00A90C9E"/>
    <w:rsid w:val="00A95694"/>
    <w:rsid w:val="00A97DB2"/>
    <w:rsid w:val="00AA3203"/>
    <w:rsid w:val="00AA3BCC"/>
    <w:rsid w:val="00AA64AF"/>
    <w:rsid w:val="00AD2F53"/>
    <w:rsid w:val="00AD54FE"/>
    <w:rsid w:val="00AD6A54"/>
    <w:rsid w:val="00AE2AFC"/>
    <w:rsid w:val="00AF220F"/>
    <w:rsid w:val="00B103F2"/>
    <w:rsid w:val="00B24B8E"/>
    <w:rsid w:val="00B37D3E"/>
    <w:rsid w:val="00B47BEC"/>
    <w:rsid w:val="00B55BF9"/>
    <w:rsid w:val="00B91329"/>
    <w:rsid w:val="00B95C4D"/>
    <w:rsid w:val="00BB09A7"/>
    <w:rsid w:val="00BC2C03"/>
    <w:rsid w:val="00BD060F"/>
    <w:rsid w:val="00BD4D92"/>
    <w:rsid w:val="00BF20D4"/>
    <w:rsid w:val="00C1202A"/>
    <w:rsid w:val="00C16B2B"/>
    <w:rsid w:val="00C16DA4"/>
    <w:rsid w:val="00C4247F"/>
    <w:rsid w:val="00C71585"/>
    <w:rsid w:val="00C731E8"/>
    <w:rsid w:val="00C93076"/>
    <w:rsid w:val="00CC3788"/>
    <w:rsid w:val="00CD0D57"/>
    <w:rsid w:val="00CD1DAE"/>
    <w:rsid w:val="00CE30BF"/>
    <w:rsid w:val="00D02ABD"/>
    <w:rsid w:val="00D12D3E"/>
    <w:rsid w:val="00D24554"/>
    <w:rsid w:val="00D34888"/>
    <w:rsid w:val="00D40165"/>
    <w:rsid w:val="00D46584"/>
    <w:rsid w:val="00D4788A"/>
    <w:rsid w:val="00D62A2D"/>
    <w:rsid w:val="00D7030F"/>
    <w:rsid w:val="00D730E9"/>
    <w:rsid w:val="00D759E5"/>
    <w:rsid w:val="00D80B73"/>
    <w:rsid w:val="00D82A50"/>
    <w:rsid w:val="00D855EE"/>
    <w:rsid w:val="00D9267D"/>
    <w:rsid w:val="00DA6DCA"/>
    <w:rsid w:val="00DA79BC"/>
    <w:rsid w:val="00DD1454"/>
    <w:rsid w:val="00DF05DD"/>
    <w:rsid w:val="00E10661"/>
    <w:rsid w:val="00E14E0E"/>
    <w:rsid w:val="00E16E97"/>
    <w:rsid w:val="00E16EDD"/>
    <w:rsid w:val="00E2738B"/>
    <w:rsid w:val="00E307BF"/>
    <w:rsid w:val="00E33AB8"/>
    <w:rsid w:val="00E349D0"/>
    <w:rsid w:val="00E4363C"/>
    <w:rsid w:val="00E543F0"/>
    <w:rsid w:val="00E6213D"/>
    <w:rsid w:val="00E81199"/>
    <w:rsid w:val="00EA5240"/>
    <w:rsid w:val="00EB7BF0"/>
    <w:rsid w:val="00EC20BB"/>
    <w:rsid w:val="00ED059D"/>
    <w:rsid w:val="00F01361"/>
    <w:rsid w:val="00F12C44"/>
    <w:rsid w:val="00F14D2C"/>
    <w:rsid w:val="00F23F33"/>
    <w:rsid w:val="00F30265"/>
    <w:rsid w:val="00F305DF"/>
    <w:rsid w:val="00F364DE"/>
    <w:rsid w:val="00F418FF"/>
    <w:rsid w:val="00F41C8D"/>
    <w:rsid w:val="00F5454F"/>
    <w:rsid w:val="00F65391"/>
    <w:rsid w:val="00F761D0"/>
    <w:rsid w:val="00F86E3C"/>
    <w:rsid w:val="00FA62E4"/>
    <w:rsid w:val="00FD2A90"/>
    <w:rsid w:val="00FD4940"/>
    <w:rsid w:val="00FF1516"/>
    <w:rsid w:val="00FF5E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F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90C9E"/>
    <w:pPr>
      <w:keepNext/>
      <w:pBdr>
        <w:bottom w:val="single" w:sz="6" w:space="1" w:color="auto"/>
      </w:pBdr>
      <w:autoSpaceDE w:val="0"/>
      <w:autoSpaceDN w:val="0"/>
      <w:spacing w:line="360" w:lineRule="auto"/>
      <w:jc w:val="center"/>
      <w:outlineLvl w:val="0"/>
    </w:pPr>
    <w:rPr>
      <w:b/>
      <w:bCs/>
      <w:color w:val="000000"/>
      <w:sz w:val="22"/>
      <w:szCs w:val="22"/>
      <w:lang w:val="uk-UA"/>
    </w:rPr>
  </w:style>
  <w:style w:type="paragraph" w:styleId="2">
    <w:name w:val="heading 2"/>
    <w:basedOn w:val="a"/>
    <w:next w:val="a"/>
    <w:link w:val="20"/>
    <w:unhideWhenUsed/>
    <w:qFormat/>
    <w:rsid w:val="00AD2F5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90C9E"/>
    <w:rPr>
      <w:rFonts w:ascii="Times New Roman" w:eastAsia="Times New Roman" w:hAnsi="Times New Roman" w:cs="Times New Roman"/>
      <w:b/>
      <w:bCs/>
      <w:color w:val="000000"/>
      <w:lang w:val="uk-UA" w:eastAsia="ru-RU"/>
    </w:rPr>
  </w:style>
  <w:style w:type="character" w:customStyle="1" w:styleId="20">
    <w:name w:val="Заголовок 2 Знак"/>
    <w:basedOn w:val="a0"/>
    <w:link w:val="2"/>
    <w:rsid w:val="00AD2F53"/>
    <w:rPr>
      <w:rFonts w:asciiTheme="majorHAnsi" w:eastAsiaTheme="majorEastAsia" w:hAnsiTheme="majorHAnsi" w:cstheme="majorBidi"/>
      <w:b/>
      <w:bCs/>
      <w:color w:val="4F81BD" w:themeColor="accent1"/>
      <w:sz w:val="26"/>
      <w:szCs w:val="26"/>
      <w:lang w:eastAsia="ru-RU"/>
    </w:rPr>
  </w:style>
  <w:style w:type="paragraph" w:customStyle="1" w:styleId="Style3">
    <w:name w:val="Style3"/>
    <w:basedOn w:val="a"/>
    <w:rsid w:val="00AD2F53"/>
    <w:pPr>
      <w:widowControl w:val="0"/>
      <w:autoSpaceDE w:val="0"/>
      <w:autoSpaceDN w:val="0"/>
      <w:adjustRightInd w:val="0"/>
      <w:spacing w:line="274" w:lineRule="exact"/>
    </w:pPr>
    <w:rPr>
      <w:rFonts w:eastAsia="Calibri"/>
    </w:rPr>
  </w:style>
  <w:style w:type="paragraph" w:customStyle="1" w:styleId="normal">
    <w:name w:val="normal"/>
    <w:rsid w:val="00AD2F53"/>
    <w:pPr>
      <w:widowControl w:val="0"/>
      <w:spacing w:after="160" w:line="256" w:lineRule="auto"/>
    </w:pPr>
    <w:rPr>
      <w:rFonts w:ascii="Calibri" w:eastAsia="Calibri" w:hAnsi="Calibri" w:cs="Calibri"/>
      <w:color w:val="000000"/>
      <w:lang w:eastAsia="ru-RU"/>
    </w:rPr>
  </w:style>
  <w:style w:type="character" w:customStyle="1" w:styleId="FontStyle13">
    <w:name w:val="Font Style13"/>
    <w:uiPriority w:val="99"/>
    <w:rsid w:val="00AD2F53"/>
    <w:rPr>
      <w:rFonts w:ascii="Times New Roman" w:hAnsi="Times New Roman" w:cs="Times New Roman" w:hint="default"/>
      <w:sz w:val="24"/>
      <w:szCs w:val="24"/>
    </w:rPr>
  </w:style>
  <w:style w:type="paragraph" w:styleId="a3">
    <w:name w:val="Balloon Text"/>
    <w:basedOn w:val="a"/>
    <w:link w:val="a4"/>
    <w:semiHidden/>
    <w:unhideWhenUsed/>
    <w:rsid w:val="00AD2F53"/>
    <w:rPr>
      <w:rFonts w:ascii="Tahoma" w:hAnsi="Tahoma" w:cs="Tahoma"/>
      <w:sz w:val="16"/>
      <w:szCs w:val="16"/>
    </w:rPr>
  </w:style>
  <w:style w:type="character" w:customStyle="1" w:styleId="a4">
    <w:name w:val="Текст выноски Знак"/>
    <w:basedOn w:val="a0"/>
    <w:link w:val="a3"/>
    <w:semiHidden/>
    <w:rsid w:val="00AD2F53"/>
    <w:rPr>
      <w:rFonts w:ascii="Tahoma" w:eastAsia="Times New Roman" w:hAnsi="Tahoma" w:cs="Tahoma"/>
      <w:sz w:val="16"/>
      <w:szCs w:val="16"/>
      <w:lang w:eastAsia="ru-RU"/>
    </w:rPr>
  </w:style>
  <w:style w:type="paragraph" w:customStyle="1" w:styleId="11">
    <w:name w:val="заголовок 1"/>
    <w:basedOn w:val="a"/>
    <w:next w:val="a"/>
    <w:rsid w:val="00A90C9E"/>
    <w:pPr>
      <w:keepNext/>
      <w:autoSpaceDE w:val="0"/>
      <w:autoSpaceDN w:val="0"/>
      <w:ind w:left="284" w:right="284"/>
      <w:jc w:val="both"/>
    </w:pPr>
    <w:rPr>
      <w:sz w:val="28"/>
      <w:szCs w:val="28"/>
      <w:lang w:val="uk-UA"/>
    </w:rPr>
  </w:style>
  <w:style w:type="paragraph" w:customStyle="1" w:styleId="a5">
    <w:name w:val="Знак Знак Знак Знак Знак Знак Знак Знак Знак Знак"/>
    <w:basedOn w:val="a"/>
    <w:rsid w:val="00A90C9E"/>
    <w:rPr>
      <w:rFonts w:ascii="Verdana" w:hAnsi="Verdana" w:cs="Verdana"/>
      <w:sz w:val="20"/>
      <w:szCs w:val="20"/>
      <w:lang w:val="en-US" w:eastAsia="en-US"/>
    </w:rPr>
  </w:style>
  <w:style w:type="paragraph" w:customStyle="1" w:styleId="a6">
    <w:name w:val="Знак Знак Знак Знак Знак Знак Знак Знак Знак Знак"/>
    <w:basedOn w:val="a"/>
    <w:rsid w:val="00A90C9E"/>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w:basedOn w:val="a"/>
    <w:rsid w:val="00A90C9E"/>
    <w:rPr>
      <w:rFonts w:ascii="Verdana" w:hAnsi="Verdana" w:cs="Verdana"/>
      <w:sz w:val="20"/>
      <w:szCs w:val="20"/>
      <w:lang w:val="en-US" w:eastAsia="en-US"/>
    </w:rPr>
  </w:style>
  <w:style w:type="paragraph" w:customStyle="1" w:styleId="a7">
    <w:name w:val="Знак Знак Знак Знак Знак Знак Знак"/>
    <w:basedOn w:val="a"/>
    <w:rsid w:val="00A90C9E"/>
    <w:rPr>
      <w:rFonts w:ascii="Verdana" w:hAnsi="Verdana" w:cs="Verdana"/>
      <w:sz w:val="20"/>
      <w:szCs w:val="20"/>
      <w:lang w:val="en-US" w:eastAsia="en-US"/>
    </w:rPr>
  </w:style>
  <w:style w:type="paragraph" w:customStyle="1" w:styleId="a8">
    <w:name w:val="Знак Знак Знак Знак"/>
    <w:basedOn w:val="a"/>
    <w:rsid w:val="00A90C9E"/>
    <w:rPr>
      <w:rFonts w:ascii="Verdana" w:hAnsi="Verdana" w:cs="Verdana"/>
      <w:sz w:val="20"/>
      <w:szCs w:val="20"/>
      <w:lang w:val="en-US" w:eastAsia="en-US"/>
    </w:rPr>
  </w:style>
  <w:style w:type="paragraph" w:styleId="21">
    <w:name w:val="Body Text 2"/>
    <w:basedOn w:val="a"/>
    <w:link w:val="22"/>
    <w:rsid w:val="00A90C9E"/>
    <w:pPr>
      <w:jc w:val="center"/>
    </w:pPr>
    <w:rPr>
      <w:b/>
      <w:sz w:val="32"/>
      <w:szCs w:val="20"/>
      <w:u w:val="single"/>
      <w:lang w:val="uk-UA"/>
    </w:rPr>
  </w:style>
  <w:style w:type="character" w:customStyle="1" w:styleId="22">
    <w:name w:val="Основной текст 2 Знак"/>
    <w:basedOn w:val="a0"/>
    <w:link w:val="21"/>
    <w:rsid w:val="00A90C9E"/>
    <w:rPr>
      <w:rFonts w:ascii="Times New Roman" w:eastAsia="Times New Roman" w:hAnsi="Times New Roman" w:cs="Times New Roman"/>
      <w:b/>
      <w:sz w:val="32"/>
      <w:szCs w:val="20"/>
      <w:u w:val="single"/>
      <w:lang w:val="uk-UA" w:eastAsia="ru-RU"/>
    </w:rPr>
  </w:style>
  <w:style w:type="character" w:styleId="a9">
    <w:name w:val="Strong"/>
    <w:basedOn w:val="a0"/>
    <w:qFormat/>
    <w:rsid w:val="00A90C9E"/>
    <w:rPr>
      <w:b/>
      <w:bCs/>
    </w:rPr>
  </w:style>
  <w:style w:type="paragraph" w:styleId="aa">
    <w:name w:val="List Paragraph"/>
    <w:basedOn w:val="a"/>
    <w:uiPriority w:val="34"/>
    <w:qFormat/>
    <w:rsid w:val="009A606A"/>
    <w:pPr>
      <w:ind w:left="720"/>
      <w:contextualSpacing/>
    </w:pPr>
  </w:style>
  <w:style w:type="table" w:styleId="ab">
    <w:name w:val="Table Grid"/>
    <w:basedOn w:val="a1"/>
    <w:uiPriority w:val="99"/>
    <w:rsid w:val="009A606A"/>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nhideWhenUsed/>
    <w:rsid w:val="009A606A"/>
    <w:pPr>
      <w:tabs>
        <w:tab w:val="center" w:pos="4677"/>
        <w:tab w:val="right" w:pos="9355"/>
      </w:tabs>
      <w:autoSpaceDN w:val="0"/>
    </w:pPr>
    <w:rPr>
      <w:rFonts w:ascii="Calibri" w:eastAsia="Calibri" w:hAnsi="Calibri"/>
      <w:sz w:val="22"/>
      <w:szCs w:val="22"/>
      <w:lang w:val="uk-UA" w:eastAsia="en-US"/>
    </w:rPr>
  </w:style>
  <w:style w:type="character" w:customStyle="1" w:styleId="ad">
    <w:name w:val="Верхний колонтитул Знак"/>
    <w:basedOn w:val="a0"/>
    <w:link w:val="ac"/>
    <w:rsid w:val="009A606A"/>
    <w:rPr>
      <w:rFonts w:ascii="Calibri" w:eastAsia="Calibri" w:hAnsi="Calibri" w:cs="Times New Roman"/>
      <w:lang w:val="uk-UA"/>
    </w:rPr>
  </w:style>
  <w:style w:type="paragraph" w:styleId="23">
    <w:name w:val="Body Text Indent 2"/>
    <w:basedOn w:val="a"/>
    <w:link w:val="24"/>
    <w:unhideWhenUsed/>
    <w:rsid w:val="0083416E"/>
    <w:pPr>
      <w:spacing w:after="120" w:line="480" w:lineRule="auto"/>
      <w:ind w:left="283"/>
    </w:pPr>
  </w:style>
  <w:style w:type="character" w:customStyle="1" w:styleId="24">
    <w:name w:val="Основной текст с отступом 2 Знак"/>
    <w:basedOn w:val="a0"/>
    <w:link w:val="23"/>
    <w:rsid w:val="0083416E"/>
    <w:rPr>
      <w:rFonts w:ascii="Times New Roman" w:eastAsia="Times New Roman" w:hAnsi="Times New Roman" w:cs="Times New Roman"/>
      <w:sz w:val="24"/>
      <w:szCs w:val="24"/>
      <w:lang w:eastAsia="ru-RU"/>
    </w:rPr>
  </w:style>
  <w:style w:type="paragraph" w:customStyle="1" w:styleId="12">
    <w:name w:val="Основной текст с отступом1"/>
    <w:basedOn w:val="a"/>
    <w:semiHidden/>
    <w:rsid w:val="00D46584"/>
    <w:pPr>
      <w:spacing w:after="120"/>
      <w:ind w:left="283"/>
    </w:pPr>
    <w:rPr>
      <w:rFonts w:eastAsia="MS Mincho"/>
      <w:lang w:val="uk-UA"/>
    </w:rPr>
  </w:style>
  <w:style w:type="paragraph" w:customStyle="1" w:styleId="Style4">
    <w:name w:val="Style4"/>
    <w:basedOn w:val="a"/>
    <w:uiPriority w:val="99"/>
    <w:rsid w:val="00EB7BF0"/>
    <w:pPr>
      <w:widowControl w:val="0"/>
      <w:autoSpaceDE w:val="0"/>
      <w:autoSpaceDN w:val="0"/>
      <w:adjustRightInd w:val="0"/>
      <w:spacing w:line="226" w:lineRule="exact"/>
    </w:pPr>
    <w:rPr>
      <w:rFonts w:eastAsiaTheme="minorEastAsia"/>
    </w:rPr>
  </w:style>
  <w:style w:type="paragraph" w:customStyle="1" w:styleId="Style5">
    <w:name w:val="Style5"/>
    <w:basedOn w:val="a"/>
    <w:uiPriority w:val="99"/>
    <w:rsid w:val="00EB7BF0"/>
    <w:pPr>
      <w:widowControl w:val="0"/>
      <w:autoSpaceDE w:val="0"/>
      <w:autoSpaceDN w:val="0"/>
      <w:adjustRightInd w:val="0"/>
      <w:spacing w:line="236" w:lineRule="exact"/>
      <w:ind w:firstLine="813"/>
      <w:jc w:val="both"/>
    </w:pPr>
    <w:rPr>
      <w:rFonts w:eastAsiaTheme="minorEastAsia"/>
    </w:rPr>
  </w:style>
  <w:style w:type="paragraph" w:customStyle="1" w:styleId="Style6">
    <w:name w:val="Style6"/>
    <w:basedOn w:val="a"/>
    <w:uiPriority w:val="99"/>
    <w:rsid w:val="00EB7BF0"/>
    <w:pPr>
      <w:widowControl w:val="0"/>
      <w:autoSpaceDE w:val="0"/>
      <w:autoSpaceDN w:val="0"/>
      <w:adjustRightInd w:val="0"/>
    </w:pPr>
    <w:rPr>
      <w:rFonts w:eastAsiaTheme="minorEastAsia"/>
    </w:rPr>
  </w:style>
  <w:style w:type="paragraph" w:customStyle="1" w:styleId="Style7">
    <w:name w:val="Style7"/>
    <w:basedOn w:val="a"/>
    <w:uiPriority w:val="99"/>
    <w:rsid w:val="00EB7BF0"/>
    <w:pPr>
      <w:widowControl w:val="0"/>
      <w:autoSpaceDE w:val="0"/>
      <w:autoSpaceDN w:val="0"/>
      <w:adjustRightInd w:val="0"/>
      <w:spacing w:line="350" w:lineRule="exact"/>
      <w:jc w:val="both"/>
    </w:pPr>
    <w:rPr>
      <w:rFonts w:eastAsiaTheme="minorEastAsia"/>
    </w:rPr>
  </w:style>
  <w:style w:type="paragraph" w:customStyle="1" w:styleId="Style8">
    <w:name w:val="Style8"/>
    <w:basedOn w:val="a"/>
    <w:uiPriority w:val="99"/>
    <w:rsid w:val="00EB7BF0"/>
    <w:pPr>
      <w:widowControl w:val="0"/>
      <w:autoSpaceDE w:val="0"/>
      <w:autoSpaceDN w:val="0"/>
      <w:adjustRightInd w:val="0"/>
      <w:spacing w:line="273" w:lineRule="exact"/>
    </w:pPr>
    <w:rPr>
      <w:rFonts w:eastAsiaTheme="minorEastAsia"/>
    </w:rPr>
  </w:style>
  <w:style w:type="paragraph" w:customStyle="1" w:styleId="Style9">
    <w:name w:val="Style9"/>
    <w:basedOn w:val="a"/>
    <w:uiPriority w:val="99"/>
    <w:rsid w:val="00EB7BF0"/>
    <w:pPr>
      <w:widowControl w:val="0"/>
      <w:autoSpaceDE w:val="0"/>
      <w:autoSpaceDN w:val="0"/>
      <w:adjustRightInd w:val="0"/>
      <w:spacing w:line="257" w:lineRule="exact"/>
      <w:jc w:val="both"/>
    </w:pPr>
    <w:rPr>
      <w:rFonts w:eastAsiaTheme="minorEastAsia"/>
    </w:rPr>
  </w:style>
  <w:style w:type="character" w:customStyle="1" w:styleId="FontStyle11">
    <w:name w:val="Font Style11"/>
    <w:basedOn w:val="a0"/>
    <w:uiPriority w:val="99"/>
    <w:rsid w:val="00EB7BF0"/>
    <w:rPr>
      <w:rFonts w:ascii="Times New Roman" w:hAnsi="Times New Roman" w:cs="Times New Roman"/>
      <w:sz w:val="18"/>
      <w:szCs w:val="18"/>
    </w:rPr>
  </w:style>
  <w:style w:type="character" w:customStyle="1" w:styleId="FontStyle12">
    <w:name w:val="Font Style12"/>
    <w:basedOn w:val="a0"/>
    <w:uiPriority w:val="99"/>
    <w:rsid w:val="00EB7BF0"/>
    <w:rPr>
      <w:rFonts w:ascii="Times New Roman" w:hAnsi="Times New Roman" w:cs="Times New Roman"/>
      <w:b/>
      <w:bCs/>
      <w:spacing w:val="-20"/>
      <w:w w:val="66"/>
      <w:sz w:val="32"/>
      <w:szCs w:val="32"/>
    </w:rPr>
  </w:style>
  <w:style w:type="character" w:customStyle="1" w:styleId="FontStyle14">
    <w:name w:val="Font Style14"/>
    <w:basedOn w:val="a0"/>
    <w:uiPriority w:val="99"/>
    <w:rsid w:val="00EB7BF0"/>
    <w:rPr>
      <w:rFonts w:ascii="Times New Roman" w:hAnsi="Times New Roman" w:cs="Times New Roman"/>
      <w:b/>
      <w:bCs/>
      <w:spacing w:val="20"/>
      <w:sz w:val="22"/>
      <w:szCs w:val="22"/>
    </w:rPr>
  </w:style>
  <w:style w:type="character" w:customStyle="1" w:styleId="font0">
    <w:name w:val="font0"/>
    <w:basedOn w:val="a0"/>
    <w:rsid w:val="00A50BC5"/>
  </w:style>
  <w:style w:type="character" w:customStyle="1" w:styleId="font1">
    <w:name w:val="font1"/>
    <w:basedOn w:val="a0"/>
    <w:rsid w:val="00A50BC5"/>
  </w:style>
  <w:style w:type="table" w:customStyle="1" w:styleId="13">
    <w:name w:val="Сетка таблицы1"/>
    <w:basedOn w:val="a1"/>
    <w:next w:val="ab"/>
    <w:rsid w:val="007F51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rsid w:val="00F23F33"/>
    <w:pPr>
      <w:spacing w:after="120"/>
    </w:pPr>
  </w:style>
  <w:style w:type="character" w:customStyle="1" w:styleId="af">
    <w:name w:val="Основной текст Знак"/>
    <w:basedOn w:val="a0"/>
    <w:link w:val="ae"/>
    <w:rsid w:val="00F23F33"/>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745C28"/>
    <w:pPr>
      <w:suppressAutoHyphens/>
      <w:spacing w:after="120" w:line="480" w:lineRule="auto"/>
      <w:ind w:left="283"/>
    </w:pPr>
    <w:rPr>
      <w:lang w:eastAsia="ar-SA"/>
    </w:rPr>
  </w:style>
  <w:style w:type="paragraph" w:styleId="af0">
    <w:name w:val="footer"/>
    <w:basedOn w:val="a"/>
    <w:link w:val="af1"/>
    <w:rsid w:val="004636AF"/>
    <w:pPr>
      <w:tabs>
        <w:tab w:val="center" w:pos="4677"/>
        <w:tab w:val="right" w:pos="9355"/>
      </w:tabs>
    </w:pPr>
  </w:style>
  <w:style w:type="character" w:customStyle="1" w:styleId="af1">
    <w:name w:val="Нижний колонтитул Знак"/>
    <w:basedOn w:val="a0"/>
    <w:link w:val="af0"/>
    <w:rsid w:val="004636AF"/>
    <w:rPr>
      <w:rFonts w:ascii="Times New Roman" w:eastAsia="Times New Roman" w:hAnsi="Times New Roman" w:cs="Times New Roman"/>
      <w:sz w:val="24"/>
      <w:szCs w:val="24"/>
      <w:lang w:eastAsia="ru-RU"/>
    </w:rPr>
  </w:style>
  <w:style w:type="character" w:styleId="af2">
    <w:name w:val="page number"/>
    <w:basedOn w:val="a0"/>
    <w:rsid w:val="004636AF"/>
  </w:style>
  <w:style w:type="paragraph" w:styleId="af3">
    <w:name w:val="Body Text Indent"/>
    <w:basedOn w:val="a"/>
    <w:link w:val="af4"/>
    <w:unhideWhenUsed/>
    <w:rsid w:val="00280ABA"/>
    <w:pPr>
      <w:spacing w:after="120"/>
      <w:ind w:left="283"/>
    </w:pPr>
  </w:style>
  <w:style w:type="character" w:customStyle="1" w:styleId="af4">
    <w:name w:val="Основной текст с отступом Знак"/>
    <w:basedOn w:val="a0"/>
    <w:link w:val="af3"/>
    <w:rsid w:val="00280ABA"/>
    <w:rPr>
      <w:rFonts w:ascii="Times New Roman" w:eastAsia="Times New Roman" w:hAnsi="Times New Roman" w:cs="Times New Roman"/>
      <w:sz w:val="24"/>
      <w:szCs w:val="24"/>
      <w:lang w:eastAsia="ru-RU"/>
    </w:rPr>
  </w:style>
  <w:style w:type="paragraph" w:styleId="3">
    <w:name w:val="Body Text 3"/>
    <w:basedOn w:val="a"/>
    <w:link w:val="30"/>
    <w:uiPriority w:val="99"/>
    <w:unhideWhenUsed/>
    <w:rsid w:val="00280ABA"/>
    <w:pPr>
      <w:spacing w:after="120"/>
    </w:pPr>
    <w:rPr>
      <w:sz w:val="16"/>
      <w:szCs w:val="16"/>
    </w:rPr>
  </w:style>
  <w:style w:type="character" w:customStyle="1" w:styleId="30">
    <w:name w:val="Основной текст 3 Знак"/>
    <w:basedOn w:val="a0"/>
    <w:link w:val="3"/>
    <w:uiPriority w:val="99"/>
    <w:rsid w:val="00280ABA"/>
    <w:rPr>
      <w:rFonts w:ascii="Times New Roman" w:eastAsia="Times New Roman" w:hAnsi="Times New Roman" w:cs="Times New Roman"/>
      <w:sz w:val="16"/>
      <w:szCs w:val="16"/>
      <w:lang w:eastAsia="ru-RU"/>
    </w:rPr>
  </w:style>
  <w:style w:type="paragraph" w:customStyle="1" w:styleId="Style39">
    <w:name w:val="Style39"/>
    <w:basedOn w:val="a"/>
    <w:rsid w:val="002B79E0"/>
    <w:pPr>
      <w:spacing w:line="254" w:lineRule="exact"/>
    </w:pPr>
    <w:rPr>
      <w:sz w:val="20"/>
      <w:szCs w:val="20"/>
    </w:rPr>
  </w:style>
  <w:style w:type="paragraph" w:customStyle="1" w:styleId="Style179">
    <w:name w:val="Style179"/>
    <w:basedOn w:val="a"/>
    <w:rsid w:val="002B79E0"/>
    <w:pPr>
      <w:spacing w:line="254" w:lineRule="exact"/>
    </w:pPr>
    <w:rPr>
      <w:sz w:val="20"/>
      <w:szCs w:val="20"/>
    </w:rPr>
  </w:style>
  <w:style w:type="character" w:customStyle="1" w:styleId="CharStyle0">
    <w:name w:val="CharStyle0"/>
    <w:basedOn w:val="a0"/>
    <w:rsid w:val="002B79E0"/>
    <w:rPr>
      <w:rFonts w:ascii="Times New Roman" w:eastAsia="Times New Roman" w:hAnsi="Times New Roman" w:cs="Times New Roman"/>
      <w:b w:val="0"/>
      <w:bCs w:val="0"/>
      <w:i w:val="0"/>
      <w:iCs w:val="0"/>
      <w:smallCaps w:val="0"/>
      <w:sz w:val="18"/>
      <w:szCs w:val="18"/>
    </w:rPr>
  </w:style>
  <w:style w:type="character" w:customStyle="1" w:styleId="CharStyle1">
    <w:name w:val="CharStyle1"/>
    <w:basedOn w:val="a0"/>
    <w:rsid w:val="002B79E0"/>
    <w:rPr>
      <w:rFonts w:ascii="Times New Roman" w:eastAsia="Times New Roman" w:hAnsi="Times New Roman" w:cs="Times New Roman"/>
      <w:b/>
      <w:bCs/>
      <w:i w:val="0"/>
      <w:iCs w:val="0"/>
      <w:smallCaps w:val="0"/>
      <w:sz w:val="18"/>
      <w:szCs w:val="18"/>
    </w:rPr>
  </w:style>
</w:styles>
</file>

<file path=word/webSettings.xml><?xml version="1.0" encoding="utf-8"?>
<w:webSettings xmlns:r="http://schemas.openxmlformats.org/officeDocument/2006/relationships" xmlns:w="http://schemas.openxmlformats.org/wordprocessingml/2006/main">
  <w:divs>
    <w:div w:id="58603868">
      <w:bodyDiv w:val="1"/>
      <w:marLeft w:val="0"/>
      <w:marRight w:val="0"/>
      <w:marTop w:val="0"/>
      <w:marBottom w:val="0"/>
      <w:divBdr>
        <w:top w:val="none" w:sz="0" w:space="0" w:color="auto"/>
        <w:left w:val="none" w:sz="0" w:space="0" w:color="auto"/>
        <w:bottom w:val="none" w:sz="0" w:space="0" w:color="auto"/>
        <w:right w:val="none" w:sz="0" w:space="0" w:color="auto"/>
      </w:divBdr>
    </w:div>
    <w:div w:id="63336911">
      <w:bodyDiv w:val="1"/>
      <w:marLeft w:val="0"/>
      <w:marRight w:val="0"/>
      <w:marTop w:val="0"/>
      <w:marBottom w:val="0"/>
      <w:divBdr>
        <w:top w:val="none" w:sz="0" w:space="0" w:color="auto"/>
        <w:left w:val="none" w:sz="0" w:space="0" w:color="auto"/>
        <w:bottom w:val="none" w:sz="0" w:space="0" w:color="auto"/>
        <w:right w:val="none" w:sz="0" w:space="0" w:color="auto"/>
      </w:divBdr>
    </w:div>
    <w:div w:id="80759909">
      <w:bodyDiv w:val="1"/>
      <w:marLeft w:val="0"/>
      <w:marRight w:val="0"/>
      <w:marTop w:val="0"/>
      <w:marBottom w:val="0"/>
      <w:divBdr>
        <w:top w:val="none" w:sz="0" w:space="0" w:color="auto"/>
        <w:left w:val="none" w:sz="0" w:space="0" w:color="auto"/>
        <w:bottom w:val="none" w:sz="0" w:space="0" w:color="auto"/>
        <w:right w:val="none" w:sz="0" w:space="0" w:color="auto"/>
      </w:divBdr>
    </w:div>
    <w:div w:id="118232455">
      <w:bodyDiv w:val="1"/>
      <w:marLeft w:val="0"/>
      <w:marRight w:val="0"/>
      <w:marTop w:val="0"/>
      <w:marBottom w:val="0"/>
      <w:divBdr>
        <w:top w:val="none" w:sz="0" w:space="0" w:color="auto"/>
        <w:left w:val="none" w:sz="0" w:space="0" w:color="auto"/>
        <w:bottom w:val="none" w:sz="0" w:space="0" w:color="auto"/>
        <w:right w:val="none" w:sz="0" w:space="0" w:color="auto"/>
      </w:divBdr>
    </w:div>
    <w:div w:id="128938123">
      <w:bodyDiv w:val="1"/>
      <w:marLeft w:val="0"/>
      <w:marRight w:val="0"/>
      <w:marTop w:val="0"/>
      <w:marBottom w:val="0"/>
      <w:divBdr>
        <w:top w:val="none" w:sz="0" w:space="0" w:color="auto"/>
        <w:left w:val="none" w:sz="0" w:space="0" w:color="auto"/>
        <w:bottom w:val="none" w:sz="0" w:space="0" w:color="auto"/>
        <w:right w:val="none" w:sz="0" w:space="0" w:color="auto"/>
      </w:divBdr>
    </w:div>
    <w:div w:id="185100006">
      <w:bodyDiv w:val="1"/>
      <w:marLeft w:val="0"/>
      <w:marRight w:val="0"/>
      <w:marTop w:val="0"/>
      <w:marBottom w:val="0"/>
      <w:divBdr>
        <w:top w:val="none" w:sz="0" w:space="0" w:color="auto"/>
        <w:left w:val="none" w:sz="0" w:space="0" w:color="auto"/>
        <w:bottom w:val="none" w:sz="0" w:space="0" w:color="auto"/>
        <w:right w:val="none" w:sz="0" w:space="0" w:color="auto"/>
      </w:divBdr>
    </w:div>
    <w:div w:id="257251062">
      <w:bodyDiv w:val="1"/>
      <w:marLeft w:val="0"/>
      <w:marRight w:val="0"/>
      <w:marTop w:val="0"/>
      <w:marBottom w:val="0"/>
      <w:divBdr>
        <w:top w:val="none" w:sz="0" w:space="0" w:color="auto"/>
        <w:left w:val="none" w:sz="0" w:space="0" w:color="auto"/>
        <w:bottom w:val="none" w:sz="0" w:space="0" w:color="auto"/>
        <w:right w:val="none" w:sz="0" w:space="0" w:color="auto"/>
      </w:divBdr>
    </w:div>
    <w:div w:id="296225113">
      <w:bodyDiv w:val="1"/>
      <w:marLeft w:val="0"/>
      <w:marRight w:val="0"/>
      <w:marTop w:val="0"/>
      <w:marBottom w:val="0"/>
      <w:divBdr>
        <w:top w:val="none" w:sz="0" w:space="0" w:color="auto"/>
        <w:left w:val="none" w:sz="0" w:space="0" w:color="auto"/>
        <w:bottom w:val="none" w:sz="0" w:space="0" w:color="auto"/>
        <w:right w:val="none" w:sz="0" w:space="0" w:color="auto"/>
      </w:divBdr>
    </w:div>
    <w:div w:id="320937299">
      <w:bodyDiv w:val="1"/>
      <w:marLeft w:val="0"/>
      <w:marRight w:val="0"/>
      <w:marTop w:val="0"/>
      <w:marBottom w:val="0"/>
      <w:divBdr>
        <w:top w:val="none" w:sz="0" w:space="0" w:color="auto"/>
        <w:left w:val="none" w:sz="0" w:space="0" w:color="auto"/>
        <w:bottom w:val="none" w:sz="0" w:space="0" w:color="auto"/>
        <w:right w:val="none" w:sz="0" w:space="0" w:color="auto"/>
      </w:divBdr>
    </w:div>
    <w:div w:id="321003754">
      <w:bodyDiv w:val="1"/>
      <w:marLeft w:val="0"/>
      <w:marRight w:val="0"/>
      <w:marTop w:val="0"/>
      <w:marBottom w:val="0"/>
      <w:divBdr>
        <w:top w:val="none" w:sz="0" w:space="0" w:color="auto"/>
        <w:left w:val="none" w:sz="0" w:space="0" w:color="auto"/>
        <w:bottom w:val="none" w:sz="0" w:space="0" w:color="auto"/>
        <w:right w:val="none" w:sz="0" w:space="0" w:color="auto"/>
      </w:divBdr>
    </w:div>
    <w:div w:id="423185876">
      <w:bodyDiv w:val="1"/>
      <w:marLeft w:val="0"/>
      <w:marRight w:val="0"/>
      <w:marTop w:val="0"/>
      <w:marBottom w:val="0"/>
      <w:divBdr>
        <w:top w:val="none" w:sz="0" w:space="0" w:color="auto"/>
        <w:left w:val="none" w:sz="0" w:space="0" w:color="auto"/>
        <w:bottom w:val="none" w:sz="0" w:space="0" w:color="auto"/>
        <w:right w:val="none" w:sz="0" w:space="0" w:color="auto"/>
      </w:divBdr>
    </w:div>
    <w:div w:id="518590212">
      <w:bodyDiv w:val="1"/>
      <w:marLeft w:val="0"/>
      <w:marRight w:val="0"/>
      <w:marTop w:val="0"/>
      <w:marBottom w:val="0"/>
      <w:divBdr>
        <w:top w:val="none" w:sz="0" w:space="0" w:color="auto"/>
        <w:left w:val="none" w:sz="0" w:space="0" w:color="auto"/>
        <w:bottom w:val="none" w:sz="0" w:space="0" w:color="auto"/>
        <w:right w:val="none" w:sz="0" w:space="0" w:color="auto"/>
      </w:divBdr>
    </w:div>
    <w:div w:id="555629200">
      <w:bodyDiv w:val="1"/>
      <w:marLeft w:val="0"/>
      <w:marRight w:val="0"/>
      <w:marTop w:val="0"/>
      <w:marBottom w:val="0"/>
      <w:divBdr>
        <w:top w:val="none" w:sz="0" w:space="0" w:color="auto"/>
        <w:left w:val="none" w:sz="0" w:space="0" w:color="auto"/>
        <w:bottom w:val="none" w:sz="0" w:space="0" w:color="auto"/>
        <w:right w:val="none" w:sz="0" w:space="0" w:color="auto"/>
      </w:divBdr>
    </w:div>
    <w:div w:id="560792150">
      <w:bodyDiv w:val="1"/>
      <w:marLeft w:val="0"/>
      <w:marRight w:val="0"/>
      <w:marTop w:val="0"/>
      <w:marBottom w:val="0"/>
      <w:divBdr>
        <w:top w:val="none" w:sz="0" w:space="0" w:color="auto"/>
        <w:left w:val="none" w:sz="0" w:space="0" w:color="auto"/>
        <w:bottom w:val="none" w:sz="0" w:space="0" w:color="auto"/>
        <w:right w:val="none" w:sz="0" w:space="0" w:color="auto"/>
      </w:divBdr>
    </w:div>
    <w:div w:id="659192221">
      <w:bodyDiv w:val="1"/>
      <w:marLeft w:val="0"/>
      <w:marRight w:val="0"/>
      <w:marTop w:val="0"/>
      <w:marBottom w:val="0"/>
      <w:divBdr>
        <w:top w:val="none" w:sz="0" w:space="0" w:color="auto"/>
        <w:left w:val="none" w:sz="0" w:space="0" w:color="auto"/>
        <w:bottom w:val="none" w:sz="0" w:space="0" w:color="auto"/>
        <w:right w:val="none" w:sz="0" w:space="0" w:color="auto"/>
      </w:divBdr>
    </w:div>
    <w:div w:id="710962095">
      <w:bodyDiv w:val="1"/>
      <w:marLeft w:val="0"/>
      <w:marRight w:val="0"/>
      <w:marTop w:val="0"/>
      <w:marBottom w:val="0"/>
      <w:divBdr>
        <w:top w:val="none" w:sz="0" w:space="0" w:color="auto"/>
        <w:left w:val="none" w:sz="0" w:space="0" w:color="auto"/>
        <w:bottom w:val="none" w:sz="0" w:space="0" w:color="auto"/>
        <w:right w:val="none" w:sz="0" w:space="0" w:color="auto"/>
      </w:divBdr>
      <w:divsChild>
        <w:div w:id="2072146114">
          <w:marLeft w:val="0"/>
          <w:marRight w:val="0"/>
          <w:marTop w:val="0"/>
          <w:marBottom w:val="0"/>
          <w:divBdr>
            <w:top w:val="none" w:sz="0" w:space="0" w:color="auto"/>
            <w:left w:val="none" w:sz="0" w:space="0" w:color="auto"/>
            <w:bottom w:val="none" w:sz="0" w:space="0" w:color="auto"/>
            <w:right w:val="none" w:sz="0" w:space="0" w:color="auto"/>
          </w:divBdr>
        </w:div>
        <w:div w:id="1699625254">
          <w:marLeft w:val="0"/>
          <w:marRight w:val="0"/>
          <w:marTop w:val="0"/>
          <w:marBottom w:val="0"/>
          <w:divBdr>
            <w:top w:val="none" w:sz="0" w:space="0" w:color="auto"/>
            <w:left w:val="none" w:sz="0" w:space="0" w:color="auto"/>
            <w:bottom w:val="none" w:sz="0" w:space="0" w:color="auto"/>
            <w:right w:val="none" w:sz="0" w:space="0" w:color="auto"/>
          </w:divBdr>
        </w:div>
        <w:div w:id="961154708">
          <w:marLeft w:val="0"/>
          <w:marRight w:val="0"/>
          <w:marTop w:val="0"/>
          <w:marBottom w:val="0"/>
          <w:divBdr>
            <w:top w:val="none" w:sz="0" w:space="0" w:color="auto"/>
            <w:left w:val="none" w:sz="0" w:space="0" w:color="auto"/>
            <w:bottom w:val="none" w:sz="0" w:space="0" w:color="auto"/>
            <w:right w:val="none" w:sz="0" w:space="0" w:color="auto"/>
          </w:divBdr>
          <w:divsChild>
            <w:div w:id="2128817660">
              <w:marLeft w:val="0"/>
              <w:marRight w:val="0"/>
              <w:marTop w:val="0"/>
              <w:marBottom w:val="0"/>
              <w:divBdr>
                <w:top w:val="none" w:sz="0" w:space="0" w:color="auto"/>
                <w:left w:val="none" w:sz="0" w:space="0" w:color="auto"/>
                <w:bottom w:val="none" w:sz="0" w:space="0" w:color="auto"/>
                <w:right w:val="none" w:sz="0" w:space="0" w:color="auto"/>
              </w:divBdr>
            </w:div>
            <w:div w:id="761493097">
              <w:marLeft w:val="0"/>
              <w:marRight w:val="0"/>
              <w:marTop w:val="0"/>
              <w:marBottom w:val="0"/>
              <w:divBdr>
                <w:top w:val="none" w:sz="0" w:space="0" w:color="auto"/>
                <w:left w:val="none" w:sz="0" w:space="0" w:color="auto"/>
                <w:bottom w:val="none" w:sz="0" w:space="0" w:color="auto"/>
                <w:right w:val="none" w:sz="0" w:space="0" w:color="auto"/>
              </w:divBdr>
            </w:div>
            <w:div w:id="1289630900">
              <w:marLeft w:val="0"/>
              <w:marRight w:val="0"/>
              <w:marTop w:val="0"/>
              <w:marBottom w:val="0"/>
              <w:divBdr>
                <w:top w:val="none" w:sz="0" w:space="0" w:color="auto"/>
                <w:left w:val="none" w:sz="0" w:space="0" w:color="auto"/>
                <w:bottom w:val="none" w:sz="0" w:space="0" w:color="auto"/>
                <w:right w:val="none" w:sz="0" w:space="0" w:color="auto"/>
              </w:divBdr>
            </w:div>
            <w:div w:id="1709722050">
              <w:marLeft w:val="0"/>
              <w:marRight w:val="0"/>
              <w:marTop w:val="0"/>
              <w:marBottom w:val="0"/>
              <w:divBdr>
                <w:top w:val="none" w:sz="0" w:space="0" w:color="auto"/>
                <w:left w:val="none" w:sz="0" w:space="0" w:color="auto"/>
                <w:bottom w:val="none" w:sz="0" w:space="0" w:color="auto"/>
                <w:right w:val="none" w:sz="0" w:space="0" w:color="auto"/>
              </w:divBdr>
            </w:div>
            <w:div w:id="848985969">
              <w:marLeft w:val="0"/>
              <w:marRight w:val="0"/>
              <w:marTop w:val="0"/>
              <w:marBottom w:val="0"/>
              <w:divBdr>
                <w:top w:val="none" w:sz="0" w:space="0" w:color="auto"/>
                <w:left w:val="none" w:sz="0" w:space="0" w:color="auto"/>
                <w:bottom w:val="none" w:sz="0" w:space="0" w:color="auto"/>
                <w:right w:val="none" w:sz="0" w:space="0" w:color="auto"/>
              </w:divBdr>
            </w:div>
            <w:div w:id="1377192962">
              <w:marLeft w:val="0"/>
              <w:marRight w:val="0"/>
              <w:marTop w:val="0"/>
              <w:marBottom w:val="0"/>
              <w:divBdr>
                <w:top w:val="none" w:sz="0" w:space="0" w:color="auto"/>
                <w:left w:val="none" w:sz="0" w:space="0" w:color="auto"/>
                <w:bottom w:val="none" w:sz="0" w:space="0" w:color="auto"/>
                <w:right w:val="none" w:sz="0" w:space="0" w:color="auto"/>
              </w:divBdr>
            </w:div>
            <w:div w:id="257451564">
              <w:marLeft w:val="0"/>
              <w:marRight w:val="0"/>
              <w:marTop w:val="0"/>
              <w:marBottom w:val="0"/>
              <w:divBdr>
                <w:top w:val="none" w:sz="0" w:space="0" w:color="auto"/>
                <w:left w:val="none" w:sz="0" w:space="0" w:color="auto"/>
                <w:bottom w:val="none" w:sz="0" w:space="0" w:color="auto"/>
                <w:right w:val="none" w:sz="0" w:space="0" w:color="auto"/>
              </w:divBdr>
            </w:div>
            <w:div w:id="1257903813">
              <w:marLeft w:val="0"/>
              <w:marRight w:val="0"/>
              <w:marTop w:val="0"/>
              <w:marBottom w:val="0"/>
              <w:divBdr>
                <w:top w:val="none" w:sz="0" w:space="0" w:color="auto"/>
                <w:left w:val="none" w:sz="0" w:space="0" w:color="auto"/>
                <w:bottom w:val="none" w:sz="0" w:space="0" w:color="auto"/>
                <w:right w:val="none" w:sz="0" w:space="0" w:color="auto"/>
              </w:divBdr>
            </w:div>
            <w:div w:id="37247472">
              <w:marLeft w:val="0"/>
              <w:marRight w:val="0"/>
              <w:marTop w:val="0"/>
              <w:marBottom w:val="0"/>
              <w:divBdr>
                <w:top w:val="none" w:sz="0" w:space="0" w:color="auto"/>
                <w:left w:val="none" w:sz="0" w:space="0" w:color="auto"/>
                <w:bottom w:val="none" w:sz="0" w:space="0" w:color="auto"/>
                <w:right w:val="none" w:sz="0" w:space="0" w:color="auto"/>
              </w:divBdr>
            </w:div>
            <w:div w:id="1577325685">
              <w:marLeft w:val="0"/>
              <w:marRight w:val="0"/>
              <w:marTop w:val="0"/>
              <w:marBottom w:val="0"/>
              <w:divBdr>
                <w:top w:val="none" w:sz="0" w:space="0" w:color="auto"/>
                <w:left w:val="none" w:sz="0" w:space="0" w:color="auto"/>
                <w:bottom w:val="none" w:sz="0" w:space="0" w:color="auto"/>
                <w:right w:val="none" w:sz="0" w:space="0" w:color="auto"/>
              </w:divBdr>
            </w:div>
            <w:div w:id="1444694720">
              <w:marLeft w:val="0"/>
              <w:marRight w:val="0"/>
              <w:marTop w:val="0"/>
              <w:marBottom w:val="0"/>
              <w:divBdr>
                <w:top w:val="none" w:sz="0" w:space="0" w:color="auto"/>
                <w:left w:val="none" w:sz="0" w:space="0" w:color="auto"/>
                <w:bottom w:val="none" w:sz="0" w:space="0" w:color="auto"/>
                <w:right w:val="none" w:sz="0" w:space="0" w:color="auto"/>
              </w:divBdr>
            </w:div>
            <w:div w:id="1313636145">
              <w:marLeft w:val="0"/>
              <w:marRight w:val="0"/>
              <w:marTop w:val="0"/>
              <w:marBottom w:val="0"/>
              <w:divBdr>
                <w:top w:val="none" w:sz="0" w:space="0" w:color="auto"/>
                <w:left w:val="none" w:sz="0" w:space="0" w:color="auto"/>
                <w:bottom w:val="none" w:sz="0" w:space="0" w:color="auto"/>
                <w:right w:val="none" w:sz="0" w:space="0" w:color="auto"/>
              </w:divBdr>
            </w:div>
            <w:div w:id="427847501">
              <w:marLeft w:val="0"/>
              <w:marRight w:val="0"/>
              <w:marTop w:val="0"/>
              <w:marBottom w:val="0"/>
              <w:divBdr>
                <w:top w:val="none" w:sz="0" w:space="0" w:color="auto"/>
                <w:left w:val="none" w:sz="0" w:space="0" w:color="auto"/>
                <w:bottom w:val="none" w:sz="0" w:space="0" w:color="auto"/>
                <w:right w:val="none" w:sz="0" w:space="0" w:color="auto"/>
              </w:divBdr>
            </w:div>
            <w:div w:id="207187752">
              <w:marLeft w:val="0"/>
              <w:marRight w:val="0"/>
              <w:marTop w:val="0"/>
              <w:marBottom w:val="0"/>
              <w:divBdr>
                <w:top w:val="none" w:sz="0" w:space="0" w:color="auto"/>
                <w:left w:val="none" w:sz="0" w:space="0" w:color="auto"/>
                <w:bottom w:val="none" w:sz="0" w:space="0" w:color="auto"/>
                <w:right w:val="none" w:sz="0" w:space="0" w:color="auto"/>
              </w:divBdr>
            </w:div>
            <w:div w:id="69814996">
              <w:marLeft w:val="0"/>
              <w:marRight w:val="0"/>
              <w:marTop w:val="0"/>
              <w:marBottom w:val="0"/>
              <w:divBdr>
                <w:top w:val="none" w:sz="0" w:space="0" w:color="auto"/>
                <w:left w:val="none" w:sz="0" w:space="0" w:color="auto"/>
                <w:bottom w:val="none" w:sz="0" w:space="0" w:color="auto"/>
                <w:right w:val="none" w:sz="0" w:space="0" w:color="auto"/>
              </w:divBdr>
            </w:div>
            <w:div w:id="1173493898">
              <w:marLeft w:val="0"/>
              <w:marRight w:val="0"/>
              <w:marTop w:val="0"/>
              <w:marBottom w:val="0"/>
              <w:divBdr>
                <w:top w:val="none" w:sz="0" w:space="0" w:color="auto"/>
                <w:left w:val="none" w:sz="0" w:space="0" w:color="auto"/>
                <w:bottom w:val="none" w:sz="0" w:space="0" w:color="auto"/>
                <w:right w:val="none" w:sz="0" w:space="0" w:color="auto"/>
              </w:divBdr>
            </w:div>
            <w:div w:id="19212283">
              <w:marLeft w:val="0"/>
              <w:marRight w:val="0"/>
              <w:marTop w:val="0"/>
              <w:marBottom w:val="0"/>
              <w:divBdr>
                <w:top w:val="none" w:sz="0" w:space="0" w:color="auto"/>
                <w:left w:val="none" w:sz="0" w:space="0" w:color="auto"/>
                <w:bottom w:val="none" w:sz="0" w:space="0" w:color="auto"/>
                <w:right w:val="none" w:sz="0" w:space="0" w:color="auto"/>
              </w:divBdr>
            </w:div>
            <w:div w:id="1733187890">
              <w:marLeft w:val="0"/>
              <w:marRight w:val="0"/>
              <w:marTop w:val="0"/>
              <w:marBottom w:val="0"/>
              <w:divBdr>
                <w:top w:val="none" w:sz="0" w:space="0" w:color="auto"/>
                <w:left w:val="none" w:sz="0" w:space="0" w:color="auto"/>
                <w:bottom w:val="none" w:sz="0" w:space="0" w:color="auto"/>
                <w:right w:val="none" w:sz="0" w:space="0" w:color="auto"/>
              </w:divBdr>
            </w:div>
            <w:div w:id="1996831165">
              <w:marLeft w:val="0"/>
              <w:marRight w:val="0"/>
              <w:marTop w:val="0"/>
              <w:marBottom w:val="0"/>
              <w:divBdr>
                <w:top w:val="none" w:sz="0" w:space="0" w:color="auto"/>
                <w:left w:val="none" w:sz="0" w:space="0" w:color="auto"/>
                <w:bottom w:val="none" w:sz="0" w:space="0" w:color="auto"/>
                <w:right w:val="none" w:sz="0" w:space="0" w:color="auto"/>
              </w:divBdr>
            </w:div>
            <w:div w:id="248081079">
              <w:marLeft w:val="0"/>
              <w:marRight w:val="0"/>
              <w:marTop w:val="0"/>
              <w:marBottom w:val="0"/>
              <w:divBdr>
                <w:top w:val="none" w:sz="0" w:space="0" w:color="auto"/>
                <w:left w:val="none" w:sz="0" w:space="0" w:color="auto"/>
                <w:bottom w:val="none" w:sz="0" w:space="0" w:color="auto"/>
                <w:right w:val="none" w:sz="0" w:space="0" w:color="auto"/>
              </w:divBdr>
            </w:div>
            <w:div w:id="299070504">
              <w:marLeft w:val="0"/>
              <w:marRight w:val="0"/>
              <w:marTop w:val="0"/>
              <w:marBottom w:val="0"/>
              <w:divBdr>
                <w:top w:val="none" w:sz="0" w:space="0" w:color="auto"/>
                <w:left w:val="none" w:sz="0" w:space="0" w:color="auto"/>
                <w:bottom w:val="none" w:sz="0" w:space="0" w:color="auto"/>
                <w:right w:val="none" w:sz="0" w:space="0" w:color="auto"/>
              </w:divBdr>
            </w:div>
            <w:div w:id="1013535158">
              <w:marLeft w:val="0"/>
              <w:marRight w:val="0"/>
              <w:marTop w:val="0"/>
              <w:marBottom w:val="0"/>
              <w:divBdr>
                <w:top w:val="none" w:sz="0" w:space="0" w:color="auto"/>
                <w:left w:val="none" w:sz="0" w:space="0" w:color="auto"/>
                <w:bottom w:val="none" w:sz="0" w:space="0" w:color="auto"/>
                <w:right w:val="none" w:sz="0" w:space="0" w:color="auto"/>
              </w:divBdr>
            </w:div>
            <w:div w:id="1516653620">
              <w:marLeft w:val="0"/>
              <w:marRight w:val="0"/>
              <w:marTop w:val="0"/>
              <w:marBottom w:val="0"/>
              <w:divBdr>
                <w:top w:val="none" w:sz="0" w:space="0" w:color="auto"/>
                <w:left w:val="none" w:sz="0" w:space="0" w:color="auto"/>
                <w:bottom w:val="none" w:sz="0" w:space="0" w:color="auto"/>
                <w:right w:val="none" w:sz="0" w:space="0" w:color="auto"/>
              </w:divBdr>
            </w:div>
            <w:div w:id="169411405">
              <w:marLeft w:val="0"/>
              <w:marRight w:val="0"/>
              <w:marTop w:val="0"/>
              <w:marBottom w:val="0"/>
              <w:divBdr>
                <w:top w:val="none" w:sz="0" w:space="0" w:color="auto"/>
                <w:left w:val="none" w:sz="0" w:space="0" w:color="auto"/>
                <w:bottom w:val="none" w:sz="0" w:space="0" w:color="auto"/>
                <w:right w:val="none" w:sz="0" w:space="0" w:color="auto"/>
              </w:divBdr>
            </w:div>
            <w:div w:id="548300512">
              <w:marLeft w:val="0"/>
              <w:marRight w:val="0"/>
              <w:marTop w:val="0"/>
              <w:marBottom w:val="0"/>
              <w:divBdr>
                <w:top w:val="none" w:sz="0" w:space="0" w:color="auto"/>
                <w:left w:val="none" w:sz="0" w:space="0" w:color="auto"/>
                <w:bottom w:val="none" w:sz="0" w:space="0" w:color="auto"/>
                <w:right w:val="none" w:sz="0" w:space="0" w:color="auto"/>
              </w:divBdr>
            </w:div>
            <w:div w:id="1043093312">
              <w:marLeft w:val="0"/>
              <w:marRight w:val="0"/>
              <w:marTop w:val="0"/>
              <w:marBottom w:val="0"/>
              <w:divBdr>
                <w:top w:val="none" w:sz="0" w:space="0" w:color="auto"/>
                <w:left w:val="none" w:sz="0" w:space="0" w:color="auto"/>
                <w:bottom w:val="none" w:sz="0" w:space="0" w:color="auto"/>
                <w:right w:val="none" w:sz="0" w:space="0" w:color="auto"/>
              </w:divBdr>
            </w:div>
            <w:div w:id="1312320840">
              <w:marLeft w:val="0"/>
              <w:marRight w:val="0"/>
              <w:marTop w:val="0"/>
              <w:marBottom w:val="0"/>
              <w:divBdr>
                <w:top w:val="none" w:sz="0" w:space="0" w:color="auto"/>
                <w:left w:val="none" w:sz="0" w:space="0" w:color="auto"/>
                <w:bottom w:val="none" w:sz="0" w:space="0" w:color="auto"/>
                <w:right w:val="none" w:sz="0" w:space="0" w:color="auto"/>
              </w:divBdr>
            </w:div>
            <w:div w:id="407071483">
              <w:marLeft w:val="0"/>
              <w:marRight w:val="0"/>
              <w:marTop w:val="0"/>
              <w:marBottom w:val="0"/>
              <w:divBdr>
                <w:top w:val="none" w:sz="0" w:space="0" w:color="auto"/>
                <w:left w:val="none" w:sz="0" w:space="0" w:color="auto"/>
                <w:bottom w:val="none" w:sz="0" w:space="0" w:color="auto"/>
                <w:right w:val="none" w:sz="0" w:space="0" w:color="auto"/>
              </w:divBdr>
            </w:div>
            <w:div w:id="1049720274">
              <w:marLeft w:val="0"/>
              <w:marRight w:val="0"/>
              <w:marTop w:val="0"/>
              <w:marBottom w:val="0"/>
              <w:divBdr>
                <w:top w:val="none" w:sz="0" w:space="0" w:color="auto"/>
                <w:left w:val="none" w:sz="0" w:space="0" w:color="auto"/>
                <w:bottom w:val="none" w:sz="0" w:space="0" w:color="auto"/>
                <w:right w:val="none" w:sz="0" w:space="0" w:color="auto"/>
              </w:divBdr>
            </w:div>
            <w:div w:id="299845921">
              <w:marLeft w:val="0"/>
              <w:marRight w:val="0"/>
              <w:marTop w:val="0"/>
              <w:marBottom w:val="0"/>
              <w:divBdr>
                <w:top w:val="none" w:sz="0" w:space="0" w:color="auto"/>
                <w:left w:val="none" w:sz="0" w:space="0" w:color="auto"/>
                <w:bottom w:val="none" w:sz="0" w:space="0" w:color="auto"/>
                <w:right w:val="none" w:sz="0" w:space="0" w:color="auto"/>
              </w:divBdr>
            </w:div>
            <w:div w:id="28991299">
              <w:marLeft w:val="0"/>
              <w:marRight w:val="0"/>
              <w:marTop w:val="0"/>
              <w:marBottom w:val="0"/>
              <w:divBdr>
                <w:top w:val="none" w:sz="0" w:space="0" w:color="auto"/>
                <w:left w:val="none" w:sz="0" w:space="0" w:color="auto"/>
                <w:bottom w:val="none" w:sz="0" w:space="0" w:color="auto"/>
                <w:right w:val="none" w:sz="0" w:space="0" w:color="auto"/>
              </w:divBdr>
            </w:div>
            <w:div w:id="1096249200">
              <w:marLeft w:val="0"/>
              <w:marRight w:val="0"/>
              <w:marTop w:val="0"/>
              <w:marBottom w:val="0"/>
              <w:divBdr>
                <w:top w:val="none" w:sz="0" w:space="0" w:color="auto"/>
                <w:left w:val="none" w:sz="0" w:space="0" w:color="auto"/>
                <w:bottom w:val="none" w:sz="0" w:space="0" w:color="auto"/>
                <w:right w:val="none" w:sz="0" w:space="0" w:color="auto"/>
              </w:divBdr>
            </w:div>
            <w:div w:id="973603693">
              <w:marLeft w:val="0"/>
              <w:marRight w:val="0"/>
              <w:marTop w:val="0"/>
              <w:marBottom w:val="0"/>
              <w:divBdr>
                <w:top w:val="none" w:sz="0" w:space="0" w:color="auto"/>
                <w:left w:val="none" w:sz="0" w:space="0" w:color="auto"/>
                <w:bottom w:val="none" w:sz="0" w:space="0" w:color="auto"/>
                <w:right w:val="none" w:sz="0" w:space="0" w:color="auto"/>
              </w:divBdr>
            </w:div>
            <w:div w:id="1795251796">
              <w:marLeft w:val="0"/>
              <w:marRight w:val="0"/>
              <w:marTop w:val="0"/>
              <w:marBottom w:val="0"/>
              <w:divBdr>
                <w:top w:val="none" w:sz="0" w:space="0" w:color="auto"/>
                <w:left w:val="none" w:sz="0" w:space="0" w:color="auto"/>
                <w:bottom w:val="none" w:sz="0" w:space="0" w:color="auto"/>
                <w:right w:val="none" w:sz="0" w:space="0" w:color="auto"/>
              </w:divBdr>
            </w:div>
            <w:div w:id="1421412064">
              <w:marLeft w:val="0"/>
              <w:marRight w:val="0"/>
              <w:marTop w:val="0"/>
              <w:marBottom w:val="0"/>
              <w:divBdr>
                <w:top w:val="none" w:sz="0" w:space="0" w:color="auto"/>
                <w:left w:val="none" w:sz="0" w:space="0" w:color="auto"/>
                <w:bottom w:val="none" w:sz="0" w:space="0" w:color="auto"/>
                <w:right w:val="none" w:sz="0" w:space="0" w:color="auto"/>
              </w:divBdr>
            </w:div>
            <w:div w:id="1542861612">
              <w:marLeft w:val="0"/>
              <w:marRight w:val="0"/>
              <w:marTop w:val="0"/>
              <w:marBottom w:val="0"/>
              <w:divBdr>
                <w:top w:val="none" w:sz="0" w:space="0" w:color="auto"/>
                <w:left w:val="none" w:sz="0" w:space="0" w:color="auto"/>
                <w:bottom w:val="none" w:sz="0" w:space="0" w:color="auto"/>
                <w:right w:val="none" w:sz="0" w:space="0" w:color="auto"/>
              </w:divBdr>
            </w:div>
            <w:div w:id="1023941768">
              <w:marLeft w:val="0"/>
              <w:marRight w:val="0"/>
              <w:marTop w:val="0"/>
              <w:marBottom w:val="0"/>
              <w:divBdr>
                <w:top w:val="none" w:sz="0" w:space="0" w:color="auto"/>
                <w:left w:val="none" w:sz="0" w:space="0" w:color="auto"/>
                <w:bottom w:val="none" w:sz="0" w:space="0" w:color="auto"/>
                <w:right w:val="none" w:sz="0" w:space="0" w:color="auto"/>
              </w:divBdr>
            </w:div>
            <w:div w:id="410977703">
              <w:marLeft w:val="0"/>
              <w:marRight w:val="0"/>
              <w:marTop w:val="0"/>
              <w:marBottom w:val="0"/>
              <w:divBdr>
                <w:top w:val="none" w:sz="0" w:space="0" w:color="auto"/>
                <w:left w:val="none" w:sz="0" w:space="0" w:color="auto"/>
                <w:bottom w:val="none" w:sz="0" w:space="0" w:color="auto"/>
                <w:right w:val="none" w:sz="0" w:space="0" w:color="auto"/>
              </w:divBdr>
            </w:div>
            <w:div w:id="1518693510">
              <w:marLeft w:val="0"/>
              <w:marRight w:val="0"/>
              <w:marTop w:val="0"/>
              <w:marBottom w:val="0"/>
              <w:divBdr>
                <w:top w:val="none" w:sz="0" w:space="0" w:color="auto"/>
                <w:left w:val="none" w:sz="0" w:space="0" w:color="auto"/>
                <w:bottom w:val="none" w:sz="0" w:space="0" w:color="auto"/>
                <w:right w:val="none" w:sz="0" w:space="0" w:color="auto"/>
              </w:divBdr>
            </w:div>
            <w:div w:id="1770198996">
              <w:marLeft w:val="0"/>
              <w:marRight w:val="0"/>
              <w:marTop w:val="0"/>
              <w:marBottom w:val="0"/>
              <w:divBdr>
                <w:top w:val="none" w:sz="0" w:space="0" w:color="auto"/>
                <w:left w:val="none" w:sz="0" w:space="0" w:color="auto"/>
                <w:bottom w:val="none" w:sz="0" w:space="0" w:color="auto"/>
                <w:right w:val="none" w:sz="0" w:space="0" w:color="auto"/>
              </w:divBdr>
            </w:div>
            <w:div w:id="534393519">
              <w:marLeft w:val="0"/>
              <w:marRight w:val="0"/>
              <w:marTop w:val="0"/>
              <w:marBottom w:val="0"/>
              <w:divBdr>
                <w:top w:val="none" w:sz="0" w:space="0" w:color="auto"/>
                <w:left w:val="none" w:sz="0" w:space="0" w:color="auto"/>
                <w:bottom w:val="none" w:sz="0" w:space="0" w:color="auto"/>
                <w:right w:val="none" w:sz="0" w:space="0" w:color="auto"/>
              </w:divBdr>
            </w:div>
            <w:div w:id="1888174493">
              <w:marLeft w:val="0"/>
              <w:marRight w:val="0"/>
              <w:marTop w:val="0"/>
              <w:marBottom w:val="0"/>
              <w:divBdr>
                <w:top w:val="none" w:sz="0" w:space="0" w:color="auto"/>
                <w:left w:val="none" w:sz="0" w:space="0" w:color="auto"/>
                <w:bottom w:val="none" w:sz="0" w:space="0" w:color="auto"/>
                <w:right w:val="none" w:sz="0" w:space="0" w:color="auto"/>
              </w:divBdr>
            </w:div>
            <w:div w:id="1005788797">
              <w:marLeft w:val="0"/>
              <w:marRight w:val="0"/>
              <w:marTop w:val="0"/>
              <w:marBottom w:val="0"/>
              <w:divBdr>
                <w:top w:val="none" w:sz="0" w:space="0" w:color="auto"/>
                <w:left w:val="none" w:sz="0" w:space="0" w:color="auto"/>
                <w:bottom w:val="none" w:sz="0" w:space="0" w:color="auto"/>
                <w:right w:val="none" w:sz="0" w:space="0" w:color="auto"/>
              </w:divBdr>
            </w:div>
            <w:div w:id="975913497">
              <w:marLeft w:val="0"/>
              <w:marRight w:val="0"/>
              <w:marTop w:val="0"/>
              <w:marBottom w:val="0"/>
              <w:divBdr>
                <w:top w:val="none" w:sz="0" w:space="0" w:color="auto"/>
                <w:left w:val="none" w:sz="0" w:space="0" w:color="auto"/>
                <w:bottom w:val="none" w:sz="0" w:space="0" w:color="auto"/>
                <w:right w:val="none" w:sz="0" w:space="0" w:color="auto"/>
              </w:divBdr>
            </w:div>
            <w:div w:id="1526208731">
              <w:marLeft w:val="0"/>
              <w:marRight w:val="0"/>
              <w:marTop w:val="0"/>
              <w:marBottom w:val="0"/>
              <w:divBdr>
                <w:top w:val="none" w:sz="0" w:space="0" w:color="auto"/>
                <w:left w:val="none" w:sz="0" w:space="0" w:color="auto"/>
                <w:bottom w:val="none" w:sz="0" w:space="0" w:color="auto"/>
                <w:right w:val="none" w:sz="0" w:space="0" w:color="auto"/>
              </w:divBdr>
            </w:div>
            <w:div w:id="198710725">
              <w:marLeft w:val="0"/>
              <w:marRight w:val="0"/>
              <w:marTop w:val="0"/>
              <w:marBottom w:val="0"/>
              <w:divBdr>
                <w:top w:val="none" w:sz="0" w:space="0" w:color="auto"/>
                <w:left w:val="none" w:sz="0" w:space="0" w:color="auto"/>
                <w:bottom w:val="none" w:sz="0" w:space="0" w:color="auto"/>
                <w:right w:val="none" w:sz="0" w:space="0" w:color="auto"/>
              </w:divBdr>
            </w:div>
            <w:div w:id="848063620">
              <w:marLeft w:val="0"/>
              <w:marRight w:val="0"/>
              <w:marTop w:val="0"/>
              <w:marBottom w:val="0"/>
              <w:divBdr>
                <w:top w:val="none" w:sz="0" w:space="0" w:color="auto"/>
                <w:left w:val="none" w:sz="0" w:space="0" w:color="auto"/>
                <w:bottom w:val="none" w:sz="0" w:space="0" w:color="auto"/>
                <w:right w:val="none" w:sz="0" w:space="0" w:color="auto"/>
              </w:divBdr>
            </w:div>
            <w:div w:id="1000159681">
              <w:marLeft w:val="0"/>
              <w:marRight w:val="0"/>
              <w:marTop w:val="0"/>
              <w:marBottom w:val="0"/>
              <w:divBdr>
                <w:top w:val="none" w:sz="0" w:space="0" w:color="auto"/>
                <w:left w:val="none" w:sz="0" w:space="0" w:color="auto"/>
                <w:bottom w:val="none" w:sz="0" w:space="0" w:color="auto"/>
                <w:right w:val="none" w:sz="0" w:space="0" w:color="auto"/>
              </w:divBdr>
            </w:div>
            <w:div w:id="747994486">
              <w:marLeft w:val="0"/>
              <w:marRight w:val="0"/>
              <w:marTop w:val="0"/>
              <w:marBottom w:val="0"/>
              <w:divBdr>
                <w:top w:val="none" w:sz="0" w:space="0" w:color="auto"/>
                <w:left w:val="none" w:sz="0" w:space="0" w:color="auto"/>
                <w:bottom w:val="none" w:sz="0" w:space="0" w:color="auto"/>
                <w:right w:val="none" w:sz="0" w:space="0" w:color="auto"/>
              </w:divBdr>
            </w:div>
            <w:div w:id="1440225581">
              <w:marLeft w:val="0"/>
              <w:marRight w:val="0"/>
              <w:marTop w:val="0"/>
              <w:marBottom w:val="0"/>
              <w:divBdr>
                <w:top w:val="none" w:sz="0" w:space="0" w:color="auto"/>
                <w:left w:val="none" w:sz="0" w:space="0" w:color="auto"/>
                <w:bottom w:val="none" w:sz="0" w:space="0" w:color="auto"/>
                <w:right w:val="none" w:sz="0" w:space="0" w:color="auto"/>
              </w:divBdr>
            </w:div>
            <w:div w:id="1559170783">
              <w:marLeft w:val="0"/>
              <w:marRight w:val="0"/>
              <w:marTop w:val="0"/>
              <w:marBottom w:val="0"/>
              <w:divBdr>
                <w:top w:val="none" w:sz="0" w:space="0" w:color="auto"/>
                <w:left w:val="none" w:sz="0" w:space="0" w:color="auto"/>
                <w:bottom w:val="none" w:sz="0" w:space="0" w:color="auto"/>
                <w:right w:val="none" w:sz="0" w:space="0" w:color="auto"/>
              </w:divBdr>
            </w:div>
            <w:div w:id="270401904">
              <w:marLeft w:val="0"/>
              <w:marRight w:val="0"/>
              <w:marTop w:val="0"/>
              <w:marBottom w:val="0"/>
              <w:divBdr>
                <w:top w:val="none" w:sz="0" w:space="0" w:color="auto"/>
                <w:left w:val="none" w:sz="0" w:space="0" w:color="auto"/>
                <w:bottom w:val="none" w:sz="0" w:space="0" w:color="auto"/>
                <w:right w:val="none" w:sz="0" w:space="0" w:color="auto"/>
              </w:divBdr>
            </w:div>
            <w:div w:id="458569148">
              <w:marLeft w:val="0"/>
              <w:marRight w:val="0"/>
              <w:marTop w:val="0"/>
              <w:marBottom w:val="0"/>
              <w:divBdr>
                <w:top w:val="none" w:sz="0" w:space="0" w:color="auto"/>
                <w:left w:val="none" w:sz="0" w:space="0" w:color="auto"/>
                <w:bottom w:val="none" w:sz="0" w:space="0" w:color="auto"/>
                <w:right w:val="none" w:sz="0" w:space="0" w:color="auto"/>
              </w:divBdr>
            </w:div>
            <w:div w:id="270599362">
              <w:marLeft w:val="0"/>
              <w:marRight w:val="0"/>
              <w:marTop w:val="0"/>
              <w:marBottom w:val="0"/>
              <w:divBdr>
                <w:top w:val="none" w:sz="0" w:space="0" w:color="auto"/>
                <w:left w:val="none" w:sz="0" w:space="0" w:color="auto"/>
                <w:bottom w:val="none" w:sz="0" w:space="0" w:color="auto"/>
                <w:right w:val="none" w:sz="0" w:space="0" w:color="auto"/>
              </w:divBdr>
            </w:div>
            <w:div w:id="453447166">
              <w:marLeft w:val="0"/>
              <w:marRight w:val="0"/>
              <w:marTop w:val="0"/>
              <w:marBottom w:val="0"/>
              <w:divBdr>
                <w:top w:val="none" w:sz="0" w:space="0" w:color="auto"/>
                <w:left w:val="none" w:sz="0" w:space="0" w:color="auto"/>
                <w:bottom w:val="none" w:sz="0" w:space="0" w:color="auto"/>
                <w:right w:val="none" w:sz="0" w:space="0" w:color="auto"/>
              </w:divBdr>
            </w:div>
            <w:div w:id="1275331850">
              <w:marLeft w:val="0"/>
              <w:marRight w:val="0"/>
              <w:marTop w:val="0"/>
              <w:marBottom w:val="0"/>
              <w:divBdr>
                <w:top w:val="none" w:sz="0" w:space="0" w:color="auto"/>
                <w:left w:val="none" w:sz="0" w:space="0" w:color="auto"/>
                <w:bottom w:val="none" w:sz="0" w:space="0" w:color="auto"/>
                <w:right w:val="none" w:sz="0" w:space="0" w:color="auto"/>
              </w:divBdr>
            </w:div>
            <w:div w:id="1560825845">
              <w:marLeft w:val="0"/>
              <w:marRight w:val="0"/>
              <w:marTop w:val="0"/>
              <w:marBottom w:val="0"/>
              <w:divBdr>
                <w:top w:val="none" w:sz="0" w:space="0" w:color="auto"/>
                <w:left w:val="none" w:sz="0" w:space="0" w:color="auto"/>
                <w:bottom w:val="none" w:sz="0" w:space="0" w:color="auto"/>
                <w:right w:val="none" w:sz="0" w:space="0" w:color="auto"/>
              </w:divBdr>
            </w:div>
            <w:div w:id="410932979">
              <w:marLeft w:val="0"/>
              <w:marRight w:val="0"/>
              <w:marTop w:val="0"/>
              <w:marBottom w:val="0"/>
              <w:divBdr>
                <w:top w:val="none" w:sz="0" w:space="0" w:color="auto"/>
                <w:left w:val="none" w:sz="0" w:space="0" w:color="auto"/>
                <w:bottom w:val="none" w:sz="0" w:space="0" w:color="auto"/>
                <w:right w:val="none" w:sz="0" w:space="0" w:color="auto"/>
              </w:divBdr>
            </w:div>
            <w:div w:id="1467311702">
              <w:marLeft w:val="0"/>
              <w:marRight w:val="0"/>
              <w:marTop w:val="0"/>
              <w:marBottom w:val="0"/>
              <w:divBdr>
                <w:top w:val="none" w:sz="0" w:space="0" w:color="auto"/>
                <w:left w:val="none" w:sz="0" w:space="0" w:color="auto"/>
                <w:bottom w:val="none" w:sz="0" w:space="0" w:color="auto"/>
                <w:right w:val="none" w:sz="0" w:space="0" w:color="auto"/>
              </w:divBdr>
            </w:div>
            <w:div w:id="540361118">
              <w:marLeft w:val="0"/>
              <w:marRight w:val="0"/>
              <w:marTop w:val="0"/>
              <w:marBottom w:val="0"/>
              <w:divBdr>
                <w:top w:val="none" w:sz="0" w:space="0" w:color="auto"/>
                <w:left w:val="none" w:sz="0" w:space="0" w:color="auto"/>
                <w:bottom w:val="none" w:sz="0" w:space="0" w:color="auto"/>
                <w:right w:val="none" w:sz="0" w:space="0" w:color="auto"/>
              </w:divBdr>
            </w:div>
            <w:div w:id="1721174382">
              <w:marLeft w:val="0"/>
              <w:marRight w:val="0"/>
              <w:marTop w:val="0"/>
              <w:marBottom w:val="0"/>
              <w:divBdr>
                <w:top w:val="none" w:sz="0" w:space="0" w:color="auto"/>
                <w:left w:val="none" w:sz="0" w:space="0" w:color="auto"/>
                <w:bottom w:val="none" w:sz="0" w:space="0" w:color="auto"/>
                <w:right w:val="none" w:sz="0" w:space="0" w:color="auto"/>
              </w:divBdr>
            </w:div>
            <w:div w:id="1552810384">
              <w:marLeft w:val="0"/>
              <w:marRight w:val="0"/>
              <w:marTop w:val="0"/>
              <w:marBottom w:val="0"/>
              <w:divBdr>
                <w:top w:val="none" w:sz="0" w:space="0" w:color="auto"/>
                <w:left w:val="none" w:sz="0" w:space="0" w:color="auto"/>
                <w:bottom w:val="none" w:sz="0" w:space="0" w:color="auto"/>
                <w:right w:val="none" w:sz="0" w:space="0" w:color="auto"/>
              </w:divBdr>
            </w:div>
            <w:div w:id="1974095293">
              <w:marLeft w:val="0"/>
              <w:marRight w:val="0"/>
              <w:marTop w:val="0"/>
              <w:marBottom w:val="0"/>
              <w:divBdr>
                <w:top w:val="none" w:sz="0" w:space="0" w:color="auto"/>
                <w:left w:val="none" w:sz="0" w:space="0" w:color="auto"/>
                <w:bottom w:val="none" w:sz="0" w:space="0" w:color="auto"/>
                <w:right w:val="none" w:sz="0" w:space="0" w:color="auto"/>
              </w:divBdr>
            </w:div>
            <w:div w:id="2112697779">
              <w:marLeft w:val="0"/>
              <w:marRight w:val="0"/>
              <w:marTop w:val="0"/>
              <w:marBottom w:val="0"/>
              <w:divBdr>
                <w:top w:val="none" w:sz="0" w:space="0" w:color="auto"/>
                <w:left w:val="none" w:sz="0" w:space="0" w:color="auto"/>
                <w:bottom w:val="none" w:sz="0" w:space="0" w:color="auto"/>
                <w:right w:val="none" w:sz="0" w:space="0" w:color="auto"/>
              </w:divBdr>
            </w:div>
            <w:div w:id="933517924">
              <w:marLeft w:val="0"/>
              <w:marRight w:val="0"/>
              <w:marTop w:val="0"/>
              <w:marBottom w:val="0"/>
              <w:divBdr>
                <w:top w:val="none" w:sz="0" w:space="0" w:color="auto"/>
                <w:left w:val="none" w:sz="0" w:space="0" w:color="auto"/>
                <w:bottom w:val="none" w:sz="0" w:space="0" w:color="auto"/>
                <w:right w:val="none" w:sz="0" w:space="0" w:color="auto"/>
              </w:divBdr>
            </w:div>
            <w:div w:id="1255020613">
              <w:marLeft w:val="0"/>
              <w:marRight w:val="0"/>
              <w:marTop w:val="0"/>
              <w:marBottom w:val="0"/>
              <w:divBdr>
                <w:top w:val="none" w:sz="0" w:space="0" w:color="auto"/>
                <w:left w:val="none" w:sz="0" w:space="0" w:color="auto"/>
                <w:bottom w:val="none" w:sz="0" w:space="0" w:color="auto"/>
                <w:right w:val="none" w:sz="0" w:space="0" w:color="auto"/>
              </w:divBdr>
            </w:div>
            <w:div w:id="486409001">
              <w:marLeft w:val="0"/>
              <w:marRight w:val="0"/>
              <w:marTop w:val="0"/>
              <w:marBottom w:val="0"/>
              <w:divBdr>
                <w:top w:val="none" w:sz="0" w:space="0" w:color="auto"/>
                <w:left w:val="none" w:sz="0" w:space="0" w:color="auto"/>
                <w:bottom w:val="none" w:sz="0" w:space="0" w:color="auto"/>
                <w:right w:val="none" w:sz="0" w:space="0" w:color="auto"/>
              </w:divBdr>
            </w:div>
            <w:div w:id="1127167731">
              <w:marLeft w:val="0"/>
              <w:marRight w:val="0"/>
              <w:marTop w:val="0"/>
              <w:marBottom w:val="0"/>
              <w:divBdr>
                <w:top w:val="none" w:sz="0" w:space="0" w:color="auto"/>
                <w:left w:val="none" w:sz="0" w:space="0" w:color="auto"/>
                <w:bottom w:val="none" w:sz="0" w:space="0" w:color="auto"/>
                <w:right w:val="none" w:sz="0" w:space="0" w:color="auto"/>
              </w:divBdr>
            </w:div>
            <w:div w:id="638801633">
              <w:marLeft w:val="0"/>
              <w:marRight w:val="0"/>
              <w:marTop w:val="0"/>
              <w:marBottom w:val="0"/>
              <w:divBdr>
                <w:top w:val="none" w:sz="0" w:space="0" w:color="auto"/>
                <w:left w:val="none" w:sz="0" w:space="0" w:color="auto"/>
                <w:bottom w:val="none" w:sz="0" w:space="0" w:color="auto"/>
                <w:right w:val="none" w:sz="0" w:space="0" w:color="auto"/>
              </w:divBdr>
            </w:div>
            <w:div w:id="231276584">
              <w:marLeft w:val="0"/>
              <w:marRight w:val="0"/>
              <w:marTop w:val="0"/>
              <w:marBottom w:val="0"/>
              <w:divBdr>
                <w:top w:val="none" w:sz="0" w:space="0" w:color="auto"/>
                <w:left w:val="none" w:sz="0" w:space="0" w:color="auto"/>
                <w:bottom w:val="none" w:sz="0" w:space="0" w:color="auto"/>
                <w:right w:val="none" w:sz="0" w:space="0" w:color="auto"/>
              </w:divBdr>
            </w:div>
            <w:div w:id="229388335">
              <w:marLeft w:val="0"/>
              <w:marRight w:val="0"/>
              <w:marTop w:val="0"/>
              <w:marBottom w:val="0"/>
              <w:divBdr>
                <w:top w:val="none" w:sz="0" w:space="0" w:color="auto"/>
                <w:left w:val="none" w:sz="0" w:space="0" w:color="auto"/>
                <w:bottom w:val="none" w:sz="0" w:space="0" w:color="auto"/>
                <w:right w:val="none" w:sz="0" w:space="0" w:color="auto"/>
              </w:divBdr>
            </w:div>
            <w:div w:id="579411747">
              <w:marLeft w:val="0"/>
              <w:marRight w:val="0"/>
              <w:marTop w:val="0"/>
              <w:marBottom w:val="0"/>
              <w:divBdr>
                <w:top w:val="none" w:sz="0" w:space="0" w:color="auto"/>
                <w:left w:val="none" w:sz="0" w:space="0" w:color="auto"/>
                <w:bottom w:val="none" w:sz="0" w:space="0" w:color="auto"/>
                <w:right w:val="none" w:sz="0" w:space="0" w:color="auto"/>
              </w:divBdr>
            </w:div>
            <w:div w:id="314073338">
              <w:marLeft w:val="0"/>
              <w:marRight w:val="0"/>
              <w:marTop w:val="0"/>
              <w:marBottom w:val="0"/>
              <w:divBdr>
                <w:top w:val="none" w:sz="0" w:space="0" w:color="auto"/>
                <w:left w:val="none" w:sz="0" w:space="0" w:color="auto"/>
                <w:bottom w:val="none" w:sz="0" w:space="0" w:color="auto"/>
                <w:right w:val="none" w:sz="0" w:space="0" w:color="auto"/>
              </w:divBdr>
            </w:div>
            <w:div w:id="1926180067">
              <w:marLeft w:val="0"/>
              <w:marRight w:val="0"/>
              <w:marTop w:val="0"/>
              <w:marBottom w:val="0"/>
              <w:divBdr>
                <w:top w:val="none" w:sz="0" w:space="0" w:color="auto"/>
                <w:left w:val="none" w:sz="0" w:space="0" w:color="auto"/>
                <w:bottom w:val="none" w:sz="0" w:space="0" w:color="auto"/>
                <w:right w:val="none" w:sz="0" w:space="0" w:color="auto"/>
              </w:divBdr>
            </w:div>
            <w:div w:id="182131593">
              <w:marLeft w:val="0"/>
              <w:marRight w:val="0"/>
              <w:marTop w:val="0"/>
              <w:marBottom w:val="0"/>
              <w:divBdr>
                <w:top w:val="none" w:sz="0" w:space="0" w:color="auto"/>
                <w:left w:val="none" w:sz="0" w:space="0" w:color="auto"/>
                <w:bottom w:val="none" w:sz="0" w:space="0" w:color="auto"/>
                <w:right w:val="none" w:sz="0" w:space="0" w:color="auto"/>
              </w:divBdr>
            </w:div>
            <w:div w:id="1846018289">
              <w:marLeft w:val="0"/>
              <w:marRight w:val="0"/>
              <w:marTop w:val="0"/>
              <w:marBottom w:val="0"/>
              <w:divBdr>
                <w:top w:val="none" w:sz="0" w:space="0" w:color="auto"/>
                <w:left w:val="none" w:sz="0" w:space="0" w:color="auto"/>
                <w:bottom w:val="none" w:sz="0" w:space="0" w:color="auto"/>
                <w:right w:val="none" w:sz="0" w:space="0" w:color="auto"/>
              </w:divBdr>
            </w:div>
            <w:div w:id="521432206">
              <w:marLeft w:val="0"/>
              <w:marRight w:val="0"/>
              <w:marTop w:val="0"/>
              <w:marBottom w:val="0"/>
              <w:divBdr>
                <w:top w:val="none" w:sz="0" w:space="0" w:color="auto"/>
                <w:left w:val="none" w:sz="0" w:space="0" w:color="auto"/>
                <w:bottom w:val="none" w:sz="0" w:space="0" w:color="auto"/>
                <w:right w:val="none" w:sz="0" w:space="0" w:color="auto"/>
              </w:divBdr>
            </w:div>
            <w:div w:id="887648340">
              <w:marLeft w:val="0"/>
              <w:marRight w:val="0"/>
              <w:marTop w:val="0"/>
              <w:marBottom w:val="0"/>
              <w:divBdr>
                <w:top w:val="none" w:sz="0" w:space="0" w:color="auto"/>
                <w:left w:val="none" w:sz="0" w:space="0" w:color="auto"/>
                <w:bottom w:val="none" w:sz="0" w:space="0" w:color="auto"/>
                <w:right w:val="none" w:sz="0" w:space="0" w:color="auto"/>
              </w:divBdr>
            </w:div>
            <w:div w:id="2120830982">
              <w:marLeft w:val="0"/>
              <w:marRight w:val="0"/>
              <w:marTop w:val="0"/>
              <w:marBottom w:val="0"/>
              <w:divBdr>
                <w:top w:val="none" w:sz="0" w:space="0" w:color="auto"/>
                <w:left w:val="none" w:sz="0" w:space="0" w:color="auto"/>
                <w:bottom w:val="none" w:sz="0" w:space="0" w:color="auto"/>
                <w:right w:val="none" w:sz="0" w:space="0" w:color="auto"/>
              </w:divBdr>
            </w:div>
            <w:div w:id="257951195">
              <w:marLeft w:val="0"/>
              <w:marRight w:val="0"/>
              <w:marTop w:val="0"/>
              <w:marBottom w:val="0"/>
              <w:divBdr>
                <w:top w:val="none" w:sz="0" w:space="0" w:color="auto"/>
                <w:left w:val="none" w:sz="0" w:space="0" w:color="auto"/>
                <w:bottom w:val="none" w:sz="0" w:space="0" w:color="auto"/>
                <w:right w:val="none" w:sz="0" w:space="0" w:color="auto"/>
              </w:divBdr>
            </w:div>
            <w:div w:id="724067851">
              <w:marLeft w:val="0"/>
              <w:marRight w:val="0"/>
              <w:marTop w:val="0"/>
              <w:marBottom w:val="0"/>
              <w:divBdr>
                <w:top w:val="none" w:sz="0" w:space="0" w:color="auto"/>
                <w:left w:val="none" w:sz="0" w:space="0" w:color="auto"/>
                <w:bottom w:val="none" w:sz="0" w:space="0" w:color="auto"/>
                <w:right w:val="none" w:sz="0" w:space="0" w:color="auto"/>
              </w:divBdr>
            </w:div>
            <w:div w:id="1274286286">
              <w:marLeft w:val="0"/>
              <w:marRight w:val="0"/>
              <w:marTop w:val="0"/>
              <w:marBottom w:val="0"/>
              <w:divBdr>
                <w:top w:val="none" w:sz="0" w:space="0" w:color="auto"/>
                <w:left w:val="none" w:sz="0" w:space="0" w:color="auto"/>
                <w:bottom w:val="none" w:sz="0" w:space="0" w:color="auto"/>
                <w:right w:val="none" w:sz="0" w:space="0" w:color="auto"/>
              </w:divBdr>
            </w:div>
            <w:div w:id="844712892">
              <w:marLeft w:val="0"/>
              <w:marRight w:val="0"/>
              <w:marTop w:val="0"/>
              <w:marBottom w:val="0"/>
              <w:divBdr>
                <w:top w:val="none" w:sz="0" w:space="0" w:color="auto"/>
                <w:left w:val="none" w:sz="0" w:space="0" w:color="auto"/>
                <w:bottom w:val="none" w:sz="0" w:space="0" w:color="auto"/>
                <w:right w:val="none" w:sz="0" w:space="0" w:color="auto"/>
              </w:divBdr>
            </w:div>
            <w:div w:id="450907196">
              <w:marLeft w:val="0"/>
              <w:marRight w:val="0"/>
              <w:marTop w:val="0"/>
              <w:marBottom w:val="0"/>
              <w:divBdr>
                <w:top w:val="none" w:sz="0" w:space="0" w:color="auto"/>
                <w:left w:val="none" w:sz="0" w:space="0" w:color="auto"/>
                <w:bottom w:val="none" w:sz="0" w:space="0" w:color="auto"/>
                <w:right w:val="none" w:sz="0" w:space="0" w:color="auto"/>
              </w:divBdr>
            </w:div>
            <w:div w:id="1173952548">
              <w:marLeft w:val="0"/>
              <w:marRight w:val="0"/>
              <w:marTop w:val="0"/>
              <w:marBottom w:val="0"/>
              <w:divBdr>
                <w:top w:val="none" w:sz="0" w:space="0" w:color="auto"/>
                <w:left w:val="none" w:sz="0" w:space="0" w:color="auto"/>
                <w:bottom w:val="none" w:sz="0" w:space="0" w:color="auto"/>
                <w:right w:val="none" w:sz="0" w:space="0" w:color="auto"/>
              </w:divBdr>
            </w:div>
            <w:div w:id="527372296">
              <w:marLeft w:val="0"/>
              <w:marRight w:val="0"/>
              <w:marTop w:val="0"/>
              <w:marBottom w:val="0"/>
              <w:divBdr>
                <w:top w:val="none" w:sz="0" w:space="0" w:color="auto"/>
                <w:left w:val="none" w:sz="0" w:space="0" w:color="auto"/>
                <w:bottom w:val="none" w:sz="0" w:space="0" w:color="auto"/>
                <w:right w:val="none" w:sz="0" w:space="0" w:color="auto"/>
              </w:divBdr>
            </w:div>
            <w:div w:id="2103601637">
              <w:marLeft w:val="0"/>
              <w:marRight w:val="0"/>
              <w:marTop w:val="0"/>
              <w:marBottom w:val="0"/>
              <w:divBdr>
                <w:top w:val="none" w:sz="0" w:space="0" w:color="auto"/>
                <w:left w:val="none" w:sz="0" w:space="0" w:color="auto"/>
                <w:bottom w:val="none" w:sz="0" w:space="0" w:color="auto"/>
                <w:right w:val="none" w:sz="0" w:space="0" w:color="auto"/>
              </w:divBdr>
            </w:div>
            <w:div w:id="609356398">
              <w:marLeft w:val="0"/>
              <w:marRight w:val="0"/>
              <w:marTop w:val="0"/>
              <w:marBottom w:val="0"/>
              <w:divBdr>
                <w:top w:val="none" w:sz="0" w:space="0" w:color="auto"/>
                <w:left w:val="none" w:sz="0" w:space="0" w:color="auto"/>
                <w:bottom w:val="none" w:sz="0" w:space="0" w:color="auto"/>
                <w:right w:val="none" w:sz="0" w:space="0" w:color="auto"/>
              </w:divBdr>
            </w:div>
            <w:div w:id="995303341">
              <w:marLeft w:val="0"/>
              <w:marRight w:val="0"/>
              <w:marTop w:val="0"/>
              <w:marBottom w:val="0"/>
              <w:divBdr>
                <w:top w:val="none" w:sz="0" w:space="0" w:color="auto"/>
                <w:left w:val="none" w:sz="0" w:space="0" w:color="auto"/>
                <w:bottom w:val="none" w:sz="0" w:space="0" w:color="auto"/>
                <w:right w:val="none" w:sz="0" w:space="0" w:color="auto"/>
              </w:divBdr>
            </w:div>
            <w:div w:id="1184318743">
              <w:marLeft w:val="0"/>
              <w:marRight w:val="0"/>
              <w:marTop w:val="0"/>
              <w:marBottom w:val="0"/>
              <w:divBdr>
                <w:top w:val="none" w:sz="0" w:space="0" w:color="auto"/>
                <w:left w:val="none" w:sz="0" w:space="0" w:color="auto"/>
                <w:bottom w:val="none" w:sz="0" w:space="0" w:color="auto"/>
                <w:right w:val="none" w:sz="0" w:space="0" w:color="auto"/>
              </w:divBdr>
            </w:div>
            <w:div w:id="293029937">
              <w:marLeft w:val="0"/>
              <w:marRight w:val="0"/>
              <w:marTop w:val="0"/>
              <w:marBottom w:val="0"/>
              <w:divBdr>
                <w:top w:val="none" w:sz="0" w:space="0" w:color="auto"/>
                <w:left w:val="none" w:sz="0" w:space="0" w:color="auto"/>
                <w:bottom w:val="none" w:sz="0" w:space="0" w:color="auto"/>
                <w:right w:val="none" w:sz="0" w:space="0" w:color="auto"/>
              </w:divBdr>
            </w:div>
            <w:div w:id="550045352">
              <w:marLeft w:val="0"/>
              <w:marRight w:val="0"/>
              <w:marTop w:val="0"/>
              <w:marBottom w:val="0"/>
              <w:divBdr>
                <w:top w:val="none" w:sz="0" w:space="0" w:color="auto"/>
                <w:left w:val="none" w:sz="0" w:space="0" w:color="auto"/>
                <w:bottom w:val="none" w:sz="0" w:space="0" w:color="auto"/>
                <w:right w:val="none" w:sz="0" w:space="0" w:color="auto"/>
              </w:divBdr>
            </w:div>
            <w:div w:id="1865241655">
              <w:marLeft w:val="0"/>
              <w:marRight w:val="0"/>
              <w:marTop w:val="0"/>
              <w:marBottom w:val="0"/>
              <w:divBdr>
                <w:top w:val="none" w:sz="0" w:space="0" w:color="auto"/>
                <w:left w:val="none" w:sz="0" w:space="0" w:color="auto"/>
                <w:bottom w:val="none" w:sz="0" w:space="0" w:color="auto"/>
                <w:right w:val="none" w:sz="0" w:space="0" w:color="auto"/>
              </w:divBdr>
            </w:div>
            <w:div w:id="1645163873">
              <w:marLeft w:val="0"/>
              <w:marRight w:val="0"/>
              <w:marTop w:val="0"/>
              <w:marBottom w:val="0"/>
              <w:divBdr>
                <w:top w:val="none" w:sz="0" w:space="0" w:color="auto"/>
                <w:left w:val="none" w:sz="0" w:space="0" w:color="auto"/>
                <w:bottom w:val="none" w:sz="0" w:space="0" w:color="auto"/>
                <w:right w:val="none" w:sz="0" w:space="0" w:color="auto"/>
              </w:divBdr>
            </w:div>
            <w:div w:id="1595045240">
              <w:marLeft w:val="0"/>
              <w:marRight w:val="0"/>
              <w:marTop w:val="0"/>
              <w:marBottom w:val="0"/>
              <w:divBdr>
                <w:top w:val="none" w:sz="0" w:space="0" w:color="auto"/>
                <w:left w:val="none" w:sz="0" w:space="0" w:color="auto"/>
                <w:bottom w:val="none" w:sz="0" w:space="0" w:color="auto"/>
                <w:right w:val="none" w:sz="0" w:space="0" w:color="auto"/>
              </w:divBdr>
            </w:div>
            <w:div w:id="389110957">
              <w:marLeft w:val="0"/>
              <w:marRight w:val="0"/>
              <w:marTop w:val="0"/>
              <w:marBottom w:val="0"/>
              <w:divBdr>
                <w:top w:val="none" w:sz="0" w:space="0" w:color="auto"/>
                <w:left w:val="none" w:sz="0" w:space="0" w:color="auto"/>
                <w:bottom w:val="none" w:sz="0" w:space="0" w:color="auto"/>
                <w:right w:val="none" w:sz="0" w:space="0" w:color="auto"/>
              </w:divBdr>
            </w:div>
            <w:div w:id="2048411208">
              <w:marLeft w:val="0"/>
              <w:marRight w:val="0"/>
              <w:marTop w:val="0"/>
              <w:marBottom w:val="0"/>
              <w:divBdr>
                <w:top w:val="none" w:sz="0" w:space="0" w:color="auto"/>
                <w:left w:val="none" w:sz="0" w:space="0" w:color="auto"/>
                <w:bottom w:val="none" w:sz="0" w:space="0" w:color="auto"/>
                <w:right w:val="none" w:sz="0" w:space="0" w:color="auto"/>
              </w:divBdr>
            </w:div>
            <w:div w:id="1657761274">
              <w:marLeft w:val="0"/>
              <w:marRight w:val="0"/>
              <w:marTop w:val="0"/>
              <w:marBottom w:val="0"/>
              <w:divBdr>
                <w:top w:val="none" w:sz="0" w:space="0" w:color="auto"/>
                <w:left w:val="none" w:sz="0" w:space="0" w:color="auto"/>
                <w:bottom w:val="none" w:sz="0" w:space="0" w:color="auto"/>
                <w:right w:val="none" w:sz="0" w:space="0" w:color="auto"/>
              </w:divBdr>
            </w:div>
            <w:div w:id="983312038">
              <w:marLeft w:val="0"/>
              <w:marRight w:val="0"/>
              <w:marTop w:val="0"/>
              <w:marBottom w:val="0"/>
              <w:divBdr>
                <w:top w:val="none" w:sz="0" w:space="0" w:color="auto"/>
                <w:left w:val="none" w:sz="0" w:space="0" w:color="auto"/>
                <w:bottom w:val="none" w:sz="0" w:space="0" w:color="auto"/>
                <w:right w:val="none" w:sz="0" w:space="0" w:color="auto"/>
              </w:divBdr>
            </w:div>
            <w:div w:id="1202745506">
              <w:marLeft w:val="0"/>
              <w:marRight w:val="0"/>
              <w:marTop w:val="0"/>
              <w:marBottom w:val="0"/>
              <w:divBdr>
                <w:top w:val="none" w:sz="0" w:space="0" w:color="auto"/>
                <w:left w:val="none" w:sz="0" w:space="0" w:color="auto"/>
                <w:bottom w:val="none" w:sz="0" w:space="0" w:color="auto"/>
                <w:right w:val="none" w:sz="0" w:space="0" w:color="auto"/>
              </w:divBdr>
            </w:div>
            <w:div w:id="505755520">
              <w:marLeft w:val="0"/>
              <w:marRight w:val="0"/>
              <w:marTop w:val="0"/>
              <w:marBottom w:val="0"/>
              <w:divBdr>
                <w:top w:val="none" w:sz="0" w:space="0" w:color="auto"/>
                <w:left w:val="none" w:sz="0" w:space="0" w:color="auto"/>
                <w:bottom w:val="none" w:sz="0" w:space="0" w:color="auto"/>
                <w:right w:val="none" w:sz="0" w:space="0" w:color="auto"/>
              </w:divBdr>
            </w:div>
            <w:div w:id="1010764022">
              <w:marLeft w:val="0"/>
              <w:marRight w:val="0"/>
              <w:marTop w:val="0"/>
              <w:marBottom w:val="0"/>
              <w:divBdr>
                <w:top w:val="none" w:sz="0" w:space="0" w:color="auto"/>
                <w:left w:val="none" w:sz="0" w:space="0" w:color="auto"/>
                <w:bottom w:val="none" w:sz="0" w:space="0" w:color="auto"/>
                <w:right w:val="none" w:sz="0" w:space="0" w:color="auto"/>
              </w:divBdr>
            </w:div>
            <w:div w:id="1616449461">
              <w:marLeft w:val="0"/>
              <w:marRight w:val="0"/>
              <w:marTop w:val="0"/>
              <w:marBottom w:val="0"/>
              <w:divBdr>
                <w:top w:val="none" w:sz="0" w:space="0" w:color="auto"/>
                <w:left w:val="none" w:sz="0" w:space="0" w:color="auto"/>
                <w:bottom w:val="none" w:sz="0" w:space="0" w:color="auto"/>
                <w:right w:val="none" w:sz="0" w:space="0" w:color="auto"/>
              </w:divBdr>
            </w:div>
            <w:div w:id="608704348">
              <w:marLeft w:val="0"/>
              <w:marRight w:val="0"/>
              <w:marTop w:val="0"/>
              <w:marBottom w:val="0"/>
              <w:divBdr>
                <w:top w:val="none" w:sz="0" w:space="0" w:color="auto"/>
                <w:left w:val="none" w:sz="0" w:space="0" w:color="auto"/>
                <w:bottom w:val="none" w:sz="0" w:space="0" w:color="auto"/>
                <w:right w:val="none" w:sz="0" w:space="0" w:color="auto"/>
              </w:divBdr>
            </w:div>
            <w:div w:id="973407697">
              <w:marLeft w:val="0"/>
              <w:marRight w:val="0"/>
              <w:marTop w:val="0"/>
              <w:marBottom w:val="0"/>
              <w:divBdr>
                <w:top w:val="none" w:sz="0" w:space="0" w:color="auto"/>
                <w:left w:val="none" w:sz="0" w:space="0" w:color="auto"/>
                <w:bottom w:val="none" w:sz="0" w:space="0" w:color="auto"/>
                <w:right w:val="none" w:sz="0" w:space="0" w:color="auto"/>
              </w:divBdr>
            </w:div>
            <w:div w:id="624651972">
              <w:marLeft w:val="0"/>
              <w:marRight w:val="0"/>
              <w:marTop w:val="0"/>
              <w:marBottom w:val="0"/>
              <w:divBdr>
                <w:top w:val="none" w:sz="0" w:space="0" w:color="auto"/>
                <w:left w:val="none" w:sz="0" w:space="0" w:color="auto"/>
                <w:bottom w:val="none" w:sz="0" w:space="0" w:color="auto"/>
                <w:right w:val="none" w:sz="0" w:space="0" w:color="auto"/>
              </w:divBdr>
            </w:div>
            <w:div w:id="86993">
              <w:marLeft w:val="0"/>
              <w:marRight w:val="0"/>
              <w:marTop w:val="0"/>
              <w:marBottom w:val="0"/>
              <w:divBdr>
                <w:top w:val="none" w:sz="0" w:space="0" w:color="auto"/>
                <w:left w:val="none" w:sz="0" w:space="0" w:color="auto"/>
                <w:bottom w:val="none" w:sz="0" w:space="0" w:color="auto"/>
                <w:right w:val="none" w:sz="0" w:space="0" w:color="auto"/>
              </w:divBdr>
            </w:div>
            <w:div w:id="622689943">
              <w:marLeft w:val="0"/>
              <w:marRight w:val="0"/>
              <w:marTop w:val="0"/>
              <w:marBottom w:val="0"/>
              <w:divBdr>
                <w:top w:val="none" w:sz="0" w:space="0" w:color="auto"/>
                <w:left w:val="none" w:sz="0" w:space="0" w:color="auto"/>
                <w:bottom w:val="none" w:sz="0" w:space="0" w:color="auto"/>
                <w:right w:val="none" w:sz="0" w:space="0" w:color="auto"/>
              </w:divBdr>
            </w:div>
            <w:div w:id="148181977">
              <w:marLeft w:val="0"/>
              <w:marRight w:val="0"/>
              <w:marTop w:val="0"/>
              <w:marBottom w:val="0"/>
              <w:divBdr>
                <w:top w:val="none" w:sz="0" w:space="0" w:color="auto"/>
                <w:left w:val="none" w:sz="0" w:space="0" w:color="auto"/>
                <w:bottom w:val="none" w:sz="0" w:space="0" w:color="auto"/>
                <w:right w:val="none" w:sz="0" w:space="0" w:color="auto"/>
              </w:divBdr>
            </w:div>
            <w:div w:id="1934703740">
              <w:marLeft w:val="0"/>
              <w:marRight w:val="0"/>
              <w:marTop w:val="0"/>
              <w:marBottom w:val="0"/>
              <w:divBdr>
                <w:top w:val="none" w:sz="0" w:space="0" w:color="auto"/>
                <w:left w:val="none" w:sz="0" w:space="0" w:color="auto"/>
                <w:bottom w:val="none" w:sz="0" w:space="0" w:color="auto"/>
                <w:right w:val="none" w:sz="0" w:space="0" w:color="auto"/>
              </w:divBdr>
            </w:div>
            <w:div w:id="1775394182">
              <w:marLeft w:val="0"/>
              <w:marRight w:val="0"/>
              <w:marTop w:val="0"/>
              <w:marBottom w:val="0"/>
              <w:divBdr>
                <w:top w:val="none" w:sz="0" w:space="0" w:color="auto"/>
                <w:left w:val="none" w:sz="0" w:space="0" w:color="auto"/>
                <w:bottom w:val="none" w:sz="0" w:space="0" w:color="auto"/>
                <w:right w:val="none" w:sz="0" w:space="0" w:color="auto"/>
              </w:divBdr>
            </w:div>
            <w:div w:id="117453655">
              <w:marLeft w:val="0"/>
              <w:marRight w:val="0"/>
              <w:marTop w:val="0"/>
              <w:marBottom w:val="0"/>
              <w:divBdr>
                <w:top w:val="none" w:sz="0" w:space="0" w:color="auto"/>
                <w:left w:val="none" w:sz="0" w:space="0" w:color="auto"/>
                <w:bottom w:val="none" w:sz="0" w:space="0" w:color="auto"/>
                <w:right w:val="none" w:sz="0" w:space="0" w:color="auto"/>
              </w:divBdr>
            </w:div>
            <w:div w:id="863715991">
              <w:marLeft w:val="0"/>
              <w:marRight w:val="0"/>
              <w:marTop w:val="0"/>
              <w:marBottom w:val="0"/>
              <w:divBdr>
                <w:top w:val="none" w:sz="0" w:space="0" w:color="auto"/>
                <w:left w:val="none" w:sz="0" w:space="0" w:color="auto"/>
                <w:bottom w:val="none" w:sz="0" w:space="0" w:color="auto"/>
                <w:right w:val="none" w:sz="0" w:space="0" w:color="auto"/>
              </w:divBdr>
            </w:div>
            <w:div w:id="1033846439">
              <w:marLeft w:val="0"/>
              <w:marRight w:val="0"/>
              <w:marTop w:val="0"/>
              <w:marBottom w:val="0"/>
              <w:divBdr>
                <w:top w:val="none" w:sz="0" w:space="0" w:color="auto"/>
                <w:left w:val="none" w:sz="0" w:space="0" w:color="auto"/>
                <w:bottom w:val="none" w:sz="0" w:space="0" w:color="auto"/>
                <w:right w:val="none" w:sz="0" w:space="0" w:color="auto"/>
              </w:divBdr>
            </w:div>
            <w:div w:id="521360856">
              <w:marLeft w:val="0"/>
              <w:marRight w:val="0"/>
              <w:marTop w:val="0"/>
              <w:marBottom w:val="0"/>
              <w:divBdr>
                <w:top w:val="none" w:sz="0" w:space="0" w:color="auto"/>
                <w:left w:val="none" w:sz="0" w:space="0" w:color="auto"/>
                <w:bottom w:val="none" w:sz="0" w:space="0" w:color="auto"/>
                <w:right w:val="none" w:sz="0" w:space="0" w:color="auto"/>
              </w:divBdr>
            </w:div>
            <w:div w:id="1744327945">
              <w:marLeft w:val="0"/>
              <w:marRight w:val="0"/>
              <w:marTop w:val="0"/>
              <w:marBottom w:val="0"/>
              <w:divBdr>
                <w:top w:val="none" w:sz="0" w:space="0" w:color="auto"/>
                <w:left w:val="none" w:sz="0" w:space="0" w:color="auto"/>
                <w:bottom w:val="none" w:sz="0" w:space="0" w:color="auto"/>
                <w:right w:val="none" w:sz="0" w:space="0" w:color="auto"/>
              </w:divBdr>
            </w:div>
            <w:div w:id="1818299501">
              <w:marLeft w:val="0"/>
              <w:marRight w:val="0"/>
              <w:marTop w:val="0"/>
              <w:marBottom w:val="0"/>
              <w:divBdr>
                <w:top w:val="none" w:sz="0" w:space="0" w:color="auto"/>
                <w:left w:val="none" w:sz="0" w:space="0" w:color="auto"/>
                <w:bottom w:val="none" w:sz="0" w:space="0" w:color="auto"/>
                <w:right w:val="none" w:sz="0" w:space="0" w:color="auto"/>
              </w:divBdr>
            </w:div>
            <w:div w:id="1335302279">
              <w:marLeft w:val="0"/>
              <w:marRight w:val="0"/>
              <w:marTop w:val="0"/>
              <w:marBottom w:val="0"/>
              <w:divBdr>
                <w:top w:val="none" w:sz="0" w:space="0" w:color="auto"/>
                <w:left w:val="none" w:sz="0" w:space="0" w:color="auto"/>
                <w:bottom w:val="none" w:sz="0" w:space="0" w:color="auto"/>
                <w:right w:val="none" w:sz="0" w:space="0" w:color="auto"/>
              </w:divBdr>
            </w:div>
            <w:div w:id="2104521566">
              <w:marLeft w:val="0"/>
              <w:marRight w:val="0"/>
              <w:marTop w:val="0"/>
              <w:marBottom w:val="0"/>
              <w:divBdr>
                <w:top w:val="none" w:sz="0" w:space="0" w:color="auto"/>
                <w:left w:val="none" w:sz="0" w:space="0" w:color="auto"/>
                <w:bottom w:val="none" w:sz="0" w:space="0" w:color="auto"/>
                <w:right w:val="none" w:sz="0" w:space="0" w:color="auto"/>
              </w:divBdr>
            </w:div>
            <w:div w:id="363946184">
              <w:marLeft w:val="0"/>
              <w:marRight w:val="0"/>
              <w:marTop w:val="0"/>
              <w:marBottom w:val="0"/>
              <w:divBdr>
                <w:top w:val="none" w:sz="0" w:space="0" w:color="auto"/>
                <w:left w:val="none" w:sz="0" w:space="0" w:color="auto"/>
                <w:bottom w:val="none" w:sz="0" w:space="0" w:color="auto"/>
                <w:right w:val="none" w:sz="0" w:space="0" w:color="auto"/>
              </w:divBdr>
            </w:div>
            <w:div w:id="1927959848">
              <w:marLeft w:val="0"/>
              <w:marRight w:val="0"/>
              <w:marTop w:val="0"/>
              <w:marBottom w:val="0"/>
              <w:divBdr>
                <w:top w:val="none" w:sz="0" w:space="0" w:color="auto"/>
                <w:left w:val="none" w:sz="0" w:space="0" w:color="auto"/>
                <w:bottom w:val="none" w:sz="0" w:space="0" w:color="auto"/>
                <w:right w:val="none" w:sz="0" w:space="0" w:color="auto"/>
              </w:divBdr>
            </w:div>
            <w:div w:id="86774472">
              <w:marLeft w:val="0"/>
              <w:marRight w:val="0"/>
              <w:marTop w:val="0"/>
              <w:marBottom w:val="0"/>
              <w:divBdr>
                <w:top w:val="none" w:sz="0" w:space="0" w:color="auto"/>
                <w:left w:val="none" w:sz="0" w:space="0" w:color="auto"/>
                <w:bottom w:val="none" w:sz="0" w:space="0" w:color="auto"/>
                <w:right w:val="none" w:sz="0" w:space="0" w:color="auto"/>
              </w:divBdr>
            </w:div>
            <w:div w:id="193462811">
              <w:marLeft w:val="0"/>
              <w:marRight w:val="0"/>
              <w:marTop w:val="0"/>
              <w:marBottom w:val="0"/>
              <w:divBdr>
                <w:top w:val="none" w:sz="0" w:space="0" w:color="auto"/>
                <w:left w:val="none" w:sz="0" w:space="0" w:color="auto"/>
                <w:bottom w:val="none" w:sz="0" w:space="0" w:color="auto"/>
                <w:right w:val="none" w:sz="0" w:space="0" w:color="auto"/>
              </w:divBdr>
            </w:div>
            <w:div w:id="1541284166">
              <w:marLeft w:val="0"/>
              <w:marRight w:val="0"/>
              <w:marTop w:val="0"/>
              <w:marBottom w:val="0"/>
              <w:divBdr>
                <w:top w:val="none" w:sz="0" w:space="0" w:color="auto"/>
                <w:left w:val="none" w:sz="0" w:space="0" w:color="auto"/>
                <w:bottom w:val="none" w:sz="0" w:space="0" w:color="auto"/>
                <w:right w:val="none" w:sz="0" w:space="0" w:color="auto"/>
              </w:divBdr>
            </w:div>
            <w:div w:id="2127843743">
              <w:marLeft w:val="0"/>
              <w:marRight w:val="0"/>
              <w:marTop w:val="0"/>
              <w:marBottom w:val="0"/>
              <w:divBdr>
                <w:top w:val="none" w:sz="0" w:space="0" w:color="auto"/>
                <w:left w:val="none" w:sz="0" w:space="0" w:color="auto"/>
                <w:bottom w:val="none" w:sz="0" w:space="0" w:color="auto"/>
                <w:right w:val="none" w:sz="0" w:space="0" w:color="auto"/>
              </w:divBdr>
            </w:div>
            <w:div w:id="1749570001">
              <w:marLeft w:val="0"/>
              <w:marRight w:val="0"/>
              <w:marTop w:val="0"/>
              <w:marBottom w:val="0"/>
              <w:divBdr>
                <w:top w:val="none" w:sz="0" w:space="0" w:color="auto"/>
                <w:left w:val="none" w:sz="0" w:space="0" w:color="auto"/>
                <w:bottom w:val="none" w:sz="0" w:space="0" w:color="auto"/>
                <w:right w:val="none" w:sz="0" w:space="0" w:color="auto"/>
              </w:divBdr>
            </w:div>
            <w:div w:id="1405756352">
              <w:marLeft w:val="0"/>
              <w:marRight w:val="0"/>
              <w:marTop w:val="0"/>
              <w:marBottom w:val="0"/>
              <w:divBdr>
                <w:top w:val="none" w:sz="0" w:space="0" w:color="auto"/>
                <w:left w:val="none" w:sz="0" w:space="0" w:color="auto"/>
                <w:bottom w:val="none" w:sz="0" w:space="0" w:color="auto"/>
                <w:right w:val="none" w:sz="0" w:space="0" w:color="auto"/>
              </w:divBdr>
            </w:div>
            <w:div w:id="2106225305">
              <w:marLeft w:val="0"/>
              <w:marRight w:val="0"/>
              <w:marTop w:val="0"/>
              <w:marBottom w:val="0"/>
              <w:divBdr>
                <w:top w:val="none" w:sz="0" w:space="0" w:color="auto"/>
                <w:left w:val="none" w:sz="0" w:space="0" w:color="auto"/>
                <w:bottom w:val="none" w:sz="0" w:space="0" w:color="auto"/>
                <w:right w:val="none" w:sz="0" w:space="0" w:color="auto"/>
              </w:divBdr>
            </w:div>
            <w:div w:id="2136368270">
              <w:marLeft w:val="0"/>
              <w:marRight w:val="0"/>
              <w:marTop w:val="0"/>
              <w:marBottom w:val="0"/>
              <w:divBdr>
                <w:top w:val="none" w:sz="0" w:space="0" w:color="auto"/>
                <w:left w:val="none" w:sz="0" w:space="0" w:color="auto"/>
                <w:bottom w:val="none" w:sz="0" w:space="0" w:color="auto"/>
                <w:right w:val="none" w:sz="0" w:space="0" w:color="auto"/>
              </w:divBdr>
            </w:div>
            <w:div w:id="1013268738">
              <w:marLeft w:val="0"/>
              <w:marRight w:val="0"/>
              <w:marTop w:val="0"/>
              <w:marBottom w:val="0"/>
              <w:divBdr>
                <w:top w:val="none" w:sz="0" w:space="0" w:color="auto"/>
                <w:left w:val="none" w:sz="0" w:space="0" w:color="auto"/>
                <w:bottom w:val="none" w:sz="0" w:space="0" w:color="auto"/>
                <w:right w:val="none" w:sz="0" w:space="0" w:color="auto"/>
              </w:divBdr>
            </w:div>
            <w:div w:id="1911842518">
              <w:marLeft w:val="0"/>
              <w:marRight w:val="0"/>
              <w:marTop w:val="0"/>
              <w:marBottom w:val="0"/>
              <w:divBdr>
                <w:top w:val="none" w:sz="0" w:space="0" w:color="auto"/>
                <w:left w:val="none" w:sz="0" w:space="0" w:color="auto"/>
                <w:bottom w:val="none" w:sz="0" w:space="0" w:color="auto"/>
                <w:right w:val="none" w:sz="0" w:space="0" w:color="auto"/>
              </w:divBdr>
            </w:div>
            <w:div w:id="1216888528">
              <w:marLeft w:val="0"/>
              <w:marRight w:val="0"/>
              <w:marTop w:val="0"/>
              <w:marBottom w:val="0"/>
              <w:divBdr>
                <w:top w:val="none" w:sz="0" w:space="0" w:color="auto"/>
                <w:left w:val="none" w:sz="0" w:space="0" w:color="auto"/>
                <w:bottom w:val="none" w:sz="0" w:space="0" w:color="auto"/>
                <w:right w:val="none" w:sz="0" w:space="0" w:color="auto"/>
              </w:divBdr>
            </w:div>
            <w:div w:id="1350714342">
              <w:marLeft w:val="0"/>
              <w:marRight w:val="0"/>
              <w:marTop w:val="0"/>
              <w:marBottom w:val="0"/>
              <w:divBdr>
                <w:top w:val="none" w:sz="0" w:space="0" w:color="auto"/>
                <w:left w:val="none" w:sz="0" w:space="0" w:color="auto"/>
                <w:bottom w:val="none" w:sz="0" w:space="0" w:color="auto"/>
                <w:right w:val="none" w:sz="0" w:space="0" w:color="auto"/>
              </w:divBdr>
            </w:div>
            <w:div w:id="1908686051">
              <w:marLeft w:val="0"/>
              <w:marRight w:val="0"/>
              <w:marTop w:val="0"/>
              <w:marBottom w:val="0"/>
              <w:divBdr>
                <w:top w:val="none" w:sz="0" w:space="0" w:color="auto"/>
                <w:left w:val="none" w:sz="0" w:space="0" w:color="auto"/>
                <w:bottom w:val="none" w:sz="0" w:space="0" w:color="auto"/>
                <w:right w:val="none" w:sz="0" w:space="0" w:color="auto"/>
              </w:divBdr>
            </w:div>
            <w:div w:id="1865290331">
              <w:marLeft w:val="0"/>
              <w:marRight w:val="0"/>
              <w:marTop w:val="0"/>
              <w:marBottom w:val="0"/>
              <w:divBdr>
                <w:top w:val="none" w:sz="0" w:space="0" w:color="auto"/>
                <w:left w:val="none" w:sz="0" w:space="0" w:color="auto"/>
                <w:bottom w:val="none" w:sz="0" w:space="0" w:color="auto"/>
                <w:right w:val="none" w:sz="0" w:space="0" w:color="auto"/>
              </w:divBdr>
            </w:div>
            <w:div w:id="1060523190">
              <w:marLeft w:val="0"/>
              <w:marRight w:val="0"/>
              <w:marTop w:val="0"/>
              <w:marBottom w:val="0"/>
              <w:divBdr>
                <w:top w:val="none" w:sz="0" w:space="0" w:color="auto"/>
                <w:left w:val="none" w:sz="0" w:space="0" w:color="auto"/>
                <w:bottom w:val="none" w:sz="0" w:space="0" w:color="auto"/>
                <w:right w:val="none" w:sz="0" w:space="0" w:color="auto"/>
              </w:divBdr>
            </w:div>
            <w:div w:id="244463288">
              <w:marLeft w:val="0"/>
              <w:marRight w:val="0"/>
              <w:marTop w:val="0"/>
              <w:marBottom w:val="0"/>
              <w:divBdr>
                <w:top w:val="none" w:sz="0" w:space="0" w:color="auto"/>
                <w:left w:val="none" w:sz="0" w:space="0" w:color="auto"/>
                <w:bottom w:val="none" w:sz="0" w:space="0" w:color="auto"/>
                <w:right w:val="none" w:sz="0" w:space="0" w:color="auto"/>
              </w:divBdr>
            </w:div>
            <w:div w:id="1212615915">
              <w:marLeft w:val="0"/>
              <w:marRight w:val="0"/>
              <w:marTop w:val="0"/>
              <w:marBottom w:val="0"/>
              <w:divBdr>
                <w:top w:val="none" w:sz="0" w:space="0" w:color="auto"/>
                <w:left w:val="none" w:sz="0" w:space="0" w:color="auto"/>
                <w:bottom w:val="none" w:sz="0" w:space="0" w:color="auto"/>
                <w:right w:val="none" w:sz="0" w:space="0" w:color="auto"/>
              </w:divBdr>
            </w:div>
            <w:div w:id="245725695">
              <w:marLeft w:val="0"/>
              <w:marRight w:val="0"/>
              <w:marTop w:val="0"/>
              <w:marBottom w:val="0"/>
              <w:divBdr>
                <w:top w:val="none" w:sz="0" w:space="0" w:color="auto"/>
                <w:left w:val="none" w:sz="0" w:space="0" w:color="auto"/>
                <w:bottom w:val="none" w:sz="0" w:space="0" w:color="auto"/>
                <w:right w:val="none" w:sz="0" w:space="0" w:color="auto"/>
              </w:divBdr>
            </w:div>
            <w:div w:id="1610430947">
              <w:marLeft w:val="0"/>
              <w:marRight w:val="0"/>
              <w:marTop w:val="0"/>
              <w:marBottom w:val="0"/>
              <w:divBdr>
                <w:top w:val="none" w:sz="0" w:space="0" w:color="auto"/>
                <w:left w:val="none" w:sz="0" w:space="0" w:color="auto"/>
                <w:bottom w:val="none" w:sz="0" w:space="0" w:color="auto"/>
                <w:right w:val="none" w:sz="0" w:space="0" w:color="auto"/>
              </w:divBdr>
            </w:div>
            <w:div w:id="1157459284">
              <w:marLeft w:val="0"/>
              <w:marRight w:val="0"/>
              <w:marTop w:val="0"/>
              <w:marBottom w:val="0"/>
              <w:divBdr>
                <w:top w:val="none" w:sz="0" w:space="0" w:color="auto"/>
                <w:left w:val="none" w:sz="0" w:space="0" w:color="auto"/>
                <w:bottom w:val="none" w:sz="0" w:space="0" w:color="auto"/>
                <w:right w:val="none" w:sz="0" w:space="0" w:color="auto"/>
              </w:divBdr>
            </w:div>
            <w:div w:id="1709914783">
              <w:marLeft w:val="0"/>
              <w:marRight w:val="0"/>
              <w:marTop w:val="0"/>
              <w:marBottom w:val="0"/>
              <w:divBdr>
                <w:top w:val="none" w:sz="0" w:space="0" w:color="auto"/>
                <w:left w:val="none" w:sz="0" w:space="0" w:color="auto"/>
                <w:bottom w:val="none" w:sz="0" w:space="0" w:color="auto"/>
                <w:right w:val="none" w:sz="0" w:space="0" w:color="auto"/>
              </w:divBdr>
            </w:div>
            <w:div w:id="68432343">
              <w:marLeft w:val="0"/>
              <w:marRight w:val="0"/>
              <w:marTop w:val="0"/>
              <w:marBottom w:val="0"/>
              <w:divBdr>
                <w:top w:val="none" w:sz="0" w:space="0" w:color="auto"/>
                <w:left w:val="none" w:sz="0" w:space="0" w:color="auto"/>
                <w:bottom w:val="none" w:sz="0" w:space="0" w:color="auto"/>
                <w:right w:val="none" w:sz="0" w:space="0" w:color="auto"/>
              </w:divBdr>
            </w:div>
            <w:div w:id="673000854">
              <w:marLeft w:val="0"/>
              <w:marRight w:val="0"/>
              <w:marTop w:val="0"/>
              <w:marBottom w:val="0"/>
              <w:divBdr>
                <w:top w:val="none" w:sz="0" w:space="0" w:color="auto"/>
                <w:left w:val="none" w:sz="0" w:space="0" w:color="auto"/>
                <w:bottom w:val="none" w:sz="0" w:space="0" w:color="auto"/>
                <w:right w:val="none" w:sz="0" w:space="0" w:color="auto"/>
              </w:divBdr>
            </w:div>
            <w:div w:id="1459372128">
              <w:marLeft w:val="0"/>
              <w:marRight w:val="0"/>
              <w:marTop w:val="0"/>
              <w:marBottom w:val="0"/>
              <w:divBdr>
                <w:top w:val="none" w:sz="0" w:space="0" w:color="auto"/>
                <w:left w:val="none" w:sz="0" w:space="0" w:color="auto"/>
                <w:bottom w:val="none" w:sz="0" w:space="0" w:color="auto"/>
                <w:right w:val="none" w:sz="0" w:space="0" w:color="auto"/>
              </w:divBdr>
            </w:div>
            <w:div w:id="1107116090">
              <w:marLeft w:val="0"/>
              <w:marRight w:val="0"/>
              <w:marTop w:val="0"/>
              <w:marBottom w:val="0"/>
              <w:divBdr>
                <w:top w:val="none" w:sz="0" w:space="0" w:color="auto"/>
                <w:left w:val="none" w:sz="0" w:space="0" w:color="auto"/>
                <w:bottom w:val="none" w:sz="0" w:space="0" w:color="auto"/>
                <w:right w:val="none" w:sz="0" w:space="0" w:color="auto"/>
              </w:divBdr>
            </w:div>
            <w:div w:id="2087610452">
              <w:marLeft w:val="0"/>
              <w:marRight w:val="0"/>
              <w:marTop w:val="0"/>
              <w:marBottom w:val="0"/>
              <w:divBdr>
                <w:top w:val="none" w:sz="0" w:space="0" w:color="auto"/>
                <w:left w:val="none" w:sz="0" w:space="0" w:color="auto"/>
                <w:bottom w:val="none" w:sz="0" w:space="0" w:color="auto"/>
                <w:right w:val="none" w:sz="0" w:space="0" w:color="auto"/>
              </w:divBdr>
            </w:div>
            <w:div w:id="2002462261">
              <w:marLeft w:val="0"/>
              <w:marRight w:val="0"/>
              <w:marTop w:val="0"/>
              <w:marBottom w:val="0"/>
              <w:divBdr>
                <w:top w:val="none" w:sz="0" w:space="0" w:color="auto"/>
                <w:left w:val="none" w:sz="0" w:space="0" w:color="auto"/>
                <w:bottom w:val="none" w:sz="0" w:space="0" w:color="auto"/>
                <w:right w:val="none" w:sz="0" w:space="0" w:color="auto"/>
              </w:divBdr>
            </w:div>
            <w:div w:id="1674138965">
              <w:marLeft w:val="0"/>
              <w:marRight w:val="0"/>
              <w:marTop w:val="0"/>
              <w:marBottom w:val="0"/>
              <w:divBdr>
                <w:top w:val="none" w:sz="0" w:space="0" w:color="auto"/>
                <w:left w:val="none" w:sz="0" w:space="0" w:color="auto"/>
                <w:bottom w:val="none" w:sz="0" w:space="0" w:color="auto"/>
                <w:right w:val="none" w:sz="0" w:space="0" w:color="auto"/>
              </w:divBdr>
            </w:div>
            <w:div w:id="1270896752">
              <w:marLeft w:val="0"/>
              <w:marRight w:val="0"/>
              <w:marTop w:val="0"/>
              <w:marBottom w:val="0"/>
              <w:divBdr>
                <w:top w:val="none" w:sz="0" w:space="0" w:color="auto"/>
                <w:left w:val="none" w:sz="0" w:space="0" w:color="auto"/>
                <w:bottom w:val="none" w:sz="0" w:space="0" w:color="auto"/>
                <w:right w:val="none" w:sz="0" w:space="0" w:color="auto"/>
              </w:divBdr>
            </w:div>
            <w:div w:id="1841043665">
              <w:marLeft w:val="0"/>
              <w:marRight w:val="0"/>
              <w:marTop w:val="0"/>
              <w:marBottom w:val="0"/>
              <w:divBdr>
                <w:top w:val="none" w:sz="0" w:space="0" w:color="auto"/>
                <w:left w:val="none" w:sz="0" w:space="0" w:color="auto"/>
                <w:bottom w:val="none" w:sz="0" w:space="0" w:color="auto"/>
                <w:right w:val="none" w:sz="0" w:space="0" w:color="auto"/>
              </w:divBdr>
            </w:div>
            <w:div w:id="241910807">
              <w:marLeft w:val="0"/>
              <w:marRight w:val="0"/>
              <w:marTop w:val="0"/>
              <w:marBottom w:val="0"/>
              <w:divBdr>
                <w:top w:val="none" w:sz="0" w:space="0" w:color="auto"/>
                <w:left w:val="none" w:sz="0" w:space="0" w:color="auto"/>
                <w:bottom w:val="none" w:sz="0" w:space="0" w:color="auto"/>
                <w:right w:val="none" w:sz="0" w:space="0" w:color="auto"/>
              </w:divBdr>
            </w:div>
            <w:div w:id="1276407690">
              <w:marLeft w:val="0"/>
              <w:marRight w:val="0"/>
              <w:marTop w:val="0"/>
              <w:marBottom w:val="0"/>
              <w:divBdr>
                <w:top w:val="none" w:sz="0" w:space="0" w:color="auto"/>
                <w:left w:val="none" w:sz="0" w:space="0" w:color="auto"/>
                <w:bottom w:val="none" w:sz="0" w:space="0" w:color="auto"/>
                <w:right w:val="none" w:sz="0" w:space="0" w:color="auto"/>
              </w:divBdr>
            </w:div>
            <w:div w:id="1032148025">
              <w:marLeft w:val="0"/>
              <w:marRight w:val="0"/>
              <w:marTop w:val="0"/>
              <w:marBottom w:val="0"/>
              <w:divBdr>
                <w:top w:val="none" w:sz="0" w:space="0" w:color="auto"/>
                <w:left w:val="none" w:sz="0" w:space="0" w:color="auto"/>
                <w:bottom w:val="none" w:sz="0" w:space="0" w:color="auto"/>
                <w:right w:val="none" w:sz="0" w:space="0" w:color="auto"/>
              </w:divBdr>
            </w:div>
            <w:div w:id="987517127">
              <w:marLeft w:val="0"/>
              <w:marRight w:val="0"/>
              <w:marTop w:val="0"/>
              <w:marBottom w:val="0"/>
              <w:divBdr>
                <w:top w:val="none" w:sz="0" w:space="0" w:color="auto"/>
                <w:left w:val="none" w:sz="0" w:space="0" w:color="auto"/>
                <w:bottom w:val="none" w:sz="0" w:space="0" w:color="auto"/>
                <w:right w:val="none" w:sz="0" w:space="0" w:color="auto"/>
              </w:divBdr>
            </w:div>
            <w:div w:id="186799645">
              <w:marLeft w:val="0"/>
              <w:marRight w:val="0"/>
              <w:marTop w:val="0"/>
              <w:marBottom w:val="0"/>
              <w:divBdr>
                <w:top w:val="none" w:sz="0" w:space="0" w:color="auto"/>
                <w:left w:val="none" w:sz="0" w:space="0" w:color="auto"/>
                <w:bottom w:val="none" w:sz="0" w:space="0" w:color="auto"/>
                <w:right w:val="none" w:sz="0" w:space="0" w:color="auto"/>
              </w:divBdr>
            </w:div>
            <w:div w:id="907619412">
              <w:marLeft w:val="0"/>
              <w:marRight w:val="0"/>
              <w:marTop w:val="0"/>
              <w:marBottom w:val="0"/>
              <w:divBdr>
                <w:top w:val="none" w:sz="0" w:space="0" w:color="auto"/>
                <w:left w:val="none" w:sz="0" w:space="0" w:color="auto"/>
                <w:bottom w:val="none" w:sz="0" w:space="0" w:color="auto"/>
                <w:right w:val="none" w:sz="0" w:space="0" w:color="auto"/>
              </w:divBdr>
            </w:div>
            <w:div w:id="355813508">
              <w:marLeft w:val="0"/>
              <w:marRight w:val="0"/>
              <w:marTop w:val="0"/>
              <w:marBottom w:val="0"/>
              <w:divBdr>
                <w:top w:val="none" w:sz="0" w:space="0" w:color="auto"/>
                <w:left w:val="none" w:sz="0" w:space="0" w:color="auto"/>
                <w:bottom w:val="none" w:sz="0" w:space="0" w:color="auto"/>
                <w:right w:val="none" w:sz="0" w:space="0" w:color="auto"/>
              </w:divBdr>
            </w:div>
            <w:div w:id="229927066">
              <w:marLeft w:val="0"/>
              <w:marRight w:val="0"/>
              <w:marTop w:val="0"/>
              <w:marBottom w:val="0"/>
              <w:divBdr>
                <w:top w:val="none" w:sz="0" w:space="0" w:color="auto"/>
                <w:left w:val="none" w:sz="0" w:space="0" w:color="auto"/>
                <w:bottom w:val="none" w:sz="0" w:space="0" w:color="auto"/>
                <w:right w:val="none" w:sz="0" w:space="0" w:color="auto"/>
              </w:divBdr>
            </w:div>
            <w:div w:id="1901863482">
              <w:marLeft w:val="0"/>
              <w:marRight w:val="0"/>
              <w:marTop w:val="0"/>
              <w:marBottom w:val="0"/>
              <w:divBdr>
                <w:top w:val="none" w:sz="0" w:space="0" w:color="auto"/>
                <w:left w:val="none" w:sz="0" w:space="0" w:color="auto"/>
                <w:bottom w:val="none" w:sz="0" w:space="0" w:color="auto"/>
                <w:right w:val="none" w:sz="0" w:space="0" w:color="auto"/>
              </w:divBdr>
            </w:div>
            <w:div w:id="578829225">
              <w:marLeft w:val="0"/>
              <w:marRight w:val="0"/>
              <w:marTop w:val="0"/>
              <w:marBottom w:val="0"/>
              <w:divBdr>
                <w:top w:val="none" w:sz="0" w:space="0" w:color="auto"/>
                <w:left w:val="none" w:sz="0" w:space="0" w:color="auto"/>
                <w:bottom w:val="none" w:sz="0" w:space="0" w:color="auto"/>
                <w:right w:val="none" w:sz="0" w:space="0" w:color="auto"/>
              </w:divBdr>
            </w:div>
            <w:div w:id="1584333822">
              <w:marLeft w:val="0"/>
              <w:marRight w:val="0"/>
              <w:marTop w:val="0"/>
              <w:marBottom w:val="0"/>
              <w:divBdr>
                <w:top w:val="none" w:sz="0" w:space="0" w:color="auto"/>
                <w:left w:val="none" w:sz="0" w:space="0" w:color="auto"/>
                <w:bottom w:val="none" w:sz="0" w:space="0" w:color="auto"/>
                <w:right w:val="none" w:sz="0" w:space="0" w:color="auto"/>
              </w:divBdr>
            </w:div>
            <w:div w:id="931623962">
              <w:marLeft w:val="0"/>
              <w:marRight w:val="0"/>
              <w:marTop w:val="0"/>
              <w:marBottom w:val="0"/>
              <w:divBdr>
                <w:top w:val="none" w:sz="0" w:space="0" w:color="auto"/>
                <w:left w:val="none" w:sz="0" w:space="0" w:color="auto"/>
                <w:bottom w:val="none" w:sz="0" w:space="0" w:color="auto"/>
                <w:right w:val="none" w:sz="0" w:space="0" w:color="auto"/>
              </w:divBdr>
            </w:div>
            <w:div w:id="1055617656">
              <w:marLeft w:val="0"/>
              <w:marRight w:val="0"/>
              <w:marTop w:val="0"/>
              <w:marBottom w:val="0"/>
              <w:divBdr>
                <w:top w:val="none" w:sz="0" w:space="0" w:color="auto"/>
                <w:left w:val="none" w:sz="0" w:space="0" w:color="auto"/>
                <w:bottom w:val="none" w:sz="0" w:space="0" w:color="auto"/>
                <w:right w:val="none" w:sz="0" w:space="0" w:color="auto"/>
              </w:divBdr>
            </w:div>
            <w:div w:id="370500496">
              <w:marLeft w:val="0"/>
              <w:marRight w:val="0"/>
              <w:marTop w:val="0"/>
              <w:marBottom w:val="0"/>
              <w:divBdr>
                <w:top w:val="none" w:sz="0" w:space="0" w:color="auto"/>
                <w:left w:val="none" w:sz="0" w:space="0" w:color="auto"/>
                <w:bottom w:val="none" w:sz="0" w:space="0" w:color="auto"/>
                <w:right w:val="none" w:sz="0" w:space="0" w:color="auto"/>
              </w:divBdr>
            </w:div>
            <w:div w:id="1007944845">
              <w:marLeft w:val="0"/>
              <w:marRight w:val="0"/>
              <w:marTop w:val="0"/>
              <w:marBottom w:val="0"/>
              <w:divBdr>
                <w:top w:val="none" w:sz="0" w:space="0" w:color="auto"/>
                <w:left w:val="none" w:sz="0" w:space="0" w:color="auto"/>
                <w:bottom w:val="none" w:sz="0" w:space="0" w:color="auto"/>
                <w:right w:val="none" w:sz="0" w:space="0" w:color="auto"/>
              </w:divBdr>
            </w:div>
            <w:div w:id="211160801">
              <w:marLeft w:val="0"/>
              <w:marRight w:val="0"/>
              <w:marTop w:val="0"/>
              <w:marBottom w:val="0"/>
              <w:divBdr>
                <w:top w:val="none" w:sz="0" w:space="0" w:color="auto"/>
                <w:left w:val="none" w:sz="0" w:space="0" w:color="auto"/>
                <w:bottom w:val="none" w:sz="0" w:space="0" w:color="auto"/>
                <w:right w:val="none" w:sz="0" w:space="0" w:color="auto"/>
              </w:divBdr>
            </w:div>
            <w:div w:id="1346978192">
              <w:marLeft w:val="0"/>
              <w:marRight w:val="0"/>
              <w:marTop w:val="0"/>
              <w:marBottom w:val="0"/>
              <w:divBdr>
                <w:top w:val="none" w:sz="0" w:space="0" w:color="auto"/>
                <w:left w:val="none" w:sz="0" w:space="0" w:color="auto"/>
                <w:bottom w:val="none" w:sz="0" w:space="0" w:color="auto"/>
                <w:right w:val="none" w:sz="0" w:space="0" w:color="auto"/>
              </w:divBdr>
            </w:div>
            <w:div w:id="1407998215">
              <w:marLeft w:val="0"/>
              <w:marRight w:val="0"/>
              <w:marTop w:val="0"/>
              <w:marBottom w:val="0"/>
              <w:divBdr>
                <w:top w:val="none" w:sz="0" w:space="0" w:color="auto"/>
                <w:left w:val="none" w:sz="0" w:space="0" w:color="auto"/>
                <w:bottom w:val="none" w:sz="0" w:space="0" w:color="auto"/>
                <w:right w:val="none" w:sz="0" w:space="0" w:color="auto"/>
              </w:divBdr>
            </w:div>
            <w:div w:id="14622807">
              <w:marLeft w:val="0"/>
              <w:marRight w:val="0"/>
              <w:marTop w:val="0"/>
              <w:marBottom w:val="0"/>
              <w:divBdr>
                <w:top w:val="none" w:sz="0" w:space="0" w:color="auto"/>
                <w:left w:val="none" w:sz="0" w:space="0" w:color="auto"/>
                <w:bottom w:val="none" w:sz="0" w:space="0" w:color="auto"/>
                <w:right w:val="none" w:sz="0" w:space="0" w:color="auto"/>
              </w:divBdr>
            </w:div>
            <w:div w:id="1210192508">
              <w:marLeft w:val="0"/>
              <w:marRight w:val="0"/>
              <w:marTop w:val="0"/>
              <w:marBottom w:val="0"/>
              <w:divBdr>
                <w:top w:val="none" w:sz="0" w:space="0" w:color="auto"/>
                <w:left w:val="none" w:sz="0" w:space="0" w:color="auto"/>
                <w:bottom w:val="none" w:sz="0" w:space="0" w:color="auto"/>
                <w:right w:val="none" w:sz="0" w:space="0" w:color="auto"/>
              </w:divBdr>
            </w:div>
            <w:div w:id="600651610">
              <w:marLeft w:val="0"/>
              <w:marRight w:val="0"/>
              <w:marTop w:val="0"/>
              <w:marBottom w:val="0"/>
              <w:divBdr>
                <w:top w:val="none" w:sz="0" w:space="0" w:color="auto"/>
                <w:left w:val="none" w:sz="0" w:space="0" w:color="auto"/>
                <w:bottom w:val="none" w:sz="0" w:space="0" w:color="auto"/>
                <w:right w:val="none" w:sz="0" w:space="0" w:color="auto"/>
              </w:divBdr>
            </w:div>
            <w:div w:id="444691653">
              <w:marLeft w:val="0"/>
              <w:marRight w:val="0"/>
              <w:marTop w:val="0"/>
              <w:marBottom w:val="0"/>
              <w:divBdr>
                <w:top w:val="none" w:sz="0" w:space="0" w:color="auto"/>
                <w:left w:val="none" w:sz="0" w:space="0" w:color="auto"/>
                <w:bottom w:val="none" w:sz="0" w:space="0" w:color="auto"/>
                <w:right w:val="none" w:sz="0" w:space="0" w:color="auto"/>
              </w:divBdr>
            </w:div>
            <w:div w:id="1352490976">
              <w:marLeft w:val="0"/>
              <w:marRight w:val="0"/>
              <w:marTop w:val="0"/>
              <w:marBottom w:val="0"/>
              <w:divBdr>
                <w:top w:val="none" w:sz="0" w:space="0" w:color="auto"/>
                <w:left w:val="none" w:sz="0" w:space="0" w:color="auto"/>
                <w:bottom w:val="none" w:sz="0" w:space="0" w:color="auto"/>
                <w:right w:val="none" w:sz="0" w:space="0" w:color="auto"/>
              </w:divBdr>
            </w:div>
            <w:div w:id="890076784">
              <w:marLeft w:val="0"/>
              <w:marRight w:val="0"/>
              <w:marTop w:val="0"/>
              <w:marBottom w:val="0"/>
              <w:divBdr>
                <w:top w:val="none" w:sz="0" w:space="0" w:color="auto"/>
                <w:left w:val="none" w:sz="0" w:space="0" w:color="auto"/>
                <w:bottom w:val="none" w:sz="0" w:space="0" w:color="auto"/>
                <w:right w:val="none" w:sz="0" w:space="0" w:color="auto"/>
              </w:divBdr>
            </w:div>
            <w:div w:id="1125075359">
              <w:marLeft w:val="0"/>
              <w:marRight w:val="0"/>
              <w:marTop w:val="0"/>
              <w:marBottom w:val="0"/>
              <w:divBdr>
                <w:top w:val="none" w:sz="0" w:space="0" w:color="auto"/>
                <w:left w:val="none" w:sz="0" w:space="0" w:color="auto"/>
                <w:bottom w:val="none" w:sz="0" w:space="0" w:color="auto"/>
                <w:right w:val="none" w:sz="0" w:space="0" w:color="auto"/>
              </w:divBdr>
            </w:div>
            <w:div w:id="1943605428">
              <w:marLeft w:val="0"/>
              <w:marRight w:val="0"/>
              <w:marTop w:val="0"/>
              <w:marBottom w:val="0"/>
              <w:divBdr>
                <w:top w:val="none" w:sz="0" w:space="0" w:color="auto"/>
                <w:left w:val="none" w:sz="0" w:space="0" w:color="auto"/>
                <w:bottom w:val="none" w:sz="0" w:space="0" w:color="auto"/>
                <w:right w:val="none" w:sz="0" w:space="0" w:color="auto"/>
              </w:divBdr>
            </w:div>
            <w:div w:id="1249004808">
              <w:marLeft w:val="0"/>
              <w:marRight w:val="0"/>
              <w:marTop w:val="0"/>
              <w:marBottom w:val="0"/>
              <w:divBdr>
                <w:top w:val="none" w:sz="0" w:space="0" w:color="auto"/>
                <w:left w:val="none" w:sz="0" w:space="0" w:color="auto"/>
                <w:bottom w:val="none" w:sz="0" w:space="0" w:color="auto"/>
                <w:right w:val="none" w:sz="0" w:space="0" w:color="auto"/>
              </w:divBdr>
            </w:div>
            <w:div w:id="1336373617">
              <w:marLeft w:val="0"/>
              <w:marRight w:val="0"/>
              <w:marTop w:val="0"/>
              <w:marBottom w:val="0"/>
              <w:divBdr>
                <w:top w:val="none" w:sz="0" w:space="0" w:color="auto"/>
                <w:left w:val="none" w:sz="0" w:space="0" w:color="auto"/>
                <w:bottom w:val="none" w:sz="0" w:space="0" w:color="auto"/>
                <w:right w:val="none" w:sz="0" w:space="0" w:color="auto"/>
              </w:divBdr>
            </w:div>
            <w:div w:id="873425972">
              <w:marLeft w:val="0"/>
              <w:marRight w:val="0"/>
              <w:marTop w:val="0"/>
              <w:marBottom w:val="0"/>
              <w:divBdr>
                <w:top w:val="none" w:sz="0" w:space="0" w:color="auto"/>
                <w:left w:val="none" w:sz="0" w:space="0" w:color="auto"/>
                <w:bottom w:val="none" w:sz="0" w:space="0" w:color="auto"/>
                <w:right w:val="none" w:sz="0" w:space="0" w:color="auto"/>
              </w:divBdr>
            </w:div>
            <w:div w:id="571744970">
              <w:marLeft w:val="0"/>
              <w:marRight w:val="0"/>
              <w:marTop w:val="0"/>
              <w:marBottom w:val="0"/>
              <w:divBdr>
                <w:top w:val="none" w:sz="0" w:space="0" w:color="auto"/>
                <w:left w:val="none" w:sz="0" w:space="0" w:color="auto"/>
                <w:bottom w:val="none" w:sz="0" w:space="0" w:color="auto"/>
                <w:right w:val="none" w:sz="0" w:space="0" w:color="auto"/>
              </w:divBdr>
            </w:div>
            <w:div w:id="650330570">
              <w:marLeft w:val="0"/>
              <w:marRight w:val="0"/>
              <w:marTop w:val="0"/>
              <w:marBottom w:val="0"/>
              <w:divBdr>
                <w:top w:val="none" w:sz="0" w:space="0" w:color="auto"/>
                <w:left w:val="none" w:sz="0" w:space="0" w:color="auto"/>
                <w:bottom w:val="none" w:sz="0" w:space="0" w:color="auto"/>
                <w:right w:val="none" w:sz="0" w:space="0" w:color="auto"/>
              </w:divBdr>
            </w:div>
            <w:div w:id="224071876">
              <w:marLeft w:val="0"/>
              <w:marRight w:val="0"/>
              <w:marTop w:val="0"/>
              <w:marBottom w:val="0"/>
              <w:divBdr>
                <w:top w:val="none" w:sz="0" w:space="0" w:color="auto"/>
                <w:left w:val="none" w:sz="0" w:space="0" w:color="auto"/>
                <w:bottom w:val="none" w:sz="0" w:space="0" w:color="auto"/>
                <w:right w:val="none" w:sz="0" w:space="0" w:color="auto"/>
              </w:divBdr>
            </w:div>
            <w:div w:id="715931201">
              <w:marLeft w:val="0"/>
              <w:marRight w:val="0"/>
              <w:marTop w:val="0"/>
              <w:marBottom w:val="0"/>
              <w:divBdr>
                <w:top w:val="none" w:sz="0" w:space="0" w:color="auto"/>
                <w:left w:val="none" w:sz="0" w:space="0" w:color="auto"/>
                <w:bottom w:val="none" w:sz="0" w:space="0" w:color="auto"/>
                <w:right w:val="none" w:sz="0" w:space="0" w:color="auto"/>
              </w:divBdr>
            </w:div>
            <w:div w:id="1400206126">
              <w:marLeft w:val="0"/>
              <w:marRight w:val="0"/>
              <w:marTop w:val="0"/>
              <w:marBottom w:val="0"/>
              <w:divBdr>
                <w:top w:val="none" w:sz="0" w:space="0" w:color="auto"/>
                <w:left w:val="none" w:sz="0" w:space="0" w:color="auto"/>
                <w:bottom w:val="none" w:sz="0" w:space="0" w:color="auto"/>
                <w:right w:val="none" w:sz="0" w:space="0" w:color="auto"/>
              </w:divBdr>
            </w:div>
            <w:div w:id="1213343581">
              <w:marLeft w:val="0"/>
              <w:marRight w:val="0"/>
              <w:marTop w:val="0"/>
              <w:marBottom w:val="0"/>
              <w:divBdr>
                <w:top w:val="none" w:sz="0" w:space="0" w:color="auto"/>
                <w:left w:val="none" w:sz="0" w:space="0" w:color="auto"/>
                <w:bottom w:val="none" w:sz="0" w:space="0" w:color="auto"/>
                <w:right w:val="none" w:sz="0" w:space="0" w:color="auto"/>
              </w:divBdr>
            </w:div>
            <w:div w:id="821435188">
              <w:marLeft w:val="0"/>
              <w:marRight w:val="0"/>
              <w:marTop w:val="0"/>
              <w:marBottom w:val="0"/>
              <w:divBdr>
                <w:top w:val="none" w:sz="0" w:space="0" w:color="auto"/>
                <w:left w:val="none" w:sz="0" w:space="0" w:color="auto"/>
                <w:bottom w:val="none" w:sz="0" w:space="0" w:color="auto"/>
                <w:right w:val="none" w:sz="0" w:space="0" w:color="auto"/>
              </w:divBdr>
            </w:div>
            <w:div w:id="885065281">
              <w:marLeft w:val="0"/>
              <w:marRight w:val="0"/>
              <w:marTop w:val="0"/>
              <w:marBottom w:val="0"/>
              <w:divBdr>
                <w:top w:val="none" w:sz="0" w:space="0" w:color="auto"/>
                <w:left w:val="none" w:sz="0" w:space="0" w:color="auto"/>
                <w:bottom w:val="none" w:sz="0" w:space="0" w:color="auto"/>
                <w:right w:val="none" w:sz="0" w:space="0" w:color="auto"/>
              </w:divBdr>
            </w:div>
            <w:div w:id="2012676099">
              <w:marLeft w:val="0"/>
              <w:marRight w:val="0"/>
              <w:marTop w:val="0"/>
              <w:marBottom w:val="0"/>
              <w:divBdr>
                <w:top w:val="none" w:sz="0" w:space="0" w:color="auto"/>
                <w:left w:val="none" w:sz="0" w:space="0" w:color="auto"/>
                <w:bottom w:val="none" w:sz="0" w:space="0" w:color="auto"/>
                <w:right w:val="none" w:sz="0" w:space="0" w:color="auto"/>
              </w:divBdr>
            </w:div>
            <w:div w:id="197474481">
              <w:marLeft w:val="0"/>
              <w:marRight w:val="0"/>
              <w:marTop w:val="0"/>
              <w:marBottom w:val="0"/>
              <w:divBdr>
                <w:top w:val="none" w:sz="0" w:space="0" w:color="auto"/>
                <w:left w:val="none" w:sz="0" w:space="0" w:color="auto"/>
                <w:bottom w:val="none" w:sz="0" w:space="0" w:color="auto"/>
                <w:right w:val="none" w:sz="0" w:space="0" w:color="auto"/>
              </w:divBdr>
            </w:div>
            <w:div w:id="1980525770">
              <w:marLeft w:val="0"/>
              <w:marRight w:val="0"/>
              <w:marTop w:val="0"/>
              <w:marBottom w:val="0"/>
              <w:divBdr>
                <w:top w:val="none" w:sz="0" w:space="0" w:color="auto"/>
                <w:left w:val="none" w:sz="0" w:space="0" w:color="auto"/>
                <w:bottom w:val="none" w:sz="0" w:space="0" w:color="auto"/>
                <w:right w:val="none" w:sz="0" w:space="0" w:color="auto"/>
              </w:divBdr>
            </w:div>
            <w:div w:id="689381092">
              <w:marLeft w:val="0"/>
              <w:marRight w:val="0"/>
              <w:marTop w:val="0"/>
              <w:marBottom w:val="0"/>
              <w:divBdr>
                <w:top w:val="none" w:sz="0" w:space="0" w:color="auto"/>
                <w:left w:val="none" w:sz="0" w:space="0" w:color="auto"/>
                <w:bottom w:val="none" w:sz="0" w:space="0" w:color="auto"/>
                <w:right w:val="none" w:sz="0" w:space="0" w:color="auto"/>
              </w:divBdr>
            </w:div>
            <w:div w:id="341664615">
              <w:marLeft w:val="0"/>
              <w:marRight w:val="0"/>
              <w:marTop w:val="0"/>
              <w:marBottom w:val="0"/>
              <w:divBdr>
                <w:top w:val="none" w:sz="0" w:space="0" w:color="auto"/>
                <w:left w:val="none" w:sz="0" w:space="0" w:color="auto"/>
                <w:bottom w:val="none" w:sz="0" w:space="0" w:color="auto"/>
                <w:right w:val="none" w:sz="0" w:space="0" w:color="auto"/>
              </w:divBdr>
            </w:div>
            <w:div w:id="220487277">
              <w:marLeft w:val="0"/>
              <w:marRight w:val="0"/>
              <w:marTop w:val="0"/>
              <w:marBottom w:val="0"/>
              <w:divBdr>
                <w:top w:val="none" w:sz="0" w:space="0" w:color="auto"/>
                <w:left w:val="none" w:sz="0" w:space="0" w:color="auto"/>
                <w:bottom w:val="none" w:sz="0" w:space="0" w:color="auto"/>
                <w:right w:val="none" w:sz="0" w:space="0" w:color="auto"/>
              </w:divBdr>
            </w:div>
            <w:div w:id="724762759">
              <w:marLeft w:val="0"/>
              <w:marRight w:val="0"/>
              <w:marTop w:val="0"/>
              <w:marBottom w:val="0"/>
              <w:divBdr>
                <w:top w:val="none" w:sz="0" w:space="0" w:color="auto"/>
                <w:left w:val="none" w:sz="0" w:space="0" w:color="auto"/>
                <w:bottom w:val="none" w:sz="0" w:space="0" w:color="auto"/>
                <w:right w:val="none" w:sz="0" w:space="0" w:color="auto"/>
              </w:divBdr>
            </w:div>
          </w:divsChild>
        </w:div>
        <w:div w:id="1393583027">
          <w:marLeft w:val="0"/>
          <w:marRight w:val="0"/>
          <w:marTop w:val="0"/>
          <w:marBottom w:val="0"/>
          <w:divBdr>
            <w:top w:val="none" w:sz="0" w:space="0" w:color="auto"/>
            <w:left w:val="none" w:sz="0" w:space="0" w:color="auto"/>
            <w:bottom w:val="none" w:sz="0" w:space="0" w:color="auto"/>
            <w:right w:val="none" w:sz="0" w:space="0" w:color="auto"/>
          </w:divBdr>
        </w:div>
        <w:div w:id="1979339613">
          <w:marLeft w:val="0"/>
          <w:marRight w:val="0"/>
          <w:marTop w:val="0"/>
          <w:marBottom w:val="0"/>
          <w:divBdr>
            <w:top w:val="none" w:sz="0" w:space="0" w:color="auto"/>
            <w:left w:val="none" w:sz="0" w:space="0" w:color="auto"/>
            <w:bottom w:val="none" w:sz="0" w:space="0" w:color="auto"/>
            <w:right w:val="none" w:sz="0" w:space="0" w:color="auto"/>
          </w:divBdr>
        </w:div>
      </w:divsChild>
    </w:div>
    <w:div w:id="729960265">
      <w:bodyDiv w:val="1"/>
      <w:marLeft w:val="0"/>
      <w:marRight w:val="0"/>
      <w:marTop w:val="0"/>
      <w:marBottom w:val="0"/>
      <w:divBdr>
        <w:top w:val="none" w:sz="0" w:space="0" w:color="auto"/>
        <w:left w:val="none" w:sz="0" w:space="0" w:color="auto"/>
        <w:bottom w:val="none" w:sz="0" w:space="0" w:color="auto"/>
        <w:right w:val="none" w:sz="0" w:space="0" w:color="auto"/>
      </w:divBdr>
    </w:div>
    <w:div w:id="738753606">
      <w:bodyDiv w:val="1"/>
      <w:marLeft w:val="0"/>
      <w:marRight w:val="0"/>
      <w:marTop w:val="0"/>
      <w:marBottom w:val="0"/>
      <w:divBdr>
        <w:top w:val="none" w:sz="0" w:space="0" w:color="auto"/>
        <w:left w:val="none" w:sz="0" w:space="0" w:color="auto"/>
        <w:bottom w:val="none" w:sz="0" w:space="0" w:color="auto"/>
        <w:right w:val="none" w:sz="0" w:space="0" w:color="auto"/>
      </w:divBdr>
    </w:div>
    <w:div w:id="743063608">
      <w:bodyDiv w:val="1"/>
      <w:marLeft w:val="0"/>
      <w:marRight w:val="0"/>
      <w:marTop w:val="0"/>
      <w:marBottom w:val="0"/>
      <w:divBdr>
        <w:top w:val="none" w:sz="0" w:space="0" w:color="auto"/>
        <w:left w:val="none" w:sz="0" w:space="0" w:color="auto"/>
        <w:bottom w:val="none" w:sz="0" w:space="0" w:color="auto"/>
        <w:right w:val="none" w:sz="0" w:space="0" w:color="auto"/>
      </w:divBdr>
    </w:div>
    <w:div w:id="750859711">
      <w:bodyDiv w:val="1"/>
      <w:marLeft w:val="0"/>
      <w:marRight w:val="0"/>
      <w:marTop w:val="0"/>
      <w:marBottom w:val="0"/>
      <w:divBdr>
        <w:top w:val="none" w:sz="0" w:space="0" w:color="auto"/>
        <w:left w:val="none" w:sz="0" w:space="0" w:color="auto"/>
        <w:bottom w:val="none" w:sz="0" w:space="0" w:color="auto"/>
        <w:right w:val="none" w:sz="0" w:space="0" w:color="auto"/>
      </w:divBdr>
    </w:div>
    <w:div w:id="751897184">
      <w:bodyDiv w:val="1"/>
      <w:marLeft w:val="0"/>
      <w:marRight w:val="0"/>
      <w:marTop w:val="0"/>
      <w:marBottom w:val="0"/>
      <w:divBdr>
        <w:top w:val="none" w:sz="0" w:space="0" w:color="auto"/>
        <w:left w:val="none" w:sz="0" w:space="0" w:color="auto"/>
        <w:bottom w:val="none" w:sz="0" w:space="0" w:color="auto"/>
        <w:right w:val="none" w:sz="0" w:space="0" w:color="auto"/>
      </w:divBdr>
    </w:div>
    <w:div w:id="759259011">
      <w:bodyDiv w:val="1"/>
      <w:marLeft w:val="0"/>
      <w:marRight w:val="0"/>
      <w:marTop w:val="0"/>
      <w:marBottom w:val="0"/>
      <w:divBdr>
        <w:top w:val="none" w:sz="0" w:space="0" w:color="auto"/>
        <w:left w:val="none" w:sz="0" w:space="0" w:color="auto"/>
        <w:bottom w:val="none" w:sz="0" w:space="0" w:color="auto"/>
        <w:right w:val="none" w:sz="0" w:space="0" w:color="auto"/>
      </w:divBdr>
    </w:div>
    <w:div w:id="766313527">
      <w:bodyDiv w:val="1"/>
      <w:marLeft w:val="0"/>
      <w:marRight w:val="0"/>
      <w:marTop w:val="0"/>
      <w:marBottom w:val="0"/>
      <w:divBdr>
        <w:top w:val="none" w:sz="0" w:space="0" w:color="auto"/>
        <w:left w:val="none" w:sz="0" w:space="0" w:color="auto"/>
        <w:bottom w:val="none" w:sz="0" w:space="0" w:color="auto"/>
        <w:right w:val="none" w:sz="0" w:space="0" w:color="auto"/>
      </w:divBdr>
    </w:div>
    <w:div w:id="814762471">
      <w:bodyDiv w:val="1"/>
      <w:marLeft w:val="0"/>
      <w:marRight w:val="0"/>
      <w:marTop w:val="0"/>
      <w:marBottom w:val="0"/>
      <w:divBdr>
        <w:top w:val="none" w:sz="0" w:space="0" w:color="auto"/>
        <w:left w:val="none" w:sz="0" w:space="0" w:color="auto"/>
        <w:bottom w:val="none" w:sz="0" w:space="0" w:color="auto"/>
        <w:right w:val="none" w:sz="0" w:space="0" w:color="auto"/>
      </w:divBdr>
    </w:div>
    <w:div w:id="862867646">
      <w:bodyDiv w:val="1"/>
      <w:marLeft w:val="0"/>
      <w:marRight w:val="0"/>
      <w:marTop w:val="0"/>
      <w:marBottom w:val="0"/>
      <w:divBdr>
        <w:top w:val="none" w:sz="0" w:space="0" w:color="auto"/>
        <w:left w:val="none" w:sz="0" w:space="0" w:color="auto"/>
        <w:bottom w:val="none" w:sz="0" w:space="0" w:color="auto"/>
        <w:right w:val="none" w:sz="0" w:space="0" w:color="auto"/>
      </w:divBdr>
    </w:div>
    <w:div w:id="897937532">
      <w:bodyDiv w:val="1"/>
      <w:marLeft w:val="0"/>
      <w:marRight w:val="0"/>
      <w:marTop w:val="0"/>
      <w:marBottom w:val="0"/>
      <w:divBdr>
        <w:top w:val="none" w:sz="0" w:space="0" w:color="auto"/>
        <w:left w:val="none" w:sz="0" w:space="0" w:color="auto"/>
        <w:bottom w:val="none" w:sz="0" w:space="0" w:color="auto"/>
        <w:right w:val="none" w:sz="0" w:space="0" w:color="auto"/>
      </w:divBdr>
    </w:div>
    <w:div w:id="1072850274">
      <w:bodyDiv w:val="1"/>
      <w:marLeft w:val="0"/>
      <w:marRight w:val="0"/>
      <w:marTop w:val="0"/>
      <w:marBottom w:val="0"/>
      <w:divBdr>
        <w:top w:val="none" w:sz="0" w:space="0" w:color="auto"/>
        <w:left w:val="none" w:sz="0" w:space="0" w:color="auto"/>
        <w:bottom w:val="none" w:sz="0" w:space="0" w:color="auto"/>
        <w:right w:val="none" w:sz="0" w:space="0" w:color="auto"/>
      </w:divBdr>
    </w:div>
    <w:div w:id="1115517865">
      <w:bodyDiv w:val="1"/>
      <w:marLeft w:val="0"/>
      <w:marRight w:val="0"/>
      <w:marTop w:val="0"/>
      <w:marBottom w:val="0"/>
      <w:divBdr>
        <w:top w:val="none" w:sz="0" w:space="0" w:color="auto"/>
        <w:left w:val="none" w:sz="0" w:space="0" w:color="auto"/>
        <w:bottom w:val="none" w:sz="0" w:space="0" w:color="auto"/>
        <w:right w:val="none" w:sz="0" w:space="0" w:color="auto"/>
      </w:divBdr>
    </w:div>
    <w:div w:id="1115752357">
      <w:bodyDiv w:val="1"/>
      <w:marLeft w:val="0"/>
      <w:marRight w:val="0"/>
      <w:marTop w:val="0"/>
      <w:marBottom w:val="0"/>
      <w:divBdr>
        <w:top w:val="none" w:sz="0" w:space="0" w:color="auto"/>
        <w:left w:val="none" w:sz="0" w:space="0" w:color="auto"/>
        <w:bottom w:val="none" w:sz="0" w:space="0" w:color="auto"/>
        <w:right w:val="none" w:sz="0" w:space="0" w:color="auto"/>
      </w:divBdr>
    </w:div>
    <w:div w:id="1288662524">
      <w:bodyDiv w:val="1"/>
      <w:marLeft w:val="0"/>
      <w:marRight w:val="0"/>
      <w:marTop w:val="0"/>
      <w:marBottom w:val="0"/>
      <w:divBdr>
        <w:top w:val="none" w:sz="0" w:space="0" w:color="auto"/>
        <w:left w:val="none" w:sz="0" w:space="0" w:color="auto"/>
        <w:bottom w:val="none" w:sz="0" w:space="0" w:color="auto"/>
        <w:right w:val="none" w:sz="0" w:space="0" w:color="auto"/>
      </w:divBdr>
    </w:div>
    <w:div w:id="1301037480">
      <w:bodyDiv w:val="1"/>
      <w:marLeft w:val="0"/>
      <w:marRight w:val="0"/>
      <w:marTop w:val="0"/>
      <w:marBottom w:val="0"/>
      <w:divBdr>
        <w:top w:val="none" w:sz="0" w:space="0" w:color="auto"/>
        <w:left w:val="none" w:sz="0" w:space="0" w:color="auto"/>
        <w:bottom w:val="none" w:sz="0" w:space="0" w:color="auto"/>
        <w:right w:val="none" w:sz="0" w:space="0" w:color="auto"/>
      </w:divBdr>
    </w:div>
    <w:div w:id="1304195910">
      <w:bodyDiv w:val="1"/>
      <w:marLeft w:val="0"/>
      <w:marRight w:val="0"/>
      <w:marTop w:val="0"/>
      <w:marBottom w:val="0"/>
      <w:divBdr>
        <w:top w:val="none" w:sz="0" w:space="0" w:color="auto"/>
        <w:left w:val="none" w:sz="0" w:space="0" w:color="auto"/>
        <w:bottom w:val="none" w:sz="0" w:space="0" w:color="auto"/>
        <w:right w:val="none" w:sz="0" w:space="0" w:color="auto"/>
      </w:divBdr>
    </w:div>
    <w:div w:id="1308896367">
      <w:bodyDiv w:val="1"/>
      <w:marLeft w:val="0"/>
      <w:marRight w:val="0"/>
      <w:marTop w:val="0"/>
      <w:marBottom w:val="0"/>
      <w:divBdr>
        <w:top w:val="none" w:sz="0" w:space="0" w:color="auto"/>
        <w:left w:val="none" w:sz="0" w:space="0" w:color="auto"/>
        <w:bottom w:val="none" w:sz="0" w:space="0" w:color="auto"/>
        <w:right w:val="none" w:sz="0" w:space="0" w:color="auto"/>
      </w:divBdr>
    </w:div>
    <w:div w:id="1351377622">
      <w:bodyDiv w:val="1"/>
      <w:marLeft w:val="0"/>
      <w:marRight w:val="0"/>
      <w:marTop w:val="0"/>
      <w:marBottom w:val="0"/>
      <w:divBdr>
        <w:top w:val="none" w:sz="0" w:space="0" w:color="auto"/>
        <w:left w:val="none" w:sz="0" w:space="0" w:color="auto"/>
        <w:bottom w:val="none" w:sz="0" w:space="0" w:color="auto"/>
        <w:right w:val="none" w:sz="0" w:space="0" w:color="auto"/>
      </w:divBdr>
    </w:div>
    <w:div w:id="1381396738">
      <w:bodyDiv w:val="1"/>
      <w:marLeft w:val="0"/>
      <w:marRight w:val="0"/>
      <w:marTop w:val="0"/>
      <w:marBottom w:val="0"/>
      <w:divBdr>
        <w:top w:val="none" w:sz="0" w:space="0" w:color="auto"/>
        <w:left w:val="none" w:sz="0" w:space="0" w:color="auto"/>
        <w:bottom w:val="none" w:sz="0" w:space="0" w:color="auto"/>
        <w:right w:val="none" w:sz="0" w:space="0" w:color="auto"/>
      </w:divBdr>
    </w:div>
    <w:div w:id="1422949929">
      <w:bodyDiv w:val="1"/>
      <w:marLeft w:val="0"/>
      <w:marRight w:val="0"/>
      <w:marTop w:val="0"/>
      <w:marBottom w:val="0"/>
      <w:divBdr>
        <w:top w:val="none" w:sz="0" w:space="0" w:color="auto"/>
        <w:left w:val="none" w:sz="0" w:space="0" w:color="auto"/>
        <w:bottom w:val="none" w:sz="0" w:space="0" w:color="auto"/>
        <w:right w:val="none" w:sz="0" w:space="0" w:color="auto"/>
      </w:divBdr>
    </w:div>
    <w:div w:id="1500077404">
      <w:bodyDiv w:val="1"/>
      <w:marLeft w:val="0"/>
      <w:marRight w:val="0"/>
      <w:marTop w:val="0"/>
      <w:marBottom w:val="0"/>
      <w:divBdr>
        <w:top w:val="none" w:sz="0" w:space="0" w:color="auto"/>
        <w:left w:val="none" w:sz="0" w:space="0" w:color="auto"/>
        <w:bottom w:val="none" w:sz="0" w:space="0" w:color="auto"/>
        <w:right w:val="none" w:sz="0" w:space="0" w:color="auto"/>
      </w:divBdr>
    </w:div>
    <w:div w:id="1591234618">
      <w:bodyDiv w:val="1"/>
      <w:marLeft w:val="0"/>
      <w:marRight w:val="0"/>
      <w:marTop w:val="0"/>
      <w:marBottom w:val="0"/>
      <w:divBdr>
        <w:top w:val="none" w:sz="0" w:space="0" w:color="auto"/>
        <w:left w:val="none" w:sz="0" w:space="0" w:color="auto"/>
        <w:bottom w:val="none" w:sz="0" w:space="0" w:color="auto"/>
        <w:right w:val="none" w:sz="0" w:space="0" w:color="auto"/>
      </w:divBdr>
    </w:div>
    <w:div w:id="1653756915">
      <w:bodyDiv w:val="1"/>
      <w:marLeft w:val="0"/>
      <w:marRight w:val="0"/>
      <w:marTop w:val="0"/>
      <w:marBottom w:val="0"/>
      <w:divBdr>
        <w:top w:val="none" w:sz="0" w:space="0" w:color="auto"/>
        <w:left w:val="none" w:sz="0" w:space="0" w:color="auto"/>
        <w:bottom w:val="none" w:sz="0" w:space="0" w:color="auto"/>
        <w:right w:val="none" w:sz="0" w:space="0" w:color="auto"/>
      </w:divBdr>
    </w:div>
    <w:div w:id="1700618655">
      <w:bodyDiv w:val="1"/>
      <w:marLeft w:val="0"/>
      <w:marRight w:val="0"/>
      <w:marTop w:val="0"/>
      <w:marBottom w:val="0"/>
      <w:divBdr>
        <w:top w:val="none" w:sz="0" w:space="0" w:color="auto"/>
        <w:left w:val="none" w:sz="0" w:space="0" w:color="auto"/>
        <w:bottom w:val="none" w:sz="0" w:space="0" w:color="auto"/>
        <w:right w:val="none" w:sz="0" w:space="0" w:color="auto"/>
      </w:divBdr>
    </w:div>
    <w:div w:id="1753310838">
      <w:bodyDiv w:val="1"/>
      <w:marLeft w:val="0"/>
      <w:marRight w:val="0"/>
      <w:marTop w:val="0"/>
      <w:marBottom w:val="0"/>
      <w:divBdr>
        <w:top w:val="none" w:sz="0" w:space="0" w:color="auto"/>
        <w:left w:val="none" w:sz="0" w:space="0" w:color="auto"/>
        <w:bottom w:val="none" w:sz="0" w:space="0" w:color="auto"/>
        <w:right w:val="none" w:sz="0" w:space="0" w:color="auto"/>
      </w:divBdr>
    </w:div>
    <w:div w:id="1762726117">
      <w:bodyDiv w:val="1"/>
      <w:marLeft w:val="0"/>
      <w:marRight w:val="0"/>
      <w:marTop w:val="0"/>
      <w:marBottom w:val="0"/>
      <w:divBdr>
        <w:top w:val="none" w:sz="0" w:space="0" w:color="auto"/>
        <w:left w:val="none" w:sz="0" w:space="0" w:color="auto"/>
        <w:bottom w:val="none" w:sz="0" w:space="0" w:color="auto"/>
        <w:right w:val="none" w:sz="0" w:space="0" w:color="auto"/>
      </w:divBdr>
    </w:div>
    <w:div w:id="1774858193">
      <w:bodyDiv w:val="1"/>
      <w:marLeft w:val="0"/>
      <w:marRight w:val="0"/>
      <w:marTop w:val="0"/>
      <w:marBottom w:val="0"/>
      <w:divBdr>
        <w:top w:val="none" w:sz="0" w:space="0" w:color="auto"/>
        <w:left w:val="none" w:sz="0" w:space="0" w:color="auto"/>
        <w:bottom w:val="none" w:sz="0" w:space="0" w:color="auto"/>
        <w:right w:val="none" w:sz="0" w:space="0" w:color="auto"/>
      </w:divBdr>
    </w:div>
    <w:div w:id="1816487494">
      <w:bodyDiv w:val="1"/>
      <w:marLeft w:val="0"/>
      <w:marRight w:val="0"/>
      <w:marTop w:val="0"/>
      <w:marBottom w:val="0"/>
      <w:divBdr>
        <w:top w:val="none" w:sz="0" w:space="0" w:color="auto"/>
        <w:left w:val="none" w:sz="0" w:space="0" w:color="auto"/>
        <w:bottom w:val="none" w:sz="0" w:space="0" w:color="auto"/>
        <w:right w:val="none" w:sz="0" w:space="0" w:color="auto"/>
      </w:divBdr>
    </w:div>
    <w:div w:id="1879508563">
      <w:bodyDiv w:val="1"/>
      <w:marLeft w:val="0"/>
      <w:marRight w:val="0"/>
      <w:marTop w:val="0"/>
      <w:marBottom w:val="0"/>
      <w:divBdr>
        <w:top w:val="none" w:sz="0" w:space="0" w:color="auto"/>
        <w:left w:val="none" w:sz="0" w:space="0" w:color="auto"/>
        <w:bottom w:val="none" w:sz="0" w:space="0" w:color="auto"/>
        <w:right w:val="none" w:sz="0" w:space="0" w:color="auto"/>
      </w:divBdr>
    </w:div>
    <w:div w:id="1902017403">
      <w:bodyDiv w:val="1"/>
      <w:marLeft w:val="0"/>
      <w:marRight w:val="0"/>
      <w:marTop w:val="0"/>
      <w:marBottom w:val="0"/>
      <w:divBdr>
        <w:top w:val="none" w:sz="0" w:space="0" w:color="auto"/>
        <w:left w:val="none" w:sz="0" w:space="0" w:color="auto"/>
        <w:bottom w:val="none" w:sz="0" w:space="0" w:color="auto"/>
        <w:right w:val="none" w:sz="0" w:space="0" w:color="auto"/>
      </w:divBdr>
    </w:div>
    <w:div w:id="1907377841">
      <w:bodyDiv w:val="1"/>
      <w:marLeft w:val="0"/>
      <w:marRight w:val="0"/>
      <w:marTop w:val="0"/>
      <w:marBottom w:val="0"/>
      <w:divBdr>
        <w:top w:val="none" w:sz="0" w:space="0" w:color="auto"/>
        <w:left w:val="none" w:sz="0" w:space="0" w:color="auto"/>
        <w:bottom w:val="none" w:sz="0" w:space="0" w:color="auto"/>
        <w:right w:val="none" w:sz="0" w:space="0" w:color="auto"/>
      </w:divBdr>
    </w:div>
    <w:div w:id="1940092076">
      <w:bodyDiv w:val="1"/>
      <w:marLeft w:val="0"/>
      <w:marRight w:val="0"/>
      <w:marTop w:val="0"/>
      <w:marBottom w:val="0"/>
      <w:divBdr>
        <w:top w:val="none" w:sz="0" w:space="0" w:color="auto"/>
        <w:left w:val="none" w:sz="0" w:space="0" w:color="auto"/>
        <w:bottom w:val="none" w:sz="0" w:space="0" w:color="auto"/>
        <w:right w:val="none" w:sz="0" w:space="0" w:color="auto"/>
      </w:divBdr>
    </w:div>
    <w:div w:id="1988589474">
      <w:bodyDiv w:val="1"/>
      <w:marLeft w:val="0"/>
      <w:marRight w:val="0"/>
      <w:marTop w:val="0"/>
      <w:marBottom w:val="0"/>
      <w:divBdr>
        <w:top w:val="none" w:sz="0" w:space="0" w:color="auto"/>
        <w:left w:val="none" w:sz="0" w:space="0" w:color="auto"/>
        <w:bottom w:val="none" w:sz="0" w:space="0" w:color="auto"/>
        <w:right w:val="none" w:sz="0" w:space="0" w:color="auto"/>
      </w:divBdr>
    </w:div>
    <w:div w:id="2010592730">
      <w:bodyDiv w:val="1"/>
      <w:marLeft w:val="0"/>
      <w:marRight w:val="0"/>
      <w:marTop w:val="0"/>
      <w:marBottom w:val="0"/>
      <w:divBdr>
        <w:top w:val="none" w:sz="0" w:space="0" w:color="auto"/>
        <w:left w:val="none" w:sz="0" w:space="0" w:color="auto"/>
        <w:bottom w:val="none" w:sz="0" w:space="0" w:color="auto"/>
        <w:right w:val="none" w:sz="0" w:space="0" w:color="auto"/>
      </w:divBdr>
    </w:div>
    <w:div w:id="2032485463">
      <w:bodyDiv w:val="1"/>
      <w:marLeft w:val="0"/>
      <w:marRight w:val="0"/>
      <w:marTop w:val="0"/>
      <w:marBottom w:val="0"/>
      <w:divBdr>
        <w:top w:val="none" w:sz="0" w:space="0" w:color="auto"/>
        <w:left w:val="none" w:sz="0" w:space="0" w:color="auto"/>
        <w:bottom w:val="none" w:sz="0" w:space="0" w:color="auto"/>
        <w:right w:val="none" w:sz="0" w:space="0" w:color="auto"/>
      </w:divBdr>
    </w:div>
    <w:div w:id="2059159886">
      <w:bodyDiv w:val="1"/>
      <w:marLeft w:val="0"/>
      <w:marRight w:val="0"/>
      <w:marTop w:val="0"/>
      <w:marBottom w:val="0"/>
      <w:divBdr>
        <w:top w:val="none" w:sz="0" w:space="0" w:color="auto"/>
        <w:left w:val="none" w:sz="0" w:space="0" w:color="auto"/>
        <w:bottom w:val="none" w:sz="0" w:space="0" w:color="auto"/>
        <w:right w:val="none" w:sz="0" w:space="0" w:color="auto"/>
      </w:divBdr>
    </w:div>
    <w:div w:id="2060282753">
      <w:bodyDiv w:val="1"/>
      <w:marLeft w:val="0"/>
      <w:marRight w:val="0"/>
      <w:marTop w:val="0"/>
      <w:marBottom w:val="0"/>
      <w:divBdr>
        <w:top w:val="none" w:sz="0" w:space="0" w:color="auto"/>
        <w:left w:val="none" w:sz="0" w:space="0" w:color="auto"/>
        <w:bottom w:val="none" w:sz="0" w:space="0" w:color="auto"/>
        <w:right w:val="none" w:sz="0" w:space="0" w:color="auto"/>
      </w:divBdr>
    </w:div>
    <w:div w:id="2072272183">
      <w:bodyDiv w:val="1"/>
      <w:marLeft w:val="0"/>
      <w:marRight w:val="0"/>
      <w:marTop w:val="0"/>
      <w:marBottom w:val="0"/>
      <w:divBdr>
        <w:top w:val="none" w:sz="0" w:space="0" w:color="auto"/>
        <w:left w:val="none" w:sz="0" w:space="0" w:color="auto"/>
        <w:bottom w:val="none" w:sz="0" w:space="0" w:color="auto"/>
        <w:right w:val="none" w:sz="0" w:space="0" w:color="auto"/>
      </w:divBdr>
    </w:div>
    <w:div w:id="2107534768">
      <w:bodyDiv w:val="1"/>
      <w:marLeft w:val="0"/>
      <w:marRight w:val="0"/>
      <w:marTop w:val="0"/>
      <w:marBottom w:val="0"/>
      <w:divBdr>
        <w:top w:val="none" w:sz="0" w:space="0" w:color="auto"/>
        <w:left w:val="none" w:sz="0" w:space="0" w:color="auto"/>
        <w:bottom w:val="none" w:sz="0" w:space="0" w:color="auto"/>
        <w:right w:val="none" w:sz="0" w:space="0" w:color="auto"/>
      </w:divBdr>
    </w:div>
    <w:div w:id="212457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CF125-CB3B-40D6-A015-E88B45F3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3517</TotalTime>
  <Pages>1</Pages>
  <Words>35839</Words>
  <Characters>204286</Characters>
  <Application>Microsoft Office Word</Application>
  <DocSecurity>0</DocSecurity>
  <Lines>1702</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199</cp:revision>
  <cp:lastPrinted>2018-10-29T14:35:00Z</cp:lastPrinted>
  <dcterms:created xsi:type="dcterms:W3CDTF">2018-10-10T08:22:00Z</dcterms:created>
  <dcterms:modified xsi:type="dcterms:W3CDTF">2018-10-30T13:23:00Z</dcterms:modified>
</cp:coreProperties>
</file>