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195" w:rsidRPr="00DD3DDA" w:rsidRDefault="007E7195" w:rsidP="007E7195">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sz w:val="24"/>
          <w:szCs w:val="24"/>
        </w:rPr>
      </w:pPr>
      <w:r w:rsidRPr="00DD3DDA">
        <w:rPr>
          <w:rFonts w:ascii="Times New Roman" w:hAnsi="Times New Roman"/>
          <w:noProof/>
          <w:sz w:val="24"/>
          <w:szCs w:val="24"/>
          <w:lang w:val="ru-RU" w:eastAsia="ru-RU"/>
        </w:rPr>
        <w:drawing>
          <wp:inline distT="0" distB="0" distL="0" distR="0">
            <wp:extent cx="1144905" cy="5994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44905" cy="599440"/>
                    </a:xfrm>
                    <a:prstGeom prst="rect">
                      <a:avLst/>
                    </a:prstGeom>
                    <a:noFill/>
                    <a:ln w="9525">
                      <a:noFill/>
                      <a:miter lim="800000"/>
                      <a:headEnd/>
                      <a:tailEnd/>
                    </a:ln>
                  </pic:spPr>
                </pic:pic>
              </a:graphicData>
            </a:graphic>
          </wp:inline>
        </w:drawing>
      </w:r>
    </w:p>
    <w:p w:rsidR="007E7195" w:rsidRPr="00DD3DDA" w:rsidRDefault="007E7195" w:rsidP="007E7195">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sz w:val="24"/>
          <w:szCs w:val="24"/>
        </w:rPr>
      </w:pPr>
    </w:p>
    <w:p w:rsidR="007E7195" w:rsidRPr="00DD3DDA" w:rsidRDefault="007E7195" w:rsidP="007E7195">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sz w:val="24"/>
          <w:szCs w:val="24"/>
        </w:rPr>
      </w:pPr>
      <w:r w:rsidRPr="00DD3DDA">
        <w:rPr>
          <w:rFonts w:ascii="Times New Roman" w:hAnsi="Times New Roman"/>
          <w:sz w:val="24"/>
          <w:szCs w:val="24"/>
        </w:rPr>
        <w:t>ЛЬВІВСЬКА  ОБЛАСТЬ</w:t>
      </w:r>
    </w:p>
    <w:p w:rsidR="007E7195" w:rsidRPr="00DD3DDA" w:rsidRDefault="007E7195" w:rsidP="007E7195">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r w:rsidRPr="00DD3DDA">
        <w:rPr>
          <w:rFonts w:ascii="Times New Roman" w:hAnsi="Times New Roman"/>
          <w:b/>
          <w:sz w:val="24"/>
          <w:szCs w:val="24"/>
        </w:rPr>
        <w:t>НОВОРОЗДІЛЬСЬКА  МІСЬКА  РАДА</w:t>
      </w:r>
    </w:p>
    <w:p w:rsidR="007E7195" w:rsidRPr="00DD3DDA" w:rsidRDefault="007E7195" w:rsidP="007E7195">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p>
    <w:p w:rsidR="007E7195" w:rsidRPr="00DD3DDA" w:rsidRDefault="007E7195" w:rsidP="007E7195">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p>
    <w:p w:rsidR="007E7195" w:rsidRPr="00DD3DDA" w:rsidRDefault="007E7195" w:rsidP="007E7195">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r w:rsidRPr="00DD3DDA">
        <w:rPr>
          <w:rFonts w:ascii="Times New Roman" w:hAnsi="Times New Roman"/>
          <w:b/>
          <w:sz w:val="24"/>
          <w:szCs w:val="24"/>
        </w:rPr>
        <w:t>ВИКОНАВЧИЙ  КОМІТЕТ</w:t>
      </w:r>
    </w:p>
    <w:p w:rsidR="007E7195" w:rsidRPr="00DD3DDA" w:rsidRDefault="007E7195" w:rsidP="007E7195">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sz w:val="24"/>
          <w:szCs w:val="24"/>
        </w:rPr>
      </w:pPr>
    </w:p>
    <w:p w:rsidR="007E7195" w:rsidRPr="00DD3DDA" w:rsidRDefault="007E7195" w:rsidP="007E7195">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p>
    <w:p w:rsidR="007E7195" w:rsidRPr="00DD3DDA" w:rsidRDefault="007E7195" w:rsidP="007E7195">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p>
    <w:p w:rsidR="007E7195" w:rsidRPr="00DD3DDA" w:rsidRDefault="007E7195" w:rsidP="007E7195">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7E7195" w:rsidRPr="00DD3DDA" w:rsidRDefault="007E7195" w:rsidP="007E7195">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7E7195" w:rsidRPr="00DD3DDA" w:rsidRDefault="007E7195" w:rsidP="007E7195">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7E7195" w:rsidRPr="00DD3DDA" w:rsidRDefault="007E7195" w:rsidP="007E7195">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7E7195" w:rsidRPr="00DD3DDA" w:rsidRDefault="007E7195" w:rsidP="007E7195">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p>
    <w:p w:rsidR="007E7195" w:rsidRPr="00DD3DDA" w:rsidRDefault="007E7195" w:rsidP="007E7195">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p>
    <w:p w:rsidR="007E7195" w:rsidRPr="00DD3DDA" w:rsidRDefault="007E7195" w:rsidP="007E7195">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p>
    <w:p w:rsidR="007E7195" w:rsidRPr="00DD3DDA" w:rsidRDefault="007E7195" w:rsidP="007E7195">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rPr>
      </w:pPr>
    </w:p>
    <w:p w:rsidR="007E7195" w:rsidRPr="00DD3DDA" w:rsidRDefault="007E7195" w:rsidP="007E7195">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rPr>
      </w:pPr>
      <w:r w:rsidRPr="00DD3DDA">
        <w:rPr>
          <w:rFonts w:ascii="Times New Roman" w:hAnsi="Times New Roman"/>
          <w:b/>
          <w:sz w:val="24"/>
          <w:szCs w:val="24"/>
        </w:rPr>
        <w:t>ПРОТОКОЛ № 13</w:t>
      </w:r>
    </w:p>
    <w:p w:rsidR="007E7195" w:rsidRPr="00DD3DDA" w:rsidRDefault="007E7195" w:rsidP="007E7195">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rPr>
      </w:pPr>
      <w:r w:rsidRPr="00DD3DDA">
        <w:rPr>
          <w:rFonts w:ascii="Times New Roman" w:hAnsi="Times New Roman"/>
          <w:b/>
          <w:sz w:val="24"/>
          <w:szCs w:val="24"/>
        </w:rPr>
        <w:t>засідання виконавчого комітету</w:t>
      </w:r>
    </w:p>
    <w:p w:rsidR="007E7195" w:rsidRPr="00DD3DDA" w:rsidRDefault="007E7195" w:rsidP="007E7195">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rPr>
      </w:pPr>
    </w:p>
    <w:p w:rsidR="007E7195" w:rsidRPr="00DD3DDA" w:rsidRDefault="007E7195" w:rsidP="007E7195">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rPr>
      </w:pPr>
    </w:p>
    <w:p w:rsidR="007E7195" w:rsidRPr="00DD3DDA" w:rsidRDefault="007E7195" w:rsidP="007E7195">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rPr>
      </w:pPr>
    </w:p>
    <w:p w:rsidR="007E7195" w:rsidRPr="00DD3DDA" w:rsidRDefault="007E7195" w:rsidP="007E7195">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rPr>
      </w:pPr>
    </w:p>
    <w:p w:rsidR="007E7195" w:rsidRPr="00DD3DDA" w:rsidRDefault="007E7195" w:rsidP="007E7195">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rPr>
      </w:pPr>
    </w:p>
    <w:p w:rsidR="007E7195" w:rsidRPr="00DD3DDA" w:rsidRDefault="007E7195" w:rsidP="007E7195">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rPr>
      </w:pPr>
    </w:p>
    <w:p w:rsidR="007E7195" w:rsidRPr="00DD3DDA" w:rsidRDefault="007E7195" w:rsidP="007E7195">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rPr>
      </w:pPr>
    </w:p>
    <w:p w:rsidR="007E7195" w:rsidRPr="00DD3DDA" w:rsidRDefault="007E7195" w:rsidP="007E7195">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7E7195" w:rsidRPr="00DD3DDA" w:rsidRDefault="007E7195" w:rsidP="007E7195">
      <w:pPr>
        <w:pBdr>
          <w:top w:val="single" w:sz="4" w:space="0" w:color="auto"/>
          <w:left w:val="single" w:sz="4" w:space="0" w:color="auto"/>
          <w:bottom w:val="single" w:sz="4" w:space="31" w:color="auto"/>
          <w:right w:val="single" w:sz="4" w:space="1" w:color="auto"/>
        </w:pBdr>
        <w:spacing w:after="0" w:line="240" w:lineRule="auto"/>
        <w:ind w:firstLine="2410"/>
        <w:rPr>
          <w:rFonts w:ascii="Times New Roman" w:hAnsi="Times New Roman"/>
          <w:b/>
          <w:color w:val="000000" w:themeColor="text1"/>
          <w:spacing w:val="30"/>
          <w:sz w:val="24"/>
          <w:szCs w:val="24"/>
        </w:rPr>
      </w:pPr>
      <w:r w:rsidRPr="00DD3DDA">
        <w:rPr>
          <w:rFonts w:ascii="Times New Roman" w:hAnsi="Times New Roman"/>
          <w:b/>
          <w:color w:val="FF0000"/>
          <w:sz w:val="24"/>
          <w:szCs w:val="24"/>
        </w:rPr>
        <w:t xml:space="preserve">               </w:t>
      </w:r>
      <w:r w:rsidRPr="00DD3DDA">
        <w:rPr>
          <w:rFonts w:ascii="Times New Roman" w:hAnsi="Times New Roman"/>
          <w:b/>
          <w:color w:val="FF0000"/>
          <w:sz w:val="24"/>
          <w:szCs w:val="24"/>
        </w:rPr>
        <w:tab/>
      </w:r>
      <w:r w:rsidRPr="00DD3DDA">
        <w:rPr>
          <w:rFonts w:ascii="Times New Roman" w:hAnsi="Times New Roman"/>
          <w:b/>
          <w:color w:val="FF0000"/>
          <w:sz w:val="24"/>
          <w:szCs w:val="24"/>
        </w:rPr>
        <w:tab/>
      </w:r>
      <w:r w:rsidRPr="00DD3DDA">
        <w:rPr>
          <w:rFonts w:ascii="Times New Roman" w:hAnsi="Times New Roman"/>
          <w:b/>
          <w:color w:val="FF0000"/>
          <w:sz w:val="24"/>
          <w:szCs w:val="24"/>
        </w:rPr>
        <w:tab/>
      </w:r>
      <w:r w:rsidRPr="00DD3DDA">
        <w:rPr>
          <w:rFonts w:ascii="Times New Roman" w:hAnsi="Times New Roman"/>
          <w:b/>
          <w:color w:val="FF0000"/>
          <w:sz w:val="24"/>
          <w:szCs w:val="24"/>
        </w:rPr>
        <w:tab/>
        <w:t xml:space="preserve"> </w:t>
      </w:r>
      <w:r w:rsidRPr="00DD3DDA">
        <w:rPr>
          <w:rFonts w:ascii="Times New Roman" w:hAnsi="Times New Roman"/>
          <w:b/>
          <w:color w:val="000000" w:themeColor="text1"/>
          <w:sz w:val="24"/>
          <w:szCs w:val="24"/>
        </w:rPr>
        <w:t xml:space="preserve">від   </w:t>
      </w:r>
      <w:r w:rsidR="00EC30DA" w:rsidRPr="00DD3DDA">
        <w:rPr>
          <w:rFonts w:ascii="Times New Roman" w:hAnsi="Times New Roman"/>
          <w:b/>
          <w:color w:val="000000" w:themeColor="text1"/>
          <w:sz w:val="24"/>
          <w:szCs w:val="24"/>
        </w:rPr>
        <w:t xml:space="preserve">10 </w:t>
      </w:r>
      <w:r w:rsidRPr="00DD3DDA">
        <w:rPr>
          <w:rFonts w:ascii="Times New Roman" w:hAnsi="Times New Roman"/>
          <w:b/>
          <w:color w:val="000000" w:themeColor="text1"/>
          <w:sz w:val="24"/>
          <w:szCs w:val="24"/>
        </w:rPr>
        <w:t>листопада  2015 року</w:t>
      </w:r>
    </w:p>
    <w:p w:rsidR="007E7195" w:rsidRPr="0072049F" w:rsidRDefault="007E7195" w:rsidP="007E7195">
      <w:pPr>
        <w:pBdr>
          <w:top w:val="single" w:sz="4" w:space="0" w:color="auto"/>
          <w:left w:val="single" w:sz="4" w:space="0" w:color="auto"/>
          <w:bottom w:val="single" w:sz="4" w:space="31" w:color="auto"/>
          <w:right w:val="single" w:sz="4" w:space="1" w:color="auto"/>
        </w:pBdr>
        <w:spacing w:after="0" w:line="240" w:lineRule="auto"/>
        <w:ind w:firstLine="567"/>
        <w:rPr>
          <w:rFonts w:ascii="Times New Roman" w:hAnsi="Times New Roman"/>
          <w:b/>
          <w:caps/>
          <w:spacing w:val="30"/>
          <w:sz w:val="24"/>
          <w:szCs w:val="24"/>
        </w:rPr>
      </w:pPr>
      <w:r w:rsidRPr="00DD3DDA">
        <w:rPr>
          <w:rFonts w:ascii="Times New Roman" w:hAnsi="Times New Roman"/>
          <w:b/>
          <w:caps/>
          <w:color w:val="FF0000"/>
          <w:spacing w:val="30"/>
          <w:sz w:val="24"/>
          <w:szCs w:val="24"/>
        </w:rPr>
        <w:tab/>
      </w:r>
      <w:r w:rsidRPr="00DD3DDA">
        <w:rPr>
          <w:rFonts w:ascii="Times New Roman" w:hAnsi="Times New Roman"/>
          <w:b/>
          <w:caps/>
          <w:color w:val="FF0000"/>
          <w:spacing w:val="30"/>
          <w:sz w:val="24"/>
          <w:szCs w:val="24"/>
        </w:rPr>
        <w:tab/>
      </w:r>
      <w:r w:rsidRPr="00DD3DDA">
        <w:rPr>
          <w:rFonts w:ascii="Times New Roman" w:hAnsi="Times New Roman"/>
          <w:b/>
          <w:caps/>
          <w:color w:val="FF0000"/>
          <w:spacing w:val="30"/>
          <w:sz w:val="24"/>
          <w:szCs w:val="24"/>
        </w:rPr>
        <w:tab/>
      </w:r>
      <w:r w:rsidRPr="00DD3DDA">
        <w:rPr>
          <w:rFonts w:ascii="Times New Roman" w:hAnsi="Times New Roman"/>
          <w:b/>
          <w:caps/>
          <w:color w:val="FF0000"/>
          <w:spacing w:val="30"/>
          <w:sz w:val="24"/>
          <w:szCs w:val="24"/>
        </w:rPr>
        <w:tab/>
      </w:r>
      <w:r w:rsidRPr="00DD3DDA">
        <w:rPr>
          <w:rFonts w:ascii="Times New Roman" w:hAnsi="Times New Roman"/>
          <w:b/>
          <w:caps/>
          <w:color w:val="FF0000"/>
          <w:spacing w:val="30"/>
          <w:sz w:val="24"/>
          <w:szCs w:val="24"/>
        </w:rPr>
        <w:tab/>
      </w:r>
      <w:r w:rsidRPr="00DD3DDA">
        <w:rPr>
          <w:rFonts w:ascii="Times New Roman" w:hAnsi="Times New Roman"/>
          <w:b/>
          <w:caps/>
          <w:spacing w:val="30"/>
          <w:sz w:val="24"/>
          <w:szCs w:val="24"/>
        </w:rPr>
        <w:t xml:space="preserve">          </w:t>
      </w:r>
      <w:r w:rsidRPr="00DD3DDA">
        <w:rPr>
          <w:rFonts w:ascii="Times New Roman" w:hAnsi="Times New Roman"/>
          <w:b/>
          <w:caps/>
          <w:spacing w:val="30"/>
          <w:sz w:val="24"/>
          <w:szCs w:val="24"/>
        </w:rPr>
        <w:tab/>
      </w:r>
      <w:r w:rsidRPr="0072049F">
        <w:rPr>
          <w:rFonts w:ascii="Times New Roman" w:hAnsi="Times New Roman"/>
          <w:b/>
          <w:caps/>
          <w:spacing w:val="30"/>
          <w:sz w:val="24"/>
          <w:szCs w:val="24"/>
        </w:rPr>
        <w:t xml:space="preserve">       Р</w:t>
      </w:r>
      <w:r w:rsidRPr="0072049F">
        <w:rPr>
          <w:rFonts w:ascii="Times New Roman" w:hAnsi="Times New Roman"/>
          <w:b/>
          <w:spacing w:val="30"/>
          <w:sz w:val="24"/>
          <w:szCs w:val="24"/>
        </w:rPr>
        <w:t xml:space="preserve">ішення від № 271 до </w:t>
      </w:r>
      <w:r w:rsidR="00954EE7" w:rsidRPr="0072049F">
        <w:rPr>
          <w:rFonts w:ascii="Times New Roman" w:hAnsi="Times New Roman"/>
          <w:b/>
          <w:spacing w:val="30"/>
          <w:sz w:val="24"/>
          <w:szCs w:val="24"/>
        </w:rPr>
        <w:t>298</w:t>
      </w:r>
    </w:p>
    <w:p w:rsidR="007E7195" w:rsidRPr="00954EE7" w:rsidRDefault="007E7195" w:rsidP="007E7195">
      <w:pPr>
        <w:pBdr>
          <w:top w:val="single" w:sz="4" w:space="0" w:color="auto"/>
          <w:left w:val="single" w:sz="4" w:space="0" w:color="auto"/>
          <w:bottom w:val="single" w:sz="4" w:space="31" w:color="auto"/>
          <w:right w:val="single" w:sz="4" w:space="1" w:color="auto"/>
        </w:pBdr>
        <w:spacing w:after="0" w:line="240" w:lineRule="auto"/>
        <w:ind w:firstLine="567"/>
        <w:rPr>
          <w:rFonts w:ascii="Times New Roman" w:hAnsi="Times New Roman"/>
          <w:color w:val="FF0000"/>
          <w:sz w:val="24"/>
          <w:szCs w:val="24"/>
        </w:rPr>
      </w:pPr>
      <w:r w:rsidRPr="00954EE7">
        <w:rPr>
          <w:rFonts w:ascii="Times New Roman" w:hAnsi="Times New Roman"/>
          <w:b/>
          <w:color w:val="FF0000"/>
          <w:spacing w:val="30"/>
          <w:sz w:val="24"/>
          <w:szCs w:val="24"/>
        </w:rPr>
        <w:tab/>
      </w:r>
      <w:r w:rsidRPr="00954EE7">
        <w:rPr>
          <w:rFonts w:ascii="Times New Roman" w:hAnsi="Times New Roman"/>
          <w:b/>
          <w:color w:val="FF0000"/>
          <w:spacing w:val="30"/>
          <w:sz w:val="24"/>
          <w:szCs w:val="24"/>
        </w:rPr>
        <w:tab/>
      </w:r>
      <w:r w:rsidRPr="00954EE7">
        <w:rPr>
          <w:rFonts w:ascii="Times New Roman" w:hAnsi="Times New Roman"/>
          <w:b/>
          <w:color w:val="FF0000"/>
          <w:spacing w:val="30"/>
          <w:sz w:val="24"/>
          <w:szCs w:val="24"/>
        </w:rPr>
        <w:tab/>
      </w:r>
      <w:r w:rsidRPr="00954EE7">
        <w:rPr>
          <w:rFonts w:ascii="Times New Roman" w:hAnsi="Times New Roman"/>
          <w:b/>
          <w:color w:val="FF0000"/>
          <w:spacing w:val="30"/>
          <w:sz w:val="24"/>
          <w:szCs w:val="24"/>
        </w:rPr>
        <w:tab/>
        <w:t xml:space="preserve">       </w:t>
      </w:r>
    </w:p>
    <w:p w:rsidR="007E7195" w:rsidRPr="00DD3DDA" w:rsidRDefault="007E7195" w:rsidP="007E7195">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color w:val="FF0000"/>
          <w:sz w:val="24"/>
          <w:szCs w:val="24"/>
        </w:rPr>
      </w:pPr>
    </w:p>
    <w:p w:rsidR="007E7195" w:rsidRPr="00DD3DDA" w:rsidRDefault="007E7195" w:rsidP="007E7195">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color w:val="FF0000"/>
          <w:sz w:val="24"/>
          <w:szCs w:val="24"/>
        </w:rPr>
      </w:pPr>
    </w:p>
    <w:p w:rsidR="007E7195" w:rsidRPr="00DD3DDA" w:rsidRDefault="007E7195" w:rsidP="007E7195">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b/>
          <w:sz w:val="24"/>
          <w:szCs w:val="24"/>
        </w:rPr>
      </w:pPr>
    </w:p>
    <w:p w:rsidR="007E7195" w:rsidRPr="00DD3DDA" w:rsidRDefault="007E7195" w:rsidP="007E7195">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b/>
          <w:sz w:val="24"/>
          <w:szCs w:val="24"/>
        </w:rPr>
      </w:pPr>
    </w:p>
    <w:p w:rsidR="007E7195" w:rsidRPr="00DD3DDA" w:rsidRDefault="007E7195" w:rsidP="007E7195">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b/>
          <w:sz w:val="24"/>
          <w:szCs w:val="24"/>
        </w:rPr>
      </w:pPr>
    </w:p>
    <w:p w:rsidR="007E7195" w:rsidRPr="00DD3DDA" w:rsidRDefault="007E7195" w:rsidP="007E7195">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7E7195" w:rsidRPr="00DD3DDA" w:rsidRDefault="007E7195" w:rsidP="007E7195">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7E7195" w:rsidRPr="00DD3DDA" w:rsidRDefault="007E7195" w:rsidP="007E7195">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7E7195" w:rsidRPr="00DD3DDA" w:rsidRDefault="007E7195" w:rsidP="007E7195">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7E7195" w:rsidRPr="00DD3DDA" w:rsidRDefault="007E7195" w:rsidP="007E7195">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7E7195" w:rsidRPr="00DD3DDA" w:rsidRDefault="007E7195" w:rsidP="007E7195">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7E7195" w:rsidRPr="00DD3DDA" w:rsidRDefault="007E7195" w:rsidP="007E7195">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7E7195" w:rsidRPr="00DD3DDA" w:rsidRDefault="007E7195" w:rsidP="007E7195">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rPr>
      </w:pPr>
    </w:p>
    <w:p w:rsidR="007E7195" w:rsidRPr="00DD3DDA" w:rsidRDefault="007E7195" w:rsidP="007E7195">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rPr>
      </w:pPr>
      <w:r w:rsidRPr="00DD3DDA">
        <w:rPr>
          <w:rFonts w:ascii="Times New Roman" w:hAnsi="Times New Roman"/>
          <w:b/>
          <w:sz w:val="24"/>
          <w:szCs w:val="24"/>
        </w:rPr>
        <w:t>м.  Новий Розділ</w:t>
      </w:r>
    </w:p>
    <w:p w:rsidR="007E7195" w:rsidRPr="00DD3DDA" w:rsidRDefault="007E7195" w:rsidP="007E7195">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rPr>
      </w:pPr>
      <w:r w:rsidRPr="00DD3DDA">
        <w:rPr>
          <w:rFonts w:ascii="Times New Roman" w:hAnsi="Times New Roman"/>
          <w:b/>
          <w:sz w:val="24"/>
          <w:szCs w:val="24"/>
        </w:rPr>
        <w:t>2015 рік</w:t>
      </w:r>
    </w:p>
    <w:p w:rsidR="007E7195" w:rsidRPr="00DD3DDA" w:rsidRDefault="007E7195" w:rsidP="007E7195">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7E7195" w:rsidRPr="00DD3DDA" w:rsidRDefault="007E7195" w:rsidP="007E7195">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7E7195" w:rsidRPr="00DD3DDA" w:rsidRDefault="007E7195" w:rsidP="007E7195">
      <w:pPr>
        <w:spacing w:after="0" w:line="240" w:lineRule="auto"/>
        <w:rPr>
          <w:rFonts w:ascii="Times New Roman" w:hAnsi="Times New Roman"/>
          <w:sz w:val="24"/>
          <w:szCs w:val="24"/>
        </w:rPr>
      </w:pPr>
    </w:p>
    <w:p w:rsidR="007E7195" w:rsidRPr="00DD3DDA" w:rsidRDefault="007E7195" w:rsidP="007E7195">
      <w:pPr>
        <w:spacing w:after="0" w:line="240" w:lineRule="auto"/>
        <w:ind w:firstLine="567"/>
        <w:jc w:val="center"/>
        <w:rPr>
          <w:rFonts w:ascii="Times New Roman" w:hAnsi="Times New Roman"/>
          <w:sz w:val="24"/>
          <w:szCs w:val="24"/>
        </w:rPr>
      </w:pPr>
      <w:r w:rsidRPr="00DD3DDA">
        <w:rPr>
          <w:rFonts w:ascii="Times New Roman" w:hAnsi="Times New Roman"/>
          <w:noProof/>
          <w:sz w:val="24"/>
          <w:szCs w:val="24"/>
          <w:lang w:val="ru-RU" w:eastAsia="ru-RU"/>
        </w:rPr>
        <w:lastRenderedPageBreak/>
        <w:drawing>
          <wp:inline distT="0" distB="0" distL="0" distR="0">
            <wp:extent cx="1144905" cy="59944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144905" cy="599440"/>
                    </a:xfrm>
                    <a:prstGeom prst="rect">
                      <a:avLst/>
                    </a:prstGeom>
                    <a:noFill/>
                    <a:ln w="9525">
                      <a:noFill/>
                      <a:miter lim="800000"/>
                      <a:headEnd/>
                      <a:tailEnd/>
                    </a:ln>
                  </pic:spPr>
                </pic:pic>
              </a:graphicData>
            </a:graphic>
          </wp:inline>
        </w:drawing>
      </w:r>
    </w:p>
    <w:p w:rsidR="007E7195" w:rsidRPr="00DD3DDA" w:rsidRDefault="007E7195" w:rsidP="007E7195">
      <w:pPr>
        <w:spacing w:after="0" w:line="240" w:lineRule="auto"/>
        <w:ind w:firstLine="567"/>
        <w:jc w:val="center"/>
        <w:rPr>
          <w:rFonts w:ascii="Times New Roman" w:hAnsi="Times New Roman"/>
          <w:sz w:val="24"/>
          <w:szCs w:val="24"/>
        </w:rPr>
      </w:pPr>
      <w:r w:rsidRPr="00DD3DDA">
        <w:rPr>
          <w:rFonts w:ascii="Times New Roman" w:hAnsi="Times New Roman"/>
          <w:sz w:val="24"/>
          <w:szCs w:val="24"/>
        </w:rPr>
        <w:t>НОВОРОЗДІЛЬСЬКА  МІСЬКА  РАДА</w:t>
      </w:r>
    </w:p>
    <w:p w:rsidR="007E7195" w:rsidRPr="00DD3DDA" w:rsidRDefault="007E7195" w:rsidP="007E7195">
      <w:pPr>
        <w:spacing w:after="0" w:line="240" w:lineRule="auto"/>
        <w:ind w:firstLine="567"/>
        <w:jc w:val="center"/>
        <w:rPr>
          <w:rFonts w:ascii="Times New Roman" w:hAnsi="Times New Roman"/>
          <w:sz w:val="24"/>
          <w:szCs w:val="24"/>
        </w:rPr>
      </w:pPr>
      <w:r w:rsidRPr="00DD3DDA">
        <w:rPr>
          <w:rFonts w:ascii="Times New Roman" w:hAnsi="Times New Roman"/>
          <w:sz w:val="24"/>
          <w:szCs w:val="24"/>
        </w:rPr>
        <w:t>ЛЬВІВСЬКОЇ  ОБЛАСТІ</w:t>
      </w:r>
    </w:p>
    <w:p w:rsidR="007E7195" w:rsidRPr="00DD3DDA" w:rsidRDefault="007E7195" w:rsidP="007E7195">
      <w:pPr>
        <w:spacing w:after="0" w:line="240" w:lineRule="auto"/>
        <w:ind w:firstLine="567"/>
        <w:jc w:val="center"/>
        <w:rPr>
          <w:rFonts w:ascii="Times New Roman" w:hAnsi="Times New Roman"/>
          <w:sz w:val="24"/>
          <w:szCs w:val="24"/>
        </w:rPr>
      </w:pPr>
      <w:r w:rsidRPr="00DD3DDA">
        <w:rPr>
          <w:rFonts w:ascii="Times New Roman" w:hAnsi="Times New Roman"/>
          <w:sz w:val="24"/>
          <w:szCs w:val="24"/>
        </w:rPr>
        <w:t>ВИКОНАВЧИЙ  КОМІТЕТ</w:t>
      </w:r>
    </w:p>
    <w:p w:rsidR="007E7195" w:rsidRPr="00DD3DDA" w:rsidRDefault="007E7195" w:rsidP="007E7195">
      <w:pPr>
        <w:spacing w:after="0" w:line="240" w:lineRule="auto"/>
        <w:ind w:firstLine="567"/>
        <w:jc w:val="center"/>
        <w:rPr>
          <w:rFonts w:ascii="Times New Roman" w:hAnsi="Times New Roman"/>
          <w:b/>
          <w:sz w:val="24"/>
          <w:szCs w:val="24"/>
        </w:rPr>
      </w:pPr>
      <w:r w:rsidRPr="00DD3DDA">
        <w:rPr>
          <w:rFonts w:ascii="Times New Roman" w:hAnsi="Times New Roman"/>
          <w:b/>
          <w:sz w:val="24"/>
          <w:szCs w:val="24"/>
        </w:rPr>
        <w:t>ПРОТОКОЛ № 13</w:t>
      </w:r>
    </w:p>
    <w:p w:rsidR="007E7195" w:rsidRPr="00DD3DDA" w:rsidRDefault="007E7195" w:rsidP="007E7195">
      <w:pPr>
        <w:spacing w:after="0" w:line="240" w:lineRule="auto"/>
        <w:ind w:firstLine="567"/>
        <w:jc w:val="center"/>
        <w:rPr>
          <w:rFonts w:ascii="Times New Roman" w:hAnsi="Times New Roman"/>
          <w:sz w:val="24"/>
          <w:szCs w:val="24"/>
        </w:rPr>
      </w:pPr>
      <w:r w:rsidRPr="00DD3DDA">
        <w:rPr>
          <w:rFonts w:ascii="Times New Roman" w:hAnsi="Times New Roman"/>
          <w:sz w:val="24"/>
          <w:szCs w:val="24"/>
        </w:rPr>
        <w:t>засідання виконавчого комітету</w:t>
      </w:r>
    </w:p>
    <w:p w:rsidR="007E7195" w:rsidRPr="00DD3DDA" w:rsidRDefault="007E7195" w:rsidP="007E7195">
      <w:pPr>
        <w:spacing w:after="0" w:line="240" w:lineRule="auto"/>
        <w:ind w:left="142" w:hanging="142"/>
        <w:rPr>
          <w:rFonts w:ascii="Times New Roman" w:hAnsi="Times New Roman"/>
          <w:sz w:val="24"/>
          <w:szCs w:val="24"/>
        </w:rPr>
      </w:pPr>
      <w:r w:rsidRPr="00DD3DDA">
        <w:rPr>
          <w:rFonts w:ascii="Times New Roman" w:hAnsi="Times New Roman"/>
          <w:sz w:val="24"/>
          <w:szCs w:val="24"/>
        </w:rPr>
        <w:t xml:space="preserve">м. Новий Розділ </w:t>
      </w:r>
      <w:r w:rsidRPr="00DD3DDA">
        <w:rPr>
          <w:rFonts w:ascii="Times New Roman" w:hAnsi="Times New Roman"/>
          <w:sz w:val="24"/>
          <w:szCs w:val="24"/>
        </w:rPr>
        <w:tab/>
      </w:r>
    </w:p>
    <w:p w:rsidR="007E7195" w:rsidRPr="00DD3DDA" w:rsidRDefault="007E7195" w:rsidP="007E7195">
      <w:pPr>
        <w:spacing w:after="0" w:line="240" w:lineRule="auto"/>
        <w:ind w:left="142" w:hanging="142"/>
        <w:rPr>
          <w:rFonts w:ascii="Times New Roman" w:hAnsi="Times New Roman"/>
          <w:sz w:val="24"/>
          <w:szCs w:val="24"/>
        </w:rPr>
      </w:pPr>
      <w:r w:rsidRPr="00DD3DDA">
        <w:rPr>
          <w:rFonts w:ascii="Times New Roman" w:hAnsi="Times New Roman"/>
          <w:sz w:val="24"/>
          <w:szCs w:val="24"/>
        </w:rPr>
        <w:t>вул. Грушевського, 24</w:t>
      </w:r>
      <w:r w:rsidRPr="00DD3DDA">
        <w:rPr>
          <w:rFonts w:ascii="Times New Roman" w:hAnsi="Times New Roman"/>
          <w:sz w:val="24"/>
          <w:szCs w:val="24"/>
        </w:rPr>
        <w:tab/>
      </w:r>
      <w:r w:rsidRPr="00DD3DDA">
        <w:rPr>
          <w:rFonts w:ascii="Times New Roman" w:hAnsi="Times New Roman"/>
          <w:sz w:val="24"/>
          <w:szCs w:val="24"/>
        </w:rPr>
        <w:tab/>
      </w:r>
      <w:r w:rsidRPr="00DD3DDA">
        <w:rPr>
          <w:rFonts w:ascii="Times New Roman" w:hAnsi="Times New Roman"/>
          <w:sz w:val="24"/>
          <w:szCs w:val="24"/>
        </w:rPr>
        <w:tab/>
      </w:r>
      <w:r w:rsidRPr="00DD3DDA">
        <w:rPr>
          <w:rFonts w:ascii="Times New Roman" w:hAnsi="Times New Roman"/>
          <w:sz w:val="24"/>
          <w:szCs w:val="24"/>
        </w:rPr>
        <w:tab/>
      </w:r>
      <w:r w:rsidRPr="00DD3DDA">
        <w:rPr>
          <w:rFonts w:ascii="Times New Roman" w:hAnsi="Times New Roman"/>
          <w:sz w:val="24"/>
          <w:szCs w:val="24"/>
        </w:rPr>
        <w:tab/>
      </w:r>
      <w:r w:rsidRPr="00DD3DDA">
        <w:rPr>
          <w:rFonts w:ascii="Times New Roman" w:hAnsi="Times New Roman"/>
          <w:b/>
          <w:sz w:val="24"/>
          <w:szCs w:val="24"/>
        </w:rPr>
        <w:tab/>
      </w:r>
      <w:r w:rsidRPr="00DD3DDA">
        <w:rPr>
          <w:rFonts w:ascii="Times New Roman" w:hAnsi="Times New Roman"/>
          <w:b/>
          <w:sz w:val="24"/>
          <w:szCs w:val="24"/>
        </w:rPr>
        <w:tab/>
      </w:r>
      <w:r w:rsidR="00EC30DA" w:rsidRPr="00DD3DDA">
        <w:rPr>
          <w:rFonts w:ascii="Times New Roman" w:hAnsi="Times New Roman"/>
          <w:b/>
          <w:sz w:val="24"/>
          <w:szCs w:val="24"/>
        </w:rPr>
        <w:t>10</w:t>
      </w:r>
      <w:r w:rsidRPr="00DD3DDA">
        <w:rPr>
          <w:rFonts w:ascii="Times New Roman" w:hAnsi="Times New Roman"/>
          <w:b/>
          <w:sz w:val="24"/>
          <w:szCs w:val="24"/>
        </w:rPr>
        <w:t>.11.15 р.</w:t>
      </w:r>
    </w:p>
    <w:p w:rsidR="007E7195" w:rsidRPr="00DD3DDA" w:rsidRDefault="007E7195" w:rsidP="007E7195">
      <w:pPr>
        <w:spacing w:after="0" w:line="240" w:lineRule="auto"/>
        <w:ind w:left="142" w:hanging="142"/>
        <w:rPr>
          <w:rFonts w:ascii="Times New Roman" w:hAnsi="Times New Roman"/>
          <w:sz w:val="24"/>
          <w:szCs w:val="24"/>
        </w:rPr>
      </w:pPr>
    </w:p>
    <w:p w:rsidR="007E7195" w:rsidRPr="00DD3DDA" w:rsidRDefault="00394D9D" w:rsidP="007E7195">
      <w:pPr>
        <w:spacing w:after="0" w:line="240" w:lineRule="auto"/>
        <w:ind w:left="142" w:hanging="142"/>
        <w:rPr>
          <w:rFonts w:ascii="Times New Roman" w:hAnsi="Times New Roman"/>
          <w:sz w:val="24"/>
          <w:szCs w:val="24"/>
        </w:rPr>
      </w:pPr>
      <w:r>
        <w:rPr>
          <w:rFonts w:ascii="Times New Roman" w:hAnsi="Times New Roman"/>
          <w:sz w:val="24"/>
          <w:szCs w:val="24"/>
        </w:rPr>
        <w:t>Засідання розпочалось о 14.3</w:t>
      </w:r>
      <w:r w:rsidR="007E7195" w:rsidRPr="00DD3DDA">
        <w:rPr>
          <w:rFonts w:ascii="Times New Roman" w:hAnsi="Times New Roman"/>
          <w:sz w:val="24"/>
          <w:szCs w:val="24"/>
        </w:rPr>
        <w:t>0 год.</w:t>
      </w:r>
    </w:p>
    <w:p w:rsidR="007E7195" w:rsidRPr="00DD3DDA" w:rsidRDefault="007E7195" w:rsidP="007E7195">
      <w:pPr>
        <w:spacing w:after="0" w:line="240" w:lineRule="auto"/>
        <w:ind w:left="142" w:hanging="142"/>
        <w:rPr>
          <w:rFonts w:ascii="Times New Roman" w:hAnsi="Times New Roman"/>
          <w:sz w:val="24"/>
          <w:szCs w:val="24"/>
        </w:rPr>
      </w:pPr>
      <w:r w:rsidRPr="00DD3DDA">
        <w:rPr>
          <w:rFonts w:ascii="Times New Roman" w:hAnsi="Times New Roman"/>
          <w:sz w:val="24"/>
          <w:szCs w:val="24"/>
        </w:rPr>
        <w:t>Засідання з</w:t>
      </w:r>
      <w:r w:rsidR="00394D9D">
        <w:rPr>
          <w:rFonts w:ascii="Times New Roman" w:hAnsi="Times New Roman"/>
          <w:sz w:val="24"/>
          <w:szCs w:val="24"/>
        </w:rPr>
        <w:t>акінчилось о 16.40</w:t>
      </w:r>
      <w:r w:rsidRPr="00DD3DDA">
        <w:rPr>
          <w:rFonts w:ascii="Times New Roman" w:hAnsi="Times New Roman"/>
          <w:sz w:val="24"/>
          <w:szCs w:val="24"/>
        </w:rPr>
        <w:t xml:space="preserve"> год.</w:t>
      </w:r>
    </w:p>
    <w:p w:rsidR="007E7195" w:rsidRPr="00DD3DDA" w:rsidRDefault="007E7195" w:rsidP="007E7195">
      <w:pPr>
        <w:spacing w:after="0" w:line="240" w:lineRule="auto"/>
        <w:ind w:left="142" w:hanging="142"/>
        <w:rPr>
          <w:rFonts w:ascii="Times New Roman" w:hAnsi="Times New Roman"/>
          <w:sz w:val="24"/>
          <w:szCs w:val="24"/>
        </w:rPr>
      </w:pPr>
    </w:p>
    <w:p w:rsidR="007E7195" w:rsidRPr="00DD3DDA" w:rsidRDefault="007E7195" w:rsidP="007E7195">
      <w:pPr>
        <w:spacing w:after="0" w:line="240" w:lineRule="auto"/>
        <w:ind w:left="142" w:hanging="142"/>
        <w:rPr>
          <w:rFonts w:ascii="Times New Roman" w:hAnsi="Times New Roman"/>
          <w:sz w:val="24"/>
          <w:szCs w:val="24"/>
        </w:rPr>
      </w:pPr>
      <w:r w:rsidRPr="00DD3DDA">
        <w:rPr>
          <w:rFonts w:ascii="Times New Roman" w:hAnsi="Times New Roman"/>
          <w:sz w:val="24"/>
          <w:szCs w:val="24"/>
        </w:rPr>
        <w:t xml:space="preserve">Секретар: Головко Н. В. </w:t>
      </w:r>
    </w:p>
    <w:p w:rsidR="007E7195" w:rsidRPr="00DD3DDA" w:rsidRDefault="007E7195" w:rsidP="007E7195">
      <w:pPr>
        <w:spacing w:after="0" w:line="240" w:lineRule="auto"/>
        <w:rPr>
          <w:rFonts w:ascii="Times New Roman" w:hAnsi="Times New Roman"/>
          <w:sz w:val="24"/>
          <w:szCs w:val="24"/>
        </w:rPr>
      </w:pPr>
    </w:p>
    <w:p w:rsidR="007E7195" w:rsidRPr="00DD3DDA" w:rsidRDefault="007E7195" w:rsidP="007E7195">
      <w:pPr>
        <w:spacing w:after="0" w:line="240" w:lineRule="auto"/>
        <w:rPr>
          <w:rFonts w:ascii="Times New Roman" w:hAnsi="Times New Roman"/>
          <w:sz w:val="24"/>
          <w:szCs w:val="24"/>
        </w:rPr>
      </w:pPr>
      <w:r w:rsidRPr="00DD3DDA">
        <w:rPr>
          <w:rFonts w:ascii="Times New Roman" w:hAnsi="Times New Roman"/>
          <w:sz w:val="24"/>
          <w:szCs w:val="24"/>
        </w:rPr>
        <w:t>Присутні члени виконкому:</w:t>
      </w:r>
    </w:p>
    <w:p w:rsidR="007E7195" w:rsidRPr="00DD3DDA" w:rsidRDefault="007E7195" w:rsidP="007E7195">
      <w:pPr>
        <w:spacing w:after="0" w:line="240" w:lineRule="auto"/>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8"/>
        <w:gridCol w:w="4680"/>
      </w:tblGrid>
      <w:tr w:rsidR="007E7195" w:rsidRPr="00DD3DDA" w:rsidTr="00DD3DDA">
        <w:trPr>
          <w:trHeight w:val="2198"/>
        </w:trPr>
        <w:tc>
          <w:tcPr>
            <w:tcW w:w="4968" w:type="dxa"/>
            <w:tcBorders>
              <w:top w:val="single" w:sz="4" w:space="0" w:color="auto"/>
              <w:left w:val="single" w:sz="4" w:space="0" w:color="auto"/>
              <w:bottom w:val="single" w:sz="4" w:space="0" w:color="auto"/>
              <w:right w:val="single" w:sz="4" w:space="0" w:color="auto"/>
            </w:tcBorders>
            <w:hideMark/>
          </w:tcPr>
          <w:p w:rsidR="007E7195" w:rsidRPr="00DD3DDA" w:rsidRDefault="007E7195" w:rsidP="00DD3DDA">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4"/>
                <w:szCs w:val="24"/>
              </w:rPr>
            </w:pPr>
            <w:r w:rsidRPr="00DD3DDA">
              <w:rPr>
                <w:rFonts w:ascii="Times New Roman" w:hAnsi="Times New Roman"/>
                <w:sz w:val="24"/>
                <w:szCs w:val="24"/>
              </w:rPr>
              <w:t>1  Ганущак Стефанія Михайлівна</w:t>
            </w:r>
          </w:p>
          <w:p w:rsidR="007E7195" w:rsidRPr="00DD3DDA" w:rsidRDefault="007E7195" w:rsidP="00DD3DDA">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olor w:val="7030A0"/>
                <w:sz w:val="24"/>
                <w:szCs w:val="24"/>
              </w:rPr>
            </w:pPr>
            <w:r w:rsidRPr="00DD3DDA">
              <w:rPr>
                <w:rFonts w:ascii="Times New Roman" w:hAnsi="Times New Roman"/>
                <w:sz w:val="24"/>
                <w:szCs w:val="24"/>
              </w:rPr>
              <w:t>2  Гузар Богдан Ігорович</w:t>
            </w:r>
          </w:p>
          <w:p w:rsidR="007E7195" w:rsidRPr="00DD3DDA" w:rsidRDefault="007E7195" w:rsidP="00DD3DDA">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4"/>
                <w:szCs w:val="24"/>
              </w:rPr>
            </w:pPr>
            <w:r w:rsidRPr="00DD3DDA">
              <w:rPr>
                <w:rFonts w:ascii="Times New Roman" w:hAnsi="Times New Roman"/>
                <w:sz w:val="24"/>
                <w:szCs w:val="24"/>
              </w:rPr>
              <w:t>3  Жук Богдан Любомирович</w:t>
            </w:r>
          </w:p>
          <w:p w:rsidR="007E7195" w:rsidRPr="00DD3DDA" w:rsidRDefault="007E7195" w:rsidP="00DD3DDA">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olor w:val="7030A0"/>
                <w:sz w:val="24"/>
                <w:szCs w:val="24"/>
              </w:rPr>
            </w:pPr>
            <w:r w:rsidRPr="00DD3DDA">
              <w:rPr>
                <w:rFonts w:ascii="Times New Roman" w:hAnsi="Times New Roman"/>
                <w:sz w:val="24"/>
                <w:szCs w:val="24"/>
              </w:rPr>
              <w:t xml:space="preserve">4  </w:t>
            </w:r>
            <w:r w:rsidR="00B53B58" w:rsidRPr="00DD3DDA">
              <w:rPr>
                <w:rFonts w:ascii="Times New Roman" w:hAnsi="Times New Roman"/>
                <w:sz w:val="24"/>
                <w:szCs w:val="24"/>
              </w:rPr>
              <w:t>Мартинюк Володимир Ігорович</w:t>
            </w:r>
          </w:p>
          <w:p w:rsidR="007E7195" w:rsidRPr="00DD3DDA" w:rsidRDefault="007E7195" w:rsidP="00DD3DDA">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4"/>
                <w:szCs w:val="24"/>
              </w:rPr>
            </w:pPr>
            <w:r w:rsidRPr="00DD3DDA">
              <w:rPr>
                <w:rFonts w:ascii="Times New Roman" w:hAnsi="Times New Roman"/>
                <w:sz w:val="24"/>
                <w:szCs w:val="24"/>
              </w:rPr>
              <w:t xml:space="preserve">5  </w:t>
            </w:r>
            <w:r w:rsidR="00B53B58" w:rsidRPr="00DD3DDA">
              <w:rPr>
                <w:rFonts w:ascii="Times New Roman" w:hAnsi="Times New Roman"/>
                <w:sz w:val="24"/>
                <w:szCs w:val="24"/>
              </w:rPr>
              <w:t>Мельніков Анатолій Васильович</w:t>
            </w:r>
          </w:p>
          <w:p w:rsidR="007E7195" w:rsidRPr="00DD3DDA" w:rsidRDefault="007E7195" w:rsidP="00DD3DDA">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4"/>
                <w:szCs w:val="24"/>
              </w:rPr>
            </w:pPr>
            <w:r w:rsidRPr="00DD3DDA">
              <w:rPr>
                <w:rFonts w:ascii="Times New Roman" w:hAnsi="Times New Roman"/>
                <w:sz w:val="24"/>
                <w:szCs w:val="24"/>
              </w:rPr>
              <w:t xml:space="preserve">6  </w:t>
            </w:r>
            <w:r w:rsidR="008531CF" w:rsidRPr="00DD3DDA">
              <w:rPr>
                <w:rFonts w:ascii="Times New Roman" w:hAnsi="Times New Roman"/>
                <w:sz w:val="24"/>
                <w:szCs w:val="24"/>
              </w:rPr>
              <w:t>Неділько Геннадій Володимирович</w:t>
            </w:r>
          </w:p>
          <w:p w:rsidR="007E7195" w:rsidRPr="00DD3DDA" w:rsidRDefault="007E7195" w:rsidP="00DD3DDA">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4"/>
                <w:szCs w:val="24"/>
              </w:rPr>
            </w:pPr>
            <w:r w:rsidRPr="00DD3DDA">
              <w:rPr>
                <w:rFonts w:ascii="Times New Roman" w:hAnsi="Times New Roman"/>
                <w:sz w:val="24"/>
                <w:szCs w:val="24"/>
              </w:rPr>
              <w:t xml:space="preserve">7  </w:t>
            </w:r>
            <w:r w:rsidR="008531CF" w:rsidRPr="00DD3DDA">
              <w:rPr>
                <w:rFonts w:ascii="Times New Roman" w:hAnsi="Times New Roman"/>
                <w:sz w:val="24"/>
                <w:szCs w:val="24"/>
              </w:rPr>
              <w:t>Петраш Павло Павлович</w:t>
            </w:r>
          </w:p>
          <w:p w:rsidR="007E7195" w:rsidRPr="00DD3DDA" w:rsidRDefault="007E7195" w:rsidP="008531CF">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4"/>
                <w:szCs w:val="24"/>
              </w:rPr>
            </w:pPr>
            <w:r w:rsidRPr="00DD3DDA">
              <w:rPr>
                <w:rFonts w:ascii="Times New Roman" w:hAnsi="Times New Roman"/>
                <w:sz w:val="24"/>
                <w:szCs w:val="24"/>
              </w:rPr>
              <w:t xml:space="preserve">8  </w:t>
            </w:r>
            <w:r w:rsidR="008531CF" w:rsidRPr="00DD3DDA">
              <w:rPr>
                <w:rFonts w:ascii="Times New Roman" w:hAnsi="Times New Roman"/>
                <w:sz w:val="24"/>
                <w:szCs w:val="24"/>
              </w:rPr>
              <w:t>Ратич Микола Михайлович</w:t>
            </w:r>
          </w:p>
        </w:tc>
        <w:tc>
          <w:tcPr>
            <w:tcW w:w="4680" w:type="dxa"/>
            <w:tcBorders>
              <w:top w:val="single" w:sz="4" w:space="0" w:color="auto"/>
              <w:left w:val="single" w:sz="4" w:space="0" w:color="auto"/>
              <w:bottom w:val="single" w:sz="4" w:space="0" w:color="auto"/>
              <w:right w:val="single" w:sz="4" w:space="0" w:color="auto"/>
            </w:tcBorders>
            <w:hideMark/>
          </w:tcPr>
          <w:p w:rsidR="007E7195" w:rsidRPr="00DD3DDA" w:rsidRDefault="007E7195" w:rsidP="00DD3DDA">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4"/>
                <w:szCs w:val="24"/>
              </w:rPr>
            </w:pPr>
            <w:r w:rsidRPr="00DD3DDA">
              <w:rPr>
                <w:rFonts w:ascii="Times New Roman" w:hAnsi="Times New Roman"/>
                <w:sz w:val="24"/>
                <w:szCs w:val="24"/>
              </w:rPr>
              <w:t xml:space="preserve">9   </w:t>
            </w:r>
            <w:r w:rsidR="008531CF" w:rsidRPr="00DD3DDA">
              <w:rPr>
                <w:rFonts w:ascii="Times New Roman" w:hAnsi="Times New Roman"/>
                <w:sz w:val="24"/>
                <w:szCs w:val="24"/>
              </w:rPr>
              <w:t>Соболевський Ігор Орестович</w:t>
            </w:r>
          </w:p>
          <w:p w:rsidR="007E7195" w:rsidRPr="00DD3DDA" w:rsidRDefault="007E7195" w:rsidP="00DD3DDA">
            <w:pPr>
              <w:pBdr>
                <w:top w:val="single" w:sz="4" w:space="1" w:color="auto"/>
                <w:left w:val="single" w:sz="4" w:space="4" w:color="auto"/>
                <w:bottom w:val="single" w:sz="4" w:space="1" w:color="auto"/>
                <w:right w:val="single" w:sz="4" w:space="4" w:color="auto"/>
                <w:between w:val="single" w:sz="4" w:space="1" w:color="auto"/>
              </w:pBdr>
              <w:tabs>
                <w:tab w:val="num" w:pos="396"/>
              </w:tabs>
              <w:spacing w:after="0" w:line="240" w:lineRule="auto"/>
              <w:rPr>
                <w:rFonts w:ascii="Times New Roman" w:hAnsi="Times New Roman"/>
                <w:color w:val="7030A0"/>
                <w:sz w:val="24"/>
                <w:szCs w:val="24"/>
              </w:rPr>
            </w:pPr>
            <w:r w:rsidRPr="00DD3DDA">
              <w:rPr>
                <w:rFonts w:ascii="Times New Roman" w:hAnsi="Times New Roman"/>
                <w:sz w:val="24"/>
                <w:szCs w:val="24"/>
              </w:rPr>
              <w:t xml:space="preserve">10 </w:t>
            </w:r>
            <w:r w:rsidR="00B53B58">
              <w:rPr>
                <w:rFonts w:ascii="Times New Roman" w:hAnsi="Times New Roman"/>
                <w:sz w:val="24"/>
                <w:szCs w:val="24"/>
              </w:rPr>
              <w:t xml:space="preserve"> </w:t>
            </w:r>
            <w:r w:rsidR="008531CF" w:rsidRPr="00DD3DDA">
              <w:rPr>
                <w:rFonts w:ascii="Times New Roman" w:hAnsi="Times New Roman"/>
                <w:sz w:val="24"/>
                <w:szCs w:val="24"/>
              </w:rPr>
              <w:t>ТУЗ Володимир Михайлович</w:t>
            </w:r>
          </w:p>
          <w:p w:rsidR="007E7195" w:rsidRPr="00DD3DDA" w:rsidRDefault="007E7195" w:rsidP="00DD3DDA">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4"/>
                <w:szCs w:val="24"/>
              </w:rPr>
            </w:pPr>
            <w:r w:rsidRPr="00DD3DDA">
              <w:rPr>
                <w:rFonts w:ascii="Times New Roman" w:hAnsi="Times New Roman"/>
                <w:sz w:val="24"/>
                <w:szCs w:val="24"/>
              </w:rPr>
              <w:t xml:space="preserve">11  </w:t>
            </w:r>
            <w:r w:rsidR="008531CF" w:rsidRPr="00DD3DDA">
              <w:rPr>
                <w:rFonts w:ascii="Times New Roman" w:hAnsi="Times New Roman"/>
                <w:sz w:val="24"/>
                <w:szCs w:val="24"/>
              </w:rPr>
              <w:t>Ципук Андрій Петрович</w:t>
            </w:r>
          </w:p>
          <w:p w:rsidR="007E7195" w:rsidRPr="00DD3DDA" w:rsidRDefault="007E7195" w:rsidP="00DD3DDA">
            <w:pPr>
              <w:pBdr>
                <w:top w:val="single" w:sz="4" w:space="1" w:color="auto"/>
                <w:left w:val="single" w:sz="4" w:space="4" w:color="auto"/>
                <w:bottom w:val="single" w:sz="4" w:space="1" w:color="auto"/>
                <w:right w:val="single" w:sz="4" w:space="4" w:color="auto"/>
                <w:between w:val="single" w:sz="4" w:space="1" w:color="auto"/>
              </w:pBdr>
              <w:tabs>
                <w:tab w:val="num" w:pos="396"/>
              </w:tabs>
              <w:spacing w:after="0" w:line="240" w:lineRule="auto"/>
              <w:rPr>
                <w:rFonts w:ascii="Times New Roman" w:hAnsi="Times New Roman"/>
                <w:sz w:val="24"/>
                <w:szCs w:val="24"/>
              </w:rPr>
            </w:pPr>
            <w:r w:rsidRPr="00DD3DDA">
              <w:rPr>
                <w:rFonts w:ascii="Times New Roman" w:hAnsi="Times New Roman"/>
                <w:sz w:val="24"/>
                <w:szCs w:val="24"/>
              </w:rPr>
              <w:t xml:space="preserve">12 </w:t>
            </w:r>
            <w:r w:rsidR="008531CF" w:rsidRPr="00DD3DDA">
              <w:rPr>
                <w:rFonts w:ascii="Times New Roman" w:hAnsi="Times New Roman"/>
                <w:sz w:val="24"/>
                <w:szCs w:val="24"/>
              </w:rPr>
              <w:t>Яценко Ярина Володимирівна</w:t>
            </w:r>
          </w:p>
          <w:p w:rsidR="007E7195" w:rsidRPr="00DD3DDA" w:rsidRDefault="007E7195" w:rsidP="00DD3DDA">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4"/>
                <w:szCs w:val="24"/>
              </w:rPr>
            </w:pPr>
            <w:r w:rsidRPr="00DD3DDA">
              <w:rPr>
                <w:rFonts w:ascii="Times New Roman" w:hAnsi="Times New Roman"/>
                <w:sz w:val="24"/>
                <w:szCs w:val="24"/>
              </w:rPr>
              <w:t xml:space="preserve">13 </w:t>
            </w:r>
          </w:p>
          <w:p w:rsidR="007E7195" w:rsidRPr="00DD3DDA" w:rsidRDefault="007E7195" w:rsidP="00DD3DDA">
            <w:pPr>
              <w:pBdr>
                <w:top w:val="single" w:sz="4" w:space="1" w:color="auto"/>
                <w:left w:val="single" w:sz="4" w:space="4" w:color="auto"/>
                <w:bottom w:val="single" w:sz="4" w:space="1" w:color="auto"/>
                <w:right w:val="single" w:sz="4" w:space="4" w:color="auto"/>
                <w:between w:val="single" w:sz="4" w:space="1" w:color="auto"/>
              </w:pBdr>
              <w:tabs>
                <w:tab w:val="num" w:pos="396"/>
              </w:tabs>
              <w:spacing w:after="0" w:line="240" w:lineRule="auto"/>
              <w:rPr>
                <w:rFonts w:ascii="Times New Roman" w:hAnsi="Times New Roman"/>
                <w:color w:val="FF0000"/>
                <w:sz w:val="24"/>
                <w:szCs w:val="24"/>
              </w:rPr>
            </w:pPr>
            <w:r w:rsidRPr="00DD3DDA">
              <w:rPr>
                <w:rFonts w:ascii="Times New Roman" w:hAnsi="Times New Roman"/>
                <w:sz w:val="24"/>
                <w:szCs w:val="24"/>
              </w:rPr>
              <w:t xml:space="preserve">14 </w:t>
            </w:r>
          </w:p>
          <w:p w:rsidR="007E7195" w:rsidRPr="00DD3DDA" w:rsidRDefault="007E7195" w:rsidP="00DD3DDA">
            <w:pPr>
              <w:pBdr>
                <w:top w:val="single" w:sz="4" w:space="1" w:color="auto"/>
                <w:left w:val="single" w:sz="4" w:space="4" w:color="auto"/>
                <w:bottom w:val="single" w:sz="4" w:space="1" w:color="auto"/>
                <w:right w:val="single" w:sz="4" w:space="4" w:color="auto"/>
                <w:between w:val="single" w:sz="4" w:space="1" w:color="auto"/>
              </w:pBdr>
              <w:tabs>
                <w:tab w:val="num" w:pos="396"/>
              </w:tabs>
              <w:spacing w:after="0" w:line="240" w:lineRule="auto"/>
              <w:rPr>
                <w:rFonts w:ascii="Times New Roman" w:hAnsi="Times New Roman"/>
                <w:color w:val="FF0000"/>
                <w:sz w:val="24"/>
                <w:szCs w:val="24"/>
              </w:rPr>
            </w:pPr>
            <w:r w:rsidRPr="00DD3DDA">
              <w:rPr>
                <w:rFonts w:ascii="Times New Roman" w:hAnsi="Times New Roman"/>
                <w:color w:val="FF0000"/>
                <w:sz w:val="24"/>
                <w:szCs w:val="24"/>
              </w:rPr>
              <w:t>15</w:t>
            </w:r>
            <w:r w:rsidR="00874703" w:rsidRPr="00DD3DDA">
              <w:rPr>
                <w:rFonts w:ascii="Times New Roman" w:hAnsi="Times New Roman"/>
                <w:sz w:val="24"/>
                <w:szCs w:val="24"/>
              </w:rPr>
              <w:t xml:space="preserve"> </w:t>
            </w:r>
          </w:p>
          <w:p w:rsidR="007E7195" w:rsidRPr="00DD3DDA" w:rsidRDefault="007E7195" w:rsidP="00DD3DDA">
            <w:pPr>
              <w:pBdr>
                <w:top w:val="single" w:sz="4" w:space="1" w:color="auto"/>
                <w:left w:val="single" w:sz="4" w:space="4" w:color="auto"/>
                <w:bottom w:val="single" w:sz="4" w:space="1" w:color="auto"/>
                <w:right w:val="single" w:sz="4" w:space="4" w:color="auto"/>
                <w:between w:val="single" w:sz="4" w:space="1" w:color="auto"/>
              </w:pBdr>
              <w:tabs>
                <w:tab w:val="num" w:pos="396"/>
              </w:tabs>
              <w:spacing w:after="0" w:line="240" w:lineRule="auto"/>
              <w:rPr>
                <w:rFonts w:ascii="Times New Roman" w:hAnsi="Times New Roman"/>
                <w:color w:val="FF0000"/>
                <w:sz w:val="24"/>
                <w:szCs w:val="24"/>
              </w:rPr>
            </w:pPr>
            <w:r w:rsidRPr="00DD3DDA">
              <w:rPr>
                <w:rFonts w:ascii="Times New Roman" w:hAnsi="Times New Roman"/>
                <w:color w:val="FF0000"/>
                <w:sz w:val="24"/>
                <w:szCs w:val="24"/>
              </w:rPr>
              <w:t>16</w:t>
            </w:r>
            <w:r w:rsidRPr="00DD3DDA">
              <w:rPr>
                <w:rFonts w:ascii="Times New Roman" w:hAnsi="Times New Roman"/>
                <w:sz w:val="24"/>
                <w:szCs w:val="24"/>
              </w:rPr>
              <w:t xml:space="preserve"> </w:t>
            </w:r>
          </w:p>
          <w:p w:rsidR="007E7195" w:rsidRPr="00DD3DDA" w:rsidRDefault="007E7195" w:rsidP="00DD3DDA">
            <w:pPr>
              <w:pBdr>
                <w:top w:val="single" w:sz="4" w:space="1" w:color="auto"/>
                <w:left w:val="single" w:sz="4" w:space="4" w:color="auto"/>
                <w:bottom w:val="single" w:sz="4" w:space="1" w:color="auto"/>
                <w:right w:val="single" w:sz="4" w:space="4" w:color="auto"/>
                <w:between w:val="single" w:sz="4" w:space="1" w:color="auto"/>
              </w:pBdr>
              <w:tabs>
                <w:tab w:val="num" w:pos="396"/>
              </w:tabs>
              <w:spacing w:after="0" w:line="240" w:lineRule="auto"/>
              <w:rPr>
                <w:rFonts w:ascii="Times New Roman" w:hAnsi="Times New Roman"/>
                <w:color w:val="FF0000"/>
                <w:sz w:val="24"/>
                <w:szCs w:val="24"/>
              </w:rPr>
            </w:pPr>
            <w:r w:rsidRPr="00DD3DDA">
              <w:rPr>
                <w:rFonts w:ascii="Times New Roman" w:hAnsi="Times New Roman"/>
                <w:color w:val="FF0000"/>
                <w:sz w:val="24"/>
                <w:szCs w:val="24"/>
              </w:rPr>
              <w:t>17</w:t>
            </w:r>
          </w:p>
        </w:tc>
      </w:tr>
    </w:tbl>
    <w:p w:rsidR="007E7195" w:rsidRPr="00DD3DDA" w:rsidRDefault="007E7195" w:rsidP="007E7195">
      <w:pPr>
        <w:spacing w:after="0" w:line="240" w:lineRule="auto"/>
        <w:rPr>
          <w:rFonts w:ascii="Times New Roman" w:hAnsi="Times New Roman"/>
          <w:sz w:val="24"/>
          <w:szCs w:val="24"/>
        </w:rPr>
      </w:pPr>
    </w:p>
    <w:p w:rsidR="007E7195" w:rsidRPr="00DD3DDA" w:rsidRDefault="007E7195" w:rsidP="007E7195">
      <w:pPr>
        <w:spacing w:after="0" w:line="240" w:lineRule="auto"/>
        <w:rPr>
          <w:rFonts w:ascii="Times New Roman" w:hAnsi="Times New Roman"/>
          <w:sz w:val="24"/>
          <w:szCs w:val="24"/>
        </w:rPr>
      </w:pPr>
      <w:r w:rsidRPr="00DD3DDA">
        <w:rPr>
          <w:rFonts w:ascii="Times New Roman" w:hAnsi="Times New Roman"/>
          <w:sz w:val="24"/>
          <w:szCs w:val="24"/>
        </w:rPr>
        <w:t>Відсутні члени виконкому:</w:t>
      </w:r>
    </w:p>
    <w:p w:rsidR="007E7195" w:rsidRPr="00DD3DDA" w:rsidRDefault="007E7195" w:rsidP="007E7195">
      <w:pPr>
        <w:spacing w:after="0" w:line="240" w:lineRule="auto"/>
        <w:rPr>
          <w:rFonts w:ascii="Times New Roman" w:hAnsi="Times New Roman"/>
          <w:sz w:val="24"/>
          <w:szCs w:val="24"/>
        </w:rPr>
      </w:pPr>
    </w:p>
    <w:tbl>
      <w:tblPr>
        <w:tblW w:w="0" w:type="auto"/>
        <w:tblInd w:w="392" w:type="dxa"/>
        <w:tblLook w:val="01E0"/>
      </w:tblPr>
      <w:tblGrid>
        <w:gridCol w:w="4613"/>
        <w:gridCol w:w="4565"/>
      </w:tblGrid>
      <w:tr w:rsidR="007E7195" w:rsidRPr="00DD3DDA" w:rsidTr="00874703">
        <w:tc>
          <w:tcPr>
            <w:tcW w:w="4613" w:type="dxa"/>
            <w:tcBorders>
              <w:top w:val="single" w:sz="4" w:space="0" w:color="auto"/>
              <w:left w:val="single" w:sz="4" w:space="0" w:color="auto"/>
              <w:bottom w:val="single" w:sz="4" w:space="0" w:color="auto"/>
              <w:right w:val="single" w:sz="4" w:space="0" w:color="auto"/>
            </w:tcBorders>
            <w:hideMark/>
          </w:tcPr>
          <w:p w:rsidR="007E7195" w:rsidRPr="00DD3DDA" w:rsidRDefault="007E7195" w:rsidP="008531CF">
            <w:pPr>
              <w:spacing w:after="0" w:line="240" w:lineRule="auto"/>
              <w:rPr>
                <w:rFonts w:ascii="Times New Roman" w:hAnsi="Times New Roman"/>
                <w:sz w:val="24"/>
                <w:szCs w:val="24"/>
              </w:rPr>
            </w:pPr>
            <w:r w:rsidRPr="00DD3DDA">
              <w:rPr>
                <w:rFonts w:ascii="Times New Roman" w:hAnsi="Times New Roman"/>
                <w:sz w:val="24"/>
                <w:szCs w:val="24"/>
              </w:rPr>
              <w:t xml:space="preserve">1. </w:t>
            </w:r>
            <w:r w:rsidR="008531CF" w:rsidRPr="00DD3DDA">
              <w:rPr>
                <w:rFonts w:ascii="Times New Roman" w:hAnsi="Times New Roman"/>
                <w:sz w:val="24"/>
                <w:szCs w:val="24"/>
              </w:rPr>
              <w:t>Кучменда Степан Степанович</w:t>
            </w:r>
          </w:p>
        </w:tc>
        <w:tc>
          <w:tcPr>
            <w:tcW w:w="4565" w:type="dxa"/>
            <w:tcBorders>
              <w:top w:val="single" w:sz="4" w:space="0" w:color="auto"/>
              <w:left w:val="single" w:sz="4" w:space="0" w:color="auto"/>
              <w:bottom w:val="single" w:sz="4" w:space="0" w:color="auto"/>
              <w:right w:val="single" w:sz="4" w:space="0" w:color="auto"/>
            </w:tcBorders>
            <w:hideMark/>
          </w:tcPr>
          <w:p w:rsidR="007E7195" w:rsidRPr="00DD3DDA" w:rsidRDefault="00874703" w:rsidP="00874703">
            <w:pPr>
              <w:spacing w:after="0" w:line="240" w:lineRule="auto"/>
              <w:rPr>
                <w:rFonts w:ascii="Times New Roman" w:hAnsi="Times New Roman"/>
                <w:sz w:val="24"/>
                <w:szCs w:val="24"/>
              </w:rPr>
            </w:pPr>
            <w:r w:rsidRPr="00DD3DDA">
              <w:rPr>
                <w:rFonts w:ascii="Times New Roman" w:hAnsi="Times New Roman"/>
                <w:sz w:val="24"/>
                <w:szCs w:val="24"/>
              </w:rPr>
              <w:t>2</w:t>
            </w:r>
            <w:r w:rsidR="007E7195" w:rsidRPr="00DD3DDA">
              <w:rPr>
                <w:rFonts w:ascii="Times New Roman" w:hAnsi="Times New Roman"/>
                <w:sz w:val="24"/>
                <w:szCs w:val="24"/>
              </w:rPr>
              <w:t xml:space="preserve">. </w:t>
            </w:r>
            <w:r w:rsidR="00B53B58" w:rsidRPr="00DD3DDA">
              <w:rPr>
                <w:rFonts w:ascii="Times New Roman" w:hAnsi="Times New Roman"/>
                <w:sz w:val="24"/>
                <w:szCs w:val="24"/>
              </w:rPr>
              <w:t>Попович Павло Михайлович</w:t>
            </w:r>
          </w:p>
        </w:tc>
      </w:tr>
    </w:tbl>
    <w:p w:rsidR="007E7195" w:rsidRPr="00DD3DDA" w:rsidRDefault="007E7195" w:rsidP="007E7195">
      <w:pPr>
        <w:spacing w:after="0" w:line="240" w:lineRule="auto"/>
        <w:rPr>
          <w:rFonts w:ascii="Times New Roman" w:hAnsi="Times New Roman"/>
          <w:sz w:val="24"/>
          <w:szCs w:val="24"/>
        </w:rPr>
      </w:pPr>
    </w:p>
    <w:p w:rsidR="007E7195" w:rsidRPr="00DD3DDA" w:rsidRDefault="007E7195" w:rsidP="007E7195">
      <w:pPr>
        <w:spacing w:after="0" w:line="240" w:lineRule="auto"/>
        <w:rPr>
          <w:rFonts w:ascii="Times New Roman" w:hAnsi="Times New Roman"/>
          <w:sz w:val="24"/>
          <w:szCs w:val="24"/>
        </w:rPr>
      </w:pPr>
      <w:r w:rsidRPr="00DD3DDA">
        <w:rPr>
          <w:rFonts w:ascii="Times New Roman" w:hAnsi="Times New Roman"/>
          <w:sz w:val="24"/>
          <w:szCs w:val="24"/>
        </w:rPr>
        <w:t>Запрошені:</w:t>
      </w:r>
    </w:p>
    <w:p w:rsidR="007E7195" w:rsidRPr="00DD3DDA" w:rsidRDefault="007E7195" w:rsidP="007E7195">
      <w:pPr>
        <w:spacing w:after="0" w:line="240" w:lineRule="auto"/>
        <w:rPr>
          <w:rFonts w:ascii="Times New Roman" w:hAnsi="Times New Roman"/>
          <w:sz w:val="24"/>
          <w:szCs w:val="24"/>
        </w:rPr>
      </w:pPr>
    </w:p>
    <w:tbl>
      <w:tblPr>
        <w:tblW w:w="0" w:type="auto"/>
        <w:tblInd w:w="392" w:type="dxa"/>
        <w:tblLook w:val="01E0"/>
      </w:tblPr>
      <w:tblGrid>
        <w:gridCol w:w="4225"/>
        <w:gridCol w:w="4953"/>
      </w:tblGrid>
      <w:tr w:rsidR="007E7195" w:rsidRPr="00DD3DDA" w:rsidTr="00AE5A36">
        <w:trPr>
          <w:trHeight w:val="312"/>
        </w:trPr>
        <w:tc>
          <w:tcPr>
            <w:tcW w:w="4225" w:type="dxa"/>
            <w:tcBorders>
              <w:top w:val="single" w:sz="4" w:space="0" w:color="auto"/>
              <w:left w:val="single" w:sz="4" w:space="0" w:color="auto"/>
              <w:bottom w:val="single" w:sz="4" w:space="0" w:color="auto"/>
              <w:right w:val="single" w:sz="4" w:space="0" w:color="auto"/>
            </w:tcBorders>
            <w:hideMark/>
          </w:tcPr>
          <w:p w:rsidR="007E7195" w:rsidRPr="00353FFF" w:rsidRDefault="007E7195" w:rsidP="00DD3DDA">
            <w:pPr>
              <w:spacing w:after="0" w:line="240" w:lineRule="auto"/>
              <w:rPr>
                <w:rFonts w:ascii="Times New Roman" w:hAnsi="Times New Roman"/>
                <w:bCs/>
                <w:sz w:val="24"/>
                <w:szCs w:val="24"/>
              </w:rPr>
            </w:pPr>
            <w:r w:rsidRPr="00353FFF">
              <w:rPr>
                <w:rFonts w:ascii="Times New Roman" w:hAnsi="Times New Roman"/>
                <w:bCs/>
                <w:sz w:val="24"/>
                <w:szCs w:val="24"/>
              </w:rPr>
              <w:t>Бурко В.М. – гол. спец.  служби у справах дітей</w:t>
            </w:r>
          </w:p>
        </w:tc>
        <w:tc>
          <w:tcPr>
            <w:tcW w:w="4953" w:type="dxa"/>
            <w:tcBorders>
              <w:top w:val="single" w:sz="4" w:space="0" w:color="auto"/>
              <w:left w:val="single" w:sz="4" w:space="0" w:color="auto"/>
              <w:bottom w:val="single" w:sz="4" w:space="0" w:color="auto"/>
              <w:right w:val="single" w:sz="4" w:space="0" w:color="auto"/>
            </w:tcBorders>
            <w:hideMark/>
          </w:tcPr>
          <w:p w:rsidR="007E7195" w:rsidRPr="00353FFF" w:rsidRDefault="00AE5A36" w:rsidP="00DD3DDA">
            <w:pPr>
              <w:widowControl w:val="0"/>
              <w:autoSpaceDE w:val="0"/>
              <w:autoSpaceDN w:val="0"/>
              <w:adjustRightInd w:val="0"/>
              <w:spacing w:after="0" w:line="240" w:lineRule="auto"/>
              <w:rPr>
                <w:rFonts w:ascii="Times New Roman" w:hAnsi="Times New Roman"/>
                <w:sz w:val="24"/>
                <w:szCs w:val="24"/>
              </w:rPr>
            </w:pPr>
            <w:r w:rsidRPr="00353FFF">
              <w:rPr>
                <w:rFonts w:ascii="Times New Roman" w:hAnsi="Times New Roman"/>
                <w:bCs/>
                <w:sz w:val="24"/>
                <w:szCs w:val="24"/>
              </w:rPr>
              <w:t>Єсауленко О.П. – нач. відділу з питань гум. політики</w:t>
            </w:r>
          </w:p>
        </w:tc>
      </w:tr>
      <w:tr w:rsidR="007E7195" w:rsidRPr="00DD3DDA" w:rsidTr="00AE5A36">
        <w:trPr>
          <w:trHeight w:val="312"/>
        </w:trPr>
        <w:tc>
          <w:tcPr>
            <w:tcW w:w="4225" w:type="dxa"/>
            <w:tcBorders>
              <w:top w:val="single" w:sz="4" w:space="0" w:color="auto"/>
              <w:left w:val="single" w:sz="4" w:space="0" w:color="auto"/>
              <w:bottom w:val="single" w:sz="4" w:space="0" w:color="auto"/>
              <w:right w:val="single" w:sz="4" w:space="0" w:color="auto"/>
            </w:tcBorders>
            <w:hideMark/>
          </w:tcPr>
          <w:p w:rsidR="007E7195" w:rsidRPr="00DD3DDA" w:rsidRDefault="007E7195" w:rsidP="00DD3DDA">
            <w:pPr>
              <w:widowControl w:val="0"/>
              <w:autoSpaceDE w:val="0"/>
              <w:autoSpaceDN w:val="0"/>
              <w:adjustRightInd w:val="0"/>
              <w:spacing w:after="0" w:line="240" w:lineRule="auto"/>
              <w:rPr>
                <w:rFonts w:ascii="Times New Roman" w:hAnsi="Times New Roman"/>
                <w:bCs/>
                <w:sz w:val="24"/>
                <w:szCs w:val="24"/>
              </w:rPr>
            </w:pPr>
            <w:r w:rsidRPr="00DD3DDA">
              <w:rPr>
                <w:rFonts w:ascii="Times New Roman" w:hAnsi="Times New Roman"/>
                <w:bCs/>
                <w:sz w:val="24"/>
                <w:szCs w:val="24"/>
              </w:rPr>
              <w:t>Пасемко Н.А. – нач. відділу комунального майна та привіатизації</w:t>
            </w:r>
          </w:p>
        </w:tc>
        <w:tc>
          <w:tcPr>
            <w:tcW w:w="4953" w:type="dxa"/>
            <w:tcBorders>
              <w:top w:val="single" w:sz="4" w:space="0" w:color="auto"/>
              <w:left w:val="single" w:sz="4" w:space="0" w:color="auto"/>
              <w:bottom w:val="single" w:sz="4" w:space="0" w:color="auto"/>
              <w:right w:val="single" w:sz="4" w:space="0" w:color="auto"/>
            </w:tcBorders>
            <w:hideMark/>
          </w:tcPr>
          <w:p w:rsidR="007E7195" w:rsidRPr="00DD3DDA" w:rsidRDefault="007E7195" w:rsidP="00DD3DDA">
            <w:pPr>
              <w:widowControl w:val="0"/>
              <w:autoSpaceDE w:val="0"/>
              <w:autoSpaceDN w:val="0"/>
              <w:adjustRightInd w:val="0"/>
              <w:spacing w:after="0" w:line="240" w:lineRule="auto"/>
              <w:rPr>
                <w:rFonts w:ascii="Times New Roman" w:hAnsi="Times New Roman"/>
                <w:sz w:val="24"/>
                <w:szCs w:val="24"/>
              </w:rPr>
            </w:pPr>
            <w:r w:rsidRPr="00DD3DDA">
              <w:rPr>
                <w:rFonts w:ascii="Times New Roman" w:hAnsi="Times New Roman"/>
                <w:bCs/>
                <w:sz w:val="24"/>
                <w:szCs w:val="24"/>
              </w:rPr>
              <w:t>Романів С.Я. – гол. спец. відділу КМ та приватизації</w:t>
            </w:r>
          </w:p>
        </w:tc>
      </w:tr>
      <w:tr w:rsidR="007E7195" w:rsidRPr="00DD3DDA" w:rsidTr="00AE5A36">
        <w:trPr>
          <w:trHeight w:val="312"/>
        </w:trPr>
        <w:tc>
          <w:tcPr>
            <w:tcW w:w="4225" w:type="dxa"/>
            <w:tcBorders>
              <w:top w:val="single" w:sz="4" w:space="0" w:color="auto"/>
              <w:left w:val="single" w:sz="4" w:space="0" w:color="auto"/>
              <w:bottom w:val="single" w:sz="4" w:space="0" w:color="auto"/>
              <w:right w:val="single" w:sz="4" w:space="0" w:color="auto"/>
            </w:tcBorders>
            <w:hideMark/>
          </w:tcPr>
          <w:p w:rsidR="007E7195" w:rsidRPr="00DD3DDA" w:rsidRDefault="007E7195" w:rsidP="00DD3DDA">
            <w:pPr>
              <w:spacing w:after="0" w:line="240" w:lineRule="auto"/>
              <w:rPr>
                <w:rFonts w:ascii="Times New Roman" w:hAnsi="Times New Roman"/>
                <w:bCs/>
                <w:sz w:val="24"/>
                <w:szCs w:val="24"/>
              </w:rPr>
            </w:pPr>
            <w:r w:rsidRPr="00DD3DDA">
              <w:rPr>
                <w:rFonts w:ascii="Times New Roman" w:hAnsi="Times New Roman"/>
                <w:bCs/>
                <w:sz w:val="24"/>
                <w:szCs w:val="24"/>
              </w:rPr>
              <w:t>Мельник І.П. – гол. спец. відділу містобудування архітектури та будівництва</w:t>
            </w:r>
          </w:p>
        </w:tc>
        <w:tc>
          <w:tcPr>
            <w:tcW w:w="4953" w:type="dxa"/>
            <w:tcBorders>
              <w:top w:val="single" w:sz="4" w:space="0" w:color="auto"/>
              <w:left w:val="single" w:sz="4" w:space="0" w:color="auto"/>
              <w:bottom w:val="single" w:sz="4" w:space="0" w:color="auto"/>
              <w:right w:val="single" w:sz="4" w:space="0" w:color="auto"/>
            </w:tcBorders>
            <w:hideMark/>
          </w:tcPr>
          <w:p w:rsidR="007E7195" w:rsidRPr="00DD3DDA" w:rsidRDefault="007E7195" w:rsidP="00DD3DDA">
            <w:pPr>
              <w:tabs>
                <w:tab w:val="left" w:pos="7095"/>
                <w:tab w:val="right" w:pos="9355"/>
              </w:tabs>
              <w:spacing w:after="0" w:line="240" w:lineRule="auto"/>
              <w:jc w:val="both"/>
              <w:rPr>
                <w:rFonts w:ascii="Times New Roman" w:hAnsi="Times New Roman"/>
                <w:sz w:val="24"/>
                <w:szCs w:val="24"/>
              </w:rPr>
            </w:pPr>
            <w:r w:rsidRPr="00DD3DDA">
              <w:rPr>
                <w:rFonts w:ascii="Times New Roman" w:hAnsi="Times New Roman"/>
                <w:bCs/>
                <w:sz w:val="24"/>
                <w:szCs w:val="24"/>
              </w:rPr>
              <w:t>Яворський О.І. – гол. спец. відділу КМ та приватизації</w:t>
            </w:r>
          </w:p>
        </w:tc>
      </w:tr>
      <w:tr w:rsidR="00353FFF" w:rsidRPr="00DD3DDA" w:rsidTr="00AE5A36">
        <w:trPr>
          <w:trHeight w:val="312"/>
        </w:trPr>
        <w:tc>
          <w:tcPr>
            <w:tcW w:w="4225" w:type="dxa"/>
            <w:tcBorders>
              <w:top w:val="single" w:sz="4" w:space="0" w:color="auto"/>
              <w:left w:val="single" w:sz="4" w:space="0" w:color="auto"/>
              <w:bottom w:val="single" w:sz="4" w:space="0" w:color="auto"/>
              <w:right w:val="single" w:sz="4" w:space="0" w:color="auto"/>
            </w:tcBorders>
            <w:hideMark/>
          </w:tcPr>
          <w:p w:rsidR="00353FFF" w:rsidRPr="00DD3DDA" w:rsidRDefault="00353FFF" w:rsidP="00DD3DDA">
            <w:pPr>
              <w:spacing w:after="0" w:line="240" w:lineRule="auto"/>
              <w:rPr>
                <w:rFonts w:ascii="Times New Roman" w:hAnsi="Times New Roman"/>
                <w:bCs/>
                <w:sz w:val="24"/>
                <w:szCs w:val="24"/>
              </w:rPr>
            </w:pPr>
            <w:r>
              <w:rPr>
                <w:rFonts w:ascii="Times New Roman" w:hAnsi="Times New Roman"/>
                <w:bCs/>
                <w:sz w:val="24"/>
                <w:szCs w:val="24"/>
              </w:rPr>
              <w:t>Ільків І.М. – виконавчий директор ТзОВ «Енергія-Новий Розділ»</w:t>
            </w:r>
          </w:p>
        </w:tc>
        <w:tc>
          <w:tcPr>
            <w:tcW w:w="4953" w:type="dxa"/>
            <w:tcBorders>
              <w:top w:val="single" w:sz="4" w:space="0" w:color="auto"/>
              <w:left w:val="single" w:sz="4" w:space="0" w:color="auto"/>
              <w:bottom w:val="single" w:sz="4" w:space="0" w:color="auto"/>
              <w:right w:val="single" w:sz="4" w:space="0" w:color="auto"/>
            </w:tcBorders>
            <w:hideMark/>
          </w:tcPr>
          <w:p w:rsidR="00353FFF" w:rsidRPr="00DD3DDA" w:rsidRDefault="00353FFF" w:rsidP="00DD3DDA">
            <w:pPr>
              <w:tabs>
                <w:tab w:val="left" w:pos="7095"/>
                <w:tab w:val="right" w:pos="9355"/>
              </w:tabs>
              <w:spacing w:after="0" w:line="240" w:lineRule="auto"/>
              <w:jc w:val="both"/>
              <w:rPr>
                <w:rFonts w:ascii="Times New Roman" w:hAnsi="Times New Roman"/>
                <w:bCs/>
                <w:sz w:val="24"/>
                <w:szCs w:val="24"/>
              </w:rPr>
            </w:pPr>
          </w:p>
        </w:tc>
      </w:tr>
    </w:tbl>
    <w:p w:rsidR="007E7195" w:rsidRPr="00DD3DDA" w:rsidRDefault="007E7195" w:rsidP="007E7195">
      <w:pPr>
        <w:widowControl w:val="0"/>
        <w:autoSpaceDE w:val="0"/>
        <w:autoSpaceDN w:val="0"/>
        <w:adjustRightInd w:val="0"/>
        <w:spacing w:after="0" w:line="240" w:lineRule="auto"/>
        <w:ind w:left="4248" w:firstLine="708"/>
        <w:rPr>
          <w:rFonts w:ascii="Times New Roman" w:hAnsi="Times New Roman"/>
          <w:b/>
          <w:sz w:val="24"/>
          <w:szCs w:val="24"/>
        </w:rPr>
      </w:pPr>
    </w:p>
    <w:p w:rsidR="007E7195" w:rsidRPr="00DD3DDA" w:rsidRDefault="007E7195" w:rsidP="007E7195">
      <w:pPr>
        <w:widowControl w:val="0"/>
        <w:autoSpaceDE w:val="0"/>
        <w:autoSpaceDN w:val="0"/>
        <w:adjustRightInd w:val="0"/>
        <w:spacing w:after="0" w:line="240" w:lineRule="auto"/>
        <w:ind w:left="4248" w:firstLine="708"/>
        <w:rPr>
          <w:rFonts w:ascii="Times New Roman" w:hAnsi="Times New Roman"/>
          <w:b/>
          <w:sz w:val="24"/>
          <w:szCs w:val="24"/>
        </w:rPr>
      </w:pPr>
      <w:r w:rsidRPr="00DD3DDA">
        <w:rPr>
          <w:rFonts w:ascii="Times New Roman" w:hAnsi="Times New Roman"/>
          <w:b/>
          <w:sz w:val="24"/>
          <w:szCs w:val="24"/>
        </w:rPr>
        <w:t xml:space="preserve">                 </w:t>
      </w:r>
    </w:p>
    <w:p w:rsidR="007E7195" w:rsidRPr="00DD3DDA" w:rsidRDefault="007E7195" w:rsidP="007E7195">
      <w:pPr>
        <w:widowControl w:val="0"/>
        <w:autoSpaceDE w:val="0"/>
        <w:autoSpaceDN w:val="0"/>
        <w:adjustRightInd w:val="0"/>
        <w:spacing w:after="0" w:line="240" w:lineRule="auto"/>
        <w:rPr>
          <w:rFonts w:ascii="Times New Roman" w:hAnsi="Times New Roman"/>
          <w:b/>
          <w:sz w:val="24"/>
          <w:szCs w:val="24"/>
        </w:rPr>
      </w:pPr>
    </w:p>
    <w:p w:rsidR="007E7195" w:rsidRPr="00DD3DDA" w:rsidRDefault="007E7195" w:rsidP="007E7195">
      <w:pPr>
        <w:widowControl w:val="0"/>
        <w:autoSpaceDE w:val="0"/>
        <w:autoSpaceDN w:val="0"/>
        <w:adjustRightInd w:val="0"/>
        <w:spacing w:after="0" w:line="240" w:lineRule="auto"/>
        <w:rPr>
          <w:rFonts w:ascii="Times New Roman" w:hAnsi="Times New Roman"/>
          <w:b/>
          <w:sz w:val="24"/>
          <w:szCs w:val="24"/>
        </w:rPr>
      </w:pPr>
    </w:p>
    <w:p w:rsidR="007E7195" w:rsidRPr="00DD3DDA" w:rsidRDefault="007E7195" w:rsidP="007E7195">
      <w:pPr>
        <w:widowControl w:val="0"/>
        <w:autoSpaceDE w:val="0"/>
        <w:autoSpaceDN w:val="0"/>
        <w:adjustRightInd w:val="0"/>
        <w:spacing w:after="0" w:line="240" w:lineRule="auto"/>
        <w:rPr>
          <w:rFonts w:ascii="Times New Roman" w:hAnsi="Times New Roman"/>
          <w:b/>
          <w:sz w:val="24"/>
          <w:szCs w:val="24"/>
        </w:rPr>
      </w:pPr>
    </w:p>
    <w:p w:rsidR="00AE5A36" w:rsidRDefault="00AE5A36" w:rsidP="007E7195">
      <w:pPr>
        <w:widowControl w:val="0"/>
        <w:autoSpaceDE w:val="0"/>
        <w:autoSpaceDN w:val="0"/>
        <w:adjustRightInd w:val="0"/>
        <w:spacing w:after="0" w:line="240" w:lineRule="auto"/>
        <w:rPr>
          <w:rFonts w:ascii="Times New Roman" w:hAnsi="Times New Roman"/>
          <w:b/>
          <w:sz w:val="24"/>
          <w:szCs w:val="24"/>
        </w:rPr>
      </w:pPr>
    </w:p>
    <w:p w:rsidR="00B41E75" w:rsidRDefault="00B41E75" w:rsidP="007E7195">
      <w:pPr>
        <w:widowControl w:val="0"/>
        <w:autoSpaceDE w:val="0"/>
        <w:autoSpaceDN w:val="0"/>
        <w:adjustRightInd w:val="0"/>
        <w:spacing w:after="0" w:line="240" w:lineRule="auto"/>
        <w:rPr>
          <w:rFonts w:ascii="Times New Roman" w:hAnsi="Times New Roman"/>
          <w:b/>
          <w:sz w:val="24"/>
          <w:szCs w:val="24"/>
        </w:rPr>
      </w:pPr>
    </w:p>
    <w:p w:rsidR="00B41E75" w:rsidRDefault="00B41E75" w:rsidP="007E7195">
      <w:pPr>
        <w:widowControl w:val="0"/>
        <w:autoSpaceDE w:val="0"/>
        <w:autoSpaceDN w:val="0"/>
        <w:adjustRightInd w:val="0"/>
        <w:spacing w:after="0" w:line="240" w:lineRule="auto"/>
        <w:rPr>
          <w:rFonts w:ascii="Times New Roman" w:hAnsi="Times New Roman"/>
          <w:b/>
          <w:sz w:val="24"/>
          <w:szCs w:val="24"/>
        </w:rPr>
      </w:pPr>
    </w:p>
    <w:p w:rsidR="00B41E75" w:rsidRDefault="00B41E75" w:rsidP="007E7195">
      <w:pPr>
        <w:widowControl w:val="0"/>
        <w:autoSpaceDE w:val="0"/>
        <w:autoSpaceDN w:val="0"/>
        <w:adjustRightInd w:val="0"/>
        <w:spacing w:after="0" w:line="240" w:lineRule="auto"/>
        <w:rPr>
          <w:rFonts w:ascii="Times New Roman" w:hAnsi="Times New Roman"/>
          <w:b/>
          <w:sz w:val="24"/>
          <w:szCs w:val="24"/>
        </w:rPr>
      </w:pPr>
    </w:p>
    <w:p w:rsidR="00B41E75" w:rsidRPr="00DD3DDA" w:rsidRDefault="00B41E75" w:rsidP="007E7195">
      <w:pPr>
        <w:widowControl w:val="0"/>
        <w:autoSpaceDE w:val="0"/>
        <w:autoSpaceDN w:val="0"/>
        <w:adjustRightInd w:val="0"/>
        <w:spacing w:after="0" w:line="240" w:lineRule="auto"/>
        <w:rPr>
          <w:rFonts w:ascii="Times New Roman" w:hAnsi="Times New Roman"/>
          <w:b/>
          <w:sz w:val="24"/>
          <w:szCs w:val="24"/>
        </w:rPr>
      </w:pPr>
    </w:p>
    <w:p w:rsidR="007E7195" w:rsidRPr="00DD3DDA" w:rsidRDefault="007E7195" w:rsidP="007E7195">
      <w:pPr>
        <w:widowControl w:val="0"/>
        <w:autoSpaceDE w:val="0"/>
        <w:autoSpaceDN w:val="0"/>
        <w:adjustRightInd w:val="0"/>
        <w:spacing w:after="0" w:line="240" w:lineRule="auto"/>
        <w:rPr>
          <w:rFonts w:ascii="Times New Roman" w:hAnsi="Times New Roman"/>
          <w:b/>
          <w:sz w:val="24"/>
          <w:szCs w:val="24"/>
        </w:rPr>
      </w:pPr>
    </w:p>
    <w:p w:rsidR="007E7195" w:rsidRPr="00DD3DDA" w:rsidRDefault="007E7195" w:rsidP="007E7195">
      <w:pPr>
        <w:widowControl w:val="0"/>
        <w:autoSpaceDE w:val="0"/>
        <w:autoSpaceDN w:val="0"/>
        <w:adjustRightInd w:val="0"/>
        <w:spacing w:after="0" w:line="240" w:lineRule="auto"/>
        <w:ind w:left="4248" w:firstLine="708"/>
        <w:rPr>
          <w:rFonts w:ascii="Times New Roman" w:hAnsi="Times New Roman"/>
          <w:b/>
          <w:sz w:val="24"/>
          <w:szCs w:val="24"/>
        </w:rPr>
      </w:pPr>
      <w:r w:rsidRPr="00DD3DDA">
        <w:rPr>
          <w:rFonts w:ascii="Times New Roman" w:hAnsi="Times New Roman"/>
          <w:b/>
          <w:sz w:val="24"/>
          <w:szCs w:val="24"/>
        </w:rPr>
        <w:t xml:space="preserve">                             ЗАТВЕРДЖУЮ</w:t>
      </w:r>
    </w:p>
    <w:p w:rsidR="007E7195" w:rsidRPr="00DD3DDA" w:rsidRDefault="007E7195" w:rsidP="007E7195">
      <w:pPr>
        <w:widowControl w:val="0"/>
        <w:autoSpaceDE w:val="0"/>
        <w:autoSpaceDN w:val="0"/>
        <w:adjustRightInd w:val="0"/>
        <w:spacing w:after="0" w:line="240" w:lineRule="auto"/>
        <w:ind w:left="6660"/>
        <w:rPr>
          <w:rFonts w:ascii="Times New Roman" w:hAnsi="Times New Roman"/>
          <w:b/>
          <w:sz w:val="24"/>
          <w:szCs w:val="24"/>
        </w:rPr>
      </w:pPr>
      <w:r w:rsidRPr="00DD3DDA">
        <w:rPr>
          <w:rFonts w:ascii="Times New Roman" w:hAnsi="Times New Roman"/>
          <w:b/>
          <w:sz w:val="24"/>
          <w:szCs w:val="24"/>
        </w:rPr>
        <w:t>Міський голова</w:t>
      </w:r>
    </w:p>
    <w:p w:rsidR="007E7195" w:rsidRPr="00666D70" w:rsidRDefault="007E7195" w:rsidP="007E7195">
      <w:pPr>
        <w:widowControl w:val="0"/>
        <w:autoSpaceDE w:val="0"/>
        <w:autoSpaceDN w:val="0"/>
        <w:adjustRightInd w:val="0"/>
        <w:spacing w:after="0" w:line="240" w:lineRule="auto"/>
        <w:ind w:left="6660"/>
        <w:rPr>
          <w:rFonts w:ascii="Times New Roman" w:hAnsi="Times New Roman"/>
          <w:b/>
          <w:sz w:val="24"/>
          <w:szCs w:val="24"/>
        </w:rPr>
      </w:pPr>
      <w:r w:rsidRPr="00666D70">
        <w:rPr>
          <w:rFonts w:ascii="Times New Roman" w:hAnsi="Times New Roman"/>
          <w:b/>
          <w:sz w:val="24"/>
          <w:szCs w:val="24"/>
        </w:rPr>
        <w:t>(підпис) В. М. ТУЗ</w:t>
      </w:r>
    </w:p>
    <w:p w:rsidR="007E7195" w:rsidRPr="00666D70" w:rsidRDefault="00EC30DA" w:rsidP="007E7195">
      <w:pPr>
        <w:widowControl w:val="0"/>
        <w:autoSpaceDE w:val="0"/>
        <w:autoSpaceDN w:val="0"/>
        <w:adjustRightInd w:val="0"/>
        <w:spacing w:after="0" w:line="240" w:lineRule="auto"/>
        <w:ind w:left="6660"/>
        <w:rPr>
          <w:rFonts w:ascii="Times New Roman" w:hAnsi="Times New Roman"/>
          <w:b/>
          <w:sz w:val="24"/>
          <w:szCs w:val="24"/>
        </w:rPr>
      </w:pPr>
      <w:r w:rsidRPr="00666D70">
        <w:rPr>
          <w:rFonts w:ascii="Times New Roman" w:hAnsi="Times New Roman"/>
          <w:b/>
          <w:sz w:val="24"/>
          <w:szCs w:val="24"/>
        </w:rPr>
        <w:t>03.11</w:t>
      </w:r>
      <w:r w:rsidR="007E7195" w:rsidRPr="00666D70">
        <w:rPr>
          <w:rFonts w:ascii="Times New Roman" w:hAnsi="Times New Roman"/>
          <w:b/>
          <w:sz w:val="24"/>
          <w:szCs w:val="24"/>
        </w:rPr>
        <w:t>.15р.</w:t>
      </w:r>
    </w:p>
    <w:p w:rsidR="007E7195" w:rsidRPr="00666D70" w:rsidRDefault="007E7195" w:rsidP="007E7195">
      <w:pPr>
        <w:widowControl w:val="0"/>
        <w:autoSpaceDE w:val="0"/>
        <w:autoSpaceDN w:val="0"/>
        <w:adjustRightInd w:val="0"/>
        <w:spacing w:after="0" w:line="240" w:lineRule="auto"/>
        <w:jc w:val="center"/>
        <w:rPr>
          <w:rFonts w:ascii="Times New Roman" w:hAnsi="Times New Roman"/>
          <w:b/>
          <w:sz w:val="24"/>
          <w:szCs w:val="24"/>
        </w:rPr>
      </w:pPr>
    </w:p>
    <w:p w:rsidR="007E7195" w:rsidRPr="00666D70" w:rsidRDefault="007E7195" w:rsidP="007E7195">
      <w:pPr>
        <w:widowControl w:val="0"/>
        <w:autoSpaceDE w:val="0"/>
        <w:autoSpaceDN w:val="0"/>
        <w:adjustRightInd w:val="0"/>
        <w:spacing w:after="0" w:line="240" w:lineRule="auto"/>
        <w:jc w:val="center"/>
        <w:rPr>
          <w:rFonts w:ascii="Times New Roman" w:hAnsi="Times New Roman"/>
          <w:b/>
          <w:sz w:val="24"/>
          <w:szCs w:val="24"/>
        </w:rPr>
      </w:pPr>
      <w:r w:rsidRPr="00666D70">
        <w:rPr>
          <w:rFonts w:ascii="Times New Roman" w:hAnsi="Times New Roman"/>
          <w:b/>
          <w:sz w:val="24"/>
          <w:szCs w:val="24"/>
        </w:rPr>
        <w:t>ПОРЯДОК ДЕННИЙ  ЗАСІДАННЯ  ВИКОНКОМУ</w:t>
      </w:r>
    </w:p>
    <w:p w:rsidR="007E7195" w:rsidRPr="00666D70" w:rsidRDefault="007E7195" w:rsidP="007E7195">
      <w:pPr>
        <w:widowControl w:val="0"/>
        <w:autoSpaceDE w:val="0"/>
        <w:autoSpaceDN w:val="0"/>
        <w:adjustRightInd w:val="0"/>
        <w:spacing w:after="0" w:line="240" w:lineRule="auto"/>
        <w:ind w:right="-81"/>
        <w:jc w:val="center"/>
        <w:rPr>
          <w:rFonts w:ascii="Times New Roman" w:hAnsi="Times New Roman"/>
          <w:b/>
          <w:sz w:val="24"/>
          <w:szCs w:val="24"/>
        </w:rPr>
      </w:pPr>
      <w:r w:rsidRPr="00666D70">
        <w:rPr>
          <w:rFonts w:ascii="Times New Roman" w:hAnsi="Times New Roman"/>
          <w:b/>
          <w:sz w:val="24"/>
          <w:szCs w:val="24"/>
        </w:rPr>
        <w:t xml:space="preserve">№ 13 на  </w:t>
      </w:r>
      <w:r w:rsidR="00EC30DA" w:rsidRPr="00666D70">
        <w:rPr>
          <w:rFonts w:ascii="Times New Roman" w:hAnsi="Times New Roman"/>
          <w:b/>
          <w:sz w:val="24"/>
          <w:szCs w:val="24"/>
        </w:rPr>
        <w:t xml:space="preserve">10 </w:t>
      </w:r>
      <w:r w:rsidRPr="00666D70">
        <w:rPr>
          <w:rFonts w:ascii="Times New Roman" w:hAnsi="Times New Roman"/>
          <w:b/>
          <w:sz w:val="24"/>
          <w:szCs w:val="24"/>
        </w:rPr>
        <w:t>листопада 2015 року 14.00 год.</w:t>
      </w:r>
    </w:p>
    <w:tbl>
      <w:tblPr>
        <w:tblW w:w="9708" w:type="dxa"/>
        <w:tblInd w:w="71" w:type="dxa"/>
        <w:tblLayout w:type="fixed"/>
        <w:tblCellMar>
          <w:left w:w="71" w:type="dxa"/>
          <w:right w:w="71" w:type="dxa"/>
        </w:tblCellMar>
        <w:tblLook w:val="04A0"/>
      </w:tblPr>
      <w:tblGrid>
        <w:gridCol w:w="709"/>
        <w:gridCol w:w="4870"/>
        <w:gridCol w:w="3068"/>
        <w:gridCol w:w="1061"/>
      </w:tblGrid>
      <w:tr w:rsidR="007E7195" w:rsidRPr="00666D70" w:rsidTr="00DD3DDA">
        <w:trPr>
          <w:trHeight w:val="829"/>
        </w:trPr>
        <w:tc>
          <w:tcPr>
            <w:tcW w:w="709" w:type="dxa"/>
            <w:tcBorders>
              <w:top w:val="single" w:sz="6" w:space="0" w:color="auto"/>
              <w:left w:val="single" w:sz="6" w:space="0" w:color="auto"/>
              <w:bottom w:val="single" w:sz="4" w:space="0" w:color="auto"/>
              <w:right w:val="single" w:sz="6" w:space="0" w:color="auto"/>
            </w:tcBorders>
            <w:hideMark/>
          </w:tcPr>
          <w:p w:rsidR="007E7195" w:rsidRPr="00666D70" w:rsidRDefault="007E7195" w:rsidP="00DD3DDA">
            <w:pPr>
              <w:widowControl w:val="0"/>
              <w:autoSpaceDE w:val="0"/>
              <w:autoSpaceDN w:val="0"/>
              <w:adjustRightInd w:val="0"/>
              <w:spacing w:after="0" w:line="240" w:lineRule="auto"/>
              <w:rPr>
                <w:rFonts w:ascii="Times New Roman" w:hAnsi="Times New Roman"/>
                <w:b/>
                <w:i/>
                <w:sz w:val="24"/>
                <w:szCs w:val="24"/>
              </w:rPr>
            </w:pPr>
            <w:r w:rsidRPr="00666D70">
              <w:rPr>
                <w:rFonts w:ascii="Times New Roman" w:hAnsi="Times New Roman"/>
                <w:b/>
                <w:i/>
                <w:sz w:val="24"/>
                <w:szCs w:val="24"/>
              </w:rPr>
              <w:t>№</w:t>
            </w:r>
          </w:p>
          <w:p w:rsidR="007E7195" w:rsidRPr="00666D70" w:rsidRDefault="007E7195" w:rsidP="00DD3DDA">
            <w:pPr>
              <w:widowControl w:val="0"/>
              <w:autoSpaceDE w:val="0"/>
              <w:autoSpaceDN w:val="0"/>
              <w:adjustRightInd w:val="0"/>
              <w:spacing w:after="0" w:line="240" w:lineRule="auto"/>
              <w:rPr>
                <w:rFonts w:ascii="Times New Roman" w:hAnsi="Times New Roman"/>
                <w:b/>
                <w:i/>
                <w:sz w:val="24"/>
                <w:szCs w:val="24"/>
              </w:rPr>
            </w:pPr>
            <w:r w:rsidRPr="00666D70">
              <w:rPr>
                <w:rFonts w:ascii="Times New Roman" w:hAnsi="Times New Roman"/>
                <w:b/>
                <w:i/>
                <w:sz w:val="24"/>
                <w:szCs w:val="24"/>
              </w:rPr>
              <w:t>з/п</w:t>
            </w:r>
          </w:p>
        </w:tc>
        <w:tc>
          <w:tcPr>
            <w:tcW w:w="4870" w:type="dxa"/>
            <w:tcBorders>
              <w:top w:val="single" w:sz="6" w:space="0" w:color="auto"/>
              <w:left w:val="single" w:sz="6" w:space="0" w:color="auto"/>
              <w:bottom w:val="single" w:sz="4" w:space="0" w:color="auto"/>
              <w:right w:val="single" w:sz="6" w:space="0" w:color="auto"/>
            </w:tcBorders>
            <w:hideMark/>
          </w:tcPr>
          <w:p w:rsidR="007E7195" w:rsidRPr="00666D70" w:rsidRDefault="007E7195" w:rsidP="00DD3DDA">
            <w:pPr>
              <w:widowControl w:val="0"/>
              <w:tabs>
                <w:tab w:val="left" w:pos="989"/>
              </w:tabs>
              <w:autoSpaceDE w:val="0"/>
              <w:autoSpaceDN w:val="0"/>
              <w:adjustRightInd w:val="0"/>
              <w:spacing w:after="0" w:line="240" w:lineRule="auto"/>
              <w:rPr>
                <w:rFonts w:ascii="Times New Roman" w:hAnsi="Times New Roman"/>
                <w:b/>
                <w:i/>
                <w:sz w:val="24"/>
                <w:szCs w:val="24"/>
              </w:rPr>
            </w:pPr>
            <w:r w:rsidRPr="00666D70">
              <w:rPr>
                <w:rFonts w:ascii="Times New Roman" w:hAnsi="Times New Roman"/>
                <w:b/>
                <w:i/>
                <w:sz w:val="24"/>
                <w:szCs w:val="24"/>
              </w:rPr>
              <w:tab/>
            </w:r>
          </w:p>
          <w:p w:rsidR="007E7195" w:rsidRPr="00666D70" w:rsidRDefault="007E7195" w:rsidP="00DD3DDA">
            <w:pPr>
              <w:widowControl w:val="0"/>
              <w:autoSpaceDE w:val="0"/>
              <w:autoSpaceDN w:val="0"/>
              <w:adjustRightInd w:val="0"/>
              <w:spacing w:after="0" w:line="240" w:lineRule="auto"/>
              <w:rPr>
                <w:rFonts w:ascii="Times New Roman" w:hAnsi="Times New Roman"/>
                <w:b/>
                <w:i/>
                <w:sz w:val="24"/>
                <w:szCs w:val="24"/>
              </w:rPr>
            </w:pPr>
            <w:r w:rsidRPr="00666D70">
              <w:rPr>
                <w:rFonts w:ascii="Times New Roman" w:hAnsi="Times New Roman"/>
                <w:b/>
                <w:i/>
                <w:sz w:val="24"/>
                <w:szCs w:val="24"/>
              </w:rPr>
              <w:t>Питання порядку денного</w:t>
            </w:r>
          </w:p>
        </w:tc>
        <w:tc>
          <w:tcPr>
            <w:tcW w:w="3068" w:type="dxa"/>
            <w:tcBorders>
              <w:top w:val="single" w:sz="6" w:space="0" w:color="auto"/>
              <w:left w:val="single" w:sz="6" w:space="0" w:color="auto"/>
              <w:bottom w:val="single" w:sz="4" w:space="0" w:color="auto"/>
              <w:right w:val="single" w:sz="6" w:space="0" w:color="auto"/>
            </w:tcBorders>
          </w:tcPr>
          <w:p w:rsidR="007E7195" w:rsidRPr="00666D70" w:rsidRDefault="007E7195" w:rsidP="00DD3DDA">
            <w:pPr>
              <w:widowControl w:val="0"/>
              <w:autoSpaceDE w:val="0"/>
              <w:autoSpaceDN w:val="0"/>
              <w:adjustRightInd w:val="0"/>
              <w:spacing w:after="0" w:line="240" w:lineRule="auto"/>
              <w:ind w:hanging="70"/>
              <w:rPr>
                <w:rFonts w:ascii="Times New Roman" w:hAnsi="Times New Roman"/>
                <w:b/>
                <w:i/>
                <w:caps/>
                <w:sz w:val="24"/>
                <w:szCs w:val="24"/>
              </w:rPr>
            </w:pPr>
          </w:p>
          <w:p w:rsidR="007E7195" w:rsidRPr="00666D70" w:rsidRDefault="007E7195" w:rsidP="00DD3DDA">
            <w:pPr>
              <w:widowControl w:val="0"/>
              <w:autoSpaceDE w:val="0"/>
              <w:autoSpaceDN w:val="0"/>
              <w:adjustRightInd w:val="0"/>
              <w:spacing w:after="0" w:line="240" w:lineRule="auto"/>
              <w:rPr>
                <w:rFonts w:ascii="Times New Roman" w:hAnsi="Times New Roman"/>
                <w:b/>
                <w:i/>
                <w:sz w:val="24"/>
                <w:szCs w:val="24"/>
              </w:rPr>
            </w:pPr>
            <w:r w:rsidRPr="00666D70">
              <w:rPr>
                <w:rFonts w:ascii="Times New Roman" w:hAnsi="Times New Roman"/>
                <w:b/>
                <w:i/>
                <w:caps/>
                <w:sz w:val="24"/>
                <w:szCs w:val="24"/>
              </w:rPr>
              <w:t>Доповідач</w:t>
            </w:r>
          </w:p>
        </w:tc>
        <w:tc>
          <w:tcPr>
            <w:tcW w:w="1061" w:type="dxa"/>
            <w:tcBorders>
              <w:top w:val="single" w:sz="6" w:space="0" w:color="auto"/>
              <w:left w:val="single" w:sz="6" w:space="0" w:color="auto"/>
              <w:bottom w:val="single" w:sz="4" w:space="0" w:color="auto"/>
              <w:right w:val="single" w:sz="6" w:space="0" w:color="auto"/>
            </w:tcBorders>
            <w:hideMark/>
          </w:tcPr>
          <w:p w:rsidR="007E7195" w:rsidRPr="00666D70" w:rsidRDefault="007E7195" w:rsidP="00DD3DDA">
            <w:pPr>
              <w:widowControl w:val="0"/>
              <w:autoSpaceDE w:val="0"/>
              <w:autoSpaceDN w:val="0"/>
              <w:adjustRightInd w:val="0"/>
              <w:spacing w:after="0" w:line="240" w:lineRule="auto"/>
              <w:rPr>
                <w:rFonts w:ascii="Times New Roman" w:hAnsi="Times New Roman"/>
                <w:b/>
                <w:i/>
                <w:sz w:val="24"/>
                <w:szCs w:val="24"/>
              </w:rPr>
            </w:pPr>
            <w:r w:rsidRPr="00666D70">
              <w:rPr>
                <w:rFonts w:ascii="Times New Roman" w:hAnsi="Times New Roman"/>
                <w:b/>
                <w:i/>
                <w:sz w:val="24"/>
                <w:szCs w:val="24"/>
              </w:rPr>
              <w:t>Дата</w:t>
            </w:r>
          </w:p>
          <w:p w:rsidR="007E7195" w:rsidRPr="00666D70" w:rsidRDefault="007E7195" w:rsidP="00DD3DDA">
            <w:pPr>
              <w:widowControl w:val="0"/>
              <w:autoSpaceDE w:val="0"/>
              <w:autoSpaceDN w:val="0"/>
              <w:adjustRightInd w:val="0"/>
              <w:spacing w:after="0" w:line="240" w:lineRule="auto"/>
              <w:ind w:hanging="70"/>
              <w:rPr>
                <w:rFonts w:ascii="Times New Roman" w:hAnsi="Times New Roman"/>
                <w:b/>
                <w:i/>
                <w:sz w:val="24"/>
                <w:szCs w:val="24"/>
              </w:rPr>
            </w:pPr>
            <w:r w:rsidRPr="00666D70">
              <w:rPr>
                <w:rFonts w:ascii="Times New Roman" w:hAnsi="Times New Roman"/>
                <w:b/>
                <w:i/>
                <w:sz w:val="24"/>
                <w:szCs w:val="24"/>
              </w:rPr>
              <w:t>проведен- ня</w:t>
            </w:r>
          </w:p>
        </w:tc>
      </w:tr>
      <w:tr w:rsidR="007E7195" w:rsidRPr="00666D70" w:rsidTr="00DD3DDA">
        <w:trPr>
          <w:trHeight w:val="441"/>
        </w:trPr>
        <w:tc>
          <w:tcPr>
            <w:tcW w:w="709" w:type="dxa"/>
            <w:tcBorders>
              <w:top w:val="single" w:sz="4" w:space="0" w:color="auto"/>
              <w:left w:val="single" w:sz="4" w:space="0" w:color="auto"/>
              <w:bottom w:val="single" w:sz="4" w:space="0" w:color="auto"/>
              <w:right w:val="single" w:sz="4" w:space="0" w:color="auto"/>
            </w:tcBorders>
          </w:tcPr>
          <w:p w:rsidR="007E7195" w:rsidRPr="00666D70" w:rsidRDefault="007E7195" w:rsidP="00DD3DDA">
            <w:pPr>
              <w:widowControl w:val="0"/>
              <w:numPr>
                <w:ilvl w:val="0"/>
                <w:numId w:val="1"/>
              </w:numPr>
              <w:tabs>
                <w:tab w:val="left" w:pos="469"/>
              </w:tabs>
              <w:autoSpaceDE w:val="0"/>
              <w:autoSpaceDN w:val="0"/>
              <w:adjustRightInd w:val="0"/>
              <w:spacing w:after="0" w:line="240" w:lineRule="auto"/>
              <w:jc w:val="both"/>
              <w:rPr>
                <w:rFonts w:ascii="Times New Roman" w:hAnsi="Times New Roman"/>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7E7195" w:rsidRPr="00666D70" w:rsidRDefault="009302B8" w:rsidP="009302B8">
            <w:pPr>
              <w:spacing w:after="0" w:line="240" w:lineRule="auto"/>
              <w:rPr>
                <w:rFonts w:ascii="Times New Roman" w:hAnsi="Times New Roman"/>
                <w:sz w:val="24"/>
                <w:szCs w:val="24"/>
              </w:rPr>
            </w:pPr>
            <w:r w:rsidRPr="00666D70">
              <w:rPr>
                <w:rFonts w:ascii="Times New Roman" w:hAnsi="Times New Roman"/>
                <w:sz w:val="24"/>
                <w:szCs w:val="24"/>
              </w:rPr>
              <w:t>Про культурно-просвітницьку  роботу комунальних установ  міста</w:t>
            </w:r>
          </w:p>
        </w:tc>
        <w:tc>
          <w:tcPr>
            <w:tcW w:w="3068" w:type="dxa"/>
            <w:tcBorders>
              <w:top w:val="single" w:sz="4" w:space="0" w:color="auto"/>
              <w:left w:val="single" w:sz="4" w:space="0" w:color="auto"/>
              <w:bottom w:val="single" w:sz="4" w:space="0" w:color="auto"/>
              <w:right w:val="single" w:sz="4" w:space="0" w:color="auto"/>
            </w:tcBorders>
            <w:hideMark/>
          </w:tcPr>
          <w:p w:rsidR="007E7195" w:rsidRPr="00666D70" w:rsidRDefault="00933ED8" w:rsidP="00DD3DDA">
            <w:pPr>
              <w:widowControl w:val="0"/>
              <w:autoSpaceDE w:val="0"/>
              <w:autoSpaceDN w:val="0"/>
              <w:adjustRightInd w:val="0"/>
              <w:spacing w:after="0" w:line="240" w:lineRule="auto"/>
              <w:rPr>
                <w:rFonts w:ascii="Times New Roman" w:hAnsi="Times New Roman"/>
                <w:bCs/>
                <w:sz w:val="24"/>
                <w:szCs w:val="24"/>
              </w:rPr>
            </w:pPr>
            <w:r w:rsidRPr="00666D70">
              <w:rPr>
                <w:rFonts w:ascii="Times New Roman" w:hAnsi="Times New Roman"/>
                <w:bCs/>
                <w:sz w:val="24"/>
                <w:szCs w:val="24"/>
              </w:rPr>
              <w:t>Єсауленко О.П.</w:t>
            </w:r>
            <w:r w:rsidR="007E7195" w:rsidRPr="00666D70">
              <w:rPr>
                <w:rFonts w:ascii="Times New Roman" w:hAnsi="Times New Roman"/>
                <w:bCs/>
                <w:sz w:val="24"/>
                <w:szCs w:val="24"/>
              </w:rPr>
              <w:t xml:space="preserve"> – нач</w:t>
            </w:r>
            <w:r w:rsidRPr="00666D70">
              <w:rPr>
                <w:rFonts w:ascii="Times New Roman" w:hAnsi="Times New Roman"/>
                <w:bCs/>
                <w:sz w:val="24"/>
                <w:szCs w:val="24"/>
              </w:rPr>
              <w:t>. відділу з питань гум. політики</w:t>
            </w:r>
          </w:p>
        </w:tc>
        <w:tc>
          <w:tcPr>
            <w:tcW w:w="1061" w:type="dxa"/>
            <w:tcBorders>
              <w:top w:val="single" w:sz="4" w:space="0" w:color="auto"/>
              <w:left w:val="single" w:sz="4" w:space="0" w:color="auto"/>
              <w:bottom w:val="single" w:sz="4" w:space="0" w:color="auto"/>
              <w:right w:val="single" w:sz="4" w:space="0" w:color="auto"/>
            </w:tcBorders>
            <w:hideMark/>
          </w:tcPr>
          <w:p w:rsidR="007E7195" w:rsidRPr="00666D70" w:rsidRDefault="00EC30DA" w:rsidP="00DD3DDA">
            <w:pPr>
              <w:spacing w:after="0" w:line="240" w:lineRule="auto"/>
              <w:rPr>
                <w:rFonts w:ascii="Times New Roman" w:hAnsi="Times New Roman"/>
                <w:sz w:val="24"/>
                <w:szCs w:val="24"/>
              </w:rPr>
            </w:pPr>
            <w:r w:rsidRPr="00666D70">
              <w:rPr>
                <w:rFonts w:ascii="Times New Roman" w:hAnsi="Times New Roman"/>
                <w:sz w:val="24"/>
                <w:szCs w:val="24"/>
              </w:rPr>
              <w:t>10</w:t>
            </w:r>
            <w:r w:rsidR="007E7195" w:rsidRPr="00666D70">
              <w:rPr>
                <w:rFonts w:ascii="Times New Roman" w:hAnsi="Times New Roman"/>
                <w:sz w:val="24"/>
                <w:szCs w:val="24"/>
              </w:rPr>
              <w:t>.11.15</w:t>
            </w:r>
          </w:p>
        </w:tc>
      </w:tr>
      <w:tr w:rsidR="00EC30DA" w:rsidRPr="00666D70" w:rsidTr="00DD3DDA">
        <w:trPr>
          <w:trHeight w:val="441"/>
        </w:trPr>
        <w:tc>
          <w:tcPr>
            <w:tcW w:w="709" w:type="dxa"/>
            <w:tcBorders>
              <w:top w:val="single" w:sz="4" w:space="0" w:color="auto"/>
              <w:left w:val="single" w:sz="4" w:space="0" w:color="auto"/>
              <w:bottom w:val="single" w:sz="4" w:space="0" w:color="auto"/>
              <w:right w:val="single" w:sz="4" w:space="0" w:color="auto"/>
            </w:tcBorders>
          </w:tcPr>
          <w:p w:rsidR="00EC30DA" w:rsidRPr="00666D70" w:rsidRDefault="00EC30DA" w:rsidP="00DD3DDA">
            <w:pPr>
              <w:widowControl w:val="0"/>
              <w:numPr>
                <w:ilvl w:val="0"/>
                <w:numId w:val="1"/>
              </w:numPr>
              <w:tabs>
                <w:tab w:val="left" w:pos="469"/>
              </w:tabs>
              <w:autoSpaceDE w:val="0"/>
              <w:autoSpaceDN w:val="0"/>
              <w:adjustRightInd w:val="0"/>
              <w:spacing w:after="0" w:line="240" w:lineRule="auto"/>
              <w:jc w:val="both"/>
              <w:rPr>
                <w:rFonts w:ascii="Times New Roman" w:hAnsi="Times New Roman"/>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EC30DA" w:rsidRPr="00666D70" w:rsidRDefault="00EC30DA" w:rsidP="00DD3DDA">
            <w:pPr>
              <w:spacing w:after="0" w:line="240" w:lineRule="auto"/>
              <w:rPr>
                <w:rFonts w:ascii="Times New Roman" w:hAnsi="Times New Roman"/>
                <w:sz w:val="24"/>
                <w:szCs w:val="24"/>
              </w:rPr>
            </w:pPr>
            <w:r w:rsidRPr="00666D70">
              <w:rPr>
                <w:rFonts w:ascii="Times New Roman" w:hAnsi="Times New Roman"/>
                <w:sz w:val="24"/>
                <w:szCs w:val="24"/>
              </w:rPr>
              <w:t>Про внесення змін до показників міського бюджету на 2015 рік</w:t>
            </w:r>
          </w:p>
        </w:tc>
        <w:tc>
          <w:tcPr>
            <w:tcW w:w="3068" w:type="dxa"/>
            <w:tcBorders>
              <w:top w:val="single" w:sz="4" w:space="0" w:color="auto"/>
              <w:left w:val="single" w:sz="4" w:space="0" w:color="auto"/>
              <w:bottom w:val="single" w:sz="4" w:space="0" w:color="auto"/>
              <w:right w:val="single" w:sz="4" w:space="0" w:color="auto"/>
            </w:tcBorders>
            <w:hideMark/>
          </w:tcPr>
          <w:p w:rsidR="00EC30DA" w:rsidRPr="00666D70" w:rsidRDefault="00EC30DA" w:rsidP="00DD3DDA">
            <w:pPr>
              <w:widowControl w:val="0"/>
              <w:autoSpaceDE w:val="0"/>
              <w:autoSpaceDN w:val="0"/>
              <w:adjustRightInd w:val="0"/>
              <w:spacing w:after="0" w:line="240" w:lineRule="auto"/>
              <w:rPr>
                <w:rFonts w:ascii="Times New Roman" w:hAnsi="Times New Roman"/>
                <w:bCs/>
                <w:sz w:val="24"/>
                <w:szCs w:val="24"/>
              </w:rPr>
            </w:pPr>
            <w:r w:rsidRPr="00666D70">
              <w:rPr>
                <w:rFonts w:ascii="Times New Roman" w:hAnsi="Times New Roman"/>
                <w:bCs/>
                <w:sz w:val="24"/>
                <w:szCs w:val="24"/>
              </w:rPr>
              <w:t>Ричагівський І.І. – начальник  фінансового управління</w:t>
            </w:r>
          </w:p>
        </w:tc>
        <w:tc>
          <w:tcPr>
            <w:tcW w:w="1061" w:type="dxa"/>
            <w:tcBorders>
              <w:top w:val="single" w:sz="4" w:space="0" w:color="auto"/>
              <w:left w:val="single" w:sz="4" w:space="0" w:color="auto"/>
              <w:bottom w:val="single" w:sz="4" w:space="0" w:color="auto"/>
              <w:right w:val="single" w:sz="4" w:space="0" w:color="auto"/>
            </w:tcBorders>
            <w:hideMark/>
          </w:tcPr>
          <w:p w:rsidR="00EC30DA" w:rsidRPr="00666D70" w:rsidRDefault="00EC30DA">
            <w:pPr>
              <w:rPr>
                <w:rFonts w:ascii="Times New Roman" w:hAnsi="Times New Roman"/>
                <w:sz w:val="24"/>
                <w:szCs w:val="24"/>
              </w:rPr>
            </w:pPr>
            <w:r w:rsidRPr="00666D70">
              <w:rPr>
                <w:rFonts w:ascii="Times New Roman" w:hAnsi="Times New Roman"/>
                <w:sz w:val="24"/>
                <w:szCs w:val="24"/>
              </w:rPr>
              <w:t>10.11.15</w:t>
            </w:r>
          </w:p>
        </w:tc>
      </w:tr>
      <w:tr w:rsidR="00EC30DA" w:rsidRPr="00666D70" w:rsidTr="00DD3DDA">
        <w:trPr>
          <w:trHeight w:val="441"/>
        </w:trPr>
        <w:tc>
          <w:tcPr>
            <w:tcW w:w="709" w:type="dxa"/>
            <w:tcBorders>
              <w:top w:val="single" w:sz="4" w:space="0" w:color="auto"/>
              <w:left w:val="single" w:sz="4" w:space="0" w:color="auto"/>
              <w:bottom w:val="single" w:sz="4" w:space="0" w:color="auto"/>
              <w:right w:val="single" w:sz="4" w:space="0" w:color="auto"/>
            </w:tcBorders>
          </w:tcPr>
          <w:p w:rsidR="00EC30DA" w:rsidRPr="00666D70" w:rsidRDefault="00EC30DA" w:rsidP="00DD3DDA">
            <w:pPr>
              <w:widowControl w:val="0"/>
              <w:numPr>
                <w:ilvl w:val="0"/>
                <w:numId w:val="1"/>
              </w:numPr>
              <w:tabs>
                <w:tab w:val="left" w:pos="469"/>
              </w:tabs>
              <w:autoSpaceDE w:val="0"/>
              <w:autoSpaceDN w:val="0"/>
              <w:adjustRightInd w:val="0"/>
              <w:spacing w:after="0" w:line="240" w:lineRule="auto"/>
              <w:jc w:val="both"/>
              <w:rPr>
                <w:rFonts w:ascii="Times New Roman" w:hAnsi="Times New Roman"/>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EC30DA" w:rsidRPr="00666D70" w:rsidRDefault="00EC30DA" w:rsidP="00DD3DDA">
            <w:pPr>
              <w:spacing w:after="0" w:line="240" w:lineRule="auto"/>
              <w:rPr>
                <w:rFonts w:ascii="Times New Roman" w:hAnsi="Times New Roman"/>
                <w:sz w:val="24"/>
                <w:szCs w:val="24"/>
              </w:rPr>
            </w:pPr>
            <w:r w:rsidRPr="00666D70">
              <w:rPr>
                <w:rFonts w:ascii="Times New Roman" w:hAnsi="Times New Roman"/>
                <w:sz w:val="24"/>
                <w:szCs w:val="24"/>
              </w:rPr>
              <w:t>Про внесення змін до показників міського бюджету на 2015 рік в межах головного розпорядника</w:t>
            </w:r>
          </w:p>
        </w:tc>
        <w:tc>
          <w:tcPr>
            <w:tcW w:w="3068" w:type="dxa"/>
            <w:tcBorders>
              <w:top w:val="single" w:sz="4" w:space="0" w:color="auto"/>
              <w:left w:val="single" w:sz="4" w:space="0" w:color="auto"/>
              <w:bottom w:val="single" w:sz="4" w:space="0" w:color="auto"/>
              <w:right w:val="single" w:sz="4" w:space="0" w:color="auto"/>
            </w:tcBorders>
            <w:hideMark/>
          </w:tcPr>
          <w:p w:rsidR="00EC30DA" w:rsidRPr="00666D70" w:rsidRDefault="00EC30DA" w:rsidP="00DD3DDA">
            <w:pPr>
              <w:widowControl w:val="0"/>
              <w:autoSpaceDE w:val="0"/>
              <w:autoSpaceDN w:val="0"/>
              <w:adjustRightInd w:val="0"/>
              <w:spacing w:after="0" w:line="240" w:lineRule="auto"/>
              <w:rPr>
                <w:rFonts w:ascii="Times New Roman" w:hAnsi="Times New Roman"/>
                <w:bCs/>
                <w:sz w:val="24"/>
                <w:szCs w:val="24"/>
              </w:rPr>
            </w:pPr>
            <w:r w:rsidRPr="00666D70">
              <w:rPr>
                <w:rFonts w:ascii="Times New Roman" w:hAnsi="Times New Roman"/>
                <w:bCs/>
                <w:sz w:val="24"/>
                <w:szCs w:val="24"/>
              </w:rPr>
              <w:t>Калінчук Г.А. – нач. управління соц.. зах. начелення</w:t>
            </w:r>
          </w:p>
        </w:tc>
        <w:tc>
          <w:tcPr>
            <w:tcW w:w="1061" w:type="dxa"/>
            <w:tcBorders>
              <w:top w:val="single" w:sz="4" w:space="0" w:color="auto"/>
              <w:left w:val="single" w:sz="4" w:space="0" w:color="auto"/>
              <w:bottom w:val="single" w:sz="4" w:space="0" w:color="auto"/>
              <w:right w:val="single" w:sz="4" w:space="0" w:color="auto"/>
            </w:tcBorders>
            <w:hideMark/>
          </w:tcPr>
          <w:p w:rsidR="00EC30DA" w:rsidRPr="00666D70" w:rsidRDefault="00EC30DA">
            <w:pPr>
              <w:rPr>
                <w:rFonts w:ascii="Times New Roman" w:hAnsi="Times New Roman"/>
                <w:sz w:val="24"/>
                <w:szCs w:val="24"/>
              </w:rPr>
            </w:pPr>
            <w:r w:rsidRPr="00666D70">
              <w:rPr>
                <w:rFonts w:ascii="Times New Roman" w:hAnsi="Times New Roman"/>
                <w:sz w:val="24"/>
                <w:szCs w:val="24"/>
              </w:rPr>
              <w:t>10.11.15</w:t>
            </w:r>
          </w:p>
        </w:tc>
      </w:tr>
      <w:tr w:rsidR="00EC30DA" w:rsidRPr="00666D70" w:rsidTr="00DD3DDA">
        <w:trPr>
          <w:trHeight w:val="441"/>
        </w:trPr>
        <w:tc>
          <w:tcPr>
            <w:tcW w:w="709" w:type="dxa"/>
            <w:tcBorders>
              <w:top w:val="single" w:sz="4" w:space="0" w:color="auto"/>
              <w:left w:val="single" w:sz="4" w:space="0" w:color="auto"/>
              <w:bottom w:val="single" w:sz="4" w:space="0" w:color="auto"/>
              <w:right w:val="single" w:sz="4" w:space="0" w:color="auto"/>
            </w:tcBorders>
          </w:tcPr>
          <w:p w:rsidR="00EC30DA" w:rsidRPr="00666D70" w:rsidRDefault="00EC30DA" w:rsidP="00DD3DDA">
            <w:pPr>
              <w:widowControl w:val="0"/>
              <w:numPr>
                <w:ilvl w:val="0"/>
                <w:numId w:val="1"/>
              </w:numPr>
              <w:tabs>
                <w:tab w:val="left" w:pos="469"/>
              </w:tabs>
              <w:autoSpaceDE w:val="0"/>
              <w:autoSpaceDN w:val="0"/>
              <w:adjustRightInd w:val="0"/>
              <w:spacing w:after="0" w:line="240" w:lineRule="auto"/>
              <w:jc w:val="both"/>
              <w:rPr>
                <w:rFonts w:ascii="Times New Roman" w:hAnsi="Times New Roman"/>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EC30DA" w:rsidRPr="00666D70" w:rsidRDefault="00933ED8" w:rsidP="00DD3DDA">
            <w:pPr>
              <w:spacing w:after="0" w:line="240" w:lineRule="auto"/>
              <w:rPr>
                <w:rFonts w:ascii="Times New Roman" w:hAnsi="Times New Roman"/>
                <w:sz w:val="24"/>
                <w:szCs w:val="24"/>
              </w:rPr>
            </w:pPr>
            <w:r w:rsidRPr="00666D70">
              <w:rPr>
                <w:rFonts w:ascii="Times New Roman" w:hAnsi="Times New Roman"/>
                <w:sz w:val="24"/>
                <w:szCs w:val="24"/>
              </w:rPr>
              <w:t>Про встановл</w:t>
            </w:r>
            <w:r w:rsidR="009302B8" w:rsidRPr="00666D70">
              <w:rPr>
                <w:rFonts w:ascii="Times New Roman" w:hAnsi="Times New Roman"/>
                <w:sz w:val="24"/>
                <w:szCs w:val="24"/>
              </w:rPr>
              <w:t xml:space="preserve">ення </w:t>
            </w:r>
            <w:r w:rsidRPr="00666D70">
              <w:rPr>
                <w:rFonts w:ascii="Times New Roman" w:hAnsi="Times New Roman"/>
                <w:sz w:val="24"/>
                <w:szCs w:val="24"/>
              </w:rPr>
              <w:t xml:space="preserve"> батьківської плати  за передування дітей у ДНЗ</w:t>
            </w:r>
          </w:p>
        </w:tc>
        <w:tc>
          <w:tcPr>
            <w:tcW w:w="3068" w:type="dxa"/>
            <w:tcBorders>
              <w:top w:val="single" w:sz="4" w:space="0" w:color="auto"/>
              <w:left w:val="single" w:sz="4" w:space="0" w:color="auto"/>
              <w:bottom w:val="single" w:sz="4" w:space="0" w:color="auto"/>
              <w:right w:val="single" w:sz="4" w:space="0" w:color="auto"/>
            </w:tcBorders>
            <w:hideMark/>
          </w:tcPr>
          <w:p w:rsidR="00EC30DA" w:rsidRPr="00666D70" w:rsidRDefault="00933ED8" w:rsidP="00DD3DDA">
            <w:pPr>
              <w:widowControl w:val="0"/>
              <w:autoSpaceDE w:val="0"/>
              <w:autoSpaceDN w:val="0"/>
              <w:adjustRightInd w:val="0"/>
              <w:spacing w:after="0" w:line="240" w:lineRule="auto"/>
              <w:rPr>
                <w:rFonts w:ascii="Times New Roman" w:hAnsi="Times New Roman"/>
                <w:bCs/>
                <w:sz w:val="24"/>
                <w:szCs w:val="24"/>
              </w:rPr>
            </w:pPr>
            <w:r w:rsidRPr="00666D70">
              <w:rPr>
                <w:rFonts w:ascii="Times New Roman" w:hAnsi="Times New Roman"/>
                <w:bCs/>
                <w:sz w:val="24"/>
                <w:szCs w:val="24"/>
              </w:rPr>
              <w:t>Соболевський І.О. – нач. відділу освіти</w:t>
            </w:r>
          </w:p>
        </w:tc>
        <w:tc>
          <w:tcPr>
            <w:tcW w:w="1061" w:type="dxa"/>
            <w:tcBorders>
              <w:top w:val="single" w:sz="4" w:space="0" w:color="auto"/>
              <w:left w:val="single" w:sz="4" w:space="0" w:color="auto"/>
              <w:bottom w:val="single" w:sz="4" w:space="0" w:color="auto"/>
              <w:right w:val="single" w:sz="4" w:space="0" w:color="auto"/>
            </w:tcBorders>
            <w:hideMark/>
          </w:tcPr>
          <w:p w:rsidR="00EC30DA" w:rsidRPr="00666D70" w:rsidRDefault="00EC30DA">
            <w:pPr>
              <w:rPr>
                <w:rFonts w:ascii="Times New Roman" w:hAnsi="Times New Roman"/>
                <w:sz w:val="24"/>
                <w:szCs w:val="24"/>
              </w:rPr>
            </w:pPr>
            <w:r w:rsidRPr="00666D70">
              <w:rPr>
                <w:rFonts w:ascii="Times New Roman" w:hAnsi="Times New Roman"/>
                <w:sz w:val="24"/>
                <w:szCs w:val="24"/>
              </w:rPr>
              <w:t>10.11.15</w:t>
            </w:r>
          </w:p>
        </w:tc>
      </w:tr>
      <w:tr w:rsidR="00933ED8" w:rsidRPr="00666D70" w:rsidTr="00DD3DDA">
        <w:trPr>
          <w:trHeight w:val="441"/>
        </w:trPr>
        <w:tc>
          <w:tcPr>
            <w:tcW w:w="709" w:type="dxa"/>
            <w:tcBorders>
              <w:top w:val="single" w:sz="4" w:space="0" w:color="auto"/>
              <w:left w:val="single" w:sz="4" w:space="0" w:color="auto"/>
              <w:bottom w:val="single" w:sz="4" w:space="0" w:color="auto"/>
              <w:right w:val="single" w:sz="4" w:space="0" w:color="auto"/>
            </w:tcBorders>
          </w:tcPr>
          <w:p w:rsidR="00933ED8" w:rsidRPr="00666D70" w:rsidRDefault="00933ED8" w:rsidP="00DD3DDA">
            <w:pPr>
              <w:widowControl w:val="0"/>
              <w:numPr>
                <w:ilvl w:val="0"/>
                <w:numId w:val="1"/>
              </w:numPr>
              <w:tabs>
                <w:tab w:val="left" w:pos="469"/>
              </w:tabs>
              <w:autoSpaceDE w:val="0"/>
              <w:autoSpaceDN w:val="0"/>
              <w:adjustRightInd w:val="0"/>
              <w:spacing w:after="0" w:line="240" w:lineRule="auto"/>
              <w:jc w:val="both"/>
              <w:rPr>
                <w:rFonts w:ascii="Times New Roman" w:hAnsi="Times New Roman"/>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933ED8" w:rsidRPr="00666D70" w:rsidRDefault="00933ED8" w:rsidP="00DD3DDA">
            <w:pPr>
              <w:spacing w:after="0" w:line="240" w:lineRule="auto"/>
              <w:rPr>
                <w:rFonts w:ascii="Times New Roman" w:hAnsi="Times New Roman"/>
                <w:sz w:val="24"/>
                <w:szCs w:val="24"/>
              </w:rPr>
            </w:pPr>
            <w:r w:rsidRPr="00666D70">
              <w:rPr>
                <w:rFonts w:ascii="Times New Roman" w:hAnsi="Times New Roman"/>
                <w:sz w:val="24"/>
                <w:szCs w:val="24"/>
              </w:rPr>
              <w:t>Про вартість харчування учнів 1-4 класів та дітей сиріт</w:t>
            </w:r>
          </w:p>
        </w:tc>
        <w:tc>
          <w:tcPr>
            <w:tcW w:w="3068" w:type="dxa"/>
            <w:tcBorders>
              <w:top w:val="single" w:sz="4" w:space="0" w:color="auto"/>
              <w:left w:val="single" w:sz="4" w:space="0" w:color="auto"/>
              <w:bottom w:val="single" w:sz="4" w:space="0" w:color="auto"/>
              <w:right w:val="single" w:sz="4" w:space="0" w:color="auto"/>
            </w:tcBorders>
            <w:hideMark/>
          </w:tcPr>
          <w:p w:rsidR="00933ED8" w:rsidRPr="00666D70" w:rsidRDefault="00933ED8" w:rsidP="00DD3DDA">
            <w:pPr>
              <w:widowControl w:val="0"/>
              <w:autoSpaceDE w:val="0"/>
              <w:autoSpaceDN w:val="0"/>
              <w:adjustRightInd w:val="0"/>
              <w:spacing w:after="0" w:line="240" w:lineRule="auto"/>
              <w:rPr>
                <w:rFonts w:ascii="Times New Roman" w:hAnsi="Times New Roman"/>
                <w:bCs/>
                <w:sz w:val="24"/>
                <w:szCs w:val="24"/>
              </w:rPr>
            </w:pPr>
            <w:r w:rsidRPr="00666D70">
              <w:rPr>
                <w:rFonts w:ascii="Times New Roman" w:hAnsi="Times New Roman"/>
                <w:bCs/>
                <w:sz w:val="24"/>
                <w:szCs w:val="24"/>
              </w:rPr>
              <w:t>Соболевський І.О. – нач. відділу освіти</w:t>
            </w:r>
          </w:p>
        </w:tc>
        <w:tc>
          <w:tcPr>
            <w:tcW w:w="1061" w:type="dxa"/>
            <w:tcBorders>
              <w:top w:val="single" w:sz="4" w:space="0" w:color="auto"/>
              <w:left w:val="single" w:sz="4" w:space="0" w:color="auto"/>
              <w:bottom w:val="single" w:sz="4" w:space="0" w:color="auto"/>
              <w:right w:val="single" w:sz="4" w:space="0" w:color="auto"/>
            </w:tcBorders>
            <w:hideMark/>
          </w:tcPr>
          <w:p w:rsidR="00933ED8" w:rsidRPr="00666D70" w:rsidRDefault="00831E85">
            <w:pPr>
              <w:rPr>
                <w:rFonts w:ascii="Times New Roman" w:hAnsi="Times New Roman"/>
                <w:sz w:val="24"/>
                <w:szCs w:val="24"/>
              </w:rPr>
            </w:pPr>
            <w:r w:rsidRPr="00666D70">
              <w:rPr>
                <w:rFonts w:ascii="Times New Roman" w:hAnsi="Times New Roman"/>
                <w:sz w:val="24"/>
                <w:szCs w:val="24"/>
              </w:rPr>
              <w:t>10.11.15</w:t>
            </w:r>
          </w:p>
        </w:tc>
      </w:tr>
      <w:tr w:rsidR="00742E74" w:rsidRPr="00666D70" w:rsidTr="00DD3DDA">
        <w:trPr>
          <w:trHeight w:val="441"/>
        </w:trPr>
        <w:tc>
          <w:tcPr>
            <w:tcW w:w="709" w:type="dxa"/>
            <w:tcBorders>
              <w:top w:val="single" w:sz="4" w:space="0" w:color="auto"/>
              <w:left w:val="single" w:sz="4" w:space="0" w:color="auto"/>
              <w:bottom w:val="single" w:sz="4" w:space="0" w:color="auto"/>
              <w:right w:val="single" w:sz="4" w:space="0" w:color="auto"/>
            </w:tcBorders>
          </w:tcPr>
          <w:p w:rsidR="00742E74" w:rsidRPr="00666D70" w:rsidRDefault="00742E74" w:rsidP="00DD3DDA">
            <w:pPr>
              <w:widowControl w:val="0"/>
              <w:numPr>
                <w:ilvl w:val="0"/>
                <w:numId w:val="1"/>
              </w:numPr>
              <w:tabs>
                <w:tab w:val="left" w:pos="469"/>
              </w:tabs>
              <w:autoSpaceDE w:val="0"/>
              <w:autoSpaceDN w:val="0"/>
              <w:adjustRightInd w:val="0"/>
              <w:spacing w:after="0" w:line="240" w:lineRule="auto"/>
              <w:jc w:val="both"/>
              <w:rPr>
                <w:rFonts w:ascii="Times New Roman" w:hAnsi="Times New Roman"/>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742E74" w:rsidRPr="00666D70" w:rsidRDefault="00742E74" w:rsidP="00DD3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66D70">
              <w:rPr>
                <w:rFonts w:ascii="Times New Roman" w:hAnsi="Times New Roman"/>
                <w:sz w:val="24"/>
                <w:szCs w:val="24"/>
              </w:rPr>
              <w:t>Про питання міст</w:t>
            </w:r>
            <w:r w:rsidR="00065285">
              <w:rPr>
                <w:rFonts w:ascii="Times New Roman" w:hAnsi="Times New Roman"/>
                <w:sz w:val="24"/>
                <w:szCs w:val="24"/>
              </w:rPr>
              <w:t>обудування, архітектури та буді</w:t>
            </w:r>
            <w:r w:rsidRPr="00666D70">
              <w:rPr>
                <w:rFonts w:ascii="Times New Roman" w:hAnsi="Times New Roman"/>
                <w:sz w:val="24"/>
                <w:szCs w:val="24"/>
              </w:rPr>
              <w:t>вництва</w:t>
            </w:r>
          </w:p>
        </w:tc>
        <w:tc>
          <w:tcPr>
            <w:tcW w:w="3068" w:type="dxa"/>
            <w:tcBorders>
              <w:top w:val="single" w:sz="4" w:space="0" w:color="auto"/>
              <w:left w:val="single" w:sz="4" w:space="0" w:color="auto"/>
              <w:bottom w:val="single" w:sz="4" w:space="0" w:color="auto"/>
              <w:right w:val="single" w:sz="4" w:space="0" w:color="auto"/>
            </w:tcBorders>
            <w:hideMark/>
          </w:tcPr>
          <w:p w:rsidR="00742E74" w:rsidRPr="00666D70" w:rsidRDefault="00742E74" w:rsidP="00DD3DDA">
            <w:pPr>
              <w:widowControl w:val="0"/>
              <w:autoSpaceDE w:val="0"/>
              <w:autoSpaceDN w:val="0"/>
              <w:adjustRightInd w:val="0"/>
              <w:spacing w:after="0" w:line="240" w:lineRule="auto"/>
              <w:rPr>
                <w:rFonts w:ascii="Times New Roman" w:hAnsi="Times New Roman"/>
                <w:bCs/>
                <w:sz w:val="24"/>
                <w:szCs w:val="24"/>
              </w:rPr>
            </w:pPr>
            <w:r w:rsidRPr="00666D70">
              <w:rPr>
                <w:rFonts w:ascii="Times New Roman" w:hAnsi="Times New Roman"/>
                <w:bCs/>
                <w:sz w:val="24"/>
                <w:szCs w:val="24"/>
              </w:rPr>
              <w:t>Мельник І.П. – гол. спец. відділу містобудування, архітектури та будівництва</w:t>
            </w:r>
          </w:p>
        </w:tc>
        <w:tc>
          <w:tcPr>
            <w:tcW w:w="1061" w:type="dxa"/>
            <w:tcBorders>
              <w:top w:val="single" w:sz="4" w:space="0" w:color="auto"/>
              <w:left w:val="single" w:sz="4" w:space="0" w:color="auto"/>
              <w:bottom w:val="single" w:sz="4" w:space="0" w:color="auto"/>
              <w:right w:val="single" w:sz="4" w:space="0" w:color="auto"/>
            </w:tcBorders>
            <w:hideMark/>
          </w:tcPr>
          <w:p w:rsidR="00742E74" w:rsidRPr="00666D70" w:rsidRDefault="00742E74">
            <w:pPr>
              <w:rPr>
                <w:rFonts w:ascii="Times New Roman" w:hAnsi="Times New Roman"/>
                <w:sz w:val="24"/>
                <w:szCs w:val="24"/>
              </w:rPr>
            </w:pPr>
            <w:r w:rsidRPr="00666D70">
              <w:rPr>
                <w:rFonts w:ascii="Times New Roman" w:hAnsi="Times New Roman"/>
                <w:sz w:val="24"/>
                <w:szCs w:val="24"/>
              </w:rPr>
              <w:t>10.11.15</w:t>
            </w:r>
          </w:p>
        </w:tc>
      </w:tr>
      <w:tr w:rsidR="00742E74" w:rsidRPr="00666D70" w:rsidTr="00DD3DDA">
        <w:trPr>
          <w:trHeight w:val="441"/>
        </w:trPr>
        <w:tc>
          <w:tcPr>
            <w:tcW w:w="709" w:type="dxa"/>
            <w:tcBorders>
              <w:top w:val="single" w:sz="4" w:space="0" w:color="auto"/>
              <w:left w:val="single" w:sz="4" w:space="0" w:color="auto"/>
              <w:bottom w:val="single" w:sz="4" w:space="0" w:color="auto"/>
              <w:right w:val="single" w:sz="4" w:space="0" w:color="auto"/>
            </w:tcBorders>
          </w:tcPr>
          <w:p w:rsidR="00742E74" w:rsidRPr="00666D70" w:rsidRDefault="00742E74" w:rsidP="00DD3DDA">
            <w:pPr>
              <w:widowControl w:val="0"/>
              <w:numPr>
                <w:ilvl w:val="0"/>
                <w:numId w:val="1"/>
              </w:numPr>
              <w:tabs>
                <w:tab w:val="left" w:pos="469"/>
              </w:tabs>
              <w:autoSpaceDE w:val="0"/>
              <w:autoSpaceDN w:val="0"/>
              <w:adjustRightInd w:val="0"/>
              <w:spacing w:after="0" w:line="240" w:lineRule="auto"/>
              <w:jc w:val="both"/>
              <w:rPr>
                <w:rFonts w:ascii="Times New Roman" w:hAnsi="Times New Roman"/>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742E74" w:rsidRPr="00666D70" w:rsidRDefault="00742E74" w:rsidP="00DD3DDA">
            <w:pPr>
              <w:spacing w:after="0" w:line="240" w:lineRule="auto"/>
              <w:rPr>
                <w:rFonts w:ascii="Times New Roman" w:hAnsi="Times New Roman"/>
                <w:sz w:val="24"/>
                <w:szCs w:val="24"/>
              </w:rPr>
            </w:pPr>
            <w:r w:rsidRPr="00666D70">
              <w:rPr>
                <w:rFonts w:ascii="Times New Roman" w:hAnsi="Times New Roman"/>
                <w:sz w:val="24"/>
                <w:szCs w:val="24"/>
              </w:rPr>
              <w:t xml:space="preserve">Про внесення змін до міських цільових програм на 2015 рік </w:t>
            </w:r>
          </w:p>
        </w:tc>
        <w:tc>
          <w:tcPr>
            <w:tcW w:w="3068" w:type="dxa"/>
            <w:tcBorders>
              <w:top w:val="single" w:sz="4" w:space="0" w:color="auto"/>
              <w:left w:val="single" w:sz="4" w:space="0" w:color="auto"/>
              <w:bottom w:val="single" w:sz="4" w:space="0" w:color="auto"/>
              <w:right w:val="single" w:sz="4" w:space="0" w:color="auto"/>
            </w:tcBorders>
            <w:hideMark/>
          </w:tcPr>
          <w:p w:rsidR="00742E74" w:rsidRPr="00666D70" w:rsidRDefault="00742E74" w:rsidP="00DD3DDA">
            <w:pPr>
              <w:widowControl w:val="0"/>
              <w:autoSpaceDE w:val="0"/>
              <w:autoSpaceDN w:val="0"/>
              <w:adjustRightInd w:val="0"/>
              <w:spacing w:after="0" w:line="240" w:lineRule="auto"/>
              <w:rPr>
                <w:rFonts w:ascii="Times New Roman" w:hAnsi="Times New Roman"/>
                <w:bCs/>
                <w:sz w:val="24"/>
                <w:szCs w:val="24"/>
              </w:rPr>
            </w:pPr>
            <w:r w:rsidRPr="00666D70">
              <w:rPr>
                <w:rFonts w:ascii="Times New Roman" w:hAnsi="Times New Roman"/>
                <w:bCs/>
                <w:sz w:val="24"/>
                <w:szCs w:val="24"/>
              </w:rPr>
              <w:t xml:space="preserve">Соболевський І.О. – нач. відділу освіти, </w:t>
            </w:r>
          </w:p>
          <w:p w:rsidR="00742E74" w:rsidRPr="00666D70" w:rsidRDefault="00742E74" w:rsidP="00DD3DDA">
            <w:pPr>
              <w:widowControl w:val="0"/>
              <w:autoSpaceDE w:val="0"/>
              <w:autoSpaceDN w:val="0"/>
              <w:adjustRightInd w:val="0"/>
              <w:spacing w:after="0" w:line="240" w:lineRule="auto"/>
              <w:rPr>
                <w:rFonts w:ascii="Times New Roman" w:hAnsi="Times New Roman"/>
                <w:bCs/>
                <w:sz w:val="24"/>
                <w:szCs w:val="24"/>
              </w:rPr>
            </w:pPr>
            <w:r w:rsidRPr="00666D70">
              <w:rPr>
                <w:rFonts w:ascii="Times New Roman" w:hAnsi="Times New Roman"/>
                <w:bCs/>
                <w:sz w:val="24"/>
                <w:szCs w:val="24"/>
              </w:rPr>
              <w:t>Пасемко Н.А. 0 нач.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742E74" w:rsidRPr="00666D70" w:rsidRDefault="00742E74">
            <w:pPr>
              <w:rPr>
                <w:rFonts w:ascii="Times New Roman" w:hAnsi="Times New Roman"/>
                <w:sz w:val="24"/>
                <w:szCs w:val="24"/>
              </w:rPr>
            </w:pPr>
            <w:r w:rsidRPr="00666D70">
              <w:rPr>
                <w:rFonts w:ascii="Times New Roman" w:hAnsi="Times New Roman"/>
                <w:sz w:val="24"/>
                <w:szCs w:val="24"/>
              </w:rPr>
              <w:t>10.11.15</w:t>
            </w:r>
          </w:p>
        </w:tc>
      </w:tr>
      <w:tr w:rsidR="00742E74" w:rsidRPr="00666D70" w:rsidTr="00DD3DDA">
        <w:trPr>
          <w:trHeight w:val="441"/>
        </w:trPr>
        <w:tc>
          <w:tcPr>
            <w:tcW w:w="709" w:type="dxa"/>
            <w:tcBorders>
              <w:top w:val="single" w:sz="4" w:space="0" w:color="auto"/>
              <w:left w:val="single" w:sz="4" w:space="0" w:color="auto"/>
              <w:bottom w:val="single" w:sz="4" w:space="0" w:color="auto"/>
              <w:right w:val="single" w:sz="4" w:space="0" w:color="auto"/>
            </w:tcBorders>
          </w:tcPr>
          <w:p w:rsidR="00742E74" w:rsidRPr="00666D70" w:rsidRDefault="00742E74" w:rsidP="00DD3DDA">
            <w:pPr>
              <w:widowControl w:val="0"/>
              <w:numPr>
                <w:ilvl w:val="0"/>
                <w:numId w:val="1"/>
              </w:numPr>
              <w:tabs>
                <w:tab w:val="left" w:pos="469"/>
              </w:tabs>
              <w:autoSpaceDE w:val="0"/>
              <w:autoSpaceDN w:val="0"/>
              <w:adjustRightInd w:val="0"/>
              <w:spacing w:after="0" w:line="240" w:lineRule="auto"/>
              <w:jc w:val="both"/>
              <w:rPr>
                <w:rFonts w:ascii="Times New Roman" w:hAnsi="Times New Roman"/>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742E74" w:rsidRPr="00666D70" w:rsidRDefault="00742E74" w:rsidP="001E442A">
            <w:pPr>
              <w:spacing w:after="0" w:line="240" w:lineRule="auto"/>
              <w:jc w:val="both"/>
              <w:rPr>
                <w:rFonts w:ascii="Times New Roman" w:hAnsi="Times New Roman"/>
                <w:bCs/>
                <w:sz w:val="24"/>
                <w:szCs w:val="24"/>
              </w:rPr>
            </w:pPr>
            <w:r w:rsidRPr="00666D70">
              <w:rPr>
                <w:rFonts w:ascii="Times New Roman" w:hAnsi="Times New Roman"/>
                <w:bCs/>
                <w:sz w:val="24"/>
                <w:szCs w:val="24"/>
              </w:rPr>
              <w:t>Про        погодження      ТзОВ „Енергія-Новий Розділ” Інвестиційних    Програм.</w:t>
            </w:r>
          </w:p>
        </w:tc>
        <w:tc>
          <w:tcPr>
            <w:tcW w:w="3068" w:type="dxa"/>
            <w:tcBorders>
              <w:top w:val="single" w:sz="4" w:space="0" w:color="auto"/>
              <w:left w:val="single" w:sz="4" w:space="0" w:color="auto"/>
              <w:bottom w:val="single" w:sz="4" w:space="0" w:color="auto"/>
              <w:right w:val="single" w:sz="4" w:space="0" w:color="auto"/>
            </w:tcBorders>
            <w:hideMark/>
          </w:tcPr>
          <w:p w:rsidR="00742E74" w:rsidRPr="00666D70" w:rsidRDefault="00742E74" w:rsidP="00DD3DDA">
            <w:pPr>
              <w:widowControl w:val="0"/>
              <w:autoSpaceDE w:val="0"/>
              <w:autoSpaceDN w:val="0"/>
              <w:adjustRightInd w:val="0"/>
              <w:spacing w:after="0" w:line="240" w:lineRule="auto"/>
              <w:rPr>
                <w:rFonts w:ascii="Times New Roman" w:hAnsi="Times New Roman"/>
                <w:bCs/>
                <w:sz w:val="24"/>
                <w:szCs w:val="24"/>
              </w:rPr>
            </w:pPr>
            <w:r w:rsidRPr="00666D70">
              <w:rPr>
                <w:rFonts w:ascii="Times New Roman" w:hAnsi="Times New Roman"/>
                <w:bCs/>
                <w:sz w:val="24"/>
                <w:szCs w:val="24"/>
              </w:rPr>
              <w:t>Пасемко Н.А. – нач.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742E74" w:rsidRPr="00666D70" w:rsidRDefault="00742E74">
            <w:pPr>
              <w:rPr>
                <w:rFonts w:ascii="Times New Roman" w:hAnsi="Times New Roman"/>
                <w:sz w:val="24"/>
                <w:szCs w:val="24"/>
              </w:rPr>
            </w:pPr>
            <w:r w:rsidRPr="00666D70">
              <w:rPr>
                <w:rFonts w:ascii="Times New Roman" w:hAnsi="Times New Roman"/>
                <w:sz w:val="24"/>
                <w:szCs w:val="24"/>
              </w:rPr>
              <w:t>10.11.15</w:t>
            </w:r>
          </w:p>
        </w:tc>
      </w:tr>
      <w:tr w:rsidR="00742E74" w:rsidRPr="00666D70" w:rsidTr="00DD3DDA">
        <w:trPr>
          <w:trHeight w:val="441"/>
        </w:trPr>
        <w:tc>
          <w:tcPr>
            <w:tcW w:w="709" w:type="dxa"/>
            <w:tcBorders>
              <w:top w:val="single" w:sz="4" w:space="0" w:color="auto"/>
              <w:left w:val="single" w:sz="4" w:space="0" w:color="auto"/>
              <w:bottom w:val="single" w:sz="4" w:space="0" w:color="auto"/>
              <w:right w:val="single" w:sz="4" w:space="0" w:color="auto"/>
            </w:tcBorders>
          </w:tcPr>
          <w:p w:rsidR="00742E74" w:rsidRPr="00666D70" w:rsidRDefault="00742E74" w:rsidP="00DD3DDA">
            <w:pPr>
              <w:widowControl w:val="0"/>
              <w:numPr>
                <w:ilvl w:val="0"/>
                <w:numId w:val="1"/>
              </w:numPr>
              <w:tabs>
                <w:tab w:val="left" w:pos="469"/>
              </w:tabs>
              <w:autoSpaceDE w:val="0"/>
              <w:autoSpaceDN w:val="0"/>
              <w:adjustRightInd w:val="0"/>
              <w:spacing w:after="0" w:line="240" w:lineRule="auto"/>
              <w:jc w:val="both"/>
              <w:rPr>
                <w:rFonts w:ascii="Times New Roman" w:hAnsi="Times New Roman"/>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742E74" w:rsidRPr="00666D70" w:rsidRDefault="00742E74" w:rsidP="00DD3DDA">
            <w:pPr>
              <w:spacing w:after="0" w:line="240" w:lineRule="auto"/>
              <w:rPr>
                <w:rFonts w:ascii="Times New Roman" w:hAnsi="Times New Roman"/>
                <w:sz w:val="24"/>
                <w:szCs w:val="24"/>
              </w:rPr>
            </w:pPr>
            <w:r w:rsidRPr="00666D70">
              <w:rPr>
                <w:rFonts w:ascii="Times New Roman" w:hAnsi="Times New Roman"/>
                <w:sz w:val="24"/>
                <w:szCs w:val="24"/>
              </w:rPr>
              <w:t>Про дозвіл Новороздільській міській лікарні на списання основних засобів</w:t>
            </w:r>
          </w:p>
        </w:tc>
        <w:tc>
          <w:tcPr>
            <w:tcW w:w="3068" w:type="dxa"/>
            <w:tcBorders>
              <w:top w:val="single" w:sz="4" w:space="0" w:color="auto"/>
              <w:left w:val="single" w:sz="4" w:space="0" w:color="auto"/>
              <w:bottom w:val="single" w:sz="4" w:space="0" w:color="auto"/>
              <w:right w:val="single" w:sz="4" w:space="0" w:color="auto"/>
            </w:tcBorders>
            <w:hideMark/>
          </w:tcPr>
          <w:p w:rsidR="00742E74" w:rsidRPr="00666D70" w:rsidRDefault="00742E74" w:rsidP="00DD3DDA">
            <w:pPr>
              <w:widowControl w:val="0"/>
              <w:autoSpaceDE w:val="0"/>
              <w:autoSpaceDN w:val="0"/>
              <w:adjustRightInd w:val="0"/>
              <w:spacing w:after="0" w:line="240" w:lineRule="auto"/>
              <w:rPr>
                <w:rFonts w:ascii="Times New Roman" w:hAnsi="Times New Roman"/>
                <w:bCs/>
                <w:sz w:val="24"/>
                <w:szCs w:val="24"/>
              </w:rPr>
            </w:pPr>
            <w:r w:rsidRPr="00666D70">
              <w:rPr>
                <w:rFonts w:ascii="Times New Roman" w:hAnsi="Times New Roman"/>
                <w:bCs/>
                <w:sz w:val="24"/>
                <w:szCs w:val="24"/>
              </w:rPr>
              <w:t>Пасемко Н.А. – нач.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742E74" w:rsidRPr="00666D70" w:rsidRDefault="00742E74">
            <w:pPr>
              <w:rPr>
                <w:rFonts w:ascii="Times New Roman" w:hAnsi="Times New Roman"/>
                <w:sz w:val="24"/>
                <w:szCs w:val="24"/>
              </w:rPr>
            </w:pPr>
            <w:r w:rsidRPr="00666D70">
              <w:rPr>
                <w:rFonts w:ascii="Times New Roman" w:hAnsi="Times New Roman"/>
                <w:sz w:val="24"/>
                <w:szCs w:val="24"/>
              </w:rPr>
              <w:t>10.11.15</w:t>
            </w:r>
          </w:p>
        </w:tc>
      </w:tr>
      <w:tr w:rsidR="00742E74" w:rsidRPr="00666D70" w:rsidTr="00DD3DDA">
        <w:trPr>
          <w:trHeight w:val="441"/>
        </w:trPr>
        <w:tc>
          <w:tcPr>
            <w:tcW w:w="709" w:type="dxa"/>
            <w:tcBorders>
              <w:top w:val="single" w:sz="4" w:space="0" w:color="auto"/>
              <w:left w:val="single" w:sz="4" w:space="0" w:color="auto"/>
              <w:bottom w:val="single" w:sz="4" w:space="0" w:color="auto"/>
              <w:right w:val="single" w:sz="4" w:space="0" w:color="auto"/>
            </w:tcBorders>
          </w:tcPr>
          <w:p w:rsidR="00742E74" w:rsidRPr="00666D70" w:rsidRDefault="00742E74" w:rsidP="00DD3DDA">
            <w:pPr>
              <w:widowControl w:val="0"/>
              <w:tabs>
                <w:tab w:val="left" w:pos="469"/>
              </w:tabs>
              <w:autoSpaceDE w:val="0"/>
              <w:autoSpaceDN w:val="0"/>
              <w:adjustRightInd w:val="0"/>
              <w:spacing w:after="0" w:line="240" w:lineRule="auto"/>
              <w:jc w:val="both"/>
              <w:rPr>
                <w:rFonts w:ascii="Times New Roman" w:hAnsi="Times New Roman"/>
                <w:sz w:val="24"/>
                <w:szCs w:val="24"/>
              </w:rPr>
            </w:pPr>
            <w:r w:rsidRPr="00666D70">
              <w:rPr>
                <w:rFonts w:ascii="Times New Roman" w:hAnsi="Times New Roman"/>
                <w:sz w:val="24"/>
                <w:szCs w:val="24"/>
              </w:rPr>
              <w:t xml:space="preserve">   </w:t>
            </w:r>
            <w:r w:rsidR="00874703" w:rsidRPr="00666D70">
              <w:rPr>
                <w:rFonts w:ascii="Times New Roman" w:hAnsi="Times New Roman"/>
                <w:sz w:val="24"/>
                <w:szCs w:val="24"/>
              </w:rPr>
              <w:t>10</w:t>
            </w:r>
          </w:p>
        </w:tc>
        <w:tc>
          <w:tcPr>
            <w:tcW w:w="4870" w:type="dxa"/>
            <w:tcBorders>
              <w:top w:val="single" w:sz="4" w:space="0" w:color="auto"/>
              <w:left w:val="single" w:sz="4" w:space="0" w:color="auto"/>
              <w:bottom w:val="single" w:sz="4" w:space="0" w:color="auto"/>
              <w:right w:val="single" w:sz="4" w:space="0" w:color="auto"/>
            </w:tcBorders>
            <w:hideMark/>
          </w:tcPr>
          <w:p w:rsidR="00742E74" w:rsidRPr="00666D70" w:rsidRDefault="00742E74" w:rsidP="00E95DD6">
            <w:pPr>
              <w:spacing w:after="0" w:line="240" w:lineRule="auto"/>
              <w:rPr>
                <w:rFonts w:ascii="Times New Roman" w:hAnsi="Times New Roman"/>
                <w:sz w:val="24"/>
                <w:szCs w:val="24"/>
              </w:rPr>
            </w:pPr>
            <w:r w:rsidRPr="00666D70">
              <w:rPr>
                <w:rFonts w:ascii="Times New Roman" w:hAnsi="Times New Roman"/>
                <w:sz w:val="24"/>
                <w:szCs w:val="24"/>
              </w:rPr>
              <w:t>Про створення комісії з питань приймання</w:t>
            </w:r>
          </w:p>
          <w:p w:rsidR="00742E74" w:rsidRPr="00666D70" w:rsidRDefault="00742E74" w:rsidP="00E95DD6">
            <w:pPr>
              <w:spacing w:after="0" w:line="240" w:lineRule="auto"/>
              <w:rPr>
                <w:rFonts w:ascii="Times New Roman" w:hAnsi="Times New Roman"/>
                <w:sz w:val="24"/>
                <w:szCs w:val="24"/>
              </w:rPr>
            </w:pPr>
            <w:r w:rsidRPr="00666D70">
              <w:rPr>
                <w:rFonts w:ascii="Times New Roman" w:hAnsi="Times New Roman"/>
                <w:sz w:val="24"/>
                <w:szCs w:val="24"/>
              </w:rPr>
              <w:t>в комунальну власність квартири №15 в будинку по вул. Сагайдачного, 17, блок 3 м. Новий Розділ</w:t>
            </w:r>
          </w:p>
        </w:tc>
        <w:tc>
          <w:tcPr>
            <w:tcW w:w="3068" w:type="dxa"/>
            <w:tcBorders>
              <w:top w:val="single" w:sz="4" w:space="0" w:color="auto"/>
              <w:left w:val="single" w:sz="4" w:space="0" w:color="auto"/>
              <w:bottom w:val="single" w:sz="4" w:space="0" w:color="auto"/>
              <w:right w:val="single" w:sz="4" w:space="0" w:color="auto"/>
            </w:tcBorders>
            <w:hideMark/>
          </w:tcPr>
          <w:p w:rsidR="00742E74" w:rsidRPr="00666D70" w:rsidRDefault="00742E74" w:rsidP="00DD3DDA">
            <w:pPr>
              <w:widowControl w:val="0"/>
              <w:autoSpaceDE w:val="0"/>
              <w:autoSpaceDN w:val="0"/>
              <w:adjustRightInd w:val="0"/>
              <w:spacing w:after="0" w:line="240" w:lineRule="auto"/>
              <w:rPr>
                <w:rFonts w:ascii="Times New Roman" w:hAnsi="Times New Roman"/>
                <w:bCs/>
                <w:sz w:val="24"/>
                <w:szCs w:val="24"/>
              </w:rPr>
            </w:pPr>
            <w:r w:rsidRPr="00666D70">
              <w:rPr>
                <w:rFonts w:ascii="Times New Roman" w:hAnsi="Times New Roman"/>
                <w:bCs/>
                <w:sz w:val="24"/>
                <w:szCs w:val="24"/>
              </w:rPr>
              <w:t>Романів С.Я.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742E74" w:rsidRPr="00666D70" w:rsidRDefault="00742E74">
            <w:pPr>
              <w:rPr>
                <w:rFonts w:ascii="Times New Roman" w:hAnsi="Times New Roman"/>
                <w:sz w:val="24"/>
                <w:szCs w:val="24"/>
              </w:rPr>
            </w:pPr>
            <w:r w:rsidRPr="00666D70">
              <w:rPr>
                <w:rFonts w:ascii="Times New Roman" w:hAnsi="Times New Roman"/>
                <w:sz w:val="24"/>
                <w:szCs w:val="24"/>
              </w:rPr>
              <w:t>10.11.15</w:t>
            </w:r>
          </w:p>
        </w:tc>
      </w:tr>
      <w:tr w:rsidR="00742E74" w:rsidRPr="00666D70" w:rsidTr="00DD3DDA">
        <w:trPr>
          <w:trHeight w:val="441"/>
        </w:trPr>
        <w:tc>
          <w:tcPr>
            <w:tcW w:w="709" w:type="dxa"/>
            <w:tcBorders>
              <w:top w:val="single" w:sz="4" w:space="0" w:color="auto"/>
              <w:left w:val="single" w:sz="4" w:space="0" w:color="auto"/>
              <w:bottom w:val="single" w:sz="4" w:space="0" w:color="auto"/>
              <w:right w:val="single" w:sz="4" w:space="0" w:color="auto"/>
            </w:tcBorders>
          </w:tcPr>
          <w:p w:rsidR="00742E74" w:rsidRPr="00666D70" w:rsidRDefault="00742E74" w:rsidP="00874703">
            <w:pPr>
              <w:widowControl w:val="0"/>
              <w:numPr>
                <w:ilvl w:val="0"/>
                <w:numId w:val="12"/>
              </w:numPr>
              <w:tabs>
                <w:tab w:val="left" w:pos="469"/>
              </w:tabs>
              <w:autoSpaceDE w:val="0"/>
              <w:autoSpaceDN w:val="0"/>
              <w:adjustRightInd w:val="0"/>
              <w:spacing w:after="0" w:line="240" w:lineRule="auto"/>
              <w:jc w:val="both"/>
              <w:rPr>
                <w:rFonts w:ascii="Times New Roman" w:hAnsi="Times New Roman"/>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742E74" w:rsidRPr="00666D70" w:rsidRDefault="00742E74" w:rsidP="00DD3DDA">
            <w:pPr>
              <w:spacing w:after="0" w:line="240" w:lineRule="auto"/>
              <w:rPr>
                <w:rFonts w:ascii="Times New Roman" w:hAnsi="Times New Roman"/>
                <w:sz w:val="24"/>
                <w:szCs w:val="24"/>
              </w:rPr>
            </w:pPr>
            <w:r w:rsidRPr="00666D70">
              <w:rPr>
                <w:rFonts w:ascii="Times New Roman" w:hAnsi="Times New Roman"/>
                <w:sz w:val="24"/>
                <w:szCs w:val="24"/>
              </w:rPr>
              <w:t>Про приватизацію комунального житлового фонду</w:t>
            </w:r>
          </w:p>
        </w:tc>
        <w:tc>
          <w:tcPr>
            <w:tcW w:w="3068" w:type="dxa"/>
            <w:tcBorders>
              <w:top w:val="single" w:sz="4" w:space="0" w:color="auto"/>
              <w:left w:val="single" w:sz="4" w:space="0" w:color="auto"/>
              <w:bottom w:val="single" w:sz="4" w:space="0" w:color="auto"/>
              <w:right w:val="single" w:sz="4" w:space="0" w:color="auto"/>
            </w:tcBorders>
            <w:hideMark/>
          </w:tcPr>
          <w:p w:rsidR="00742E74" w:rsidRPr="00666D70" w:rsidRDefault="00742E74" w:rsidP="00DD3DDA">
            <w:pPr>
              <w:spacing w:after="0" w:line="240" w:lineRule="auto"/>
              <w:rPr>
                <w:rFonts w:ascii="Times New Roman" w:hAnsi="Times New Roman"/>
                <w:sz w:val="24"/>
                <w:szCs w:val="24"/>
              </w:rPr>
            </w:pPr>
            <w:r w:rsidRPr="00666D70">
              <w:rPr>
                <w:rFonts w:ascii="Times New Roman" w:hAnsi="Times New Roman"/>
                <w:bCs/>
                <w:sz w:val="24"/>
                <w:szCs w:val="24"/>
              </w:rPr>
              <w:t>Романів С.Я.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742E74" w:rsidRPr="00666D70" w:rsidRDefault="00742E74">
            <w:pPr>
              <w:rPr>
                <w:rFonts w:ascii="Times New Roman" w:hAnsi="Times New Roman"/>
                <w:sz w:val="24"/>
                <w:szCs w:val="24"/>
              </w:rPr>
            </w:pPr>
            <w:r w:rsidRPr="00666D70">
              <w:rPr>
                <w:rFonts w:ascii="Times New Roman" w:hAnsi="Times New Roman"/>
                <w:sz w:val="24"/>
                <w:szCs w:val="24"/>
              </w:rPr>
              <w:t>10.11.15</w:t>
            </w:r>
          </w:p>
        </w:tc>
      </w:tr>
      <w:tr w:rsidR="00742E74" w:rsidRPr="00666D70" w:rsidTr="00DD3DDA">
        <w:trPr>
          <w:trHeight w:val="441"/>
        </w:trPr>
        <w:tc>
          <w:tcPr>
            <w:tcW w:w="709" w:type="dxa"/>
            <w:tcBorders>
              <w:top w:val="single" w:sz="4" w:space="0" w:color="auto"/>
              <w:left w:val="single" w:sz="4" w:space="0" w:color="auto"/>
              <w:bottom w:val="single" w:sz="4" w:space="0" w:color="auto"/>
              <w:right w:val="single" w:sz="4" w:space="0" w:color="auto"/>
            </w:tcBorders>
          </w:tcPr>
          <w:p w:rsidR="00742E74" w:rsidRPr="00666D70" w:rsidRDefault="00742E74" w:rsidP="00874703">
            <w:pPr>
              <w:widowControl w:val="0"/>
              <w:numPr>
                <w:ilvl w:val="0"/>
                <w:numId w:val="12"/>
              </w:numPr>
              <w:tabs>
                <w:tab w:val="left" w:pos="469"/>
              </w:tabs>
              <w:autoSpaceDE w:val="0"/>
              <w:autoSpaceDN w:val="0"/>
              <w:adjustRightInd w:val="0"/>
              <w:spacing w:after="0" w:line="240" w:lineRule="auto"/>
              <w:jc w:val="both"/>
              <w:rPr>
                <w:rFonts w:ascii="Times New Roman" w:hAnsi="Times New Roman"/>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742E74" w:rsidRPr="00666D70" w:rsidRDefault="00742E74" w:rsidP="00DD3DDA">
            <w:pPr>
              <w:spacing w:after="0" w:line="240" w:lineRule="auto"/>
              <w:rPr>
                <w:rFonts w:ascii="Times New Roman" w:hAnsi="Times New Roman"/>
                <w:sz w:val="24"/>
                <w:szCs w:val="24"/>
              </w:rPr>
            </w:pPr>
            <w:r w:rsidRPr="00666D70">
              <w:rPr>
                <w:rFonts w:ascii="Times New Roman" w:hAnsi="Times New Roman"/>
                <w:sz w:val="24"/>
                <w:szCs w:val="24"/>
              </w:rPr>
              <w:t>Про видачу дублікату свідоцтва про право власності на квартиру</w:t>
            </w:r>
          </w:p>
        </w:tc>
        <w:tc>
          <w:tcPr>
            <w:tcW w:w="3068" w:type="dxa"/>
            <w:tcBorders>
              <w:top w:val="single" w:sz="4" w:space="0" w:color="auto"/>
              <w:left w:val="single" w:sz="4" w:space="0" w:color="auto"/>
              <w:bottom w:val="single" w:sz="4" w:space="0" w:color="auto"/>
              <w:right w:val="single" w:sz="4" w:space="0" w:color="auto"/>
            </w:tcBorders>
            <w:hideMark/>
          </w:tcPr>
          <w:p w:rsidR="00742E74" w:rsidRPr="00666D70" w:rsidRDefault="00742E74" w:rsidP="00DD3DDA">
            <w:pPr>
              <w:spacing w:after="0" w:line="240" w:lineRule="auto"/>
              <w:rPr>
                <w:rFonts w:ascii="Times New Roman" w:hAnsi="Times New Roman"/>
                <w:sz w:val="24"/>
                <w:szCs w:val="24"/>
              </w:rPr>
            </w:pPr>
            <w:r w:rsidRPr="00666D70">
              <w:rPr>
                <w:rFonts w:ascii="Times New Roman" w:hAnsi="Times New Roman"/>
                <w:bCs/>
                <w:sz w:val="24"/>
                <w:szCs w:val="24"/>
              </w:rPr>
              <w:t>Романів С.Я.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742E74" w:rsidRPr="00666D70" w:rsidRDefault="00742E74">
            <w:pPr>
              <w:rPr>
                <w:rFonts w:ascii="Times New Roman" w:hAnsi="Times New Roman"/>
                <w:sz w:val="24"/>
                <w:szCs w:val="24"/>
              </w:rPr>
            </w:pPr>
            <w:r w:rsidRPr="00666D70">
              <w:rPr>
                <w:rFonts w:ascii="Times New Roman" w:hAnsi="Times New Roman"/>
                <w:sz w:val="24"/>
                <w:szCs w:val="24"/>
              </w:rPr>
              <w:t>10.11.15</w:t>
            </w:r>
          </w:p>
        </w:tc>
      </w:tr>
      <w:tr w:rsidR="00742E74" w:rsidRPr="00666D70" w:rsidTr="00DD3DDA">
        <w:trPr>
          <w:trHeight w:val="441"/>
        </w:trPr>
        <w:tc>
          <w:tcPr>
            <w:tcW w:w="709" w:type="dxa"/>
            <w:tcBorders>
              <w:top w:val="single" w:sz="4" w:space="0" w:color="auto"/>
              <w:left w:val="single" w:sz="4" w:space="0" w:color="auto"/>
              <w:bottom w:val="single" w:sz="4" w:space="0" w:color="auto"/>
              <w:right w:val="single" w:sz="4" w:space="0" w:color="auto"/>
            </w:tcBorders>
          </w:tcPr>
          <w:p w:rsidR="00742E74" w:rsidRPr="00666D70" w:rsidRDefault="00742E74" w:rsidP="00874703">
            <w:pPr>
              <w:widowControl w:val="0"/>
              <w:numPr>
                <w:ilvl w:val="0"/>
                <w:numId w:val="12"/>
              </w:numPr>
              <w:tabs>
                <w:tab w:val="left" w:pos="469"/>
              </w:tabs>
              <w:autoSpaceDE w:val="0"/>
              <w:autoSpaceDN w:val="0"/>
              <w:adjustRightInd w:val="0"/>
              <w:spacing w:after="0" w:line="240" w:lineRule="auto"/>
              <w:jc w:val="both"/>
              <w:rPr>
                <w:rFonts w:ascii="Times New Roman" w:hAnsi="Times New Roman"/>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742E74" w:rsidRPr="00666D70" w:rsidRDefault="00742E74" w:rsidP="00DD3DDA">
            <w:pPr>
              <w:spacing w:after="0" w:line="240" w:lineRule="auto"/>
              <w:rPr>
                <w:rFonts w:ascii="Times New Roman" w:hAnsi="Times New Roman"/>
                <w:sz w:val="24"/>
                <w:szCs w:val="24"/>
              </w:rPr>
            </w:pPr>
            <w:r w:rsidRPr="00666D70">
              <w:rPr>
                <w:rFonts w:ascii="Times New Roman" w:hAnsi="Times New Roman"/>
                <w:sz w:val="24"/>
                <w:szCs w:val="24"/>
              </w:rPr>
              <w:t>Про дозвіл на зміну договору найму</w:t>
            </w:r>
          </w:p>
        </w:tc>
        <w:tc>
          <w:tcPr>
            <w:tcW w:w="3068" w:type="dxa"/>
            <w:tcBorders>
              <w:top w:val="single" w:sz="4" w:space="0" w:color="auto"/>
              <w:left w:val="single" w:sz="4" w:space="0" w:color="auto"/>
              <w:bottom w:val="single" w:sz="4" w:space="0" w:color="auto"/>
              <w:right w:val="single" w:sz="4" w:space="0" w:color="auto"/>
            </w:tcBorders>
            <w:hideMark/>
          </w:tcPr>
          <w:p w:rsidR="00742E74" w:rsidRPr="00666D70" w:rsidRDefault="00742E74" w:rsidP="00DD3DDA">
            <w:pPr>
              <w:spacing w:after="0" w:line="240" w:lineRule="auto"/>
              <w:rPr>
                <w:rFonts w:ascii="Times New Roman" w:hAnsi="Times New Roman"/>
                <w:bCs/>
                <w:sz w:val="24"/>
                <w:szCs w:val="24"/>
              </w:rPr>
            </w:pPr>
            <w:r w:rsidRPr="00666D70">
              <w:rPr>
                <w:rFonts w:ascii="Times New Roman" w:hAnsi="Times New Roman"/>
                <w:bCs/>
                <w:sz w:val="24"/>
                <w:szCs w:val="24"/>
              </w:rPr>
              <w:t>Романів С.Я.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742E74" w:rsidRPr="00666D70" w:rsidRDefault="00742E74">
            <w:pPr>
              <w:rPr>
                <w:rFonts w:ascii="Times New Roman" w:hAnsi="Times New Roman"/>
                <w:sz w:val="24"/>
                <w:szCs w:val="24"/>
              </w:rPr>
            </w:pPr>
            <w:r w:rsidRPr="00666D70">
              <w:rPr>
                <w:rFonts w:ascii="Times New Roman" w:hAnsi="Times New Roman"/>
                <w:sz w:val="24"/>
                <w:szCs w:val="24"/>
              </w:rPr>
              <w:t>10.11.15</w:t>
            </w:r>
          </w:p>
        </w:tc>
      </w:tr>
      <w:tr w:rsidR="00742E74" w:rsidRPr="00666D70" w:rsidTr="00DD3DDA">
        <w:trPr>
          <w:trHeight w:val="441"/>
        </w:trPr>
        <w:tc>
          <w:tcPr>
            <w:tcW w:w="709" w:type="dxa"/>
            <w:tcBorders>
              <w:top w:val="single" w:sz="4" w:space="0" w:color="auto"/>
              <w:left w:val="single" w:sz="4" w:space="0" w:color="auto"/>
              <w:bottom w:val="single" w:sz="4" w:space="0" w:color="auto"/>
              <w:right w:val="single" w:sz="4" w:space="0" w:color="auto"/>
            </w:tcBorders>
          </w:tcPr>
          <w:p w:rsidR="00742E74" w:rsidRPr="00666D70" w:rsidRDefault="00742E74" w:rsidP="00874703">
            <w:pPr>
              <w:widowControl w:val="0"/>
              <w:numPr>
                <w:ilvl w:val="0"/>
                <w:numId w:val="12"/>
              </w:numPr>
              <w:tabs>
                <w:tab w:val="left" w:pos="469"/>
              </w:tabs>
              <w:autoSpaceDE w:val="0"/>
              <w:autoSpaceDN w:val="0"/>
              <w:adjustRightInd w:val="0"/>
              <w:spacing w:after="0" w:line="240" w:lineRule="auto"/>
              <w:jc w:val="both"/>
              <w:rPr>
                <w:rFonts w:ascii="Times New Roman" w:hAnsi="Times New Roman"/>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742E74" w:rsidRPr="00666D70" w:rsidRDefault="00742E74" w:rsidP="00DD3DDA">
            <w:pPr>
              <w:spacing w:after="0" w:line="240" w:lineRule="auto"/>
              <w:rPr>
                <w:rFonts w:ascii="Times New Roman" w:hAnsi="Times New Roman"/>
                <w:sz w:val="24"/>
                <w:szCs w:val="24"/>
              </w:rPr>
            </w:pPr>
            <w:r w:rsidRPr="00666D70">
              <w:rPr>
                <w:rFonts w:ascii="Times New Roman" w:hAnsi="Times New Roman"/>
                <w:sz w:val="24"/>
                <w:szCs w:val="24"/>
              </w:rPr>
              <w:t xml:space="preserve">Про квартирний облік, обмін та  надання житлової площі </w:t>
            </w:r>
          </w:p>
        </w:tc>
        <w:tc>
          <w:tcPr>
            <w:tcW w:w="3068" w:type="dxa"/>
            <w:tcBorders>
              <w:top w:val="single" w:sz="4" w:space="0" w:color="auto"/>
              <w:left w:val="single" w:sz="4" w:space="0" w:color="auto"/>
              <w:bottom w:val="single" w:sz="4" w:space="0" w:color="auto"/>
              <w:right w:val="single" w:sz="4" w:space="0" w:color="auto"/>
            </w:tcBorders>
            <w:hideMark/>
          </w:tcPr>
          <w:p w:rsidR="00742E74" w:rsidRPr="00666D70" w:rsidRDefault="00742E74" w:rsidP="00DD3DDA">
            <w:pPr>
              <w:widowControl w:val="0"/>
              <w:autoSpaceDE w:val="0"/>
              <w:autoSpaceDN w:val="0"/>
              <w:adjustRightInd w:val="0"/>
              <w:spacing w:after="0" w:line="240" w:lineRule="auto"/>
              <w:rPr>
                <w:rFonts w:ascii="Times New Roman" w:hAnsi="Times New Roman"/>
                <w:bCs/>
                <w:sz w:val="24"/>
                <w:szCs w:val="24"/>
              </w:rPr>
            </w:pPr>
            <w:r w:rsidRPr="00666D70">
              <w:rPr>
                <w:rFonts w:ascii="Times New Roman" w:hAnsi="Times New Roman"/>
                <w:bCs/>
                <w:sz w:val="24"/>
                <w:szCs w:val="24"/>
              </w:rPr>
              <w:t>Романів С.Я.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742E74" w:rsidRPr="00666D70" w:rsidRDefault="00742E74">
            <w:pPr>
              <w:rPr>
                <w:rFonts w:ascii="Times New Roman" w:hAnsi="Times New Roman"/>
                <w:sz w:val="24"/>
                <w:szCs w:val="24"/>
              </w:rPr>
            </w:pPr>
            <w:r w:rsidRPr="00666D70">
              <w:rPr>
                <w:rFonts w:ascii="Times New Roman" w:hAnsi="Times New Roman"/>
                <w:sz w:val="24"/>
                <w:szCs w:val="24"/>
              </w:rPr>
              <w:t>10.11.15</w:t>
            </w:r>
          </w:p>
        </w:tc>
      </w:tr>
      <w:tr w:rsidR="00742E74" w:rsidRPr="00666D70" w:rsidTr="00DD3DDA">
        <w:trPr>
          <w:trHeight w:val="441"/>
        </w:trPr>
        <w:tc>
          <w:tcPr>
            <w:tcW w:w="709" w:type="dxa"/>
            <w:tcBorders>
              <w:top w:val="single" w:sz="4" w:space="0" w:color="auto"/>
              <w:left w:val="single" w:sz="4" w:space="0" w:color="auto"/>
              <w:bottom w:val="single" w:sz="4" w:space="0" w:color="auto"/>
              <w:right w:val="single" w:sz="4" w:space="0" w:color="auto"/>
            </w:tcBorders>
          </w:tcPr>
          <w:p w:rsidR="00742E74" w:rsidRPr="00666D70" w:rsidRDefault="00742E74" w:rsidP="00874703">
            <w:pPr>
              <w:widowControl w:val="0"/>
              <w:numPr>
                <w:ilvl w:val="0"/>
                <w:numId w:val="12"/>
              </w:numPr>
              <w:tabs>
                <w:tab w:val="left" w:pos="469"/>
              </w:tabs>
              <w:autoSpaceDE w:val="0"/>
              <w:autoSpaceDN w:val="0"/>
              <w:adjustRightInd w:val="0"/>
              <w:spacing w:after="0" w:line="240" w:lineRule="auto"/>
              <w:jc w:val="both"/>
              <w:rPr>
                <w:rFonts w:ascii="Times New Roman" w:hAnsi="Times New Roman"/>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742E74" w:rsidRPr="00666D70" w:rsidRDefault="00742E74" w:rsidP="00DD3DDA">
            <w:pPr>
              <w:spacing w:after="0" w:line="240" w:lineRule="auto"/>
              <w:rPr>
                <w:rFonts w:ascii="Times New Roman" w:hAnsi="Times New Roman"/>
                <w:sz w:val="24"/>
                <w:szCs w:val="24"/>
              </w:rPr>
            </w:pPr>
            <w:r w:rsidRPr="00666D70">
              <w:rPr>
                <w:rFonts w:ascii="Times New Roman" w:hAnsi="Times New Roman"/>
                <w:sz w:val="24"/>
                <w:szCs w:val="24"/>
              </w:rPr>
              <w:t>Про захист прав дітей,</w:t>
            </w:r>
          </w:p>
        </w:tc>
        <w:tc>
          <w:tcPr>
            <w:tcW w:w="3068" w:type="dxa"/>
            <w:tcBorders>
              <w:top w:val="single" w:sz="4" w:space="0" w:color="auto"/>
              <w:left w:val="single" w:sz="4" w:space="0" w:color="auto"/>
              <w:bottom w:val="single" w:sz="4" w:space="0" w:color="auto"/>
              <w:right w:val="single" w:sz="4" w:space="0" w:color="auto"/>
            </w:tcBorders>
            <w:hideMark/>
          </w:tcPr>
          <w:p w:rsidR="00742E74" w:rsidRPr="00666D70" w:rsidRDefault="00742E74" w:rsidP="00DD3DDA">
            <w:pPr>
              <w:widowControl w:val="0"/>
              <w:autoSpaceDE w:val="0"/>
              <w:autoSpaceDN w:val="0"/>
              <w:adjustRightInd w:val="0"/>
              <w:spacing w:after="0" w:line="240" w:lineRule="auto"/>
              <w:rPr>
                <w:rFonts w:ascii="Times New Roman" w:hAnsi="Times New Roman"/>
                <w:bCs/>
                <w:sz w:val="24"/>
                <w:szCs w:val="24"/>
              </w:rPr>
            </w:pPr>
            <w:r w:rsidRPr="00666D70">
              <w:rPr>
                <w:rFonts w:ascii="Times New Roman" w:hAnsi="Times New Roman"/>
                <w:bCs/>
                <w:sz w:val="24"/>
                <w:szCs w:val="24"/>
              </w:rPr>
              <w:t>Бурко В.М. – гол. спец.  служби у справах дітей</w:t>
            </w:r>
          </w:p>
        </w:tc>
        <w:tc>
          <w:tcPr>
            <w:tcW w:w="1061" w:type="dxa"/>
            <w:tcBorders>
              <w:top w:val="single" w:sz="4" w:space="0" w:color="auto"/>
              <w:left w:val="single" w:sz="4" w:space="0" w:color="auto"/>
              <w:bottom w:val="single" w:sz="4" w:space="0" w:color="auto"/>
              <w:right w:val="single" w:sz="4" w:space="0" w:color="auto"/>
            </w:tcBorders>
            <w:hideMark/>
          </w:tcPr>
          <w:p w:rsidR="00742E74" w:rsidRPr="00666D70" w:rsidRDefault="00742E74">
            <w:pPr>
              <w:rPr>
                <w:rFonts w:ascii="Times New Roman" w:hAnsi="Times New Roman"/>
                <w:sz w:val="24"/>
                <w:szCs w:val="24"/>
              </w:rPr>
            </w:pPr>
            <w:r w:rsidRPr="00666D70">
              <w:rPr>
                <w:rFonts w:ascii="Times New Roman" w:hAnsi="Times New Roman"/>
                <w:sz w:val="24"/>
                <w:szCs w:val="24"/>
              </w:rPr>
              <w:t>10.11.15</w:t>
            </w:r>
          </w:p>
        </w:tc>
      </w:tr>
      <w:tr w:rsidR="00742E74" w:rsidRPr="00666D70" w:rsidTr="00DD3DDA">
        <w:trPr>
          <w:trHeight w:val="441"/>
        </w:trPr>
        <w:tc>
          <w:tcPr>
            <w:tcW w:w="709" w:type="dxa"/>
            <w:tcBorders>
              <w:top w:val="single" w:sz="4" w:space="0" w:color="auto"/>
              <w:left w:val="single" w:sz="4" w:space="0" w:color="auto"/>
              <w:bottom w:val="single" w:sz="4" w:space="0" w:color="auto"/>
              <w:right w:val="single" w:sz="4" w:space="0" w:color="auto"/>
            </w:tcBorders>
          </w:tcPr>
          <w:p w:rsidR="00742E74" w:rsidRPr="00666D70" w:rsidRDefault="00742E74" w:rsidP="00874703">
            <w:pPr>
              <w:widowControl w:val="0"/>
              <w:numPr>
                <w:ilvl w:val="0"/>
                <w:numId w:val="12"/>
              </w:numPr>
              <w:tabs>
                <w:tab w:val="left" w:pos="469"/>
              </w:tabs>
              <w:autoSpaceDE w:val="0"/>
              <w:autoSpaceDN w:val="0"/>
              <w:adjustRightInd w:val="0"/>
              <w:spacing w:after="0" w:line="240" w:lineRule="auto"/>
              <w:jc w:val="both"/>
              <w:rPr>
                <w:rFonts w:ascii="Times New Roman" w:hAnsi="Times New Roman"/>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742E74" w:rsidRPr="00666D70" w:rsidRDefault="00742E74" w:rsidP="00DD3DDA">
            <w:pPr>
              <w:spacing w:after="0" w:line="240" w:lineRule="auto"/>
              <w:rPr>
                <w:rFonts w:ascii="Times New Roman" w:hAnsi="Times New Roman"/>
                <w:sz w:val="24"/>
                <w:szCs w:val="24"/>
              </w:rPr>
            </w:pPr>
            <w:r w:rsidRPr="00666D70">
              <w:rPr>
                <w:rFonts w:ascii="Times New Roman" w:hAnsi="Times New Roman"/>
                <w:sz w:val="24"/>
                <w:szCs w:val="24"/>
              </w:rPr>
              <w:t>Про затвердження рішень опікунської ради</w:t>
            </w:r>
          </w:p>
        </w:tc>
        <w:tc>
          <w:tcPr>
            <w:tcW w:w="3068" w:type="dxa"/>
            <w:tcBorders>
              <w:top w:val="single" w:sz="4" w:space="0" w:color="auto"/>
              <w:left w:val="single" w:sz="4" w:space="0" w:color="auto"/>
              <w:bottom w:val="single" w:sz="4" w:space="0" w:color="auto"/>
              <w:right w:val="single" w:sz="4" w:space="0" w:color="auto"/>
            </w:tcBorders>
            <w:hideMark/>
          </w:tcPr>
          <w:p w:rsidR="00742E74" w:rsidRPr="00666D70" w:rsidRDefault="00742E74" w:rsidP="00DD3DDA">
            <w:pPr>
              <w:widowControl w:val="0"/>
              <w:autoSpaceDE w:val="0"/>
              <w:autoSpaceDN w:val="0"/>
              <w:adjustRightInd w:val="0"/>
              <w:spacing w:after="0" w:line="240" w:lineRule="auto"/>
              <w:rPr>
                <w:rFonts w:ascii="Times New Roman" w:hAnsi="Times New Roman"/>
                <w:bCs/>
                <w:sz w:val="24"/>
                <w:szCs w:val="24"/>
              </w:rPr>
            </w:pPr>
            <w:r w:rsidRPr="00666D70">
              <w:rPr>
                <w:rFonts w:ascii="Times New Roman" w:hAnsi="Times New Roman"/>
                <w:bCs/>
                <w:sz w:val="24"/>
                <w:szCs w:val="24"/>
              </w:rPr>
              <w:t>Петраш П.П. – секретар ради, голова опікунської ради</w:t>
            </w:r>
          </w:p>
        </w:tc>
        <w:tc>
          <w:tcPr>
            <w:tcW w:w="1061" w:type="dxa"/>
            <w:tcBorders>
              <w:top w:val="single" w:sz="4" w:space="0" w:color="auto"/>
              <w:left w:val="single" w:sz="4" w:space="0" w:color="auto"/>
              <w:bottom w:val="single" w:sz="4" w:space="0" w:color="auto"/>
              <w:right w:val="single" w:sz="4" w:space="0" w:color="auto"/>
            </w:tcBorders>
            <w:hideMark/>
          </w:tcPr>
          <w:p w:rsidR="00742E74" w:rsidRPr="00666D70" w:rsidRDefault="00742E74">
            <w:pPr>
              <w:rPr>
                <w:rFonts w:ascii="Times New Roman" w:hAnsi="Times New Roman"/>
                <w:sz w:val="24"/>
                <w:szCs w:val="24"/>
              </w:rPr>
            </w:pPr>
            <w:r w:rsidRPr="00666D70">
              <w:rPr>
                <w:rFonts w:ascii="Times New Roman" w:hAnsi="Times New Roman"/>
                <w:sz w:val="24"/>
                <w:szCs w:val="24"/>
              </w:rPr>
              <w:t>10.11.15</w:t>
            </w:r>
          </w:p>
        </w:tc>
      </w:tr>
      <w:tr w:rsidR="00742E74" w:rsidRPr="00666D70" w:rsidTr="00DD3DDA">
        <w:trPr>
          <w:trHeight w:val="441"/>
        </w:trPr>
        <w:tc>
          <w:tcPr>
            <w:tcW w:w="709" w:type="dxa"/>
            <w:tcBorders>
              <w:top w:val="single" w:sz="4" w:space="0" w:color="auto"/>
              <w:left w:val="single" w:sz="4" w:space="0" w:color="auto"/>
              <w:bottom w:val="single" w:sz="4" w:space="0" w:color="auto"/>
              <w:right w:val="single" w:sz="4" w:space="0" w:color="auto"/>
            </w:tcBorders>
          </w:tcPr>
          <w:p w:rsidR="00742E74" w:rsidRPr="00666D70" w:rsidRDefault="00742E74" w:rsidP="00874703">
            <w:pPr>
              <w:widowControl w:val="0"/>
              <w:numPr>
                <w:ilvl w:val="0"/>
                <w:numId w:val="12"/>
              </w:numPr>
              <w:tabs>
                <w:tab w:val="left" w:pos="469"/>
              </w:tabs>
              <w:autoSpaceDE w:val="0"/>
              <w:autoSpaceDN w:val="0"/>
              <w:adjustRightInd w:val="0"/>
              <w:spacing w:after="0" w:line="240" w:lineRule="auto"/>
              <w:jc w:val="both"/>
              <w:rPr>
                <w:rFonts w:ascii="Times New Roman" w:hAnsi="Times New Roman"/>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742E74" w:rsidRPr="00666D70" w:rsidRDefault="00742E74" w:rsidP="00DD3DDA">
            <w:pPr>
              <w:spacing w:after="0" w:line="240" w:lineRule="auto"/>
              <w:rPr>
                <w:rFonts w:ascii="Times New Roman" w:hAnsi="Times New Roman"/>
                <w:sz w:val="24"/>
                <w:szCs w:val="24"/>
              </w:rPr>
            </w:pPr>
            <w:r w:rsidRPr="00666D70">
              <w:rPr>
                <w:rFonts w:ascii="Times New Roman" w:hAnsi="Times New Roman"/>
                <w:sz w:val="24"/>
                <w:szCs w:val="24"/>
              </w:rPr>
              <w:t>Про дозвіл на надання в суборенду нежилих приміщень</w:t>
            </w:r>
          </w:p>
        </w:tc>
        <w:tc>
          <w:tcPr>
            <w:tcW w:w="3068" w:type="dxa"/>
            <w:tcBorders>
              <w:top w:val="single" w:sz="4" w:space="0" w:color="auto"/>
              <w:left w:val="single" w:sz="4" w:space="0" w:color="auto"/>
              <w:bottom w:val="single" w:sz="4" w:space="0" w:color="auto"/>
              <w:right w:val="single" w:sz="4" w:space="0" w:color="auto"/>
            </w:tcBorders>
            <w:hideMark/>
          </w:tcPr>
          <w:p w:rsidR="00742E74" w:rsidRPr="00666D70" w:rsidRDefault="00742E74" w:rsidP="00DD3DDA">
            <w:pPr>
              <w:spacing w:after="0" w:line="240" w:lineRule="auto"/>
              <w:rPr>
                <w:rFonts w:ascii="Times New Roman" w:hAnsi="Times New Roman"/>
                <w:sz w:val="24"/>
                <w:szCs w:val="24"/>
              </w:rPr>
            </w:pPr>
            <w:r w:rsidRPr="00666D70">
              <w:rPr>
                <w:rFonts w:ascii="Times New Roman" w:hAnsi="Times New Roman"/>
                <w:bCs/>
                <w:sz w:val="24"/>
                <w:szCs w:val="24"/>
              </w:rPr>
              <w:t>Яворський  О І.–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742E74" w:rsidRPr="00666D70" w:rsidRDefault="00742E74">
            <w:pPr>
              <w:rPr>
                <w:rFonts w:ascii="Times New Roman" w:hAnsi="Times New Roman"/>
                <w:sz w:val="24"/>
                <w:szCs w:val="24"/>
              </w:rPr>
            </w:pPr>
            <w:r w:rsidRPr="00666D70">
              <w:rPr>
                <w:rFonts w:ascii="Times New Roman" w:hAnsi="Times New Roman"/>
                <w:sz w:val="24"/>
                <w:szCs w:val="24"/>
              </w:rPr>
              <w:t>10.11.15</w:t>
            </w:r>
          </w:p>
        </w:tc>
      </w:tr>
      <w:tr w:rsidR="00742E74" w:rsidRPr="00666D70" w:rsidTr="00DD3DDA">
        <w:trPr>
          <w:trHeight w:val="441"/>
        </w:trPr>
        <w:tc>
          <w:tcPr>
            <w:tcW w:w="709" w:type="dxa"/>
            <w:tcBorders>
              <w:top w:val="single" w:sz="4" w:space="0" w:color="auto"/>
              <w:left w:val="single" w:sz="4" w:space="0" w:color="auto"/>
              <w:bottom w:val="single" w:sz="4" w:space="0" w:color="auto"/>
              <w:right w:val="single" w:sz="4" w:space="0" w:color="auto"/>
            </w:tcBorders>
          </w:tcPr>
          <w:p w:rsidR="00742E74" w:rsidRPr="00666D70" w:rsidRDefault="00742E74" w:rsidP="00874703">
            <w:pPr>
              <w:widowControl w:val="0"/>
              <w:numPr>
                <w:ilvl w:val="0"/>
                <w:numId w:val="12"/>
              </w:numPr>
              <w:tabs>
                <w:tab w:val="left" w:pos="469"/>
              </w:tabs>
              <w:autoSpaceDE w:val="0"/>
              <w:autoSpaceDN w:val="0"/>
              <w:adjustRightInd w:val="0"/>
              <w:spacing w:after="0" w:line="240" w:lineRule="auto"/>
              <w:jc w:val="both"/>
              <w:rPr>
                <w:rFonts w:ascii="Times New Roman" w:hAnsi="Times New Roman"/>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742E74" w:rsidRPr="00666D70" w:rsidRDefault="00742E74" w:rsidP="003F4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1"/>
                <w:sz w:val="24"/>
                <w:szCs w:val="24"/>
              </w:rPr>
            </w:pPr>
            <w:r w:rsidRPr="00666D70">
              <w:rPr>
                <w:rFonts w:ascii="Times New Roman" w:hAnsi="Times New Roman"/>
                <w:sz w:val="24"/>
                <w:szCs w:val="24"/>
              </w:rPr>
              <w:t xml:space="preserve">Про внесення змін до  </w:t>
            </w:r>
            <w:r w:rsidRPr="00666D70">
              <w:rPr>
                <w:rFonts w:ascii="Times New Roman" w:hAnsi="Times New Roman"/>
                <w:spacing w:val="-1"/>
                <w:sz w:val="24"/>
                <w:szCs w:val="24"/>
              </w:rPr>
              <w:t xml:space="preserve">Переліку адміністративних послуг, </w:t>
            </w:r>
            <w:r w:rsidR="00193873" w:rsidRPr="00666D70">
              <w:rPr>
                <w:rFonts w:ascii="Times New Roman" w:hAnsi="Times New Roman"/>
                <w:spacing w:val="-1"/>
                <w:sz w:val="24"/>
                <w:szCs w:val="24"/>
              </w:rPr>
              <w:t xml:space="preserve"> </w:t>
            </w:r>
            <w:r w:rsidRPr="00666D70">
              <w:rPr>
                <w:rFonts w:ascii="Times New Roman" w:hAnsi="Times New Roman"/>
                <w:spacing w:val="-1"/>
                <w:sz w:val="24"/>
                <w:szCs w:val="24"/>
              </w:rPr>
              <w:t xml:space="preserve">що надаються </w:t>
            </w:r>
            <w:r w:rsidRPr="00666D70">
              <w:rPr>
                <w:rFonts w:ascii="Times New Roman" w:hAnsi="Times New Roman"/>
                <w:sz w:val="24"/>
                <w:szCs w:val="24"/>
              </w:rPr>
              <w:t xml:space="preserve"> </w:t>
            </w:r>
            <w:r w:rsidRPr="00666D70">
              <w:rPr>
                <w:rFonts w:ascii="Times New Roman" w:hAnsi="Times New Roman"/>
                <w:spacing w:val="-1"/>
                <w:sz w:val="24"/>
                <w:szCs w:val="24"/>
              </w:rPr>
              <w:t>через</w:t>
            </w:r>
            <w:r w:rsidRPr="00666D70">
              <w:rPr>
                <w:rFonts w:ascii="Times New Roman" w:hAnsi="Times New Roman"/>
                <w:sz w:val="24"/>
                <w:szCs w:val="24"/>
              </w:rPr>
              <w:t xml:space="preserve"> відділ Центр надання адміністративних послуг Новороздільської міської ради» </w:t>
            </w:r>
          </w:p>
        </w:tc>
        <w:tc>
          <w:tcPr>
            <w:tcW w:w="3068" w:type="dxa"/>
            <w:tcBorders>
              <w:top w:val="single" w:sz="4" w:space="0" w:color="auto"/>
              <w:left w:val="single" w:sz="4" w:space="0" w:color="auto"/>
              <w:bottom w:val="single" w:sz="4" w:space="0" w:color="auto"/>
              <w:right w:val="single" w:sz="4" w:space="0" w:color="auto"/>
            </w:tcBorders>
            <w:hideMark/>
          </w:tcPr>
          <w:p w:rsidR="00742E74" w:rsidRPr="00666D70" w:rsidRDefault="00742E74" w:rsidP="00DD3DDA">
            <w:pPr>
              <w:widowControl w:val="0"/>
              <w:autoSpaceDE w:val="0"/>
              <w:autoSpaceDN w:val="0"/>
              <w:adjustRightInd w:val="0"/>
              <w:spacing w:after="0" w:line="240" w:lineRule="auto"/>
              <w:rPr>
                <w:rFonts w:ascii="Times New Roman" w:hAnsi="Times New Roman"/>
                <w:bCs/>
                <w:sz w:val="24"/>
                <w:szCs w:val="24"/>
              </w:rPr>
            </w:pPr>
            <w:r w:rsidRPr="00666D70">
              <w:rPr>
                <w:rFonts w:ascii="Times New Roman" w:hAnsi="Times New Roman"/>
                <w:bCs/>
                <w:sz w:val="24"/>
                <w:szCs w:val="24"/>
              </w:rPr>
              <w:t>Мельніков</w:t>
            </w:r>
            <w:r w:rsidR="00193873" w:rsidRPr="00666D70">
              <w:rPr>
                <w:rFonts w:ascii="Times New Roman" w:hAnsi="Times New Roman"/>
                <w:bCs/>
                <w:sz w:val="24"/>
                <w:szCs w:val="24"/>
              </w:rPr>
              <w:t xml:space="preserve"> А.В. – керуючий справами вико</w:t>
            </w:r>
            <w:r w:rsidR="00666D70">
              <w:rPr>
                <w:rFonts w:ascii="Times New Roman" w:hAnsi="Times New Roman"/>
                <w:bCs/>
                <w:sz w:val="24"/>
                <w:szCs w:val="24"/>
              </w:rPr>
              <w:t>н</w:t>
            </w:r>
            <w:r w:rsidR="00193873" w:rsidRPr="00666D70">
              <w:rPr>
                <w:rFonts w:ascii="Times New Roman" w:hAnsi="Times New Roman"/>
                <w:bCs/>
                <w:sz w:val="24"/>
                <w:szCs w:val="24"/>
              </w:rPr>
              <w:t>ко</w:t>
            </w:r>
            <w:r w:rsidRPr="00666D70">
              <w:rPr>
                <w:rFonts w:ascii="Times New Roman" w:hAnsi="Times New Roman"/>
                <w:bCs/>
                <w:sz w:val="24"/>
                <w:szCs w:val="24"/>
              </w:rPr>
              <w:t>му</w:t>
            </w:r>
          </w:p>
        </w:tc>
        <w:tc>
          <w:tcPr>
            <w:tcW w:w="1061" w:type="dxa"/>
            <w:tcBorders>
              <w:top w:val="single" w:sz="4" w:space="0" w:color="auto"/>
              <w:left w:val="single" w:sz="4" w:space="0" w:color="auto"/>
              <w:bottom w:val="single" w:sz="4" w:space="0" w:color="auto"/>
              <w:right w:val="single" w:sz="4" w:space="0" w:color="auto"/>
            </w:tcBorders>
            <w:hideMark/>
          </w:tcPr>
          <w:p w:rsidR="00742E74" w:rsidRPr="00666D70" w:rsidRDefault="00742E74">
            <w:pPr>
              <w:rPr>
                <w:rFonts w:ascii="Times New Roman" w:hAnsi="Times New Roman"/>
                <w:sz w:val="24"/>
                <w:szCs w:val="24"/>
              </w:rPr>
            </w:pPr>
            <w:r w:rsidRPr="00666D70">
              <w:rPr>
                <w:rFonts w:ascii="Times New Roman" w:hAnsi="Times New Roman"/>
                <w:sz w:val="24"/>
                <w:szCs w:val="24"/>
              </w:rPr>
              <w:t>10.11.15</w:t>
            </w:r>
          </w:p>
        </w:tc>
      </w:tr>
      <w:tr w:rsidR="00742E74" w:rsidRPr="00666D70" w:rsidTr="00DD3DDA">
        <w:trPr>
          <w:trHeight w:val="297"/>
        </w:trPr>
        <w:tc>
          <w:tcPr>
            <w:tcW w:w="709" w:type="dxa"/>
            <w:tcBorders>
              <w:top w:val="single" w:sz="4" w:space="0" w:color="auto"/>
              <w:left w:val="single" w:sz="4" w:space="0" w:color="auto"/>
              <w:bottom w:val="single" w:sz="4" w:space="0" w:color="auto"/>
              <w:right w:val="single" w:sz="4" w:space="0" w:color="auto"/>
            </w:tcBorders>
          </w:tcPr>
          <w:p w:rsidR="00742E74" w:rsidRPr="00666D70" w:rsidRDefault="00742E74" w:rsidP="00874703">
            <w:pPr>
              <w:widowControl w:val="0"/>
              <w:numPr>
                <w:ilvl w:val="0"/>
                <w:numId w:val="12"/>
              </w:numPr>
              <w:tabs>
                <w:tab w:val="left" w:pos="469"/>
              </w:tabs>
              <w:autoSpaceDE w:val="0"/>
              <w:autoSpaceDN w:val="0"/>
              <w:adjustRightInd w:val="0"/>
              <w:spacing w:after="0" w:line="240" w:lineRule="auto"/>
              <w:jc w:val="both"/>
              <w:rPr>
                <w:rFonts w:ascii="Times New Roman" w:hAnsi="Times New Roman"/>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742E74" w:rsidRPr="00666D70" w:rsidRDefault="00742E74" w:rsidP="00DD3DDA">
            <w:pPr>
              <w:spacing w:after="0" w:line="240" w:lineRule="auto"/>
              <w:jc w:val="both"/>
              <w:rPr>
                <w:rFonts w:ascii="Times New Roman" w:hAnsi="Times New Roman"/>
                <w:sz w:val="24"/>
                <w:szCs w:val="24"/>
              </w:rPr>
            </w:pPr>
            <w:r w:rsidRPr="00666D70">
              <w:rPr>
                <w:rFonts w:ascii="Times New Roman" w:hAnsi="Times New Roman"/>
                <w:sz w:val="24"/>
                <w:szCs w:val="24"/>
              </w:rPr>
              <w:t>Різне</w:t>
            </w:r>
          </w:p>
        </w:tc>
        <w:tc>
          <w:tcPr>
            <w:tcW w:w="3068" w:type="dxa"/>
            <w:tcBorders>
              <w:top w:val="single" w:sz="4" w:space="0" w:color="auto"/>
              <w:left w:val="single" w:sz="4" w:space="0" w:color="auto"/>
              <w:bottom w:val="single" w:sz="4" w:space="0" w:color="auto"/>
              <w:right w:val="single" w:sz="4" w:space="0" w:color="auto"/>
            </w:tcBorders>
            <w:hideMark/>
          </w:tcPr>
          <w:p w:rsidR="00742E74" w:rsidRPr="00666D70" w:rsidRDefault="00742E74" w:rsidP="00DD3DDA">
            <w:pPr>
              <w:widowControl w:val="0"/>
              <w:autoSpaceDE w:val="0"/>
              <w:autoSpaceDN w:val="0"/>
              <w:adjustRightInd w:val="0"/>
              <w:spacing w:after="0" w:line="240" w:lineRule="auto"/>
              <w:rPr>
                <w:rFonts w:ascii="Times New Roman" w:hAnsi="Times New Roman"/>
                <w:bCs/>
                <w:sz w:val="24"/>
                <w:szCs w:val="24"/>
              </w:rPr>
            </w:pPr>
            <w:r w:rsidRPr="00666D70">
              <w:rPr>
                <w:rFonts w:ascii="Times New Roman" w:hAnsi="Times New Roman"/>
                <w:bCs/>
                <w:sz w:val="24"/>
                <w:szCs w:val="24"/>
              </w:rPr>
              <w:t>Туз В. М. – міський голова</w:t>
            </w:r>
          </w:p>
        </w:tc>
        <w:tc>
          <w:tcPr>
            <w:tcW w:w="1061" w:type="dxa"/>
            <w:tcBorders>
              <w:top w:val="single" w:sz="4" w:space="0" w:color="auto"/>
              <w:left w:val="single" w:sz="4" w:space="0" w:color="auto"/>
              <w:bottom w:val="single" w:sz="4" w:space="0" w:color="auto"/>
              <w:right w:val="single" w:sz="4" w:space="0" w:color="auto"/>
            </w:tcBorders>
            <w:hideMark/>
          </w:tcPr>
          <w:p w:rsidR="00742E74" w:rsidRPr="00666D70" w:rsidRDefault="00742E74">
            <w:pPr>
              <w:rPr>
                <w:rFonts w:ascii="Times New Roman" w:hAnsi="Times New Roman"/>
                <w:sz w:val="24"/>
                <w:szCs w:val="24"/>
              </w:rPr>
            </w:pPr>
            <w:r w:rsidRPr="00666D70">
              <w:rPr>
                <w:rFonts w:ascii="Times New Roman" w:hAnsi="Times New Roman"/>
                <w:sz w:val="24"/>
                <w:szCs w:val="24"/>
              </w:rPr>
              <w:t>10.11.15</w:t>
            </w:r>
          </w:p>
        </w:tc>
      </w:tr>
    </w:tbl>
    <w:p w:rsidR="007E7195" w:rsidRPr="00DD3DDA" w:rsidRDefault="007E7195" w:rsidP="007E7195">
      <w:pPr>
        <w:spacing w:after="0" w:line="240" w:lineRule="auto"/>
        <w:rPr>
          <w:rFonts w:ascii="Times New Roman" w:hAnsi="Times New Roman"/>
          <w:sz w:val="24"/>
          <w:szCs w:val="24"/>
        </w:rPr>
      </w:pPr>
    </w:p>
    <w:p w:rsidR="007E7195" w:rsidRPr="00DD3DDA" w:rsidRDefault="007E7195" w:rsidP="007E7195">
      <w:pPr>
        <w:spacing w:after="0" w:line="240" w:lineRule="auto"/>
        <w:rPr>
          <w:rFonts w:ascii="Times New Roman" w:hAnsi="Times New Roman"/>
          <w:sz w:val="24"/>
          <w:szCs w:val="24"/>
        </w:rPr>
      </w:pPr>
      <w:r w:rsidRPr="00DD3DDA">
        <w:rPr>
          <w:rFonts w:ascii="Times New Roman" w:hAnsi="Times New Roman"/>
          <w:sz w:val="24"/>
          <w:szCs w:val="24"/>
        </w:rPr>
        <w:t xml:space="preserve">Керуючий справами виконкому                                         Анатолій Мельніков          </w:t>
      </w:r>
    </w:p>
    <w:p w:rsidR="00F8462C" w:rsidRPr="00DD3DDA" w:rsidRDefault="00F8462C" w:rsidP="00EF4967">
      <w:pPr>
        <w:spacing w:after="0" w:line="240" w:lineRule="auto"/>
        <w:jc w:val="both"/>
        <w:rPr>
          <w:rFonts w:ascii="Times New Roman" w:hAnsi="Times New Roman"/>
          <w:sz w:val="24"/>
          <w:szCs w:val="24"/>
        </w:rPr>
      </w:pPr>
    </w:p>
    <w:p w:rsidR="009D250C" w:rsidRDefault="009D250C" w:rsidP="00EF4967">
      <w:pPr>
        <w:spacing w:after="0" w:line="240" w:lineRule="auto"/>
        <w:jc w:val="both"/>
        <w:rPr>
          <w:rFonts w:ascii="Times New Roman" w:hAnsi="Times New Roman"/>
          <w:sz w:val="24"/>
          <w:szCs w:val="24"/>
        </w:rPr>
      </w:pPr>
    </w:p>
    <w:p w:rsidR="00065285" w:rsidRDefault="00065285" w:rsidP="00EF4967">
      <w:pPr>
        <w:spacing w:after="0" w:line="240" w:lineRule="auto"/>
        <w:jc w:val="both"/>
        <w:rPr>
          <w:rFonts w:ascii="Times New Roman" w:hAnsi="Times New Roman"/>
          <w:sz w:val="24"/>
          <w:szCs w:val="24"/>
        </w:rPr>
      </w:pPr>
    </w:p>
    <w:p w:rsidR="00065285" w:rsidRDefault="00065285" w:rsidP="00EF4967">
      <w:pPr>
        <w:spacing w:after="0" w:line="240" w:lineRule="auto"/>
        <w:jc w:val="both"/>
        <w:rPr>
          <w:rFonts w:ascii="Times New Roman" w:hAnsi="Times New Roman"/>
          <w:sz w:val="24"/>
          <w:szCs w:val="24"/>
        </w:rPr>
      </w:pPr>
    </w:p>
    <w:p w:rsidR="00065285" w:rsidRDefault="00065285" w:rsidP="00EF4967">
      <w:pPr>
        <w:spacing w:after="0" w:line="240" w:lineRule="auto"/>
        <w:jc w:val="both"/>
        <w:rPr>
          <w:rFonts w:ascii="Times New Roman" w:hAnsi="Times New Roman"/>
          <w:sz w:val="24"/>
          <w:szCs w:val="24"/>
        </w:rPr>
      </w:pPr>
    </w:p>
    <w:p w:rsidR="00065285" w:rsidRDefault="00065285" w:rsidP="00EF4967">
      <w:pPr>
        <w:spacing w:after="0" w:line="240" w:lineRule="auto"/>
        <w:jc w:val="both"/>
        <w:rPr>
          <w:rFonts w:ascii="Times New Roman" w:hAnsi="Times New Roman"/>
          <w:sz w:val="24"/>
          <w:szCs w:val="24"/>
        </w:rPr>
      </w:pPr>
    </w:p>
    <w:p w:rsidR="00065285" w:rsidRDefault="00065285" w:rsidP="00EF4967">
      <w:pPr>
        <w:spacing w:after="0" w:line="240" w:lineRule="auto"/>
        <w:jc w:val="both"/>
        <w:rPr>
          <w:rFonts w:ascii="Times New Roman" w:hAnsi="Times New Roman"/>
          <w:sz w:val="24"/>
          <w:szCs w:val="24"/>
        </w:rPr>
      </w:pPr>
    </w:p>
    <w:p w:rsidR="00065285" w:rsidRDefault="00065285" w:rsidP="00EF4967">
      <w:pPr>
        <w:spacing w:after="0" w:line="240" w:lineRule="auto"/>
        <w:jc w:val="both"/>
        <w:rPr>
          <w:rFonts w:ascii="Times New Roman" w:hAnsi="Times New Roman"/>
          <w:sz w:val="24"/>
          <w:szCs w:val="24"/>
        </w:rPr>
      </w:pPr>
    </w:p>
    <w:p w:rsidR="00065285" w:rsidRDefault="00065285" w:rsidP="00EF4967">
      <w:pPr>
        <w:spacing w:after="0" w:line="240" w:lineRule="auto"/>
        <w:jc w:val="both"/>
        <w:rPr>
          <w:rFonts w:ascii="Times New Roman" w:hAnsi="Times New Roman"/>
          <w:sz w:val="24"/>
          <w:szCs w:val="24"/>
        </w:rPr>
      </w:pPr>
    </w:p>
    <w:p w:rsidR="00065285" w:rsidRDefault="00065285" w:rsidP="00EF4967">
      <w:pPr>
        <w:spacing w:after="0" w:line="240" w:lineRule="auto"/>
        <w:jc w:val="both"/>
        <w:rPr>
          <w:rFonts w:ascii="Times New Roman" w:hAnsi="Times New Roman"/>
          <w:sz w:val="24"/>
          <w:szCs w:val="24"/>
        </w:rPr>
      </w:pPr>
    </w:p>
    <w:p w:rsidR="00065285" w:rsidRDefault="00065285" w:rsidP="00EF4967">
      <w:pPr>
        <w:spacing w:after="0" w:line="240" w:lineRule="auto"/>
        <w:jc w:val="both"/>
        <w:rPr>
          <w:rFonts w:ascii="Times New Roman" w:hAnsi="Times New Roman"/>
          <w:sz w:val="24"/>
          <w:szCs w:val="24"/>
        </w:rPr>
      </w:pPr>
    </w:p>
    <w:p w:rsidR="00065285" w:rsidRDefault="00065285" w:rsidP="00EF4967">
      <w:pPr>
        <w:spacing w:after="0" w:line="240" w:lineRule="auto"/>
        <w:jc w:val="both"/>
        <w:rPr>
          <w:rFonts w:ascii="Times New Roman" w:hAnsi="Times New Roman"/>
          <w:sz w:val="24"/>
          <w:szCs w:val="24"/>
        </w:rPr>
      </w:pPr>
    </w:p>
    <w:p w:rsidR="00065285" w:rsidRDefault="00065285" w:rsidP="00EF4967">
      <w:pPr>
        <w:spacing w:after="0" w:line="240" w:lineRule="auto"/>
        <w:jc w:val="both"/>
        <w:rPr>
          <w:rFonts w:ascii="Times New Roman" w:hAnsi="Times New Roman"/>
          <w:sz w:val="24"/>
          <w:szCs w:val="24"/>
        </w:rPr>
      </w:pPr>
    </w:p>
    <w:p w:rsidR="00065285" w:rsidRDefault="00065285" w:rsidP="00EF4967">
      <w:pPr>
        <w:spacing w:after="0" w:line="240" w:lineRule="auto"/>
        <w:jc w:val="both"/>
        <w:rPr>
          <w:rFonts w:ascii="Times New Roman" w:hAnsi="Times New Roman"/>
          <w:sz w:val="24"/>
          <w:szCs w:val="24"/>
        </w:rPr>
      </w:pPr>
    </w:p>
    <w:p w:rsidR="00065285" w:rsidRDefault="00065285" w:rsidP="00EF4967">
      <w:pPr>
        <w:spacing w:after="0" w:line="240" w:lineRule="auto"/>
        <w:jc w:val="both"/>
        <w:rPr>
          <w:rFonts w:ascii="Times New Roman" w:hAnsi="Times New Roman"/>
          <w:sz w:val="24"/>
          <w:szCs w:val="24"/>
        </w:rPr>
      </w:pPr>
    </w:p>
    <w:p w:rsidR="00065285" w:rsidRDefault="00065285" w:rsidP="00EF4967">
      <w:pPr>
        <w:spacing w:after="0" w:line="240" w:lineRule="auto"/>
        <w:jc w:val="both"/>
        <w:rPr>
          <w:rFonts w:ascii="Times New Roman" w:hAnsi="Times New Roman"/>
          <w:sz w:val="24"/>
          <w:szCs w:val="24"/>
        </w:rPr>
      </w:pPr>
    </w:p>
    <w:p w:rsidR="00065285" w:rsidRDefault="00065285" w:rsidP="00EF4967">
      <w:pPr>
        <w:spacing w:after="0" w:line="240" w:lineRule="auto"/>
        <w:jc w:val="both"/>
        <w:rPr>
          <w:rFonts w:ascii="Times New Roman" w:hAnsi="Times New Roman"/>
          <w:sz w:val="24"/>
          <w:szCs w:val="24"/>
        </w:rPr>
      </w:pPr>
    </w:p>
    <w:p w:rsidR="00065285" w:rsidRDefault="00065285" w:rsidP="00EF4967">
      <w:pPr>
        <w:spacing w:after="0" w:line="240" w:lineRule="auto"/>
        <w:jc w:val="both"/>
        <w:rPr>
          <w:rFonts w:ascii="Times New Roman" w:hAnsi="Times New Roman"/>
          <w:sz w:val="24"/>
          <w:szCs w:val="24"/>
        </w:rPr>
      </w:pPr>
    </w:p>
    <w:p w:rsidR="00065285" w:rsidRDefault="00065285" w:rsidP="00EF4967">
      <w:pPr>
        <w:spacing w:after="0" w:line="240" w:lineRule="auto"/>
        <w:jc w:val="both"/>
        <w:rPr>
          <w:rFonts w:ascii="Times New Roman" w:hAnsi="Times New Roman"/>
          <w:sz w:val="24"/>
          <w:szCs w:val="24"/>
        </w:rPr>
      </w:pPr>
    </w:p>
    <w:p w:rsidR="00065285" w:rsidRDefault="00065285" w:rsidP="00EF4967">
      <w:pPr>
        <w:spacing w:after="0" w:line="240" w:lineRule="auto"/>
        <w:jc w:val="both"/>
        <w:rPr>
          <w:rFonts w:ascii="Times New Roman" w:hAnsi="Times New Roman"/>
          <w:sz w:val="24"/>
          <w:szCs w:val="24"/>
        </w:rPr>
      </w:pPr>
    </w:p>
    <w:p w:rsidR="00065285" w:rsidRDefault="00065285" w:rsidP="00EF4967">
      <w:pPr>
        <w:spacing w:after="0" w:line="240" w:lineRule="auto"/>
        <w:jc w:val="both"/>
        <w:rPr>
          <w:rFonts w:ascii="Times New Roman" w:hAnsi="Times New Roman"/>
          <w:sz w:val="24"/>
          <w:szCs w:val="24"/>
        </w:rPr>
      </w:pPr>
    </w:p>
    <w:p w:rsidR="00065285" w:rsidRDefault="00065285" w:rsidP="00EF4967">
      <w:pPr>
        <w:spacing w:after="0" w:line="240" w:lineRule="auto"/>
        <w:jc w:val="both"/>
        <w:rPr>
          <w:rFonts w:ascii="Times New Roman" w:hAnsi="Times New Roman"/>
          <w:sz w:val="24"/>
          <w:szCs w:val="24"/>
        </w:rPr>
      </w:pPr>
    </w:p>
    <w:p w:rsidR="00065285" w:rsidRDefault="00065285" w:rsidP="00EF4967">
      <w:pPr>
        <w:spacing w:after="0" w:line="240" w:lineRule="auto"/>
        <w:jc w:val="both"/>
        <w:rPr>
          <w:rFonts w:ascii="Times New Roman" w:hAnsi="Times New Roman"/>
          <w:sz w:val="24"/>
          <w:szCs w:val="24"/>
        </w:rPr>
      </w:pPr>
    </w:p>
    <w:p w:rsidR="00065285" w:rsidRDefault="00065285" w:rsidP="00EF4967">
      <w:pPr>
        <w:spacing w:after="0" w:line="240" w:lineRule="auto"/>
        <w:jc w:val="both"/>
        <w:rPr>
          <w:rFonts w:ascii="Times New Roman" w:hAnsi="Times New Roman"/>
          <w:sz w:val="24"/>
          <w:szCs w:val="24"/>
        </w:rPr>
      </w:pPr>
    </w:p>
    <w:p w:rsidR="00065285" w:rsidRDefault="00065285" w:rsidP="00EF4967">
      <w:pPr>
        <w:spacing w:after="0" w:line="240" w:lineRule="auto"/>
        <w:jc w:val="both"/>
        <w:rPr>
          <w:rFonts w:ascii="Times New Roman" w:hAnsi="Times New Roman"/>
          <w:sz w:val="24"/>
          <w:szCs w:val="24"/>
        </w:rPr>
      </w:pPr>
    </w:p>
    <w:p w:rsidR="00065285" w:rsidRDefault="00065285" w:rsidP="00EF4967">
      <w:pPr>
        <w:spacing w:after="0" w:line="240" w:lineRule="auto"/>
        <w:jc w:val="both"/>
        <w:rPr>
          <w:rFonts w:ascii="Times New Roman" w:hAnsi="Times New Roman"/>
          <w:sz w:val="24"/>
          <w:szCs w:val="24"/>
        </w:rPr>
      </w:pPr>
    </w:p>
    <w:p w:rsidR="00065285" w:rsidRDefault="00065285" w:rsidP="00EF4967">
      <w:pPr>
        <w:spacing w:after="0" w:line="240" w:lineRule="auto"/>
        <w:jc w:val="both"/>
        <w:rPr>
          <w:rFonts w:ascii="Times New Roman" w:hAnsi="Times New Roman"/>
          <w:sz w:val="24"/>
          <w:szCs w:val="24"/>
        </w:rPr>
      </w:pPr>
    </w:p>
    <w:p w:rsidR="00065285" w:rsidRDefault="00065285" w:rsidP="00EF4967">
      <w:pPr>
        <w:spacing w:after="0" w:line="240" w:lineRule="auto"/>
        <w:jc w:val="both"/>
        <w:rPr>
          <w:rFonts w:ascii="Times New Roman" w:hAnsi="Times New Roman"/>
          <w:sz w:val="24"/>
          <w:szCs w:val="24"/>
        </w:rPr>
      </w:pPr>
    </w:p>
    <w:p w:rsidR="00065285" w:rsidRDefault="00065285" w:rsidP="00EF4967">
      <w:pPr>
        <w:spacing w:after="0" w:line="240" w:lineRule="auto"/>
        <w:jc w:val="both"/>
        <w:rPr>
          <w:rFonts w:ascii="Times New Roman" w:hAnsi="Times New Roman"/>
          <w:sz w:val="24"/>
          <w:szCs w:val="24"/>
        </w:rPr>
      </w:pPr>
    </w:p>
    <w:p w:rsidR="00065285" w:rsidRDefault="00065285" w:rsidP="00EF4967">
      <w:pPr>
        <w:spacing w:after="0" w:line="240" w:lineRule="auto"/>
        <w:jc w:val="both"/>
        <w:rPr>
          <w:rFonts w:ascii="Times New Roman" w:hAnsi="Times New Roman"/>
          <w:sz w:val="24"/>
          <w:szCs w:val="24"/>
        </w:rPr>
      </w:pPr>
    </w:p>
    <w:p w:rsidR="00065285" w:rsidRDefault="00065285" w:rsidP="00EF4967">
      <w:pPr>
        <w:spacing w:after="0" w:line="240" w:lineRule="auto"/>
        <w:jc w:val="both"/>
        <w:rPr>
          <w:rFonts w:ascii="Times New Roman" w:hAnsi="Times New Roman"/>
          <w:sz w:val="24"/>
          <w:szCs w:val="24"/>
        </w:rPr>
      </w:pPr>
    </w:p>
    <w:p w:rsidR="00065285" w:rsidRDefault="00065285" w:rsidP="00EF4967">
      <w:pPr>
        <w:spacing w:after="0" w:line="240" w:lineRule="auto"/>
        <w:jc w:val="both"/>
        <w:rPr>
          <w:rFonts w:ascii="Times New Roman" w:hAnsi="Times New Roman"/>
          <w:sz w:val="24"/>
          <w:szCs w:val="24"/>
        </w:rPr>
      </w:pPr>
    </w:p>
    <w:p w:rsidR="00065285" w:rsidRDefault="00065285" w:rsidP="00EF4967">
      <w:pPr>
        <w:spacing w:after="0" w:line="240" w:lineRule="auto"/>
        <w:jc w:val="both"/>
        <w:rPr>
          <w:rFonts w:ascii="Times New Roman" w:hAnsi="Times New Roman"/>
          <w:sz w:val="24"/>
          <w:szCs w:val="24"/>
        </w:rPr>
      </w:pPr>
    </w:p>
    <w:p w:rsidR="00065285" w:rsidRDefault="00065285" w:rsidP="00EF4967">
      <w:pPr>
        <w:spacing w:after="0" w:line="240" w:lineRule="auto"/>
        <w:jc w:val="both"/>
        <w:rPr>
          <w:rFonts w:ascii="Times New Roman" w:hAnsi="Times New Roman"/>
          <w:sz w:val="24"/>
          <w:szCs w:val="24"/>
        </w:rPr>
      </w:pPr>
    </w:p>
    <w:p w:rsidR="00065285" w:rsidRDefault="00065285" w:rsidP="00EF4967">
      <w:pPr>
        <w:spacing w:after="0" w:line="240" w:lineRule="auto"/>
        <w:jc w:val="both"/>
        <w:rPr>
          <w:rFonts w:ascii="Times New Roman" w:hAnsi="Times New Roman"/>
          <w:sz w:val="24"/>
          <w:szCs w:val="24"/>
        </w:rPr>
      </w:pPr>
    </w:p>
    <w:p w:rsidR="00065285" w:rsidRDefault="00065285" w:rsidP="00EF4967">
      <w:pPr>
        <w:spacing w:after="0" w:line="240" w:lineRule="auto"/>
        <w:jc w:val="both"/>
        <w:rPr>
          <w:rFonts w:ascii="Times New Roman" w:hAnsi="Times New Roman"/>
          <w:sz w:val="24"/>
          <w:szCs w:val="24"/>
        </w:rPr>
      </w:pPr>
    </w:p>
    <w:p w:rsidR="00065285" w:rsidRDefault="00065285" w:rsidP="00EF4967">
      <w:pPr>
        <w:spacing w:after="0" w:line="240" w:lineRule="auto"/>
        <w:jc w:val="both"/>
        <w:rPr>
          <w:rFonts w:ascii="Times New Roman" w:hAnsi="Times New Roman"/>
          <w:sz w:val="24"/>
          <w:szCs w:val="24"/>
        </w:rPr>
      </w:pPr>
    </w:p>
    <w:p w:rsidR="00065285" w:rsidRDefault="00065285" w:rsidP="00EF4967">
      <w:pPr>
        <w:spacing w:after="0" w:line="240" w:lineRule="auto"/>
        <w:jc w:val="both"/>
        <w:rPr>
          <w:rFonts w:ascii="Times New Roman" w:hAnsi="Times New Roman"/>
          <w:sz w:val="24"/>
          <w:szCs w:val="24"/>
        </w:rPr>
      </w:pPr>
    </w:p>
    <w:p w:rsidR="00065285" w:rsidRDefault="00065285" w:rsidP="00EF4967">
      <w:pPr>
        <w:spacing w:after="0" w:line="240" w:lineRule="auto"/>
        <w:jc w:val="both"/>
        <w:rPr>
          <w:rFonts w:ascii="Times New Roman" w:hAnsi="Times New Roman"/>
          <w:sz w:val="24"/>
          <w:szCs w:val="24"/>
        </w:rPr>
      </w:pPr>
    </w:p>
    <w:p w:rsidR="00065285" w:rsidRDefault="00065285" w:rsidP="00EF4967">
      <w:pPr>
        <w:spacing w:after="0" w:line="240" w:lineRule="auto"/>
        <w:jc w:val="both"/>
        <w:rPr>
          <w:rFonts w:ascii="Times New Roman" w:hAnsi="Times New Roman"/>
          <w:sz w:val="24"/>
          <w:szCs w:val="24"/>
        </w:rPr>
      </w:pPr>
    </w:p>
    <w:p w:rsidR="00065285" w:rsidRDefault="00065285" w:rsidP="00EF4967">
      <w:pPr>
        <w:spacing w:after="0" w:line="240" w:lineRule="auto"/>
        <w:jc w:val="both"/>
        <w:rPr>
          <w:rFonts w:ascii="Times New Roman" w:hAnsi="Times New Roman"/>
          <w:sz w:val="24"/>
          <w:szCs w:val="24"/>
        </w:rPr>
      </w:pPr>
    </w:p>
    <w:p w:rsidR="00065285" w:rsidRDefault="00065285" w:rsidP="00EF4967">
      <w:pPr>
        <w:spacing w:after="0" w:line="240" w:lineRule="auto"/>
        <w:jc w:val="both"/>
        <w:rPr>
          <w:rFonts w:ascii="Times New Roman" w:hAnsi="Times New Roman"/>
          <w:sz w:val="24"/>
          <w:szCs w:val="24"/>
        </w:rPr>
      </w:pPr>
    </w:p>
    <w:p w:rsidR="00065285" w:rsidRDefault="00065285" w:rsidP="00EF4967">
      <w:pPr>
        <w:spacing w:after="0" w:line="240" w:lineRule="auto"/>
        <w:jc w:val="both"/>
        <w:rPr>
          <w:rFonts w:ascii="Times New Roman" w:hAnsi="Times New Roman"/>
          <w:sz w:val="24"/>
          <w:szCs w:val="24"/>
        </w:rPr>
      </w:pPr>
    </w:p>
    <w:p w:rsidR="00B41E75" w:rsidRDefault="00B41E75" w:rsidP="00EF4967">
      <w:pPr>
        <w:spacing w:after="0" w:line="240" w:lineRule="auto"/>
        <w:jc w:val="both"/>
        <w:rPr>
          <w:rFonts w:ascii="Times New Roman" w:hAnsi="Times New Roman"/>
          <w:sz w:val="24"/>
          <w:szCs w:val="24"/>
        </w:rPr>
      </w:pPr>
    </w:p>
    <w:p w:rsidR="00B41E75" w:rsidRDefault="00B41E75" w:rsidP="00EF4967">
      <w:pPr>
        <w:spacing w:after="0" w:line="240" w:lineRule="auto"/>
        <w:jc w:val="both"/>
        <w:rPr>
          <w:rFonts w:ascii="Times New Roman" w:hAnsi="Times New Roman"/>
          <w:sz w:val="24"/>
          <w:szCs w:val="24"/>
        </w:rPr>
      </w:pPr>
    </w:p>
    <w:p w:rsidR="00B41E75" w:rsidRDefault="00B41E75" w:rsidP="00EF4967">
      <w:pPr>
        <w:spacing w:after="0" w:line="240" w:lineRule="auto"/>
        <w:jc w:val="both"/>
        <w:rPr>
          <w:rFonts w:ascii="Times New Roman" w:hAnsi="Times New Roman"/>
          <w:sz w:val="24"/>
          <w:szCs w:val="24"/>
        </w:rPr>
      </w:pPr>
    </w:p>
    <w:p w:rsidR="00B41E75" w:rsidRDefault="00B41E75" w:rsidP="00EF4967">
      <w:pPr>
        <w:spacing w:after="0" w:line="240" w:lineRule="auto"/>
        <w:jc w:val="both"/>
        <w:rPr>
          <w:rFonts w:ascii="Times New Roman" w:hAnsi="Times New Roman"/>
          <w:sz w:val="24"/>
          <w:szCs w:val="24"/>
        </w:rPr>
      </w:pPr>
    </w:p>
    <w:p w:rsidR="00F3709C" w:rsidRPr="00F3709C" w:rsidRDefault="00F3709C" w:rsidP="00F3709C">
      <w:pPr>
        <w:spacing w:after="0" w:line="240" w:lineRule="auto"/>
        <w:ind w:firstLine="567"/>
        <w:jc w:val="both"/>
        <w:rPr>
          <w:rFonts w:ascii="Times New Roman" w:hAnsi="Times New Roman"/>
          <w:sz w:val="24"/>
          <w:szCs w:val="24"/>
        </w:rPr>
      </w:pPr>
      <w:r w:rsidRPr="00F3709C">
        <w:rPr>
          <w:rFonts w:ascii="Times New Roman" w:hAnsi="Times New Roman"/>
          <w:sz w:val="24"/>
          <w:szCs w:val="24"/>
        </w:rPr>
        <w:lastRenderedPageBreak/>
        <w:t>Головуючий на засіданні міський голова Туз Володимир Михайлович відкрив засідання 10.11.15р,. 14.30 год., оголосив порядок денний та вніс пропозицію затвердити порядок денний засідання виконкому.</w:t>
      </w:r>
    </w:p>
    <w:p w:rsidR="00F3709C" w:rsidRPr="00F3709C" w:rsidRDefault="00F3709C" w:rsidP="00F3709C">
      <w:pPr>
        <w:spacing w:after="0" w:line="240" w:lineRule="auto"/>
        <w:rPr>
          <w:rFonts w:ascii="Times New Roman" w:hAnsi="Times New Roman"/>
          <w:sz w:val="24"/>
          <w:szCs w:val="24"/>
        </w:rPr>
      </w:pPr>
    </w:p>
    <w:p w:rsidR="00F3709C" w:rsidRPr="00F3709C" w:rsidRDefault="00F3709C" w:rsidP="00F3709C">
      <w:pPr>
        <w:spacing w:after="0" w:line="240" w:lineRule="auto"/>
        <w:ind w:right="76"/>
        <w:rPr>
          <w:rFonts w:ascii="Times New Roman" w:hAnsi="Times New Roman"/>
          <w:sz w:val="24"/>
          <w:szCs w:val="24"/>
        </w:rPr>
      </w:pPr>
      <w:r w:rsidRPr="00F3709C">
        <w:rPr>
          <w:rFonts w:ascii="Times New Roman" w:hAnsi="Times New Roman"/>
          <w:sz w:val="24"/>
          <w:szCs w:val="24"/>
        </w:rPr>
        <w:t xml:space="preserve">Голосували за затвердження порядку денного із змінами порядку розгляду: </w:t>
      </w:r>
    </w:p>
    <w:p w:rsidR="00F3709C" w:rsidRPr="00F3709C" w:rsidRDefault="00F3709C" w:rsidP="00F3709C">
      <w:pPr>
        <w:spacing w:after="0" w:line="240" w:lineRule="auto"/>
        <w:ind w:left="-540" w:firstLine="540"/>
        <w:rPr>
          <w:rFonts w:ascii="Times New Roman" w:hAnsi="Times New Roman"/>
          <w:sz w:val="24"/>
          <w:szCs w:val="24"/>
        </w:rPr>
      </w:pPr>
    </w:p>
    <w:p w:rsidR="00F3709C" w:rsidRPr="00F3709C" w:rsidRDefault="00F3709C" w:rsidP="00F3709C">
      <w:pPr>
        <w:spacing w:after="0" w:line="240" w:lineRule="auto"/>
        <w:ind w:left="168" w:firstLine="1248"/>
        <w:rPr>
          <w:rFonts w:ascii="Times New Roman" w:hAnsi="Times New Roman"/>
          <w:sz w:val="24"/>
          <w:szCs w:val="24"/>
        </w:rPr>
      </w:pPr>
      <w:r w:rsidRPr="00F3709C">
        <w:rPr>
          <w:rFonts w:ascii="Times New Roman" w:hAnsi="Times New Roman"/>
          <w:sz w:val="24"/>
          <w:szCs w:val="24"/>
        </w:rPr>
        <w:t>за -  10</w:t>
      </w:r>
    </w:p>
    <w:p w:rsidR="00F3709C" w:rsidRPr="00F3709C" w:rsidRDefault="00F3709C" w:rsidP="00F3709C">
      <w:pPr>
        <w:spacing w:after="0" w:line="240" w:lineRule="auto"/>
        <w:ind w:left="-540" w:firstLine="540"/>
        <w:rPr>
          <w:rFonts w:ascii="Times New Roman" w:hAnsi="Times New Roman"/>
          <w:sz w:val="24"/>
          <w:szCs w:val="24"/>
        </w:rPr>
      </w:pPr>
      <w:r w:rsidRPr="00F3709C">
        <w:rPr>
          <w:rFonts w:ascii="Times New Roman" w:hAnsi="Times New Roman"/>
          <w:sz w:val="24"/>
          <w:szCs w:val="24"/>
        </w:rPr>
        <w:t xml:space="preserve">                        проти - 0</w:t>
      </w:r>
    </w:p>
    <w:p w:rsidR="00F3709C" w:rsidRPr="00F3709C" w:rsidRDefault="00F3709C" w:rsidP="00F3709C">
      <w:pPr>
        <w:spacing w:after="0" w:line="240" w:lineRule="auto"/>
        <w:ind w:left="-540" w:firstLine="540"/>
        <w:rPr>
          <w:rFonts w:ascii="Times New Roman" w:hAnsi="Times New Roman"/>
          <w:sz w:val="24"/>
          <w:szCs w:val="24"/>
        </w:rPr>
      </w:pPr>
      <w:r w:rsidRPr="00F3709C">
        <w:rPr>
          <w:rFonts w:ascii="Times New Roman" w:hAnsi="Times New Roman"/>
          <w:sz w:val="24"/>
          <w:szCs w:val="24"/>
        </w:rPr>
        <w:tab/>
      </w:r>
      <w:r w:rsidRPr="00F3709C">
        <w:rPr>
          <w:rFonts w:ascii="Times New Roman" w:hAnsi="Times New Roman"/>
          <w:sz w:val="24"/>
          <w:szCs w:val="24"/>
        </w:rPr>
        <w:tab/>
        <w:t>утримались -  0</w:t>
      </w:r>
    </w:p>
    <w:p w:rsidR="00F3709C" w:rsidRPr="00F3709C" w:rsidRDefault="00F3709C" w:rsidP="00F3709C">
      <w:pPr>
        <w:spacing w:after="0" w:line="240" w:lineRule="auto"/>
        <w:ind w:firstLine="540"/>
        <w:rPr>
          <w:rFonts w:ascii="Times New Roman" w:hAnsi="Times New Roman"/>
          <w:sz w:val="24"/>
          <w:szCs w:val="24"/>
        </w:rPr>
      </w:pPr>
      <w:r w:rsidRPr="00F3709C">
        <w:rPr>
          <w:rFonts w:ascii="Times New Roman" w:hAnsi="Times New Roman"/>
          <w:sz w:val="24"/>
          <w:szCs w:val="24"/>
        </w:rPr>
        <w:t xml:space="preserve">               не голосували -  2</w:t>
      </w:r>
    </w:p>
    <w:p w:rsidR="00F3709C" w:rsidRPr="00F3709C" w:rsidRDefault="00F3709C" w:rsidP="00F3709C">
      <w:pPr>
        <w:spacing w:after="0" w:line="240" w:lineRule="auto"/>
        <w:rPr>
          <w:rFonts w:ascii="Times New Roman" w:hAnsi="Times New Roman"/>
          <w:sz w:val="24"/>
          <w:szCs w:val="24"/>
        </w:rPr>
      </w:pPr>
    </w:p>
    <w:p w:rsidR="00F3709C" w:rsidRPr="00F3709C" w:rsidRDefault="00F3709C" w:rsidP="00F3709C">
      <w:pPr>
        <w:spacing w:after="0" w:line="240" w:lineRule="auto"/>
        <w:rPr>
          <w:rFonts w:ascii="Times New Roman" w:hAnsi="Times New Roman"/>
          <w:sz w:val="24"/>
          <w:szCs w:val="24"/>
        </w:rPr>
      </w:pPr>
      <w:r w:rsidRPr="00F3709C">
        <w:rPr>
          <w:rFonts w:ascii="Times New Roman" w:hAnsi="Times New Roman"/>
          <w:sz w:val="24"/>
          <w:szCs w:val="24"/>
        </w:rPr>
        <w:t xml:space="preserve">Рішення прийнято. </w:t>
      </w:r>
    </w:p>
    <w:p w:rsidR="00F3709C" w:rsidRPr="00F3709C" w:rsidRDefault="00F3709C" w:rsidP="00F3709C">
      <w:pPr>
        <w:spacing w:after="0" w:line="240" w:lineRule="auto"/>
        <w:rPr>
          <w:rFonts w:ascii="Times New Roman" w:hAnsi="Times New Roman"/>
          <w:sz w:val="24"/>
          <w:szCs w:val="24"/>
        </w:rPr>
      </w:pPr>
    </w:p>
    <w:p w:rsidR="00F3709C" w:rsidRPr="00F3709C" w:rsidRDefault="00F3709C" w:rsidP="00F3709C">
      <w:pPr>
        <w:spacing w:after="0" w:line="240" w:lineRule="auto"/>
        <w:rPr>
          <w:rFonts w:ascii="Times New Roman" w:hAnsi="Times New Roman"/>
          <w:sz w:val="24"/>
          <w:szCs w:val="24"/>
        </w:rPr>
      </w:pPr>
      <w:r w:rsidRPr="00F3709C">
        <w:rPr>
          <w:rFonts w:ascii="Times New Roman" w:hAnsi="Times New Roman"/>
          <w:sz w:val="24"/>
          <w:szCs w:val="24"/>
        </w:rPr>
        <w:t>Після цього перейшли до розгляду по суті питань порядку денного виконкому.</w:t>
      </w:r>
    </w:p>
    <w:p w:rsidR="00F3709C" w:rsidRPr="00F3709C" w:rsidRDefault="00F3709C" w:rsidP="00F3709C">
      <w:pPr>
        <w:spacing w:after="0" w:line="240" w:lineRule="auto"/>
        <w:rPr>
          <w:rFonts w:ascii="Times New Roman" w:hAnsi="Times New Roman"/>
          <w:sz w:val="24"/>
          <w:szCs w:val="24"/>
        </w:rPr>
      </w:pPr>
    </w:p>
    <w:p w:rsidR="00F3709C" w:rsidRPr="00F3709C" w:rsidRDefault="00F3709C" w:rsidP="00F3709C">
      <w:pPr>
        <w:widowControl w:val="0"/>
        <w:autoSpaceDE w:val="0"/>
        <w:autoSpaceDN w:val="0"/>
        <w:adjustRightInd w:val="0"/>
        <w:spacing w:after="0" w:line="240" w:lineRule="auto"/>
        <w:rPr>
          <w:rFonts w:ascii="Times New Roman" w:hAnsi="Times New Roman"/>
          <w:bCs/>
          <w:sz w:val="24"/>
          <w:szCs w:val="24"/>
        </w:rPr>
      </w:pPr>
      <w:r w:rsidRPr="00F3709C">
        <w:rPr>
          <w:rFonts w:ascii="Times New Roman" w:hAnsi="Times New Roman"/>
          <w:sz w:val="24"/>
          <w:szCs w:val="24"/>
        </w:rPr>
        <w:t xml:space="preserve">Слухали:  </w:t>
      </w:r>
      <w:r w:rsidRPr="00F3709C">
        <w:rPr>
          <w:rFonts w:ascii="Times New Roman" w:hAnsi="Times New Roman"/>
          <w:bCs/>
          <w:sz w:val="24"/>
          <w:szCs w:val="24"/>
        </w:rPr>
        <w:t>Єсауленко О.П. – нач. відділу з питань гум. політики</w:t>
      </w:r>
    </w:p>
    <w:p w:rsidR="00F3709C" w:rsidRPr="00F3709C" w:rsidRDefault="00F3709C" w:rsidP="00F37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p w:rsidR="00F3709C" w:rsidRPr="00F3709C" w:rsidRDefault="00F3709C" w:rsidP="00F3709C">
      <w:pPr>
        <w:spacing w:after="0" w:line="240" w:lineRule="auto"/>
        <w:rPr>
          <w:rFonts w:ascii="Times New Roman" w:hAnsi="Times New Roman"/>
          <w:sz w:val="24"/>
          <w:szCs w:val="24"/>
        </w:rPr>
      </w:pPr>
      <w:r w:rsidRPr="00F3709C">
        <w:rPr>
          <w:rFonts w:ascii="Times New Roman" w:hAnsi="Times New Roman"/>
          <w:sz w:val="24"/>
          <w:szCs w:val="24"/>
        </w:rPr>
        <w:t>Голосували: по проекту № 1  «Про культурно-просвітницьку  роботу комунальних установ  міста»</w:t>
      </w:r>
    </w:p>
    <w:p w:rsidR="00F3709C" w:rsidRPr="006A7BD0" w:rsidRDefault="00F3709C" w:rsidP="00F3709C">
      <w:pPr>
        <w:spacing w:after="0" w:line="240" w:lineRule="auto"/>
        <w:rPr>
          <w:rFonts w:ascii="Times New Roman" w:hAnsi="Times New Roman"/>
          <w:sz w:val="24"/>
          <w:szCs w:val="24"/>
        </w:rPr>
      </w:pPr>
    </w:p>
    <w:p w:rsidR="00F3709C" w:rsidRPr="006A7BD0" w:rsidRDefault="00F3709C" w:rsidP="00F3709C">
      <w:pPr>
        <w:spacing w:after="0" w:line="240" w:lineRule="auto"/>
        <w:ind w:firstLine="540"/>
        <w:rPr>
          <w:rFonts w:ascii="Times New Roman" w:hAnsi="Times New Roman"/>
          <w:sz w:val="24"/>
          <w:szCs w:val="24"/>
        </w:rPr>
      </w:pPr>
      <w:r>
        <w:rPr>
          <w:rFonts w:ascii="Times New Roman" w:hAnsi="Times New Roman"/>
          <w:sz w:val="24"/>
          <w:szCs w:val="24"/>
        </w:rPr>
        <w:t xml:space="preserve">               за - 12</w:t>
      </w:r>
    </w:p>
    <w:p w:rsidR="00F3709C" w:rsidRPr="006A7BD0" w:rsidRDefault="00F3709C" w:rsidP="00F3709C">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F3709C" w:rsidRPr="006A7BD0" w:rsidRDefault="00F3709C" w:rsidP="00F3709C">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- 0</w:t>
      </w:r>
    </w:p>
    <w:p w:rsidR="00F3709C" w:rsidRPr="006A7BD0" w:rsidRDefault="00F3709C" w:rsidP="00F3709C">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F3709C" w:rsidRDefault="00F3709C" w:rsidP="00F3709C">
      <w:pPr>
        <w:tabs>
          <w:tab w:val="left" w:pos="3000"/>
        </w:tabs>
        <w:spacing w:after="0" w:line="240" w:lineRule="auto"/>
        <w:ind w:firstLine="540"/>
        <w:rPr>
          <w:rFonts w:ascii="Times New Roman" w:hAnsi="Times New Roman"/>
          <w:sz w:val="24"/>
          <w:szCs w:val="24"/>
        </w:rPr>
      </w:pPr>
      <w:r w:rsidRPr="00CB49F9">
        <w:rPr>
          <w:rFonts w:ascii="Times New Roman" w:hAnsi="Times New Roman"/>
          <w:sz w:val="24"/>
          <w:szCs w:val="24"/>
        </w:rPr>
        <w:t xml:space="preserve">Рішення  прийнято. </w:t>
      </w:r>
      <w:r w:rsidRPr="00CB49F9">
        <w:rPr>
          <w:rFonts w:ascii="Times New Roman" w:hAnsi="Times New Roman"/>
          <w:sz w:val="24"/>
          <w:szCs w:val="24"/>
        </w:rPr>
        <w:tab/>
      </w:r>
    </w:p>
    <w:p w:rsidR="00F3709C" w:rsidRDefault="00F3709C" w:rsidP="00F3709C">
      <w:pPr>
        <w:tabs>
          <w:tab w:val="left" w:pos="3000"/>
        </w:tabs>
        <w:spacing w:after="0" w:line="240" w:lineRule="auto"/>
        <w:ind w:firstLine="540"/>
        <w:rPr>
          <w:rFonts w:ascii="Times New Roman" w:hAnsi="Times New Roman"/>
          <w:sz w:val="24"/>
          <w:szCs w:val="24"/>
        </w:rPr>
      </w:pPr>
    </w:p>
    <w:p w:rsidR="00F3709C" w:rsidRDefault="00F3709C" w:rsidP="00F3709C">
      <w:pPr>
        <w:widowControl w:val="0"/>
        <w:autoSpaceDE w:val="0"/>
        <w:autoSpaceDN w:val="0"/>
        <w:adjustRightInd w:val="0"/>
        <w:spacing w:after="0" w:line="240" w:lineRule="auto"/>
        <w:rPr>
          <w:rFonts w:ascii="Times New Roman" w:hAnsi="Times New Roman"/>
          <w:sz w:val="24"/>
          <w:szCs w:val="24"/>
        </w:rPr>
      </w:pPr>
      <w:r w:rsidRPr="006A7BD0">
        <w:rPr>
          <w:rFonts w:ascii="Times New Roman" w:hAnsi="Times New Roman"/>
          <w:sz w:val="24"/>
          <w:szCs w:val="24"/>
        </w:rPr>
        <w:t xml:space="preserve">Слухали: </w:t>
      </w:r>
      <w:r>
        <w:rPr>
          <w:rFonts w:ascii="Times New Roman" w:hAnsi="Times New Roman"/>
          <w:bCs/>
          <w:sz w:val="24"/>
          <w:szCs w:val="24"/>
        </w:rPr>
        <w:t xml:space="preserve">Ричагівського І.І.  – </w:t>
      </w:r>
      <w:r w:rsidRPr="00F00940">
        <w:rPr>
          <w:rFonts w:ascii="Times New Roman" w:hAnsi="Times New Roman"/>
          <w:bCs/>
          <w:sz w:val="24"/>
          <w:szCs w:val="24"/>
        </w:rPr>
        <w:t>начальника фінансового управління</w:t>
      </w:r>
    </w:p>
    <w:p w:rsidR="00F3709C" w:rsidRPr="00B17FDE" w:rsidRDefault="00F3709C" w:rsidP="00F3709C">
      <w:pPr>
        <w:widowControl w:val="0"/>
        <w:autoSpaceDE w:val="0"/>
        <w:autoSpaceDN w:val="0"/>
        <w:adjustRightInd w:val="0"/>
        <w:spacing w:after="0" w:line="240" w:lineRule="auto"/>
        <w:rPr>
          <w:rFonts w:ascii="Times New Roman" w:hAnsi="Times New Roman"/>
          <w:bCs/>
          <w:sz w:val="24"/>
          <w:szCs w:val="24"/>
        </w:rPr>
      </w:pPr>
      <w:r w:rsidRPr="006A7BD0">
        <w:rPr>
          <w:rFonts w:ascii="Times New Roman" w:hAnsi="Times New Roman"/>
          <w:sz w:val="24"/>
          <w:szCs w:val="24"/>
        </w:rPr>
        <w:t xml:space="preserve"> </w:t>
      </w:r>
    </w:p>
    <w:p w:rsidR="00F3709C" w:rsidRPr="009B4F3E" w:rsidRDefault="00F3709C" w:rsidP="00F3709C">
      <w:pPr>
        <w:spacing w:after="0" w:line="240" w:lineRule="auto"/>
        <w:rPr>
          <w:rFonts w:ascii="Times New Roman" w:hAnsi="Times New Roman"/>
          <w:sz w:val="24"/>
          <w:szCs w:val="24"/>
        </w:rPr>
      </w:pPr>
      <w:r w:rsidRPr="006A7BD0">
        <w:rPr>
          <w:rFonts w:ascii="Times New Roman" w:hAnsi="Times New Roman"/>
          <w:sz w:val="24"/>
          <w:szCs w:val="24"/>
        </w:rPr>
        <w:t>Голосували: по проекту № 2</w:t>
      </w:r>
      <w:r w:rsidRPr="006A7BD0">
        <w:rPr>
          <w:rFonts w:ascii="Times New Roman" w:hAnsi="Times New Roman"/>
          <w:b/>
          <w:sz w:val="24"/>
          <w:szCs w:val="24"/>
        </w:rPr>
        <w:t xml:space="preserve"> «</w:t>
      </w:r>
      <w:r>
        <w:rPr>
          <w:rFonts w:ascii="Times New Roman" w:hAnsi="Times New Roman"/>
          <w:sz w:val="24"/>
          <w:szCs w:val="24"/>
        </w:rPr>
        <w:t>Про погодження внесення змін до показників міського бюджету  на 2015 рік</w:t>
      </w:r>
      <w:r w:rsidRPr="006A7BD0">
        <w:rPr>
          <w:rFonts w:ascii="Times New Roman" w:hAnsi="Times New Roman"/>
          <w:b/>
          <w:i/>
          <w:sz w:val="24"/>
          <w:szCs w:val="24"/>
        </w:rPr>
        <w:t>»</w:t>
      </w:r>
    </w:p>
    <w:p w:rsidR="00F3709C" w:rsidRPr="006A7BD0" w:rsidRDefault="00F3709C" w:rsidP="00F3709C">
      <w:pPr>
        <w:spacing w:after="0" w:line="240" w:lineRule="auto"/>
        <w:ind w:firstLine="540"/>
        <w:rPr>
          <w:rFonts w:ascii="Times New Roman" w:hAnsi="Times New Roman"/>
          <w:sz w:val="24"/>
          <w:szCs w:val="24"/>
        </w:rPr>
      </w:pPr>
      <w:r w:rsidRPr="006A7BD0">
        <w:rPr>
          <w:rFonts w:ascii="Times New Roman" w:hAnsi="Times New Roman"/>
          <w:sz w:val="24"/>
          <w:szCs w:val="24"/>
        </w:rPr>
        <w:tab/>
      </w:r>
      <w:r w:rsidRPr="006A7BD0">
        <w:rPr>
          <w:rFonts w:ascii="Times New Roman" w:hAnsi="Times New Roman"/>
          <w:sz w:val="24"/>
          <w:szCs w:val="24"/>
        </w:rPr>
        <w:tab/>
        <w:t xml:space="preserve"> </w:t>
      </w:r>
    </w:p>
    <w:p w:rsidR="00F3709C" w:rsidRPr="006A7BD0" w:rsidRDefault="00F3709C" w:rsidP="00F3709C">
      <w:pPr>
        <w:spacing w:after="0" w:line="240" w:lineRule="auto"/>
        <w:ind w:firstLine="540"/>
        <w:rPr>
          <w:rFonts w:ascii="Times New Roman" w:hAnsi="Times New Roman"/>
          <w:sz w:val="24"/>
          <w:szCs w:val="24"/>
        </w:rPr>
      </w:pPr>
      <w:r>
        <w:rPr>
          <w:rFonts w:ascii="Times New Roman" w:hAnsi="Times New Roman"/>
          <w:sz w:val="24"/>
          <w:szCs w:val="24"/>
        </w:rPr>
        <w:t xml:space="preserve">             за - 11</w:t>
      </w:r>
    </w:p>
    <w:p w:rsidR="00F3709C" w:rsidRPr="006A7BD0" w:rsidRDefault="00F3709C" w:rsidP="00F3709C">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F3709C" w:rsidRPr="006A7BD0" w:rsidRDefault="00F3709C" w:rsidP="00F3709C">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- 1</w:t>
      </w:r>
    </w:p>
    <w:p w:rsidR="00F3709C" w:rsidRPr="006A7BD0" w:rsidRDefault="00F3709C" w:rsidP="00F3709C">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не голосували – 0</w:t>
      </w:r>
    </w:p>
    <w:p w:rsidR="00F3709C" w:rsidRPr="006A7BD0" w:rsidRDefault="00F3709C" w:rsidP="00F3709C">
      <w:pPr>
        <w:tabs>
          <w:tab w:val="left" w:pos="916"/>
        </w:tabs>
        <w:spacing w:after="0" w:line="240" w:lineRule="auto"/>
        <w:rPr>
          <w:rFonts w:ascii="Times New Roman" w:hAnsi="Times New Roman"/>
          <w:sz w:val="24"/>
          <w:szCs w:val="24"/>
        </w:rPr>
      </w:pPr>
    </w:p>
    <w:p w:rsidR="00F3709C" w:rsidRDefault="00F3709C" w:rsidP="00F3709C">
      <w:pPr>
        <w:pStyle w:val="a7"/>
        <w:tabs>
          <w:tab w:val="left" w:pos="708"/>
        </w:tabs>
        <w:rPr>
          <w:szCs w:val="24"/>
          <w:lang w:val="uk-UA"/>
        </w:rPr>
      </w:pPr>
      <w:r w:rsidRPr="006A7BD0">
        <w:rPr>
          <w:szCs w:val="24"/>
          <w:lang w:val="uk-UA"/>
        </w:rPr>
        <w:t>Рішення  прийнято</w:t>
      </w:r>
    </w:p>
    <w:p w:rsidR="00F3709C" w:rsidRDefault="00F3709C" w:rsidP="00F3709C">
      <w:pPr>
        <w:spacing w:after="0" w:line="240" w:lineRule="auto"/>
        <w:rPr>
          <w:rFonts w:ascii="Times New Roman" w:hAnsi="Times New Roman"/>
          <w:sz w:val="24"/>
          <w:szCs w:val="24"/>
        </w:rPr>
      </w:pPr>
    </w:p>
    <w:p w:rsidR="00F3709C" w:rsidRPr="0096089B" w:rsidRDefault="00F3709C" w:rsidP="00F3709C">
      <w:pPr>
        <w:spacing w:after="0" w:line="240" w:lineRule="auto"/>
        <w:rPr>
          <w:rFonts w:ascii="Times New Roman" w:hAnsi="Times New Roman"/>
          <w:color w:val="000000" w:themeColor="text1"/>
          <w:sz w:val="24"/>
          <w:szCs w:val="24"/>
        </w:rPr>
      </w:pPr>
      <w:r w:rsidRPr="006A7BD0">
        <w:rPr>
          <w:rFonts w:ascii="Times New Roman" w:hAnsi="Times New Roman"/>
          <w:sz w:val="24"/>
          <w:szCs w:val="24"/>
        </w:rPr>
        <w:t xml:space="preserve">Слухали: </w:t>
      </w:r>
      <w:r>
        <w:rPr>
          <w:rFonts w:ascii="Times New Roman" w:hAnsi="Times New Roman"/>
          <w:bCs/>
          <w:sz w:val="24"/>
          <w:szCs w:val="24"/>
        </w:rPr>
        <w:t>Ганущак С.М.</w:t>
      </w:r>
      <w:r w:rsidRPr="00B26072">
        <w:rPr>
          <w:rFonts w:ascii="Times New Roman" w:hAnsi="Times New Roman"/>
          <w:bCs/>
          <w:sz w:val="24"/>
          <w:szCs w:val="24"/>
        </w:rPr>
        <w:t xml:space="preserve"> –</w:t>
      </w:r>
      <w:r>
        <w:rPr>
          <w:rFonts w:ascii="Times New Roman" w:hAnsi="Times New Roman"/>
          <w:bCs/>
          <w:sz w:val="24"/>
          <w:szCs w:val="24"/>
        </w:rPr>
        <w:t xml:space="preserve"> заст. начальника фінансового управління</w:t>
      </w:r>
    </w:p>
    <w:p w:rsidR="00F3709C" w:rsidRPr="006A7BD0" w:rsidRDefault="00F3709C" w:rsidP="00F3709C">
      <w:pPr>
        <w:tabs>
          <w:tab w:val="left" w:pos="7095"/>
          <w:tab w:val="right" w:pos="9355"/>
        </w:tabs>
        <w:spacing w:after="0" w:line="240" w:lineRule="auto"/>
        <w:jc w:val="both"/>
        <w:rPr>
          <w:rFonts w:ascii="Times New Roman" w:hAnsi="Times New Roman"/>
          <w:sz w:val="24"/>
          <w:szCs w:val="24"/>
        </w:rPr>
      </w:pPr>
    </w:p>
    <w:p w:rsidR="00F3709C" w:rsidRPr="001159A2" w:rsidRDefault="00F3709C" w:rsidP="00F3709C">
      <w:pPr>
        <w:spacing w:after="0" w:line="240" w:lineRule="auto"/>
        <w:rPr>
          <w:rFonts w:ascii="Times New Roman" w:hAnsi="Times New Roman"/>
          <w:sz w:val="24"/>
          <w:szCs w:val="24"/>
        </w:rPr>
      </w:pPr>
      <w:r w:rsidRPr="006A7BD0">
        <w:rPr>
          <w:rFonts w:ascii="Times New Roman" w:hAnsi="Times New Roman"/>
          <w:sz w:val="24"/>
          <w:szCs w:val="24"/>
        </w:rPr>
        <w:t>Го</w:t>
      </w:r>
      <w:r>
        <w:rPr>
          <w:rFonts w:ascii="Times New Roman" w:hAnsi="Times New Roman"/>
          <w:sz w:val="24"/>
          <w:szCs w:val="24"/>
        </w:rPr>
        <w:t xml:space="preserve">лосували: по </w:t>
      </w:r>
      <w:r w:rsidRPr="006A7BD0">
        <w:rPr>
          <w:rFonts w:ascii="Times New Roman" w:hAnsi="Times New Roman"/>
          <w:sz w:val="24"/>
          <w:szCs w:val="24"/>
        </w:rPr>
        <w:t>проекту № 3 «</w:t>
      </w:r>
      <w:r>
        <w:rPr>
          <w:rFonts w:ascii="Times New Roman" w:hAnsi="Times New Roman"/>
          <w:sz w:val="24"/>
          <w:szCs w:val="24"/>
        </w:rPr>
        <w:t>Про перерозподіл видатків міського бюджету на 2015 рік в межах головного розпорядника коштів</w:t>
      </w:r>
      <w:r w:rsidRPr="006A7BD0">
        <w:rPr>
          <w:rFonts w:ascii="Times New Roman" w:hAnsi="Times New Roman"/>
          <w:sz w:val="24"/>
          <w:szCs w:val="24"/>
        </w:rPr>
        <w:t>"</w:t>
      </w:r>
      <w:r w:rsidRPr="006A7BD0">
        <w:rPr>
          <w:rFonts w:ascii="Times New Roman" w:hAnsi="Times New Roman"/>
          <w:b/>
          <w:sz w:val="24"/>
          <w:szCs w:val="24"/>
        </w:rPr>
        <w:t xml:space="preserve"> </w:t>
      </w:r>
    </w:p>
    <w:p w:rsidR="00F3709C" w:rsidRPr="006A7BD0" w:rsidRDefault="00F3709C" w:rsidP="00F3709C">
      <w:pPr>
        <w:spacing w:after="0" w:line="240" w:lineRule="auto"/>
        <w:ind w:firstLine="540"/>
        <w:rPr>
          <w:rFonts w:ascii="Times New Roman" w:hAnsi="Times New Roman"/>
          <w:sz w:val="24"/>
          <w:szCs w:val="24"/>
        </w:rPr>
      </w:pPr>
      <w:r w:rsidRPr="006A7BD0">
        <w:rPr>
          <w:rFonts w:ascii="Times New Roman" w:hAnsi="Times New Roman"/>
          <w:sz w:val="24"/>
          <w:szCs w:val="24"/>
        </w:rPr>
        <w:tab/>
        <w:t xml:space="preserve">               </w:t>
      </w:r>
    </w:p>
    <w:p w:rsidR="00F3709C" w:rsidRPr="006A7BD0" w:rsidRDefault="00F3709C" w:rsidP="00F3709C">
      <w:pPr>
        <w:spacing w:after="0" w:line="240" w:lineRule="auto"/>
        <w:ind w:firstLine="540"/>
        <w:rPr>
          <w:rFonts w:ascii="Times New Roman" w:hAnsi="Times New Roman"/>
          <w:sz w:val="24"/>
          <w:szCs w:val="24"/>
        </w:rPr>
      </w:pPr>
      <w:r>
        <w:rPr>
          <w:rFonts w:ascii="Times New Roman" w:hAnsi="Times New Roman"/>
          <w:sz w:val="24"/>
          <w:szCs w:val="24"/>
        </w:rPr>
        <w:t xml:space="preserve">            за - 11</w:t>
      </w:r>
    </w:p>
    <w:p w:rsidR="00F3709C" w:rsidRPr="006A7BD0" w:rsidRDefault="00F3709C" w:rsidP="00F3709C">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F3709C" w:rsidRPr="006A7BD0" w:rsidRDefault="00F3709C" w:rsidP="00F3709C">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- 0</w:t>
      </w:r>
    </w:p>
    <w:p w:rsidR="00F3709C" w:rsidRPr="006A7BD0" w:rsidRDefault="00F3709C" w:rsidP="00F3709C">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- 1</w:t>
      </w:r>
    </w:p>
    <w:p w:rsidR="00F3709C" w:rsidRPr="004120B2" w:rsidRDefault="00F3709C" w:rsidP="00F3709C">
      <w:pPr>
        <w:tabs>
          <w:tab w:val="left" w:pos="916"/>
        </w:tabs>
        <w:spacing w:after="0" w:line="240" w:lineRule="auto"/>
        <w:ind w:firstLine="540"/>
        <w:rPr>
          <w:rFonts w:ascii="Times New Roman" w:hAnsi="Times New Roman"/>
          <w:color w:val="002060"/>
          <w:sz w:val="24"/>
          <w:szCs w:val="24"/>
        </w:rPr>
      </w:pPr>
      <w:r w:rsidRPr="004120B2">
        <w:rPr>
          <w:rFonts w:ascii="Times New Roman" w:hAnsi="Times New Roman"/>
          <w:sz w:val="24"/>
          <w:szCs w:val="24"/>
        </w:rPr>
        <w:t>Рішення  прийнято</w:t>
      </w:r>
      <w:r w:rsidRPr="004120B2">
        <w:rPr>
          <w:rFonts w:ascii="Times New Roman" w:hAnsi="Times New Roman"/>
          <w:color w:val="002060"/>
          <w:sz w:val="24"/>
          <w:szCs w:val="24"/>
        </w:rPr>
        <w:t xml:space="preserve">. </w:t>
      </w:r>
    </w:p>
    <w:p w:rsidR="00F3709C" w:rsidRDefault="00F3709C" w:rsidP="00F3709C">
      <w:pPr>
        <w:spacing w:after="0" w:line="240" w:lineRule="auto"/>
        <w:rPr>
          <w:rFonts w:ascii="Times New Roman" w:hAnsi="Times New Roman"/>
          <w:sz w:val="24"/>
          <w:szCs w:val="24"/>
        </w:rPr>
      </w:pPr>
    </w:p>
    <w:p w:rsidR="00F3709C" w:rsidRPr="007568B8" w:rsidRDefault="00F3709C" w:rsidP="00F3709C">
      <w:pPr>
        <w:spacing w:after="0" w:line="240" w:lineRule="auto"/>
        <w:rPr>
          <w:rFonts w:ascii="Times New Roman" w:hAnsi="Times New Roman"/>
          <w:color w:val="000000" w:themeColor="text1"/>
          <w:sz w:val="24"/>
          <w:szCs w:val="24"/>
        </w:rPr>
      </w:pPr>
      <w:r w:rsidRPr="007568B8">
        <w:rPr>
          <w:rFonts w:ascii="Times New Roman" w:hAnsi="Times New Roman"/>
          <w:sz w:val="24"/>
          <w:szCs w:val="24"/>
        </w:rPr>
        <w:t xml:space="preserve">Слухали: </w:t>
      </w:r>
      <w:r>
        <w:rPr>
          <w:rFonts w:ascii="Times New Roman" w:hAnsi="Times New Roman"/>
          <w:bCs/>
          <w:sz w:val="24"/>
          <w:szCs w:val="24"/>
        </w:rPr>
        <w:t>Соболевського</w:t>
      </w:r>
      <w:r w:rsidRPr="00666D70">
        <w:rPr>
          <w:rFonts w:ascii="Times New Roman" w:hAnsi="Times New Roman"/>
          <w:bCs/>
          <w:sz w:val="24"/>
          <w:szCs w:val="24"/>
        </w:rPr>
        <w:t xml:space="preserve"> І.О. – нач. відділу освіти</w:t>
      </w:r>
    </w:p>
    <w:p w:rsidR="00F3709C" w:rsidRPr="007A3929" w:rsidRDefault="00F3709C" w:rsidP="00F3709C">
      <w:pPr>
        <w:spacing w:after="0" w:line="240" w:lineRule="auto"/>
        <w:rPr>
          <w:rFonts w:ascii="Times New Roman" w:hAnsi="Times New Roman"/>
          <w:sz w:val="24"/>
          <w:szCs w:val="24"/>
        </w:rPr>
      </w:pPr>
      <w:r w:rsidRPr="007A3929">
        <w:rPr>
          <w:rFonts w:ascii="Times New Roman" w:hAnsi="Times New Roman"/>
          <w:sz w:val="24"/>
          <w:szCs w:val="24"/>
        </w:rPr>
        <w:tab/>
        <w:t xml:space="preserve">        </w:t>
      </w:r>
    </w:p>
    <w:p w:rsidR="00F3709C" w:rsidRPr="00750305" w:rsidRDefault="00F3709C" w:rsidP="00F3709C">
      <w:pPr>
        <w:tabs>
          <w:tab w:val="left" w:pos="4438"/>
          <w:tab w:val="left" w:pos="5385"/>
        </w:tabs>
        <w:spacing w:after="0" w:line="240" w:lineRule="auto"/>
        <w:rPr>
          <w:rFonts w:ascii="Times New Roman" w:hAnsi="Times New Roman"/>
          <w:sz w:val="24"/>
          <w:szCs w:val="24"/>
        </w:rPr>
      </w:pPr>
      <w:r w:rsidRPr="00750305">
        <w:rPr>
          <w:rFonts w:ascii="Times New Roman" w:hAnsi="Times New Roman"/>
          <w:sz w:val="24"/>
          <w:szCs w:val="24"/>
        </w:rPr>
        <w:t>Голосували: по проекту № 4 «</w:t>
      </w:r>
      <w:r>
        <w:rPr>
          <w:rFonts w:ascii="Times New Roman" w:hAnsi="Times New Roman"/>
          <w:sz w:val="24"/>
          <w:szCs w:val="24"/>
        </w:rPr>
        <w:t>Про встановлення батьківської плати  за перебування дітей у дошкільних навчальних закладах міста</w:t>
      </w:r>
      <w:r w:rsidRPr="00750305">
        <w:rPr>
          <w:rFonts w:ascii="Times New Roman" w:hAnsi="Times New Roman"/>
          <w:sz w:val="24"/>
          <w:szCs w:val="24"/>
        </w:rPr>
        <w:t>"</w:t>
      </w:r>
      <w:r w:rsidRPr="00750305">
        <w:rPr>
          <w:rFonts w:ascii="Times New Roman" w:hAnsi="Times New Roman"/>
          <w:b/>
          <w:sz w:val="24"/>
          <w:szCs w:val="24"/>
        </w:rPr>
        <w:t xml:space="preserve"> </w:t>
      </w:r>
    </w:p>
    <w:p w:rsidR="00F3709C" w:rsidRPr="00750305" w:rsidRDefault="00F3709C" w:rsidP="00F3709C">
      <w:pPr>
        <w:spacing w:after="0" w:line="240" w:lineRule="auto"/>
        <w:ind w:firstLine="540"/>
        <w:rPr>
          <w:rFonts w:ascii="Times New Roman" w:hAnsi="Times New Roman"/>
          <w:sz w:val="24"/>
          <w:szCs w:val="24"/>
        </w:rPr>
      </w:pPr>
      <w:r w:rsidRPr="00750305">
        <w:rPr>
          <w:rFonts w:ascii="Times New Roman" w:hAnsi="Times New Roman"/>
          <w:sz w:val="24"/>
          <w:szCs w:val="24"/>
        </w:rPr>
        <w:tab/>
        <w:t xml:space="preserve">               </w:t>
      </w:r>
    </w:p>
    <w:p w:rsidR="00F3709C" w:rsidRPr="006A7BD0" w:rsidRDefault="00F3709C" w:rsidP="00F3709C">
      <w:pPr>
        <w:spacing w:after="0" w:line="240" w:lineRule="auto"/>
        <w:ind w:firstLine="540"/>
        <w:rPr>
          <w:rFonts w:ascii="Times New Roman" w:hAnsi="Times New Roman"/>
          <w:sz w:val="24"/>
          <w:szCs w:val="24"/>
        </w:rPr>
      </w:pPr>
      <w:r>
        <w:rPr>
          <w:rFonts w:ascii="Times New Roman" w:hAnsi="Times New Roman"/>
          <w:sz w:val="24"/>
          <w:szCs w:val="24"/>
        </w:rPr>
        <w:t xml:space="preserve">            за - 9</w:t>
      </w:r>
    </w:p>
    <w:p w:rsidR="00F3709C" w:rsidRPr="006A7BD0" w:rsidRDefault="00F3709C" w:rsidP="00F3709C">
      <w:pPr>
        <w:tabs>
          <w:tab w:val="left" w:pos="916"/>
        </w:tabs>
        <w:spacing w:after="0" w:line="240" w:lineRule="auto"/>
        <w:ind w:left="-540" w:firstLine="540"/>
        <w:rPr>
          <w:rFonts w:ascii="Times New Roman" w:hAnsi="Times New Roman"/>
          <w:sz w:val="24"/>
          <w:szCs w:val="24"/>
        </w:rPr>
      </w:pPr>
      <w:r>
        <w:rPr>
          <w:rFonts w:ascii="Times New Roman" w:hAnsi="Times New Roman"/>
          <w:sz w:val="24"/>
          <w:szCs w:val="24"/>
        </w:rPr>
        <w:lastRenderedPageBreak/>
        <w:t xml:space="preserve">                     проти -  1</w:t>
      </w:r>
    </w:p>
    <w:p w:rsidR="00F3709C" w:rsidRPr="006A7BD0" w:rsidRDefault="00F3709C" w:rsidP="00F3709C">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- 2</w:t>
      </w:r>
    </w:p>
    <w:p w:rsidR="00F3709C" w:rsidRPr="006A7BD0" w:rsidRDefault="00F3709C" w:rsidP="00F3709C">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w:t>
      </w:r>
      <w:r>
        <w:rPr>
          <w:rFonts w:ascii="Times New Roman" w:hAnsi="Times New Roman"/>
          <w:sz w:val="24"/>
          <w:szCs w:val="24"/>
        </w:rPr>
        <w:t xml:space="preserve">   не голосували - 0</w:t>
      </w:r>
    </w:p>
    <w:p w:rsidR="00F3709C" w:rsidRDefault="00F3709C" w:rsidP="00F3709C">
      <w:pPr>
        <w:spacing w:after="0" w:line="240" w:lineRule="auto"/>
        <w:ind w:firstLine="540"/>
        <w:rPr>
          <w:rFonts w:ascii="Times New Roman" w:hAnsi="Times New Roman"/>
          <w:sz w:val="24"/>
          <w:szCs w:val="24"/>
        </w:rPr>
      </w:pPr>
      <w:r w:rsidRPr="004120B2">
        <w:rPr>
          <w:rFonts w:ascii="Times New Roman" w:hAnsi="Times New Roman"/>
          <w:sz w:val="24"/>
          <w:szCs w:val="24"/>
        </w:rPr>
        <w:t>Рішення  прийнято</w:t>
      </w:r>
    </w:p>
    <w:p w:rsidR="00F3709C" w:rsidRDefault="00F3709C" w:rsidP="00F3709C">
      <w:pPr>
        <w:widowControl w:val="0"/>
        <w:autoSpaceDE w:val="0"/>
        <w:autoSpaceDN w:val="0"/>
        <w:adjustRightInd w:val="0"/>
        <w:spacing w:after="0" w:line="240" w:lineRule="auto"/>
        <w:rPr>
          <w:rFonts w:ascii="Times New Roman" w:hAnsi="Times New Roman"/>
          <w:sz w:val="24"/>
          <w:szCs w:val="24"/>
        </w:rPr>
      </w:pPr>
    </w:p>
    <w:p w:rsidR="00F3709C" w:rsidRPr="006A7BD0" w:rsidRDefault="00F3709C" w:rsidP="00F3709C">
      <w:pPr>
        <w:widowControl w:val="0"/>
        <w:autoSpaceDE w:val="0"/>
        <w:autoSpaceDN w:val="0"/>
        <w:adjustRightInd w:val="0"/>
        <w:spacing w:after="0" w:line="240" w:lineRule="auto"/>
        <w:rPr>
          <w:rFonts w:ascii="Times New Roman" w:hAnsi="Times New Roman"/>
          <w:bCs/>
          <w:sz w:val="24"/>
          <w:szCs w:val="24"/>
        </w:rPr>
      </w:pPr>
      <w:r w:rsidRPr="006A7BD0">
        <w:rPr>
          <w:rFonts w:ascii="Times New Roman" w:hAnsi="Times New Roman"/>
          <w:sz w:val="24"/>
          <w:szCs w:val="24"/>
        </w:rPr>
        <w:t xml:space="preserve">Слухали: </w:t>
      </w:r>
      <w:r>
        <w:rPr>
          <w:rFonts w:ascii="Times New Roman" w:hAnsi="Times New Roman"/>
          <w:bCs/>
          <w:sz w:val="24"/>
          <w:szCs w:val="24"/>
        </w:rPr>
        <w:t>Соболевського</w:t>
      </w:r>
      <w:r w:rsidRPr="003860A5">
        <w:rPr>
          <w:rFonts w:ascii="Times New Roman" w:hAnsi="Times New Roman"/>
          <w:bCs/>
          <w:sz w:val="24"/>
          <w:szCs w:val="24"/>
        </w:rPr>
        <w:t xml:space="preserve"> І.О. – нач. відділу освіти</w:t>
      </w:r>
    </w:p>
    <w:p w:rsidR="00F3709C" w:rsidRPr="005A46A1" w:rsidRDefault="00F3709C" w:rsidP="00F3709C">
      <w:pPr>
        <w:spacing w:after="0" w:line="240" w:lineRule="auto"/>
        <w:rPr>
          <w:rFonts w:ascii="Times New Roman" w:hAnsi="Times New Roman"/>
          <w:sz w:val="24"/>
          <w:szCs w:val="24"/>
        </w:rPr>
      </w:pPr>
    </w:p>
    <w:p w:rsidR="00F3709C" w:rsidRPr="00750305" w:rsidRDefault="00F3709C" w:rsidP="00F3709C">
      <w:pPr>
        <w:tabs>
          <w:tab w:val="left" w:pos="4438"/>
          <w:tab w:val="left" w:pos="5385"/>
        </w:tabs>
        <w:spacing w:after="0" w:line="240" w:lineRule="auto"/>
        <w:rPr>
          <w:rFonts w:ascii="Times New Roman" w:hAnsi="Times New Roman"/>
          <w:sz w:val="24"/>
          <w:szCs w:val="24"/>
        </w:rPr>
      </w:pPr>
      <w:r w:rsidRPr="00750305">
        <w:rPr>
          <w:rFonts w:ascii="Times New Roman" w:hAnsi="Times New Roman"/>
          <w:sz w:val="24"/>
          <w:szCs w:val="24"/>
        </w:rPr>
        <w:t xml:space="preserve">Голосували: по проекту № 5 </w:t>
      </w:r>
      <w:r w:rsidRPr="00750305">
        <w:rPr>
          <w:rFonts w:ascii="Times New Roman" w:hAnsi="Times New Roman"/>
          <w:b/>
          <w:sz w:val="24"/>
          <w:szCs w:val="24"/>
        </w:rPr>
        <w:t xml:space="preserve"> «</w:t>
      </w:r>
      <w:r>
        <w:rPr>
          <w:rFonts w:ascii="Times New Roman" w:hAnsi="Times New Roman"/>
          <w:sz w:val="24"/>
          <w:szCs w:val="24"/>
        </w:rPr>
        <w:t>Про погодження вартості харчування учнів 1-4 класів загальноосвітніх навчальних закладів міста</w:t>
      </w:r>
      <w:r w:rsidRPr="00750305">
        <w:rPr>
          <w:rFonts w:ascii="Times New Roman" w:hAnsi="Times New Roman"/>
          <w:bCs/>
          <w:sz w:val="24"/>
          <w:szCs w:val="24"/>
        </w:rPr>
        <w:t>»</w:t>
      </w:r>
    </w:p>
    <w:p w:rsidR="00F3709C" w:rsidRPr="006A7BD0" w:rsidRDefault="00F3709C" w:rsidP="00F3709C">
      <w:pPr>
        <w:spacing w:after="0" w:line="240" w:lineRule="auto"/>
        <w:rPr>
          <w:rFonts w:ascii="Times New Roman" w:hAnsi="Times New Roman"/>
          <w:sz w:val="24"/>
          <w:szCs w:val="24"/>
        </w:rPr>
      </w:pPr>
    </w:p>
    <w:p w:rsidR="00F3709C" w:rsidRPr="006A7BD0" w:rsidRDefault="00F3709C" w:rsidP="00F3709C">
      <w:pPr>
        <w:spacing w:after="0" w:line="240" w:lineRule="auto"/>
        <w:ind w:firstLine="540"/>
        <w:rPr>
          <w:rFonts w:ascii="Times New Roman" w:hAnsi="Times New Roman"/>
          <w:sz w:val="24"/>
          <w:szCs w:val="24"/>
        </w:rPr>
      </w:pPr>
      <w:r>
        <w:rPr>
          <w:rFonts w:ascii="Times New Roman" w:hAnsi="Times New Roman"/>
          <w:sz w:val="24"/>
          <w:szCs w:val="24"/>
        </w:rPr>
        <w:t xml:space="preserve">              за - 12</w:t>
      </w:r>
    </w:p>
    <w:p w:rsidR="00F3709C" w:rsidRPr="006A7BD0" w:rsidRDefault="00F3709C" w:rsidP="00F3709C">
      <w:pPr>
        <w:tabs>
          <w:tab w:val="left" w:pos="916"/>
        </w:tabs>
        <w:spacing w:after="0" w:line="240" w:lineRule="auto"/>
        <w:ind w:left="-540" w:firstLine="540"/>
        <w:rPr>
          <w:rFonts w:ascii="Times New Roman" w:hAnsi="Times New Roman"/>
          <w:sz w:val="24"/>
          <w:szCs w:val="24"/>
        </w:rPr>
      </w:pPr>
      <w:r>
        <w:rPr>
          <w:rFonts w:ascii="Times New Roman" w:hAnsi="Times New Roman"/>
          <w:sz w:val="24"/>
          <w:szCs w:val="24"/>
        </w:rPr>
        <w:t xml:space="preserve">                     проти -  0</w:t>
      </w:r>
    </w:p>
    <w:p w:rsidR="00F3709C" w:rsidRPr="006A7BD0" w:rsidRDefault="00F3709C" w:rsidP="00F3709C">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- 0</w:t>
      </w:r>
    </w:p>
    <w:p w:rsidR="00F3709C" w:rsidRPr="006A7BD0" w:rsidRDefault="00F3709C" w:rsidP="00F3709C">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не голосували - 0 </w:t>
      </w:r>
    </w:p>
    <w:p w:rsidR="00F3709C" w:rsidRPr="006A7BD0" w:rsidRDefault="00F3709C" w:rsidP="00F3709C">
      <w:pPr>
        <w:tabs>
          <w:tab w:val="left" w:pos="916"/>
        </w:tabs>
        <w:spacing w:after="0" w:line="240" w:lineRule="auto"/>
        <w:ind w:firstLine="540"/>
        <w:rPr>
          <w:rFonts w:ascii="Times New Roman" w:hAnsi="Times New Roman"/>
          <w:sz w:val="24"/>
          <w:szCs w:val="24"/>
        </w:rPr>
      </w:pPr>
    </w:p>
    <w:p w:rsidR="00F3709C" w:rsidRDefault="00F3709C" w:rsidP="00F3709C">
      <w:pPr>
        <w:widowControl w:val="0"/>
        <w:autoSpaceDE w:val="0"/>
        <w:autoSpaceDN w:val="0"/>
        <w:adjustRightInd w:val="0"/>
        <w:spacing w:after="0" w:line="240" w:lineRule="auto"/>
        <w:rPr>
          <w:rFonts w:ascii="Times New Roman" w:hAnsi="Times New Roman"/>
          <w:sz w:val="24"/>
          <w:szCs w:val="24"/>
        </w:rPr>
      </w:pPr>
      <w:r w:rsidRPr="003253C7">
        <w:rPr>
          <w:rFonts w:ascii="Times New Roman" w:hAnsi="Times New Roman"/>
          <w:sz w:val="24"/>
          <w:szCs w:val="24"/>
        </w:rPr>
        <w:t>Рішення  прийнято:</w:t>
      </w:r>
    </w:p>
    <w:p w:rsidR="00F3709C" w:rsidRPr="003253C7" w:rsidRDefault="00F3709C" w:rsidP="00F3709C">
      <w:pPr>
        <w:widowControl w:val="0"/>
        <w:autoSpaceDE w:val="0"/>
        <w:autoSpaceDN w:val="0"/>
        <w:adjustRightInd w:val="0"/>
        <w:spacing w:after="0" w:line="240" w:lineRule="auto"/>
        <w:rPr>
          <w:rFonts w:ascii="Times New Roman" w:hAnsi="Times New Roman"/>
          <w:sz w:val="24"/>
          <w:szCs w:val="24"/>
        </w:rPr>
      </w:pPr>
    </w:p>
    <w:p w:rsidR="00F3709C" w:rsidRDefault="00F3709C" w:rsidP="00F3709C">
      <w:pPr>
        <w:widowControl w:val="0"/>
        <w:autoSpaceDE w:val="0"/>
        <w:autoSpaceDN w:val="0"/>
        <w:adjustRightInd w:val="0"/>
        <w:spacing w:after="0" w:line="240" w:lineRule="auto"/>
        <w:rPr>
          <w:rFonts w:ascii="Times New Roman" w:hAnsi="Times New Roman"/>
          <w:bCs/>
          <w:sz w:val="24"/>
          <w:szCs w:val="24"/>
        </w:rPr>
      </w:pPr>
      <w:r w:rsidRPr="006A7BD0">
        <w:rPr>
          <w:rFonts w:ascii="Times New Roman" w:hAnsi="Times New Roman"/>
          <w:sz w:val="24"/>
          <w:szCs w:val="24"/>
        </w:rPr>
        <w:t>Слухали:</w:t>
      </w:r>
      <w:r w:rsidRPr="006A7BD0">
        <w:rPr>
          <w:rFonts w:ascii="Times New Roman" w:hAnsi="Times New Roman"/>
          <w:sz w:val="24"/>
          <w:szCs w:val="24"/>
          <w:lang w:eastAsia="uk-UA"/>
        </w:rPr>
        <w:t xml:space="preserve"> </w:t>
      </w:r>
      <w:r w:rsidRPr="00666D70">
        <w:rPr>
          <w:rFonts w:ascii="Times New Roman" w:hAnsi="Times New Roman"/>
          <w:bCs/>
          <w:sz w:val="24"/>
          <w:szCs w:val="24"/>
        </w:rPr>
        <w:t>Мельник І.П. – гол. спец. відділу містобудування, архітектури та будівництва</w:t>
      </w:r>
    </w:p>
    <w:p w:rsidR="00F3709C" w:rsidRPr="006A7BD0" w:rsidRDefault="00F3709C" w:rsidP="00F3709C">
      <w:pPr>
        <w:widowControl w:val="0"/>
        <w:autoSpaceDE w:val="0"/>
        <w:autoSpaceDN w:val="0"/>
        <w:adjustRightInd w:val="0"/>
        <w:spacing w:after="0" w:line="240" w:lineRule="auto"/>
        <w:rPr>
          <w:rFonts w:ascii="Times New Roman" w:hAnsi="Times New Roman"/>
          <w:b/>
          <w:sz w:val="24"/>
          <w:szCs w:val="24"/>
        </w:rPr>
      </w:pPr>
    </w:p>
    <w:p w:rsidR="00F3709C" w:rsidRPr="00DA7974" w:rsidRDefault="00F3709C" w:rsidP="00F3709C">
      <w:pPr>
        <w:spacing w:after="0" w:line="240" w:lineRule="auto"/>
        <w:rPr>
          <w:rFonts w:ascii="Times New Roman" w:hAnsi="Times New Roman"/>
          <w:sz w:val="24"/>
          <w:szCs w:val="24"/>
        </w:rPr>
      </w:pPr>
      <w:r w:rsidRPr="000D024E">
        <w:rPr>
          <w:rFonts w:ascii="Times New Roman" w:hAnsi="Times New Roman"/>
          <w:sz w:val="24"/>
          <w:szCs w:val="24"/>
        </w:rPr>
        <w:t>Голосували по проекту  № 6</w:t>
      </w:r>
      <w:r w:rsidRPr="00DA7974">
        <w:rPr>
          <w:rFonts w:ascii="Times New Roman" w:hAnsi="Times New Roman"/>
          <w:sz w:val="24"/>
          <w:szCs w:val="24"/>
        </w:rPr>
        <w:t xml:space="preserve">-1 «Про присвоєння адресного номеру  індивідуальному  житловому будинку по вул. У.Кравченко ”       </w:t>
      </w:r>
    </w:p>
    <w:p w:rsidR="00F3709C" w:rsidRPr="00DA7974" w:rsidRDefault="00F3709C" w:rsidP="00F3709C">
      <w:pPr>
        <w:spacing w:after="0" w:line="240" w:lineRule="auto"/>
        <w:rPr>
          <w:rFonts w:ascii="Times New Roman" w:eastAsia="Times New Roman" w:hAnsi="Times New Roman"/>
          <w:sz w:val="24"/>
          <w:szCs w:val="24"/>
          <w:lang w:eastAsia="ru-RU"/>
        </w:rPr>
      </w:pPr>
      <w:r w:rsidRPr="00DA7974">
        <w:rPr>
          <w:rFonts w:ascii="Times New Roman" w:hAnsi="Times New Roman"/>
          <w:sz w:val="24"/>
          <w:szCs w:val="24"/>
        </w:rPr>
        <w:t xml:space="preserve">           </w:t>
      </w:r>
    </w:p>
    <w:p w:rsidR="00F3709C" w:rsidRPr="00DA7974" w:rsidRDefault="00F3709C" w:rsidP="00F3709C">
      <w:pPr>
        <w:spacing w:after="0" w:line="240" w:lineRule="auto"/>
        <w:ind w:firstLine="540"/>
        <w:rPr>
          <w:rFonts w:ascii="Times New Roman" w:hAnsi="Times New Roman"/>
          <w:sz w:val="24"/>
          <w:szCs w:val="24"/>
        </w:rPr>
      </w:pPr>
      <w:r w:rsidRPr="00DA7974">
        <w:rPr>
          <w:rFonts w:ascii="Times New Roman" w:hAnsi="Times New Roman"/>
          <w:sz w:val="24"/>
          <w:szCs w:val="24"/>
        </w:rPr>
        <w:t xml:space="preserve">               за - 12</w:t>
      </w:r>
    </w:p>
    <w:p w:rsidR="00F3709C" w:rsidRPr="00DA7974" w:rsidRDefault="00F3709C" w:rsidP="00F3709C">
      <w:pPr>
        <w:tabs>
          <w:tab w:val="left" w:pos="916"/>
        </w:tabs>
        <w:spacing w:after="0" w:line="240" w:lineRule="auto"/>
        <w:ind w:left="-540" w:firstLine="540"/>
        <w:rPr>
          <w:rFonts w:ascii="Times New Roman" w:hAnsi="Times New Roman"/>
          <w:sz w:val="24"/>
          <w:szCs w:val="24"/>
        </w:rPr>
      </w:pPr>
      <w:r w:rsidRPr="00DA7974">
        <w:rPr>
          <w:rFonts w:ascii="Times New Roman" w:hAnsi="Times New Roman"/>
          <w:sz w:val="24"/>
          <w:szCs w:val="24"/>
        </w:rPr>
        <w:t xml:space="preserve">                     проти -  0</w:t>
      </w:r>
    </w:p>
    <w:p w:rsidR="00F3709C" w:rsidRPr="00DA7974" w:rsidRDefault="00F3709C" w:rsidP="00F3709C">
      <w:pPr>
        <w:tabs>
          <w:tab w:val="left" w:pos="916"/>
        </w:tabs>
        <w:spacing w:after="0" w:line="240" w:lineRule="auto"/>
        <w:ind w:firstLine="540"/>
        <w:rPr>
          <w:rFonts w:ascii="Times New Roman" w:hAnsi="Times New Roman"/>
          <w:sz w:val="24"/>
          <w:szCs w:val="24"/>
        </w:rPr>
      </w:pPr>
      <w:r w:rsidRPr="00DA7974">
        <w:rPr>
          <w:rFonts w:ascii="Times New Roman" w:hAnsi="Times New Roman"/>
          <w:sz w:val="24"/>
          <w:szCs w:val="24"/>
        </w:rPr>
        <w:t xml:space="preserve">            утримались - 0</w:t>
      </w:r>
    </w:p>
    <w:p w:rsidR="00F3709C" w:rsidRPr="00DA7974" w:rsidRDefault="00F3709C" w:rsidP="00F3709C">
      <w:pPr>
        <w:tabs>
          <w:tab w:val="left" w:pos="916"/>
        </w:tabs>
        <w:spacing w:after="0" w:line="240" w:lineRule="auto"/>
        <w:ind w:firstLine="540"/>
        <w:rPr>
          <w:rFonts w:ascii="Times New Roman" w:hAnsi="Times New Roman"/>
          <w:sz w:val="24"/>
          <w:szCs w:val="24"/>
        </w:rPr>
      </w:pPr>
      <w:r w:rsidRPr="00DA7974">
        <w:rPr>
          <w:rFonts w:ascii="Times New Roman" w:hAnsi="Times New Roman"/>
          <w:sz w:val="24"/>
          <w:szCs w:val="24"/>
        </w:rPr>
        <w:t xml:space="preserve">          не голосували - 0 </w:t>
      </w:r>
    </w:p>
    <w:p w:rsidR="00F3709C" w:rsidRPr="00DA7974" w:rsidRDefault="00F3709C" w:rsidP="00F3709C">
      <w:pPr>
        <w:tabs>
          <w:tab w:val="left" w:pos="916"/>
        </w:tabs>
        <w:spacing w:after="0" w:line="240" w:lineRule="auto"/>
        <w:ind w:firstLine="540"/>
        <w:rPr>
          <w:rFonts w:ascii="Times New Roman" w:hAnsi="Times New Roman"/>
          <w:sz w:val="24"/>
          <w:szCs w:val="24"/>
        </w:rPr>
      </w:pPr>
      <w:r w:rsidRPr="00DA7974">
        <w:rPr>
          <w:rFonts w:ascii="Times New Roman" w:hAnsi="Times New Roman"/>
          <w:sz w:val="24"/>
          <w:szCs w:val="24"/>
        </w:rPr>
        <w:t>Рішення прийнято</w:t>
      </w:r>
    </w:p>
    <w:p w:rsidR="00F3709C" w:rsidRPr="00DA7974" w:rsidRDefault="00F3709C" w:rsidP="00F3709C">
      <w:pPr>
        <w:tabs>
          <w:tab w:val="left" w:pos="916"/>
        </w:tabs>
        <w:spacing w:after="0" w:line="240" w:lineRule="auto"/>
        <w:ind w:firstLine="540"/>
        <w:rPr>
          <w:rFonts w:ascii="Times New Roman" w:hAnsi="Times New Roman"/>
          <w:sz w:val="24"/>
          <w:szCs w:val="24"/>
        </w:rPr>
      </w:pPr>
    </w:p>
    <w:p w:rsidR="00F3709C" w:rsidRPr="00DA7974" w:rsidRDefault="00F3709C" w:rsidP="00F3709C">
      <w:pPr>
        <w:spacing w:after="0" w:line="240" w:lineRule="auto"/>
        <w:rPr>
          <w:rFonts w:ascii="Times New Roman" w:hAnsi="Times New Roman"/>
          <w:sz w:val="24"/>
          <w:szCs w:val="24"/>
        </w:rPr>
      </w:pPr>
      <w:r w:rsidRPr="00DA7974">
        <w:rPr>
          <w:rFonts w:ascii="Times New Roman" w:hAnsi="Times New Roman"/>
          <w:sz w:val="24"/>
          <w:szCs w:val="24"/>
        </w:rPr>
        <w:t xml:space="preserve">Голосували по проекту  № 6-2 «Про присвоєння адресного номеру  індивідуальному  житловому будинку по вул. Малехівська”       </w:t>
      </w:r>
    </w:p>
    <w:p w:rsidR="00F3709C" w:rsidRPr="00DA7974" w:rsidRDefault="00F3709C" w:rsidP="00F3709C">
      <w:pPr>
        <w:spacing w:after="0" w:line="240" w:lineRule="auto"/>
        <w:rPr>
          <w:rFonts w:ascii="Times New Roman" w:eastAsia="Times New Roman" w:hAnsi="Times New Roman"/>
          <w:sz w:val="24"/>
          <w:szCs w:val="24"/>
          <w:lang w:eastAsia="ru-RU"/>
        </w:rPr>
      </w:pPr>
      <w:r w:rsidRPr="00DA7974">
        <w:rPr>
          <w:rFonts w:ascii="Times New Roman" w:hAnsi="Times New Roman"/>
          <w:sz w:val="24"/>
          <w:szCs w:val="24"/>
        </w:rPr>
        <w:t xml:space="preserve">           </w:t>
      </w:r>
    </w:p>
    <w:p w:rsidR="00F3709C" w:rsidRPr="00DA7974" w:rsidRDefault="00F3709C" w:rsidP="00F3709C">
      <w:pPr>
        <w:spacing w:after="0" w:line="240" w:lineRule="auto"/>
        <w:ind w:firstLine="540"/>
        <w:rPr>
          <w:rFonts w:ascii="Times New Roman" w:hAnsi="Times New Roman"/>
          <w:sz w:val="24"/>
          <w:szCs w:val="24"/>
        </w:rPr>
      </w:pPr>
      <w:r w:rsidRPr="00DA7974">
        <w:rPr>
          <w:rFonts w:ascii="Times New Roman" w:hAnsi="Times New Roman"/>
          <w:sz w:val="24"/>
          <w:szCs w:val="24"/>
        </w:rPr>
        <w:t xml:space="preserve">               за - 12</w:t>
      </w:r>
    </w:p>
    <w:p w:rsidR="00F3709C" w:rsidRPr="00DA7974" w:rsidRDefault="00F3709C" w:rsidP="00F3709C">
      <w:pPr>
        <w:tabs>
          <w:tab w:val="left" w:pos="916"/>
        </w:tabs>
        <w:spacing w:after="0" w:line="240" w:lineRule="auto"/>
        <w:ind w:left="-540" w:firstLine="540"/>
        <w:rPr>
          <w:rFonts w:ascii="Times New Roman" w:hAnsi="Times New Roman"/>
          <w:sz w:val="24"/>
          <w:szCs w:val="24"/>
        </w:rPr>
      </w:pPr>
      <w:r w:rsidRPr="00DA7974">
        <w:rPr>
          <w:rFonts w:ascii="Times New Roman" w:hAnsi="Times New Roman"/>
          <w:sz w:val="24"/>
          <w:szCs w:val="24"/>
        </w:rPr>
        <w:t xml:space="preserve">                     проти -  0</w:t>
      </w:r>
    </w:p>
    <w:p w:rsidR="00F3709C" w:rsidRPr="00DA7974" w:rsidRDefault="00F3709C" w:rsidP="00F3709C">
      <w:pPr>
        <w:tabs>
          <w:tab w:val="left" w:pos="916"/>
        </w:tabs>
        <w:spacing w:after="0" w:line="240" w:lineRule="auto"/>
        <w:ind w:firstLine="540"/>
        <w:rPr>
          <w:rFonts w:ascii="Times New Roman" w:hAnsi="Times New Roman"/>
          <w:sz w:val="24"/>
          <w:szCs w:val="24"/>
        </w:rPr>
      </w:pPr>
      <w:r w:rsidRPr="00DA7974">
        <w:rPr>
          <w:rFonts w:ascii="Times New Roman" w:hAnsi="Times New Roman"/>
          <w:sz w:val="24"/>
          <w:szCs w:val="24"/>
        </w:rPr>
        <w:t xml:space="preserve">            утримались - 0</w:t>
      </w:r>
    </w:p>
    <w:p w:rsidR="00F3709C" w:rsidRPr="00DA7974" w:rsidRDefault="00F3709C" w:rsidP="00F3709C">
      <w:pPr>
        <w:tabs>
          <w:tab w:val="left" w:pos="916"/>
        </w:tabs>
        <w:spacing w:after="0" w:line="240" w:lineRule="auto"/>
        <w:ind w:firstLine="540"/>
        <w:rPr>
          <w:rFonts w:ascii="Times New Roman" w:hAnsi="Times New Roman"/>
          <w:sz w:val="24"/>
          <w:szCs w:val="24"/>
        </w:rPr>
      </w:pPr>
      <w:r w:rsidRPr="00DA7974">
        <w:rPr>
          <w:rFonts w:ascii="Times New Roman" w:hAnsi="Times New Roman"/>
          <w:sz w:val="24"/>
          <w:szCs w:val="24"/>
        </w:rPr>
        <w:t xml:space="preserve">          не голосували - 0 </w:t>
      </w:r>
    </w:p>
    <w:p w:rsidR="00F3709C" w:rsidRPr="00DA7974" w:rsidRDefault="00F3709C" w:rsidP="00F3709C">
      <w:pPr>
        <w:tabs>
          <w:tab w:val="left" w:pos="916"/>
        </w:tabs>
        <w:spacing w:after="0" w:line="240" w:lineRule="auto"/>
        <w:ind w:firstLine="540"/>
        <w:rPr>
          <w:rFonts w:ascii="Times New Roman" w:hAnsi="Times New Roman"/>
          <w:sz w:val="24"/>
          <w:szCs w:val="24"/>
        </w:rPr>
      </w:pPr>
      <w:r w:rsidRPr="00DA7974">
        <w:rPr>
          <w:rFonts w:ascii="Times New Roman" w:hAnsi="Times New Roman"/>
          <w:sz w:val="24"/>
          <w:szCs w:val="24"/>
        </w:rPr>
        <w:t>Рішення прийнято</w:t>
      </w:r>
    </w:p>
    <w:p w:rsidR="00F3709C" w:rsidRPr="00DA7974" w:rsidRDefault="00F3709C" w:rsidP="00F3709C">
      <w:pPr>
        <w:tabs>
          <w:tab w:val="left" w:pos="916"/>
        </w:tabs>
        <w:spacing w:after="0" w:line="240" w:lineRule="auto"/>
        <w:ind w:firstLine="540"/>
        <w:rPr>
          <w:rFonts w:ascii="Times New Roman" w:hAnsi="Times New Roman"/>
          <w:sz w:val="24"/>
          <w:szCs w:val="24"/>
        </w:rPr>
      </w:pPr>
    </w:p>
    <w:p w:rsidR="00F3709C" w:rsidRPr="00DA0A20" w:rsidRDefault="00F3709C" w:rsidP="00F3709C">
      <w:pPr>
        <w:overflowPunct w:val="0"/>
        <w:autoSpaceDE w:val="0"/>
        <w:autoSpaceDN w:val="0"/>
        <w:adjustRightInd w:val="0"/>
        <w:spacing w:after="0" w:line="240" w:lineRule="auto"/>
        <w:rPr>
          <w:rFonts w:ascii="Times New Roman" w:hAnsi="Times New Roman"/>
          <w:sz w:val="24"/>
          <w:szCs w:val="24"/>
        </w:rPr>
      </w:pPr>
      <w:r w:rsidRPr="00DA7974">
        <w:rPr>
          <w:rFonts w:ascii="Times New Roman" w:hAnsi="Times New Roman"/>
          <w:sz w:val="24"/>
          <w:szCs w:val="24"/>
        </w:rPr>
        <w:t>Голосували по проекту  № 6-3  «</w:t>
      </w:r>
      <w:r w:rsidRPr="00DA7974">
        <w:rPr>
          <w:rFonts w:ascii="Times New Roman" w:hAnsi="Times New Roman"/>
          <w:color w:val="333333"/>
          <w:sz w:val="24"/>
          <w:szCs w:val="24"/>
        </w:rPr>
        <w:t>Про відмову</w:t>
      </w:r>
      <w:r>
        <w:rPr>
          <w:rFonts w:ascii="Times New Roman" w:hAnsi="Times New Roman"/>
          <w:color w:val="333333"/>
          <w:sz w:val="24"/>
          <w:szCs w:val="24"/>
        </w:rPr>
        <w:t xml:space="preserve">  </w:t>
      </w:r>
      <w:r w:rsidR="00DA7974">
        <w:rPr>
          <w:rFonts w:ascii="Times New Roman" w:hAnsi="Times New Roman"/>
          <w:sz w:val="24"/>
          <w:szCs w:val="24"/>
        </w:rPr>
        <w:t>С</w:t>
      </w:r>
      <w:r>
        <w:rPr>
          <w:rFonts w:ascii="Times New Roman" w:hAnsi="Times New Roman"/>
          <w:sz w:val="24"/>
          <w:szCs w:val="24"/>
        </w:rPr>
        <w:t>. на будів</w:t>
      </w:r>
      <w:r w:rsidR="00DA7974">
        <w:rPr>
          <w:rFonts w:ascii="Times New Roman" w:hAnsi="Times New Roman"/>
          <w:sz w:val="24"/>
          <w:szCs w:val="24"/>
        </w:rPr>
        <w:t xml:space="preserve">ництво балкону до квартири  № </w:t>
      </w:r>
      <w:r>
        <w:rPr>
          <w:rFonts w:ascii="Times New Roman" w:hAnsi="Times New Roman"/>
          <w:sz w:val="24"/>
          <w:szCs w:val="24"/>
        </w:rPr>
        <w:t xml:space="preserve"> по пр. Шевченка, 10</w:t>
      </w:r>
      <w:r w:rsidRPr="000D024E">
        <w:rPr>
          <w:rFonts w:ascii="Times New Roman" w:hAnsi="Times New Roman"/>
          <w:b/>
          <w:sz w:val="24"/>
          <w:szCs w:val="24"/>
        </w:rPr>
        <w:t>”</w:t>
      </w:r>
      <w:r w:rsidRPr="000D024E">
        <w:rPr>
          <w:rFonts w:ascii="Times New Roman" w:hAnsi="Times New Roman"/>
          <w:sz w:val="24"/>
          <w:szCs w:val="24"/>
        </w:rPr>
        <w:t xml:space="preserve">       </w:t>
      </w:r>
    </w:p>
    <w:p w:rsidR="00F3709C" w:rsidRPr="006C6EDD" w:rsidRDefault="00F3709C" w:rsidP="00F3709C">
      <w:pPr>
        <w:spacing w:after="0" w:line="240" w:lineRule="auto"/>
        <w:rPr>
          <w:rFonts w:ascii="Times New Roman" w:eastAsia="Times New Roman" w:hAnsi="Times New Roman"/>
          <w:sz w:val="24"/>
          <w:szCs w:val="24"/>
          <w:lang w:eastAsia="ru-RU"/>
        </w:rPr>
      </w:pPr>
      <w:r w:rsidRPr="000D024E">
        <w:rPr>
          <w:rFonts w:ascii="Times New Roman" w:hAnsi="Times New Roman"/>
          <w:sz w:val="24"/>
          <w:szCs w:val="24"/>
        </w:rPr>
        <w:t xml:space="preserve">           </w:t>
      </w:r>
    </w:p>
    <w:p w:rsidR="00F3709C" w:rsidRPr="000D024E" w:rsidRDefault="00F3709C" w:rsidP="00F3709C">
      <w:pPr>
        <w:spacing w:after="0" w:line="240" w:lineRule="auto"/>
        <w:ind w:firstLine="540"/>
        <w:rPr>
          <w:rFonts w:ascii="Times New Roman" w:hAnsi="Times New Roman"/>
          <w:sz w:val="24"/>
          <w:szCs w:val="24"/>
        </w:rPr>
      </w:pPr>
      <w:r>
        <w:rPr>
          <w:rFonts w:ascii="Times New Roman" w:hAnsi="Times New Roman"/>
          <w:sz w:val="24"/>
          <w:szCs w:val="24"/>
        </w:rPr>
        <w:t xml:space="preserve">               за - 10</w:t>
      </w:r>
    </w:p>
    <w:p w:rsidR="00F3709C" w:rsidRPr="000D024E" w:rsidRDefault="00F3709C" w:rsidP="00F3709C">
      <w:pPr>
        <w:tabs>
          <w:tab w:val="left" w:pos="916"/>
        </w:tabs>
        <w:spacing w:after="0" w:line="240" w:lineRule="auto"/>
        <w:ind w:left="-540" w:firstLine="540"/>
        <w:rPr>
          <w:rFonts w:ascii="Times New Roman" w:hAnsi="Times New Roman"/>
          <w:sz w:val="24"/>
          <w:szCs w:val="24"/>
        </w:rPr>
      </w:pPr>
      <w:r w:rsidRPr="000D024E">
        <w:rPr>
          <w:rFonts w:ascii="Times New Roman" w:hAnsi="Times New Roman"/>
          <w:sz w:val="24"/>
          <w:szCs w:val="24"/>
        </w:rPr>
        <w:t xml:space="preserve">                     проти -  0</w:t>
      </w:r>
    </w:p>
    <w:p w:rsidR="00F3709C" w:rsidRPr="000D024E" w:rsidRDefault="00F3709C" w:rsidP="00F3709C">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- 1</w:t>
      </w:r>
    </w:p>
    <w:p w:rsidR="00F3709C" w:rsidRPr="000D024E" w:rsidRDefault="00F3709C" w:rsidP="00F3709C">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- 1</w:t>
      </w:r>
    </w:p>
    <w:p w:rsidR="00F3709C" w:rsidRDefault="00F3709C" w:rsidP="00F3709C">
      <w:pPr>
        <w:tabs>
          <w:tab w:val="left" w:pos="916"/>
        </w:tabs>
        <w:spacing w:after="0" w:line="240" w:lineRule="auto"/>
        <w:ind w:firstLine="540"/>
        <w:rPr>
          <w:rFonts w:ascii="Times New Roman" w:hAnsi="Times New Roman"/>
          <w:sz w:val="24"/>
          <w:szCs w:val="24"/>
        </w:rPr>
      </w:pPr>
      <w:r w:rsidRPr="000D024E">
        <w:rPr>
          <w:rFonts w:ascii="Times New Roman" w:hAnsi="Times New Roman"/>
          <w:sz w:val="24"/>
          <w:szCs w:val="24"/>
        </w:rPr>
        <w:t>Рішення прийнято</w:t>
      </w:r>
    </w:p>
    <w:p w:rsidR="00F3709C" w:rsidRDefault="00F3709C" w:rsidP="00F3709C">
      <w:pPr>
        <w:tabs>
          <w:tab w:val="left" w:pos="916"/>
        </w:tabs>
        <w:spacing w:after="0" w:line="240" w:lineRule="auto"/>
        <w:rPr>
          <w:rFonts w:ascii="Times New Roman" w:hAnsi="Times New Roman"/>
          <w:sz w:val="24"/>
          <w:szCs w:val="24"/>
        </w:rPr>
      </w:pPr>
    </w:p>
    <w:p w:rsidR="00F3709C" w:rsidRPr="00666D70" w:rsidRDefault="00F3709C" w:rsidP="00F3709C">
      <w:pPr>
        <w:widowControl w:val="0"/>
        <w:autoSpaceDE w:val="0"/>
        <w:autoSpaceDN w:val="0"/>
        <w:adjustRightInd w:val="0"/>
        <w:spacing w:after="0" w:line="240" w:lineRule="auto"/>
        <w:rPr>
          <w:rFonts w:ascii="Times New Roman" w:hAnsi="Times New Roman"/>
          <w:bCs/>
          <w:sz w:val="24"/>
          <w:szCs w:val="24"/>
        </w:rPr>
      </w:pPr>
      <w:r w:rsidRPr="006A7BD0">
        <w:rPr>
          <w:rFonts w:ascii="Times New Roman" w:hAnsi="Times New Roman"/>
          <w:sz w:val="24"/>
          <w:szCs w:val="24"/>
        </w:rPr>
        <w:t>Слухали:</w:t>
      </w:r>
      <w:r w:rsidRPr="006A7BD0">
        <w:rPr>
          <w:rFonts w:ascii="Times New Roman" w:hAnsi="Times New Roman"/>
          <w:sz w:val="24"/>
          <w:szCs w:val="24"/>
          <w:lang w:eastAsia="uk-UA"/>
        </w:rPr>
        <w:t xml:space="preserve"> </w:t>
      </w:r>
      <w:r>
        <w:rPr>
          <w:rFonts w:ascii="Times New Roman" w:hAnsi="Times New Roman"/>
          <w:bCs/>
          <w:sz w:val="24"/>
          <w:szCs w:val="24"/>
        </w:rPr>
        <w:t>Соболевського</w:t>
      </w:r>
      <w:r w:rsidRPr="00666D70">
        <w:rPr>
          <w:rFonts w:ascii="Times New Roman" w:hAnsi="Times New Roman"/>
          <w:bCs/>
          <w:sz w:val="24"/>
          <w:szCs w:val="24"/>
        </w:rPr>
        <w:t xml:space="preserve"> І.О. – нач. відділу освіти, </w:t>
      </w:r>
    </w:p>
    <w:p w:rsidR="00F3709C" w:rsidRPr="00481CF1" w:rsidRDefault="00F3709C" w:rsidP="00F3709C">
      <w:pPr>
        <w:widowControl w:val="0"/>
        <w:autoSpaceDE w:val="0"/>
        <w:autoSpaceDN w:val="0"/>
        <w:adjustRightInd w:val="0"/>
        <w:spacing w:after="0" w:line="240" w:lineRule="auto"/>
        <w:rPr>
          <w:rFonts w:ascii="Times New Roman" w:hAnsi="Times New Roman"/>
          <w:bCs/>
          <w:color w:val="0000FF"/>
          <w:sz w:val="24"/>
          <w:szCs w:val="24"/>
        </w:rPr>
      </w:pPr>
    </w:p>
    <w:p w:rsidR="00F3709C" w:rsidRPr="00EC1705" w:rsidRDefault="00F3709C" w:rsidP="00F3709C">
      <w:pPr>
        <w:tabs>
          <w:tab w:val="left" w:pos="4438"/>
          <w:tab w:val="left" w:pos="5385"/>
        </w:tabs>
        <w:spacing w:after="0" w:line="240" w:lineRule="auto"/>
        <w:rPr>
          <w:rFonts w:ascii="Times New Roman" w:hAnsi="Times New Roman"/>
          <w:sz w:val="24"/>
          <w:szCs w:val="24"/>
        </w:rPr>
      </w:pPr>
      <w:r w:rsidRPr="00EC1705">
        <w:rPr>
          <w:rFonts w:ascii="Times New Roman" w:hAnsi="Times New Roman"/>
          <w:sz w:val="24"/>
          <w:szCs w:val="24"/>
        </w:rPr>
        <w:t>Голосували по проекту № 7</w:t>
      </w:r>
      <w:r>
        <w:rPr>
          <w:rFonts w:ascii="Times New Roman" w:hAnsi="Times New Roman"/>
          <w:sz w:val="24"/>
          <w:szCs w:val="24"/>
        </w:rPr>
        <w:t>-1</w:t>
      </w:r>
      <w:r w:rsidRPr="00EC1705">
        <w:rPr>
          <w:rFonts w:ascii="Times New Roman" w:hAnsi="Times New Roman"/>
          <w:b/>
          <w:sz w:val="24"/>
          <w:szCs w:val="24"/>
        </w:rPr>
        <w:t xml:space="preserve"> «</w:t>
      </w:r>
      <w:r>
        <w:rPr>
          <w:rFonts w:ascii="Times New Roman" w:hAnsi="Times New Roman"/>
          <w:sz w:val="24"/>
          <w:szCs w:val="24"/>
        </w:rPr>
        <w:t>Про погодження  внесення змін  до Програми відділу освіти на 2015 рік</w:t>
      </w:r>
      <w:r w:rsidRPr="00EC1705">
        <w:rPr>
          <w:rFonts w:ascii="Times New Roman" w:hAnsi="Times New Roman"/>
          <w:sz w:val="24"/>
          <w:szCs w:val="24"/>
        </w:rPr>
        <w:t>»</w:t>
      </w:r>
    </w:p>
    <w:p w:rsidR="00F3709C" w:rsidRPr="00481CF1" w:rsidRDefault="00F3709C" w:rsidP="00F3709C">
      <w:pPr>
        <w:spacing w:after="0" w:line="240" w:lineRule="auto"/>
        <w:ind w:firstLine="540"/>
        <w:rPr>
          <w:rFonts w:ascii="Times New Roman" w:hAnsi="Times New Roman"/>
          <w:sz w:val="24"/>
          <w:szCs w:val="24"/>
        </w:rPr>
      </w:pPr>
      <w:r w:rsidRPr="00481CF1">
        <w:rPr>
          <w:rFonts w:ascii="Times New Roman" w:hAnsi="Times New Roman"/>
          <w:sz w:val="24"/>
          <w:szCs w:val="24"/>
        </w:rPr>
        <w:t xml:space="preserve">           </w:t>
      </w:r>
    </w:p>
    <w:p w:rsidR="00F3709C" w:rsidRPr="00481CF1" w:rsidRDefault="00F3709C" w:rsidP="00F3709C">
      <w:pPr>
        <w:spacing w:after="0" w:line="240" w:lineRule="auto"/>
        <w:ind w:firstLine="540"/>
        <w:rPr>
          <w:rFonts w:ascii="Times New Roman" w:hAnsi="Times New Roman"/>
          <w:sz w:val="24"/>
          <w:szCs w:val="24"/>
        </w:rPr>
      </w:pPr>
      <w:r w:rsidRPr="00481CF1">
        <w:rPr>
          <w:rFonts w:ascii="Times New Roman" w:hAnsi="Times New Roman"/>
          <w:sz w:val="24"/>
          <w:szCs w:val="24"/>
        </w:rPr>
        <w:t xml:space="preserve">               з</w:t>
      </w:r>
      <w:r>
        <w:rPr>
          <w:rFonts w:ascii="Times New Roman" w:hAnsi="Times New Roman"/>
          <w:sz w:val="24"/>
          <w:szCs w:val="24"/>
        </w:rPr>
        <w:t>а - 12</w:t>
      </w:r>
    </w:p>
    <w:p w:rsidR="00F3709C" w:rsidRPr="00481CF1" w:rsidRDefault="00F3709C" w:rsidP="00F3709C">
      <w:pPr>
        <w:tabs>
          <w:tab w:val="left" w:pos="916"/>
        </w:tabs>
        <w:spacing w:after="0" w:line="240" w:lineRule="auto"/>
        <w:ind w:left="-540" w:firstLine="540"/>
        <w:rPr>
          <w:rFonts w:ascii="Times New Roman" w:hAnsi="Times New Roman"/>
          <w:sz w:val="24"/>
          <w:szCs w:val="24"/>
        </w:rPr>
      </w:pPr>
      <w:r w:rsidRPr="00481CF1">
        <w:rPr>
          <w:rFonts w:ascii="Times New Roman" w:hAnsi="Times New Roman"/>
          <w:sz w:val="24"/>
          <w:szCs w:val="24"/>
        </w:rPr>
        <w:t xml:space="preserve">                     проти -  0</w:t>
      </w:r>
    </w:p>
    <w:p w:rsidR="00F3709C" w:rsidRPr="00481CF1" w:rsidRDefault="00F3709C" w:rsidP="00F3709C">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- 0</w:t>
      </w:r>
    </w:p>
    <w:p w:rsidR="00F3709C" w:rsidRPr="00481CF1" w:rsidRDefault="00F3709C" w:rsidP="00F3709C">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F3709C" w:rsidRDefault="00F3709C" w:rsidP="00F3709C">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lastRenderedPageBreak/>
        <w:t>Рішення прийнято</w:t>
      </w:r>
    </w:p>
    <w:p w:rsidR="00F3709C" w:rsidRDefault="00F3709C" w:rsidP="00F3709C">
      <w:pPr>
        <w:widowControl w:val="0"/>
        <w:autoSpaceDE w:val="0"/>
        <w:autoSpaceDN w:val="0"/>
        <w:adjustRightInd w:val="0"/>
        <w:spacing w:after="0" w:line="240" w:lineRule="auto"/>
        <w:rPr>
          <w:rFonts w:ascii="Times New Roman" w:hAnsi="Times New Roman"/>
          <w:sz w:val="24"/>
          <w:szCs w:val="24"/>
        </w:rPr>
      </w:pPr>
    </w:p>
    <w:p w:rsidR="00F3709C" w:rsidRPr="006A7BD0" w:rsidRDefault="00F3709C" w:rsidP="00F3709C">
      <w:pPr>
        <w:widowControl w:val="0"/>
        <w:autoSpaceDE w:val="0"/>
        <w:autoSpaceDN w:val="0"/>
        <w:adjustRightInd w:val="0"/>
        <w:spacing w:after="0" w:line="240" w:lineRule="auto"/>
        <w:rPr>
          <w:rFonts w:ascii="Times New Roman" w:hAnsi="Times New Roman"/>
          <w:bCs/>
          <w:sz w:val="24"/>
          <w:szCs w:val="24"/>
        </w:rPr>
      </w:pPr>
      <w:r w:rsidRPr="006A7BD0">
        <w:rPr>
          <w:rFonts w:ascii="Times New Roman" w:hAnsi="Times New Roman"/>
          <w:sz w:val="24"/>
          <w:szCs w:val="24"/>
        </w:rPr>
        <w:t>Слухали:</w:t>
      </w:r>
      <w:r w:rsidRPr="006A7BD0">
        <w:rPr>
          <w:rFonts w:ascii="Times New Roman" w:hAnsi="Times New Roman"/>
          <w:sz w:val="24"/>
          <w:szCs w:val="24"/>
          <w:lang w:eastAsia="uk-UA"/>
        </w:rPr>
        <w:t xml:space="preserve"> </w:t>
      </w:r>
      <w:r w:rsidRPr="00666D70">
        <w:rPr>
          <w:rFonts w:ascii="Times New Roman" w:hAnsi="Times New Roman"/>
          <w:bCs/>
          <w:sz w:val="24"/>
          <w:szCs w:val="24"/>
        </w:rPr>
        <w:t>Пасемко Н.А. 0 нач. відділу КМ та приватизації</w:t>
      </w:r>
    </w:p>
    <w:p w:rsidR="00F3709C" w:rsidRDefault="00F3709C" w:rsidP="00F3709C">
      <w:pPr>
        <w:tabs>
          <w:tab w:val="left" w:pos="916"/>
        </w:tabs>
        <w:spacing w:after="0" w:line="240" w:lineRule="auto"/>
        <w:rPr>
          <w:rFonts w:ascii="Times New Roman" w:hAnsi="Times New Roman"/>
          <w:sz w:val="24"/>
          <w:szCs w:val="24"/>
        </w:rPr>
      </w:pPr>
    </w:p>
    <w:p w:rsidR="00F3709C" w:rsidRPr="00875BDD" w:rsidRDefault="00F3709C" w:rsidP="00F37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lang w:eastAsia="uk-UA"/>
        </w:rPr>
      </w:pPr>
      <w:r w:rsidRPr="00EC1705">
        <w:rPr>
          <w:rFonts w:ascii="Times New Roman" w:hAnsi="Times New Roman"/>
          <w:sz w:val="24"/>
          <w:szCs w:val="24"/>
        </w:rPr>
        <w:t>Голосували по проекту № 7</w:t>
      </w:r>
      <w:r>
        <w:rPr>
          <w:rFonts w:ascii="Times New Roman" w:hAnsi="Times New Roman"/>
          <w:sz w:val="24"/>
          <w:szCs w:val="24"/>
        </w:rPr>
        <w:t>-2</w:t>
      </w:r>
      <w:r w:rsidRPr="00EC1705">
        <w:rPr>
          <w:rFonts w:ascii="Times New Roman" w:hAnsi="Times New Roman"/>
          <w:b/>
          <w:sz w:val="24"/>
          <w:szCs w:val="24"/>
        </w:rPr>
        <w:t xml:space="preserve"> «</w:t>
      </w:r>
      <w:r>
        <w:rPr>
          <w:rFonts w:ascii="Times New Roman" w:hAnsi="Times New Roman"/>
          <w:sz w:val="24"/>
          <w:szCs w:val="24"/>
          <w:lang w:eastAsia="uk-UA"/>
        </w:rPr>
        <w:t xml:space="preserve">Про погодження внесення змін до </w:t>
      </w:r>
      <w:r>
        <w:rPr>
          <w:rFonts w:ascii="Times New Roman" w:hAnsi="Times New Roman"/>
          <w:color w:val="000000"/>
          <w:sz w:val="24"/>
          <w:szCs w:val="24"/>
          <w:lang w:eastAsia="uk-UA"/>
        </w:rPr>
        <w:t>Програми Благоустрою в місті Новий Розділ на 2015та прогноз на 2016-2017р.р.</w:t>
      </w:r>
      <w:r w:rsidRPr="00EC1705">
        <w:rPr>
          <w:rFonts w:ascii="Times New Roman" w:hAnsi="Times New Roman"/>
          <w:sz w:val="24"/>
          <w:szCs w:val="24"/>
        </w:rPr>
        <w:t>»</w:t>
      </w:r>
    </w:p>
    <w:p w:rsidR="00F3709C" w:rsidRPr="00481CF1" w:rsidRDefault="00F3709C" w:rsidP="00F3709C">
      <w:pPr>
        <w:spacing w:after="0" w:line="240" w:lineRule="auto"/>
        <w:ind w:firstLine="540"/>
        <w:rPr>
          <w:rFonts w:ascii="Times New Roman" w:hAnsi="Times New Roman"/>
          <w:sz w:val="24"/>
          <w:szCs w:val="24"/>
        </w:rPr>
      </w:pPr>
      <w:r w:rsidRPr="00481CF1">
        <w:rPr>
          <w:rFonts w:ascii="Times New Roman" w:hAnsi="Times New Roman"/>
          <w:sz w:val="24"/>
          <w:szCs w:val="24"/>
        </w:rPr>
        <w:t xml:space="preserve">           </w:t>
      </w:r>
    </w:p>
    <w:p w:rsidR="00F3709C" w:rsidRPr="00481CF1" w:rsidRDefault="00F3709C" w:rsidP="00F3709C">
      <w:pPr>
        <w:spacing w:after="0" w:line="240" w:lineRule="auto"/>
        <w:ind w:firstLine="540"/>
        <w:rPr>
          <w:rFonts w:ascii="Times New Roman" w:hAnsi="Times New Roman"/>
          <w:sz w:val="24"/>
          <w:szCs w:val="24"/>
        </w:rPr>
      </w:pPr>
      <w:r w:rsidRPr="00481CF1">
        <w:rPr>
          <w:rFonts w:ascii="Times New Roman" w:hAnsi="Times New Roman"/>
          <w:sz w:val="24"/>
          <w:szCs w:val="24"/>
        </w:rPr>
        <w:t xml:space="preserve">               з</w:t>
      </w:r>
      <w:r>
        <w:rPr>
          <w:rFonts w:ascii="Times New Roman" w:hAnsi="Times New Roman"/>
          <w:sz w:val="24"/>
          <w:szCs w:val="24"/>
        </w:rPr>
        <w:t>а - 11</w:t>
      </w:r>
    </w:p>
    <w:p w:rsidR="00F3709C" w:rsidRPr="00481CF1" w:rsidRDefault="00F3709C" w:rsidP="00F3709C">
      <w:pPr>
        <w:tabs>
          <w:tab w:val="left" w:pos="916"/>
        </w:tabs>
        <w:spacing w:after="0" w:line="240" w:lineRule="auto"/>
        <w:ind w:left="-540" w:firstLine="540"/>
        <w:rPr>
          <w:rFonts w:ascii="Times New Roman" w:hAnsi="Times New Roman"/>
          <w:sz w:val="24"/>
          <w:szCs w:val="24"/>
        </w:rPr>
      </w:pPr>
      <w:r w:rsidRPr="00481CF1">
        <w:rPr>
          <w:rFonts w:ascii="Times New Roman" w:hAnsi="Times New Roman"/>
          <w:sz w:val="24"/>
          <w:szCs w:val="24"/>
        </w:rPr>
        <w:t xml:space="preserve">                     проти -  0</w:t>
      </w:r>
    </w:p>
    <w:p w:rsidR="00F3709C" w:rsidRPr="00481CF1" w:rsidRDefault="00F3709C" w:rsidP="00F3709C">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- 0</w:t>
      </w:r>
    </w:p>
    <w:p w:rsidR="00F3709C" w:rsidRPr="00481CF1" w:rsidRDefault="00F3709C" w:rsidP="00F3709C">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- 1</w:t>
      </w:r>
    </w:p>
    <w:p w:rsidR="00F3709C" w:rsidRDefault="00F3709C" w:rsidP="00F3709C">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F3709C" w:rsidRDefault="00F3709C" w:rsidP="00F3709C">
      <w:pPr>
        <w:tabs>
          <w:tab w:val="left" w:pos="916"/>
        </w:tabs>
        <w:spacing w:after="0" w:line="240" w:lineRule="auto"/>
        <w:ind w:firstLine="540"/>
        <w:rPr>
          <w:rFonts w:ascii="Times New Roman" w:hAnsi="Times New Roman"/>
          <w:sz w:val="24"/>
          <w:szCs w:val="24"/>
        </w:rPr>
      </w:pPr>
    </w:p>
    <w:p w:rsidR="00F3709C" w:rsidRPr="00875BDD" w:rsidRDefault="00F3709C" w:rsidP="00F37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EC1705">
        <w:rPr>
          <w:rFonts w:ascii="Times New Roman" w:hAnsi="Times New Roman"/>
          <w:sz w:val="24"/>
          <w:szCs w:val="24"/>
        </w:rPr>
        <w:t>Голосували по проекту № 7</w:t>
      </w:r>
      <w:r>
        <w:rPr>
          <w:rFonts w:ascii="Times New Roman" w:hAnsi="Times New Roman"/>
          <w:sz w:val="24"/>
          <w:szCs w:val="24"/>
        </w:rPr>
        <w:t>-3</w:t>
      </w:r>
      <w:r w:rsidRPr="00EC1705">
        <w:rPr>
          <w:rFonts w:ascii="Times New Roman" w:hAnsi="Times New Roman"/>
          <w:b/>
          <w:sz w:val="24"/>
          <w:szCs w:val="24"/>
        </w:rPr>
        <w:t xml:space="preserve"> «</w:t>
      </w:r>
      <w:r>
        <w:rPr>
          <w:rFonts w:ascii="Times New Roman" w:hAnsi="Times New Roman"/>
          <w:sz w:val="24"/>
          <w:szCs w:val="24"/>
          <w:lang w:eastAsia="uk-UA"/>
        </w:rPr>
        <w:t xml:space="preserve">Про погодження внесення змін до  Програми  </w:t>
      </w:r>
      <w:r>
        <w:rPr>
          <w:rFonts w:ascii="Times New Roman" w:hAnsi="Times New Roman"/>
          <w:color w:val="000000"/>
          <w:sz w:val="24"/>
          <w:szCs w:val="24"/>
          <w:lang w:eastAsia="uk-UA"/>
        </w:rPr>
        <w:t>розвитку земельних відносин в місті Новий Розділ</w:t>
      </w:r>
      <w:r>
        <w:rPr>
          <w:rFonts w:ascii="Times New Roman" w:hAnsi="Times New Roman"/>
          <w:sz w:val="24"/>
          <w:szCs w:val="24"/>
          <w:lang w:eastAsia="uk-UA"/>
        </w:rPr>
        <w:t xml:space="preserve"> </w:t>
      </w:r>
      <w:r>
        <w:rPr>
          <w:rFonts w:ascii="Times New Roman" w:hAnsi="Times New Roman"/>
          <w:color w:val="000000"/>
          <w:sz w:val="24"/>
          <w:szCs w:val="24"/>
          <w:lang w:eastAsia="uk-UA"/>
        </w:rPr>
        <w:t>на 2015та прогноз на 2016-2017р.р.</w:t>
      </w:r>
      <w:r>
        <w:rPr>
          <w:rFonts w:ascii="Times New Roman" w:eastAsia="Times New Roman" w:hAnsi="Times New Roman"/>
          <w:sz w:val="24"/>
          <w:szCs w:val="24"/>
        </w:rPr>
        <w:t xml:space="preserve"> </w:t>
      </w:r>
      <w:r w:rsidRPr="00EC1705">
        <w:rPr>
          <w:rFonts w:ascii="Times New Roman" w:hAnsi="Times New Roman"/>
          <w:sz w:val="24"/>
          <w:szCs w:val="24"/>
        </w:rPr>
        <w:t>»</w:t>
      </w:r>
    </w:p>
    <w:p w:rsidR="00F3709C" w:rsidRPr="00481CF1" w:rsidRDefault="00F3709C" w:rsidP="00F3709C">
      <w:pPr>
        <w:spacing w:after="0" w:line="240" w:lineRule="auto"/>
        <w:ind w:firstLine="540"/>
        <w:rPr>
          <w:rFonts w:ascii="Times New Roman" w:hAnsi="Times New Roman"/>
          <w:sz w:val="24"/>
          <w:szCs w:val="24"/>
        </w:rPr>
      </w:pPr>
      <w:r w:rsidRPr="00481CF1">
        <w:rPr>
          <w:rFonts w:ascii="Times New Roman" w:hAnsi="Times New Roman"/>
          <w:sz w:val="24"/>
          <w:szCs w:val="24"/>
        </w:rPr>
        <w:t xml:space="preserve">           </w:t>
      </w:r>
    </w:p>
    <w:p w:rsidR="00F3709C" w:rsidRPr="00481CF1" w:rsidRDefault="00F3709C" w:rsidP="00F3709C">
      <w:pPr>
        <w:spacing w:after="0" w:line="240" w:lineRule="auto"/>
        <w:ind w:firstLine="540"/>
        <w:rPr>
          <w:rFonts w:ascii="Times New Roman" w:hAnsi="Times New Roman"/>
          <w:sz w:val="24"/>
          <w:szCs w:val="24"/>
        </w:rPr>
      </w:pPr>
      <w:r w:rsidRPr="00481CF1">
        <w:rPr>
          <w:rFonts w:ascii="Times New Roman" w:hAnsi="Times New Roman"/>
          <w:sz w:val="24"/>
          <w:szCs w:val="24"/>
        </w:rPr>
        <w:t xml:space="preserve">               з</w:t>
      </w:r>
      <w:r>
        <w:rPr>
          <w:rFonts w:ascii="Times New Roman" w:hAnsi="Times New Roman"/>
          <w:sz w:val="24"/>
          <w:szCs w:val="24"/>
        </w:rPr>
        <w:t>а - 11</w:t>
      </w:r>
    </w:p>
    <w:p w:rsidR="00F3709C" w:rsidRPr="00481CF1" w:rsidRDefault="00F3709C" w:rsidP="00F3709C">
      <w:pPr>
        <w:tabs>
          <w:tab w:val="left" w:pos="916"/>
        </w:tabs>
        <w:spacing w:after="0" w:line="240" w:lineRule="auto"/>
        <w:ind w:left="-540" w:firstLine="540"/>
        <w:rPr>
          <w:rFonts w:ascii="Times New Roman" w:hAnsi="Times New Roman"/>
          <w:sz w:val="24"/>
          <w:szCs w:val="24"/>
        </w:rPr>
      </w:pPr>
      <w:r w:rsidRPr="00481CF1">
        <w:rPr>
          <w:rFonts w:ascii="Times New Roman" w:hAnsi="Times New Roman"/>
          <w:sz w:val="24"/>
          <w:szCs w:val="24"/>
        </w:rPr>
        <w:t xml:space="preserve">                     проти -  0</w:t>
      </w:r>
    </w:p>
    <w:p w:rsidR="00F3709C" w:rsidRPr="00481CF1" w:rsidRDefault="00F3709C" w:rsidP="00F3709C">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- 0</w:t>
      </w:r>
    </w:p>
    <w:p w:rsidR="00F3709C" w:rsidRPr="00481CF1" w:rsidRDefault="00F3709C" w:rsidP="00F3709C">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- 1</w:t>
      </w:r>
    </w:p>
    <w:p w:rsidR="00F3709C" w:rsidRDefault="00F3709C" w:rsidP="00F3709C">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F3709C" w:rsidRDefault="00F3709C" w:rsidP="00F3709C">
      <w:pPr>
        <w:tabs>
          <w:tab w:val="left" w:pos="916"/>
        </w:tabs>
        <w:spacing w:after="0" w:line="240" w:lineRule="auto"/>
        <w:rPr>
          <w:rFonts w:ascii="Times New Roman" w:hAnsi="Times New Roman"/>
          <w:sz w:val="24"/>
          <w:szCs w:val="24"/>
        </w:rPr>
      </w:pPr>
    </w:p>
    <w:p w:rsidR="00F3709C" w:rsidRPr="00481CF1" w:rsidRDefault="00F3709C" w:rsidP="00F3709C">
      <w:pPr>
        <w:widowControl w:val="0"/>
        <w:autoSpaceDE w:val="0"/>
        <w:autoSpaceDN w:val="0"/>
        <w:adjustRightInd w:val="0"/>
        <w:spacing w:after="0" w:line="240" w:lineRule="auto"/>
        <w:rPr>
          <w:rFonts w:ascii="Times New Roman" w:hAnsi="Times New Roman"/>
          <w:bCs/>
          <w:sz w:val="24"/>
          <w:szCs w:val="24"/>
        </w:rPr>
      </w:pPr>
      <w:r w:rsidRPr="00481CF1">
        <w:rPr>
          <w:rFonts w:ascii="Times New Roman" w:hAnsi="Times New Roman"/>
          <w:sz w:val="24"/>
          <w:szCs w:val="24"/>
        </w:rPr>
        <w:t xml:space="preserve">Слухали: </w:t>
      </w:r>
      <w:r w:rsidRPr="00666D70">
        <w:rPr>
          <w:rFonts w:ascii="Times New Roman" w:hAnsi="Times New Roman"/>
          <w:bCs/>
          <w:sz w:val="24"/>
          <w:szCs w:val="24"/>
        </w:rPr>
        <w:t>Пасемко Н.А. – нач. відділу КМ та приватизації</w:t>
      </w:r>
    </w:p>
    <w:p w:rsidR="00F3709C" w:rsidRPr="006A7BD0" w:rsidRDefault="00F3709C" w:rsidP="00F3709C">
      <w:pPr>
        <w:tabs>
          <w:tab w:val="left" w:pos="916"/>
        </w:tabs>
        <w:spacing w:after="0" w:line="240" w:lineRule="auto"/>
        <w:rPr>
          <w:rFonts w:ascii="Times New Roman" w:hAnsi="Times New Roman"/>
          <w:sz w:val="24"/>
          <w:szCs w:val="24"/>
        </w:rPr>
      </w:pPr>
    </w:p>
    <w:p w:rsidR="00F3709C" w:rsidRPr="00875BDD" w:rsidRDefault="00F3709C" w:rsidP="00F3709C">
      <w:pPr>
        <w:spacing w:after="0" w:line="240" w:lineRule="auto"/>
        <w:jc w:val="both"/>
        <w:rPr>
          <w:rFonts w:ascii="Times New Roman" w:hAnsi="Times New Roman"/>
          <w:bCs/>
          <w:sz w:val="24"/>
          <w:szCs w:val="24"/>
        </w:rPr>
      </w:pPr>
      <w:r w:rsidRPr="00304D97">
        <w:rPr>
          <w:rFonts w:ascii="Times New Roman" w:hAnsi="Times New Roman"/>
          <w:sz w:val="24"/>
          <w:szCs w:val="24"/>
        </w:rPr>
        <w:t>Голосували по проекту № 8</w:t>
      </w:r>
      <w:r>
        <w:rPr>
          <w:rFonts w:ascii="Times New Roman" w:hAnsi="Times New Roman"/>
          <w:sz w:val="24"/>
          <w:szCs w:val="24"/>
        </w:rPr>
        <w:t xml:space="preserve">-1 </w:t>
      </w:r>
      <w:r w:rsidRPr="00304D97">
        <w:rPr>
          <w:rFonts w:ascii="Times New Roman" w:hAnsi="Times New Roman"/>
          <w:b/>
          <w:sz w:val="24"/>
          <w:szCs w:val="24"/>
        </w:rPr>
        <w:t xml:space="preserve"> «</w:t>
      </w:r>
      <w:r>
        <w:rPr>
          <w:rFonts w:ascii="Times New Roman" w:hAnsi="Times New Roman"/>
          <w:bCs/>
          <w:sz w:val="24"/>
          <w:szCs w:val="24"/>
        </w:rPr>
        <w:t>Про        погодження      Інвестиційної     програми ТзОВ „Енергія-Новий Розділ” у сфері теплопостачання</w:t>
      </w:r>
      <w:r w:rsidRPr="00481CF1">
        <w:t>»</w:t>
      </w:r>
    </w:p>
    <w:p w:rsidR="00F3709C" w:rsidRPr="00481CF1" w:rsidRDefault="00F3709C" w:rsidP="00F3709C">
      <w:pPr>
        <w:spacing w:after="0" w:line="240" w:lineRule="auto"/>
        <w:ind w:firstLine="540"/>
        <w:rPr>
          <w:rFonts w:ascii="Times New Roman" w:hAnsi="Times New Roman"/>
          <w:sz w:val="24"/>
          <w:szCs w:val="24"/>
        </w:rPr>
      </w:pPr>
      <w:r w:rsidRPr="00481CF1">
        <w:rPr>
          <w:rFonts w:ascii="Times New Roman" w:hAnsi="Times New Roman"/>
          <w:sz w:val="24"/>
          <w:szCs w:val="24"/>
        </w:rPr>
        <w:t xml:space="preserve">           </w:t>
      </w:r>
    </w:p>
    <w:p w:rsidR="00F3709C" w:rsidRPr="00481CF1" w:rsidRDefault="00F3709C" w:rsidP="00F3709C">
      <w:pPr>
        <w:spacing w:after="0" w:line="240" w:lineRule="auto"/>
        <w:ind w:firstLine="540"/>
        <w:rPr>
          <w:rFonts w:ascii="Times New Roman" w:hAnsi="Times New Roman"/>
          <w:sz w:val="24"/>
          <w:szCs w:val="24"/>
        </w:rPr>
      </w:pPr>
      <w:r w:rsidRPr="00481CF1">
        <w:rPr>
          <w:rFonts w:ascii="Times New Roman" w:hAnsi="Times New Roman"/>
          <w:sz w:val="24"/>
          <w:szCs w:val="24"/>
        </w:rPr>
        <w:t xml:space="preserve">               з</w:t>
      </w:r>
      <w:r>
        <w:rPr>
          <w:rFonts w:ascii="Times New Roman" w:hAnsi="Times New Roman"/>
          <w:sz w:val="24"/>
          <w:szCs w:val="24"/>
        </w:rPr>
        <w:t>а - 10</w:t>
      </w:r>
    </w:p>
    <w:p w:rsidR="00F3709C" w:rsidRPr="00481CF1" w:rsidRDefault="00F3709C" w:rsidP="00F3709C">
      <w:pPr>
        <w:tabs>
          <w:tab w:val="left" w:pos="916"/>
        </w:tabs>
        <w:spacing w:after="0" w:line="240" w:lineRule="auto"/>
        <w:ind w:left="-540" w:firstLine="540"/>
        <w:rPr>
          <w:rFonts w:ascii="Times New Roman" w:hAnsi="Times New Roman"/>
          <w:sz w:val="24"/>
          <w:szCs w:val="24"/>
        </w:rPr>
      </w:pPr>
      <w:r w:rsidRPr="00481CF1">
        <w:rPr>
          <w:rFonts w:ascii="Times New Roman" w:hAnsi="Times New Roman"/>
          <w:sz w:val="24"/>
          <w:szCs w:val="24"/>
        </w:rPr>
        <w:t xml:space="preserve">                     проти -  0</w:t>
      </w:r>
    </w:p>
    <w:p w:rsidR="00F3709C" w:rsidRPr="00481CF1" w:rsidRDefault="00F3709C" w:rsidP="00F3709C">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- 2</w:t>
      </w:r>
    </w:p>
    <w:p w:rsidR="00F3709C" w:rsidRPr="00481CF1" w:rsidRDefault="00F3709C" w:rsidP="00F3709C">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F3709C" w:rsidRDefault="00F3709C" w:rsidP="00F3709C">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F3709C" w:rsidRPr="006A7BD0" w:rsidRDefault="00F3709C" w:rsidP="00F3709C">
      <w:pPr>
        <w:tabs>
          <w:tab w:val="left" w:pos="916"/>
        </w:tabs>
        <w:spacing w:after="0" w:line="240" w:lineRule="auto"/>
        <w:ind w:firstLine="540"/>
        <w:rPr>
          <w:rFonts w:ascii="Times New Roman" w:hAnsi="Times New Roman"/>
          <w:sz w:val="24"/>
          <w:szCs w:val="24"/>
        </w:rPr>
      </w:pPr>
    </w:p>
    <w:p w:rsidR="00F3709C" w:rsidRPr="00875BDD" w:rsidRDefault="00F3709C" w:rsidP="00F3709C">
      <w:pPr>
        <w:spacing w:after="0" w:line="240" w:lineRule="auto"/>
        <w:jc w:val="both"/>
        <w:rPr>
          <w:rFonts w:ascii="Times New Roman" w:hAnsi="Times New Roman"/>
          <w:bCs/>
          <w:sz w:val="24"/>
          <w:szCs w:val="24"/>
        </w:rPr>
      </w:pPr>
      <w:r w:rsidRPr="00304D97">
        <w:rPr>
          <w:rFonts w:ascii="Times New Roman" w:hAnsi="Times New Roman"/>
          <w:sz w:val="24"/>
          <w:szCs w:val="24"/>
        </w:rPr>
        <w:t>Голосували по проекту № 8</w:t>
      </w:r>
      <w:r>
        <w:rPr>
          <w:rFonts w:ascii="Times New Roman" w:hAnsi="Times New Roman"/>
          <w:sz w:val="24"/>
          <w:szCs w:val="24"/>
        </w:rPr>
        <w:t xml:space="preserve">-2 </w:t>
      </w:r>
      <w:r w:rsidRPr="00304D97">
        <w:rPr>
          <w:rFonts w:ascii="Times New Roman" w:hAnsi="Times New Roman"/>
          <w:b/>
          <w:sz w:val="24"/>
          <w:szCs w:val="24"/>
        </w:rPr>
        <w:t xml:space="preserve"> «</w:t>
      </w:r>
      <w:r>
        <w:rPr>
          <w:rFonts w:ascii="Times New Roman" w:hAnsi="Times New Roman"/>
          <w:bCs/>
          <w:sz w:val="24"/>
          <w:szCs w:val="24"/>
        </w:rPr>
        <w:t>Про        погодження      Інвестиційної     програми ТзОВ „Енергія-Новий Розділ” у сфері водопостачання та водовідведення</w:t>
      </w:r>
      <w:r w:rsidRPr="00481CF1">
        <w:t>»</w:t>
      </w:r>
    </w:p>
    <w:p w:rsidR="00F3709C" w:rsidRPr="00481CF1" w:rsidRDefault="00F3709C" w:rsidP="00F3709C">
      <w:pPr>
        <w:spacing w:after="0" w:line="240" w:lineRule="auto"/>
        <w:ind w:firstLine="540"/>
        <w:rPr>
          <w:rFonts w:ascii="Times New Roman" w:hAnsi="Times New Roman"/>
          <w:sz w:val="24"/>
          <w:szCs w:val="24"/>
        </w:rPr>
      </w:pPr>
      <w:r w:rsidRPr="00481CF1">
        <w:rPr>
          <w:rFonts w:ascii="Times New Roman" w:hAnsi="Times New Roman"/>
          <w:sz w:val="24"/>
          <w:szCs w:val="24"/>
        </w:rPr>
        <w:t xml:space="preserve">           </w:t>
      </w:r>
    </w:p>
    <w:p w:rsidR="00F3709C" w:rsidRPr="00481CF1" w:rsidRDefault="00F3709C" w:rsidP="00F3709C">
      <w:pPr>
        <w:spacing w:after="0" w:line="240" w:lineRule="auto"/>
        <w:ind w:firstLine="540"/>
        <w:rPr>
          <w:rFonts w:ascii="Times New Roman" w:hAnsi="Times New Roman"/>
          <w:sz w:val="24"/>
          <w:szCs w:val="24"/>
        </w:rPr>
      </w:pPr>
      <w:r w:rsidRPr="00481CF1">
        <w:rPr>
          <w:rFonts w:ascii="Times New Roman" w:hAnsi="Times New Roman"/>
          <w:sz w:val="24"/>
          <w:szCs w:val="24"/>
        </w:rPr>
        <w:t xml:space="preserve">               з</w:t>
      </w:r>
      <w:r>
        <w:rPr>
          <w:rFonts w:ascii="Times New Roman" w:hAnsi="Times New Roman"/>
          <w:sz w:val="24"/>
          <w:szCs w:val="24"/>
        </w:rPr>
        <w:t>а - 11</w:t>
      </w:r>
    </w:p>
    <w:p w:rsidR="00F3709C" w:rsidRPr="00481CF1" w:rsidRDefault="00F3709C" w:rsidP="00F3709C">
      <w:pPr>
        <w:tabs>
          <w:tab w:val="left" w:pos="916"/>
        </w:tabs>
        <w:spacing w:after="0" w:line="240" w:lineRule="auto"/>
        <w:ind w:left="-540" w:firstLine="540"/>
        <w:rPr>
          <w:rFonts w:ascii="Times New Roman" w:hAnsi="Times New Roman"/>
          <w:sz w:val="24"/>
          <w:szCs w:val="24"/>
        </w:rPr>
      </w:pPr>
      <w:r w:rsidRPr="00481CF1">
        <w:rPr>
          <w:rFonts w:ascii="Times New Roman" w:hAnsi="Times New Roman"/>
          <w:sz w:val="24"/>
          <w:szCs w:val="24"/>
        </w:rPr>
        <w:t xml:space="preserve">                     проти -  0</w:t>
      </w:r>
    </w:p>
    <w:p w:rsidR="00F3709C" w:rsidRPr="00481CF1" w:rsidRDefault="00F3709C" w:rsidP="00F3709C">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- 1</w:t>
      </w:r>
    </w:p>
    <w:p w:rsidR="00F3709C" w:rsidRPr="00481CF1" w:rsidRDefault="00F3709C" w:rsidP="00F3709C">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F3709C" w:rsidRPr="006A7BD0" w:rsidRDefault="00F3709C" w:rsidP="00F3709C">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F3709C" w:rsidRPr="006A7BD0" w:rsidRDefault="00F3709C" w:rsidP="00F3709C">
      <w:pPr>
        <w:tabs>
          <w:tab w:val="left" w:pos="916"/>
        </w:tabs>
        <w:spacing w:after="0" w:line="240" w:lineRule="auto"/>
        <w:rPr>
          <w:rFonts w:ascii="Times New Roman" w:hAnsi="Times New Roman"/>
          <w:sz w:val="24"/>
          <w:szCs w:val="24"/>
        </w:rPr>
      </w:pPr>
    </w:p>
    <w:p w:rsidR="00F3709C" w:rsidRDefault="00F3709C" w:rsidP="00F3709C">
      <w:pPr>
        <w:widowControl w:val="0"/>
        <w:autoSpaceDE w:val="0"/>
        <w:autoSpaceDN w:val="0"/>
        <w:adjustRightInd w:val="0"/>
        <w:spacing w:after="0" w:line="240" w:lineRule="auto"/>
        <w:rPr>
          <w:rFonts w:ascii="Times New Roman" w:hAnsi="Times New Roman"/>
          <w:bCs/>
          <w:sz w:val="24"/>
          <w:szCs w:val="24"/>
        </w:rPr>
      </w:pPr>
      <w:r w:rsidRPr="006A7BD0">
        <w:rPr>
          <w:rFonts w:ascii="Times New Roman" w:hAnsi="Times New Roman"/>
          <w:bCs/>
          <w:sz w:val="24"/>
          <w:szCs w:val="24"/>
        </w:rPr>
        <w:t xml:space="preserve">Слухали: </w:t>
      </w:r>
      <w:r w:rsidRPr="00666D70">
        <w:rPr>
          <w:rFonts w:ascii="Times New Roman" w:hAnsi="Times New Roman"/>
          <w:bCs/>
          <w:sz w:val="24"/>
          <w:szCs w:val="24"/>
        </w:rPr>
        <w:t>Пасемко Н.А. – нач. відділу КМ та приватизації</w:t>
      </w:r>
    </w:p>
    <w:p w:rsidR="00F3709C" w:rsidRDefault="00F3709C" w:rsidP="00F3709C">
      <w:pPr>
        <w:tabs>
          <w:tab w:val="left" w:pos="708"/>
        </w:tabs>
        <w:spacing w:after="0" w:line="240" w:lineRule="auto"/>
        <w:jc w:val="both"/>
        <w:rPr>
          <w:rFonts w:ascii="Times New Roman" w:hAnsi="Times New Roman"/>
          <w:sz w:val="24"/>
          <w:szCs w:val="24"/>
        </w:rPr>
      </w:pPr>
    </w:p>
    <w:p w:rsidR="00F3709C" w:rsidRPr="00875BDD" w:rsidRDefault="00F3709C" w:rsidP="00F3709C">
      <w:pPr>
        <w:tabs>
          <w:tab w:val="left" w:pos="426"/>
        </w:tabs>
        <w:suppressAutoHyphens/>
        <w:spacing w:after="0" w:line="240" w:lineRule="auto"/>
        <w:jc w:val="both"/>
        <w:rPr>
          <w:rFonts w:ascii="Times New Roman" w:hAnsi="Times New Roman"/>
          <w:bCs/>
          <w:iCs/>
          <w:sz w:val="24"/>
          <w:szCs w:val="24"/>
          <w:lang w:eastAsia="ar-SA"/>
        </w:rPr>
      </w:pPr>
      <w:r w:rsidRPr="006A7BD0">
        <w:rPr>
          <w:rFonts w:ascii="Times New Roman" w:hAnsi="Times New Roman"/>
          <w:sz w:val="24"/>
          <w:szCs w:val="24"/>
        </w:rPr>
        <w:t xml:space="preserve">Голосували по проекту №  9  </w:t>
      </w:r>
      <w:r w:rsidRPr="006A7BD0">
        <w:rPr>
          <w:rFonts w:ascii="Times New Roman" w:hAnsi="Times New Roman"/>
          <w:b/>
          <w:sz w:val="24"/>
          <w:szCs w:val="24"/>
        </w:rPr>
        <w:t>«</w:t>
      </w:r>
      <w:r>
        <w:rPr>
          <w:rFonts w:ascii="Times New Roman" w:hAnsi="Times New Roman"/>
          <w:bCs/>
          <w:iCs/>
          <w:sz w:val="24"/>
          <w:szCs w:val="24"/>
          <w:lang w:eastAsia="ar-SA"/>
        </w:rPr>
        <w:t>Про надання дозволу на списання   основних засобів Новороздільській міській лікарні</w:t>
      </w:r>
      <w:r>
        <w:rPr>
          <w:rFonts w:ascii="Times New Roman" w:hAnsi="Times New Roman"/>
          <w:sz w:val="24"/>
          <w:szCs w:val="24"/>
        </w:rPr>
        <w:t>»</w:t>
      </w:r>
    </w:p>
    <w:p w:rsidR="00F3709C" w:rsidRPr="006A7BD0" w:rsidRDefault="00F3709C" w:rsidP="00F3709C">
      <w:pPr>
        <w:spacing w:after="0" w:line="240" w:lineRule="auto"/>
        <w:ind w:firstLine="540"/>
        <w:rPr>
          <w:rFonts w:ascii="Times New Roman" w:hAnsi="Times New Roman"/>
          <w:sz w:val="24"/>
          <w:szCs w:val="24"/>
        </w:rPr>
      </w:pPr>
      <w:r w:rsidRPr="006A7BD0">
        <w:rPr>
          <w:rFonts w:ascii="Times New Roman" w:hAnsi="Times New Roman"/>
          <w:sz w:val="24"/>
          <w:szCs w:val="24"/>
        </w:rPr>
        <w:t xml:space="preserve">            </w:t>
      </w:r>
    </w:p>
    <w:p w:rsidR="00F3709C" w:rsidRPr="006A7BD0" w:rsidRDefault="00F3709C" w:rsidP="00F3709C">
      <w:pPr>
        <w:spacing w:after="0" w:line="240" w:lineRule="auto"/>
        <w:ind w:firstLine="540"/>
        <w:rPr>
          <w:rFonts w:ascii="Times New Roman" w:hAnsi="Times New Roman"/>
          <w:sz w:val="24"/>
          <w:szCs w:val="24"/>
        </w:rPr>
      </w:pPr>
      <w:r>
        <w:rPr>
          <w:rFonts w:ascii="Times New Roman" w:hAnsi="Times New Roman"/>
          <w:sz w:val="24"/>
          <w:szCs w:val="24"/>
        </w:rPr>
        <w:t xml:space="preserve">               за - 12</w:t>
      </w:r>
    </w:p>
    <w:p w:rsidR="00F3709C" w:rsidRPr="006A7BD0" w:rsidRDefault="00F3709C" w:rsidP="00F3709C">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F3709C" w:rsidRPr="006A7BD0" w:rsidRDefault="00F3709C" w:rsidP="00F3709C">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F3709C" w:rsidRDefault="00F3709C" w:rsidP="00F3709C">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F3709C" w:rsidRDefault="00F3709C" w:rsidP="00F3709C">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F3709C" w:rsidRPr="00F3709C" w:rsidRDefault="00F3709C" w:rsidP="00F3709C">
      <w:pPr>
        <w:tabs>
          <w:tab w:val="left" w:pos="916"/>
        </w:tabs>
        <w:spacing w:after="0" w:line="240" w:lineRule="auto"/>
        <w:ind w:firstLine="540"/>
        <w:rPr>
          <w:rFonts w:ascii="Times New Roman" w:hAnsi="Times New Roman"/>
          <w:sz w:val="24"/>
          <w:szCs w:val="24"/>
        </w:rPr>
      </w:pPr>
    </w:p>
    <w:p w:rsidR="00F3709C" w:rsidRDefault="00F3709C" w:rsidP="00F3709C">
      <w:pPr>
        <w:widowControl w:val="0"/>
        <w:autoSpaceDE w:val="0"/>
        <w:autoSpaceDN w:val="0"/>
        <w:adjustRightInd w:val="0"/>
        <w:spacing w:after="0" w:line="240" w:lineRule="auto"/>
        <w:rPr>
          <w:rFonts w:ascii="Times New Roman" w:hAnsi="Times New Roman"/>
          <w:bCs/>
          <w:sz w:val="24"/>
          <w:szCs w:val="24"/>
        </w:rPr>
      </w:pPr>
      <w:r w:rsidRPr="006A7BD0">
        <w:rPr>
          <w:rFonts w:ascii="Times New Roman" w:hAnsi="Times New Roman"/>
          <w:bCs/>
          <w:sz w:val="24"/>
          <w:szCs w:val="24"/>
        </w:rPr>
        <w:t xml:space="preserve">Слухали: </w:t>
      </w:r>
      <w:r w:rsidRPr="003860A5">
        <w:rPr>
          <w:rFonts w:ascii="Times New Roman" w:hAnsi="Times New Roman"/>
          <w:bCs/>
          <w:sz w:val="24"/>
          <w:szCs w:val="24"/>
        </w:rPr>
        <w:t>Романів С.Я. – гол. спец.  відділу КМ та приватизації</w:t>
      </w:r>
    </w:p>
    <w:p w:rsidR="00F3709C" w:rsidRPr="006A7BD0" w:rsidRDefault="00F3709C" w:rsidP="00F3709C">
      <w:pPr>
        <w:tabs>
          <w:tab w:val="left" w:pos="916"/>
        </w:tabs>
        <w:overflowPunct w:val="0"/>
        <w:autoSpaceDE w:val="0"/>
        <w:spacing w:after="0" w:line="240" w:lineRule="auto"/>
        <w:rPr>
          <w:rFonts w:ascii="Times New Roman" w:hAnsi="Times New Roman"/>
          <w:bCs/>
          <w:sz w:val="24"/>
          <w:szCs w:val="24"/>
        </w:rPr>
      </w:pPr>
    </w:p>
    <w:p w:rsidR="00F3709C" w:rsidRPr="00304D97" w:rsidRDefault="00F3709C" w:rsidP="00F3709C">
      <w:pPr>
        <w:spacing w:after="0" w:line="240" w:lineRule="auto"/>
        <w:rPr>
          <w:rFonts w:ascii="Times New Roman" w:hAnsi="Times New Roman"/>
          <w:sz w:val="24"/>
          <w:szCs w:val="24"/>
        </w:rPr>
      </w:pPr>
      <w:r>
        <w:rPr>
          <w:rFonts w:ascii="Times New Roman" w:hAnsi="Times New Roman"/>
          <w:sz w:val="24"/>
          <w:szCs w:val="24"/>
        </w:rPr>
        <w:lastRenderedPageBreak/>
        <w:t>Голосували по проекту №  10</w:t>
      </w:r>
      <w:r w:rsidRPr="006A7BD0">
        <w:rPr>
          <w:rFonts w:ascii="Times New Roman" w:hAnsi="Times New Roman"/>
          <w:sz w:val="24"/>
          <w:szCs w:val="24"/>
        </w:rPr>
        <w:t xml:space="preserve">  </w:t>
      </w:r>
      <w:r w:rsidRPr="006A7BD0">
        <w:rPr>
          <w:rFonts w:ascii="Times New Roman" w:hAnsi="Times New Roman"/>
          <w:b/>
          <w:sz w:val="24"/>
          <w:szCs w:val="24"/>
        </w:rPr>
        <w:t>«</w:t>
      </w:r>
      <w:r>
        <w:rPr>
          <w:rFonts w:ascii="Times New Roman" w:hAnsi="Times New Roman"/>
          <w:sz w:val="24"/>
          <w:szCs w:val="24"/>
        </w:rPr>
        <w:t>Про створення комісії з питань приймання в комунальну власність квартири №15 в будинку по вул. Сагайдачного, 17, блок 3 м. Новий Розділ»</w:t>
      </w:r>
    </w:p>
    <w:p w:rsidR="00F3709C" w:rsidRPr="006A7BD0" w:rsidRDefault="00F3709C" w:rsidP="00F3709C">
      <w:pPr>
        <w:spacing w:after="0" w:line="240" w:lineRule="auto"/>
        <w:ind w:firstLine="540"/>
        <w:rPr>
          <w:rFonts w:ascii="Times New Roman" w:hAnsi="Times New Roman"/>
          <w:sz w:val="24"/>
          <w:szCs w:val="24"/>
        </w:rPr>
      </w:pPr>
      <w:r w:rsidRPr="006A7BD0">
        <w:rPr>
          <w:rFonts w:ascii="Times New Roman" w:hAnsi="Times New Roman"/>
          <w:sz w:val="24"/>
          <w:szCs w:val="24"/>
        </w:rPr>
        <w:t xml:space="preserve">            </w:t>
      </w:r>
    </w:p>
    <w:p w:rsidR="00F3709C" w:rsidRPr="006A7BD0" w:rsidRDefault="00F3709C" w:rsidP="00F3709C">
      <w:pPr>
        <w:spacing w:after="0" w:line="240" w:lineRule="auto"/>
        <w:ind w:firstLine="540"/>
        <w:rPr>
          <w:rFonts w:ascii="Times New Roman" w:hAnsi="Times New Roman"/>
          <w:sz w:val="24"/>
          <w:szCs w:val="24"/>
        </w:rPr>
      </w:pPr>
      <w:r>
        <w:rPr>
          <w:rFonts w:ascii="Times New Roman" w:hAnsi="Times New Roman"/>
          <w:sz w:val="24"/>
          <w:szCs w:val="24"/>
        </w:rPr>
        <w:t xml:space="preserve">               за - 11</w:t>
      </w:r>
    </w:p>
    <w:p w:rsidR="00F3709C" w:rsidRPr="006A7BD0" w:rsidRDefault="00F3709C" w:rsidP="00F3709C">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F3709C" w:rsidRPr="006A7BD0" w:rsidRDefault="00F3709C" w:rsidP="00F3709C">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F3709C" w:rsidRDefault="00F3709C" w:rsidP="00F3709C">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1</w:t>
      </w:r>
    </w:p>
    <w:p w:rsidR="00F3709C" w:rsidRPr="006A7BD0" w:rsidRDefault="00F3709C" w:rsidP="00F3709C">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F3709C" w:rsidRPr="006A7BD0" w:rsidRDefault="00F3709C" w:rsidP="00F3709C">
      <w:pPr>
        <w:tabs>
          <w:tab w:val="left" w:pos="916"/>
        </w:tabs>
        <w:spacing w:after="0" w:line="240" w:lineRule="auto"/>
        <w:rPr>
          <w:rFonts w:ascii="Times New Roman" w:hAnsi="Times New Roman"/>
          <w:sz w:val="24"/>
          <w:szCs w:val="24"/>
        </w:rPr>
      </w:pPr>
    </w:p>
    <w:p w:rsidR="00F3709C" w:rsidRPr="00481CF1" w:rsidRDefault="00F3709C" w:rsidP="00F3709C">
      <w:pPr>
        <w:widowControl w:val="0"/>
        <w:autoSpaceDE w:val="0"/>
        <w:autoSpaceDN w:val="0"/>
        <w:adjustRightInd w:val="0"/>
        <w:spacing w:after="0" w:line="240" w:lineRule="auto"/>
        <w:rPr>
          <w:rFonts w:ascii="Times New Roman" w:hAnsi="Times New Roman"/>
          <w:bCs/>
          <w:sz w:val="24"/>
          <w:szCs w:val="24"/>
        </w:rPr>
      </w:pPr>
      <w:r w:rsidRPr="00481CF1">
        <w:rPr>
          <w:rFonts w:ascii="Times New Roman" w:hAnsi="Times New Roman"/>
          <w:sz w:val="24"/>
          <w:szCs w:val="24"/>
        </w:rPr>
        <w:t xml:space="preserve">Слухали: </w:t>
      </w:r>
      <w:r w:rsidRPr="003860A5">
        <w:rPr>
          <w:rFonts w:ascii="Times New Roman" w:hAnsi="Times New Roman"/>
          <w:bCs/>
          <w:sz w:val="24"/>
          <w:szCs w:val="24"/>
        </w:rPr>
        <w:t>Романів С.Я. – гол. спец.  відділу КМ та приватизації</w:t>
      </w:r>
    </w:p>
    <w:p w:rsidR="00F3709C" w:rsidRDefault="00F3709C" w:rsidP="00F3709C">
      <w:pPr>
        <w:widowControl w:val="0"/>
        <w:autoSpaceDE w:val="0"/>
        <w:autoSpaceDN w:val="0"/>
        <w:adjustRightInd w:val="0"/>
        <w:spacing w:after="0" w:line="240" w:lineRule="auto"/>
        <w:rPr>
          <w:rFonts w:ascii="Times New Roman" w:hAnsi="Times New Roman"/>
          <w:bCs/>
          <w:sz w:val="24"/>
          <w:szCs w:val="24"/>
        </w:rPr>
      </w:pPr>
    </w:p>
    <w:p w:rsidR="00F3709C" w:rsidRPr="00875BDD" w:rsidRDefault="00F3709C" w:rsidP="00F3709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102"/>
      </w:pPr>
      <w:r>
        <w:t xml:space="preserve">Голосували по проекту №  11-1 </w:t>
      </w:r>
      <w:r w:rsidRPr="006A7BD0">
        <w:t xml:space="preserve"> </w:t>
      </w:r>
      <w:r w:rsidRPr="006A7BD0">
        <w:rPr>
          <w:b/>
        </w:rPr>
        <w:t>«</w:t>
      </w:r>
      <w:r>
        <w:t xml:space="preserve">Про передачу у  приватну, приватну спільну часткову власність квартир комунального житлового фонду,  які належать Новороздільській міській раді </w:t>
      </w:r>
      <w:r w:rsidRPr="00A12DA7">
        <w:t>»</w:t>
      </w:r>
    </w:p>
    <w:p w:rsidR="00F3709C" w:rsidRPr="006A7BD0" w:rsidRDefault="00F3709C" w:rsidP="00F3709C">
      <w:pPr>
        <w:spacing w:after="0" w:line="240" w:lineRule="auto"/>
        <w:ind w:firstLine="540"/>
        <w:rPr>
          <w:rFonts w:ascii="Times New Roman" w:hAnsi="Times New Roman"/>
          <w:sz w:val="24"/>
          <w:szCs w:val="24"/>
        </w:rPr>
      </w:pPr>
      <w:r w:rsidRPr="006A7BD0">
        <w:rPr>
          <w:rFonts w:ascii="Times New Roman" w:hAnsi="Times New Roman"/>
          <w:sz w:val="24"/>
          <w:szCs w:val="24"/>
        </w:rPr>
        <w:t xml:space="preserve">            </w:t>
      </w:r>
    </w:p>
    <w:p w:rsidR="00F3709C" w:rsidRPr="006A7BD0" w:rsidRDefault="00F3709C" w:rsidP="00F3709C">
      <w:pPr>
        <w:spacing w:after="0" w:line="240" w:lineRule="auto"/>
        <w:ind w:firstLine="540"/>
        <w:rPr>
          <w:rFonts w:ascii="Times New Roman" w:hAnsi="Times New Roman"/>
          <w:sz w:val="24"/>
          <w:szCs w:val="24"/>
        </w:rPr>
      </w:pPr>
      <w:r>
        <w:rPr>
          <w:rFonts w:ascii="Times New Roman" w:hAnsi="Times New Roman"/>
          <w:sz w:val="24"/>
          <w:szCs w:val="24"/>
        </w:rPr>
        <w:t xml:space="preserve">               за - 11</w:t>
      </w:r>
    </w:p>
    <w:p w:rsidR="00F3709C" w:rsidRPr="006A7BD0" w:rsidRDefault="00F3709C" w:rsidP="00F3709C">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F3709C" w:rsidRPr="006A7BD0" w:rsidRDefault="00F3709C" w:rsidP="00F3709C">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F3709C" w:rsidRPr="006A7BD0" w:rsidRDefault="00F3709C" w:rsidP="00F3709C">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- 1</w:t>
      </w:r>
    </w:p>
    <w:p w:rsidR="00F3709C" w:rsidRDefault="00F3709C" w:rsidP="00F3709C">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F3709C" w:rsidRDefault="00F3709C" w:rsidP="00F3709C">
      <w:pPr>
        <w:tabs>
          <w:tab w:val="left" w:pos="916"/>
        </w:tabs>
        <w:spacing w:after="0" w:line="240" w:lineRule="auto"/>
        <w:rPr>
          <w:rFonts w:ascii="Times New Roman" w:hAnsi="Times New Roman"/>
          <w:sz w:val="24"/>
          <w:szCs w:val="24"/>
        </w:rPr>
      </w:pPr>
    </w:p>
    <w:p w:rsidR="00F3709C" w:rsidRPr="00875BDD" w:rsidRDefault="00F3709C" w:rsidP="00F37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rPr>
        <w:t>Голосували по проекту №  11</w:t>
      </w:r>
      <w:r>
        <w:t>-2</w:t>
      </w:r>
      <w:r>
        <w:rPr>
          <w:rFonts w:ascii="Times New Roman" w:hAnsi="Times New Roman"/>
        </w:rPr>
        <w:t xml:space="preserve"> </w:t>
      </w:r>
      <w:r w:rsidRPr="006A7BD0">
        <w:rPr>
          <w:rFonts w:ascii="Times New Roman" w:hAnsi="Times New Roman"/>
        </w:rPr>
        <w:t xml:space="preserve"> </w:t>
      </w:r>
      <w:r w:rsidRPr="006A7BD0">
        <w:rPr>
          <w:rFonts w:ascii="Times New Roman" w:hAnsi="Times New Roman"/>
          <w:b/>
        </w:rPr>
        <w:t>«</w:t>
      </w:r>
      <w:r>
        <w:rPr>
          <w:rFonts w:ascii="Times New Roman" w:hAnsi="Times New Roman"/>
          <w:sz w:val="24"/>
          <w:szCs w:val="24"/>
        </w:rPr>
        <w:t>Про передачу у приватну власність  житлов</w:t>
      </w:r>
      <w:r w:rsidR="00DA7974">
        <w:rPr>
          <w:rFonts w:ascii="Times New Roman" w:hAnsi="Times New Roman"/>
          <w:sz w:val="24"/>
          <w:szCs w:val="24"/>
        </w:rPr>
        <w:t xml:space="preserve">ого приміщення в гуртожитку № </w:t>
      </w:r>
      <w:r>
        <w:rPr>
          <w:rFonts w:ascii="Times New Roman" w:hAnsi="Times New Roman"/>
          <w:sz w:val="24"/>
          <w:szCs w:val="24"/>
        </w:rPr>
        <w:t xml:space="preserve"> по пр. Шевченка,5-Б</w:t>
      </w:r>
      <w:r>
        <w:t xml:space="preserve"> </w:t>
      </w:r>
      <w:r w:rsidRPr="00A12DA7">
        <w:rPr>
          <w:rFonts w:ascii="Times New Roman" w:hAnsi="Times New Roman"/>
        </w:rPr>
        <w:t>»</w:t>
      </w:r>
    </w:p>
    <w:p w:rsidR="00F3709C" w:rsidRPr="006A7BD0" w:rsidRDefault="00F3709C" w:rsidP="00F3709C">
      <w:pPr>
        <w:spacing w:after="0" w:line="240" w:lineRule="auto"/>
        <w:ind w:firstLine="540"/>
        <w:rPr>
          <w:rFonts w:ascii="Times New Roman" w:hAnsi="Times New Roman"/>
          <w:sz w:val="24"/>
          <w:szCs w:val="24"/>
        </w:rPr>
      </w:pPr>
      <w:r w:rsidRPr="006A7BD0">
        <w:rPr>
          <w:rFonts w:ascii="Times New Roman" w:hAnsi="Times New Roman"/>
          <w:sz w:val="24"/>
          <w:szCs w:val="24"/>
        </w:rPr>
        <w:t xml:space="preserve">            </w:t>
      </w:r>
    </w:p>
    <w:p w:rsidR="00F3709C" w:rsidRPr="006A7BD0" w:rsidRDefault="00F3709C" w:rsidP="00F3709C">
      <w:pPr>
        <w:spacing w:after="0" w:line="240" w:lineRule="auto"/>
        <w:ind w:firstLine="540"/>
        <w:rPr>
          <w:rFonts w:ascii="Times New Roman" w:hAnsi="Times New Roman"/>
          <w:sz w:val="24"/>
          <w:szCs w:val="24"/>
        </w:rPr>
      </w:pPr>
      <w:r>
        <w:rPr>
          <w:rFonts w:ascii="Times New Roman" w:hAnsi="Times New Roman"/>
          <w:sz w:val="24"/>
          <w:szCs w:val="24"/>
        </w:rPr>
        <w:t xml:space="preserve">               за - 11</w:t>
      </w:r>
    </w:p>
    <w:p w:rsidR="00F3709C" w:rsidRPr="006A7BD0" w:rsidRDefault="00F3709C" w:rsidP="00F3709C">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F3709C" w:rsidRPr="006A7BD0" w:rsidRDefault="00F3709C" w:rsidP="00F3709C">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F3709C" w:rsidRPr="006A7BD0" w:rsidRDefault="00F3709C" w:rsidP="00F3709C">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- 1</w:t>
      </w:r>
    </w:p>
    <w:p w:rsidR="00F3709C" w:rsidRDefault="00F3709C" w:rsidP="00F3709C">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F3709C" w:rsidRDefault="00F3709C" w:rsidP="00F3709C">
      <w:pPr>
        <w:widowControl w:val="0"/>
        <w:autoSpaceDE w:val="0"/>
        <w:autoSpaceDN w:val="0"/>
        <w:adjustRightInd w:val="0"/>
        <w:spacing w:after="0" w:line="240" w:lineRule="auto"/>
        <w:rPr>
          <w:rFonts w:ascii="Times New Roman" w:hAnsi="Times New Roman"/>
          <w:sz w:val="24"/>
          <w:szCs w:val="24"/>
        </w:rPr>
      </w:pPr>
    </w:p>
    <w:p w:rsidR="00F3709C" w:rsidRDefault="00F3709C" w:rsidP="00F3709C">
      <w:pPr>
        <w:widowControl w:val="0"/>
        <w:autoSpaceDE w:val="0"/>
        <w:autoSpaceDN w:val="0"/>
        <w:adjustRightInd w:val="0"/>
        <w:spacing w:after="0" w:line="240" w:lineRule="auto"/>
        <w:rPr>
          <w:rFonts w:ascii="Times New Roman" w:hAnsi="Times New Roman"/>
          <w:sz w:val="24"/>
          <w:szCs w:val="24"/>
        </w:rPr>
      </w:pPr>
    </w:p>
    <w:p w:rsidR="00F3709C" w:rsidRPr="00481CF1" w:rsidRDefault="00F3709C" w:rsidP="00F3709C">
      <w:pPr>
        <w:widowControl w:val="0"/>
        <w:autoSpaceDE w:val="0"/>
        <w:autoSpaceDN w:val="0"/>
        <w:adjustRightInd w:val="0"/>
        <w:spacing w:after="0" w:line="240" w:lineRule="auto"/>
        <w:rPr>
          <w:rFonts w:ascii="Times New Roman" w:hAnsi="Times New Roman"/>
          <w:bCs/>
          <w:sz w:val="24"/>
          <w:szCs w:val="24"/>
        </w:rPr>
      </w:pPr>
      <w:r w:rsidRPr="00481CF1">
        <w:rPr>
          <w:rFonts w:ascii="Times New Roman" w:hAnsi="Times New Roman"/>
          <w:sz w:val="24"/>
          <w:szCs w:val="24"/>
        </w:rPr>
        <w:t xml:space="preserve">Слухали: </w:t>
      </w:r>
      <w:r w:rsidRPr="003860A5">
        <w:rPr>
          <w:rFonts w:ascii="Times New Roman" w:hAnsi="Times New Roman"/>
          <w:bCs/>
          <w:sz w:val="24"/>
          <w:szCs w:val="24"/>
        </w:rPr>
        <w:t>Романів С.Я. – гол. спец.  відділу КМ та приватизації</w:t>
      </w:r>
    </w:p>
    <w:p w:rsidR="00F3709C" w:rsidRDefault="00F3709C" w:rsidP="00F3709C">
      <w:pPr>
        <w:widowControl w:val="0"/>
        <w:autoSpaceDE w:val="0"/>
        <w:autoSpaceDN w:val="0"/>
        <w:adjustRightInd w:val="0"/>
        <w:spacing w:after="0" w:line="240" w:lineRule="auto"/>
        <w:rPr>
          <w:rFonts w:ascii="Times New Roman" w:hAnsi="Times New Roman"/>
          <w:bCs/>
          <w:sz w:val="24"/>
          <w:szCs w:val="24"/>
        </w:rPr>
      </w:pPr>
    </w:p>
    <w:p w:rsidR="00F3709C" w:rsidRPr="00F3709C" w:rsidRDefault="00F3709C" w:rsidP="00F3709C">
      <w:pPr>
        <w:tabs>
          <w:tab w:val="left" w:pos="708"/>
        </w:tabs>
        <w:spacing w:after="0" w:line="240" w:lineRule="auto"/>
        <w:jc w:val="both"/>
        <w:rPr>
          <w:rFonts w:ascii="Times New Roman" w:hAnsi="Times New Roman"/>
          <w:sz w:val="24"/>
          <w:szCs w:val="24"/>
        </w:rPr>
      </w:pPr>
      <w:r>
        <w:rPr>
          <w:rFonts w:ascii="Times New Roman" w:hAnsi="Times New Roman"/>
          <w:sz w:val="24"/>
          <w:szCs w:val="24"/>
        </w:rPr>
        <w:t>Голосували по проекту №  12</w:t>
      </w:r>
      <w:r w:rsidRPr="00304D97">
        <w:rPr>
          <w:rFonts w:ascii="Times New Roman" w:hAnsi="Times New Roman"/>
          <w:sz w:val="24"/>
          <w:szCs w:val="24"/>
        </w:rPr>
        <w:t xml:space="preserve">  </w:t>
      </w:r>
      <w:r w:rsidRPr="00304D97">
        <w:rPr>
          <w:rFonts w:ascii="Times New Roman" w:hAnsi="Times New Roman"/>
          <w:b/>
          <w:sz w:val="24"/>
          <w:szCs w:val="24"/>
        </w:rPr>
        <w:t>«</w:t>
      </w:r>
      <w:r w:rsidR="00DA7974">
        <w:rPr>
          <w:rFonts w:ascii="Times New Roman" w:hAnsi="Times New Roman"/>
          <w:sz w:val="24"/>
          <w:szCs w:val="24"/>
        </w:rPr>
        <w:t>Про дозвіл на видачу Ч</w:t>
      </w:r>
      <w:r>
        <w:rPr>
          <w:rFonts w:ascii="Times New Roman" w:hAnsi="Times New Roman"/>
          <w:sz w:val="24"/>
          <w:szCs w:val="24"/>
        </w:rPr>
        <w:t>. дублікату свідоцтва про п</w:t>
      </w:r>
      <w:r w:rsidR="00DA7974">
        <w:rPr>
          <w:rFonts w:ascii="Times New Roman" w:hAnsi="Times New Roman"/>
          <w:sz w:val="24"/>
          <w:szCs w:val="24"/>
        </w:rPr>
        <w:t xml:space="preserve">раво  власності на квартиру № </w:t>
      </w:r>
      <w:r>
        <w:rPr>
          <w:rFonts w:ascii="Times New Roman" w:hAnsi="Times New Roman"/>
          <w:sz w:val="24"/>
          <w:szCs w:val="24"/>
        </w:rPr>
        <w:t xml:space="preserve"> вул. Лесі Українки,23-А</w:t>
      </w:r>
      <w:r w:rsidRPr="006A7BD0">
        <w:t>»</w:t>
      </w:r>
    </w:p>
    <w:p w:rsidR="00F3709C" w:rsidRPr="006A7BD0" w:rsidRDefault="00F3709C" w:rsidP="00F3709C">
      <w:pPr>
        <w:spacing w:after="0" w:line="240" w:lineRule="auto"/>
        <w:ind w:firstLine="540"/>
        <w:rPr>
          <w:rFonts w:ascii="Times New Roman" w:hAnsi="Times New Roman"/>
          <w:sz w:val="24"/>
          <w:szCs w:val="24"/>
        </w:rPr>
      </w:pPr>
      <w:r w:rsidRPr="006A7BD0">
        <w:rPr>
          <w:rFonts w:ascii="Times New Roman" w:hAnsi="Times New Roman"/>
          <w:sz w:val="24"/>
          <w:szCs w:val="24"/>
        </w:rPr>
        <w:t xml:space="preserve">            </w:t>
      </w:r>
    </w:p>
    <w:p w:rsidR="00F3709C" w:rsidRPr="006A7BD0" w:rsidRDefault="00F3709C" w:rsidP="00F3709C">
      <w:pPr>
        <w:spacing w:after="0" w:line="240" w:lineRule="auto"/>
        <w:ind w:firstLine="540"/>
        <w:rPr>
          <w:rFonts w:ascii="Times New Roman" w:hAnsi="Times New Roman"/>
          <w:sz w:val="24"/>
          <w:szCs w:val="24"/>
        </w:rPr>
      </w:pPr>
      <w:r>
        <w:rPr>
          <w:rFonts w:ascii="Times New Roman" w:hAnsi="Times New Roman"/>
          <w:sz w:val="24"/>
          <w:szCs w:val="24"/>
        </w:rPr>
        <w:t xml:space="preserve">               за - 11</w:t>
      </w:r>
    </w:p>
    <w:p w:rsidR="00F3709C" w:rsidRPr="006A7BD0" w:rsidRDefault="00F3709C" w:rsidP="00F3709C">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F3709C" w:rsidRPr="006A7BD0" w:rsidRDefault="00F3709C" w:rsidP="00F3709C">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- 0</w:t>
      </w:r>
    </w:p>
    <w:p w:rsidR="00F3709C" w:rsidRPr="006A7BD0" w:rsidRDefault="00F3709C" w:rsidP="00F3709C">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- 1</w:t>
      </w:r>
    </w:p>
    <w:p w:rsidR="00F3709C" w:rsidRDefault="00F3709C" w:rsidP="00F3709C">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F3709C" w:rsidRDefault="00F3709C" w:rsidP="00F3709C">
      <w:pPr>
        <w:tabs>
          <w:tab w:val="left" w:pos="916"/>
        </w:tabs>
        <w:spacing w:after="0" w:line="240" w:lineRule="auto"/>
        <w:ind w:firstLine="540"/>
        <w:rPr>
          <w:rFonts w:ascii="Times New Roman" w:hAnsi="Times New Roman"/>
          <w:sz w:val="24"/>
          <w:szCs w:val="24"/>
        </w:rPr>
      </w:pPr>
    </w:p>
    <w:p w:rsidR="00F3709C" w:rsidRPr="003253C7" w:rsidRDefault="00F3709C" w:rsidP="00F3709C">
      <w:pPr>
        <w:widowControl w:val="0"/>
        <w:autoSpaceDE w:val="0"/>
        <w:autoSpaceDN w:val="0"/>
        <w:adjustRightInd w:val="0"/>
        <w:spacing w:after="0" w:line="240" w:lineRule="auto"/>
        <w:rPr>
          <w:rFonts w:ascii="Times New Roman" w:hAnsi="Times New Roman"/>
          <w:bCs/>
          <w:sz w:val="24"/>
          <w:szCs w:val="24"/>
        </w:rPr>
      </w:pPr>
      <w:r w:rsidRPr="003253C7">
        <w:rPr>
          <w:rFonts w:ascii="Times New Roman" w:hAnsi="Times New Roman"/>
          <w:bCs/>
          <w:sz w:val="24"/>
          <w:szCs w:val="24"/>
        </w:rPr>
        <w:t xml:space="preserve">Слухали: </w:t>
      </w:r>
      <w:r w:rsidRPr="003860A5">
        <w:rPr>
          <w:rFonts w:ascii="Times New Roman" w:hAnsi="Times New Roman"/>
          <w:bCs/>
          <w:sz w:val="24"/>
          <w:szCs w:val="24"/>
        </w:rPr>
        <w:t>Романів С.Я. – гол. спец.  відділу КМ та приватизації</w:t>
      </w:r>
    </w:p>
    <w:p w:rsidR="00F3709C" w:rsidRDefault="00F3709C" w:rsidP="00F3709C">
      <w:pPr>
        <w:widowControl w:val="0"/>
        <w:autoSpaceDE w:val="0"/>
        <w:autoSpaceDN w:val="0"/>
        <w:adjustRightInd w:val="0"/>
        <w:spacing w:after="0" w:line="240" w:lineRule="auto"/>
        <w:rPr>
          <w:rFonts w:ascii="Times New Roman" w:hAnsi="Times New Roman"/>
          <w:bCs/>
          <w:sz w:val="24"/>
          <w:szCs w:val="24"/>
        </w:rPr>
      </w:pPr>
    </w:p>
    <w:p w:rsidR="00F3709C" w:rsidRPr="00304D97" w:rsidRDefault="00F3709C" w:rsidP="00F3709C">
      <w:pPr>
        <w:spacing w:after="0" w:line="240" w:lineRule="auto"/>
        <w:rPr>
          <w:rFonts w:ascii="Times New Roman" w:hAnsi="Times New Roman"/>
          <w:sz w:val="24"/>
          <w:szCs w:val="24"/>
        </w:rPr>
      </w:pPr>
      <w:r>
        <w:rPr>
          <w:rFonts w:ascii="Times New Roman" w:hAnsi="Times New Roman"/>
          <w:sz w:val="24"/>
          <w:szCs w:val="24"/>
        </w:rPr>
        <w:t>Голосували по проекту №  13-1</w:t>
      </w:r>
      <w:r w:rsidRPr="00304D97">
        <w:rPr>
          <w:rFonts w:ascii="Times New Roman" w:hAnsi="Times New Roman"/>
          <w:sz w:val="24"/>
          <w:szCs w:val="24"/>
        </w:rPr>
        <w:t xml:space="preserve">  </w:t>
      </w:r>
      <w:r w:rsidRPr="00304D97">
        <w:rPr>
          <w:rFonts w:ascii="Times New Roman" w:hAnsi="Times New Roman"/>
          <w:b/>
          <w:sz w:val="24"/>
          <w:szCs w:val="24"/>
        </w:rPr>
        <w:t>«</w:t>
      </w:r>
      <w:r>
        <w:rPr>
          <w:rFonts w:ascii="Times New Roman" w:hAnsi="Times New Roman"/>
          <w:sz w:val="24"/>
          <w:szCs w:val="24"/>
        </w:rPr>
        <w:t>Про надання дозволу на зміну договору  найму жилого приміщ</w:t>
      </w:r>
      <w:r w:rsidR="00DA7974">
        <w:rPr>
          <w:rFonts w:ascii="Times New Roman" w:hAnsi="Times New Roman"/>
          <w:sz w:val="24"/>
          <w:szCs w:val="24"/>
        </w:rPr>
        <w:t>ення по  вул. Чорновола,12 кв.</w:t>
      </w:r>
      <w:r>
        <w:rPr>
          <w:rFonts w:ascii="Times New Roman" w:hAnsi="Times New Roman"/>
          <w:sz w:val="24"/>
          <w:szCs w:val="24"/>
        </w:rPr>
        <w:t xml:space="preserve"> м. Н</w:t>
      </w:r>
      <w:r w:rsidR="00DA7974">
        <w:rPr>
          <w:rFonts w:ascii="Times New Roman" w:hAnsi="Times New Roman"/>
          <w:sz w:val="24"/>
          <w:szCs w:val="24"/>
        </w:rPr>
        <w:t>овий Розділ на ім’я М</w:t>
      </w:r>
      <w:r>
        <w:rPr>
          <w:rFonts w:ascii="Times New Roman" w:hAnsi="Times New Roman"/>
          <w:sz w:val="24"/>
          <w:szCs w:val="24"/>
        </w:rPr>
        <w:t>.</w:t>
      </w:r>
      <w:r w:rsidRPr="006A7BD0">
        <w:t>»</w:t>
      </w:r>
    </w:p>
    <w:p w:rsidR="00F3709C" w:rsidRPr="006A7BD0" w:rsidRDefault="00F3709C" w:rsidP="00F3709C">
      <w:pPr>
        <w:spacing w:after="0" w:line="240" w:lineRule="auto"/>
        <w:ind w:firstLine="540"/>
        <w:rPr>
          <w:rFonts w:ascii="Times New Roman" w:hAnsi="Times New Roman"/>
          <w:sz w:val="24"/>
          <w:szCs w:val="24"/>
        </w:rPr>
      </w:pPr>
      <w:r w:rsidRPr="006A7BD0">
        <w:rPr>
          <w:rFonts w:ascii="Times New Roman" w:hAnsi="Times New Roman"/>
          <w:sz w:val="24"/>
          <w:szCs w:val="24"/>
        </w:rPr>
        <w:t xml:space="preserve">            </w:t>
      </w:r>
    </w:p>
    <w:p w:rsidR="00F3709C" w:rsidRPr="006A7BD0" w:rsidRDefault="00F3709C" w:rsidP="00F3709C">
      <w:pPr>
        <w:spacing w:after="0" w:line="240" w:lineRule="auto"/>
        <w:ind w:firstLine="540"/>
        <w:rPr>
          <w:rFonts w:ascii="Times New Roman" w:hAnsi="Times New Roman"/>
          <w:sz w:val="24"/>
          <w:szCs w:val="24"/>
        </w:rPr>
      </w:pPr>
      <w:r>
        <w:rPr>
          <w:rFonts w:ascii="Times New Roman" w:hAnsi="Times New Roman"/>
          <w:sz w:val="24"/>
          <w:szCs w:val="24"/>
        </w:rPr>
        <w:t xml:space="preserve">               за - 11</w:t>
      </w:r>
    </w:p>
    <w:p w:rsidR="00F3709C" w:rsidRPr="006A7BD0" w:rsidRDefault="00F3709C" w:rsidP="00F3709C">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F3709C" w:rsidRPr="006A7BD0" w:rsidRDefault="00F3709C" w:rsidP="00F3709C">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- 0</w:t>
      </w:r>
    </w:p>
    <w:p w:rsidR="00F3709C" w:rsidRPr="006A7BD0" w:rsidRDefault="00F3709C" w:rsidP="00F3709C">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- 1</w:t>
      </w:r>
    </w:p>
    <w:p w:rsidR="00F3709C" w:rsidRDefault="00F3709C" w:rsidP="00F3709C">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F3709C" w:rsidRDefault="00F3709C" w:rsidP="00F3709C">
      <w:pPr>
        <w:tabs>
          <w:tab w:val="left" w:pos="916"/>
        </w:tabs>
        <w:spacing w:after="0" w:line="240" w:lineRule="auto"/>
        <w:ind w:firstLine="540"/>
        <w:rPr>
          <w:rFonts w:ascii="Times New Roman" w:hAnsi="Times New Roman"/>
          <w:sz w:val="24"/>
          <w:szCs w:val="24"/>
        </w:rPr>
      </w:pPr>
    </w:p>
    <w:p w:rsidR="00F3709C" w:rsidRPr="00304D97" w:rsidRDefault="00F3709C" w:rsidP="00F3709C">
      <w:pPr>
        <w:spacing w:after="0" w:line="240" w:lineRule="auto"/>
        <w:rPr>
          <w:rFonts w:ascii="Times New Roman" w:hAnsi="Times New Roman"/>
          <w:sz w:val="24"/>
          <w:szCs w:val="24"/>
        </w:rPr>
      </w:pPr>
      <w:r>
        <w:rPr>
          <w:rFonts w:ascii="Times New Roman" w:hAnsi="Times New Roman"/>
          <w:sz w:val="24"/>
          <w:szCs w:val="24"/>
        </w:rPr>
        <w:t>Голосували по проекту №  13-2</w:t>
      </w:r>
      <w:r w:rsidRPr="00304D97">
        <w:rPr>
          <w:rFonts w:ascii="Times New Roman" w:hAnsi="Times New Roman"/>
          <w:sz w:val="24"/>
          <w:szCs w:val="24"/>
        </w:rPr>
        <w:t xml:space="preserve">  </w:t>
      </w:r>
      <w:r w:rsidRPr="00304D97">
        <w:rPr>
          <w:rFonts w:ascii="Times New Roman" w:hAnsi="Times New Roman"/>
          <w:b/>
          <w:sz w:val="24"/>
          <w:szCs w:val="24"/>
        </w:rPr>
        <w:t>«</w:t>
      </w:r>
      <w:r>
        <w:rPr>
          <w:rFonts w:ascii="Times New Roman" w:hAnsi="Times New Roman"/>
          <w:sz w:val="24"/>
          <w:szCs w:val="24"/>
        </w:rPr>
        <w:t>Про надання дозволу на зміну договору  найму жилого приміщ</w:t>
      </w:r>
      <w:r w:rsidR="00DA7974">
        <w:rPr>
          <w:rFonts w:ascii="Times New Roman" w:hAnsi="Times New Roman"/>
          <w:sz w:val="24"/>
          <w:szCs w:val="24"/>
        </w:rPr>
        <w:t>ення по  пр. Шевченка,28-А кв.</w:t>
      </w:r>
      <w:r>
        <w:rPr>
          <w:rFonts w:ascii="Times New Roman" w:hAnsi="Times New Roman"/>
          <w:sz w:val="24"/>
          <w:szCs w:val="24"/>
        </w:rPr>
        <w:t xml:space="preserve"> м. Новий </w:t>
      </w:r>
      <w:r w:rsidR="00DA7974">
        <w:rPr>
          <w:rFonts w:ascii="Times New Roman" w:hAnsi="Times New Roman"/>
          <w:sz w:val="24"/>
          <w:szCs w:val="24"/>
        </w:rPr>
        <w:t>Розділ на ім’я Р</w:t>
      </w:r>
      <w:r>
        <w:rPr>
          <w:rFonts w:ascii="Times New Roman" w:hAnsi="Times New Roman"/>
          <w:sz w:val="24"/>
          <w:szCs w:val="24"/>
        </w:rPr>
        <w:t>.</w:t>
      </w:r>
      <w:r w:rsidRPr="006A7BD0">
        <w:t>»</w:t>
      </w:r>
    </w:p>
    <w:p w:rsidR="00F3709C" w:rsidRPr="006A7BD0" w:rsidRDefault="00F3709C" w:rsidP="00F3709C">
      <w:pPr>
        <w:spacing w:after="0" w:line="240" w:lineRule="auto"/>
        <w:ind w:firstLine="540"/>
        <w:rPr>
          <w:rFonts w:ascii="Times New Roman" w:hAnsi="Times New Roman"/>
          <w:sz w:val="24"/>
          <w:szCs w:val="24"/>
        </w:rPr>
      </w:pPr>
      <w:r w:rsidRPr="006A7BD0">
        <w:rPr>
          <w:rFonts w:ascii="Times New Roman" w:hAnsi="Times New Roman"/>
          <w:sz w:val="24"/>
          <w:szCs w:val="24"/>
        </w:rPr>
        <w:lastRenderedPageBreak/>
        <w:t xml:space="preserve">            </w:t>
      </w:r>
    </w:p>
    <w:p w:rsidR="00F3709C" w:rsidRPr="006A7BD0" w:rsidRDefault="00F3709C" w:rsidP="00F3709C">
      <w:pPr>
        <w:spacing w:after="0" w:line="240" w:lineRule="auto"/>
        <w:ind w:firstLine="540"/>
        <w:rPr>
          <w:rFonts w:ascii="Times New Roman" w:hAnsi="Times New Roman"/>
          <w:sz w:val="24"/>
          <w:szCs w:val="24"/>
        </w:rPr>
      </w:pPr>
      <w:r>
        <w:rPr>
          <w:rFonts w:ascii="Times New Roman" w:hAnsi="Times New Roman"/>
          <w:sz w:val="24"/>
          <w:szCs w:val="24"/>
        </w:rPr>
        <w:t xml:space="preserve">               за - 11</w:t>
      </w:r>
    </w:p>
    <w:p w:rsidR="00F3709C" w:rsidRPr="006A7BD0" w:rsidRDefault="00F3709C" w:rsidP="00F3709C">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F3709C" w:rsidRPr="006A7BD0" w:rsidRDefault="00F3709C" w:rsidP="00F3709C">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- 0</w:t>
      </w:r>
    </w:p>
    <w:p w:rsidR="00F3709C" w:rsidRPr="006A7BD0" w:rsidRDefault="00F3709C" w:rsidP="00F3709C">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- 1</w:t>
      </w:r>
    </w:p>
    <w:p w:rsidR="00F3709C" w:rsidRDefault="00F3709C" w:rsidP="00F3709C">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F3709C" w:rsidRDefault="00F3709C" w:rsidP="00F3709C">
      <w:pPr>
        <w:widowControl w:val="0"/>
        <w:autoSpaceDE w:val="0"/>
        <w:autoSpaceDN w:val="0"/>
        <w:adjustRightInd w:val="0"/>
        <w:spacing w:after="0" w:line="240" w:lineRule="auto"/>
        <w:rPr>
          <w:rFonts w:ascii="Times New Roman" w:hAnsi="Times New Roman"/>
          <w:bCs/>
          <w:sz w:val="24"/>
          <w:szCs w:val="24"/>
        </w:rPr>
      </w:pPr>
    </w:p>
    <w:p w:rsidR="00F3709C" w:rsidRDefault="00F3709C" w:rsidP="00F3709C">
      <w:pPr>
        <w:widowControl w:val="0"/>
        <w:autoSpaceDE w:val="0"/>
        <w:autoSpaceDN w:val="0"/>
        <w:adjustRightInd w:val="0"/>
        <w:spacing w:after="0" w:line="240" w:lineRule="auto"/>
        <w:rPr>
          <w:rFonts w:ascii="Times New Roman" w:hAnsi="Times New Roman"/>
          <w:bCs/>
          <w:sz w:val="24"/>
          <w:szCs w:val="24"/>
        </w:rPr>
      </w:pPr>
      <w:r w:rsidRPr="006A7BD0">
        <w:rPr>
          <w:rFonts w:ascii="Times New Roman" w:hAnsi="Times New Roman"/>
          <w:bCs/>
          <w:sz w:val="24"/>
          <w:szCs w:val="24"/>
        </w:rPr>
        <w:t xml:space="preserve">Слухали: </w:t>
      </w:r>
      <w:r w:rsidRPr="00D953A5">
        <w:rPr>
          <w:rFonts w:ascii="Times New Roman" w:hAnsi="Times New Roman"/>
          <w:bCs/>
          <w:sz w:val="24"/>
          <w:szCs w:val="24"/>
        </w:rPr>
        <w:t xml:space="preserve"> </w:t>
      </w:r>
      <w:r w:rsidRPr="003860A5">
        <w:rPr>
          <w:rFonts w:ascii="Times New Roman" w:hAnsi="Times New Roman"/>
          <w:bCs/>
          <w:sz w:val="24"/>
          <w:szCs w:val="24"/>
        </w:rPr>
        <w:t>Романів С.Я. – гол. спец.  відділу КМ та приватизації</w:t>
      </w:r>
    </w:p>
    <w:p w:rsidR="00F3709C" w:rsidRPr="00EC1705" w:rsidRDefault="00F3709C" w:rsidP="00F3709C">
      <w:pPr>
        <w:tabs>
          <w:tab w:val="left" w:pos="916"/>
        </w:tabs>
        <w:spacing w:after="0" w:line="240" w:lineRule="auto"/>
        <w:rPr>
          <w:rFonts w:ascii="Times New Roman" w:hAnsi="Times New Roman"/>
          <w:sz w:val="24"/>
          <w:szCs w:val="24"/>
        </w:rPr>
      </w:pPr>
    </w:p>
    <w:p w:rsidR="00F3709C" w:rsidRPr="00124FDC" w:rsidRDefault="00F3709C" w:rsidP="00F37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Голосували по проекту №  14</w:t>
      </w:r>
      <w:r w:rsidRPr="00124FDC">
        <w:rPr>
          <w:rFonts w:ascii="Times New Roman" w:hAnsi="Times New Roman"/>
          <w:sz w:val="24"/>
          <w:szCs w:val="24"/>
        </w:rPr>
        <w:t xml:space="preserve">  </w:t>
      </w:r>
      <w:r w:rsidRPr="00124FDC">
        <w:rPr>
          <w:rFonts w:ascii="Times New Roman" w:hAnsi="Times New Roman"/>
          <w:b/>
          <w:sz w:val="24"/>
          <w:szCs w:val="24"/>
        </w:rPr>
        <w:t>«</w:t>
      </w:r>
      <w:r>
        <w:rPr>
          <w:rFonts w:ascii="Times New Roman" w:hAnsi="Times New Roman"/>
          <w:sz w:val="24"/>
          <w:szCs w:val="24"/>
        </w:rPr>
        <w:t>Про квартирний облік, обмін та  надання житлової площі</w:t>
      </w:r>
      <w:r w:rsidRPr="00124FDC">
        <w:rPr>
          <w:rFonts w:ascii="Times New Roman" w:hAnsi="Times New Roman"/>
          <w:sz w:val="24"/>
          <w:szCs w:val="24"/>
        </w:rPr>
        <w:t>».</w:t>
      </w:r>
    </w:p>
    <w:p w:rsidR="00F3709C" w:rsidRPr="00124FDC" w:rsidRDefault="00F3709C" w:rsidP="00F3709C">
      <w:pPr>
        <w:spacing w:after="0" w:line="240" w:lineRule="auto"/>
        <w:rPr>
          <w:rFonts w:ascii="Times New Roman" w:hAnsi="Times New Roman"/>
          <w:sz w:val="24"/>
          <w:szCs w:val="24"/>
        </w:rPr>
      </w:pPr>
    </w:p>
    <w:p w:rsidR="00F3709C" w:rsidRPr="00124FDC" w:rsidRDefault="00F3709C" w:rsidP="00F3709C">
      <w:pPr>
        <w:spacing w:after="0" w:line="240" w:lineRule="auto"/>
        <w:ind w:firstLine="540"/>
        <w:rPr>
          <w:rFonts w:ascii="Times New Roman" w:hAnsi="Times New Roman"/>
          <w:sz w:val="24"/>
          <w:szCs w:val="24"/>
        </w:rPr>
      </w:pPr>
      <w:r>
        <w:rPr>
          <w:rFonts w:ascii="Times New Roman" w:hAnsi="Times New Roman"/>
          <w:sz w:val="24"/>
          <w:szCs w:val="24"/>
        </w:rPr>
        <w:t xml:space="preserve">            за - 12</w:t>
      </w:r>
    </w:p>
    <w:p w:rsidR="00F3709C" w:rsidRPr="00124FDC" w:rsidRDefault="00F3709C" w:rsidP="00F3709C">
      <w:pPr>
        <w:tabs>
          <w:tab w:val="left" w:pos="916"/>
        </w:tabs>
        <w:spacing w:after="0" w:line="240" w:lineRule="auto"/>
        <w:ind w:left="-540" w:firstLine="540"/>
        <w:rPr>
          <w:rFonts w:ascii="Times New Roman" w:hAnsi="Times New Roman"/>
          <w:sz w:val="24"/>
          <w:szCs w:val="24"/>
        </w:rPr>
      </w:pPr>
      <w:r w:rsidRPr="00124FDC">
        <w:rPr>
          <w:rFonts w:ascii="Times New Roman" w:hAnsi="Times New Roman"/>
          <w:sz w:val="24"/>
          <w:szCs w:val="24"/>
        </w:rPr>
        <w:t xml:space="preserve">                     проти -  0</w:t>
      </w:r>
    </w:p>
    <w:p w:rsidR="00F3709C" w:rsidRPr="00124FDC" w:rsidRDefault="00F3709C" w:rsidP="00F3709C">
      <w:pPr>
        <w:tabs>
          <w:tab w:val="left" w:pos="916"/>
        </w:tabs>
        <w:spacing w:after="0" w:line="240" w:lineRule="auto"/>
        <w:ind w:firstLine="540"/>
        <w:rPr>
          <w:rFonts w:ascii="Times New Roman" w:hAnsi="Times New Roman"/>
          <w:sz w:val="24"/>
          <w:szCs w:val="24"/>
        </w:rPr>
      </w:pPr>
      <w:r w:rsidRPr="00124FDC">
        <w:rPr>
          <w:rFonts w:ascii="Times New Roman" w:hAnsi="Times New Roman"/>
          <w:sz w:val="24"/>
          <w:szCs w:val="24"/>
        </w:rPr>
        <w:t xml:space="preserve">            утримались - 0</w:t>
      </w:r>
    </w:p>
    <w:p w:rsidR="00F3709C" w:rsidRPr="00124FDC" w:rsidRDefault="00F3709C" w:rsidP="00F3709C">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F3709C" w:rsidRPr="00124FDC" w:rsidRDefault="00F3709C" w:rsidP="00F3709C">
      <w:pPr>
        <w:tabs>
          <w:tab w:val="left" w:pos="916"/>
        </w:tabs>
        <w:spacing w:after="0" w:line="240" w:lineRule="auto"/>
        <w:ind w:firstLine="540"/>
        <w:rPr>
          <w:rFonts w:ascii="Times New Roman" w:hAnsi="Times New Roman"/>
          <w:sz w:val="24"/>
          <w:szCs w:val="24"/>
        </w:rPr>
      </w:pPr>
      <w:r w:rsidRPr="00124FDC">
        <w:rPr>
          <w:rFonts w:ascii="Times New Roman" w:hAnsi="Times New Roman"/>
          <w:sz w:val="24"/>
          <w:szCs w:val="24"/>
        </w:rPr>
        <w:t>Рішення прийнято</w:t>
      </w:r>
    </w:p>
    <w:p w:rsidR="00F3709C" w:rsidRPr="00E0567D" w:rsidRDefault="00F3709C" w:rsidP="00F3709C">
      <w:pPr>
        <w:widowControl w:val="0"/>
        <w:autoSpaceDE w:val="0"/>
        <w:autoSpaceDN w:val="0"/>
        <w:adjustRightInd w:val="0"/>
        <w:spacing w:after="0" w:line="240" w:lineRule="auto"/>
        <w:rPr>
          <w:rFonts w:ascii="Times New Roman" w:hAnsi="Times New Roman"/>
          <w:bCs/>
          <w:sz w:val="24"/>
          <w:szCs w:val="24"/>
        </w:rPr>
      </w:pPr>
    </w:p>
    <w:p w:rsidR="00F3709C" w:rsidRPr="00F3709C" w:rsidRDefault="00F3709C" w:rsidP="00F3709C">
      <w:pPr>
        <w:widowControl w:val="0"/>
        <w:autoSpaceDE w:val="0"/>
        <w:autoSpaceDN w:val="0"/>
        <w:adjustRightInd w:val="0"/>
        <w:spacing w:after="0" w:line="240" w:lineRule="auto"/>
        <w:rPr>
          <w:rFonts w:ascii="Times New Roman" w:hAnsi="Times New Roman"/>
          <w:bCs/>
          <w:sz w:val="24"/>
          <w:szCs w:val="24"/>
        </w:rPr>
      </w:pPr>
      <w:r w:rsidRPr="00F3709C">
        <w:rPr>
          <w:rFonts w:ascii="Times New Roman" w:hAnsi="Times New Roman"/>
          <w:bCs/>
          <w:sz w:val="24"/>
          <w:szCs w:val="24"/>
        </w:rPr>
        <w:t>Слухали: Бурка В.М.– гол. спеціаліста служби у справах дітей</w:t>
      </w:r>
    </w:p>
    <w:p w:rsidR="00F3709C" w:rsidRDefault="00F3709C" w:rsidP="00F3709C">
      <w:pPr>
        <w:widowControl w:val="0"/>
        <w:autoSpaceDE w:val="0"/>
        <w:autoSpaceDN w:val="0"/>
        <w:adjustRightInd w:val="0"/>
        <w:spacing w:after="0" w:line="240" w:lineRule="auto"/>
        <w:rPr>
          <w:rFonts w:ascii="Times New Roman" w:hAnsi="Times New Roman"/>
          <w:bCs/>
          <w:sz w:val="24"/>
          <w:szCs w:val="24"/>
        </w:rPr>
      </w:pPr>
    </w:p>
    <w:p w:rsidR="00F3709C" w:rsidRPr="00F3709C" w:rsidRDefault="00F3709C" w:rsidP="00F3709C">
      <w:pPr>
        <w:spacing w:after="0" w:line="240" w:lineRule="auto"/>
        <w:rPr>
          <w:rFonts w:ascii="Times New Roman" w:hAnsi="Times New Roman"/>
          <w:bCs/>
          <w:sz w:val="24"/>
          <w:szCs w:val="24"/>
        </w:rPr>
      </w:pPr>
      <w:r>
        <w:rPr>
          <w:rFonts w:ascii="Times New Roman" w:hAnsi="Times New Roman"/>
          <w:sz w:val="24"/>
          <w:szCs w:val="24"/>
        </w:rPr>
        <w:t>Голосували по проекту №  15-1</w:t>
      </w:r>
      <w:r w:rsidRPr="006A7BD0">
        <w:rPr>
          <w:rFonts w:ascii="Times New Roman" w:hAnsi="Times New Roman"/>
          <w:sz w:val="24"/>
          <w:szCs w:val="24"/>
        </w:rPr>
        <w:t xml:space="preserve">  </w:t>
      </w:r>
      <w:r w:rsidRPr="006A7BD0">
        <w:rPr>
          <w:rFonts w:ascii="Times New Roman" w:hAnsi="Times New Roman"/>
          <w:b/>
          <w:sz w:val="24"/>
          <w:szCs w:val="24"/>
        </w:rPr>
        <w:t>«</w:t>
      </w:r>
      <w:r w:rsidR="00281B4F">
        <w:rPr>
          <w:rFonts w:ascii="Times New Roman" w:hAnsi="Times New Roman"/>
          <w:bCs/>
          <w:sz w:val="24"/>
          <w:szCs w:val="24"/>
        </w:rPr>
        <w:t>Про дозвіл Д</w:t>
      </w:r>
      <w:r>
        <w:rPr>
          <w:rFonts w:ascii="Times New Roman" w:hAnsi="Times New Roman"/>
          <w:bCs/>
          <w:sz w:val="24"/>
          <w:szCs w:val="24"/>
        </w:rPr>
        <w:t>.   на укладення  договору дарування  ква</w:t>
      </w:r>
      <w:r w:rsidR="00281B4F">
        <w:rPr>
          <w:rFonts w:ascii="Times New Roman" w:hAnsi="Times New Roman"/>
          <w:bCs/>
          <w:sz w:val="24"/>
          <w:szCs w:val="24"/>
        </w:rPr>
        <w:t xml:space="preserve">ртири №  по вул. Чорновола, </w:t>
      </w:r>
      <w:r w:rsidRPr="006A7BD0">
        <w:rPr>
          <w:rFonts w:ascii="Times New Roman" w:hAnsi="Times New Roman"/>
          <w:sz w:val="24"/>
          <w:szCs w:val="24"/>
        </w:rPr>
        <w:t>»</w:t>
      </w:r>
    </w:p>
    <w:p w:rsidR="00F3709C" w:rsidRPr="006A7BD0" w:rsidRDefault="00F3709C" w:rsidP="00F3709C">
      <w:pPr>
        <w:spacing w:after="0" w:line="240" w:lineRule="auto"/>
        <w:ind w:firstLine="540"/>
        <w:rPr>
          <w:rFonts w:ascii="Times New Roman" w:hAnsi="Times New Roman"/>
          <w:sz w:val="24"/>
          <w:szCs w:val="24"/>
        </w:rPr>
      </w:pPr>
      <w:r w:rsidRPr="006A7BD0">
        <w:rPr>
          <w:rFonts w:ascii="Times New Roman" w:hAnsi="Times New Roman"/>
          <w:sz w:val="24"/>
          <w:szCs w:val="24"/>
        </w:rPr>
        <w:t xml:space="preserve">            </w:t>
      </w:r>
    </w:p>
    <w:p w:rsidR="00F3709C" w:rsidRPr="006A7BD0" w:rsidRDefault="00F3709C" w:rsidP="00F3709C">
      <w:pPr>
        <w:spacing w:after="0" w:line="240" w:lineRule="auto"/>
        <w:ind w:firstLine="540"/>
        <w:rPr>
          <w:rFonts w:ascii="Times New Roman" w:hAnsi="Times New Roman"/>
          <w:sz w:val="24"/>
          <w:szCs w:val="24"/>
        </w:rPr>
      </w:pPr>
      <w:r>
        <w:rPr>
          <w:rFonts w:ascii="Times New Roman" w:hAnsi="Times New Roman"/>
          <w:sz w:val="24"/>
          <w:szCs w:val="24"/>
        </w:rPr>
        <w:t xml:space="preserve">               за - 12</w:t>
      </w:r>
    </w:p>
    <w:p w:rsidR="00F3709C" w:rsidRPr="006A7BD0" w:rsidRDefault="00F3709C" w:rsidP="00F3709C">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F3709C" w:rsidRPr="006A7BD0" w:rsidRDefault="00F3709C" w:rsidP="00F3709C">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F3709C" w:rsidRPr="006A7BD0" w:rsidRDefault="00F3709C" w:rsidP="00F3709C">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F3709C" w:rsidRPr="00F3709C" w:rsidRDefault="00F3709C" w:rsidP="00F3709C">
      <w:pPr>
        <w:tabs>
          <w:tab w:val="left" w:pos="916"/>
        </w:tabs>
        <w:spacing w:after="0" w:line="240" w:lineRule="auto"/>
        <w:ind w:firstLine="540"/>
        <w:rPr>
          <w:rFonts w:ascii="Times New Roman" w:hAnsi="Times New Roman"/>
          <w:sz w:val="24"/>
          <w:szCs w:val="24"/>
        </w:rPr>
      </w:pPr>
      <w:r w:rsidRPr="00F3709C">
        <w:rPr>
          <w:rFonts w:ascii="Times New Roman" w:hAnsi="Times New Roman"/>
          <w:sz w:val="24"/>
          <w:szCs w:val="24"/>
        </w:rPr>
        <w:t>Рішення прийнято</w:t>
      </w:r>
    </w:p>
    <w:p w:rsidR="00F3709C" w:rsidRPr="00F3709C" w:rsidRDefault="00F3709C" w:rsidP="00F3709C">
      <w:pPr>
        <w:tabs>
          <w:tab w:val="left" w:pos="916"/>
        </w:tabs>
        <w:spacing w:after="0" w:line="240" w:lineRule="auto"/>
        <w:ind w:firstLine="540"/>
        <w:rPr>
          <w:rFonts w:ascii="Times New Roman" w:hAnsi="Times New Roman"/>
          <w:sz w:val="24"/>
          <w:szCs w:val="24"/>
        </w:rPr>
      </w:pPr>
    </w:p>
    <w:p w:rsidR="00F3709C" w:rsidRPr="00F3709C" w:rsidRDefault="00F3709C" w:rsidP="00F3709C">
      <w:pPr>
        <w:widowControl w:val="0"/>
        <w:autoSpaceDE w:val="0"/>
        <w:autoSpaceDN w:val="0"/>
        <w:adjustRightInd w:val="0"/>
        <w:spacing w:after="0" w:line="240" w:lineRule="auto"/>
        <w:rPr>
          <w:rFonts w:ascii="Times New Roman" w:hAnsi="Times New Roman"/>
          <w:bCs/>
          <w:sz w:val="24"/>
          <w:szCs w:val="24"/>
        </w:rPr>
      </w:pPr>
      <w:r w:rsidRPr="00F3709C">
        <w:rPr>
          <w:rFonts w:ascii="Times New Roman" w:hAnsi="Times New Roman"/>
          <w:bCs/>
          <w:sz w:val="24"/>
          <w:szCs w:val="24"/>
        </w:rPr>
        <w:t>Слухали: Бурка В.М.– гол. спеціаліста служби у справах дітей</w:t>
      </w:r>
    </w:p>
    <w:p w:rsidR="00F3709C" w:rsidRPr="00F3709C" w:rsidRDefault="00F3709C" w:rsidP="00F3709C">
      <w:pPr>
        <w:widowControl w:val="0"/>
        <w:autoSpaceDE w:val="0"/>
        <w:autoSpaceDN w:val="0"/>
        <w:adjustRightInd w:val="0"/>
        <w:spacing w:after="0" w:line="240" w:lineRule="auto"/>
        <w:rPr>
          <w:rFonts w:ascii="Times New Roman" w:hAnsi="Times New Roman"/>
          <w:bCs/>
          <w:sz w:val="24"/>
          <w:szCs w:val="24"/>
        </w:rPr>
      </w:pPr>
    </w:p>
    <w:p w:rsidR="00F3709C" w:rsidRPr="00F3709C" w:rsidRDefault="00F3709C" w:rsidP="00F3709C">
      <w:pPr>
        <w:spacing w:after="0" w:line="240" w:lineRule="auto"/>
        <w:jc w:val="both"/>
        <w:rPr>
          <w:rFonts w:ascii="Times New Roman" w:eastAsia="Times New Roman" w:hAnsi="Times New Roman"/>
          <w:sz w:val="24"/>
          <w:szCs w:val="24"/>
          <w:lang w:eastAsia="ru-RU"/>
        </w:rPr>
      </w:pPr>
      <w:r w:rsidRPr="00F3709C">
        <w:rPr>
          <w:rFonts w:ascii="Times New Roman" w:hAnsi="Times New Roman"/>
          <w:sz w:val="24"/>
          <w:szCs w:val="24"/>
        </w:rPr>
        <w:t xml:space="preserve">Голосували по проекту №  15-2  </w:t>
      </w:r>
      <w:r w:rsidRPr="00F3709C">
        <w:rPr>
          <w:rFonts w:ascii="Times New Roman" w:hAnsi="Times New Roman"/>
          <w:b/>
          <w:sz w:val="24"/>
          <w:szCs w:val="24"/>
        </w:rPr>
        <w:t>«</w:t>
      </w:r>
      <w:r w:rsidRPr="00F3709C">
        <w:rPr>
          <w:rFonts w:ascii="Times New Roman" w:eastAsia="Times New Roman" w:hAnsi="Times New Roman"/>
          <w:sz w:val="24"/>
          <w:szCs w:val="24"/>
          <w:lang w:eastAsia="ru-RU"/>
        </w:rPr>
        <w:t>Про дозвіл на укладення договору купівлі-продажу</w:t>
      </w:r>
    </w:p>
    <w:p w:rsidR="00F3709C" w:rsidRPr="00F3709C" w:rsidRDefault="00281B4F" w:rsidP="00F3709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(відчуження) квартири № </w:t>
      </w:r>
      <w:r w:rsidR="00F3709C" w:rsidRPr="00F3709C">
        <w:rPr>
          <w:rFonts w:ascii="Times New Roman" w:eastAsia="Times New Roman" w:hAnsi="Times New Roman"/>
          <w:sz w:val="24"/>
          <w:szCs w:val="24"/>
          <w:lang w:eastAsia="ru-RU"/>
        </w:rPr>
        <w:t>по пр. Шевченка,</w:t>
      </w:r>
      <w:r>
        <w:rPr>
          <w:rFonts w:ascii="Times New Roman" w:eastAsia="Times New Roman" w:hAnsi="Times New Roman"/>
          <w:sz w:val="24"/>
          <w:szCs w:val="24"/>
          <w:lang w:eastAsia="ru-RU"/>
        </w:rPr>
        <w:t xml:space="preserve"> </w:t>
      </w:r>
      <w:r w:rsidR="00F3709C" w:rsidRPr="00F3709C">
        <w:rPr>
          <w:rFonts w:ascii="Times New Roman" w:eastAsia="Times New Roman" w:hAnsi="Times New Roman"/>
          <w:sz w:val="24"/>
          <w:szCs w:val="24"/>
          <w:lang w:eastAsia="ru-RU"/>
        </w:rPr>
        <w:t>34.</w:t>
      </w:r>
      <w:r w:rsidR="00F3709C" w:rsidRPr="00F3709C">
        <w:rPr>
          <w:rFonts w:ascii="Times New Roman" w:hAnsi="Times New Roman"/>
          <w:sz w:val="24"/>
          <w:szCs w:val="24"/>
        </w:rPr>
        <w:t>»</w:t>
      </w:r>
    </w:p>
    <w:p w:rsidR="00F3709C" w:rsidRPr="00F3709C" w:rsidRDefault="00F3709C" w:rsidP="00F3709C">
      <w:pPr>
        <w:spacing w:after="0" w:line="240" w:lineRule="auto"/>
        <w:ind w:firstLine="540"/>
        <w:rPr>
          <w:rFonts w:ascii="Times New Roman" w:hAnsi="Times New Roman"/>
          <w:sz w:val="24"/>
          <w:szCs w:val="24"/>
        </w:rPr>
      </w:pPr>
      <w:r w:rsidRPr="00F3709C">
        <w:rPr>
          <w:rFonts w:ascii="Times New Roman" w:hAnsi="Times New Roman"/>
          <w:sz w:val="24"/>
          <w:szCs w:val="24"/>
        </w:rPr>
        <w:t xml:space="preserve">            </w:t>
      </w:r>
    </w:p>
    <w:p w:rsidR="00F3709C" w:rsidRPr="00F3709C" w:rsidRDefault="00F3709C" w:rsidP="00F3709C">
      <w:pPr>
        <w:spacing w:after="0" w:line="240" w:lineRule="auto"/>
        <w:ind w:firstLine="540"/>
        <w:rPr>
          <w:rFonts w:ascii="Times New Roman" w:hAnsi="Times New Roman"/>
          <w:sz w:val="24"/>
          <w:szCs w:val="24"/>
        </w:rPr>
      </w:pPr>
      <w:r w:rsidRPr="00F3709C">
        <w:rPr>
          <w:rFonts w:ascii="Times New Roman" w:hAnsi="Times New Roman"/>
          <w:sz w:val="24"/>
          <w:szCs w:val="24"/>
        </w:rPr>
        <w:t xml:space="preserve">               за - 0</w:t>
      </w:r>
    </w:p>
    <w:p w:rsidR="00F3709C" w:rsidRPr="00F3709C" w:rsidRDefault="00F3709C" w:rsidP="00F3709C">
      <w:pPr>
        <w:tabs>
          <w:tab w:val="left" w:pos="916"/>
        </w:tabs>
        <w:spacing w:after="0" w:line="240" w:lineRule="auto"/>
        <w:ind w:left="-540" w:firstLine="540"/>
        <w:rPr>
          <w:rFonts w:ascii="Times New Roman" w:hAnsi="Times New Roman"/>
          <w:sz w:val="24"/>
          <w:szCs w:val="24"/>
        </w:rPr>
      </w:pPr>
      <w:r w:rsidRPr="00F3709C">
        <w:rPr>
          <w:rFonts w:ascii="Times New Roman" w:hAnsi="Times New Roman"/>
          <w:sz w:val="24"/>
          <w:szCs w:val="24"/>
        </w:rPr>
        <w:t xml:space="preserve">                     проти - 9</w:t>
      </w:r>
    </w:p>
    <w:p w:rsidR="00F3709C" w:rsidRPr="00F3709C" w:rsidRDefault="00F3709C" w:rsidP="00F3709C">
      <w:pPr>
        <w:tabs>
          <w:tab w:val="left" w:pos="916"/>
        </w:tabs>
        <w:spacing w:after="0" w:line="240" w:lineRule="auto"/>
        <w:rPr>
          <w:rFonts w:ascii="Times New Roman" w:hAnsi="Times New Roman"/>
          <w:sz w:val="24"/>
          <w:szCs w:val="24"/>
        </w:rPr>
      </w:pPr>
      <w:r w:rsidRPr="00F3709C">
        <w:rPr>
          <w:rFonts w:ascii="Times New Roman" w:hAnsi="Times New Roman"/>
          <w:sz w:val="24"/>
          <w:szCs w:val="24"/>
        </w:rPr>
        <w:t xml:space="preserve">            утримались - 3</w:t>
      </w:r>
    </w:p>
    <w:p w:rsidR="00F3709C" w:rsidRPr="00F3709C" w:rsidRDefault="00F3709C" w:rsidP="00F3709C">
      <w:pPr>
        <w:tabs>
          <w:tab w:val="left" w:pos="916"/>
        </w:tabs>
        <w:spacing w:after="0" w:line="240" w:lineRule="auto"/>
        <w:ind w:firstLine="540"/>
        <w:rPr>
          <w:rFonts w:ascii="Times New Roman" w:hAnsi="Times New Roman"/>
          <w:sz w:val="24"/>
          <w:szCs w:val="24"/>
        </w:rPr>
      </w:pPr>
      <w:r w:rsidRPr="00F3709C">
        <w:rPr>
          <w:rFonts w:ascii="Times New Roman" w:hAnsi="Times New Roman"/>
          <w:sz w:val="24"/>
          <w:szCs w:val="24"/>
        </w:rPr>
        <w:t xml:space="preserve">          не голосували - 0</w:t>
      </w:r>
    </w:p>
    <w:p w:rsidR="00F3709C" w:rsidRPr="00394D9D" w:rsidRDefault="00F3709C" w:rsidP="00F3709C">
      <w:pPr>
        <w:tabs>
          <w:tab w:val="left" w:pos="916"/>
        </w:tabs>
        <w:spacing w:after="0" w:line="240" w:lineRule="auto"/>
        <w:ind w:firstLine="540"/>
        <w:rPr>
          <w:rFonts w:ascii="Times New Roman" w:hAnsi="Times New Roman"/>
          <w:color w:val="FF0000"/>
          <w:sz w:val="24"/>
          <w:szCs w:val="24"/>
        </w:rPr>
      </w:pPr>
      <w:r w:rsidRPr="00394D9D">
        <w:rPr>
          <w:rFonts w:ascii="Times New Roman" w:hAnsi="Times New Roman"/>
          <w:color w:val="FF0000"/>
          <w:sz w:val="24"/>
          <w:szCs w:val="24"/>
        </w:rPr>
        <w:t>Рішення не прийнято</w:t>
      </w:r>
    </w:p>
    <w:p w:rsidR="00F3709C" w:rsidRDefault="00F3709C" w:rsidP="00F3709C">
      <w:pPr>
        <w:spacing w:after="0" w:line="240" w:lineRule="auto"/>
        <w:jc w:val="both"/>
        <w:rPr>
          <w:rFonts w:ascii="Times New Roman" w:hAnsi="Times New Roman"/>
          <w:sz w:val="24"/>
          <w:szCs w:val="24"/>
        </w:rPr>
      </w:pPr>
    </w:p>
    <w:p w:rsidR="00F3709C" w:rsidRPr="00F3709C" w:rsidRDefault="00F3709C" w:rsidP="00F3709C">
      <w:pPr>
        <w:tabs>
          <w:tab w:val="left" w:pos="708"/>
        </w:tabs>
        <w:spacing w:after="0" w:line="240" w:lineRule="auto"/>
        <w:rPr>
          <w:rFonts w:ascii="Times New Roman" w:eastAsia="Times New Roman" w:hAnsi="Times New Roman"/>
          <w:sz w:val="24"/>
          <w:szCs w:val="24"/>
          <w:lang w:eastAsia="ru-RU"/>
        </w:rPr>
      </w:pPr>
      <w:r>
        <w:rPr>
          <w:rFonts w:ascii="Times New Roman" w:hAnsi="Times New Roman"/>
          <w:sz w:val="24"/>
          <w:szCs w:val="24"/>
        </w:rPr>
        <w:t xml:space="preserve">Голосували по проекту №  15-3 </w:t>
      </w:r>
      <w:r w:rsidRPr="006A7BD0">
        <w:rPr>
          <w:rFonts w:ascii="Times New Roman" w:hAnsi="Times New Roman"/>
          <w:sz w:val="24"/>
          <w:szCs w:val="24"/>
        </w:rPr>
        <w:t xml:space="preserve"> </w:t>
      </w:r>
      <w:r w:rsidRPr="006A7BD0">
        <w:rPr>
          <w:rFonts w:ascii="Times New Roman" w:hAnsi="Times New Roman"/>
          <w:b/>
          <w:sz w:val="24"/>
          <w:szCs w:val="24"/>
        </w:rPr>
        <w:t>«</w:t>
      </w:r>
      <w:r w:rsidR="00281B4F">
        <w:rPr>
          <w:rFonts w:ascii="Times New Roman" w:eastAsia="Times New Roman" w:hAnsi="Times New Roman"/>
          <w:sz w:val="24"/>
          <w:szCs w:val="24"/>
          <w:lang w:eastAsia="ru-RU"/>
        </w:rPr>
        <w:t>Про дозвіл  Г. та С</w:t>
      </w:r>
      <w:r>
        <w:rPr>
          <w:rFonts w:ascii="Times New Roman" w:eastAsia="Times New Roman" w:hAnsi="Times New Roman"/>
          <w:sz w:val="24"/>
          <w:szCs w:val="24"/>
          <w:lang w:eastAsia="ru-RU"/>
        </w:rPr>
        <w:t xml:space="preserve">. на укладення спадкового договору </w:t>
      </w:r>
    </w:p>
    <w:p w:rsidR="00F3709C" w:rsidRPr="006A7BD0" w:rsidRDefault="00F3709C" w:rsidP="00F3709C">
      <w:pPr>
        <w:spacing w:after="0" w:line="240" w:lineRule="auto"/>
        <w:ind w:firstLine="540"/>
        <w:rPr>
          <w:rFonts w:ascii="Times New Roman" w:hAnsi="Times New Roman"/>
          <w:sz w:val="24"/>
          <w:szCs w:val="24"/>
        </w:rPr>
      </w:pPr>
      <w:r w:rsidRPr="006A7BD0">
        <w:rPr>
          <w:rFonts w:ascii="Times New Roman" w:hAnsi="Times New Roman"/>
          <w:sz w:val="24"/>
          <w:szCs w:val="24"/>
        </w:rPr>
        <w:t xml:space="preserve">            </w:t>
      </w:r>
    </w:p>
    <w:p w:rsidR="00F3709C" w:rsidRPr="006A7BD0" w:rsidRDefault="00F3709C" w:rsidP="00F3709C">
      <w:pPr>
        <w:spacing w:after="0" w:line="240" w:lineRule="auto"/>
        <w:ind w:firstLine="540"/>
        <w:rPr>
          <w:rFonts w:ascii="Times New Roman" w:hAnsi="Times New Roman"/>
          <w:sz w:val="24"/>
          <w:szCs w:val="24"/>
        </w:rPr>
      </w:pPr>
      <w:r>
        <w:rPr>
          <w:rFonts w:ascii="Times New Roman" w:hAnsi="Times New Roman"/>
          <w:sz w:val="24"/>
          <w:szCs w:val="24"/>
        </w:rPr>
        <w:t xml:space="preserve">               за - 11</w:t>
      </w:r>
    </w:p>
    <w:p w:rsidR="00F3709C" w:rsidRPr="006A7BD0" w:rsidRDefault="00F3709C" w:rsidP="00F3709C">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F3709C" w:rsidRPr="006A7BD0" w:rsidRDefault="00F3709C" w:rsidP="00F3709C">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F3709C" w:rsidRPr="006A7BD0" w:rsidRDefault="00F3709C" w:rsidP="00F3709C">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- 1</w:t>
      </w:r>
    </w:p>
    <w:p w:rsidR="00F3709C" w:rsidRDefault="00F3709C" w:rsidP="00F3709C">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F3709C" w:rsidRDefault="00F3709C" w:rsidP="00F3709C">
      <w:pPr>
        <w:tabs>
          <w:tab w:val="left" w:pos="916"/>
        </w:tabs>
        <w:spacing w:after="0" w:line="240" w:lineRule="auto"/>
        <w:ind w:firstLine="540"/>
        <w:rPr>
          <w:rFonts w:ascii="Times New Roman" w:hAnsi="Times New Roman"/>
          <w:sz w:val="24"/>
          <w:szCs w:val="24"/>
        </w:rPr>
      </w:pPr>
    </w:p>
    <w:p w:rsidR="00F3709C" w:rsidRDefault="00F3709C" w:rsidP="00F3709C">
      <w:pPr>
        <w:widowControl w:val="0"/>
        <w:autoSpaceDE w:val="0"/>
        <w:autoSpaceDN w:val="0"/>
        <w:adjustRightInd w:val="0"/>
        <w:spacing w:after="0" w:line="240" w:lineRule="auto"/>
        <w:rPr>
          <w:rFonts w:ascii="Times New Roman" w:hAnsi="Times New Roman"/>
          <w:bCs/>
          <w:sz w:val="24"/>
          <w:szCs w:val="24"/>
        </w:rPr>
      </w:pPr>
      <w:r w:rsidRPr="006A7BD0">
        <w:rPr>
          <w:rFonts w:ascii="Times New Roman" w:hAnsi="Times New Roman"/>
          <w:bCs/>
          <w:sz w:val="24"/>
          <w:szCs w:val="24"/>
        </w:rPr>
        <w:t xml:space="preserve">Слухали: </w:t>
      </w:r>
      <w:r w:rsidRPr="00666D70">
        <w:rPr>
          <w:rFonts w:ascii="Times New Roman" w:hAnsi="Times New Roman"/>
          <w:bCs/>
          <w:sz w:val="24"/>
          <w:szCs w:val="24"/>
        </w:rPr>
        <w:t>Петраш</w:t>
      </w:r>
      <w:r>
        <w:rPr>
          <w:rFonts w:ascii="Times New Roman" w:hAnsi="Times New Roman"/>
          <w:bCs/>
          <w:sz w:val="24"/>
          <w:szCs w:val="24"/>
        </w:rPr>
        <w:t>а</w:t>
      </w:r>
      <w:r w:rsidRPr="00666D70">
        <w:rPr>
          <w:rFonts w:ascii="Times New Roman" w:hAnsi="Times New Roman"/>
          <w:bCs/>
          <w:sz w:val="24"/>
          <w:szCs w:val="24"/>
        </w:rPr>
        <w:t xml:space="preserve"> П.П. – секретар</w:t>
      </w:r>
      <w:r>
        <w:rPr>
          <w:rFonts w:ascii="Times New Roman" w:hAnsi="Times New Roman"/>
          <w:bCs/>
          <w:sz w:val="24"/>
          <w:szCs w:val="24"/>
        </w:rPr>
        <w:t>я ради, голову</w:t>
      </w:r>
      <w:r w:rsidRPr="00666D70">
        <w:rPr>
          <w:rFonts w:ascii="Times New Roman" w:hAnsi="Times New Roman"/>
          <w:bCs/>
          <w:sz w:val="24"/>
          <w:szCs w:val="24"/>
        </w:rPr>
        <w:t xml:space="preserve"> опікунської ради</w:t>
      </w:r>
    </w:p>
    <w:p w:rsidR="00F3709C" w:rsidRDefault="00F3709C" w:rsidP="00F3709C">
      <w:pPr>
        <w:widowControl w:val="0"/>
        <w:autoSpaceDE w:val="0"/>
        <w:autoSpaceDN w:val="0"/>
        <w:adjustRightInd w:val="0"/>
        <w:spacing w:after="0" w:line="240" w:lineRule="auto"/>
        <w:rPr>
          <w:rFonts w:ascii="Times New Roman" w:hAnsi="Times New Roman"/>
          <w:bCs/>
          <w:sz w:val="24"/>
          <w:szCs w:val="24"/>
        </w:rPr>
      </w:pPr>
    </w:p>
    <w:p w:rsidR="00F3709C" w:rsidRPr="00F3709C" w:rsidRDefault="00F3709C" w:rsidP="00F3709C">
      <w:pPr>
        <w:pStyle w:val="a7"/>
        <w:tabs>
          <w:tab w:val="left" w:pos="708"/>
        </w:tabs>
        <w:rPr>
          <w:lang w:val="uk-UA"/>
        </w:rPr>
      </w:pPr>
      <w:r w:rsidRPr="00837B26">
        <w:rPr>
          <w:szCs w:val="24"/>
        </w:rPr>
        <w:t xml:space="preserve">Голосували по проекту №  16  </w:t>
      </w:r>
      <w:r w:rsidRPr="00837B26">
        <w:rPr>
          <w:b/>
          <w:szCs w:val="24"/>
        </w:rPr>
        <w:t>«</w:t>
      </w:r>
      <w:r>
        <w:rPr>
          <w:lang w:val="uk-UA"/>
        </w:rPr>
        <w:t xml:space="preserve">Про затвердження висновку опікунської  ради про  </w:t>
      </w:r>
      <w:proofErr w:type="gramStart"/>
      <w:r>
        <w:rPr>
          <w:lang w:val="uk-UA"/>
        </w:rPr>
        <w:t>доц</w:t>
      </w:r>
      <w:proofErr w:type="gramEnd"/>
      <w:r>
        <w:rPr>
          <w:lang w:val="uk-UA"/>
        </w:rPr>
        <w:t>ільність</w:t>
      </w:r>
      <w:r w:rsidR="00281B4F">
        <w:rPr>
          <w:lang w:val="uk-UA"/>
        </w:rPr>
        <w:t xml:space="preserve"> призначення опікуном М. над  М</w:t>
      </w:r>
      <w:r>
        <w:rPr>
          <w:lang w:val="uk-UA"/>
        </w:rPr>
        <w:t>.</w:t>
      </w:r>
      <w:r w:rsidRPr="00837B26">
        <w:rPr>
          <w:szCs w:val="24"/>
        </w:rPr>
        <w:t>»</w:t>
      </w:r>
    </w:p>
    <w:p w:rsidR="00F3709C" w:rsidRPr="00837B26" w:rsidRDefault="00F3709C" w:rsidP="00F3709C">
      <w:pPr>
        <w:spacing w:after="0" w:line="240" w:lineRule="auto"/>
        <w:ind w:firstLine="540"/>
        <w:rPr>
          <w:rFonts w:ascii="Times New Roman" w:hAnsi="Times New Roman"/>
          <w:sz w:val="24"/>
          <w:szCs w:val="24"/>
        </w:rPr>
      </w:pPr>
      <w:r w:rsidRPr="00837B26">
        <w:rPr>
          <w:rFonts w:ascii="Times New Roman" w:hAnsi="Times New Roman"/>
          <w:sz w:val="24"/>
          <w:szCs w:val="24"/>
        </w:rPr>
        <w:t xml:space="preserve">            </w:t>
      </w:r>
    </w:p>
    <w:p w:rsidR="00F3709C" w:rsidRPr="006A7BD0" w:rsidRDefault="00F3709C" w:rsidP="00F3709C">
      <w:pPr>
        <w:spacing w:after="0" w:line="240" w:lineRule="auto"/>
        <w:ind w:firstLine="540"/>
        <w:rPr>
          <w:rFonts w:ascii="Times New Roman" w:hAnsi="Times New Roman"/>
          <w:sz w:val="24"/>
          <w:szCs w:val="24"/>
        </w:rPr>
      </w:pPr>
      <w:r>
        <w:rPr>
          <w:rFonts w:ascii="Times New Roman" w:hAnsi="Times New Roman"/>
          <w:sz w:val="24"/>
          <w:szCs w:val="24"/>
        </w:rPr>
        <w:t xml:space="preserve">               за - 12</w:t>
      </w:r>
    </w:p>
    <w:p w:rsidR="00F3709C" w:rsidRPr="006A7BD0" w:rsidRDefault="00F3709C" w:rsidP="00F3709C">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F3709C" w:rsidRPr="006A7BD0" w:rsidRDefault="00F3709C" w:rsidP="00F3709C">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F3709C" w:rsidRPr="006A7BD0" w:rsidRDefault="00F3709C" w:rsidP="00F3709C">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lastRenderedPageBreak/>
        <w:t xml:space="preserve">          не голосували - 0</w:t>
      </w:r>
    </w:p>
    <w:p w:rsidR="00F3709C" w:rsidRDefault="00F3709C" w:rsidP="00F3709C">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F3709C" w:rsidRDefault="00F3709C" w:rsidP="00F3709C">
      <w:pPr>
        <w:tabs>
          <w:tab w:val="left" w:pos="916"/>
        </w:tabs>
        <w:spacing w:after="0" w:line="240" w:lineRule="auto"/>
        <w:rPr>
          <w:rFonts w:ascii="Times New Roman" w:hAnsi="Times New Roman"/>
          <w:color w:val="002060"/>
          <w:sz w:val="24"/>
          <w:szCs w:val="24"/>
        </w:rPr>
      </w:pPr>
    </w:p>
    <w:p w:rsidR="00F3709C" w:rsidRPr="006A7BD0" w:rsidRDefault="00F3709C" w:rsidP="00F3709C">
      <w:pPr>
        <w:tabs>
          <w:tab w:val="left" w:pos="916"/>
        </w:tabs>
        <w:spacing w:after="0" w:line="240" w:lineRule="auto"/>
        <w:rPr>
          <w:rFonts w:ascii="Times New Roman" w:hAnsi="Times New Roman"/>
          <w:sz w:val="24"/>
          <w:szCs w:val="24"/>
        </w:rPr>
      </w:pPr>
      <w:r w:rsidRPr="006A7BD0">
        <w:rPr>
          <w:rFonts w:ascii="Times New Roman" w:hAnsi="Times New Roman"/>
          <w:bCs/>
          <w:sz w:val="24"/>
          <w:szCs w:val="24"/>
        </w:rPr>
        <w:t xml:space="preserve">Слухали: </w:t>
      </w:r>
      <w:r>
        <w:rPr>
          <w:rFonts w:ascii="Times New Roman" w:hAnsi="Times New Roman"/>
          <w:bCs/>
          <w:sz w:val="24"/>
          <w:szCs w:val="24"/>
        </w:rPr>
        <w:t>Яворського</w:t>
      </w:r>
      <w:r w:rsidRPr="00666D70">
        <w:rPr>
          <w:rFonts w:ascii="Times New Roman" w:hAnsi="Times New Roman"/>
          <w:bCs/>
          <w:sz w:val="24"/>
          <w:szCs w:val="24"/>
        </w:rPr>
        <w:t xml:space="preserve">  О І.– гол. спец.  відділу КМ та приватизації</w:t>
      </w:r>
    </w:p>
    <w:p w:rsidR="00F3709C" w:rsidRDefault="00F3709C" w:rsidP="00F3709C">
      <w:pPr>
        <w:widowControl w:val="0"/>
        <w:autoSpaceDE w:val="0"/>
        <w:autoSpaceDN w:val="0"/>
        <w:adjustRightInd w:val="0"/>
        <w:spacing w:after="0" w:line="240" w:lineRule="auto"/>
        <w:rPr>
          <w:rFonts w:ascii="Times New Roman" w:hAnsi="Times New Roman"/>
          <w:bCs/>
          <w:sz w:val="24"/>
          <w:szCs w:val="24"/>
        </w:rPr>
      </w:pPr>
    </w:p>
    <w:p w:rsidR="00F3709C" w:rsidRPr="00F3709C" w:rsidRDefault="00F3709C" w:rsidP="00F3709C">
      <w:pPr>
        <w:spacing w:after="0" w:line="240" w:lineRule="auto"/>
        <w:rPr>
          <w:rFonts w:ascii="Times New Roman" w:hAnsi="Times New Roman"/>
        </w:rPr>
      </w:pPr>
      <w:r>
        <w:rPr>
          <w:rFonts w:ascii="Times New Roman" w:hAnsi="Times New Roman"/>
          <w:sz w:val="24"/>
          <w:szCs w:val="24"/>
        </w:rPr>
        <w:t>Голосували по проекту №  17-1</w:t>
      </w:r>
      <w:r w:rsidRPr="001339EF">
        <w:rPr>
          <w:rFonts w:ascii="Times New Roman" w:hAnsi="Times New Roman"/>
          <w:sz w:val="24"/>
          <w:szCs w:val="24"/>
        </w:rPr>
        <w:t xml:space="preserve">  </w:t>
      </w:r>
      <w:r w:rsidRPr="001339EF">
        <w:rPr>
          <w:rFonts w:ascii="Times New Roman" w:hAnsi="Times New Roman"/>
          <w:b/>
          <w:sz w:val="24"/>
          <w:szCs w:val="24"/>
        </w:rPr>
        <w:t>«</w:t>
      </w:r>
      <w:r w:rsidR="00281B4F" w:rsidRPr="006976C5">
        <w:rPr>
          <w:rFonts w:ascii="Times New Roman" w:hAnsi="Times New Roman"/>
          <w:sz w:val="24"/>
          <w:szCs w:val="24"/>
        </w:rPr>
        <w:t xml:space="preserve">Про дозвіл ПП «Престиж-Стиль» на надання в суборенду частини орендованих нежилих приміщень площею </w:t>
      </w:r>
      <w:smartTag w:uri="urn:schemas-microsoft-com:office:smarttags" w:element="metricconverter">
        <w:smartTagPr>
          <w:attr w:name="ProductID" w:val="95 м2"/>
        </w:smartTagPr>
        <w:r w:rsidR="00281B4F" w:rsidRPr="006976C5">
          <w:rPr>
            <w:rFonts w:ascii="Times New Roman" w:hAnsi="Times New Roman"/>
            <w:sz w:val="24"/>
            <w:szCs w:val="24"/>
          </w:rPr>
          <w:t>95 м</w:t>
        </w:r>
        <w:r w:rsidR="00281B4F" w:rsidRPr="006976C5">
          <w:rPr>
            <w:rFonts w:ascii="Times New Roman" w:hAnsi="Times New Roman"/>
            <w:sz w:val="24"/>
            <w:szCs w:val="24"/>
            <w:vertAlign w:val="superscript"/>
          </w:rPr>
          <w:t>2</w:t>
        </w:r>
      </w:smartTag>
      <w:r w:rsidR="00281B4F" w:rsidRPr="006976C5">
        <w:rPr>
          <w:rFonts w:ascii="Times New Roman" w:hAnsi="Times New Roman"/>
          <w:sz w:val="24"/>
          <w:szCs w:val="24"/>
        </w:rPr>
        <w:t xml:space="preserve"> по пр. Шевченка, 9-В</w:t>
      </w:r>
      <w:r>
        <w:rPr>
          <w:rFonts w:ascii="Times New Roman" w:hAnsi="Times New Roman"/>
          <w:sz w:val="24"/>
          <w:szCs w:val="24"/>
        </w:rPr>
        <w:t>»</w:t>
      </w:r>
    </w:p>
    <w:p w:rsidR="00F3709C" w:rsidRDefault="00F3709C" w:rsidP="00F3709C">
      <w:pPr>
        <w:spacing w:after="0" w:line="240" w:lineRule="auto"/>
        <w:ind w:firstLine="540"/>
        <w:rPr>
          <w:rFonts w:ascii="Times New Roman" w:hAnsi="Times New Roman"/>
          <w:sz w:val="24"/>
          <w:szCs w:val="24"/>
        </w:rPr>
      </w:pPr>
      <w:r>
        <w:rPr>
          <w:rFonts w:ascii="Times New Roman" w:hAnsi="Times New Roman"/>
          <w:sz w:val="24"/>
          <w:szCs w:val="24"/>
        </w:rPr>
        <w:t xml:space="preserve">              </w:t>
      </w:r>
    </w:p>
    <w:p w:rsidR="00F3709C" w:rsidRPr="006A7BD0" w:rsidRDefault="00281B4F" w:rsidP="00F3709C">
      <w:pPr>
        <w:spacing w:after="0" w:line="240" w:lineRule="auto"/>
        <w:ind w:firstLine="540"/>
        <w:rPr>
          <w:rFonts w:ascii="Times New Roman" w:hAnsi="Times New Roman"/>
          <w:sz w:val="24"/>
          <w:szCs w:val="24"/>
        </w:rPr>
      </w:pPr>
      <w:r>
        <w:rPr>
          <w:rFonts w:ascii="Times New Roman" w:hAnsi="Times New Roman"/>
          <w:sz w:val="24"/>
          <w:szCs w:val="24"/>
        </w:rPr>
        <w:t xml:space="preserve">              за – 9</w:t>
      </w:r>
    </w:p>
    <w:p w:rsidR="00F3709C" w:rsidRPr="006A7BD0" w:rsidRDefault="00281B4F" w:rsidP="00F3709C">
      <w:pPr>
        <w:tabs>
          <w:tab w:val="left" w:pos="916"/>
        </w:tabs>
        <w:spacing w:after="0" w:line="240" w:lineRule="auto"/>
        <w:ind w:left="-540" w:firstLine="540"/>
        <w:rPr>
          <w:rFonts w:ascii="Times New Roman" w:hAnsi="Times New Roman"/>
          <w:sz w:val="24"/>
          <w:szCs w:val="24"/>
        </w:rPr>
      </w:pPr>
      <w:r>
        <w:rPr>
          <w:rFonts w:ascii="Times New Roman" w:hAnsi="Times New Roman"/>
          <w:sz w:val="24"/>
          <w:szCs w:val="24"/>
        </w:rPr>
        <w:t xml:space="preserve">                     проти -  1</w:t>
      </w:r>
    </w:p>
    <w:p w:rsidR="00F3709C" w:rsidRPr="006A7BD0" w:rsidRDefault="00281B4F" w:rsidP="00F3709C">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- 2</w:t>
      </w:r>
    </w:p>
    <w:p w:rsidR="00F3709C" w:rsidRPr="006A7BD0" w:rsidRDefault="00281B4F" w:rsidP="00F3709C">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F3709C" w:rsidRDefault="00F3709C" w:rsidP="00F3709C">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281B4F" w:rsidRDefault="00281B4F" w:rsidP="00F3709C">
      <w:pPr>
        <w:tabs>
          <w:tab w:val="left" w:pos="916"/>
        </w:tabs>
        <w:spacing w:after="0" w:line="240" w:lineRule="auto"/>
        <w:ind w:firstLine="540"/>
        <w:rPr>
          <w:rFonts w:ascii="Times New Roman" w:hAnsi="Times New Roman"/>
          <w:sz w:val="24"/>
          <w:szCs w:val="24"/>
        </w:rPr>
      </w:pPr>
    </w:p>
    <w:p w:rsidR="00281B4F" w:rsidRPr="00F3709C" w:rsidRDefault="00281B4F" w:rsidP="00281B4F">
      <w:pPr>
        <w:spacing w:after="0" w:line="240" w:lineRule="auto"/>
        <w:rPr>
          <w:rFonts w:ascii="Times New Roman" w:hAnsi="Times New Roman"/>
        </w:rPr>
      </w:pPr>
      <w:r>
        <w:rPr>
          <w:rFonts w:ascii="Times New Roman" w:hAnsi="Times New Roman"/>
          <w:sz w:val="24"/>
          <w:szCs w:val="24"/>
        </w:rPr>
        <w:t>Голосували по проекту №  17-2</w:t>
      </w:r>
      <w:r w:rsidRPr="001339EF">
        <w:rPr>
          <w:rFonts w:ascii="Times New Roman" w:hAnsi="Times New Roman"/>
          <w:sz w:val="24"/>
          <w:szCs w:val="24"/>
        </w:rPr>
        <w:t xml:space="preserve">  </w:t>
      </w:r>
      <w:r w:rsidRPr="001339EF">
        <w:rPr>
          <w:rFonts w:ascii="Times New Roman" w:hAnsi="Times New Roman"/>
          <w:b/>
          <w:sz w:val="24"/>
          <w:szCs w:val="24"/>
        </w:rPr>
        <w:t>«</w:t>
      </w:r>
      <w:r>
        <w:rPr>
          <w:rFonts w:ascii="Times New Roman" w:hAnsi="Times New Roman"/>
          <w:sz w:val="24"/>
          <w:szCs w:val="24"/>
        </w:rPr>
        <w:t>Про дозвіл ФОП Данчак Н. Я.  на надання в суборенду орендованих нежилих приміщень Новороздільської міської лікарні по вул. Винниченка, 37»</w:t>
      </w:r>
    </w:p>
    <w:p w:rsidR="00281B4F" w:rsidRDefault="00281B4F" w:rsidP="00281B4F">
      <w:pPr>
        <w:spacing w:after="0" w:line="240" w:lineRule="auto"/>
        <w:ind w:firstLine="540"/>
        <w:rPr>
          <w:rFonts w:ascii="Times New Roman" w:hAnsi="Times New Roman"/>
          <w:sz w:val="24"/>
          <w:szCs w:val="24"/>
        </w:rPr>
      </w:pPr>
      <w:r>
        <w:rPr>
          <w:rFonts w:ascii="Times New Roman" w:hAnsi="Times New Roman"/>
          <w:sz w:val="24"/>
          <w:szCs w:val="24"/>
        </w:rPr>
        <w:t xml:space="preserve">              </w:t>
      </w:r>
    </w:p>
    <w:p w:rsidR="00281B4F" w:rsidRPr="006A7BD0" w:rsidRDefault="00281B4F" w:rsidP="00281B4F">
      <w:pPr>
        <w:spacing w:after="0" w:line="240" w:lineRule="auto"/>
        <w:ind w:firstLine="540"/>
        <w:rPr>
          <w:rFonts w:ascii="Times New Roman" w:hAnsi="Times New Roman"/>
          <w:sz w:val="24"/>
          <w:szCs w:val="24"/>
        </w:rPr>
      </w:pPr>
      <w:r>
        <w:rPr>
          <w:rFonts w:ascii="Times New Roman" w:hAnsi="Times New Roman"/>
          <w:sz w:val="24"/>
          <w:szCs w:val="24"/>
        </w:rPr>
        <w:t xml:space="preserve">              за – 12</w:t>
      </w:r>
    </w:p>
    <w:p w:rsidR="00281B4F" w:rsidRPr="006A7BD0" w:rsidRDefault="00281B4F" w:rsidP="00281B4F">
      <w:pPr>
        <w:tabs>
          <w:tab w:val="left" w:pos="916"/>
        </w:tabs>
        <w:spacing w:after="0" w:line="240" w:lineRule="auto"/>
        <w:ind w:left="-540" w:firstLine="540"/>
        <w:rPr>
          <w:rFonts w:ascii="Times New Roman" w:hAnsi="Times New Roman"/>
          <w:sz w:val="24"/>
          <w:szCs w:val="24"/>
        </w:rPr>
      </w:pPr>
      <w:r>
        <w:rPr>
          <w:rFonts w:ascii="Times New Roman" w:hAnsi="Times New Roman"/>
          <w:sz w:val="24"/>
          <w:szCs w:val="24"/>
        </w:rPr>
        <w:t xml:space="preserve">                     проти -  0</w:t>
      </w:r>
    </w:p>
    <w:p w:rsidR="00281B4F" w:rsidRPr="006A7BD0" w:rsidRDefault="00281B4F" w:rsidP="00281B4F">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281B4F" w:rsidRPr="006A7BD0" w:rsidRDefault="00281B4F" w:rsidP="00281B4F">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281B4F" w:rsidRDefault="00281B4F" w:rsidP="00281B4F">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281B4F" w:rsidRDefault="00281B4F" w:rsidP="00281B4F">
      <w:pPr>
        <w:tabs>
          <w:tab w:val="left" w:pos="916"/>
        </w:tabs>
        <w:spacing w:after="0" w:line="240" w:lineRule="auto"/>
        <w:rPr>
          <w:rFonts w:ascii="Times New Roman" w:hAnsi="Times New Roman"/>
          <w:sz w:val="24"/>
          <w:szCs w:val="24"/>
        </w:rPr>
      </w:pPr>
    </w:p>
    <w:p w:rsidR="00F3709C" w:rsidRPr="006A7BD0" w:rsidRDefault="00F3709C" w:rsidP="00F3709C">
      <w:pPr>
        <w:tabs>
          <w:tab w:val="left" w:pos="846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Голосували по проекту №  17-3</w:t>
      </w:r>
      <w:r w:rsidRPr="001339EF">
        <w:rPr>
          <w:rFonts w:ascii="Times New Roman" w:hAnsi="Times New Roman"/>
          <w:sz w:val="24"/>
          <w:szCs w:val="24"/>
        </w:rPr>
        <w:t xml:space="preserve">  </w:t>
      </w:r>
      <w:r w:rsidRPr="001339EF">
        <w:rPr>
          <w:rFonts w:ascii="Times New Roman" w:hAnsi="Times New Roman"/>
          <w:b/>
          <w:sz w:val="24"/>
          <w:szCs w:val="24"/>
        </w:rPr>
        <w:t>«</w:t>
      </w:r>
      <w:r>
        <w:rPr>
          <w:rFonts w:ascii="Times New Roman" w:hAnsi="Times New Roman"/>
          <w:sz w:val="24"/>
          <w:szCs w:val="24"/>
        </w:rPr>
        <w:t>Про внесення змін до р</w:t>
      </w:r>
      <w:r w:rsidRPr="00DD3DDA">
        <w:rPr>
          <w:rFonts w:ascii="Times New Roman" w:hAnsi="Times New Roman"/>
          <w:sz w:val="24"/>
          <w:szCs w:val="24"/>
        </w:rPr>
        <w:t>ішення виконавчого комітету</w:t>
      </w:r>
      <w:r>
        <w:rPr>
          <w:rFonts w:ascii="Times New Roman" w:hAnsi="Times New Roman"/>
          <w:sz w:val="24"/>
          <w:szCs w:val="24"/>
        </w:rPr>
        <w:t xml:space="preserve"> </w:t>
      </w:r>
      <w:r w:rsidRPr="00DD3DDA">
        <w:rPr>
          <w:rFonts w:ascii="Times New Roman" w:hAnsi="Times New Roman"/>
          <w:sz w:val="24"/>
          <w:szCs w:val="24"/>
        </w:rPr>
        <w:t xml:space="preserve"> Новороздільської міської ради  «Про надання ГО</w:t>
      </w:r>
      <w:r>
        <w:rPr>
          <w:rFonts w:ascii="Times New Roman" w:hAnsi="Times New Roman"/>
          <w:sz w:val="24"/>
          <w:szCs w:val="24"/>
        </w:rPr>
        <w:t xml:space="preserve"> </w:t>
      </w:r>
      <w:r w:rsidRPr="00DD3DDA">
        <w:rPr>
          <w:rFonts w:ascii="Times New Roman" w:hAnsi="Times New Roman"/>
          <w:sz w:val="24"/>
          <w:szCs w:val="24"/>
        </w:rPr>
        <w:t>«Організація інвалідів «Людина серед людей»</w:t>
      </w:r>
      <w:r>
        <w:rPr>
          <w:rFonts w:ascii="Times New Roman" w:hAnsi="Times New Roman"/>
          <w:sz w:val="24"/>
          <w:szCs w:val="24"/>
        </w:rPr>
        <w:t xml:space="preserve"> </w:t>
      </w:r>
      <w:r w:rsidRPr="00DD3DDA">
        <w:rPr>
          <w:rFonts w:ascii="Times New Roman" w:hAnsi="Times New Roman"/>
          <w:sz w:val="24"/>
          <w:szCs w:val="24"/>
        </w:rPr>
        <w:t>в оренду нежилих приміщень Новороз</w:t>
      </w:r>
      <w:r>
        <w:rPr>
          <w:rFonts w:ascii="Times New Roman" w:hAnsi="Times New Roman"/>
          <w:sz w:val="24"/>
          <w:szCs w:val="24"/>
        </w:rPr>
        <w:t>д</w:t>
      </w:r>
      <w:r w:rsidRPr="00DD3DDA">
        <w:rPr>
          <w:rFonts w:ascii="Times New Roman" w:hAnsi="Times New Roman"/>
          <w:sz w:val="24"/>
          <w:szCs w:val="24"/>
        </w:rPr>
        <w:t xml:space="preserve">ільської </w:t>
      </w:r>
      <w:r>
        <w:rPr>
          <w:rFonts w:ascii="Times New Roman" w:hAnsi="Times New Roman"/>
          <w:sz w:val="24"/>
          <w:szCs w:val="24"/>
        </w:rPr>
        <w:t xml:space="preserve"> </w:t>
      </w:r>
      <w:r w:rsidRPr="00DD3DDA">
        <w:rPr>
          <w:rFonts w:ascii="Times New Roman" w:hAnsi="Times New Roman"/>
          <w:sz w:val="24"/>
          <w:szCs w:val="24"/>
        </w:rPr>
        <w:t xml:space="preserve">спеціалізованої школи № </w:t>
      </w:r>
      <w:smartTag w:uri="urn:schemas-microsoft-com:office:smarttags" w:element="metricconverter">
        <w:smartTagPr>
          <w:attr w:name="ProductID" w:val="4 м"/>
        </w:smartTagPr>
        <w:r w:rsidRPr="00DD3DDA">
          <w:rPr>
            <w:rFonts w:ascii="Times New Roman" w:hAnsi="Times New Roman"/>
            <w:sz w:val="24"/>
            <w:szCs w:val="24"/>
          </w:rPr>
          <w:t>4 м</w:t>
        </w:r>
      </w:smartTag>
      <w:r w:rsidRPr="00DD3DDA">
        <w:rPr>
          <w:rFonts w:ascii="Times New Roman" w:hAnsi="Times New Roman"/>
          <w:sz w:val="24"/>
          <w:szCs w:val="24"/>
        </w:rPr>
        <w:t xml:space="preserve">. Новий Розділ» </w:t>
      </w:r>
      <w:r>
        <w:rPr>
          <w:rFonts w:ascii="Times New Roman" w:hAnsi="Times New Roman"/>
          <w:sz w:val="24"/>
          <w:szCs w:val="24"/>
        </w:rPr>
        <w:t xml:space="preserve"> </w:t>
      </w:r>
      <w:r w:rsidRPr="00DD3DDA">
        <w:rPr>
          <w:rFonts w:ascii="Times New Roman" w:hAnsi="Times New Roman"/>
          <w:sz w:val="24"/>
          <w:szCs w:val="24"/>
        </w:rPr>
        <w:t>від 23 грудня</w:t>
      </w:r>
      <w:r>
        <w:rPr>
          <w:rFonts w:ascii="Times New Roman" w:hAnsi="Times New Roman"/>
          <w:sz w:val="24"/>
          <w:szCs w:val="24"/>
        </w:rPr>
        <w:t xml:space="preserve"> 2014р. № </w:t>
      </w:r>
      <w:r w:rsidRPr="00DD3DDA">
        <w:rPr>
          <w:rFonts w:ascii="Times New Roman" w:hAnsi="Times New Roman"/>
          <w:sz w:val="24"/>
          <w:szCs w:val="24"/>
        </w:rPr>
        <w:t>315</w:t>
      </w:r>
      <w:r>
        <w:rPr>
          <w:rFonts w:ascii="Times New Roman" w:hAnsi="Times New Roman"/>
          <w:sz w:val="24"/>
          <w:szCs w:val="24"/>
        </w:rPr>
        <w:t>»</w:t>
      </w:r>
    </w:p>
    <w:p w:rsidR="00F3709C" w:rsidRDefault="00F3709C" w:rsidP="00F3709C">
      <w:pPr>
        <w:spacing w:after="0" w:line="240" w:lineRule="auto"/>
        <w:ind w:firstLine="540"/>
        <w:rPr>
          <w:rFonts w:ascii="Times New Roman" w:hAnsi="Times New Roman"/>
          <w:sz w:val="24"/>
          <w:szCs w:val="24"/>
        </w:rPr>
      </w:pPr>
      <w:r>
        <w:rPr>
          <w:rFonts w:ascii="Times New Roman" w:hAnsi="Times New Roman"/>
          <w:sz w:val="24"/>
          <w:szCs w:val="24"/>
        </w:rPr>
        <w:t xml:space="preserve">              </w:t>
      </w:r>
    </w:p>
    <w:p w:rsidR="00F3709C" w:rsidRPr="006A7BD0" w:rsidRDefault="00F3709C" w:rsidP="00F3709C">
      <w:pPr>
        <w:spacing w:after="0" w:line="240" w:lineRule="auto"/>
        <w:ind w:firstLine="540"/>
        <w:rPr>
          <w:rFonts w:ascii="Times New Roman" w:hAnsi="Times New Roman"/>
          <w:sz w:val="24"/>
          <w:szCs w:val="24"/>
        </w:rPr>
      </w:pPr>
      <w:r>
        <w:rPr>
          <w:rFonts w:ascii="Times New Roman" w:hAnsi="Times New Roman"/>
          <w:sz w:val="24"/>
          <w:szCs w:val="24"/>
        </w:rPr>
        <w:t xml:space="preserve">              за – 12</w:t>
      </w:r>
    </w:p>
    <w:p w:rsidR="00F3709C" w:rsidRPr="006A7BD0" w:rsidRDefault="00F3709C" w:rsidP="00F3709C">
      <w:pPr>
        <w:tabs>
          <w:tab w:val="left" w:pos="916"/>
        </w:tabs>
        <w:spacing w:after="0" w:line="240" w:lineRule="auto"/>
        <w:ind w:left="-540" w:firstLine="540"/>
        <w:rPr>
          <w:rFonts w:ascii="Times New Roman" w:hAnsi="Times New Roman"/>
          <w:sz w:val="24"/>
          <w:szCs w:val="24"/>
        </w:rPr>
      </w:pPr>
      <w:r>
        <w:rPr>
          <w:rFonts w:ascii="Times New Roman" w:hAnsi="Times New Roman"/>
          <w:sz w:val="24"/>
          <w:szCs w:val="24"/>
        </w:rPr>
        <w:t xml:space="preserve">                     проти -  0</w:t>
      </w:r>
    </w:p>
    <w:p w:rsidR="00F3709C" w:rsidRPr="006A7BD0" w:rsidRDefault="00F3709C" w:rsidP="00F3709C">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F3709C" w:rsidRPr="006A7BD0" w:rsidRDefault="00F3709C" w:rsidP="00F3709C">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F3709C" w:rsidRDefault="00F3709C" w:rsidP="00F3709C">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F3709C" w:rsidRDefault="00F3709C" w:rsidP="00F3709C">
      <w:pPr>
        <w:tabs>
          <w:tab w:val="left" w:pos="916"/>
        </w:tabs>
        <w:spacing w:after="0" w:line="240" w:lineRule="auto"/>
        <w:rPr>
          <w:rFonts w:ascii="Times New Roman" w:hAnsi="Times New Roman"/>
          <w:color w:val="002060"/>
          <w:sz w:val="24"/>
          <w:szCs w:val="24"/>
        </w:rPr>
      </w:pPr>
    </w:p>
    <w:p w:rsidR="00F3709C" w:rsidRPr="006A7BD0" w:rsidRDefault="00F3709C" w:rsidP="00F3709C">
      <w:pPr>
        <w:tabs>
          <w:tab w:val="left" w:pos="916"/>
        </w:tabs>
        <w:spacing w:after="0" w:line="240" w:lineRule="auto"/>
        <w:ind w:firstLine="540"/>
        <w:rPr>
          <w:rFonts w:ascii="Times New Roman" w:hAnsi="Times New Roman"/>
          <w:sz w:val="24"/>
          <w:szCs w:val="24"/>
        </w:rPr>
      </w:pPr>
      <w:r w:rsidRPr="006A7BD0">
        <w:rPr>
          <w:rFonts w:ascii="Times New Roman" w:hAnsi="Times New Roman"/>
          <w:bCs/>
          <w:sz w:val="24"/>
          <w:szCs w:val="24"/>
        </w:rPr>
        <w:t xml:space="preserve">Слухали: </w:t>
      </w:r>
      <w:r w:rsidRPr="00F00940">
        <w:rPr>
          <w:rFonts w:ascii="Times New Roman" w:hAnsi="Times New Roman"/>
          <w:bCs/>
          <w:sz w:val="24"/>
          <w:szCs w:val="24"/>
        </w:rPr>
        <w:t>Мельніков</w:t>
      </w:r>
      <w:r>
        <w:rPr>
          <w:rFonts w:ascii="Times New Roman" w:hAnsi="Times New Roman"/>
          <w:bCs/>
          <w:sz w:val="24"/>
          <w:szCs w:val="24"/>
        </w:rPr>
        <w:t>а А.В. – керуючого справами виконкому</w:t>
      </w:r>
    </w:p>
    <w:p w:rsidR="00F3709C" w:rsidRDefault="00F3709C" w:rsidP="00F3709C">
      <w:pPr>
        <w:widowControl w:val="0"/>
        <w:autoSpaceDE w:val="0"/>
        <w:autoSpaceDN w:val="0"/>
        <w:adjustRightInd w:val="0"/>
        <w:spacing w:after="0" w:line="240" w:lineRule="auto"/>
        <w:rPr>
          <w:rFonts w:ascii="Times New Roman" w:hAnsi="Times New Roman"/>
          <w:bCs/>
          <w:sz w:val="24"/>
          <w:szCs w:val="24"/>
        </w:rPr>
      </w:pPr>
    </w:p>
    <w:p w:rsidR="00F3709C" w:rsidRPr="00F3709C" w:rsidRDefault="00F3709C" w:rsidP="00F3709C">
      <w:pPr>
        <w:tabs>
          <w:tab w:val="left" w:pos="4438"/>
          <w:tab w:val="left" w:pos="5385"/>
        </w:tabs>
        <w:spacing w:after="0" w:line="240" w:lineRule="auto"/>
        <w:rPr>
          <w:rFonts w:ascii="Times New Roman" w:hAnsi="Times New Roman"/>
          <w:sz w:val="24"/>
          <w:szCs w:val="24"/>
        </w:rPr>
      </w:pPr>
      <w:r>
        <w:rPr>
          <w:rFonts w:ascii="Times New Roman" w:hAnsi="Times New Roman"/>
          <w:sz w:val="24"/>
          <w:szCs w:val="24"/>
        </w:rPr>
        <w:t>Голосували по проекту №  18</w:t>
      </w:r>
      <w:r w:rsidRPr="001339EF">
        <w:rPr>
          <w:rFonts w:ascii="Times New Roman" w:hAnsi="Times New Roman"/>
          <w:sz w:val="24"/>
          <w:szCs w:val="24"/>
        </w:rPr>
        <w:t xml:space="preserve">  </w:t>
      </w:r>
      <w:r w:rsidRPr="001339EF">
        <w:rPr>
          <w:rFonts w:ascii="Times New Roman" w:hAnsi="Times New Roman"/>
          <w:b/>
          <w:sz w:val="24"/>
          <w:szCs w:val="24"/>
        </w:rPr>
        <w:t>«</w:t>
      </w:r>
      <w:r>
        <w:rPr>
          <w:rFonts w:ascii="Times New Roman" w:hAnsi="Times New Roman"/>
          <w:sz w:val="24"/>
          <w:szCs w:val="24"/>
        </w:rPr>
        <w:t xml:space="preserve">Про внесення змін до  </w:t>
      </w:r>
      <w:r>
        <w:rPr>
          <w:rFonts w:ascii="Times New Roman" w:hAnsi="Times New Roman"/>
          <w:spacing w:val="-1"/>
          <w:sz w:val="24"/>
          <w:szCs w:val="24"/>
        </w:rPr>
        <w:t xml:space="preserve">Переліку адміністративних послуг,  що надаються </w:t>
      </w:r>
      <w:r>
        <w:rPr>
          <w:rFonts w:ascii="Times New Roman" w:hAnsi="Times New Roman"/>
          <w:sz w:val="24"/>
          <w:szCs w:val="24"/>
        </w:rPr>
        <w:t xml:space="preserve"> </w:t>
      </w:r>
      <w:r>
        <w:rPr>
          <w:rFonts w:ascii="Times New Roman" w:hAnsi="Times New Roman"/>
          <w:spacing w:val="-1"/>
          <w:sz w:val="24"/>
          <w:szCs w:val="24"/>
        </w:rPr>
        <w:t>через</w:t>
      </w:r>
      <w:r>
        <w:rPr>
          <w:rFonts w:ascii="Times New Roman" w:hAnsi="Times New Roman"/>
          <w:sz w:val="24"/>
          <w:szCs w:val="24"/>
        </w:rPr>
        <w:t xml:space="preserve"> відділ Центр надання адміністративних</w:t>
      </w:r>
      <w:r>
        <w:rPr>
          <w:rFonts w:ascii="Times New Roman" w:hAnsi="Times New Roman"/>
          <w:spacing w:val="-1"/>
          <w:sz w:val="24"/>
          <w:szCs w:val="24"/>
        </w:rPr>
        <w:t xml:space="preserve"> </w:t>
      </w:r>
      <w:r>
        <w:rPr>
          <w:rFonts w:ascii="Times New Roman" w:hAnsi="Times New Roman"/>
          <w:sz w:val="24"/>
          <w:szCs w:val="24"/>
        </w:rPr>
        <w:t>послуг Новороздільської міської ради »</w:t>
      </w:r>
    </w:p>
    <w:p w:rsidR="00F3709C" w:rsidRPr="006A7BD0" w:rsidRDefault="00F3709C" w:rsidP="00F3709C">
      <w:pPr>
        <w:spacing w:after="0" w:line="240" w:lineRule="auto"/>
        <w:ind w:firstLine="540"/>
        <w:rPr>
          <w:rFonts w:ascii="Times New Roman" w:hAnsi="Times New Roman"/>
          <w:sz w:val="24"/>
          <w:szCs w:val="24"/>
        </w:rPr>
      </w:pPr>
      <w:r w:rsidRPr="006A7BD0">
        <w:rPr>
          <w:rFonts w:ascii="Times New Roman" w:hAnsi="Times New Roman"/>
          <w:sz w:val="24"/>
          <w:szCs w:val="24"/>
        </w:rPr>
        <w:t xml:space="preserve">            </w:t>
      </w:r>
    </w:p>
    <w:p w:rsidR="00F3709C" w:rsidRPr="006A7BD0" w:rsidRDefault="00F3709C" w:rsidP="00F3709C">
      <w:pPr>
        <w:spacing w:after="0" w:line="240" w:lineRule="auto"/>
        <w:ind w:firstLine="540"/>
        <w:rPr>
          <w:rFonts w:ascii="Times New Roman" w:hAnsi="Times New Roman"/>
          <w:sz w:val="24"/>
          <w:szCs w:val="24"/>
        </w:rPr>
      </w:pPr>
      <w:r>
        <w:rPr>
          <w:rFonts w:ascii="Times New Roman" w:hAnsi="Times New Roman"/>
          <w:sz w:val="24"/>
          <w:szCs w:val="24"/>
        </w:rPr>
        <w:t xml:space="preserve">               за - 12</w:t>
      </w:r>
    </w:p>
    <w:p w:rsidR="00F3709C" w:rsidRPr="006A7BD0" w:rsidRDefault="00F3709C" w:rsidP="00F3709C">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F3709C" w:rsidRPr="006A7BD0" w:rsidRDefault="00F3709C" w:rsidP="00F3709C">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F3709C" w:rsidRPr="006A7BD0" w:rsidRDefault="00F3709C" w:rsidP="00F3709C">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F3709C" w:rsidRDefault="00F3709C" w:rsidP="00F3709C">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F3709C" w:rsidRPr="004120B2" w:rsidRDefault="00F3709C" w:rsidP="00F3709C">
      <w:pPr>
        <w:tabs>
          <w:tab w:val="left" w:pos="916"/>
        </w:tabs>
        <w:spacing w:after="0" w:line="240" w:lineRule="auto"/>
        <w:rPr>
          <w:rFonts w:ascii="Times New Roman" w:hAnsi="Times New Roman"/>
          <w:color w:val="002060"/>
          <w:sz w:val="24"/>
          <w:szCs w:val="24"/>
        </w:rPr>
      </w:pPr>
    </w:p>
    <w:p w:rsidR="00F3709C" w:rsidRPr="00F3709C" w:rsidRDefault="00F3709C" w:rsidP="00F3709C">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b/>
          <w:i/>
          <w:sz w:val="24"/>
          <w:szCs w:val="24"/>
        </w:rPr>
      </w:pPr>
      <w:r w:rsidRPr="00F3709C">
        <w:rPr>
          <w:rFonts w:eastAsia="SimSun"/>
          <w:sz w:val="24"/>
          <w:szCs w:val="24"/>
        </w:rPr>
        <w:t>1</w:t>
      </w:r>
      <w:r w:rsidRPr="00F3709C">
        <w:rPr>
          <w:rFonts w:eastAsia="SimSun"/>
          <w:sz w:val="24"/>
          <w:szCs w:val="24"/>
          <w:lang w:val="uk-UA"/>
        </w:rPr>
        <w:t>6</w:t>
      </w:r>
      <w:r w:rsidRPr="00F3709C">
        <w:rPr>
          <w:rFonts w:eastAsia="SimSun"/>
          <w:sz w:val="24"/>
          <w:szCs w:val="24"/>
        </w:rPr>
        <w:t>.</w:t>
      </w:r>
      <w:r w:rsidRPr="00F3709C">
        <w:rPr>
          <w:rFonts w:eastAsia="SimSun"/>
          <w:sz w:val="24"/>
          <w:szCs w:val="24"/>
          <w:lang w:val="uk-UA"/>
        </w:rPr>
        <w:t>4</w:t>
      </w:r>
      <w:r w:rsidRPr="00F3709C">
        <w:rPr>
          <w:rFonts w:eastAsia="SimSun"/>
          <w:sz w:val="24"/>
          <w:szCs w:val="24"/>
        </w:rPr>
        <w:t>0 год</w:t>
      </w:r>
      <w:proofErr w:type="gramStart"/>
      <w:r w:rsidRPr="00F3709C">
        <w:rPr>
          <w:rFonts w:eastAsia="SimSun"/>
          <w:sz w:val="24"/>
          <w:szCs w:val="24"/>
        </w:rPr>
        <w:t>.</w:t>
      </w:r>
      <w:proofErr w:type="gramEnd"/>
      <w:r w:rsidRPr="00F3709C">
        <w:rPr>
          <w:rFonts w:eastAsia="SimSun"/>
          <w:sz w:val="24"/>
          <w:szCs w:val="24"/>
        </w:rPr>
        <w:t xml:space="preserve"> </w:t>
      </w:r>
      <w:proofErr w:type="gramStart"/>
      <w:r w:rsidRPr="00F3709C">
        <w:rPr>
          <w:rFonts w:eastAsia="SimSun"/>
          <w:sz w:val="24"/>
          <w:szCs w:val="24"/>
        </w:rPr>
        <w:t>г</w:t>
      </w:r>
      <w:proofErr w:type="gramEnd"/>
      <w:r w:rsidRPr="00F3709C">
        <w:rPr>
          <w:rFonts w:eastAsia="SimSun"/>
          <w:sz w:val="24"/>
          <w:szCs w:val="24"/>
        </w:rPr>
        <w:t>оловуючий  Туз В. М.  оголосив засідання виконавчого комітету закритим.</w:t>
      </w:r>
    </w:p>
    <w:p w:rsidR="00F3709C" w:rsidRPr="00F3709C" w:rsidRDefault="00F3709C" w:rsidP="00F3709C">
      <w:pPr>
        <w:spacing w:after="0" w:line="240" w:lineRule="auto"/>
        <w:rPr>
          <w:rFonts w:ascii="Times New Roman" w:hAnsi="Times New Roman"/>
          <w:sz w:val="24"/>
          <w:szCs w:val="24"/>
        </w:rPr>
      </w:pPr>
    </w:p>
    <w:p w:rsidR="00F3709C" w:rsidRPr="00047594" w:rsidRDefault="00F3709C" w:rsidP="00F3709C">
      <w:pPr>
        <w:spacing w:after="0" w:line="240" w:lineRule="auto"/>
        <w:rPr>
          <w:rFonts w:ascii="Times New Roman" w:hAnsi="Times New Roman"/>
          <w:sz w:val="24"/>
          <w:szCs w:val="24"/>
        </w:rPr>
      </w:pPr>
      <w:r w:rsidRPr="00047594">
        <w:rPr>
          <w:rFonts w:ascii="Times New Roman" w:hAnsi="Times New Roman"/>
          <w:sz w:val="24"/>
          <w:szCs w:val="24"/>
        </w:rPr>
        <w:t>Керуючий справами виконкому</w:t>
      </w:r>
      <w:r w:rsidRPr="00047594">
        <w:rPr>
          <w:rFonts w:ascii="Times New Roman" w:hAnsi="Times New Roman"/>
          <w:sz w:val="24"/>
          <w:szCs w:val="24"/>
        </w:rPr>
        <w:tab/>
      </w:r>
      <w:r w:rsidRPr="00047594">
        <w:rPr>
          <w:rFonts w:ascii="Times New Roman" w:hAnsi="Times New Roman"/>
          <w:sz w:val="24"/>
          <w:szCs w:val="24"/>
        </w:rPr>
        <w:tab/>
      </w:r>
      <w:r w:rsidRPr="00047594">
        <w:rPr>
          <w:rFonts w:ascii="Times New Roman" w:hAnsi="Times New Roman"/>
          <w:sz w:val="24"/>
          <w:szCs w:val="24"/>
        </w:rPr>
        <w:tab/>
      </w:r>
      <w:r w:rsidRPr="00047594">
        <w:rPr>
          <w:rFonts w:ascii="Times New Roman" w:hAnsi="Times New Roman"/>
          <w:sz w:val="24"/>
          <w:szCs w:val="24"/>
        </w:rPr>
        <w:tab/>
        <w:t>А. В. Мельніков</w:t>
      </w:r>
    </w:p>
    <w:p w:rsidR="00F3709C" w:rsidRDefault="00F3709C" w:rsidP="00F3709C">
      <w:pPr>
        <w:spacing w:after="0" w:line="240" w:lineRule="auto"/>
        <w:rPr>
          <w:rFonts w:ascii="Times New Roman" w:hAnsi="Times New Roman"/>
          <w:sz w:val="24"/>
          <w:szCs w:val="24"/>
        </w:rPr>
      </w:pPr>
      <w:r w:rsidRPr="006A7BD0">
        <w:rPr>
          <w:rFonts w:ascii="Times New Roman" w:hAnsi="Times New Roman"/>
          <w:sz w:val="24"/>
          <w:szCs w:val="24"/>
        </w:rPr>
        <w:t xml:space="preserve">                   </w:t>
      </w:r>
    </w:p>
    <w:p w:rsidR="00F3709C" w:rsidRDefault="00F3709C" w:rsidP="00F37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F3709C" w:rsidRDefault="00F3709C" w:rsidP="00F37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065285" w:rsidRDefault="00065285" w:rsidP="00EF4967">
      <w:pPr>
        <w:spacing w:after="0" w:line="240" w:lineRule="auto"/>
        <w:jc w:val="both"/>
        <w:rPr>
          <w:rFonts w:ascii="Times New Roman" w:hAnsi="Times New Roman"/>
          <w:sz w:val="24"/>
          <w:szCs w:val="24"/>
        </w:rPr>
      </w:pPr>
    </w:p>
    <w:p w:rsidR="00F3709C" w:rsidRDefault="00F3709C" w:rsidP="00EF4967">
      <w:pPr>
        <w:spacing w:after="0" w:line="240" w:lineRule="auto"/>
        <w:jc w:val="both"/>
        <w:rPr>
          <w:rFonts w:ascii="Times New Roman" w:hAnsi="Times New Roman"/>
          <w:sz w:val="24"/>
          <w:szCs w:val="24"/>
        </w:rPr>
      </w:pPr>
    </w:p>
    <w:p w:rsidR="00D953A5" w:rsidRPr="00EF35CA" w:rsidRDefault="00D953A5" w:rsidP="00281B4F">
      <w:pPr>
        <w:spacing w:after="0" w:line="240" w:lineRule="auto"/>
        <w:jc w:val="both"/>
        <w:rPr>
          <w:rFonts w:ascii="Times New Roman" w:hAnsi="Times New Roman"/>
          <w:sz w:val="24"/>
          <w:szCs w:val="24"/>
        </w:rPr>
      </w:pPr>
    </w:p>
    <w:p w:rsidR="00D953A5" w:rsidRPr="006A7BD0" w:rsidRDefault="00D953A5" w:rsidP="00D953A5">
      <w:pPr>
        <w:spacing w:after="0" w:line="240" w:lineRule="auto"/>
        <w:jc w:val="center"/>
        <w:rPr>
          <w:rFonts w:ascii="Times New Roman" w:hAnsi="Times New Roman"/>
          <w:b/>
          <w:sz w:val="24"/>
          <w:szCs w:val="24"/>
        </w:rPr>
      </w:pPr>
      <w:r w:rsidRPr="006A7BD0">
        <w:rPr>
          <w:rFonts w:ascii="Times New Roman" w:hAnsi="Times New Roman"/>
          <w:b/>
          <w:sz w:val="24"/>
          <w:szCs w:val="24"/>
        </w:rPr>
        <w:t>ДОДАТОК</w:t>
      </w:r>
    </w:p>
    <w:p w:rsidR="00D953A5" w:rsidRPr="006A7BD0" w:rsidRDefault="00D953A5" w:rsidP="00D9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firstLine="600"/>
        <w:jc w:val="center"/>
        <w:rPr>
          <w:rFonts w:ascii="Times New Roman" w:hAnsi="Times New Roman"/>
          <w:b/>
          <w:sz w:val="24"/>
          <w:szCs w:val="24"/>
        </w:rPr>
      </w:pPr>
      <w:r w:rsidRPr="006A7BD0">
        <w:rPr>
          <w:rFonts w:ascii="Times New Roman" w:hAnsi="Times New Roman"/>
          <w:b/>
          <w:sz w:val="24"/>
          <w:szCs w:val="24"/>
        </w:rPr>
        <w:t xml:space="preserve">ДО ПРОТОКОЛУ ВИКОНАВЧОГО  КОМІТЕТУ </w:t>
      </w:r>
    </w:p>
    <w:p w:rsidR="00D953A5" w:rsidRPr="006A7BD0" w:rsidRDefault="00D953A5" w:rsidP="00D9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firstLine="600"/>
        <w:jc w:val="center"/>
        <w:rPr>
          <w:rFonts w:ascii="Times New Roman" w:hAnsi="Times New Roman"/>
          <w:b/>
          <w:sz w:val="24"/>
          <w:szCs w:val="24"/>
        </w:rPr>
      </w:pPr>
      <w:r>
        <w:rPr>
          <w:rFonts w:ascii="Times New Roman" w:hAnsi="Times New Roman"/>
          <w:b/>
          <w:sz w:val="24"/>
          <w:szCs w:val="24"/>
        </w:rPr>
        <w:t xml:space="preserve">№ 13 від 10 листопада </w:t>
      </w:r>
      <w:r w:rsidRPr="006A7BD0">
        <w:rPr>
          <w:rFonts w:ascii="Times New Roman" w:hAnsi="Times New Roman"/>
          <w:b/>
          <w:sz w:val="24"/>
          <w:szCs w:val="24"/>
        </w:rPr>
        <w:t xml:space="preserve"> 2015 року</w:t>
      </w:r>
    </w:p>
    <w:tbl>
      <w:tblPr>
        <w:tblW w:w="10614" w:type="dxa"/>
        <w:tblInd w:w="-496" w:type="dxa"/>
        <w:tblLayout w:type="fixed"/>
        <w:tblCellMar>
          <w:left w:w="71" w:type="dxa"/>
          <w:right w:w="71" w:type="dxa"/>
        </w:tblCellMar>
        <w:tblLook w:val="0000"/>
      </w:tblPr>
      <w:tblGrid>
        <w:gridCol w:w="709"/>
        <w:gridCol w:w="4660"/>
        <w:gridCol w:w="2995"/>
        <w:gridCol w:w="780"/>
        <w:gridCol w:w="1040"/>
        <w:gridCol w:w="40"/>
        <w:gridCol w:w="350"/>
        <w:gridCol w:w="40"/>
      </w:tblGrid>
      <w:tr w:rsidR="00D953A5" w:rsidRPr="006A7BD0" w:rsidTr="0055727B">
        <w:trPr>
          <w:gridAfter w:val="1"/>
          <w:wAfter w:w="40" w:type="dxa"/>
          <w:trHeight w:val="1575"/>
        </w:trPr>
        <w:tc>
          <w:tcPr>
            <w:tcW w:w="709" w:type="dxa"/>
            <w:tcBorders>
              <w:top w:val="single" w:sz="6" w:space="0" w:color="auto"/>
              <w:left w:val="single" w:sz="6" w:space="0" w:color="auto"/>
              <w:bottom w:val="single" w:sz="6" w:space="0" w:color="auto"/>
              <w:right w:val="single" w:sz="6" w:space="0" w:color="auto"/>
            </w:tcBorders>
          </w:tcPr>
          <w:p w:rsidR="00D953A5" w:rsidRPr="006A7BD0" w:rsidRDefault="00D953A5" w:rsidP="0055727B">
            <w:pPr>
              <w:spacing w:after="0" w:line="240" w:lineRule="auto"/>
              <w:rPr>
                <w:rFonts w:ascii="Times New Roman" w:hAnsi="Times New Roman"/>
                <w:sz w:val="24"/>
                <w:szCs w:val="24"/>
              </w:rPr>
            </w:pPr>
            <w:r w:rsidRPr="006A7BD0">
              <w:rPr>
                <w:rFonts w:ascii="Times New Roman" w:hAnsi="Times New Roman"/>
                <w:sz w:val="24"/>
                <w:szCs w:val="24"/>
              </w:rPr>
              <w:br w:type="page"/>
              <w:t>№</w:t>
            </w:r>
          </w:p>
          <w:p w:rsidR="00D953A5" w:rsidRPr="006A7BD0" w:rsidRDefault="00D953A5" w:rsidP="0055727B">
            <w:pPr>
              <w:spacing w:after="0" w:line="240" w:lineRule="auto"/>
              <w:rPr>
                <w:rFonts w:ascii="Times New Roman" w:hAnsi="Times New Roman"/>
                <w:sz w:val="24"/>
                <w:szCs w:val="24"/>
              </w:rPr>
            </w:pPr>
            <w:r w:rsidRPr="006A7BD0">
              <w:rPr>
                <w:rFonts w:ascii="Times New Roman" w:hAnsi="Times New Roman"/>
                <w:sz w:val="24"/>
                <w:szCs w:val="24"/>
              </w:rPr>
              <w:t>з/п</w:t>
            </w:r>
          </w:p>
        </w:tc>
        <w:tc>
          <w:tcPr>
            <w:tcW w:w="4660" w:type="dxa"/>
            <w:tcBorders>
              <w:top w:val="single" w:sz="6" w:space="0" w:color="auto"/>
              <w:left w:val="single" w:sz="6" w:space="0" w:color="auto"/>
              <w:bottom w:val="single" w:sz="6" w:space="0" w:color="auto"/>
              <w:right w:val="single" w:sz="6" w:space="0" w:color="auto"/>
            </w:tcBorders>
          </w:tcPr>
          <w:p w:rsidR="00D953A5" w:rsidRPr="006A7BD0" w:rsidRDefault="00D953A5" w:rsidP="0055727B">
            <w:pPr>
              <w:spacing w:after="0" w:line="240" w:lineRule="auto"/>
              <w:rPr>
                <w:rFonts w:ascii="Times New Roman" w:hAnsi="Times New Roman"/>
                <w:sz w:val="24"/>
                <w:szCs w:val="24"/>
              </w:rPr>
            </w:pPr>
          </w:p>
          <w:p w:rsidR="00D953A5" w:rsidRPr="006A7BD0" w:rsidRDefault="00D953A5" w:rsidP="0055727B">
            <w:pPr>
              <w:spacing w:after="0" w:line="240" w:lineRule="auto"/>
              <w:jc w:val="center"/>
              <w:rPr>
                <w:rFonts w:ascii="Times New Roman" w:hAnsi="Times New Roman"/>
                <w:sz w:val="24"/>
                <w:szCs w:val="24"/>
              </w:rPr>
            </w:pPr>
            <w:r w:rsidRPr="006A7BD0">
              <w:rPr>
                <w:rFonts w:ascii="Times New Roman" w:hAnsi="Times New Roman"/>
                <w:sz w:val="24"/>
                <w:szCs w:val="24"/>
              </w:rPr>
              <w:t>СЛУХАЛИ</w:t>
            </w:r>
          </w:p>
        </w:tc>
        <w:tc>
          <w:tcPr>
            <w:tcW w:w="2995" w:type="dxa"/>
            <w:tcBorders>
              <w:top w:val="single" w:sz="6" w:space="0" w:color="auto"/>
              <w:left w:val="single" w:sz="6" w:space="0" w:color="auto"/>
              <w:bottom w:val="single" w:sz="6" w:space="0" w:color="auto"/>
              <w:right w:val="single" w:sz="6" w:space="0" w:color="auto"/>
            </w:tcBorders>
          </w:tcPr>
          <w:p w:rsidR="00D953A5" w:rsidRPr="006A7BD0" w:rsidRDefault="00D953A5" w:rsidP="0055727B">
            <w:pPr>
              <w:spacing w:after="0" w:line="240" w:lineRule="auto"/>
              <w:jc w:val="center"/>
              <w:rPr>
                <w:rFonts w:ascii="Times New Roman" w:hAnsi="Times New Roman"/>
                <w:color w:val="FF0000"/>
                <w:sz w:val="24"/>
                <w:szCs w:val="24"/>
              </w:rPr>
            </w:pPr>
            <w:r w:rsidRPr="006A7BD0">
              <w:rPr>
                <w:rFonts w:ascii="Times New Roman" w:hAnsi="Times New Roman"/>
                <w:caps/>
                <w:sz w:val="24"/>
                <w:szCs w:val="24"/>
              </w:rPr>
              <w:t>ДоповідачІ</w:t>
            </w:r>
          </w:p>
        </w:tc>
        <w:tc>
          <w:tcPr>
            <w:tcW w:w="780" w:type="dxa"/>
            <w:tcBorders>
              <w:top w:val="single" w:sz="6" w:space="0" w:color="auto"/>
              <w:left w:val="single" w:sz="6" w:space="0" w:color="auto"/>
              <w:bottom w:val="single" w:sz="6" w:space="0" w:color="auto"/>
              <w:right w:val="single" w:sz="6" w:space="0" w:color="auto"/>
            </w:tcBorders>
          </w:tcPr>
          <w:p w:rsidR="00D953A5" w:rsidRPr="006A7BD0" w:rsidRDefault="00D953A5" w:rsidP="0055727B">
            <w:pPr>
              <w:spacing w:after="0" w:line="240" w:lineRule="auto"/>
              <w:jc w:val="center"/>
              <w:rPr>
                <w:rFonts w:ascii="Times New Roman" w:hAnsi="Times New Roman"/>
                <w:sz w:val="24"/>
                <w:szCs w:val="24"/>
              </w:rPr>
            </w:pPr>
            <w:r w:rsidRPr="006A7BD0">
              <w:rPr>
                <w:rFonts w:ascii="Times New Roman" w:hAnsi="Times New Roman"/>
                <w:sz w:val="24"/>
                <w:szCs w:val="24"/>
              </w:rPr>
              <w:t>номер</w:t>
            </w:r>
          </w:p>
          <w:p w:rsidR="00D953A5" w:rsidRPr="006A7BD0" w:rsidRDefault="00D953A5" w:rsidP="0055727B">
            <w:pPr>
              <w:spacing w:after="0" w:line="240" w:lineRule="auto"/>
              <w:jc w:val="center"/>
              <w:rPr>
                <w:rFonts w:ascii="Times New Roman" w:hAnsi="Times New Roman"/>
                <w:sz w:val="24"/>
                <w:szCs w:val="24"/>
              </w:rPr>
            </w:pPr>
            <w:r w:rsidRPr="006A7BD0">
              <w:rPr>
                <w:rFonts w:ascii="Times New Roman" w:hAnsi="Times New Roman"/>
                <w:sz w:val="24"/>
                <w:szCs w:val="24"/>
              </w:rPr>
              <w:t>рішен-ня, що дода- ється</w:t>
            </w:r>
          </w:p>
        </w:tc>
        <w:tc>
          <w:tcPr>
            <w:tcW w:w="1040" w:type="dxa"/>
            <w:tcBorders>
              <w:top w:val="single" w:sz="6" w:space="0" w:color="auto"/>
              <w:left w:val="single" w:sz="6" w:space="0" w:color="auto"/>
              <w:bottom w:val="single" w:sz="6" w:space="0" w:color="auto"/>
              <w:right w:val="single" w:sz="6" w:space="0" w:color="auto"/>
            </w:tcBorders>
          </w:tcPr>
          <w:p w:rsidR="00D953A5" w:rsidRPr="006A7BD0" w:rsidRDefault="00D953A5" w:rsidP="0055727B">
            <w:pPr>
              <w:spacing w:after="0" w:line="240" w:lineRule="auto"/>
              <w:jc w:val="center"/>
              <w:rPr>
                <w:rFonts w:ascii="Times New Roman" w:hAnsi="Times New Roman"/>
                <w:sz w:val="24"/>
                <w:szCs w:val="24"/>
              </w:rPr>
            </w:pPr>
            <w:r w:rsidRPr="006A7BD0">
              <w:rPr>
                <w:rFonts w:ascii="Times New Roman" w:hAnsi="Times New Roman"/>
                <w:sz w:val="24"/>
                <w:szCs w:val="24"/>
              </w:rPr>
              <w:t>ДАТА</w:t>
            </w:r>
          </w:p>
        </w:tc>
        <w:tc>
          <w:tcPr>
            <w:tcW w:w="390" w:type="dxa"/>
            <w:gridSpan w:val="2"/>
            <w:tcBorders>
              <w:top w:val="single" w:sz="6" w:space="0" w:color="auto"/>
              <w:left w:val="single" w:sz="6" w:space="0" w:color="auto"/>
              <w:bottom w:val="single" w:sz="6" w:space="0" w:color="auto"/>
              <w:right w:val="single" w:sz="6" w:space="0" w:color="auto"/>
            </w:tcBorders>
          </w:tcPr>
          <w:p w:rsidR="00D953A5" w:rsidRPr="006A7BD0" w:rsidRDefault="00D953A5" w:rsidP="0055727B">
            <w:pPr>
              <w:spacing w:after="0" w:line="240" w:lineRule="auto"/>
              <w:jc w:val="center"/>
              <w:rPr>
                <w:rFonts w:ascii="Times New Roman" w:hAnsi="Times New Roman"/>
                <w:sz w:val="24"/>
                <w:szCs w:val="24"/>
              </w:rPr>
            </w:pPr>
            <w:r w:rsidRPr="006A7BD0">
              <w:rPr>
                <w:rFonts w:ascii="Times New Roman" w:hAnsi="Times New Roman"/>
                <w:sz w:val="24"/>
                <w:szCs w:val="24"/>
              </w:rPr>
              <w:t>Сторінка</w:t>
            </w:r>
          </w:p>
        </w:tc>
      </w:tr>
      <w:tr w:rsidR="00D953A5" w:rsidRPr="006A7BD0" w:rsidTr="0055727B">
        <w:tc>
          <w:tcPr>
            <w:tcW w:w="709" w:type="dxa"/>
            <w:tcBorders>
              <w:top w:val="single" w:sz="6" w:space="0" w:color="auto"/>
              <w:left w:val="single" w:sz="6" w:space="0" w:color="auto"/>
              <w:bottom w:val="single" w:sz="6" w:space="0" w:color="auto"/>
              <w:right w:val="single" w:sz="6" w:space="0" w:color="auto"/>
            </w:tcBorders>
          </w:tcPr>
          <w:p w:rsidR="00D953A5" w:rsidRPr="006A7BD0" w:rsidRDefault="00D953A5" w:rsidP="0055727B">
            <w:pPr>
              <w:numPr>
                <w:ilvl w:val="0"/>
                <w:numId w:val="16"/>
              </w:numPr>
              <w:tabs>
                <w:tab w:val="clear" w:pos="540"/>
                <w:tab w:val="num" w:pos="501"/>
              </w:tabs>
              <w:spacing w:after="0" w:line="240" w:lineRule="auto"/>
              <w:ind w:left="501"/>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D953A5" w:rsidRPr="006976C5" w:rsidRDefault="00D953A5" w:rsidP="0055727B">
            <w:pPr>
              <w:spacing w:after="0" w:line="240" w:lineRule="auto"/>
              <w:rPr>
                <w:rFonts w:ascii="Times New Roman" w:hAnsi="Times New Roman"/>
                <w:sz w:val="24"/>
                <w:szCs w:val="24"/>
              </w:rPr>
            </w:pPr>
            <w:r w:rsidRPr="006976C5">
              <w:rPr>
                <w:rFonts w:ascii="Times New Roman" w:hAnsi="Times New Roman"/>
                <w:sz w:val="24"/>
                <w:szCs w:val="24"/>
              </w:rPr>
              <w:t xml:space="preserve">Про культурно-просвітницьку </w:t>
            </w:r>
          </w:p>
          <w:p w:rsidR="00D953A5" w:rsidRPr="006976C5" w:rsidRDefault="00D953A5" w:rsidP="0055727B">
            <w:pPr>
              <w:spacing w:after="0" w:line="240" w:lineRule="auto"/>
              <w:rPr>
                <w:rFonts w:ascii="Times New Roman" w:hAnsi="Times New Roman"/>
                <w:sz w:val="24"/>
                <w:szCs w:val="24"/>
              </w:rPr>
            </w:pPr>
            <w:r w:rsidRPr="006976C5">
              <w:rPr>
                <w:rFonts w:ascii="Times New Roman" w:hAnsi="Times New Roman"/>
                <w:sz w:val="24"/>
                <w:szCs w:val="24"/>
              </w:rPr>
              <w:t>роботу комунальних установ  міста</w:t>
            </w:r>
          </w:p>
        </w:tc>
        <w:tc>
          <w:tcPr>
            <w:tcW w:w="2995" w:type="dxa"/>
            <w:tcBorders>
              <w:top w:val="single" w:sz="6" w:space="0" w:color="auto"/>
              <w:left w:val="single" w:sz="6" w:space="0" w:color="auto"/>
              <w:bottom w:val="single" w:sz="6" w:space="0" w:color="auto"/>
              <w:right w:val="single" w:sz="6" w:space="0" w:color="auto"/>
            </w:tcBorders>
          </w:tcPr>
          <w:p w:rsidR="00D953A5" w:rsidRPr="00666D70" w:rsidRDefault="00D953A5" w:rsidP="0055727B">
            <w:pPr>
              <w:widowControl w:val="0"/>
              <w:autoSpaceDE w:val="0"/>
              <w:autoSpaceDN w:val="0"/>
              <w:adjustRightInd w:val="0"/>
              <w:spacing w:after="0" w:line="240" w:lineRule="auto"/>
              <w:rPr>
                <w:rFonts w:ascii="Times New Roman" w:hAnsi="Times New Roman"/>
                <w:bCs/>
                <w:sz w:val="24"/>
                <w:szCs w:val="24"/>
              </w:rPr>
            </w:pPr>
            <w:r w:rsidRPr="00666D70">
              <w:rPr>
                <w:rFonts w:ascii="Times New Roman" w:hAnsi="Times New Roman"/>
                <w:bCs/>
                <w:sz w:val="24"/>
                <w:szCs w:val="24"/>
              </w:rPr>
              <w:t>Єсауленко О.П. – нач. відділу з питань гум. політики</w:t>
            </w:r>
          </w:p>
        </w:tc>
        <w:tc>
          <w:tcPr>
            <w:tcW w:w="780" w:type="dxa"/>
            <w:tcBorders>
              <w:top w:val="single" w:sz="6" w:space="0" w:color="auto"/>
              <w:left w:val="single" w:sz="6" w:space="0" w:color="auto"/>
              <w:bottom w:val="single" w:sz="6" w:space="0" w:color="auto"/>
              <w:right w:val="single" w:sz="6" w:space="0" w:color="auto"/>
            </w:tcBorders>
          </w:tcPr>
          <w:p w:rsidR="00D953A5" w:rsidRPr="006A7BD0" w:rsidRDefault="00D953A5" w:rsidP="0055727B">
            <w:pPr>
              <w:numPr>
                <w:ilvl w:val="0"/>
                <w:numId w:val="18"/>
              </w:numPr>
              <w:tabs>
                <w:tab w:val="left" w:pos="397"/>
              </w:tabs>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D953A5" w:rsidRPr="006A7BD0" w:rsidRDefault="00D953A5" w:rsidP="0055727B">
            <w:pPr>
              <w:spacing w:after="0" w:line="240" w:lineRule="auto"/>
              <w:rPr>
                <w:rFonts w:ascii="Times New Roman" w:hAnsi="Times New Roman"/>
                <w:sz w:val="24"/>
                <w:szCs w:val="24"/>
              </w:rPr>
            </w:pPr>
            <w:r>
              <w:rPr>
                <w:rFonts w:ascii="Times New Roman" w:hAnsi="Times New Roman"/>
                <w:sz w:val="24"/>
                <w:szCs w:val="24"/>
              </w:rPr>
              <w:t>10,11</w:t>
            </w:r>
            <w:r w:rsidRPr="006A7BD0">
              <w:rPr>
                <w:rFonts w:ascii="Times New Roman" w:hAnsi="Times New Roman"/>
                <w:sz w:val="24"/>
                <w:szCs w:val="24"/>
              </w:rPr>
              <w:t>.15</w:t>
            </w:r>
          </w:p>
        </w:tc>
        <w:tc>
          <w:tcPr>
            <w:tcW w:w="390" w:type="dxa"/>
            <w:gridSpan w:val="2"/>
            <w:tcBorders>
              <w:top w:val="single" w:sz="6" w:space="0" w:color="auto"/>
              <w:left w:val="single" w:sz="6" w:space="0" w:color="auto"/>
              <w:bottom w:val="single" w:sz="6" w:space="0" w:color="auto"/>
              <w:right w:val="single" w:sz="6" w:space="0" w:color="auto"/>
            </w:tcBorders>
          </w:tcPr>
          <w:p w:rsidR="00D953A5" w:rsidRPr="006A7BD0" w:rsidRDefault="00D953A5" w:rsidP="0055727B">
            <w:pPr>
              <w:spacing w:after="0" w:line="240" w:lineRule="auto"/>
              <w:rPr>
                <w:rFonts w:ascii="Times New Roman" w:hAnsi="Times New Roman"/>
                <w:sz w:val="24"/>
                <w:szCs w:val="24"/>
              </w:rPr>
            </w:pPr>
          </w:p>
        </w:tc>
      </w:tr>
      <w:tr w:rsidR="00D953A5" w:rsidRPr="006A7BD0" w:rsidTr="0055727B">
        <w:tc>
          <w:tcPr>
            <w:tcW w:w="709" w:type="dxa"/>
            <w:tcBorders>
              <w:top w:val="single" w:sz="6" w:space="0" w:color="auto"/>
              <w:left w:val="single" w:sz="6" w:space="0" w:color="auto"/>
              <w:bottom w:val="single" w:sz="6" w:space="0" w:color="auto"/>
              <w:right w:val="single" w:sz="6" w:space="0" w:color="auto"/>
            </w:tcBorders>
          </w:tcPr>
          <w:p w:rsidR="00D953A5" w:rsidRPr="006A7BD0" w:rsidRDefault="00D953A5" w:rsidP="0055727B">
            <w:pPr>
              <w:numPr>
                <w:ilvl w:val="0"/>
                <w:numId w:val="16"/>
              </w:numPr>
              <w:tabs>
                <w:tab w:val="clear" w:pos="540"/>
                <w:tab w:val="num" w:pos="501"/>
              </w:tabs>
              <w:spacing w:after="0" w:line="240" w:lineRule="auto"/>
              <w:ind w:left="501"/>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D953A5" w:rsidRPr="006976C5" w:rsidRDefault="00D953A5" w:rsidP="0055727B">
            <w:pPr>
              <w:spacing w:after="0" w:line="240" w:lineRule="auto"/>
              <w:rPr>
                <w:rFonts w:ascii="Times New Roman" w:hAnsi="Times New Roman"/>
                <w:sz w:val="24"/>
                <w:szCs w:val="24"/>
              </w:rPr>
            </w:pPr>
            <w:r w:rsidRPr="006976C5">
              <w:rPr>
                <w:rFonts w:ascii="Times New Roman" w:hAnsi="Times New Roman"/>
                <w:sz w:val="24"/>
                <w:szCs w:val="24"/>
              </w:rPr>
              <w:t>Про погодження внесення змін</w:t>
            </w:r>
          </w:p>
          <w:p w:rsidR="00D953A5" w:rsidRPr="006976C5" w:rsidRDefault="00D953A5" w:rsidP="0055727B">
            <w:pPr>
              <w:spacing w:after="0" w:line="240" w:lineRule="auto"/>
              <w:rPr>
                <w:rFonts w:ascii="Times New Roman" w:hAnsi="Times New Roman"/>
                <w:sz w:val="24"/>
                <w:szCs w:val="24"/>
              </w:rPr>
            </w:pPr>
            <w:r w:rsidRPr="006976C5">
              <w:rPr>
                <w:rFonts w:ascii="Times New Roman" w:hAnsi="Times New Roman"/>
                <w:sz w:val="24"/>
                <w:szCs w:val="24"/>
              </w:rPr>
              <w:t>до показників міського бюджету</w:t>
            </w:r>
          </w:p>
          <w:p w:rsidR="00D953A5" w:rsidRPr="006976C5" w:rsidRDefault="00D953A5" w:rsidP="0055727B">
            <w:pPr>
              <w:spacing w:after="0" w:line="240" w:lineRule="auto"/>
              <w:rPr>
                <w:rFonts w:ascii="Times New Roman" w:hAnsi="Times New Roman"/>
                <w:sz w:val="24"/>
                <w:szCs w:val="24"/>
              </w:rPr>
            </w:pPr>
            <w:r w:rsidRPr="006976C5">
              <w:rPr>
                <w:rFonts w:ascii="Times New Roman" w:hAnsi="Times New Roman"/>
                <w:sz w:val="24"/>
                <w:szCs w:val="24"/>
              </w:rPr>
              <w:t>на 2015 рік</w:t>
            </w:r>
          </w:p>
        </w:tc>
        <w:tc>
          <w:tcPr>
            <w:tcW w:w="2995" w:type="dxa"/>
            <w:tcBorders>
              <w:top w:val="single" w:sz="6" w:space="0" w:color="auto"/>
              <w:left w:val="single" w:sz="6" w:space="0" w:color="auto"/>
              <w:bottom w:val="single" w:sz="6" w:space="0" w:color="auto"/>
              <w:right w:val="single" w:sz="6" w:space="0" w:color="auto"/>
            </w:tcBorders>
          </w:tcPr>
          <w:p w:rsidR="00D953A5" w:rsidRPr="00666D70" w:rsidRDefault="00D953A5" w:rsidP="0055727B">
            <w:pPr>
              <w:widowControl w:val="0"/>
              <w:autoSpaceDE w:val="0"/>
              <w:autoSpaceDN w:val="0"/>
              <w:adjustRightInd w:val="0"/>
              <w:spacing w:after="0" w:line="240" w:lineRule="auto"/>
              <w:rPr>
                <w:rFonts w:ascii="Times New Roman" w:hAnsi="Times New Roman"/>
                <w:bCs/>
                <w:sz w:val="24"/>
                <w:szCs w:val="24"/>
              </w:rPr>
            </w:pPr>
            <w:r w:rsidRPr="00666D70">
              <w:rPr>
                <w:rFonts w:ascii="Times New Roman" w:hAnsi="Times New Roman"/>
                <w:bCs/>
                <w:sz w:val="24"/>
                <w:szCs w:val="24"/>
              </w:rPr>
              <w:t>Ричагівський І.І. – начальник  фінансового управління</w:t>
            </w:r>
          </w:p>
        </w:tc>
        <w:tc>
          <w:tcPr>
            <w:tcW w:w="780" w:type="dxa"/>
            <w:tcBorders>
              <w:top w:val="single" w:sz="6" w:space="0" w:color="auto"/>
              <w:left w:val="single" w:sz="6" w:space="0" w:color="auto"/>
              <w:bottom w:val="single" w:sz="6" w:space="0" w:color="auto"/>
              <w:right w:val="single" w:sz="6" w:space="0" w:color="auto"/>
            </w:tcBorders>
          </w:tcPr>
          <w:p w:rsidR="00D953A5" w:rsidRPr="006A7BD0" w:rsidRDefault="00D953A5" w:rsidP="0055727B">
            <w:pPr>
              <w:numPr>
                <w:ilvl w:val="0"/>
                <w:numId w:val="18"/>
              </w:numPr>
              <w:tabs>
                <w:tab w:val="left" w:pos="397"/>
              </w:tabs>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D953A5" w:rsidRDefault="00D953A5" w:rsidP="0055727B">
            <w:r w:rsidRPr="00595A9B">
              <w:rPr>
                <w:rFonts w:ascii="Times New Roman" w:hAnsi="Times New Roman"/>
                <w:sz w:val="24"/>
                <w:szCs w:val="24"/>
              </w:rPr>
              <w:t>10,11.15</w:t>
            </w:r>
          </w:p>
        </w:tc>
        <w:tc>
          <w:tcPr>
            <w:tcW w:w="390" w:type="dxa"/>
            <w:gridSpan w:val="2"/>
            <w:tcBorders>
              <w:top w:val="single" w:sz="6" w:space="0" w:color="auto"/>
              <w:left w:val="single" w:sz="6" w:space="0" w:color="auto"/>
              <w:bottom w:val="single" w:sz="6" w:space="0" w:color="auto"/>
              <w:right w:val="single" w:sz="6" w:space="0" w:color="auto"/>
            </w:tcBorders>
          </w:tcPr>
          <w:p w:rsidR="00D953A5" w:rsidRPr="006A7BD0" w:rsidRDefault="00D953A5" w:rsidP="0055727B">
            <w:pPr>
              <w:spacing w:after="0" w:line="240" w:lineRule="auto"/>
              <w:rPr>
                <w:rFonts w:ascii="Times New Roman" w:hAnsi="Times New Roman"/>
                <w:sz w:val="24"/>
                <w:szCs w:val="24"/>
              </w:rPr>
            </w:pPr>
          </w:p>
        </w:tc>
      </w:tr>
      <w:tr w:rsidR="00D953A5" w:rsidRPr="006A7BD0" w:rsidTr="0055727B">
        <w:tc>
          <w:tcPr>
            <w:tcW w:w="709" w:type="dxa"/>
            <w:tcBorders>
              <w:top w:val="single" w:sz="6" w:space="0" w:color="auto"/>
              <w:left w:val="single" w:sz="6" w:space="0" w:color="auto"/>
              <w:bottom w:val="single" w:sz="6" w:space="0" w:color="auto"/>
              <w:right w:val="single" w:sz="6" w:space="0" w:color="auto"/>
            </w:tcBorders>
          </w:tcPr>
          <w:p w:rsidR="00D953A5" w:rsidRPr="006A7BD0" w:rsidRDefault="00D953A5" w:rsidP="0055727B">
            <w:pPr>
              <w:numPr>
                <w:ilvl w:val="0"/>
                <w:numId w:val="16"/>
              </w:numPr>
              <w:tabs>
                <w:tab w:val="clear" w:pos="540"/>
                <w:tab w:val="num" w:pos="501"/>
              </w:tabs>
              <w:spacing w:after="0" w:line="240" w:lineRule="auto"/>
              <w:ind w:left="501"/>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D953A5" w:rsidRPr="006976C5" w:rsidRDefault="00D953A5" w:rsidP="0055727B">
            <w:pPr>
              <w:spacing w:after="0" w:line="240" w:lineRule="auto"/>
              <w:rPr>
                <w:rFonts w:ascii="Times New Roman" w:hAnsi="Times New Roman"/>
                <w:sz w:val="24"/>
                <w:szCs w:val="24"/>
              </w:rPr>
            </w:pPr>
            <w:r w:rsidRPr="006976C5">
              <w:rPr>
                <w:rFonts w:ascii="Times New Roman" w:hAnsi="Times New Roman"/>
                <w:sz w:val="24"/>
                <w:szCs w:val="24"/>
              </w:rPr>
              <w:t>Про перерозподіл видатків</w:t>
            </w:r>
          </w:p>
          <w:p w:rsidR="00D953A5" w:rsidRPr="006976C5" w:rsidRDefault="00D953A5" w:rsidP="0055727B">
            <w:pPr>
              <w:spacing w:after="0" w:line="240" w:lineRule="auto"/>
              <w:rPr>
                <w:rFonts w:ascii="Times New Roman" w:hAnsi="Times New Roman"/>
                <w:sz w:val="24"/>
                <w:szCs w:val="24"/>
              </w:rPr>
            </w:pPr>
            <w:r w:rsidRPr="006976C5">
              <w:rPr>
                <w:rFonts w:ascii="Times New Roman" w:hAnsi="Times New Roman"/>
                <w:sz w:val="24"/>
                <w:szCs w:val="24"/>
              </w:rPr>
              <w:t>міського бюджету на 2015 рік</w:t>
            </w:r>
          </w:p>
          <w:p w:rsidR="00D953A5" w:rsidRPr="006976C5" w:rsidRDefault="00D953A5" w:rsidP="0055727B">
            <w:pPr>
              <w:spacing w:after="0" w:line="240" w:lineRule="auto"/>
              <w:rPr>
                <w:rFonts w:ascii="Times New Roman" w:hAnsi="Times New Roman"/>
                <w:sz w:val="24"/>
                <w:szCs w:val="24"/>
              </w:rPr>
            </w:pPr>
            <w:r w:rsidRPr="006976C5">
              <w:rPr>
                <w:rFonts w:ascii="Times New Roman" w:hAnsi="Times New Roman"/>
                <w:sz w:val="24"/>
                <w:szCs w:val="24"/>
              </w:rPr>
              <w:t>в межах головного розпорядника коштів</w:t>
            </w:r>
          </w:p>
        </w:tc>
        <w:tc>
          <w:tcPr>
            <w:tcW w:w="2995" w:type="dxa"/>
            <w:tcBorders>
              <w:top w:val="single" w:sz="6" w:space="0" w:color="auto"/>
              <w:left w:val="single" w:sz="6" w:space="0" w:color="auto"/>
              <w:bottom w:val="single" w:sz="6" w:space="0" w:color="auto"/>
              <w:right w:val="single" w:sz="6" w:space="0" w:color="auto"/>
            </w:tcBorders>
          </w:tcPr>
          <w:p w:rsidR="00D953A5" w:rsidRPr="00666D70" w:rsidRDefault="00D953A5" w:rsidP="0055727B">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Ганущак С.М. </w:t>
            </w:r>
            <w:r w:rsidRPr="00666D70">
              <w:rPr>
                <w:rFonts w:ascii="Times New Roman" w:hAnsi="Times New Roman"/>
                <w:bCs/>
                <w:sz w:val="24"/>
                <w:szCs w:val="24"/>
              </w:rPr>
              <w:t xml:space="preserve">– </w:t>
            </w:r>
            <w:r>
              <w:rPr>
                <w:rFonts w:ascii="Times New Roman" w:hAnsi="Times New Roman"/>
                <w:bCs/>
                <w:sz w:val="24"/>
                <w:szCs w:val="24"/>
              </w:rPr>
              <w:t xml:space="preserve">заст. </w:t>
            </w:r>
            <w:r w:rsidRPr="00666D70">
              <w:rPr>
                <w:rFonts w:ascii="Times New Roman" w:hAnsi="Times New Roman"/>
                <w:bCs/>
                <w:sz w:val="24"/>
                <w:szCs w:val="24"/>
              </w:rPr>
              <w:t>начальник</w:t>
            </w:r>
            <w:r>
              <w:rPr>
                <w:rFonts w:ascii="Times New Roman" w:hAnsi="Times New Roman"/>
                <w:bCs/>
                <w:sz w:val="24"/>
                <w:szCs w:val="24"/>
              </w:rPr>
              <w:t>а</w:t>
            </w:r>
            <w:r w:rsidRPr="00666D70">
              <w:rPr>
                <w:rFonts w:ascii="Times New Roman" w:hAnsi="Times New Roman"/>
                <w:bCs/>
                <w:sz w:val="24"/>
                <w:szCs w:val="24"/>
              </w:rPr>
              <w:t xml:space="preserve">  фінансового управління</w:t>
            </w:r>
          </w:p>
        </w:tc>
        <w:tc>
          <w:tcPr>
            <w:tcW w:w="780" w:type="dxa"/>
            <w:tcBorders>
              <w:top w:val="single" w:sz="6" w:space="0" w:color="auto"/>
              <w:left w:val="single" w:sz="6" w:space="0" w:color="auto"/>
              <w:bottom w:val="single" w:sz="6" w:space="0" w:color="auto"/>
              <w:right w:val="single" w:sz="6" w:space="0" w:color="auto"/>
            </w:tcBorders>
          </w:tcPr>
          <w:p w:rsidR="00D953A5" w:rsidRPr="006A7BD0" w:rsidRDefault="00D953A5" w:rsidP="0055727B">
            <w:pPr>
              <w:numPr>
                <w:ilvl w:val="0"/>
                <w:numId w:val="18"/>
              </w:numPr>
              <w:tabs>
                <w:tab w:val="left" w:pos="397"/>
              </w:tabs>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D953A5" w:rsidRDefault="00D953A5" w:rsidP="0055727B">
            <w:r w:rsidRPr="00595A9B">
              <w:rPr>
                <w:rFonts w:ascii="Times New Roman" w:hAnsi="Times New Roman"/>
                <w:sz w:val="24"/>
                <w:szCs w:val="24"/>
              </w:rPr>
              <w:t>10,11.15</w:t>
            </w:r>
          </w:p>
        </w:tc>
        <w:tc>
          <w:tcPr>
            <w:tcW w:w="390" w:type="dxa"/>
            <w:gridSpan w:val="2"/>
            <w:tcBorders>
              <w:top w:val="single" w:sz="6" w:space="0" w:color="auto"/>
              <w:left w:val="single" w:sz="6" w:space="0" w:color="auto"/>
              <w:bottom w:val="single" w:sz="6" w:space="0" w:color="auto"/>
              <w:right w:val="single" w:sz="6" w:space="0" w:color="auto"/>
            </w:tcBorders>
          </w:tcPr>
          <w:p w:rsidR="00D953A5" w:rsidRPr="006A7BD0" w:rsidRDefault="00D953A5" w:rsidP="0055727B">
            <w:pPr>
              <w:spacing w:after="0" w:line="240" w:lineRule="auto"/>
              <w:rPr>
                <w:rFonts w:ascii="Times New Roman" w:hAnsi="Times New Roman"/>
                <w:sz w:val="24"/>
                <w:szCs w:val="24"/>
              </w:rPr>
            </w:pPr>
          </w:p>
        </w:tc>
      </w:tr>
      <w:tr w:rsidR="00D953A5" w:rsidRPr="006A7BD0" w:rsidTr="0055727B">
        <w:tc>
          <w:tcPr>
            <w:tcW w:w="709" w:type="dxa"/>
            <w:tcBorders>
              <w:top w:val="single" w:sz="6" w:space="0" w:color="auto"/>
              <w:left w:val="single" w:sz="6" w:space="0" w:color="auto"/>
              <w:bottom w:val="single" w:sz="6" w:space="0" w:color="auto"/>
              <w:right w:val="single" w:sz="6" w:space="0" w:color="auto"/>
            </w:tcBorders>
          </w:tcPr>
          <w:p w:rsidR="00D953A5" w:rsidRPr="006A7BD0" w:rsidRDefault="00D953A5" w:rsidP="0055727B">
            <w:pPr>
              <w:numPr>
                <w:ilvl w:val="0"/>
                <w:numId w:val="16"/>
              </w:numPr>
              <w:tabs>
                <w:tab w:val="clear" w:pos="540"/>
                <w:tab w:val="num" w:pos="501"/>
              </w:tabs>
              <w:spacing w:after="0" w:line="240" w:lineRule="auto"/>
              <w:ind w:left="501"/>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D953A5" w:rsidRPr="006976C5" w:rsidRDefault="00D953A5" w:rsidP="0055727B">
            <w:pPr>
              <w:tabs>
                <w:tab w:val="left" w:pos="4438"/>
                <w:tab w:val="left" w:pos="5385"/>
              </w:tabs>
              <w:spacing w:after="0" w:line="240" w:lineRule="auto"/>
              <w:rPr>
                <w:rFonts w:ascii="Times New Roman" w:hAnsi="Times New Roman"/>
                <w:sz w:val="24"/>
                <w:szCs w:val="24"/>
              </w:rPr>
            </w:pPr>
            <w:r w:rsidRPr="006976C5">
              <w:rPr>
                <w:rFonts w:ascii="Times New Roman" w:hAnsi="Times New Roman"/>
                <w:sz w:val="24"/>
                <w:szCs w:val="24"/>
              </w:rPr>
              <w:t xml:space="preserve">Про встановлення батьківської плати </w:t>
            </w:r>
          </w:p>
          <w:p w:rsidR="00D953A5" w:rsidRPr="006976C5" w:rsidRDefault="00D953A5" w:rsidP="0055727B">
            <w:pPr>
              <w:tabs>
                <w:tab w:val="left" w:pos="4438"/>
                <w:tab w:val="left" w:pos="5385"/>
              </w:tabs>
              <w:spacing w:after="0" w:line="240" w:lineRule="auto"/>
              <w:rPr>
                <w:rFonts w:ascii="Times New Roman" w:hAnsi="Times New Roman"/>
                <w:sz w:val="24"/>
                <w:szCs w:val="24"/>
              </w:rPr>
            </w:pPr>
            <w:r w:rsidRPr="006976C5">
              <w:rPr>
                <w:rFonts w:ascii="Times New Roman" w:hAnsi="Times New Roman"/>
                <w:sz w:val="24"/>
                <w:szCs w:val="24"/>
              </w:rPr>
              <w:t>за перебування дітей у дошкільних</w:t>
            </w:r>
          </w:p>
          <w:p w:rsidR="00D953A5" w:rsidRPr="006976C5" w:rsidRDefault="00D953A5" w:rsidP="0055727B">
            <w:pPr>
              <w:tabs>
                <w:tab w:val="left" w:pos="4438"/>
                <w:tab w:val="left" w:pos="5385"/>
              </w:tabs>
              <w:spacing w:after="0" w:line="240" w:lineRule="auto"/>
              <w:rPr>
                <w:rFonts w:ascii="Times New Roman" w:hAnsi="Times New Roman"/>
                <w:sz w:val="24"/>
                <w:szCs w:val="24"/>
              </w:rPr>
            </w:pPr>
            <w:r w:rsidRPr="006976C5">
              <w:rPr>
                <w:rFonts w:ascii="Times New Roman" w:hAnsi="Times New Roman"/>
                <w:sz w:val="24"/>
                <w:szCs w:val="24"/>
              </w:rPr>
              <w:t>навчальних закладах міста</w:t>
            </w:r>
          </w:p>
        </w:tc>
        <w:tc>
          <w:tcPr>
            <w:tcW w:w="2995" w:type="dxa"/>
            <w:tcBorders>
              <w:top w:val="single" w:sz="6" w:space="0" w:color="auto"/>
              <w:left w:val="single" w:sz="6" w:space="0" w:color="auto"/>
              <w:bottom w:val="single" w:sz="6" w:space="0" w:color="auto"/>
              <w:right w:val="single" w:sz="6" w:space="0" w:color="auto"/>
            </w:tcBorders>
          </w:tcPr>
          <w:p w:rsidR="00D953A5" w:rsidRPr="00666D70" w:rsidRDefault="00D953A5" w:rsidP="0055727B">
            <w:pPr>
              <w:widowControl w:val="0"/>
              <w:autoSpaceDE w:val="0"/>
              <w:autoSpaceDN w:val="0"/>
              <w:adjustRightInd w:val="0"/>
              <w:spacing w:after="0" w:line="240" w:lineRule="auto"/>
              <w:rPr>
                <w:rFonts w:ascii="Times New Roman" w:hAnsi="Times New Roman"/>
                <w:bCs/>
                <w:sz w:val="24"/>
                <w:szCs w:val="24"/>
              </w:rPr>
            </w:pPr>
            <w:r w:rsidRPr="00666D70">
              <w:rPr>
                <w:rFonts w:ascii="Times New Roman" w:hAnsi="Times New Roman"/>
                <w:bCs/>
                <w:sz w:val="24"/>
                <w:szCs w:val="24"/>
              </w:rPr>
              <w:t>Соболевський І.О. – нач. відділу освіти</w:t>
            </w:r>
          </w:p>
        </w:tc>
        <w:tc>
          <w:tcPr>
            <w:tcW w:w="780" w:type="dxa"/>
            <w:tcBorders>
              <w:top w:val="single" w:sz="6" w:space="0" w:color="auto"/>
              <w:left w:val="single" w:sz="6" w:space="0" w:color="auto"/>
              <w:bottom w:val="single" w:sz="6" w:space="0" w:color="auto"/>
              <w:right w:val="single" w:sz="6" w:space="0" w:color="auto"/>
            </w:tcBorders>
          </w:tcPr>
          <w:p w:rsidR="00D953A5" w:rsidRPr="006A7BD0" w:rsidRDefault="00D953A5" w:rsidP="0055727B">
            <w:pPr>
              <w:numPr>
                <w:ilvl w:val="0"/>
                <w:numId w:val="18"/>
              </w:numPr>
              <w:tabs>
                <w:tab w:val="left" w:pos="397"/>
              </w:tabs>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D953A5" w:rsidRDefault="00D953A5" w:rsidP="0055727B">
            <w:r w:rsidRPr="00595A9B">
              <w:rPr>
                <w:rFonts w:ascii="Times New Roman" w:hAnsi="Times New Roman"/>
                <w:sz w:val="24"/>
                <w:szCs w:val="24"/>
              </w:rPr>
              <w:t>10,11.15</w:t>
            </w:r>
          </w:p>
        </w:tc>
        <w:tc>
          <w:tcPr>
            <w:tcW w:w="390" w:type="dxa"/>
            <w:gridSpan w:val="2"/>
            <w:tcBorders>
              <w:top w:val="single" w:sz="6" w:space="0" w:color="auto"/>
              <w:left w:val="single" w:sz="6" w:space="0" w:color="auto"/>
              <w:bottom w:val="single" w:sz="6" w:space="0" w:color="auto"/>
              <w:right w:val="single" w:sz="6" w:space="0" w:color="auto"/>
            </w:tcBorders>
          </w:tcPr>
          <w:p w:rsidR="00D953A5" w:rsidRPr="006A7BD0" w:rsidRDefault="00D953A5" w:rsidP="0055727B">
            <w:pPr>
              <w:spacing w:after="0" w:line="240" w:lineRule="auto"/>
              <w:rPr>
                <w:rFonts w:ascii="Times New Roman" w:hAnsi="Times New Roman"/>
                <w:sz w:val="24"/>
                <w:szCs w:val="24"/>
              </w:rPr>
            </w:pPr>
          </w:p>
        </w:tc>
      </w:tr>
      <w:tr w:rsidR="00D953A5" w:rsidRPr="006A7BD0" w:rsidTr="0055727B">
        <w:tc>
          <w:tcPr>
            <w:tcW w:w="709" w:type="dxa"/>
            <w:tcBorders>
              <w:top w:val="single" w:sz="6" w:space="0" w:color="auto"/>
              <w:left w:val="single" w:sz="6" w:space="0" w:color="auto"/>
              <w:bottom w:val="single" w:sz="6" w:space="0" w:color="auto"/>
              <w:right w:val="single" w:sz="6" w:space="0" w:color="auto"/>
            </w:tcBorders>
          </w:tcPr>
          <w:p w:rsidR="00D953A5" w:rsidRPr="006A7BD0" w:rsidRDefault="00D953A5" w:rsidP="0055727B">
            <w:pPr>
              <w:numPr>
                <w:ilvl w:val="0"/>
                <w:numId w:val="16"/>
              </w:numPr>
              <w:tabs>
                <w:tab w:val="clear" w:pos="540"/>
                <w:tab w:val="num" w:pos="501"/>
              </w:tabs>
              <w:spacing w:after="0" w:line="240" w:lineRule="auto"/>
              <w:ind w:left="501"/>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D953A5" w:rsidRPr="006976C5" w:rsidRDefault="00D953A5" w:rsidP="0055727B">
            <w:pPr>
              <w:tabs>
                <w:tab w:val="left" w:pos="4438"/>
                <w:tab w:val="left" w:pos="5385"/>
              </w:tabs>
              <w:spacing w:after="0" w:line="240" w:lineRule="auto"/>
              <w:rPr>
                <w:rFonts w:ascii="Times New Roman" w:hAnsi="Times New Roman"/>
                <w:sz w:val="24"/>
                <w:szCs w:val="24"/>
              </w:rPr>
            </w:pPr>
            <w:r w:rsidRPr="006976C5">
              <w:rPr>
                <w:rFonts w:ascii="Times New Roman" w:hAnsi="Times New Roman"/>
                <w:sz w:val="24"/>
                <w:szCs w:val="24"/>
              </w:rPr>
              <w:t>Про погодження вартості харчування</w:t>
            </w:r>
          </w:p>
          <w:p w:rsidR="00D953A5" w:rsidRPr="006976C5" w:rsidRDefault="00D953A5" w:rsidP="0055727B">
            <w:pPr>
              <w:tabs>
                <w:tab w:val="left" w:pos="4438"/>
                <w:tab w:val="left" w:pos="5385"/>
              </w:tabs>
              <w:spacing w:after="0" w:line="240" w:lineRule="auto"/>
              <w:rPr>
                <w:rFonts w:ascii="Times New Roman" w:hAnsi="Times New Roman"/>
                <w:sz w:val="24"/>
                <w:szCs w:val="24"/>
              </w:rPr>
            </w:pPr>
            <w:r w:rsidRPr="006976C5">
              <w:rPr>
                <w:rFonts w:ascii="Times New Roman" w:hAnsi="Times New Roman"/>
                <w:sz w:val="24"/>
                <w:szCs w:val="24"/>
              </w:rPr>
              <w:t>учнів 1-4 класів загальноосвітніх</w:t>
            </w:r>
          </w:p>
          <w:p w:rsidR="00D953A5" w:rsidRPr="006976C5" w:rsidRDefault="00D953A5" w:rsidP="0055727B">
            <w:pPr>
              <w:tabs>
                <w:tab w:val="left" w:pos="4438"/>
                <w:tab w:val="left" w:pos="5385"/>
              </w:tabs>
              <w:spacing w:after="0" w:line="240" w:lineRule="auto"/>
              <w:rPr>
                <w:rFonts w:ascii="Times New Roman" w:hAnsi="Times New Roman"/>
                <w:sz w:val="24"/>
                <w:szCs w:val="24"/>
              </w:rPr>
            </w:pPr>
            <w:r w:rsidRPr="006976C5">
              <w:rPr>
                <w:rFonts w:ascii="Times New Roman" w:hAnsi="Times New Roman"/>
                <w:sz w:val="24"/>
                <w:szCs w:val="24"/>
              </w:rPr>
              <w:t>навчальних закладів міста</w:t>
            </w:r>
          </w:p>
        </w:tc>
        <w:tc>
          <w:tcPr>
            <w:tcW w:w="2995" w:type="dxa"/>
            <w:tcBorders>
              <w:top w:val="single" w:sz="6" w:space="0" w:color="auto"/>
              <w:left w:val="single" w:sz="6" w:space="0" w:color="auto"/>
              <w:bottom w:val="single" w:sz="6" w:space="0" w:color="auto"/>
              <w:right w:val="single" w:sz="6" w:space="0" w:color="auto"/>
            </w:tcBorders>
          </w:tcPr>
          <w:p w:rsidR="00D953A5" w:rsidRPr="00666D70" w:rsidRDefault="00D953A5" w:rsidP="0055727B">
            <w:pPr>
              <w:widowControl w:val="0"/>
              <w:autoSpaceDE w:val="0"/>
              <w:autoSpaceDN w:val="0"/>
              <w:adjustRightInd w:val="0"/>
              <w:spacing w:after="0" w:line="240" w:lineRule="auto"/>
              <w:rPr>
                <w:rFonts w:ascii="Times New Roman" w:hAnsi="Times New Roman"/>
                <w:bCs/>
                <w:sz w:val="24"/>
                <w:szCs w:val="24"/>
              </w:rPr>
            </w:pPr>
            <w:r w:rsidRPr="00666D70">
              <w:rPr>
                <w:rFonts w:ascii="Times New Roman" w:hAnsi="Times New Roman"/>
                <w:bCs/>
                <w:sz w:val="24"/>
                <w:szCs w:val="24"/>
              </w:rPr>
              <w:t>Соболевський І.О. – нач. відділу освіти</w:t>
            </w:r>
          </w:p>
        </w:tc>
        <w:tc>
          <w:tcPr>
            <w:tcW w:w="780" w:type="dxa"/>
            <w:tcBorders>
              <w:top w:val="single" w:sz="6" w:space="0" w:color="auto"/>
              <w:left w:val="single" w:sz="6" w:space="0" w:color="auto"/>
              <w:bottom w:val="single" w:sz="6" w:space="0" w:color="auto"/>
              <w:right w:val="single" w:sz="6" w:space="0" w:color="auto"/>
            </w:tcBorders>
          </w:tcPr>
          <w:p w:rsidR="00D953A5" w:rsidRPr="006A7BD0" w:rsidRDefault="00D953A5" w:rsidP="0055727B">
            <w:pPr>
              <w:numPr>
                <w:ilvl w:val="0"/>
                <w:numId w:val="18"/>
              </w:numPr>
              <w:tabs>
                <w:tab w:val="left" w:pos="397"/>
              </w:tabs>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D953A5" w:rsidRDefault="00D953A5" w:rsidP="0055727B">
            <w:r w:rsidRPr="00595A9B">
              <w:rPr>
                <w:rFonts w:ascii="Times New Roman" w:hAnsi="Times New Roman"/>
                <w:sz w:val="24"/>
                <w:szCs w:val="24"/>
              </w:rPr>
              <w:t>10,11.15</w:t>
            </w:r>
          </w:p>
        </w:tc>
        <w:tc>
          <w:tcPr>
            <w:tcW w:w="390" w:type="dxa"/>
            <w:gridSpan w:val="2"/>
            <w:tcBorders>
              <w:top w:val="single" w:sz="6" w:space="0" w:color="auto"/>
              <w:left w:val="single" w:sz="6" w:space="0" w:color="auto"/>
              <w:bottom w:val="single" w:sz="6" w:space="0" w:color="auto"/>
              <w:right w:val="single" w:sz="6" w:space="0" w:color="auto"/>
            </w:tcBorders>
          </w:tcPr>
          <w:p w:rsidR="00D953A5" w:rsidRPr="006A7BD0" w:rsidRDefault="00D953A5" w:rsidP="0055727B">
            <w:pPr>
              <w:spacing w:after="0" w:line="240" w:lineRule="auto"/>
              <w:rPr>
                <w:rFonts w:ascii="Times New Roman" w:hAnsi="Times New Roman"/>
                <w:sz w:val="24"/>
                <w:szCs w:val="24"/>
              </w:rPr>
            </w:pPr>
          </w:p>
        </w:tc>
      </w:tr>
      <w:tr w:rsidR="00D953A5" w:rsidRPr="006A7BD0" w:rsidTr="0055727B">
        <w:tc>
          <w:tcPr>
            <w:tcW w:w="709" w:type="dxa"/>
            <w:tcBorders>
              <w:top w:val="single" w:sz="6" w:space="0" w:color="auto"/>
              <w:left w:val="single" w:sz="6" w:space="0" w:color="auto"/>
              <w:bottom w:val="single" w:sz="6" w:space="0" w:color="auto"/>
              <w:right w:val="single" w:sz="6" w:space="0" w:color="auto"/>
            </w:tcBorders>
          </w:tcPr>
          <w:p w:rsidR="00D953A5" w:rsidRPr="006A7BD0" w:rsidRDefault="00D953A5" w:rsidP="0055727B">
            <w:pPr>
              <w:numPr>
                <w:ilvl w:val="0"/>
                <w:numId w:val="16"/>
              </w:numPr>
              <w:tabs>
                <w:tab w:val="clear" w:pos="540"/>
                <w:tab w:val="num" w:pos="501"/>
              </w:tabs>
              <w:spacing w:after="0" w:line="240" w:lineRule="auto"/>
              <w:ind w:left="501"/>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D953A5" w:rsidRPr="006976C5" w:rsidRDefault="00D953A5" w:rsidP="0055727B">
            <w:pPr>
              <w:spacing w:after="0" w:line="240" w:lineRule="auto"/>
              <w:rPr>
                <w:rFonts w:ascii="Times New Roman" w:hAnsi="Times New Roman"/>
                <w:sz w:val="24"/>
                <w:szCs w:val="24"/>
              </w:rPr>
            </w:pPr>
            <w:r w:rsidRPr="006976C5">
              <w:rPr>
                <w:rFonts w:ascii="Times New Roman" w:hAnsi="Times New Roman"/>
                <w:sz w:val="24"/>
                <w:szCs w:val="24"/>
              </w:rPr>
              <w:t xml:space="preserve">Про присвоєння адресного номеру </w:t>
            </w:r>
          </w:p>
          <w:p w:rsidR="00D953A5" w:rsidRPr="006976C5" w:rsidRDefault="00D953A5" w:rsidP="0055727B">
            <w:pPr>
              <w:spacing w:after="0" w:line="240" w:lineRule="auto"/>
              <w:rPr>
                <w:rFonts w:ascii="Times New Roman" w:hAnsi="Times New Roman"/>
                <w:sz w:val="24"/>
                <w:szCs w:val="24"/>
              </w:rPr>
            </w:pPr>
            <w:r w:rsidRPr="006976C5">
              <w:rPr>
                <w:rFonts w:ascii="Times New Roman" w:hAnsi="Times New Roman"/>
                <w:sz w:val="24"/>
                <w:szCs w:val="24"/>
              </w:rPr>
              <w:t>індивідуальному  житловому будинку</w:t>
            </w:r>
          </w:p>
          <w:p w:rsidR="00D953A5" w:rsidRPr="006976C5" w:rsidRDefault="00D953A5" w:rsidP="0055727B">
            <w:pPr>
              <w:spacing w:after="0" w:line="240" w:lineRule="auto"/>
              <w:rPr>
                <w:rFonts w:ascii="Times New Roman" w:hAnsi="Times New Roman"/>
                <w:sz w:val="24"/>
                <w:szCs w:val="24"/>
              </w:rPr>
            </w:pPr>
            <w:r w:rsidRPr="006976C5">
              <w:rPr>
                <w:rFonts w:ascii="Times New Roman" w:hAnsi="Times New Roman"/>
                <w:sz w:val="24"/>
                <w:szCs w:val="24"/>
              </w:rPr>
              <w:t>по вул. У.Кравченко</w:t>
            </w:r>
          </w:p>
        </w:tc>
        <w:tc>
          <w:tcPr>
            <w:tcW w:w="2995" w:type="dxa"/>
            <w:tcBorders>
              <w:top w:val="single" w:sz="6" w:space="0" w:color="auto"/>
              <w:left w:val="single" w:sz="6" w:space="0" w:color="auto"/>
              <w:bottom w:val="single" w:sz="6" w:space="0" w:color="auto"/>
              <w:right w:val="single" w:sz="6" w:space="0" w:color="auto"/>
            </w:tcBorders>
          </w:tcPr>
          <w:p w:rsidR="00D953A5" w:rsidRPr="00666D70" w:rsidRDefault="00D953A5" w:rsidP="0055727B">
            <w:pPr>
              <w:widowControl w:val="0"/>
              <w:autoSpaceDE w:val="0"/>
              <w:autoSpaceDN w:val="0"/>
              <w:adjustRightInd w:val="0"/>
              <w:spacing w:after="0" w:line="240" w:lineRule="auto"/>
              <w:rPr>
                <w:rFonts w:ascii="Times New Roman" w:hAnsi="Times New Roman"/>
                <w:bCs/>
                <w:sz w:val="24"/>
                <w:szCs w:val="24"/>
              </w:rPr>
            </w:pPr>
            <w:r w:rsidRPr="00666D70">
              <w:rPr>
                <w:rFonts w:ascii="Times New Roman" w:hAnsi="Times New Roman"/>
                <w:bCs/>
                <w:sz w:val="24"/>
                <w:szCs w:val="24"/>
              </w:rPr>
              <w:t>Мельник І.П. – гол. спец. відділу містобудування, архітектури та будівництва</w:t>
            </w:r>
          </w:p>
        </w:tc>
        <w:tc>
          <w:tcPr>
            <w:tcW w:w="780" w:type="dxa"/>
            <w:tcBorders>
              <w:top w:val="single" w:sz="6" w:space="0" w:color="auto"/>
              <w:left w:val="single" w:sz="6" w:space="0" w:color="auto"/>
              <w:bottom w:val="single" w:sz="6" w:space="0" w:color="auto"/>
              <w:right w:val="single" w:sz="6" w:space="0" w:color="auto"/>
            </w:tcBorders>
          </w:tcPr>
          <w:p w:rsidR="00D953A5" w:rsidRPr="006A7BD0" w:rsidRDefault="00D953A5" w:rsidP="0055727B">
            <w:pPr>
              <w:numPr>
                <w:ilvl w:val="0"/>
                <w:numId w:val="18"/>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D953A5" w:rsidRDefault="00D953A5" w:rsidP="0055727B">
            <w:r w:rsidRPr="00595A9B">
              <w:rPr>
                <w:rFonts w:ascii="Times New Roman" w:hAnsi="Times New Roman"/>
                <w:sz w:val="24"/>
                <w:szCs w:val="24"/>
              </w:rPr>
              <w:t>10,11.15</w:t>
            </w:r>
          </w:p>
        </w:tc>
        <w:tc>
          <w:tcPr>
            <w:tcW w:w="390" w:type="dxa"/>
            <w:gridSpan w:val="2"/>
            <w:tcBorders>
              <w:top w:val="single" w:sz="6" w:space="0" w:color="auto"/>
              <w:left w:val="single" w:sz="6" w:space="0" w:color="auto"/>
              <w:bottom w:val="single" w:sz="6" w:space="0" w:color="auto"/>
              <w:right w:val="single" w:sz="6" w:space="0" w:color="auto"/>
            </w:tcBorders>
          </w:tcPr>
          <w:p w:rsidR="00D953A5" w:rsidRPr="006A7BD0" w:rsidRDefault="00D953A5" w:rsidP="0055727B">
            <w:pPr>
              <w:spacing w:after="0" w:line="240" w:lineRule="auto"/>
              <w:rPr>
                <w:rFonts w:ascii="Times New Roman" w:hAnsi="Times New Roman"/>
                <w:sz w:val="24"/>
                <w:szCs w:val="24"/>
              </w:rPr>
            </w:pPr>
          </w:p>
        </w:tc>
      </w:tr>
      <w:tr w:rsidR="00D953A5" w:rsidRPr="006A7BD0" w:rsidTr="0055727B">
        <w:trPr>
          <w:trHeight w:val="563"/>
        </w:trPr>
        <w:tc>
          <w:tcPr>
            <w:tcW w:w="709" w:type="dxa"/>
            <w:tcBorders>
              <w:top w:val="single" w:sz="6" w:space="0" w:color="auto"/>
              <w:left w:val="single" w:sz="6" w:space="0" w:color="auto"/>
              <w:bottom w:val="single" w:sz="6" w:space="0" w:color="auto"/>
              <w:right w:val="single" w:sz="6" w:space="0" w:color="auto"/>
            </w:tcBorders>
          </w:tcPr>
          <w:p w:rsidR="00D953A5" w:rsidRPr="006A7BD0" w:rsidRDefault="00D953A5" w:rsidP="0055727B">
            <w:pPr>
              <w:numPr>
                <w:ilvl w:val="0"/>
                <w:numId w:val="16"/>
              </w:numPr>
              <w:tabs>
                <w:tab w:val="clear" w:pos="540"/>
                <w:tab w:val="num" w:pos="501"/>
              </w:tabs>
              <w:spacing w:after="0" w:line="240" w:lineRule="auto"/>
              <w:ind w:left="501"/>
              <w:rPr>
                <w:rFonts w:ascii="Times New Roman" w:hAnsi="Times New Roman"/>
                <w:color w:val="0000FF"/>
                <w:sz w:val="24"/>
                <w:szCs w:val="24"/>
              </w:rPr>
            </w:pPr>
          </w:p>
        </w:tc>
        <w:tc>
          <w:tcPr>
            <w:tcW w:w="4660" w:type="dxa"/>
            <w:tcBorders>
              <w:top w:val="single" w:sz="6" w:space="0" w:color="auto"/>
              <w:left w:val="single" w:sz="6" w:space="0" w:color="auto"/>
              <w:bottom w:val="single" w:sz="6" w:space="0" w:color="auto"/>
              <w:right w:val="single" w:sz="6" w:space="0" w:color="auto"/>
            </w:tcBorders>
          </w:tcPr>
          <w:p w:rsidR="00D953A5" w:rsidRPr="006976C5" w:rsidRDefault="00D953A5" w:rsidP="0055727B">
            <w:pPr>
              <w:spacing w:after="0" w:line="240" w:lineRule="auto"/>
              <w:rPr>
                <w:rFonts w:ascii="Times New Roman" w:hAnsi="Times New Roman"/>
                <w:sz w:val="24"/>
                <w:szCs w:val="24"/>
              </w:rPr>
            </w:pPr>
            <w:r w:rsidRPr="006976C5">
              <w:rPr>
                <w:rFonts w:ascii="Times New Roman" w:hAnsi="Times New Roman"/>
                <w:sz w:val="24"/>
                <w:szCs w:val="24"/>
              </w:rPr>
              <w:t xml:space="preserve">Про присвоєння адресного номеру </w:t>
            </w:r>
          </w:p>
          <w:p w:rsidR="00D953A5" w:rsidRPr="006976C5" w:rsidRDefault="00D953A5" w:rsidP="0055727B">
            <w:pPr>
              <w:spacing w:after="0" w:line="240" w:lineRule="auto"/>
              <w:rPr>
                <w:rFonts w:ascii="Times New Roman" w:hAnsi="Times New Roman"/>
                <w:sz w:val="24"/>
                <w:szCs w:val="24"/>
              </w:rPr>
            </w:pPr>
            <w:r w:rsidRPr="006976C5">
              <w:rPr>
                <w:rFonts w:ascii="Times New Roman" w:hAnsi="Times New Roman"/>
                <w:sz w:val="24"/>
                <w:szCs w:val="24"/>
              </w:rPr>
              <w:t>індивідуальному  житловому будинку</w:t>
            </w:r>
          </w:p>
          <w:p w:rsidR="00D953A5" w:rsidRPr="006976C5" w:rsidRDefault="00D953A5" w:rsidP="0055727B">
            <w:pPr>
              <w:spacing w:after="0" w:line="240" w:lineRule="auto"/>
              <w:rPr>
                <w:rFonts w:ascii="Times New Roman" w:hAnsi="Times New Roman"/>
                <w:sz w:val="24"/>
                <w:szCs w:val="24"/>
              </w:rPr>
            </w:pPr>
            <w:r w:rsidRPr="006976C5">
              <w:rPr>
                <w:rFonts w:ascii="Times New Roman" w:hAnsi="Times New Roman"/>
                <w:sz w:val="24"/>
                <w:szCs w:val="24"/>
              </w:rPr>
              <w:t>по вул. Малехівська</w:t>
            </w:r>
          </w:p>
        </w:tc>
        <w:tc>
          <w:tcPr>
            <w:tcW w:w="2995" w:type="dxa"/>
            <w:tcBorders>
              <w:top w:val="single" w:sz="6" w:space="0" w:color="auto"/>
              <w:left w:val="single" w:sz="6" w:space="0" w:color="auto"/>
              <w:bottom w:val="single" w:sz="6" w:space="0" w:color="auto"/>
              <w:right w:val="single" w:sz="6" w:space="0" w:color="auto"/>
            </w:tcBorders>
          </w:tcPr>
          <w:p w:rsidR="00D953A5" w:rsidRDefault="00D953A5" w:rsidP="0055727B">
            <w:pPr>
              <w:spacing w:after="0" w:line="240" w:lineRule="auto"/>
            </w:pPr>
            <w:r w:rsidRPr="00261FF9">
              <w:rPr>
                <w:rFonts w:ascii="Times New Roman" w:hAnsi="Times New Roman"/>
                <w:bCs/>
                <w:sz w:val="24"/>
                <w:szCs w:val="24"/>
              </w:rPr>
              <w:t>Мельник І.П. – гол. спец. відділу містобудування, архітектури та будівництва</w:t>
            </w:r>
          </w:p>
        </w:tc>
        <w:tc>
          <w:tcPr>
            <w:tcW w:w="780" w:type="dxa"/>
            <w:tcBorders>
              <w:top w:val="single" w:sz="6" w:space="0" w:color="auto"/>
              <w:left w:val="single" w:sz="6" w:space="0" w:color="auto"/>
              <w:bottom w:val="single" w:sz="6" w:space="0" w:color="auto"/>
              <w:right w:val="single" w:sz="6" w:space="0" w:color="auto"/>
            </w:tcBorders>
          </w:tcPr>
          <w:p w:rsidR="00D953A5" w:rsidRPr="006A7BD0" w:rsidRDefault="00D953A5" w:rsidP="0055727B">
            <w:pPr>
              <w:numPr>
                <w:ilvl w:val="0"/>
                <w:numId w:val="18"/>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D953A5" w:rsidRDefault="00D953A5" w:rsidP="0055727B">
            <w:r w:rsidRPr="00595A9B">
              <w:rPr>
                <w:rFonts w:ascii="Times New Roman" w:hAnsi="Times New Roman"/>
                <w:sz w:val="24"/>
                <w:szCs w:val="24"/>
              </w:rPr>
              <w:t>10,11.15</w:t>
            </w:r>
          </w:p>
        </w:tc>
        <w:tc>
          <w:tcPr>
            <w:tcW w:w="390" w:type="dxa"/>
            <w:gridSpan w:val="2"/>
            <w:tcBorders>
              <w:top w:val="single" w:sz="6" w:space="0" w:color="auto"/>
              <w:left w:val="single" w:sz="6" w:space="0" w:color="auto"/>
              <w:bottom w:val="single" w:sz="6" w:space="0" w:color="auto"/>
              <w:right w:val="single" w:sz="6" w:space="0" w:color="auto"/>
            </w:tcBorders>
          </w:tcPr>
          <w:p w:rsidR="00D953A5" w:rsidRPr="006A7BD0" w:rsidRDefault="00D953A5" w:rsidP="0055727B">
            <w:pPr>
              <w:spacing w:after="0" w:line="240" w:lineRule="auto"/>
              <w:rPr>
                <w:rFonts w:ascii="Times New Roman" w:hAnsi="Times New Roman"/>
                <w:color w:val="0000FF"/>
                <w:sz w:val="24"/>
                <w:szCs w:val="24"/>
              </w:rPr>
            </w:pPr>
          </w:p>
        </w:tc>
      </w:tr>
      <w:tr w:rsidR="00D953A5" w:rsidRPr="006A7BD0" w:rsidTr="0055727B">
        <w:trPr>
          <w:trHeight w:val="608"/>
        </w:trPr>
        <w:tc>
          <w:tcPr>
            <w:tcW w:w="709" w:type="dxa"/>
            <w:tcBorders>
              <w:top w:val="single" w:sz="6" w:space="0" w:color="auto"/>
              <w:left w:val="single" w:sz="6" w:space="0" w:color="auto"/>
              <w:bottom w:val="single" w:sz="6" w:space="0" w:color="auto"/>
              <w:right w:val="single" w:sz="6" w:space="0" w:color="auto"/>
            </w:tcBorders>
          </w:tcPr>
          <w:p w:rsidR="00D953A5" w:rsidRPr="006A7BD0" w:rsidRDefault="00D953A5" w:rsidP="0055727B">
            <w:pPr>
              <w:numPr>
                <w:ilvl w:val="0"/>
                <w:numId w:val="16"/>
              </w:numPr>
              <w:tabs>
                <w:tab w:val="clear" w:pos="540"/>
                <w:tab w:val="num" w:pos="501"/>
              </w:tabs>
              <w:spacing w:after="0" w:line="240" w:lineRule="auto"/>
              <w:ind w:left="501"/>
              <w:rPr>
                <w:rFonts w:ascii="Times New Roman" w:hAnsi="Times New Roman"/>
                <w:color w:val="0000FF"/>
                <w:sz w:val="24"/>
                <w:szCs w:val="24"/>
              </w:rPr>
            </w:pPr>
          </w:p>
        </w:tc>
        <w:tc>
          <w:tcPr>
            <w:tcW w:w="4660" w:type="dxa"/>
            <w:tcBorders>
              <w:top w:val="single" w:sz="6" w:space="0" w:color="auto"/>
              <w:left w:val="single" w:sz="6" w:space="0" w:color="auto"/>
              <w:bottom w:val="single" w:sz="6" w:space="0" w:color="auto"/>
              <w:right w:val="single" w:sz="6" w:space="0" w:color="auto"/>
            </w:tcBorders>
          </w:tcPr>
          <w:p w:rsidR="00D953A5" w:rsidRPr="006976C5" w:rsidRDefault="00D953A5" w:rsidP="0055727B">
            <w:pPr>
              <w:overflowPunct w:val="0"/>
              <w:autoSpaceDE w:val="0"/>
              <w:autoSpaceDN w:val="0"/>
              <w:adjustRightInd w:val="0"/>
              <w:spacing w:after="0" w:line="240" w:lineRule="auto"/>
              <w:rPr>
                <w:rFonts w:ascii="Times New Roman" w:hAnsi="Times New Roman"/>
                <w:sz w:val="24"/>
                <w:szCs w:val="24"/>
              </w:rPr>
            </w:pPr>
            <w:r w:rsidRPr="006976C5">
              <w:rPr>
                <w:rFonts w:ascii="Times New Roman" w:hAnsi="Times New Roman"/>
                <w:color w:val="333333"/>
                <w:sz w:val="24"/>
                <w:szCs w:val="24"/>
              </w:rPr>
              <w:t xml:space="preserve">Про відмову  </w:t>
            </w:r>
            <w:r w:rsidR="00281B4F">
              <w:rPr>
                <w:rFonts w:ascii="Times New Roman" w:hAnsi="Times New Roman"/>
                <w:sz w:val="24"/>
                <w:szCs w:val="24"/>
              </w:rPr>
              <w:t>С</w:t>
            </w:r>
            <w:r w:rsidRPr="006976C5">
              <w:rPr>
                <w:rFonts w:ascii="Times New Roman" w:hAnsi="Times New Roman"/>
                <w:sz w:val="24"/>
                <w:szCs w:val="24"/>
              </w:rPr>
              <w:t>. на будівництво</w:t>
            </w:r>
            <w:r>
              <w:rPr>
                <w:rFonts w:ascii="Times New Roman" w:hAnsi="Times New Roman"/>
                <w:sz w:val="24"/>
                <w:szCs w:val="24"/>
              </w:rPr>
              <w:t xml:space="preserve"> </w:t>
            </w:r>
            <w:r w:rsidRPr="006976C5">
              <w:rPr>
                <w:rFonts w:ascii="Times New Roman" w:hAnsi="Times New Roman"/>
                <w:sz w:val="24"/>
                <w:szCs w:val="24"/>
              </w:rPr>
              <w:t>балкону до квартири  № 10 по пр. Шевченка, 10</w:t>
            </w:r>
          </w:p>
        </w:tc>
        <w:tc>
          <w:tcPr>
            <w:tcW w:w="2995" w:type="dxa"/>
            <w:tcBorders>
              <w:top w:val="single" w:sz="6" w:space="0" w:color="auto"/>
              <w:left w:val="single" w:sz="6" w:space="0" w:color="auto"/>
              <w:bottom w:val="single" w:sz="6" w:space="0" w:color="auto"/>
              <w:right w:val="single" w:sz="6" w:space="0" w:color="auto"/>
            </w:tcBorders>
          </w:tcPr>
          <w:p w:rsidR="00D953A5" w:rsidRDefault="00D953A5" w:rsidP="0055727B">
            <w:pPr>
              <w:spacing w:after="0" w:line="240" w:lineRule="auto"/>
            </w:pPr>
            <w:r w:rsidRPr="00261FF9">
              <w:rPr>
                <w:rFonts w:ascii="Times New Roman" w:hAnsi="Times New Roman"/>
                <w:bCs/>
                <w:sz w:val="24"/>
                <w:szCs w:val="24"/>
              </w:rPr>
              <w:t>Мельник І.П. – гол. спец. відділу містобудування, архітектури та будівництва</w:t>
            </w:r>
          </w:p>
        </w:tc>
        <w:tc>
          <w:tcPr>
            <w:tcW w:w="780" w:type="dxa"/>
            <w:tcBorders>
              <w:top w:val="single" w:sz="6" w:space="0" w:color="auto"/>
              <w:left w:val="single" w:sz="6" w:space="0" w:color="auto"/>
              <w:bottom w:val="single" w:sz="6" w:space="0" w:color="auto"/>
              <w:right w:val="single" w:sz="6" w:space="0" w:color="auto"/>
            </w:tcBorders>
          </w:tcPr>
          <w:p w:rsidR="00D953A5" w:rsidRPr="006A7BD0" w:rsidRDefault="00D953A5" w:rsidP="0055727B">
            <w:pPr>
              <w:numPr>
                <w:ilvl w:val="0"/>
                <w:numId w:val="18"/>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D953A5" w:rsidRDefault="00D953A5" w:rsidP="0055727B">
            <w:r w:rsidRPr="00595A9B">
              <w:rPr>
                <w:rFonts w:ascii="Times New Roman" w:hAnsi="Times New Roman"/>
                <w:sz w:val="24"/>
                <w:szCs w:val="24"/>
              </w:rPr>
              <w:t>10,11.15</w:t>
            </w:r>
          </w:p>
        </w:tc>
        <w:tc>
          <w:tcPr>
            <w:tcW w:w="390" w:type="dxa"/>
            <w:gridSpan w:val="2"/>
            <w:tcBorders>
              <w:top w:val="single" w:sz="6" w:space="0" w:color="auto"/>
              <w:left w:val="single" w:sz="6" w:space="0" w:color="auto"/>
              <w:bottom w:val="single" w:sz="6" w:space="0" w:color="auto"/>
              <w:right w:val="single" w:sz="6" w:space="0" w:color="auto"/>
            </w:tcBorders>
          </w:tcPr>
          <w:p w:rsidR="00D953A5" w:rsidRPr="006A7BD0" w:rsidRDefault="00D953A5" w:rsidP="0055727B">
            <w:pPr>
              <w:spacing w:after="0" w:line="240" w:lineRule="auto"/>
              <w:rPr>
                <w:rFonts w:ascii="Times New Roman" w:hAnsi="Times New Roman"/>
                <w:color w:val="0000FF"/>
                <w:sz w:val="24"/>
                <w:szCs w:val="24"/>
              </w:rPr>
            </w:pPr>
          </w:p>
        </w:tc>
      </w:tr>
      <w:tr w:rsidR="00D953A5" w:rsidRPr="006A7BD0" w:rsidTr="0055727B">
        <w:trPr>
          <w:trHeight w:val="156"/>
        </w:trPr>
        <w:tc>
          <w:tcPr>
            <w:tcW w:w="709" w:type="dxa"/>
            <w:tcBorders>
              <w:top w:val="single" w:sz="6" w:space="0" w:color="auto"/>
              <w:left w:val="single" w:sz="6" w:space="0" w:color="auto"/>
              <w:bottom w:val="single" w:sz="6" w:space="0" w:color="auto"/>
              <w:right w:val="single" w:sz="6" w:space="0" w:color="auto"/>
            </w:tcBorders>
          </w:tcPr>
          <w:p w:rsidR="00D953A5" w:rsidRPr="006A7BD0" w:rsidRDefault="00D953A5" w:rsidP="0055727B">
            <w:pPr>
              <w:numPr>
                <w:ilvl w:val="0"/>
                <w:numId w:val="16"/>
              </w:numPr>
              <w:tabs>
                <w:tab w:val="clear" w:pos="540"/>
                <w:tab w:val="num" w:pos="501"/>
              </w:tabs>
              <w:spacing w:after="0" w:line="240" w:lineRule="auto"/>
              <w:ind w:left="501"/>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D953A5" w:rsidRPr="006976C5" w:rsidRDefault="00D953A5" w:rsidP="0055727B">
            <w:pPr>
              <w:tabs>
                <w:tab w:val="left" w:pos="4438"/>
                <w:tab w:val="left" w:pos="5385"/>
              </w:tabs>
              <w:spacing w:after="0" w:line="240" w:lineRule="auto"/>
              <w:rPr>
                <w:rFonts w:ascii="Times New Roman" w:hAnsi="Times New Roman"/>
                <w:sz w:val="24"/>
                <w:szCs w:val="24"/>
              </w:rPr>
            </w:pPr>
            <w:r w:rsidRPr="006976C5">
              <w:rPr>
                <w:rFonts w:ascii="Times New Roman" w:hAnsi="Times New Roman"/>
                <w:sz w:val="24"/>
                <w:szCs w:val="24"/>
              </w:rPr>
              <w:t xml:space="preserve">Про погодження  внесення змін </w:t>
            </w:r>
          </w:p>
          <w:p w:rsidR="00D953A5" w:rsidRPr="006976C5" w:rsidRDefault="00D953A5" w:rsidP="0055727B">
            <w:pPr>
              <w:tabs>
                <w:tab w:val="left" w:pos="4438"/>
                <w:tab w:val="left" w:pos="5385"/>
              </w:tabs>
              <w:spacing w:after="0" w:line="240" w:lineRule="auto"/>
              <w:rPr>
                <w:rFonts w:ascii="Times New Roman" w:hAnsi="Times New Roman"/>
                <w:sz w:val="24"/>
                <w:szCs w:val="24"/>
              </w:rPr>
            </w:pPr>
            <w:r w:rsidRPr="006976C5">
              <w:rPr>
                <w:rFonts w:ascii="Times New Roman" w:hAnsi="Times New Roman"/>
                <w:sz w:val="24"/>
                <w:szCs w:val="24"/>
              </w:rPr>
              <w:t>до Програми відділу освіти на 2015 рік</w:t>
            </w:r>
          </w:p>
        </w:tc>
        <w:tc>
          <w:tcPr>
            <w:tcW w:w="2995" w:type="dxa"/>
            <w:tcBorders>
              <w:top w:val="single" w:sz="6" w:space="0" w:color="auto"/>
              <w:left w:val="single" w:sz="6" w:space="0" w:color="auto"/>
              <w:bottom w:val="single" w:sz="6" w:space="0" w:color="auto"/>
              <w:right w:val="single" w:sz="6" w:space="0" w:color="auto"/>
            </w:tcBorders>
          </w:tcPr>
          <w:p w:rsidR="00D953A5" w:rsidRPr="00666D70" w:rsidRDefault="00D953A5" w:rsidP="0055727B">
            <w:pPr>
              <w:widowControl w:val="0"/>
              <w:autoSpaceDE w:val="0"/>
              <w:autoSpaceDN w:val="0"/>
              <w:adjustRightInd w:val="0"/>
              <w:spacing w:after="0" w:line="240" w:lineRule="auto"/>
              <w:rPr>
                <w:rFonts w:ascii="Times New Roman" w:hAnsi="Times New Roman"/>
                <w:bCs/>
                <w:sz w:val="24"/>
                <w:szCs w:val="24"/>
              </w:rPr>
            </w:pPr>
            <w:r w:rsidRPr="00666D70">
              <w:rPr>
                <w:rFonts w:ascii="Times New Roman" w:hAnsi="Times New Roman"/>
                <w:bCs/>
                <w:sz w:val="24"/>
                <w:szCs w:val="24"/>
              </w:rPr>
              <w:t>Соболевський І.О. – нач. відділу освіти</w:t>
            </w:r>
          </w:p>
        </w:tc>
        <w:tc>
          <w:tcPr>
            <w:tcW w:w="780" w:type="dxa"/>
            <w:tcBorders>
              <w:top w:val="single" w:sz="6" w:space="0" w:color="auto"/>
              <w:left w:val="single" w:sz="6" w:space="0" w:color="auto"/>
              <w:bottom w:val="single" w:sz="6" w:space="0" w:color="auto"/>
              <w:right w:val="single" w:sz="6" w:space="0" w:color="auto"/>
            </w:tcBorders>
          </w:tcPr>
          <w:p w:rsidR="00D953A5" w:rsidRPr="006A7BD0" w:rsidRDefault="00D953A5" w:rsidP="0055727B">
            <w:pPr>
              <w:numPr>
                <w:ilvl w:val="0"/>
                <w:numId w:val="18"/>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D953A5" w:rsidRDefault="00D953A5" w:rsidP="0055727B">
            <w:r w:rsidRPr="00595A9B">
              <w:rPr>
                <w:rFonts w:ascii="Times New Roman" w:hAnsi="Times New Roman"/>
                <w:sz w:val="24"/>
                <w:szCs w:val="24"/>
              </w:rPr>
              <w:t>10,11.15</w:t>
            </w:r>
          </w:p>
        </w:tc>
        <w:tc>
          <w:tcPr>
            <w:tcW w:w="390" w:type="dxa"/>
            <w:gridSpan w:val="2"/>
            <w:tcBorders>
              <w:top w:val="single" w:sz="6" w:space="0" w:color="auto"/>
              <w:left w:val="single" w:sz="6" w:space="0" w:color="auto"/>
              <w:bottom w:val="single" w:sz="6" w:space="0" w:color="auto"/>
              <w:right w:val="single" w:sz="6" w:space="0" w:color="auto"/>
            </w:tcBorders>
          </w:tcPr>
          <w:p w:rsidR="00D953A5" w:rsidRPr="006A7BD0" w:rsidRDefault="00D953A5" w:rsidP="0055727B">
            <w:pPr>
              <w:spacing w:after="0" w:line="240" w:lineRule="auto"/>
              <w:rPr>
                <w:rFonts w:ascii="Times New Roman" w:hAnsi="Times New Roman"/>
                <w:sz w:val="24"/>
                <w:szCs w:val="24"/>
              </w:rPr>
            </w:pPr>
          </w:p>
        </w:tc>
      </w:tr>
      <w:tr w:rsidR="00D953A5" w:rsidRPr="006A7BD0" w:rsidTr="0055727B">
        <w:trPr>
          <w:trHeight w:val="156"/>
        </w:trPr>
        <w:tc>
          <w:tcPr>
            <w:tcW w:w="709" w:type="dxa"/>
            <w:tcBorders>
              <w:top w:val="single" w:sz="6" w:space="0" w:color="auto"/>
              <w:left w:val="single" w:sz="6" w:space="0" w:color="auto"/>
              <w:bottom w:val="single" w:sz="6" w:space="0" w:color="auto"/>
              <w:right w:val="single" w:sz="6" w:space="0" w:color="auto"/>
            </w:tcBorders>
          </w:tcPr>
          <w:p w:rsidR="00D953A5" w:rsidRPr="006A7BD0" w:rsidRDefault="00D953A5" w:rsidP="0055727B">
            <w:pPr>
              <w:numPr>
                <w:ilvl w:val="0"/>
                <w:numId w:val="16"/>
              </w:numPr>
              <w:tabs>
                <w:tab w:val="clear" w:pos="540"/>
                <w:tab w:val="num" w:pos="501"/>
              </w:tabs>
              <w:spacing w:after="0" w:line="240" w:lineRule="auto"/>
              <w:ind w:left="501"/>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D953A5" w:rsidRPr="006976C5" w:rsidRDefault="00D953A5" w:rsidP="00557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lang w:eastAsia="uk-UA"/>
              </w:rPr>
            </w:pPr>
            <w:r w:rsidRPr="006976C5">
              <w:rPr>
                <w:rFonts w:ascii="Times New Roman" w:hAnsi="Times New Roman"/>
                <w:sz w:val="24"/>
                <w:szCs w:val="24"/>
                <w:lang w:eastAsia="uk-UA"/>
              </w:rPr>
              <w:t xml:space="preserve">Про погодження внесення змін до </w:t>
            </w:r>
            <w:r w:rsidRPr="006976C5">
              <w:rPr>
                <w:rFonts w:ascii="Times New Roman" w:hAnsi="Times New Roman"/>
                <w:color w:val="000000"/>
                <w:sz w:val="24"/>
                <w:szCs w:val="24"/>
                <w:lang w:eastAsia="uk-UA"/>
              </w:rPr>
              <w:t>Програми Благоустрою</w:t>
            </w:r>
            <w:r>
              <w:rPr>
                <w:rFonts w:ascii="Times New Roman" w:hAnsi="Times New Roman"/>
                <w:color w:val="000000"/>
                <w:sz w:val="24"/>
                <w:szCs w:val="24"/>
                <w:lang w:eastAsia="uk-UA"/>
              </w:rPr>
              <w:t xml:space="preserve"> </w:t>
            </w:r>
            <w:r w:rsidRPr="006976C5">
              <w:rPr>
                <w:rFonts w:ascii="Times New Roman" w:hAnsi="Times New Roman"/>
                <w:color w:val="000000"/>
                <w:sz w:val="24"/>
                <w:szCs w:val="24"/>
                <w:lang w:eastAsia="uk-UA"/>
              </w:rPr>
              <w:t>в місті Новий Розділ на 2015та прогноз на 2016-2017р.р</w:t>
            </w:r>
            <w:r w:rsidRPr="006976C5">
              <w:rPr>
                <w:rFonts w:ascii="Times New Roman" w:hAnsi="Times New Roman"/>
                <w:b/>
                <w:color w:val="000000"/>
                <w:sz w:val="24"/>
                <w:szCs w:val="24"/>
                <w:lang w:eastAsia="uk-UA"/>
              </w:rPr>
              <w:t>.</w:t>
            </w:r>
          </w:p>
        </w:tc>
        <w:tc>
          <w:tcPr>
            <w:tcW w:w="2995" w:type="dxa"/>
            <w:tcBorders>
              <w:top w:val="single" w:sz="6" w:space="0" w:color="auto"/>
              <w:left w:val="single" w:sz="6" w:space="0" w:color="auto"/>
              <w:bottom w:val="single" w:sz="6" w:space="0" w:color="auto"/>
              <w:right w:val="single" w:sz="6" w:space="0" w:color="auto"/>
            </w:tcBorders>
          </w:tcPr>
          <w:p w:rsidR="00D953A5" w:rsidRDefault="00D953A5" w:rsidP="0055727B">
            <w:pPr>
              <w:spacing w:after="0" w:line="240" w:lineRule="auto"/>
            </w:pPr>
            <w:r w:rsidRPr="00D16731">
              <w:rPr>
                <w:rFonts w:ascii="Times New Roman" w:hAnsi="Times New Roman"/>
                <w:bCs/>
                <w:sz w:val="24"/>
                <w:szCs w:val="24"/>
              </w:rPr>
              <w:t>Пасемко Н.А. – нач.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D953A5" w:rsidRPr="006A7BD0" w:rsidRDefault="00D953A5" w:rsidP="0055727B">
            <w:pPr>
              <w:numPr>
                <w:ilvl w:val="0"/>
                <w:numId w:val="18"/>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D953A5" w:rsidRDefault="00D953A5" w:rsidP="0055727B">
            <w:r w:rsidRPr="00595A9B">
              <w:rPr>
                <w:rFonts w:ascii="Times New Roman" w:hAnsi="Times New Roman"/>
                <w:sz w:val="24"/>
                <w:szCs w:val="24"/>
              </w:rPr>
              <w:t>10,11.15</w:t>
            </w:r>
          </w:p>
        </w:tc>
        <w:tc>
          <w:tcPr>
            <w:tcW w:w="390" w:type="dxa"/>
            <w:gridSpan w:val="2"/>
            <w:tcBorders>
              <w:top w:val="single" w:sz="6" w:space="0" w:color="auto"/>
              <w:left w:val="single" w:sz="6" w:space="0" w:color="auto"/>
              <w:bottom w:val="single" w:sz="6" w:space="0" w:color="auto"/>
              <w:right w:val="single" w:sz="6" w:space="0" w:color="auto"/>
            </w:tcBorders>
          </w:tcPr>
          <w:p w:rsidR="00D953A5" w:rsidRPr="006A7BD0" w:rsidRDefault="00D953A5" w:rsidP="0055727B">
            <w:pPr>
              <w:spacing w:after="0" w:line="240" w:lineRule="auto"/>
              <w:rPr>
                <w:rFonts w:ascii="Times New Roman" w:hAnsi="Times New Roman"/>
                <w:sz w:val="24"/>
                <w:szCs w:val="24"/>
              </w:rPr>
            </w:pPr>
          </w:p>
        </w:tc>
      </w:tr>
      <w:tr w:rsidR="00D953A5" w:rsidRPr="006A7BD0" w:rsidTr="0055727B">
        <w:trPr>
          <w:trHeight w:val="156"/>
        </w:trPr>
        <w:tc>
          <w:tcPr>
            <w:tcW w:w="709" w:type="dxa"/>
            <w:tcBorders>
              <w:top w:val="single" w:sz="6" w:space="0" w:color="auto"/>
              <w:left w:val="single" w:sz="6" w:space="0" w:color="auto"/>
              <w:bottom w:val="single" w:sz="6" w:space="0" w:color="auto"/>
              <w:right w:val="single" w:sz="6" w:space="0" w:color="auto"/>
            </w:tcBorders>
          </w:tcPr>
          <w:p w:rsidR="00D953A5" w:rsidRPr="006A7BD0" w:rsidRDefault="00D953A5" w:rsidP="0055727B">
            <w:pPr>
              <w:numPr>
                <w:ilvl w:val="0"/>
                <w:numId w:val="16"/>
              </w:numPr>
              <w:tabs>
                <w:tab w:val="clear" w:pos="540"/>
                <w:tab w:val="num" w:pos="501"/>
              </w:tabs>
              <w:spacing w:after="0" w:line="240" w:lineRule="auto"/>
              <w:ind w:left="501"/>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D953A5" w:rsidRPr="00281B4F" w:rsidRDefault="00D953A5" w:rsidP="00281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6976C5">
              <w:rPr>
                <w:rFonts w:ascii="Times New Roman" w:hAnsi="Times New Roman"/>
                <w:sz w:val="24"/>
                <w:szCs w:val="24"/>
                <w:lang w:eastAsia="uk-UA"/>
              </w:rPr>
              <w:t xml:space="preserve">Про погодження внесення змін до  Програми </w:t>
            </w:r>
            <w:r w:rsidR="00281B4F">
              <w:rPr>
                <w:rFonts w:ascii="Times New Roman" w:hAnsi="Times New Roman"/>
                <w:sz w:val="24"/>
                <w:szCs w:val="24"/>
                <w:lang w:eastAsia="uk-UA"/>
              </w:rPr>
              <w:t xml:space="preserve"> </w:t>
            </w:r>
            <w:r w:rsidRPr="006976C5">
              <w:rPr>
                <w:rFonts w:ascii="Times New Roman" w:hAnsi="Times New Roman"/>
                <w:color w:val="000000"/>
                <w:sz w:val="24"/>
                <w:szCs w:val="24"/>
                <w:lang w:eastAsia="uk-UA"/>
              </w:rPr>
              <w:t>розвитку земельних відносин в місті Новий Розділ</w:t>
            </w:r>
            <w:r>
              <w:rPr>
                <w:rFonts w:ascii="Times New Roman" w:hAnsi="Times New Roman"/>
                <w:color w:val="000000"/>
                <w:sz w:val="24"/>
                <w:szCs w:val="24"/>
                <w:lang w:eastAsia="uk-UA"/>
              </w:rPr>
              <w:t xml:space="preserve"> </w:t>
            </w:r>
            <w:r w:rsidRPr="006976C5">
              <w:rPr>
                <w:rFonts w:ascii="Times New Roman" w:hAnsi="Times New Roman"/>
                <w:color w:val="000000"/>
                <w:sz w:val="24"/>
                <w:szCs w:val="24"/>
                <w:lang w:eastAsia="uk-UA"/>
              </w:rPr>
              <w:t>на 2015та прогноз на 2016-2017р.р.</w:t>
            </w:r>
          </w:p>
        </w:tc>
        <w:tc>
          <w:tcPr>
            <w:tcW w:w="2995" w:type="dxa"/>
            <w:tcBorders>
              <w:top w:val="single" w:sz="6" w:space="0" w:color="auto"/>
              <w:left w:val="single" w:sz="6" w:space="0" w:color="auto"/>
              <w:bottom w:val="single" w:sz="6" w:space="0" w:color="auto"/>
              <w:right w:val="single" w:sz="6" w:space="0" w:color="auto"/>
            </w:tcBorders>
          </w:tcPr>
          <w:p w:rsidR="00D953A5" w:rsidRDefault="00D953A5" w:rsidP="0055727B">
            <w:pPr>
              <w:spacing w:after="0" w:line="240" w:lineRule="auto"/>
            </w:pPr>
            <w:r w:rsidRPr="00D16731">
              <w:rPr>
                <w:rFonts w:ascii="Times New Roman" w:hAnsi="Times New Roman"/>
                <w:bCs/>
                <w:sz w:val="24"/>
                <w:szCs w:val="24"/>
              </w:rPr>
              <w:t>Пасемко Н.А. – нач.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D953A5" w:rsidRPr="006A7BD0" w:rsidRDefault="00D953A5" w:rsidP="0055727B">
            <w:pPr>
              <w:numPr>
                <w:ilvl w:val="0"/>
                <w:numId w:val="18"/>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D953A5" w:rsidRDefault="00D953A5" w:rsidP="0055727B">
            <w:r w:rsidRPr="000B0F65">
              <w:rPr>
                <w:rFonts w:ascii="Times New Roman" w:hAnsi="Times New Roman"/>
                <w:sz w:val="24"/>
                <w:szCs w:val="24"/>
              </w:rPr>
              <w:t>10,11.15</w:t>
            </w:r>
          </w:p>
        </w:tc>
        <w:tc>
          <w:tcPr>
            <w:tcW w:w="390" w:type="dxa"/>
            <w:gridSpan w:val="2"/>
            <w:tcBorders>
              <w:top w:val="single" w:sz="6" w:space="0" w:color="auto"/>
              <w:left w:val="single" w:sz="6" w:space="0" w:color="auto"/>
              <w:bottom w:val="single" w:sz="6" w:space="0" w:color="auto"/>
              <w:right w:val="single" w:sz="6" w:space="0" w:color="auto"/>
            </w:tcBorders>
          </w:tcPr>
          <w:p w:rsidR="00D953A5" w:rsidRPr="006A7BD0" w:rsidRDefault="00D953A5" w:rsidP="0055727B">
            <w:pPr>
              <w:spacing w:after="0" w:line="240" w:lineRule="auto"/>
              <w:rPr>
                <w:rFonts w:ascii="Times New Roman" w:hAnsi="Times New Roman"/>
                <w:sz w:val="24"/>
                <w:szCs w:val="24"/>
              </w:rPr>
            </w:pPr>
          </w:p>
        </w:tc>
      </w:tr>
      <w:tr w:rsidR="00D953A5" w:rsidRPr="006A7BD0" w:rsidTr="0055727B">
        <w:trPr>
          <w:trHeight w:val="156"/>
        </w:trPr>
        <w:tc>
          <w:tcPr>
            <w:tcW w:w="709" w:type="dxa"/>
            <w:tcBorders>
              <w:top w:val="single" w:sz="6" w:space="0" w:color="auto"/>
              <w:left w:val="single" w:sz="6" w:space="0" w:color="auto"/>
              <w:bottom w:val="single" w:sz="6" w:space="0" w:color="auto"/>
              <w:right w:val="single" w:sz="6" w:space="0" w:color="auto"/>
            </w:tcBorders>
          </w:tcPr>
          <w:p w:rsidR="00D953A5" w:rsidRPr="006A7BD0" w:rsidRDefault="00D953A5" w:rsidP="0055727B">
            <w:pPr>
              <w:numPr>
                <w:ilvl w:val="0"/>
                <w:numId w:val="16"/>
              </w:numPr>
              <w:tabs>
                <w:tab w:val="clear" w:pos="540"/>
                <w:tab w:val="num" w:pos="501"/>
              </w:tabs>
              <w:spacing w:after="0" w:line="240" w:lineRule="auto"/>
              <w:ind w:left="501"/>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D953A5" w:rsidRPr="006976C5" w:rsidRDefault="00D953A5" w:rsidP="0055727B">
            <w:pPr>
              <w:spacing w:after="0" w:line="240" w:lineRule="auto"/>
              <w:jc w:val="both"/>
              <w:rPr>
                <w:rFonts w:ascii="Times New Roman" w:hAnsi="Times New Roman"/>
                <w:bCs/>
                <w:sz w:val="24"/>
                <w:szCs w:val="24"/>
              </w:rPr>
            </w:pPr>
            <w:r w:rsidRPr="006976C5">
              <w:rPr>
                <w:rFonts w:ascii="Times New Roman" w:hAnsi="Times New Roman"/>
                <w:bCs/>
                <w:sz w:val="24"/>
                <w:szCs w:val="24"/>
              </w:rPr>
              <w:t xml:space="preserve">Про        погодження      Інвестиційної    </w:t>
            </w:r>
          </w:p>
          <w:p w:rsidR="00D953A5" w:rsidRPr="006976C5" w:rsidRDefault="00D953A5" w:rsidP="0055727B">
            <w:pPr>
              <w:spacing w:after="0" w:line="240" w:lineRule="auto"/>
              <w:jc w:val="both"/>
              <w:rPr>
                <w:rFonts w:ascii="Times New Roman" w:hAnsi="Times New Roman"/>
                <w:bCs/>
                <w:sz w:val="24"/>
                <w:szCs w:val="24"/>
              </w:rPr>
            </w:pPr>
            <w:r w:rsidRPr="006976C5">
              <w:rPr>
                <w:rFonts w:ascii="Times New Roman" w:hAnsi="Times New Roman"/>
                <w:bCs/>
                <w:sz w:val="24"/>
                <w:szCs w:val="24"/>
              </w:rPr>
              <w:t>програми ТзОВ „Енергія-Новий Розділ”</w:t>
            </w:r>
          </w:p>
          <w:p w:rsidR="00D953A5" w:rsidRPr="006976C5" w:rsidRDefault="00D953A5" w:rsidP="0055727B">
            <w:pPr>
              <w:spacing w:after="0" w:line="240" w:lineRule="auto"/>
              <w:jc w:val="both"/>
              <w:rPr>
                <w:rFonts w:ascii="Times New Roman" w:hAnsi="Times New Roman"/>
                <w:bCs/>
                <w:sz w:val="24"/>
                <w:szCs w:val="24"/>
              </w:rPr>
            </w:pPr>
            <w:r w:rsidRPr="006976C5">
              <w:rPr>
                <w:rFonts w:ascii="Times New Roman" w:hAnsi="Times New Roman"/>
                <w:bCs/>
                <w:sz w:val="24"/>
                <w:szCs w:val="24"/>
              </w:rPr>
              <w:t xml:space="preserve">у сфері теплопостачання    </w:t>
            </w:r>
          </w:p>
        </w:tc>
        <w:tc>
          <w:tcPr>
            <w:tcW w:w="2995" w:type="dxa"/>
            <w:tcBorders>
              <w:top w:val="single" w:sz="6" w:space="0" w:color="auto"/>
              <w:left w:val="single" w:sz="6" w:space="0" w:color="auto"/>
              <w:bottom w:val="single" w:sz="6" w:space="0" w:color="auto"/>
              <w:right w:val="single" w:sz="6" w:space="0" w:color="auto"/>
            </w:tcBorders>
          </w:tcPr>
          <w:p w:rsidR="00D953A5" w:rsidRDefault="00D953A5" w:rsidP="0055727B">
            <w:pPr>
              <w:spacing w:after="0" w:line="240" w:lineRule="auto"/>
            </w:pPr>
            <w:r w:rsidRPr="00F56992">
              <w:rPr>
                <w:rFonts w:ascii="Times New Roman" w:hAnsi="Times New Roman"/>
                <w:bCs/>
                <w:sz w:val="24"/>
                <w:szCs w:val="24"/>
              </w:rPr>
              <w:t>Пасемко Н.А. – нач.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D953A5" w:rsidRPr="006A7BD0" w:rsidRDefault="00D953A5" w:rsidP="0055727B">
            <w:pPr>
              <w:numPr>
                <w:ilvl w:val="0"/>
                <w:numId w:val="18"/>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D953A5" w:rsidRDefault="00D953A5" w:rsidP="0055727B">
            <w:r w:rsidRPr="000B0F65">
              <w:rPr>
                <w:rFonts w:ascii="Times New Roman" w:hAnsi="Times New Roman"/>
                <w:sz w:val="24"/>
                <w:szCs w:val="24"/>
              </w:rPr>
              <w:t>10,11.15</w:t>
            </w:r>
          </w:p>
        </w:tc>
        <w:tc>
          <w:tcPr>
            <w:tcW w:w="390" w:type="dxa"/>
            <w:gridSpan w:val="2"/>
            <w:tcBorders>
              <w:top w:val="single" w:sz="6" w:space="0" w:color="auto"/>
              <w:left w:val="single" w:sz="6" w:space="0" w:color="auto"/>
              <w:bottom w:val="single" w:sz="6" w:space="0" w:color="auto"/>
              <w:right w:val="single" w:sz="6" w:space="0" w:color="auto"/>
            </w:tcBorders>
          </w:tcPr>
          <w:p w:rsidR="00D953A5" w:rsidRPr="006A7BD0" w:rsidRDefault="00D953A5" w:rsidP="0055727B">
            <w:pPr>
              <w:spacing w:after="0" w:line="240" w:lineRule="auto"/>
              <w:rPr>
                <w:rFonts w:ascii="Times New Roman" w:hAnsi="Times New Roman"/>
                <w:sz w:val="24"/>
                <w:szCs w:val="24"/>
              </w:rPr>
            </w:pPr>
          </w:p>
        </w:tc>
      </w:tr>
      <w:tr w:rsidR="00D953A5" w:rsidRPr="006A7BD0" w:rsidTr="0055727B">
        <w:trPr>
          <w:trHeight w:val="156"/>
        </w:trPr>
        <w:tc>
          <w:tcPr>
            <w:tcW w:w="709" w:type="dxa"/>
            <w:tcBorders>
              <w:top w:val="single" w:sz="6" w:space="0" w:color="auto"/>
              <w:left w:val="single" w:sz="6" w:space="0" w:color="auto"/>
              <w:bottom w:val="single" w:sz="6" w:space="0" w:color="auto"/>
              <w:right w:val="single" w:sz="6" w:space="0" w:color="auto"/>
            </w:tcBorders>
          </w:tcPr>
          <w:p w:rsidR="00D953A5" w:rsidRPr="006A7BD0" w:rsidRDefault="00D953A5" w:rsidP="0055727B">
            <w:pPr>
              <w:numPr>
                <w:ilvl w:val="0"/>
                <w:numId w:val="16"/>
              </w:numPr>
              <w:tabs>
                <w:tab w:val="clear" w:pos="540"/>
                <w:tab w:val="num" w:pos="501"/>
              </w:tabs>
              <w:spacing w:after="0" w:line="240" w:lineRule="auto"/>
              <w:ind w:left="501"/>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D953A5" w:rsidRPr="006976C5" w:rsidRDefault="00D953A5" w:rsidP="0055727B">
            <w:pPr>
              <w:spacing w:after="0" w:line="240" w:lineRule="auto"/>
              <w:jc w:val="both"/>
              <w:rPr>
                <w:rFonts w:ascii="Times New Roman" w:hAnsi="Times New Roman"/>
                <w:bCs/>
                <w:sz w:val="24"/>
                <w:szCs w:val="24"/>
              </w:rPr>
            </w:pPr>
            <w:r w:rsidRPr="006976C5">
              <w:rPr>
                <w:rFonts w:ascii="Times New Roman" w:hAnsi="Times New Roman"/>
                <w:bCs/>
                <w:sz w:val="24"/>
                <w:szCs w:val="24"/>
              </w:rPr>
              <w:t xml:space="preserve">Про        погодження      Інвестиційної    </w:t>
            </w:r>
          </w:p>
          <w:p w:rsidR="00D953A5" w:rsidRPr="006976C5" w:rsidRDefault="00D953A5" w:rsidP="0055727B">
            <w:pPr>
              <w:spacing w:after="0" w:line="240" w:lineRule="auto"/>
              <w:jc w:val="both"/>
              <w:rPr>
                <w:rFonts w:ascii="Times New Roman" w:hAnsi="Times New Roman"/>
                <w:bCs/>
                <w:sz w:val="24"/>
                <w:szCs w:val="24"/>
              </w:rPr>
            </w:pPr>
            <w:r w:rsidRPr="006976C5">
              <w:rPr>
                <w:rFonts w:ascii="Times New Roman" w:hAnsi="Times New Roman"/>
                <w:bCs/>
                <w:sz w:val="24"/>
                <w:szCs w:val="24"/>
              </w:rPr>
              <w:t>програми ТзОВ „Енергія-Новий Розділ”</w:t>
            </w:r>
          </w:p>
          <w:p w:rsidR="00D953A5" w:rsidRPr="006976C5" w:rsidRDefault="00D953A5" w:rsidP="0055727B">
            <w:pPr>
              <w:spacing w:after="0" w:line="240" w:lineRule="auto"/>
              <w:jc w:val="both"/>
              <w:rPr>
                <w:rFonts w:ascii="Times New Roman" w:hAnsi="Times New Roman"/>
                <w:bCs/>
                <w:sz w:val="24"/>
                <w:szCs w:val="24"/>
              </w:rPr>
            </w:pPr>
            <w:r w:rsidRPr="006976C5">
              <w:rPr>
                <w:rFonts w:ascii="Times New Roman" w:hAnsi="Times New Roman"/>
                <w:bCs/>
                <w:sz w:val="24"/>
                <w:szCs w:val="24"/>
              </w:rPr>
              <w:t xml:space="preserve">у сфері водопостачання та водовідведення  </w:t>
            </w:r>
          </w:p>
        </w:tc>
        <w:tc>
          <w:tcPr>
            <w:tcW w:w="2995" w:type="dxa"/>
            <w:tcBorders>
              <w:top w:val="single" w:sz="6" w:space="0" w:color="auto"/>
              <w:left w:val="single" w:sz="6" w:space="0" w:color="auto"/>
              <w:bottom w:val="single" w:sz="6" w:space="0" w:color="auto"/>
              <w:right w:val="single" w:sz="6" w:space="0" w:color="auto"/>
            </w:tcBorders>
          </w:tcPr>
          <w:p w:rsidR="00D953A5" w:rsidRDefault="00D953A5" w:rsidP="0055727B">
            <w:pPr>
              <w:spacing w:after="0" w:line="240" w:lineRule="auto"/>
            </w:pPr>
            <w:r w:rsidRPr="00F56992">
              <w:rPr>
                <w:rFonts w:ascii="Times New Roman" w:hAnsi="Times New Roman"/>
                <w:bCs/>
                <w:sz w:val="24"/>
                <w:szCs w:val="24"/>
              </w:rPr>
              <w:t>Пасемко Н.А. – нач.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D953A5" w:rsidRPr="006A7BD0" w:rsidRDefault="00D953A5" w:rsidP="0055727B">
            <w:pPr>
              <w:numPr>
                <w:ilvl w:val="0"/>
                <w:numId w:val="18"/>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D953A5" w:rsidRDefault="00D953A5" w:rsidP="0055727B">
            <w:r w:rsidRPr="000B0F65">
              <w:rPr>
                <w:rFonts w:ascii="Times New Roman" w:hAnsi="Times New Roman"/>
                <w:sz w:val="24"/>
                <w:szCs w:val="24"/>
              </w:rPr>
              <w:t>10,11.15</w:t>
            </w:r>
          </w:p>
        </w:tc>
        <w:tc>
          <w:tcPr>
            <w:tcW w:w="390" w:type="dxa"/>
            <w:gridSpan w:val="2"/>
            <w:tcBorders>
              <w:top w:val="single" w:sz="6" w:space="0" w:color="auto"/>
              <w:left w:val="single" w:sz="6" w:space="0" w:color="auto"/>
              <w:bottom w:val="single" w:sz="6" w:space="0" w:color="auto"/>
              <w:right w:val="single" w:sz="6" w:space="0" w:color="auto"/>
            </w:tcBorders>
          </w:tcPr>
          <w:p w:rsidR="00D953A5" w:rsidRPr="006A7BD0" w:rsidRDefault="00D953A5" w:rsidP="0055727B">
            <w:pPr>
              <w:spacing w:after="0" w:line="240" w:lineRule="auto"/>
              <w:rPr>
                <w:rFonts w:ascii="Times New Roman" w:hAnsi="Times New Roman"/>
                <w:sz w:val="24"/>
                <w:szCs w:val="24"/>
              </w:rPr>
            </w:pPr>
          </w:p>
        </w:tc>
      </w:tr>
      <w:tr w:rsidR="00D953A5" w:rsidRPr="006A7BD0" w:rsidTr="0055727B">
        <w:trPr>
          <w:trHeight w:val="156"/>
        </w:trPr>
        <w:tc>
          <w:tcPr>
            <w:tcW w:w="709" w:type="dxa"/>
            <w:tcBorders>
              <w:top w:val="single" w:sz="6" w:space="0" w:color="auto"/>
              <w:left w:val="single" w:sz="6" w:space="0" w:color="auto"/>
              <w:bottom w:val="single" w:sz="6" w:space="0" w:color="auto"/>
              <w:right w:val="single" w:sz="6" w:space="0" w:color="auto"/>
            </w:tcBorders>
          </w:tcPr>
          <w:p w:rsidR="00D953A5" w:rsidRPr="006A7BD0" w:rsidRDefault="00D953A5" w:rsidP="0055727B">
            <w:pPr>
              <w:numPr>
                <w:ilvl w:val="0"/>
                <w:numId w:val="16"/>
              </w:numPr>
              <w:tabs>
                <w:tab w:val="clear" w:pos="540"/>
                <w:tab w:val="num" w:pos="501"/>
              </w:tabs>
              <w:spacing w:after="0" w:line="240" w:lineRule="auto"/>
              <w:ind w:left="501"/>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D953A5" w:rsidRPr="006976C5" w:rsidRDefault="00D953A5" w:rsidP="0055727B">
            <w:pPr>
              <w:tabs>
                <w:tab w:val="left" w:pos="426"/>
              </w:tabs>
              <w:suppressAutoHyphens/>
              <w:spacing w:after="0" w:line="240" w:lineRule="auto"/>
              <w:jc w:val="both"/>
              <w:rPr>
                <w:rFonts w:ascii="Times New Roman" w:hAnsi="Times New Roman"/>
                <w:bCs/>
                <w:iCs/>
                <w:sz w:val="24"/>
                <w:szCs w:val="24"/>
                <w:lang w:eastAsia="ar-SA"/>
              </w:rPr>
            </w:pPr>
            <w:r w:rsidRPr="006976C5">
              <w:rPr>
                <w:rFonts w:ascii="Times New Roman" w:hAnsi="Times New Roman"/>
                <w:bCs/>
                <w:iCs/>
                <w:sz w:val="24"/>
                <w:szCs w:val="24"/>
                <w:lang w:eastAsia="ar-SA"/>
              </w:rPr>
              <w:t xml:space="preserve">Про надання дозволу на списання  </w:t>
            </w:r>
          </w:p>
          <w:p w:rsidR="00D953A5" w:rsidRPr="006976C5" w:rsidRDefault="00D953A5" w:rsidP="0055727B">
            <w:pPr>
              <w:tabs>
                <w:tab w:val="left" w:pos="426"/>
              </w:tabs>
              <w:suppressAutoHyphens/>
              <w:spacing w:after="0" w:line="240" w:lineRule="auto"/>
              <w:rPr>
                <w:rFonts w:ascii="Times New Roman" w:hAnsi="Times New Roman"/>
                <w:bCs/>
                <w:iCs/>
                <w:sz w:val="24"/>
                <w:szCs w:val="24"/>
                <w:lang w:eastAsia="ar-SA"/>
              </w:rPr>
            </w:pPr>
            <w:r w:rsidRPr="006976C5">
              <w:rPr>
                <w:rFonts w:ascii="Times New Roman" w:hAnsi="Times New Roman"/>
                <w:bCs/>
                <w:iCs/>
                <w:sz w:val="24"/>
                <w:szCs w:val="24"/>
                <w:lang w:eastAsia="ar-SA"/>
              </w:rPr>
              <w:t>основних засобів Новороздільській міській лікарні</w:t>
            </w:r>
          </w:p>
        </w:tc>
        <w:tc>
          <w:tcPr>
            <w:tcW w:w="2995" w:type="dxa"/>
            <w:tcBorders>
              <w:top w:val="single" w:sz="6" w:space="0" w:color="auto"/>
              <w:left w:val="single" w:sz="6" w:space="0" w:color="auto"/>
              <w:bottom w:val="single" w:sz="6" w:space="0" w:color="auto"/>
              <w:right w:val="single" w:sz="6" w:space="0" w:color="auto"/>
            </w:tcBorders>
          </w:tcPr>
          <w:p w:rsidR="00D953A5" w:rsidRPr="00666D70" w:rsidRDefault="00D953A5" w:rsidP="0055727B">
            <w:pPr>
              <w:widowControl w:val="0"/>
              <w:autoSpaceDE w:val="0"/>
              <w:autoSpaceDN w:val="0"/>
              <w:adjustRightInd w:val="0"/>
              <w:spacing w:after="0" w:line="240" w:lineRule="auto"/>
              <w:rPr>
                <w:rFonts w:ascii="Times New Roman" w:hAnsi="Times New Roman"/>
                <w:bCs/>
                <w:sz w:val="24"/>
                <w:szCs w:val="24"/>
              </w:rPr>
            </w:pPr>
            <w:r w:rsidRPr="00666D70">
              <w:rPr>
                <w:rFonts w:ascii="Times New Roman" w:hAnsi="Times New Roman"/>
                <w:bCs/>
                <w:sz w:val="24"/>
                <w:szCs w:val="24"/>
              </w:rPr>
              <w:t>Романів С.Я.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D953A5" w:rsidRPr="006A7BD0" w:rsidRDefault="00D953A5" w:rsidP="0055727B">
            <w:pPr>
              <w:numPr>
                <w:ilvl w:val="0"/>
                <w:numId w:val="18"/>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D953A5" w:rsidRDefault="00D953A5" w:rsidP="0055727B">
            <w:r w:rsidRPr="000B0F65">
              <w:rPr>
                <w:rFonts w:ascii="Times New Roman" w:hAnsi="Times New Roman"/>
                <w:sz w:val="24"/>
                <w:szCs w:val="24"/>
              </w:rPr>
              <w:t>10,11.15</w:t>
            </w:r>
          </w:p>
        </w:tc>
        <w:tc>
          <w:tcPr>
            <w:tcW w:w="390" w:type="dxa"/>
            <w:gridSpan w:val="2"/>
            <w:tcBorders>
              <w:top w:val="single" w:sz="6" w:space="0" w:color="auto"/>
              <w:left w:val="single" w:sz="6" w:space="0" w:color="auto"/>
              <w:bottom w:val="single" w:sz="6" w:space="0" w:color="auto"/>
              <w:right w:val="single" w:sz="6" w:space="0" w:color="auto"/>
            </w:tcBorders>
          </w:tcPr>
          <w:p w:rsidR="00D953A5" w:rsidRPr="006A7BD0" w:rsidRDefault="00D953A5" w:rsidP="0055727B">
            <w:pPr>
              <w:spacing w:after="0" w:line="240" w:lineRule="auto"/>
              <w:rPr>
                <w:rFonts w:ascii="Times New Roman" w:hAnsi="Times New Roman"/>
                <w:sz w:val="24"/>
                <w:szCs w:val="24"/>
              </w:rPr>
            </w:pPr>
          </w:p>
        </w:tc>
      </w:tr>
      <w:tr w:rsidR="00D953A5" w:rsidRPr="006A7BD0" w:rsidTr="0055727B">
        <w:trPr>
          <w:trHeight w:val="156"/>
        </w:trPr>
        <w:tc>
          <w:tcPr>
            <w:tcW w:w="709" w:type="dxa"/>
            <w:tcBorders>
              <w:top w:val="single" w:sz="6" w:space="0" w:color="auto"/>
              <w:left w:val="single" w:sz="6" w:space="0" w:color="auto"/>
              <w:bottom w:val="single" w:sz="6" w:space="0" w:color="auto"/>
              <w:right w:val="single" w:sz="6" w:space="0" w:color="auto"/>
            </w:tcBorders>
          </w:tcPr>
          <w:p w:rsidR="00D953A5" w:rsidRPr="006A7BD0" w:rsidRDefault="00D953A5" w:rsidP="0055727B">
            <w:pPr>
              <w:numPr>
                <w:ilvl w:val="0"/>
                <w:numId w:val="16"/>
              </w:numPr>
              <w:tabs>
                <w:tab w:val="clear" w:pos="540"/>
                <w:tab w:val="num" w:pos="501"/>
              </w:tabs>
              <w:spacing w:after="0" w:line="240" w:lineRule="auto"/>
              <w:ind w:left="501"/>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D953A5" w:rsidRPr="006976C5" w:rsidRDefault="00D953A5" w:rsidP="0055727B">
            <w:pPr>
              <w:spacing w:after="0" w:line="240" w:lineRule="auto"/>
              <w:rPr>
                <w:rFonts w:ascii="Times New Roman" w:hAnsi="Times New Roman"/>
                <w:sz w:val="24"/>
                <w:szCs w:val="24"/>
              </w:rPr>
            </w:pPr>
            <w:r w:rsidRPr="006976C5">
              <w:rPr>
                <w:rFonts w:ascii="Times New Roman" w:hAnsi="Times New Roman"/>
                <w:sz w:val="24"/>
                <w:szCs w:val="24"/>
              </w:rPr>
              <w:t>Про створення комісії з питань приймання</w:t>
            </w:r>
          </w:p>
          <w:p w:rsidR="00D953A5" w:rsidRPr="006976C5" w:rsidRDefault="00D953A5" w:rsidP="0055727B">
            <w:pPr>
              <w:spacing w:after="0" w:line="240" w:lineRule="auto"/>
              <w:rPr>
                <w:rFonts w:ascii="Times New Roman" w:hAnsi="Times New Roman"/>
                <w:sz w:val="24"/>
                <w:szCs w:val="24"/>
              </w:rPr>
            </w:pPr>
            <w:r w:rsidRPr="006976C5">
              <w:rPr>
                <w:rFonts w:ascii="Times New Roman" w:hAnsi="Times New Roman"/>
                <w:sz w:val="24"/>
                <w:szCs w:val="24"/>
              </w:rPr>
              <w:t xml:space="preserve">в комунальну власність </w:t>
            </w:r>
            <w:r w:rsidR="00281B4F">
              <w:rPr>
                <w:rFonts w:ascii="Times New Roman" w:hAnsi="Times New Roman"/>
                <w:sz w:val="24"/>
                <w:szCs w:val="24"/>
              </w:rPr>
              <w:t>квартири №</w:t>
            </w:r>
            <w:r w:rsidRPr="006976C5">
              <w:rPr>
                <w:rFonts w:ascii="Times New Roman" w:hAnsi="Times New Roman"/>
                <w:sz w:val="24"/>
                <w:szCs w:val="24"/>
              </w:rPr>
              <w:t xml:space="preserve"> в </w:t>
            </w:r>
            <w:r w:rsidRPr="006976C5">
              <w:rPr>
                <w:rFonts w:ascii="Times New Roman" w:hAnsi="Times New Roman"/>
                <w:sz w:val="24"/>
                <w:szCs w:val="24"/>
              </w:rPr>
              <w:lastRenderedPageBreak/>
              <w:t>будинку</w:t>
            </w:r>
            <w:r>
              <w:rPr>
                <w:rFonts w:ascii="Times New Roman" w:hAnsi="Times New Roman"/>
                <w:sz w:val="24"/>
                <w:szCs w:val="24"/>
              </w:rPr>
              <w:t xml:space="preserve"> </w:t>
            </w:r>
            <w:r w:rsidRPr="006976C5">
              <w:rPr>
                <w:rFonts w:ascii="Times New Roman" w:hAnsi="Times New Roman"/>
                <w:sz w:val="24"/>
                <w:szCs w:val="24"/>
              </w:rPr>
              <w:t>по вул. Сагайдачного, 17, блок 3 м. Новий Розділ</w:t>
            </w:r>
            <w:r w:rsidRPr="006976C5">
              <w:rPr>
                <w:rFonts w:ascii="Times New Roman" w:hAnsi="Times New Roman"/>
                <w:sz w:val="24"/>
                <w:szCs w:val="24"/>
              </w:rPr>
              <w:tab/>
            </w:r>
          </w:p>
        </w:tc>
        <w:tc>
          <w:tcPr>
            <w:tcW w:w="2995" w:type="dxa"/>
            <w:tcBorders>
              <w:top w:val="single" w:sz="6" w:space="0" w:color="auto"/>
              <w:left w:val="single" w:sz="6" w:space="0" w:color="auto"/>
              <w:bottom w:val="single" w:sz="6" w:space="0" w:color="auto"/>
              <w:right w:val="single" w:sz="6" w:space="0" w:color="auto"/>
            </w:tcBorders>
          </w:tcPr>
          <w:p w:rsidR="00D953A5" w:rsidRPr="00666D70" w:rsidRDefault="00D953A5" w:rsidP="0055727B">
            <w:pPr>
              <w:widowControl w:val="0"/>
              <w:autoSpaceDE w:val="0"/>
              <w:autoSpaceDN w:val="0"/>
              <w:adjustRightInd w:val="0"/>
              <w:spacing w:after="0" w:line="240" w:lineRule="auto"/>
              <w:rPr>
                <w:rFonts w:ascii="Times New Roman" w:hAnsi="Times New Roman"/>
                <w:bCs/>
                <w:sz w:val="24"/>
                <w:szCs w:val="24"/>
              </w:rPr>
            </w:pPr>
            <w:r w:rsidRPr="00666D70">
              <w:rPr>
                <w:rFonts w:ascii="Times New Roman" w:hAnsi="Times New Roman"/>
                <w:bCs/>
                <w:sz w:val="24"/>
                <w:szCs w:val="24"/>
              </w:rPr>
              <w:lastRenderedPageBreak/>
              <w:t>Романів С.Я.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D953A5" w:rsidRPr="006A7BD0" w:rsidRDefault="00D953A5" w:rsidP="0055727B">
            <w:pPr>
              <w:numPr>
                <w:ilvl w:val="0"/>
                <w:numId w:val="18"/>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D953A5" w:rsidRDefault="00D953A5" w:rsidP="0055727B">
            <w:r w:rsidRPr="000B0F65">
              <w:rPr>
                <w:rFonts w:ascii="Times New Roman" w:hAnsi="Times New Roman"/>
                <w:sz w:val="24"/>
                <w:szCs w:val="24"/>
              </w:rPr>
              <w:t>10,11.15</w:t>
            </w:r>
          </w:p>
        </w:tc>
        <w:tc>
          <w:tcPr>
            <w:tcW w:w="390" w:type="dxa"/>
            <w:gridSpan w:val="2"/>
            <w:tcBorders>
              <w:top w:val="single" w:sz="6" w:space="0" w:color="auto"/>
              <w:left w:val="single" w:sz="6" w:space="0" w:color="auto"/>
              <w:bottom w:val="single" w:sz="6" w:space="0" w:color="auto"/>
              <w:right w:val="single" w:sz="6" w:space="0" w:color="auto"/>
            </w:tcBorders>
          </w:tcPr>
          <w:p w:rsidR="00D953A5" w:rsidRPr="006A7BD0" w:rsidRDefault="00D953A5" w:rsidP="0055727B">
            <w:pPr>
              <w:spacing w:after="0" w:line="240" w:lineRule="auto"/>
              <w:rPr>
                <w:rFonts w:ascii="Times New Roman" w:hAnsi="Times New Roman"/>
                <w:sz w:val="24"/>
                <w:szCs w:val="24"/>
              </w:rPr>
            </w:pPr>
          </w:p>
        </w:tc>
      </w:tr>
      <w:tr w:rsidR="00D953A5" w:rsidRPr="006A7BD0" w:rsidTr="0055727B">
        <w:trPr>
          <w:trHeight w:val="156"/>
        </w:trPr>
        <w:tc>
          <w:tcPr>
            <w:tcW w:w="709" w:type="dxa"/>
            <w:tcBorders>
              <w:top w:val="single" w:sz="6" w:space="0" w:color="auto"/>
              <w:left w:val="single" w:sz="6" w:space="0" w:color="auto"/>
              <w:bottom w:val="single" w:sz="6" w:space="0" w:color="auto"/>
              <w:right w:val="single" w:sz="6" w:space="0" w:color="auto"/>
            </w:tcBorders>
          </w:tcPr>
          <w:p w:rsidR="00D953A5" w:rsidRPr="006A7BD0" w:rsidRDefault="00D953A5" w:rsidP="0055727B">
            <w:pPr>
              <w:numPr>
                <w:ilvl w:val="0"/>
                <w:numId w:val="16"/>
              </w:numPr>
              <w:tabs>
                <w:tab w:val="clear" w:pos="540"/>
                <w:tab w:val="num" w:pos="501"/>
              </w:tabs>
              <w:spacing w:after="0" w:line="240" w:lineRule="auto"/>
              <w:ind w:left="501"/>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D953A5" w:rsidRPr="006976C5" w:rsidRDefault="00D953A5" w:rsidP="0055727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pPr>
            <w:r w:rsidRPr="006976C5">
              <w:t>Про передачу у  приватну, приватну спільну часткову</w:t>
            </w:r>
            <w:r>
              <w:t xml:space="preserve"> </w:t>
            </w:r>
            <w:r w:rsidRPr="006976C5">
              <w:t xml:space="preserve">власність квартир комунального житлового фонду, </w:t>
            </w:r>
            <w:r>
              <w:t xml:space="preserve"> </w:t>
            </w:r>
            <w:r w:rsidRPr="006976C5">
              <w:t xml:space="preserve">які належать Новороздільській міській раді </w:t>
            </w:r>
          </w:p>
        </w:tc>
        <w:tc>
          <w:tcPr>
            <w:tcW w:w="2995" w:type="dxa"/>
            <w:tcBorders>
              <w:top w:val="single" w:sz="6" w:space="0" w:color="auto"/>
              <w:left w:val="single" w:sz="6" w:space="0" w:color="auto"/>
              <w:bottom w:val="single" w:sz="6" w:space="0" w:color="auto"/>
              <w:right w:val="single" w:sz="6" w:space="0" w:color="auto"/>
            </w:tcBorders>
          </w:tcPr>
          <w:p w:rsidR="00D953A5" w:rsidRPr="00666D70" w:rsidRDefault="00D953A5" w:rsidP="0055727B">
            <w:pPr>
              <w:widowControl w:val="0"/>
              <w:autoSpaceDE w:val="0"/>
              <w:autoSpaceDN w:val="0"/>
              <w:adjustRightInd w:val="0"/>
              <w:spacing w:after="0" w:line="240" w:lineRule="auto"/>
              <w:rPr>
                <w:rFonts w:ascii="Times New Roman" w:hAnsi="Times New Roman"/>
                <w:bCs/>
                <w:sz w:val="24"/>
                <w:szCs w:val="24"/>
              </w:rPr>
            </w:pPr>
            <w:r w:rsidRPr="00666D70">
              <w:rPr>
                <w:rFonts w:ascii="Times New Roman" w:hAnsi="Times New Roman"/>
                <w:bCs/>
                <w:sz w:val="24"/>
                <w:szCs w:val="24"/>
              </w:rPr>
              <w:t>Романів С.Я.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D953A5" w:rsidRPr="006A7BD0" w:rsidRDefault="00D953A5" w:rsidP="0055727B">
            <w:pPr>
              <w:numPr>
                <w:ilvl w:val="0"/>
                <w:numId w:val="18"/>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D953A5" w:rsidRDefault="00D953A5" w:rsidP="0055727B">
            <w:r w:rsidRPr="000B0F65">
              <w:rPr>
                <w:rFonts w:ascii="Times New Roman" w:hAnsi="Times New Roman"/>
                <w:sz w:val="24"/>
                <w:szCs w:val="24"/>
              </w:rPr>
              <w:t>10,11.15</w:t>
            </w:r>
          </w:p>
        </w:tc>
        <w:tc>
          <w:tcPr>
            <w:tcW w:w="390" w:type="dxa"/>
            <w:gridSpan w:val="2"/>
            <w:tcBorders>
              <w:top w:val="single" w:sz="6" w:space="0" w:color="auto"/>
              <w:left w:val="single" w:sz="6" w:space="0" w:color="auto"/>
              <w:bottom w:val="single" w:sz="6" w:space="0" w:color="auto"/>
              <w:right w:val="single" w:sz="6" w:space="0" w:color="auto"/>
            </w:tcBorders>
          </w:tcPr>
          <w:p w:rsidR="00D953A5" w:rsidRPr="006A7BD0" w:rsidRDefault="00D953A5" w:rsidP="0055727B">
            <w:pPr>
              <w:spacing w:after="0" w:line="240" w:lineRule="auto"/>
              <w:rPr>
                <w:rFonts w:ascii="Times New Roman" w:hAnsi="Times New Roman"/>
                <w:sz w:val="24"/>
                <w:szCs w:val="24"/>
              </w:rPr>
            </w:pPr>
          </w:p>
        </w:tc>
      </w:tr>
      <w:tr w:rsidR="00D953A5" w:rsidRPr="006A7BD0" w:rsidTr="0055727B">
        <w:trPr>
          <w:trHeight w:val="156"/>
        </w:trPr>
        <w:tc>
          <w:tcPr>
            <w:tcW w:w="709" w:type="dxa"/>
            <w:tcBorders>
              <w:top w:val="single" w:sz="6" w:space="0" w:color="auto"/>
              <w:left w:val="single" w:sz="6" w:space="0" w:color="auto"/>
              <w:bottom w:val="single" w:sz="6" w:space="0" w:color="auto"/>
              <w:right w:val="single" w:sz="6" w:space="0" w:color="auto"/>
            </w:tcBorders>
          </w:tcPr>
          <w:p w:rsidR="00D953A5" w:rsidRPr="006A7BD0" w:rsidRDefault="00D953A5" w:rsidP="0055727B">
            <w:pPr>
              <w:numPr>
                <w:ilvl w:val="0"/>
                <w:numId w:val="16"/>
              </w:numPr>
              <w:tabs>
                <w:tab w:val="clear" w:pos="540"/>
                <w:tab w:val="num" w:pos="501"/>
              </w:tabs>
              <w:spacing w:after="0" w:line="240" w:lineRule="auto"/>
              <w:ind w:left="501"/>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D953A5" w:rsidRPr="006976C5" w:rsidRDefault="00D953A5" w:rsidP="00557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976C5">
              <w:rPr>
                <w:rFonts w:ascii="Times New Roman" w:hAnsi="Times New Roman"/>
                <w:sz w:val="24"/>
                <w:szCs w:val="24"/>
              </w:rPr>
              <w:t xml:space="preserve">Про передачу у приватну власність </w:t>
            </w:r>
          </w:p>
          <w:p w:rsidR="00D953A5" w:rsidRPr="006976C5" w:rsidRDefault="00D953A5" w:rsidP="00557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976C5">
              <w:rPr>
                <w:rFonts w:ascii="Times New Roman" w:hAnsi="Times New Roman"/>
                <w:sz w:val="24"/>
                <w:szCs w:val="24"/>
              </w:rPr>
              <w:t>житлового приміщення в гуртожитку</w:t>
            </w:r>
          </w:p>
          <w:p w:rsidR="00D953A5" w:rsidRPr="006976C5" w:rsidRDefault="00281B4F" w:rsidP="00557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 </w:t>
            </w:r>
            <w:r w:rsidR="00D953A5" w:rsidRPr="006976C5">
              <w:rPr>
                <w:rFonts w:ascii="Times New Roman" w:hAnsi="Times New Roman"/>
                <w:sz w:val="24"/>
                <w:szCs w:val="24"/>
              </w:rPr>
              <w:t xml:space="preserve"> по пр. Шевченка,5-Б</w:t>
            </w:r>
          </w:p>
        </w:tc>
        <w:tc>
          <w:tcPr>
            <w:tcW w:w="2995" w:type="dxa"/>
            <w:tcBorders>
              <w:top w:val="single" w:sz="6" w:space="0" w:color="auto"/>
              <w:left w:val="single" w:sz="6" w:space="0" w:color="auto"/>
              <w:bottom w:val="single" w:sz="6" w:space="0" w:color="auto"/>
              <w:right w:val="single" w:sz="6" w:space="0" w:color="auto"/>
            </w:tcBorders>
          </w:tcPr>
          <w:p w:rsidR="00D953A5" w:rsidRPr="00666D70" w:rsidRDefault="00D953A5" w:rsidP="0055727B">
            <w:pPr>
              <w:widowControl w:val="0"/>
              <w:autoSpaceDE w:val="0"/>
              <w:autoSpaceDN w:val="0"/>
              <w:adjustRightInd w:val="0"/>
              <w:spacing w:after="0" w:line="240" w:lineRule="auto"/>
              <w:rPr>
                <w:rFonts w:ascii="Times New Roman" w:hAnsi="Times New Roman"/>
                <w:bCs/>
                <w:sz w:val="24"/>
                <w:szCs w:val="24"/>
              </w:rPr>
            </w:pPr>
            <w:r w:rsidRPr="00666D70">
              <w:rPr>
                <w:rFonts w:ascii="Times New Roman" w:hAnsi="Times New Roman"/>
                <w:bCs/>
                <w:sz w:val="24"/>
                <w:szCs w:val="24"/>
              </w:rPr>
              <w:t>Романів С.Я.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D953A5" w:rsidRPr="006A7BD0" w:rsidRDefault="00D953A5" w:rsidP="0055727B">
            <w:pPr>
              <w:numPr>
                <w:ilvl w:val="0"/>
                <w:numId w:val="18"/>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D953A5" w:rsidRDefault="00D953A5" w:rsidP="0055727B">
            <w:r w:rsidRPr="000B0F65">
              <w:rPr>
                <w:rFonts w:ascii="Times New Roman" w:hAnsi="Times New Roman"/>
                <w:sz w:val="24"/>
                <w:szCs w:val="24"/>
              </w:rPr>
              <w:t>10,11.15</w:t>
            </w:r>
          </w:p>
        </w:tc>
        <w:tc>
          <w:tcPr>
            <w:tcW w:w="390" w:type="dxa"/>
            <w:gridSpan w:val="2"/>
            <w:tcBorders>
              <w:top w:val="single" w:sz="6" w:space="0" w:color="auto"/>
              <w:left w:val="single" w:sz="6" w:space="0" w:color="auto"/>
              <w:bottom w:val="single" w:sz="6" w:space="0" w:color="auto"/>
              <w:right w:val="single" w:sz="6" w:space="0" w:color="auto"/>
            </w:tcBorders>
          </w:tcPr>
          <w:p w:rsidR="00D953A5" w:rsidRPr="006A7BD0" w:rsidRDefault="00D953A5" w:rsidP="0055727B">
            <w:pPr>
              <w:spacing w:after="0" w:line="240" w:lineRule="auto"/>
              <w:rPr>
                <w:rFonts w:ascii="Times New Roman" w:hAnsi="Times New Roman"/>
                <w:sz w:val="24"/>
                <w:szCs w:val="24"/>
              </w:rPr>
            </w:pPr>
          </w:p>
        </w:tc>
      </w:tr>
      <w:tr w:rsidR="00D953A5" w:rsidRPr="006A7BD0" w:rsidTr="0055727B">
        <w:trPr>
          <w:trHeight w:val="156"/>
        </w:trPr>
        <w:tc>
          <w:tcPr>
            <w:tcW w:w="709" w:type="dxa"/>
            <w:tcBorders>
              <w:top w:val="single" w:sz="6" w:space="0" w:color="auto"/>
              <w:left w:val="single" w:sz="6" w:space="0" w:color="auto"/>
              <w:bottom w:val="single" w:sz="6" w:space="0" w:color="auto"/>
              <w:right w:val="single" w:sz="6" w:space="0" w:color="auto"/>
            </w:tcBorders>
          </w:tcPr>
          <w:p w:rsidR="00D953A5" w:rsidRPr="006A7BD0" w:rsidRDefault="00D953A5" w:rsidP="0055727B">
            <w:pPr>
              <w:numPr>
                <w:ilvl w:val="0"/>
                <w:numId w:val="16"/>
              </w:numPr>
              <w:tabs>
                <w:tab w:val="clear" w:pos="540"/>
                <w:tab w:val="num" w:pos="501"/>
              </w:tabs>
              <w:spacing w:after="0" w:line="240" w:lineRule="auto"/>
              <w:ind w:left="501"/>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D953A5" w:rsidRPr="006976C5" w:rsidRDefault="00281B4F" w:rsidP="0055727B">
            <w:pPr>
              <w:tabs>
                <w:tab w:val="left" w:pos="708"/>
              </w:tabs>
              <w:spacing w:after="0" w:line="240" w:lineRule="auto"/>
              <w:jc w:val="both"/>
              <w:rPr>
                <w:rFonts w:ascii="Times New Roman" w:hAnsi="Times New Roman"/>
                <w:sz w:val="24"/>
                <w:szCs w:val="24"/>
              </w:rPr>
            </w:pPr>
            <w:r>
              <w:rPr>
                <w:rFonts w:ascii="Times New Roman" w:hAnsi="Times New Roman"/>
                <w:sz w:val="24"/>
                <w:szCs w:val="24"/>
              </w:rPr>
              <w:t>Про дозвіл на видачу Ч</w:t>
            </w:r>
            <w:r w:rsidR="00D953A5" w:rsidRPr="006976C5">
              <w:rPr>
                <w:rFonts w:ascii="Times New Roman" w:hAnsi="Times New Roman"/>
                <w:sz w:val="24"/>
                <w:szCs w:val="24"/>
              </w:rPr>
              <w:t>.</w:t>
            </w:r>
          </w:p>
          <w:p w:rsidR="00D953A5" w:rsidRPr="006976C5" w:rsidRDefault="00D953A5" w:rsidP="0055727B">
            <w:pPr>
              <w:tabs>
                <w:tab w:val="left" w:pos="708"/>
              </w:tabs>
              <w:spacing w:after="0" w:line="240" w:lineRule="auto"/>
              <w:jc w:val="both"/>
              <w:rPr>
                <w:rFonts w:ascii="Times New Roman" w:hAnsi="Times New Roman"/>
                <w:sz w:val="24"/>
                <w:szCs w:val="24"/>
              </w:rPr>
            </w:pPr>
            <w:r w:rsidRPr="006976C5">
              <w:rPr>
                <w:rFonts w:ascii="Times New Roman" w:hAnsi="Times New Roman"/>
                <w:sz w:val="24"/>
                <w:szCs w:val="24"/>
              </w:rPr>
              <w:t xml:space="preserve">дублікату свідоцтва про право </w:t>
            </w:r>
          </w:p>
          <w:p w:rsidR="00D953A5" w:rsidRPr="006976C5" w:rsidRDefault="00281B4F" w:rsidP="0055727B">
            <w:pPr>
              <w:tabs>
                <w:tab w:val="left" w:pos="708"/>
              </w:tabs>
              <w:spacing w:after="0" w:line="240" w:lineRule="auto"/>
              <w:jc w:val="both"/>
              <w:rPr>
                <w:rFonts w:ascii="Times New Roman" w:hAnsi="Times New Roman"/>
                <w:sz w:val="24"/>
                <w:szCs w:val="24"/>
              </w:rPr>
            </w:pPr>
            <w:r>
              <w:rPr>
                <w:rFonts w:ascii="Times New Roman" w:hAnsi="Times New Roman"/>
                <w:sz w:val="24"/>
                <w:szCs w:val="24"/>
              </w:rPr>
              <w:t xml:space="preserve">власності на квартиру № </w:t>
            </w:r>
          </w:p>
          <w:p w:rsidR="00D953A5" w:rsidRPr="006976C5" w:rsidRDefault="00D953A5" w:rsidP="0055727B">
            <w:pPr>
              <w:tabs>
                <w:tab w:val="left" w:pos="708"/>
              </w:tabs>
              <w:spacing w:after="0" w:line="240" w:lineRule="auto"/>
              <w:jc w:val="both"/>
              <w:rPr>
                <w:rFonts w:ascii="Times New Roman" w:hAnsi="Times New Roman"/>
                <w:sz w:val="24"/>
                <w:szCs w:val="24"/>
              </w:rPr>
            </w:pPr>
            <w:r>
              <w:rPr>
                <w:rFonts w:ascii="Times New Roman" w:hAnsi="Times New Roman"/>
                <w:sz w:val="24"/>
                <w:szCs w:val="24"/>
              </w:rPr>
              <w:t xml:space="preserve">вул. Лесі </w:t>
            </w:r>
            <w:r w:rsidRPr="006976C5">
              <w:rPr>
                <w:rFonts w:ascii="Times New Roman" w:hAnsi="Times New Roman"/>
                <w:sz w:val="24"/>
                <w:szCs w:val="24"/>
              </w:rPr>
              <w:t>Українки,23-А</w:t>
            </w:r>
          </w:p>
        </w:tc>
        <w:tc>
          <w:tcPr>
            <w:tcW w:w="2995" w:type="dxa"/>
            <w:tcBorders>
              <w:top w:val="single" w:sz="6" w:space="0" w:color="auto"/>
              <w:left w:val="single" w:sz="6" w:space="0" w:color="auto"/>
              <w:bottom w:val="single" w:sz="6" w:space="0" w:color="auto"/>
              <w:right w:val="single" w:sz="6" w:space="0" w:color="auto"/>
            </w:tcBorders>
          </w:tcPr>
          <w:p w:rsidR="00D953A5" w:rsidRPr="00666D70" w:rsidRDefault="00D953A5" w:rsidP="0055727B">
            <w:pPr>
              <w:widowControl w:val="0"/>
              <w:autoSpaceDE w:val="0"/>
              <w:autoSpaceDN w:val="0"/>
              <w:adjustRightInd w:val="0"/>
              <w:spacing w:after="0" w:line="240" w:lineRule="auto"/>
              <w:rPr>
                <w:rFonts w:ascii="Times New Roman" w:hAnsi="Times New Roman"/>
                <w:bCs/>
                <w:sz w:val="24"/>
                <w:szCs w:val="24"/>
              </w:rPr>
            </w:pPr>
            <w:r w:rsidRPr="00666D70">
              <w:rPr>
                <w:rFonts w:ascii="Times New Roman" w:hAnsi="Times New Roman"/>
                <w:bCs/>
                <w:sz w:val="24"/>
                <w:szCs w:val="24"/>
              </w:rPr>
              <w:t>Мельніков А.В. – керуючий справами вико</w:t>
            </w:r>
            <w:r>
              <w:rPr>
                <w:rFonts w:ascii="Times New Roman" w:hAnsi="Times New Roman"/>
                <w:bCs/>
                <w:sz w:val="24"/>
                <w:szCs w:val="24"/>
              </w:rPr>
              <w:t>н</w:t>
            </w:r>
            <w:r w:rsidRPr="00666D70">
              <w:rPr>
                <w:rFonts w:ascii="Times New Roman" w:hAnsi="Times New Roman"/>
                <w:bCs/>
                <w:sz w:val="24"/>
                <w:szCs w:val="24"/>
              </w:rPr>
              <w:t>кому</w:t>
            </w:r>
          </w:p>
        </w:tc>
        <w:tc>
          <w:tcPr>
            <w:tcW w:w="780" w:type="dxa"/>
            <w:tcBorders>
              <w:top w:val="single" w:sz="6" w:space="0" w:color="auto"/>
              <w:left w:val="single" w:sz="6" w:space="0" w:color="auto"/>
              <w:bottom w:val="single" w:sz="6" w:space="0" w:color="auto"/>
              <w:right w:val="single" w:sz="6" w:space="0" w:color="auto"/>
            </w:tcBorders>
          </w:tcPr>
          <w:p w:rsidR="00D953A5" w:rsidRPr="006A7BD0" w:rsidRDefault="00D953A5" w:rsidP="0055727B">
            <w:pPr>
              <w:numPr>
                <w:ilvl w:val="0"/>
                <w:numId w:val="18"/>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D953A5" w:rsidRDefault="00D953A5" w:rsidP="0055727B">
            <w:r w:rsidRPr="000B0F65">
              <w:rPr>
                <w:rFonts w:ascii="Times New Roman" w:hAnsi="Times New Roman"/>
                <w:sz w:val="24"/>
                <w:szCs w:val="24"/>
              </w:rPr>
              <w:t>10,11.15</w:t>
            </w:r>
          </w:p>
        </w:tc>
        <w:tc>
          <w:tcPr>
            <w:tcW w:w="390" w:type="dxa"/>
            <w:gridSpan w:val="2"/>
            <w:tcBorders>
              <w:top w:val="single" w:sz="6" w:space="0" w:color="auto"/>
              <w:left w:val="single" w:sz="6" w:space="0" w:color="auto"/>
              <w:bottom w:val="single" w:sz="6" w:space="0" w:color="auto"/>
              <w:right w:val="single" w:sz="6" w:space="0" w:color="auto"/>
            </w:tcBorders>
          </w:tcPr>
          <w:p w:rsidR="00D953A5" w:rsidRPr="006A7BD0" w:rsidRDefault="00D953A5" w:rsidP="0055727B">
            <w:pPr>
              <w:spacing w:after="0" w:line="240" w:lineRule="auto"/>
              <w:rPr>
                <w:rFonts w:ascii="Times New Roman" w:hAnsi="Times New Roman"/>
                <w:sz w:val="24"/>
                <w:szCs w:val="24"/>
              </w:rPr>
            </w:pPr>
          </w:p>
        </w:tc>
      </w:tr>
      <w:tr w:rsidR="00D953A5" w:rsidRPr="006A7BD0" w:rsidTr="0055727B">
        <w:trPr>
          <w:trHeight w:val="156"/>
        </w:trPr>
        <w:tc>
          <w:tcPr>
            <w:tcW w:w="709" w:type="dxa"/>
            <w:tcBorders>
              <w:top w:val="single" w:sz="6" w:space="0" w:color="auto"/>
              <w:left w:val="single" w:sz="6" w:space="0" w:color="auto"/>
              <w:bottom w:val="single" w:sz="6" w:space="0" w:color="auto"/>
              <w:right w:val="single" w:sz="6" w:space="0" w:color="auto"/>
            </w:tcBorders>
          </w:tcPr>
          <w:p w:rsidR="00D953A5" w:rsidRPr="006A7BD0" w:rsidRDefault="00D953A5" w:rsidP="0055727B">
            <w:pPr>
              <w:numPr>
                <w:ilvl w:val="0"/>
                <w:numId w:val="16"/>
              </w:numPr>
              <w:tabs>
                <w:tab w:val="clear" w:pos="540"/>
                <w:tab w:val="num" w:pos="501"/>
              </w:tabs>
              <w:spacing w:after="0" w:line="240" w:lineRule="auto"/>
              <w:ind w:left="501"/>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D953A5" w:rsidRPr="006976C5" w:rsidRDefault="00D953A5" w:rsidP="0055727B">
            <w:pPr>
              <w:spacing w:after="0" w:line="240" w:lineRule="auto"/>
              <w:rPr>
                <w:rFonts w:ascii="Times New Roman" w:hAnsi="Times New Roman"/>
                <w:sz w:val="24"/>
                <w:szCs w:val="24"/>
              </w:rPr>
            </w:pPr>
            <w:r w:rsidRPr="006976C5">
              <w:rPr>
                <w:rFonts w:ascii="Times New Roman" w:hAnsi="Times New Roman"/>
                <w:sz w:val="24"/>
                <w:szCs w:val="24"/>
              </w:rPr>
              <w:t xml:space="preserve">Про надання дозволу на зміну договору </w:t>
            </w:r>
          </w:p>
          <w:p w:rsidR="00D953A5" w:rsidRPr="006976C5" w:rsidRDefault="00D953A5" w:rsidP="0055727B">
            <w:pPr>
              <w:spacing w:after="0" w:line="240" w:lineRule="auto"/>
              <w:rPr>
                <w:rFonts w:ascii="Times New Roman" w:hAnsi="Times New Roman"/>
                <w:sz w:val="24"/>
                <w:szCs w:val="24"/>
              </w:rPr>
            </w:pPr>
            <w:r w:rsidRPr="006976C5">
              <w:rPr>
                <w:rFonts w:ascii="Times New Roman" w:hAnsi="Times New Roman"/>
                <w:sz w:val="24"/>
                <w:szCs w:val="24"/>
              </w:rPr>
              <w:t>найму жилого приміщ</w:t>
            </w:r>
            <w:r w:rsidR="00281B4F">
              <w:rPr>
                <w:rFonts w:ascii="Times New Roman" w:hAnsi="Times New Roman"/>
                <w:sz w:val="24"/>
                <w:szCs w:val="24"/>
              </w:rPr>
              <w:t xml:space="preserve">ення по </w:t>
            </w:r>
            <w:r w:rsidR="00281B4F">
              <w:rPr>
                <w:rFonts w:ascii="Times New Roman" w:hAnsi="Times New Roman"/>
                <w:sz w:val="24"/>
                <w:szCs w:val="24"/>
              </w:rPr>
              <w:br/>
              <w:t>вул. Чорновола,12 кв.</w:t>
            </w:r>
            <w:r w:rsidRPr="006976C5">
              <w:rPr>
                <w:rFonts w:ascii="Times New Roman" w:hAnsi="Times New Roman"/>
                <w:sz w:val="24"/>
                <w:szCs w:val="24"/>
              </w:rPr>
              <w:t xml:space="preserve"> м. Новий Розділ</w:t>
            </w:r>
          </w:p>
          <w:p w:rsidR="00D953A5" w:rsidRPr="006976C5" w:rsidRDefault="00281B4F" w:rsidP="0055727B">
            <w:pPr>
              <w:spacing w:after="0" w:line="240" w:lineRule="auto"/>
              <w:rPr>
                <w:rFonts w:ascii="Times New Roman" w:hAnsi="Times New Roman"/>
                <w:sz w:val="24"/>
                <w:szCs w:val="24"/>
              </w:rPr>
            </w:pPr>
            <w:r>
              <w:rPr>
                <w:rFonts w:ascii="Times New Roman" w:hAnsi="Times New Roman"/>
                <w:sz w:val="24"/>
                <w:szCs w:val="24"/>
              </w:rPr>
              <w:t>на ім’я М</w:t>
            </w:r>
            <w:r w:rsidR="00D953A5" w:rsidRPr="006976C5">
              <w:rPr>
                <w:rFonts w:ascii="Times New Roman" w:hAnsi="Times New Roman"/>
                <w:sz w:val="24"/>
                <w:szCs w:val="24"/>
              </w:rPr>
              <w:t>.</w:t>
            </w:r>
          </w:p>
        </w:tc>
        <w:tc>
          <w:tcPr>
            <w:tcW w:w="2995" w:type="dxa"/>
            <w:tcBorders>
              <w:top w:val="single" w:sz="6" w:space="0" w:color="auto"/>
              <w:left w:val="single" w:sz="6" w:space="0" w:color="auto"/>
              <w:bottom w:val="single" w:sz="6" w:space="0" w:color="auto"/>
              <w:right w:val="single" w:sz="6" w:space="0" w:color="auto"/>
            </w:tcBorders>
          </w:tcPr>
          <w:p w:rsidR="00D953A5" w:rsidRPr="00666D70" w:rsidRDefault="00D953A5" w:rsidP="0055727B">
            <w:pPr>
              <w:widowControl w:val="0"/>
              <w:autoSpaceDE w:val="0"/>
              <w:autoSpaceDN w:val="0"/>
              <w:adjustRightInd w:val="0"/>
              <w:spacing w:after="0" w:line="240" w:lineRule="auto"/>
              <w:rPr>
                <w:rFonts w:ascii="Times New Roman" w:hAnsi="Times New Roman"/>
                <w:bCs/>
                <w:sz w:val="24"/>
                <w:szCs w:val="24"/>
              </w:rPr>
            </w:pPr>
            <w:r w:rsidRPr="00666D70">
              <w:rPr>
                <w:rFonts w:ascii="Times New Roman" w:hAnsi="Times New Roman"/>
                <w:bCs/>
                <w:sz w:val="24"/>
                <w:szCs w:val="24"/>
              </w:rPr>
              <w:t>Єсауленко О.П. – нач. відділу з питань гум. політики</w:t>
            </w:r>
          </w:p>
        </w:tc>
        <w:tc>
          <w:tcPr>
            <w:tcW w:w="780" w:type="dxa"/>
            <w:tcBorders>
              <w:top w:val="single" w:sz="6" w:space="0" w:color="auto"/>
              <w:left w:val="single" w:sz="6" w:space="0" w:color="auto"/>
              <w:bottom w:val="single" w:sz="6" w:space="0" w:color="auto"/>
              <w:right w:val="single" w:sz="6" w:space="0" w:color="auto"/>
            </w:tcBorders>
          </w:tcPr>
          <w:p w:rsidR="00D953A5" w:rsidRPr="006A7BD0" w:rsidRDefault="00D953A5" w:rsidP="0055727B">
            <w:pPr>
              <w:numPr>
                <w:ilvl w:val="0"/>
                <w:numId w:val="18"/>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D953A5" w:rsidRDefault="00D953A5" w:rsidP="0055727B">
            <w:r w:rsidRPr="000B0F65">
              <w:rPr>
                <w:rFonts w:ascii="Times New Roman" w:hAnsi="Times New Roman"/>
                <w:sz w:val="24"/>
                <w:szCs w:val="24"/>
              </w:rPr>
              <w:t>10,11.15</w:t>
            </w:r>
          </w:p>
        </w:tc>
        <w:tc>
          <w:tcPr>
            <w:tcW w:w="390" w:type="dxa"/>
            <w:gridSpan w:val="2"/>
            <w:tcBorders>
              <w:top w:val="single" w:sz="6" w:space="0" w:color="auto"/>
              <w:left w:val="single" w:sz="6" w:space="0" w:color="auto"/>
              <w:bottom w:val="single" w:sz="6" w:space="0" w:color="auto"/>
              <w:right w:val="single" w:sz="6" w:space="0" w:color="auto"/>
            </w:tcBorders>
          </w:tcPr>
          <w:p w:rsidR="00D953A5" w:rsidRPr="006A7BD0" w:rsidRDefault="00D953A5" w:rsidP="0055727B">
            <w:pPr>
              <w:spacing w:after="0" w:line="240" w:lineRule="auto"/>
              <w:rPr>
                <w:rFonts w:ascii="Times New Roman" w:hAnsi="Times New Roman"/>
                <w:sz w:val="24"/>
                <w:szCs w:val="24"/>
              </w:rPr>
            </w:pPr>
          </w:p>
        </w:tc>
      </w:tr>
      <w:tr w:rsidR="00D953A5" w:rsidRPr="006A7BD0" w:rsidTr="0055727B">
        <w:trPr>
          <w:trHeight w:val="156"/>
        </w:trPr>
        <w:tc>
          <w:tcPr>
            <w:tcW w:w="709" w:type="dxa"/>
            <w:tcBorders>
              <w:top w:val="single" w:sz="6" w:space="0" w:color="auto"/>
              <w:left w:val="single" w:sz="6" w:space="0" w:color="auto"/>
              <w:bottom w:val="single" w:sz="6" w:space="0" w:color="auto"/>
              <w:right w:val="single" w:sz="6" w:space="0" w:color="auto"/>
            </w:tcBorders>
          </w:tcPr>
          <w:p w:rsidR="00D953A5" w:rsidRPr="006A7BD0" w:rsidRDefault="00D953A5" w:rsidP="0055727B">
            <w:pPr>
              <w:numPr>
                <w:ilvl w:val="0"/>
                <w:numId w:val="16"/>
              </w:numPr>
              <w:tabs>
                <w:tab w:val="clear" w:pos="540"/>
                <w:tab w:val="num" w:pos="501"/>
              </w:tabs>
              <w:spacing w:after="0" w:line="240" w:lineRule="auto"/>
              <w:ind w:left="501"/>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D953A5" w:rsidRPr="006976C5" w:rsidRDefault="00D953A5" w:rsidP="0055727B">
            <w:pPr>
              <w:spacing w:after="0" w:line="240" w:lineRule="auto"/>
              <w:rPr>
                <w:rFonts w:ascii="Times New Roman" w:hAnsi="Times New Roman"/>
                <w:sz w:val="24"/>
                <w:szCs w:val="24"/>
              </w:rPr>
            </w:pPr>
            <w:r w:rsidRPr="006976C5">
              <w:rPr>
                <w:rFonts w:ascii="Times New Roman" w:hAnsi="Times New Roman"/>
                <w:sz w:val="24"/>
                <w:szCs w:val="24"/>
              </w:rPr>
              <w:t xml:space="preserve">Про надання дозволу на зміну договору </w:t>
            </w:r>
          </w:p>
          <w:p w:rsidR="00D953A5" w:rsidRPr="006976C5" w:rsidRDefault="00D953A5" w:rsidP="0055727B">
            <w:pPr>
              <w:spacing w:after="0" w:line="240" w:lineRule="auto"/>
              <w:rPr>
                <w:rFonts w:ascii="Times New Roman" w:hAnsi="Times New Roman"/>
                <w:sz w:val="24"/>
                <w:szCs w:val="24"/>
              </w:rPr>
            </w:pPr>
            <w:r w:rsidRPr="006976C5">
              <w:rPr>
                <w:rFonts w:ascii="Times New Roman" w:hAnsi="Times New Roman"/>
                <w:sz w:val="24"/>
                <w:szCs w:val="24"/>
              </w:rPr>
              <w:t>найму жилого приміщ</w:t>
            </w:r>
            <w:r w:rsidR="00281B4F">
              <w:rPr>
                <w:rFonts w:ascii="Times New Roman" w:hAnsi="Times New Roman"/>
                <w:sz w:val="24"/>
                <w:szCs w:val="24"/>
              </w:rPr>
              <w:t xml:space="preserve">ення по </w:t>
            </w:r>
            <w:r w:rsidR="00281B4F">
              <w:rPr>
                <w:rFonts w:ascii="Times New Roman" w:hAnsi="Times New Roman"/>
                <w:sz w:val="24"/>
                <w:szCs w:val="24"/>
              </w:rPr>
              <w:br/>
              <w:t>пр. Шевченка,28-А кв.</w:t>
            </w:r>
            <w:r w:rsidRPr="006976C5">
              <w:rPr>
                <w:rFonts w:ascii="Times New Roman" w:hAnsi="Times New Roman"/>
                <w:sz w:val="24"/>
                <w:szCs w:val="24"/>
              </w:rPr>
              <w:t xml:space="preserve"> м. Новий Розділ</w:t>
            </w:r>
          </w:p>
          <w:p w:rsidR="00D953A5" w:rsidRPr="006976C5" w:rsidRDefault="00281B4F" w:rsidP="0055727B">
            <w:pPr>
              <w:spacing w:after="0" w:line="240" w:lineRule="auto"/>
              <w:rPr>
                <w:rFonts w:ascii="Times New Roman" w:hAnsi="Times New Roman"/>
                <w:sz w:val="24"/>
                <w:szCs w:val="24"/>
              </w:rPr>
            </w:pPr>
            <w:r>
              <w:rPr>
                <w:rFonts w:ascii="Times New Roman" w:hAnsi="Times New Roman"/>
                <w:sz w:val="24"/>
                <w:szCs w:val="24"/>
              </w:rPr>
              <w:t>на ім’я Р</w:t>
            </w:r>
            <w:r w:rsidR="00D953A5" w:rsidRPr="006976C5">
              <w:rPr>
                <w:rFonts w:ascii="Times New Roman" w:hAnsi="Times New Roman"/>
                <w:sz w:val="24"/>
                <w:szCs w:val="24"/>
              </w:rPr>
              <w:t>.</w:t>
            </w:r>
          </w:p>
        </w:tc>
        <w:tc>
          <w:tcPr>
            <w:tcW w:w="2995" w:type="dxa"/>
            <w:tcBorders>
              <w:top w:val="single" w:sz="6" w:space="0" w:color="auto"/>
              <w:left w:val="single" w:sz="6" w:space="0" w:color="auto"/>
              <w:bottom w:val="single" w:sz="6" w:space="0" w:color="auto"/>
              <w:right w:val="single" w:sz="6" w:space="0" w:color="auto"/>
            </w:tcBorders>
          </w:tcPr>
          <w:p w:rsidR="00D953A5" w:rsidRPr="00666D70" w:rsidRDefault="00D953A5" w:rsidP="0055727B">
            <w:pPr>
              <w:widowControl w:val="0"/>
              <w:autoSpaceDE w:val="0"/>
              <w:autoSpaceDN w:val="0"/>
              <w:adjustRightInd w:val="0"/>
              <w:spacing w:after="0" w:line="240" w:lineRule="auto"/>
              <w:rPr>
                <w:rFonts w:ascii="Times New Roman" w:hAnsi="Times New Roman"/>
                <w:bCs/>
                <w:sz w:val="24"/>
                <w:szCs w:val="24"/>
              </w:rPr>
            </w:pPr>
            <w:r w:rsidRPr="00666D70">
              <w:rPr>
                <w:rFonts w:ascii="Times New Roman" w:hAnsi="Times New Roman"/>
                <w:bCs/>
                <w:sz w:val="24"/>
                <w:szCs w:val="24"/>
              </w:rPr>
              <w:t>Ричагівський І.І. – начальник  фінансового управління</w:t>
            </w:r>
          </w:p>
        </w:tc>
        <w:tc>
          <w:tcPr>
            <w:tcW w:w="780" w:type="dxa"/>
            <w:tcBorders>
              <w:top w:val="single" w:sz="6" w:space="0" w:color="auto"/>
              <w:left w:val="single" w:sz="6" w:space="0" w:color="auto"/>
              <w:bottom w:val="single" w:sz="6" w:space="0" w:color="auto"/>
              <w:right w:val="single" w:sz="6" w:space="0" w:color="auto"/>
            </w:tcBorders>
          </w:tcPr>
          <w:p w:rsidR="00D953A5" w:rsidRPr="006A7BD0" w:rsidRDefault="00D953A5" w:rsidP="0055727B">
            <w:pPr>
              <w:numPr>
                <w:ilvl w:val="0"/>
                <w:numId w:val="18"/>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D953A5" w:rsidRDefault="00D953A5" w:rsidP="0055727B">
            <w:r w:rsidRPr="000B0F65">
              <w:rPr>
                <w:rFonts w:ascii="Times New Roman" w:hAnsi="Times New Roman"/>
                <w:sz w:val="24"/>
                <w:szCs w:val="24"/>
              </w:rPr>
              <w:t>10,11.15</w:t>
            </w:r>
          </w:p>
        </w:tc>
        <w:tc>
          <w:tcPr>
            <w:tcW w:w="390" w:type="dxa"/>
            <w:gridSpan w:val="2"/>
            <w:tcBorders>
              <w:top w:val="single" w:sz="6" w:space="0" w:color="auto"/>
              <w:left w:val="single" w:sz="6" w:space="0" w:color="auto"/>
              <w:bottom w:val="single" w:sz="6" w:space="0" w:color="auto"/>
              <w:right w:val="single" w:sz="6" w:space="0" w:color="auto"/>
            </w:tcBorders>
          </w:tcPr>
          <w:p w:rsidR="00D953A5" w:rsidRPr="006A7BD0" w:rsidRDefault="00D953A5" w:rsidP="0055727B">
            <w:pPr>
              <w:spacing w:after="0" w:line="240" w:lineRule="auto"/>
              <w:rPr>
                <w:rFonts w:ascii="Times New Roman" w:hAnsi="Times New Roman"/>
                <w:sz w:val="24"/>
                <w:szCs w:val="24"/>
              </w:rPr>
            </w:pPr>
          </w:p>
        </w:tc>
      </w:tr>
      <w:tr w:rsidR="00D953A5" w:rsidRPr="006A7BD0" w:rsidTr="0055727B">
        <w:trPr>
          <w:trHeight w:val="156"/>
        </w:trPr>
        <w:tc>
          <w:tcPr>
            <w:tcW w:w="709" w:type="dxa"/>
            <w:tcBorders>
              <w:top w:val="single" w:sz="6" w:space="0" w:color="auto"/>
              <w:left w:val="single" w:sz="6" w:space="0" w:color="auto"/>
              <w:bottom w:val="single" w:sz="6" w:space="0" w:color="auto"/>
              <w:right w:val="single" w:sz="6" w:space="0" w:color="auto"/>
            </w:tcBorders>
          </w:tcPr>
          <w:p w:rsidR="00D953A5" w:rsidRPr="006A7BD0" w:rsidRDefault="00D953A5" w:rsidP="0055727B">
            <w:pPr>
              <w:numPr>
                <w:ilvl w:val="0"/>
                <w:numId w:val="16"/>
              </w:numPr>
              <w:tabs>
                <w:tab w:val="clear" w:pos="540"/>
                <w:tab w:val="num" w:pos="501"/>
              </w:tabs>
              <w:spacing w:after="0" w:line="240" w:lineRule="auto"/>
              <w:ind w:left="501"/>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D953A5" w:rsidRPr="006976C5" w:rsidRDefault="00D953A5" w:rsidP="00557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976C5">
              <w:rPr>
                <w:rFonts w:ascii="Times New Roman" w:hAnsi="Times New Roman"/>
                <w:sz w:val="24"/>
                <w:szCs w:val="24"/>
              </w:rPr>
              <w:t xml:space="preserve">Про квартирний облік, обмін та </w:t>
            </w:r>
          </w:p>
          <w:p w:rsidR="00D953A5" w:rsidRPr="006976C5" w:rsidRDefault="00D953A5" w:rsidP="00557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976C5">
              <w:rPr>
                <w:rFonts w:ascii="Times New Roman" w:hAnsi="Times New Roman"/>
                <w:sz w:val="24"/>
                <w:szCs w:val="24"/>
              </w:rPr>
              <w:t>надання житлової площі</w:t>
            </w:r>
          </w:p>
        </w:tc>
        <w:tc>
          <w:tcPr>
            <w:tcW w:w="2995" w:type="dxa"/>
            <w:tcBorders>
              <w:top w:val="single" w:sz="6" w:space="0" w:color="auto"/>
              <w:left w:val="single" w:sz="6" w:space="0" w:color="auto"/>
              <w:bottom w:val="single" w:sz="6" w:space="0" w:color="auto"/>
              <w:right w:val="single" w:sz="6" w:space="0" w:color="auto"/>
            </w:tcBorders>
          </w:tcPr>
          <w:p w:rsidR="00D953A5" w:rsidRPr="00666D70" w:rsidRDefault="00D953A5" w:rsidP="0055727B">
            <w:pPr>
              <w:widowControl w:val="0"/>
              <w:autoSpaceDE w:val="0"/>
              <w:autoSpaceDN w:val="0"/>
              <w:adjustRightInd w:val="0"/>
              <w:spacing w:after="0" w:line="240" w:lineRule="auto"/>
              <w:rPr>
                <w:rFonts w:ascii="Times New Roman" w:hAnsi="Times New Roman"/>
                <w:bCs/>
                <w:sz w:val="24"/>
                <w:szCs w:val="24"/>
              </w:rPr>
            </w:pPr>
            <w:r w:rsidRPr="00666D70">
              <w:rPr>
                <w:rFonts w:ascii="Times New Roman" w:hAnsi="Times New Roman"/>
                <w:bCs/>
                <w:sz w:val="24"/>
                <w:szCs w:val="24"/>
              </w:rPr>
              <w:t>Калінчук Г.А. – нач. управління соц.. зах. начелення</w:t>
            </w:r>
          </w:p>
        </w:tc>
        <w:tc>
          <w:tcPr>
            <w:tcW w:w="780" w:type="dxa"/>
            <w:tcBorders>
              <w:top w:val="single" w:sz="6" w:space="0" w:color="auto"/>
              <w:left w:val="single" w:sz="6" w:space="0" w:color="auto"/>
              <w:bottom w:val="single" w:sz="6" w:space="0" w:color="auto"/>
              <w:right w:val="single" w:sz="6" w:space="0" w:color="auto"/>
            </w:tcBorders>
          </w:tcPr>
          <w:p w:rsidR="00D953A5" w:rsidRPr="006A7BD0" w:rsidRDefault="00D953A5" w:rsidP="0055727B">
            <w:pPr>
              <w:numPr>
                <w:ilvl w:val="0"/>
                <w:numId w:val="18"/>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D953A5" w:rsidRDefault="00D953A5" w:rsidP="0055727B">
            <w:r w:rsidRPr="000B0F65">
              <w:rPr>
                <w:rFonts w:ascii="Times New Roman" w:hAnsi="Times New Roman"/>
                <w:sz w:val="24"/>
                <w:szCs w:val="24"/>
              </w:rPr>
              <w:t>10,11.15</w:t>
            </w:r>
          </w:p>
        </w:tc>
        <w:tc>
          <w:tcPr>
            <w:tcW w:w="390" w:type="dxa"/>
            <w:gridSpan w:val="2"/>
            <w:tcBorders>
              <w:top w:val="single" w:sz="6" w:space="0" w:color="auto"/>
              <w:left w:val="single" w:sz="6" w:space="0" w:color="auto"/>
              <w:bottom w:val="single" w:sz="6" w:space="0" w:color="auto"/>
              <w:right w:val="single" w:sz="6" w:space="0" w:color="auto"/>
            </w:tcBorders>
          </w:tcPr>
          <w:p w:rsidR="00D953A5" w:rsidRPr="006A7BD0" w:rsidRDefault="00D953A5" w:rsidP="0055727B">
            <w:pPr>
              <w:spacing w:after="0" w:line="240" w:lineRule="auto"/>
              <w:rPr>
                <w:rFonts w:ascii="Times New Roman" w:hAnsi="Times New Roman"/>
                <w:sz w:val="24"/>
                <w:szCs w:val="24"/>
              </w:rPr>
            </w:pPr>
          </w:p>
        </w:tc>
      </w:tr>
      <w:tr w:rsidR="00D953A5" w:rsidRPr="006A7BD0" w:rsidTr="0055727B">
        <w:trPr>
          <w:trHeight w:val="156"/>
        </w:trPr>
        <w:tc>
          <w:tcPr>
            <w:tcW w:w="709" w:type="dxa"/>
            <w:tcBorders>
              <w:top w:val="single" w:sz="6" w:space="0" w:color="auto"/>
              <w:left w:val="single" w:sz="6" w:space="0" w:color="auto"/>
              <w:bottom w:val="single" w:sz="6" w:space="0" w:color="auto"/>
              <w:right w:val="single" w:sz="6" w:space="0" w:color="auto"/>
            </w:tcBorders>
          </w:tcPr>
          <w:p w:rsidR="00D953A5" w:rsidRPr="006A7BD0" w:rsidRDefault="00D953A5" w:rsidP="0055727B">
            <w:pPr>
              <w:numPr>
                <w:ilvl w:val="0"/>
                <w:numId w:val="16"/>
              </w:numPr>
              <w:tabs>
                <w:tab w:val="clear" w:pos="540"/>
                <w:tab w:val="num" w:pos="501"/>
              </w:tabs>
              <w:spacing w:after="0" w:line="240" w:lineRule="auto"/>
              <w:ind w:left="501"/>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D953A5" w:rsidRPr="006976C5" w:rsidRDefault="00281B4F" w:rsidP="0055727B">
            <w:pPr>
              <w:spacing w:after="0" w:line="240" w:lineRule="auto"/>
              <w:rPr>
                <w:rFonts w:ascii="Times New Roman" w:hAnsi="Times New Roman"/>
                <w:bCs/>
                <w:sz w:val="24"/>
                <w:szCs w:val="24"/>
              </w:rPr>
            </w:pPr>
            <w:r>
              <w:rPr>
                <w:rFonts w:ascii="Times New Roman" w:hAnsi="Times New Roman"/>
                <w:bCs/>
                <w:sz w:val="24"/>
                <w:szCs w:val="24"/>
              </w:rPr>
              <w:t>Про дозвіл Д</w:t>
            </w:r>
            <w:r w:rsidR="00D953A5" w:rsidRPr="006976C5">
              <w:rPr>
                <w:rFonts w:ascii="Times New Roman" w:hAnsi="Times New Roman"/>
                <w:bCs/>
                <w:sz w:val="24"/>
                <w:szCs w:val="24"/>
              </w:rPr>
              <w:t xml:space="preserve">.                                                  </w:t>
            </w:r>
          </w:p>
          <w:p w:rsidR="00D953A5" w:rsidRPr="006976C5" w:rsidRDefault="00D953A5" w:rsidP="0055727B">
            <w:pPr>
              <w:spacing w:after="0" w:line="240" w:lineRule="auto"/>
              <w:rPr>
                <w:rFonts w:ascii="Times New Roman" w:hAnsi="Times New Roman"/>
                <w:bCs/>
                <w:sz w:val="24"/>
                <w:szCs w:val="24"/>
              </w:rPr>
            </w:pPr>
            <w:r w:rsidRPr="006976C5">
              <w:rPr>
                <w:rFonts w:ascii="Times New Roman" w:hAnsi="Times New Roman"/>
                <w:bCs/>
                <w:sz w:val="24"/>
                <w:szCs w:val="24"/>
              </w:rPr>
              <w:t xml:space="preserve">на укладення  договору дарування </w:t>
            </w:r>
          </w:p>
          <w:p w:rsidR="00D953A5" w:rsidRPr="006976C5" w:rsidRDefault="00281B4F" w:rsidP="0055727B">
            <w:pPr>
              <w:spacing w:after="0" w:line="240" w:lineRule="auto"/>
              <w:rPr>
                <w:rFonts w:ascii="Times New Roman" w:hAnsi="Times New Roman"/>
                <w:bCs/>
                <w:sz w:val="24"/>
                <w:szCs w:val="24"/>
              </w:rPr>
            </w:pPr>
            <w:r>
              <w:rPr>
                <w:rFonts w:ascii="Times New Roman" w:hAnsi="Times New Roman"/>
                <w:bCs/>
                <w:sz w:val="24"/>
                <w:szCs w:val="24"/>
              </w:rPr>
              <w:t xml:space="preserve">квартири № </w:t>
            </w:r>
            <w:r w:rsidR="00D953A5" w:rsidRPr="006976C5">
              <w:rPr>
                <w:rFonts w:ascii="Times New Roman" w:hAnsi="Times New Roman"/>
                <w:bCs/>
                <w:sz w:val="24"/>
                <w:szCs w:val="24"/>
              </w:rPr>
              <w:t xml:space="preserve"> по вул. Чорновола 22</w:t>
            </w:r>
          </w:p>
        </w:tc>
        <w:tc>
          <w:tcPr>
            <w:tcW w:w="2995" w:type="dxa"/>
            <w:tcBorders>
              <w:top w:val="single" w:sz="6" w:space="0" w:color="auto"/>
              <w:left w:val="single" w:sz="6" w:space="0" w:color="auto"/>
              <w:bottom w:val="single" w:sz="6" w:space="0" w:color="auto"/>
              <w:right w:val="single" w:sz="6" w:space="0" w:color="auto"/>
            </w:tcBorders>
          </w:tcPr>
          <w:p w:rsidR="00D953A5" w:rsidRPr="00666D70" w:rsidRDefault="00D953A5" w:rsidP="0055727B">
            <w:pPr>
              <w:widowControl w:val="0"/>
              <w:autoSpaceDE w:val="0"/>
              <w:autoSpaceDN w:val="0"/>
              <w:adjustRightInd w:val="0"/>
              <w:spacing w:after="0" w:line="240" w:lineRule="auto"/>
              <w:rPr>
                <w:rFonts w:ascii="Times New Roman" w:hAnsi="Times New Roman"/>
                <w:bCs/>
                <w:sz w:val="24"/>
                <w:szCs w:val="24"/>
              </w:rPr>
            </w:pPr>
            <w:r w:rsidRPr="00666D70">
              <w:rPr>
                <w:rFonts w:ascii="Times New Roman" w:hAnsi="Times New Roman"/>
                <w:bCs/>
                <w:sz w:val="24"/>
                <w:szCs w:val="24"/>
              </w:rPr>
              <w:t>Бурко В.М. – гол. спец.  служби у справах дітей</w:t>
            </w:r>
          </w:p>
        </w:tc>
        <w:tc>
          <w:tcPr>
            <w:tcW w:w="780" w:type="dxa"/>
            <w:tcBorders>
              <w:top w:val="single" w:sz="6" w:space="0" w:color="auto"/>
              <w:left w:val="single" w:sz="6" w:space="0" w:color="auto"/>
              <w:bottom w:val="single" w:sz="6" w:space="0" w:color="auto"/>
              <w:right w:val="single" w:sz="6" w:space="0" w:color="auto"/>
            </w:tcBorders>
          </w:tcPr>
          <w:p w:rsidR="00D953A5" w:rsidRPr="006A7BD0" w:rsidRDefault="00D953A5" w:rsidP="0055727B">
            <w:pPr>
              <w:numPr>
                <w:ilvl w:val="0"/>
                <w:numId w:val="18"/>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D953A5" w:rsidRDefault="00D953A5" w:rsidP="0055727B">
            <w:r w:rsidRPr="000B0F65">
              <w:rPr>
                <w:rFonts w:ascii="Times New Roman" w:hAnsi="Times New Roman"/>
                <w:sz w:val="24"/>
                <w:szCs w:val="24"/>
              </w:rPr>
              <w:t>10,11.15</w:t>
            </w:r>
          </w:p>
        </w:tc>
        <w:tc>
          <w:tcPr>
            <w:tcW w:w="390" w:type="dxa"/>
            <w:gridSpan w:val="2"/>
            <w:tcBorders>
              <w:top w:val="single" w:sz="6" w:space="0" w:color="auto"/>
              <w:left w:val="single" w:sz="6" w:space="0" w:color="auto"/>
              <w:bottom w:val="single" w:sz="6" w:space="0" w:color="auto"/>
              <w:right w:val="single" w:sz="6" w:space="0" w:color="auto"/>
            </w:tcBorders>
          </w:tcPr>
          <w:p w:rsidR="00D953A5" w:rsidRPr="006A7BD0" w:rsidRDefault="00D953A5" w:rsidP="0055727B">
            <w:pPr>
              <w:spacing w:after="0" w:line="240" w:lineRule="auto"/>
              <w:rPr>
                <w:rFonts w:ascii="Times New Roman" w:hAnsi="Times New Roman"/>
                <w:sz w:val="24"/>
                <w:szCs w:val="24"/>
              </w:rPr>
            </w:pPr>
          </w:p>
        </w:tc>
      </w:tr>
      <w:tr w:rsidR="00D953A5" w:rsidRPr="006A7BD0" w:rsidTr="0055727B">
        <w:trPr>
          <w:trHeight w:val="156"/>
        </w:trPr>
        <w:tc>
          <w:tcPr>
            <w:tcW w:w="709" w:type="dxa"/>
            <w:tcBorders>
              <w:top w:val="single" w:sz="6" w:space="0" w:color="auto"/>
              <w:left w:val="single" w:sz="6" w:space="0" w:color="auto"/>
              <w:bottom w:val="single" w:sz="6" w:space="0" w:color="auto"/>
              <w:right w:val="single" w:sz="6" w:space="0" w:color="auto"/>
            </w:tcBorders>
          </w:tcPr>
          <w:p w:rsidR="00D953A5" w:rsidRPr="006A7BD0" w:rsidRDefault="00D953A5" w:rsidP="0055727B">
            <w:pPr>
              <w:numPr>
                <w:ilvl w:val="0"/>
                <w:numId w:val="16"/>
              </w:numPr>
              <w:tabs>
                <w:tab w:val="clear" w:pos="540"/>
                <w:tab w:val="num" w:pos="501"/>
              </w:tabs>
              <w:spacing w:after="0" w:line="240" w:lineRule="auto"/>
              <w:ind w:left="501"/>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D953A5" w:rsidRPr="006976C5" w:rsidRDefault="00D953A5" w:rsidP="0055727B">
            <w:pPr>
              <w:tabs>
                <w:tab w:val="left" w:pos="708"/>
              </w:tabs>
              <w:spacing w:after="0" w:line="240" w:lineRule="auto"/>
              <w:rPr>
                <w:rFonts w:ascii="Times New Roman" w:eastAsia="Times New Roman" w:hAnsi="Times New Roman"/>
                <w:sz w:val="24"/>
                <w:szCs w:val="24"/>
              </w:rPr>
            </w:pPr>
            <w:r w:rsidRPr="006976C5">
              <w:rPr>
                <w:rFonts w:ascii="Times New Roman" w:eastAsia="Times New Roman" w:hAnsi="Times New Roman"/>
                <w:sz w:val="24"/>
                <w:szCs w:val="24"/>
              </w:rPr>
              <w:t>Про доз</w:t>
            </w:r>
            <w:r w:rsidR="00281B4F">
              <w:rPr>
                <w:rFonts w:ascii="Times New Roman" w:eastAsia="Times New Roman" w:hAnsi="Times New Roman"/>
                <w:sz w:val="24"/>
                <w:szCs w:val="24"/>
              </w:rPr>
              <w:t>віл  Г. та С</w:t>
            </w:r>
            <w:r w:rsidRPr="006976C5">
              <w:rPr>
                <w:rFonts w:ascii="Times New Roman" w:eastAsia="Times New Roman" w:hAnsi="Times New Roman"/>
                <w:sz w:val="24"/>
                <w:szCs w:val="24"/>
              </w:rPr>
              <w:t>.</w:t>
            </w:r>
          </w:p>
          <w:p w:rsidR="00D953A5" w:rsidRPr="006976C5" w:rsidRDefault="00D953A5" w:rsidP="0055727B">
            <w:pPr>
              <w:tabs>
                <w:tab w:val="left" w:pos="708"/>
              </w:tabs>
              <w:spacing w:after="0" w:line="240" w:lineRule="auto"/>
              <w:rPr>
                <w:rFonts w:ascii="Times New Roman" w:eastAsia="Times New Roman" w:hAnsi="Times New Roman"/>
                <w:sz w:val="24"/>
                <w:szCs w:val="24"/>
              </w:rPr>
            </w:pPr>
            <w:r w:rsidRPr="006976C5">
              <w:rPr>
                <w:rFonts w:ascii="Times New Roman" w:eastAsia="Times New Roman" w:hAnsi="Times New Roman"/>
                <w:sz w:val="24"/>
                <w:szCs w:val="24"/>
              </w:rPr>
              <w:t xml:space="preserve">на укладення спадкового договору </w:t>
            </w:r>
          </w:p>
        </w:tc>
        <w:tc>
          <w:tcPr>
            <w:tcW w:w="2995" w:type="dxa"/>
            <w:tcBorders>
              <w:top w:val="single" w:sz="6" w:space="0" w:color="auto"/>
              <w:left w:val="single" w:sz="6" w:space="0" w:color="auto"/>
              <w:bottom w:val="single" w:sz="6" w:space="0" w:color="auto"/>
              <w:right w:val="single" w:sz="6" w:space="0" w:color="auto"/>
            </w:tcBorders>
          </w:tcPr>
          <w:p w:rsidR="00D953A5" w:rsidRPr="00666D70" w:rsidRDefault="00D953A5" w:rsidP="0055727B">
            <w:pPr>
              <w:widowControl w:val="0"/>
              <w:autoSpaceDE w:val="0"/>
              <w:autoSpaceDN w:val="0"/>
              <w:adjustRightInd w:val="0"/>
              <w:spacing w:after="0" w:line="240" w:lineRule="auto"/>
              <w:rPr>
                <w:rFonts w:ascii="Times New Roman" w:hAnsi="Times New Roman"/>
                <w:bCs/>
                <w:sz w:val="24"/>
                <w:szCs w:val="24"/>
              </w:rPr>
            </w:pPr>
            <w:r w:rsidRPr="00666D70">
              <w:rPr>
                <w:rFonts w:ascii="Times New Roman" w:hAnsi="Times New Roman"/>
                <w:bCs/>
                <w:sz w:val="24"/>
                <w:szCs w:val="24"/>
              </w:rPr>
              <w:t>Бурко В.М. – гол. спец.  служби у справах дітей</w:t>
            </w:r>
          </w:p>
        </w:tc>
        <w:tc>
          <w:tcPr>
            <w:tcW w:w="780" w:type="dxa"/>
            <w:tcBorders>
              <w:top w:val="single" w:sz="6" w:space="0" w:color="auto"/>
              <w:left w:val="single" w:sz="6" w:space="0" w:color="auto"/>
              <w:bottom w:val="single" w:sz="6" w:space="0" w:color="auto"/>
              <w:right w:val="single" w:sz="6" w:space="0" w:color="auto"/>
            </w:tcBorders>
          </w:tcPr>
          <w:p w:rsidR="00D953A5" w:rsidRPr="006A7BD0" w:rsidRDefault="00D953A5" w:rsidP="0055727B">
            <w:pPr>
              <w:numPr>
                <w:ilvl w:val="0"/>
                <w:numId w:val="18"/>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D953A5" w:rsidRDefault="00D953A5" w:rsidP="0055727B">
            <w:r w:rsidRPr="000B0F65">
              <w:rPr>
                <w:rFonts w:ascii="Times New Roman" w:hAnsi="Times New Roman"/>
                <w:sz w:val="24"/>
                <w:szCs w:val="24"/>
              </w:rPr>
              <w:t>10,11.15</w:t>
            </w:r>
          </w:p>
        </w:tc>
        <w:tc>
          <w:tcPr>
            <w:tcW w:w="390" w:type="dxa"/>
            <w:gridSpan w:val="2"/>
            <w:tcBorders>
              <w:top w:val="single" w:sz="6" w:space="0" w:color="auto"/>
              <w:left w:val="single" w:sz="6" w:space="0" w:color="auto"/>
              <w:bottom w:val="single" w:sz="6" w:space="0" w:color="auto"/>
              <w:right w:val="single" w:sz="6" w:space="0" w:color="auto"/>
            </w:tcBorders>
          </w:tcPr>
          <w:p w:rsidR="00D953A5" w:rsidRPr="006A7BD0" w:rsidRDefault="00D953A5" w:rsidP="0055727B">
            <w:pPr>
              <w:spacing w:after="0" w:line="240" w:lineRule="auto"/>
              <w:rPr>
                <w:rFonts w:ascii="Times New Roman" w:hAnsi="Times New Roman"/>
                <w:sz w:val="24"/>
                <w:szCs w:val="24"/>
              </w:rPr>
            </w:pPr>
          </w:p>
        </w:tc>
      </w:tr>
      <w:tr w:rsidR="00D953A5" w:rsidRPr="006A7BD0" w:rsidTr="0055727B">
        <w:trPr>
          <w:trHeight w:val="156"/>
        </w:trPr>
        <w:tc>
          <w:tcPr>
            <w:tcW w:w="709" w:type="dxa"/>
            <w:tcBorders>
              <w:top w:val="single" w:sz="6" w:space="0" w:color="auto"/>
              <w:left w:val="single" w:sz="6" w:space="0" w:color="auto"/>
              <w:bottom w:val="single" w:sz="6" w:space="0" w:color="auto"/>
              <w:right w:val="single" w:sz="6" w:space="0" w:color="auto"/>
            </w:tcBorders>
          </w:tcPr>
          <w:p w:rsidR="00D953A5" w:rsidRPr="006A7BD0" w:rsidRDefault="00D953A5" w:rsidP="0055727B">
            <w:pPr>
              <w:numPr>
                <w:ilvl w:val="0"/>
                <w:numId w:val="16"/>
              </w:numPr>
              <w:tabs>
                <w:tab w:val="clear" w:pos="540"/>
                <w:tab w:val="num" w:pos="501"/>
              </w:tabs>
              <w:spacing w:after="0" w:line="240" w:lineRule="auto"/>
              <w:ind w:left="501"/>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D953A5" w:rsidRPr="006976C5" w:rsidRDefault="00D953A5" w:rsidP="0055727B">
            <w:pPr>
              <w:pStyle w:val="a7"/>
              <w:tabs>
                <w:tab w:val="left" w:pos="708"/>
              </w:tabs>
              <w:rPr>
                <w:lang w:val="uk-UA"/>
              </w:rPr>
            </w:pPr>
            <w:r w:rsidRPr="006976C5">
              <w:rPr>
                <w:lang w:val="uk-UA"/>
              </w:rPr>
              <w:t xml:space="preserve">Про затвердження висновку опікунської </w:t>
            </w:r>
          </w:p>
          <w:p w:rsidR="00D953A5" w:rsidRPr="006976C5" w:rsidRDefault="00D953A5" w:rsidP="0055727B">
            <w:pPr>
              <w:pStyle w:val="a7"/>
              <w:tabs>
                <w:tab w:val="left" w:pos="708"/>
              </w:tabs>
              <w:rPr>
                <w:lang w:val="uk-UA"/>
              </w:rPr>
            </w:pPr>
            <w:r w:rsidRPr="006976C5">
              <w:rPr>
                <w:lang w:val="uk-UA"/>
              </w:rPr>
              <w:t>ради про  доцільність призначення опікуном</w:t>
            </w:r>
            <w:r>
              <w:rPr>
                <w:lang w:val="uk-UA"/>
              </w:rPr>
              <w:t xml:space="preserve"> </w:t>
            </w:r>
            <w:r w:rsidR="00281B4F">
              <w:rPr>
                <w:lang w:val="uk-UA"/>
              </w:rPr>
              <w:t>М</w:t>
            </w:r>
            <w:r w:rsidRPr="006976C5">
              <w:rPr>
                <w:lang w:val="uk-UA"/>
              </w:rPr>
              <w:t>. над  М</w:t>
            </w:r>
            <w:r w:rsidR="00281B4F">
              <w:rPr>
                <w:lang w:val="uk-UA"/>
              </w:rPr>
              <w:t>.</w:t>
            </w:r>
          </w:p>
        </w:tc>
        <w:tc>
          <w:tcPr>
            <w:tcW w:w="2995" w:type="dxa"/>
            <w:tcBorders>
              <w:top w:val="single" w:sz="6" w:space="0" w:color="auto"/>
              <w:left w:val="single" w:sz="6" w:space="0" w:color="auto"/>
              <w:bottom w:val="single" w:sz="6" w:space="0" w:color="auto"/>
              <w:right w:val="single" w:sz="6" w:space="0" w:color="auto"/>
            </w:tcBorders>
          </w:tcPr>
          <w:p w:rsidR="00D953A5" w:rsidRPr="00666D70" w:rsidRDefault="00D953A5" w:rsidP="0055727B">
            <w:pPr>
              <w:widowControl w:val="0"/>
              <w:autoSpaceDE w:val="0"/>
              <w:autoSpaceDN w:val="0"/>
              <w:adjustRightInd w:val="0"/>
              <w:spacing w:after="0" w:line="240" w:lineRule="auto"/>
              <w:rPr>
                <w:rFonts w:ascii="Times New Roman" w:hAnsi="Times New Roman"/>
                <w:bCs/>
                <w:sz w:val="24"/>
                <w:szCs w:val="24"/>
              </w:rPr>
            </w:pPr>
            <w:r w:rsidRPr="00666D70">
              <w:rPr>
                <w:rFonts w:ascii="Times New Roman" w:hAnsi="Times New Roman"/>
                <w:bCs/>
                <w:sz w:val="24"/>
                <w:szCs w:val="24"/>
              </w:rPr>
              <w:t>Петраш П.П. – секретар ради, голова опікунської ради</w:t>
            </w:r>
          </w:p>
        </w:tc>
        <w:tc>
          <w:tcPr>
            <w:tcW w:w="780" w:type="dxa"/>
            <w:tcBorders>
              <w:top w:val="single" w:sz="6" w:space="0" w:color="auto"/>
              <w:left w:val="single" w:sz="6" w:space="0" w:color="auto"/>
              <w:bottom w:val="single" w:sz="6" w:space="0" w:color="auto"/>
              <w:right w:val="single" w:sz="6" w:space="0" w:color="auto"/>
            </w:tcBorders>
          </w:tcPr>
          <w:p w:rsidR="00D953A5" w:rsidRPr="006A7BD0" w:rsidRDefault="00D953A5" w:rsidP="0055727B">
            <w:pPr>
              <w:numPr>
                <w:ilvl w:val="0"/>
                <w:numId w:val="18"/>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D953A5" w:rsidRDefault="00D953A5" w:rsidP="0055727B">
            <w:r w:rsidRPr="000B0F65">
              <w:rPr>
                <w:rFonts w:ascii="Times New Roman" w:hAnsi="Times New Roman"/>
                <w:sz w:val="24"/>
                <w:szCs w:val="24"/>
              </w:rPr>
              <w:t>10,11.15</w:t>
            </w:r>
          </w:p>
        </w:tc>
        <w:tc>
          <w:tcPr>
            <w:tcW w:w="390" w:type="dxa"/>
            <w:gridSpan w:val="2"/>
            <w:tcBorders>
              <w:top w:val="single" w:sz="6" w:space="0" w:color="auto"/>
              <w:left w:val="single" w:sz="6" w:space="0" w:color="auto"/>
              <w:bottom w:val="single" w:sz="6" w:space="0" w:color="auto"/>
              <w:right w:val="single" w:sz="6" w:space="0" w:color="auto"/>
            </w:tcBorders>
          </w:tcPr>
          <w:p w:rsidR="00D953A5" w:rsidRPr="006A7BD0" w:rsidRDefault="00D953A5" w:rsidP="0055727B">
            <w:pPr>
              <w:spacing w:after="0" w:line="240" w:lineRule="auto"/>
              <w:rPr>
                <w:rFonts w:ascii="Times New Roman" w:hAnsi="Times New Roman"/>
                <w:sz w:val="24"/>
                <w:szCs w:val="24"/>
              </w:rPr>
            </w:pPr>
          </w:p>
        </w:tc>
      </w:tr>
      <w:tr w:rsidR="00D953A5" w:rsidRPr="006A7BD0" w:rsidTr="0055727B">
        <w:trPr>
          <w:trHeight w:val="156"/>
        </w:trPr>
        <w:tc>
          <w:tcPr>
            <w:tcW w:w="709" w:type="dxa"/>
            <w:tcBorders>
              <w:top w:val="single" w:sz="6" w:space="0" w:color="auto"/>
              <w:left w:val="single" w:sz="6" w:space="0" w:color="auto"/>
              <w:bottom w:val="single" w:sz="6" w:space="0" w:color="auto"/>
              <w:right w:val="single" w:sz="6" w:space="0" w:color="auto"/>
            </w:tcBorders>
          </w:tcPr>
          <w:p w:rsidR="00D953A5" w:rsidRPr="006A7BD0" w:rsidRDefault="00D953A5" w:rsidP="0055727B">
            <w:pPr>
              <w:numPr>
                <w:ilvl w:val="0"/>
                <w:numId w:val="16"/>
              </w:numPr>
              <w:tabs>
                <w:tab w:val="clear" w:pos="540"/>
                <w:tab w:val="num" w:pos="501"/>
              </w:tabs>
              <w:spacing w:after="0" w:line="240" w:lineRule="auto"/>
              <w:ind w:left="501"/>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D953A5" w:rsidRPr="006976C5" w:rsidRDefault="00D953A5" w:rsidP="0055727B">
            <w:pPr>
              <w:tabs>
                <w:tab w:val="left" w:pos="8460"/>
              </w:tabs>
              <w:autoSpaceDE w:val="0"/>
              <w:autoSpaceDN w:val="0"/>
              <w:adjustRightInd w:val="0"/>
              <w:spacing w:after="0" w:line="240" w:lineRule="auto"/>
              <w:rPr>
                <w:rFonts w:ascii="Times New Roman" w:hAnsi="Times New Roman"/>
                <w:sz w:val="24"/>
                <w:szCs w:val="24"/>
              </w:rPr>
            </w:pPr>
            <w:r w:rsidRPr="006976C5">
              <w:rPr>
                <w:rFonts w:ascii="Times New Roman" w:hAnsi="Times New Roman"/>
                <w:sz w:val="24"/>
                <w:szCs w:val="24"/>
              </w:rPr>
              <w:t xml:space="preserve">Про дозвіл ПП «Престиж-Стиль» на надання в суборенду частини орендованих нежилих приміщень площею </w:t>
            </w:r>
            <w:smartTag w:uri="urn:schemas-microsoft-com:office:smarttags" w:element="metricconverter">
              <w:smartTagPr>
                <w:attr w:name="ProductID" w:val="95 м2"/>
              </w:smartTagPr>
              <w:r w:rsidRPr="006976C5">
                <w:rPr>
                  <w:rFonts w:ascii="Times New Roman" w:hAnsi="Times New Roman"/>
                  <w:sz w:val="24"/>
                  <w:szCs w:val="24"/>
                </w:rPr>
                <w:t>95 м</w:t>
              </w:r>
              <w:r w:rsidRPr="006976C5">
                <w:rPr>
                  <w:rFonts w:ascii="Times New Roman" w:hAnsi="Times New Roman"/>
                  <w:sz w:val="24"/>
                  <w:szCs w:val="24"/>
                  <w:vertAlign w:val="superscript"/>
                </w:rPr>
                <w:t>2</w:t>
              </w:r>
            </w:smartTag>
            <w:r w:rsidRPr="006976C5">
              <w:rPr>
                <w:rFonts w:ascii="Times New Roman" w:hAnsi="Times New Roman"/>
                <w:sz w:val="24"/>
                <w:szCs w:val="24"/>
              </w:rPr>
              <w:t xml:space="preserve"> по пр. Шевченка, 9-В </w:t>
            </w:r>
          </w:p>
        </w:tc>
        <w:tc>
          <w:tcPr>
            <w:tcW w:w="2995" w:type="dxa"/>
            <w:tcBorders>
              <w:top w:val="single" w:sz="6" w:space="0" w:color="auto"/>
              <w:left w:val="single" w:sz="6" w:space="0" w:color="auto"/>
              <w:bottom w:val="single" w:sz="6" w:space="0" w:color="auto"/>
              <w:right w:val="single" w:sz="6" w:space="0" w:color="auto"/>
            </w:tcBorders>
          </w:tcPr>
          <w:p w:rsidR="00D953A5" w:rsidRPr="00666D70" w:rsidRDefault="00D953A5" w:rsidP="0055727B">
            <w:pPr>
              <w:spacing w:after="0" w:line="240" w:lineRule="auto"/>
              <w:rPr>
                <w:rFonts w:ascii="Times New Roman" w:hAnsi="Times New Roman"/>
                <w:sz w:val="24"/>
                <w:szCs w:val="24"/>
              </w:rPr>
            </w:pPr>
            <w:r w:rsidRPr="00666D70">
              <w:rPr>
                <w:rFonts w:ascii="Times New Roman" w:hAnsi="Times New Roman"/>
                <w:bCs/>
                <w:sz w:val="24"/>
                <w:szCs w:val="24"/>
              </w:rPr>
              <w:t>Яворський  О І.–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D953A5" w:rsidRPr="006A7BD0" w:rsidRDefault="00D953A5" w:rsidP="0055727B">
            <w:pPr>
              <w:numPr>
                <w:ilvl w:val="0"/>
                <w:numId w:val="18"/>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D953A5" w:rsidRDefault="00D953A5" w:rsidP="0055727B">
            <w:r w:rsidRPr="000B0F65">
              <w:rPr>
                <w:rFonts w:ascii="Times New Roman" w:hAnsi="Times New Roman"/>
                <w:sz w:val="24"/>
                <w:szCs w:val="24"/>
              </w:rPr>
              <w:t>10,11.15</w:t>
            </w:r>
          </w:p>
        </w:tc>
        <w:tc>
          <w:tcPr>
            <w:tcW w:w="390" w:type="dxa"/>
            <w:gridSpan w:val="2"/>
            <w:tcBorders>
              <w:top w:val="single" w:sz="6" w:space="0" w:color="auto"/>
              <w:left w:val="single" w:sz="6" w:space="0" w:color="auto"/>
              <w:bottom w:val="single" w:sz="6" w:space="0" w:color="auto"/>
              <w:right w:val="single" w:sz="6" w:space="0" w:color="auto"/>
            </w:tcBorders>
          </w:tcPr>
          <w:p w:rsidR="00D953A5" w:rsidRPr="006A7BD0" w:rsidRDefault="00D953A5" w:rsidP="0055727B">
            <w:pPr>
              <w:spacing w:after="0" w:line="240" w:lineRule="auto"/>
              <w:rPr>
                <w:rFonts w:ascii="Times New Roman" w:hAnsi="Times New Roman"/>
                <w:sz w:val="24"/>
                <w:szCs w:val="24"/>
              </w:rPr>
            </w:pPr>
          </w:p>
        </w:tc>
      </w:tr>
      <w:tr w:rsidR="00D953A5" w:rsidRPr="006A7BD0" w:rsidTr="0055727B">
        <w:trPr>
          <w:trHeight w:val="156"/>
        </w:trPr>
        <w:tc>
          <w:tcPr>
            <w:tcW w:w="709" w:type="dxa"/>
            <w:tcBorders>
              <w:top w:val="single" w:sz="6" w:space="0" w:color="auto"/>
              <w:left w:val="single" w:sz="6" w:space="0" w:color="auto"/>
              <w:bottom w:val="single" w:sz="6" w:space="0" w:color="auto"/>
              <w:right w:val="single" w:sz="6" w:space="0" w:color="auto"/>
            </w:tcBorders>
          </w:tcPr>
          <w:p w:rsidR="00D953A5" w:rsidRPr="006A7BD0" w:rsidRDefault="00D953A5" w:rsidP="0055727B">
            <w:pPr>
              <w:numPr>
                <w:ilvl w:val="0"/>
                <w:numId w:val="16"/>
              </w:numPr>
              <w:tabs>
                <w:tab w:val="clear" w:pos="540"/>
                <w:tab w:val="num" w:pos="501"/>
              </w:tabs>
              <w:spacing w:after="0" w:line="240" w:lineRule="auto"/>
              <w:ind w:left="501"/>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D953A5" w:rsidRPr="006976C5" w:rsidRDefault="00D953A5" w:rsidP="0055727B">
            <w:pPr>
              <w:tabs>
                <w:tab w:val="left" w:pos="8460"/>
              </w:tabs>
              <w:autoSpaceDE w:val="0"/>
              <w:autoSpaceDN w:val="0"/>
              <w:adjustRightInd w:val="0"/>
              <w:spacing w:after="0" w:line="240" w:lineRule="auto"/>
              <w:rPr>
                <w:rFonts w:ascii="Times New Roman" w:hAnsi="Times New Roman"/>
                <w:sz w:val="24"/>
                <w:szCs w:val="24"/>
              </w:rPr>
            </w:pPr>
            <w:r w:rsidRPr="006976C5">
              <w:rPr>
                <w:rFonts w:ascii="Times New Roman" w:hAnsi="Times New Roman"/>
                <w:sz w:val="24"/>
                <w:szCs w:val="24"/>
              </w:rPr>
              <w:t xml:space="preserve">Про дозвіл ФОП Данчак Н. Я.  на надання в суборенду орендованих нежилих приміщень Новороздільської міської лікарні по вул. Винниченка, 37 </w:t>
            </w:r>
          </w:p>
        </w:tc>
        <w:tc>
          <w:tcPr>
            <w:tcW w:w="2995" w:type="dxa"/>
            <w:tcBorders>
              <w:top w:val="single" w:sz="6" w:space="0" w:color="auto"/>
              <w:left w:val="single" w:sz="6" w:space="0" w:color="auto"/>
              <w:bottom w:val="single" w:sz="6" w:space="0" w:color="auto"/>
              <w:right w:val="single" w:sz="6" w:space="0" w:color="auto"/>
            </w:tcBorders>
          </w:tcPr>
          <w:p w:rsidR="00D953A5" w:rsidRPr="00666D70" w:rsidRDefault="00D953A5" w:rsidP="0055727B">
            <w:pPr>
              <w:spacing w:after="0" w:line="240" w:lineRule="auto"/>
              <w:rPr>
                <w:rFonts w:ascii="Times New Roman" w:hAnsi="Times New Roman"/>
                <w:sz w:val="24"/>
                <w:szCs w:val="24"/>
              </w:rPr>
            </w:pPr>
            <w:r w:rsidRPr="00666D70">
              <w:rPr>
                <w:rFonts w:ascii="Times New Roman" w:hAnsi="Times New Roman"/>
                <w:bCs/>
                <w:sz w:val="24"/>
                <w:szCs w:val="24"/>
              </w:rPr>
              <w:t>Яворський  О І.–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D953A5" w:rsidRPr="006A7BD0" w:rsidRDefault="00D953A5" w:rsidP="0055727B">
            <w:pPr>
              <w:numPr>
                <w:ilvl w:val="0"/>
                <w:numId w:val="18"/>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D953A5" w:rsidRDefault="00D953A5" w:rsidP="0055727B">
            <w:r w:rsidRPr="000B0F65">
              <w:rPr>
                <w:rFonts w:ascii="Times New Roman" w:hAnsi="Times New Roman"/>
                <w:sz w:val="24"/>
                <w:szCs w:val="24"/>
              </w:rPr>
              <w:t>10,11.15</w:t>
            </w:r>
          </w:p>
        </w:tc>
        <w:tc>
          <w:tcPr>
            <w:tcW w:w="390" w:type="dxa"/>
            <w:gridSpan w:val="2"/>
            <w:tcBorders>
              <w:top w:val="single" w:sz="6" w:space="0" w:color="auto"/>
              <w:left w:val="single" w:sz="6" w:space="0" w:color="auto"/>
              <w:bottom w:val="single" w:sz="6" w:space="0" w:color="auto"/>
              <w:right w:val="single" w:sz="6" w:space="0" w:color="auto"/>
            </w:tcBorders>
          </w:tcPr>
          <w:p w:rsidR="00D953A5" w:rsidRPr="006A7BD0" w:rsidRDefault="00D953A5" w:rsidP="0055727B">
            <w:pPr>
              <w:spacing w:after="0" w:line="240" w:lineRule="auto"/>
              <w:rPr>
                <w:rFonts w:ascii="Times New Roman" w:hAnsi="Times New Roman"/>
                <w:sz w:val="24"/>
                <w:szCs w:val="24"/>
              </w:rPr>
            </w:pPr>
          </w:p>
        </w:tc>
      </w:tr>
      <w:tr w:rsidR="00D953A5" w:rsidRPr="006A7BD0" w:rsidTr="0055727B">
        <w:trPr>
          <w:trHeight w:val="156"/>
        </w:trPr>
        <w:tc>
          <w:tcPr>
            <w:tcW w:w="709" w:type="dxa"/>
            <w:tcBorders>
              <w:top w:val="single" w:sz="6" w:space="0" w:color="auto"/>
              <w:left w:val="single" w:sz="6" w:space="0" w:color="auto"/>
              <w:bottom w:val="single" w:sz="6" w:space="0" w:color="auto"/>
              <w:right w:val="single" w:sz="6" w:space="0" w:color="auto"/>
            </w:tcBorders>
          </w:tcPr>
          <w:p w:rsidR="00D953A5" w:rsidRPr="006A7BD0" w:rsidRDefault="00D953A5" w:rsidP="0055727B">
            <w:pPr>
              <w:numPr>
                <w:ilvl w:val="0"/>
                <w:numId w:val="16"/>
              </w:numPr>
              <w:tabs>
                <w:tab w:val="clear" w:pos="540"/>
                <w:tab w:val="num" w:pos="501"/>
              </w:tabs>
              <w:spacing w:after="0" w:line="240" w:lineRule="auto"/>
              <w:ind w:left="501"/>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D953A5" w:rsidRPr="006976C5" w:rsidRDefault="00D953A5" w:rsidP="0055727B">
            <w:pPr>
              <w:tabs>
                <w:tab w:val="left" w:pos="846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Про внесення змін до р</w:t>
            </w:r>
            <w:r w:rsidRPr="00DD3DDA">
              <w:rPr>
                <w:rFonts w:ascii="Times New Roman" w:hAnsi="Times New Roman"/>
                <w:sz w:val="24"/>
                <w:szCs w:val="24"/>
              </w:rPr>
              <w:t>ішення виконавчого комітету</w:t>
            </w:r>
            <w:r>
              <w:rPr>
                <w:rFonts w:ascii="Times New Roman" w:hAnsi="Times New Roman"/>
                <w:sz w:val="24"/>
                <w:szCs w:val="24"/>
              </w:rPr>
              <w:t xml:space="preserve"> </w:t>
            </w:r>
            <w:r w:rsidRPr="00DD3DDA">
              <w:rPr>
                <w:rFonts w:ascii="Times New Roman" w:hAnsi="Times New Roman"/>
                <w:sz w:val="24"/>
                <w:szCs w:val="24"/>
              </w:rPr>
              <w:t>Новороздільської міської ради  «Про надання ГО</w:t>
            </w:r>
            <w:r>
              <w:rPr>
                <w:rFonts w:ascii="Times New Roman" w:hAnsi="Times New Roman"/>
                <w:sz w:val="24"/>
                <w:szCs w:val="24"/>
              </w:rPr>
              <w:t xml:space="preserve"> </w:t>
            </w:r>
            <w:r w:rsidRPr="00DD3DDA">
              <w:rPr>
                <w:rFonts w:ascii="Times New Roman" w:hAnsi="Times New Roman"/>
                <w:sz w:val="24"/>
                <w:szCs w:val="24"/>
              </w:rPr>
              <w:t>«Організація інвалідів «Людина серед людей»</w:t>
            </w:r>
            <w:r>
              <w:rPr>
                <w:rFonts w:ascii="Times New Roman" w:hAnsi="Times New Roman"/>
                <w:sz w:val="24"/>
                <w:szCs w:val="24"/>
              </w:rPr>
              <w:t xml:space="preserve"> </w:t>
            </w:r>
            <w:r w:rsidRPr="00DD3DDA">
              <w:rPr>
                <w:rFonts w:ascii="Times New Roman" w:hAnsi="Times New Roman"/>
                <w:sz w:val="24"/>
                <w:szCs w:val="24"/>
              </w:rPr>
              <w:t>в оренду нежилих приміщень Новороз</w:t>
            </w:r>
            <w:r>
              <w:rPr>
                <w:rFonts w:ascii="Times New Roman" w:hAnsi="Times New Roman"/>
                <w:sz w:val="24"/>
                <w:szCs w:val="24"/>
              </w:rPr>
              <w:t>д</w:t>
            </w:r>
            <w:r w:rsidRPr="00DD3DDA">
              <w:rPr>
                <w:rFonts w:ascii="Times New Roman" w:hAnsi="Times New Roman"/>
                <w:sz w:val="24"/>
                <w:szCs w:val="24"/>
              </w:rPr>
              <w:t>ільської Спеціалі</w:t>
            </w:r>
            <w:r>
              <w:rPr>
                <w:rFonts w:ascii="Times New Roman" w:hAnsi="Times New Roman"/>
                <w:sz w:val="24"/>
                <w:szCs w:val="24"/>
              </w:rPr>
              <w:t>-</w:t>
            </w:r>
            <w:r w:rsidRPr="00DD3DDA">
              <w:rPr>
                <w:rFonts w:ascii="Times New Roman" w:hAnsi="Times New Roman"/>
                <w:sz w:val="24"/>
                <w:szCs w:val="24"/>
              </w:rPr>
              <w:t xml:space="preserve">зованої школи № </w:t>
            </w:r>
            <w:smartTag w:uri="urn:schemas-microsoft-com:office:smarttags" w:element="metricconverter">
              <w:smartTagPr>
                <w:attr w:name="ProductID" w:val="4 м"/>
              </w:smartTagPr>
              <w:r w:rsidRPr="00DD3DDA">
                <w:rPr>
                  <w:rFonts w:ascii="Times New Roman" w:hAnsi="Times New Roman"/>
                  <w:sz w:val="24"/>
                  <w:szCs w:val="24"/>
                </w:rPr>
                <w:t>4 м</w:t>
              </w:r>
            </w:smartTag>
            <w:r w:rsidRPr="00DD3DDA">
              <w:rPr>
                <w:rFonts w:ascii="Times New Roman" w:hAnsi="Times New Roman"/>
                <w:sz w:val="24"/>
                <w:szCs w:val="24"/>
              </w:rPr>
              <w:t xml:space="preserve">. Новий Розділ» </w:t>
            </w:r>
            <w:r>
              <w:rPr>
                <w:rFonts w:ascii="Times New Roman" w:hAnsi="Times New Roman"/>
                <w:sz w:val="24"/>
                <w:szCs w:val="24"/>
              </w:rPr>
              <w:t xml:space="preserve"> </w:t>
            </w:r>
            <w:r w:rsidRPr="00DD3DDA">
              <w:rPr>
                <w:rFonts w:ascii="Times New Roman" w:hAnsi="Times New Roman"/>
                <w:sz w:val="24"/>
                <w:szCs w:val="24"/>
              </w:rPr>
              <w:t>від 23 грудня 2014р. № 315</w:t>
            </w:r>
          </w:p>
        </w:tc>
        <w:tc>
          <w:tcPr>
            <w:tcW w:w="2995" w:type="dxa"/>
            <w:tcBorders>
              <w:top w:val="single" w:sz="6" w:space="0" w:color="auto"/>
              <w:left w:val="single" w:sz="6" w:space="0" w:color="auto"/>
              <w:bottom w:val="single" w:sz="6" w:space="0" w:color="auto"/>
              <w:right w:val="single" w:sz="6" w:space="0" w:color="auto"/>
            </w:tcBorders>
          </w:tcPr>
          <w:p w:rsidR="00D953A5" w:rsidRPr="00666D70" w:rsidRDefault="00D953A5" w:rsidP="0055727B">
            <w:pPr>
              <w:spacing w:after="0" w:line="240" w:lineRule="auto"/>
              <w:rPr>
                <w:rFonts w:ascii="Times New Roman" w:hAnsi="Times New Roman"/>
                <w:sz w:val="24"/>
                <w:szCs w:val="24"/>
              </w:rPr>
            </w:pPr>
            <w:r w:rsidRPr="00666D70">
              <w:rPr>
                <w:rFonts w:ascii="Times New Roman" w:hAnsi="Times New Roman"/>
                <w:bCs/>
                <w:sz w:val="24"/>
                <w:szCs w:val="24"/>
              </w:rPr>
              <w:t>Яворський  О І.–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D953A5" w:rsidRPr="006A7BD0" w:rsidRDefault="00D953A5" w:rsidP="0055727B">
            <w:pPr>
              <w:numPr>
                <w:ilvl w:val="0"/>
                <w:numId w:val="18"/>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D953A5" w:rsidRDefault="00D953A5" w:rsidP="0055727B">
            <w:r w:rsidRPr="000B0F65">
              <w:rPr>
                <w:rFonts w:ascii="Times New Roman" w:hAnsi="Times New Roman"/>
                <w:sz w:val="24"/>
                <w:szCs w:val="24"/>
              </w:rPr>
              <w:t>10,11.15</w:t>
            </w:r>
          </w:p>
        </w:tc>
        <w:tc>
          <w:tcPr>
            <w:tcW w:w="390" w:type="dxa"/>
            <w:gridSpan w:val="2"/>
            <w:tcBorders>
              <w:top w:val="single" w:sz="6" w:space="0" w:color="auto"/>
              <w:left w:val="single" w:sz="6" w:space="0" w:color="auto"/>
              <w:bottom w:val="single" w:sz="6" w:space="0" w:color="auto"/>
              <w:right w:val="single" w:sz="6" w:space="0" w:color="auto"/>
            </w:tcBorders>
          </w:tcPr>
          <w:p w:rsidR="00D953A5" w:rsidRPr="006A7BD0" w:rsidRDefault="00D953A5" w:rsidP="0055727B">
            <w:pPr>
              <w:spacing w:after="0" w:line="240" w:lineRule="auto"/>
              <w:rPr>
                <w:rFonts w:ascii="Times New Roman" w:hAnsi="Times New Roman"/>
                <w:sz w:val="24"/>
                <w:szCs w:val="24"/>
              </w:rPr>
            </w:pPr>
          </w:p>
        </w:tc>
      </w:tr>
      <w:tr w:rsidR="00D953A5" w:rsidRPr="006A7BD0" w:rsidTr="0055727B">
        <w:trPr>
          <w:trHeight w:val="156"/>
        </w:trPr>
        <w:tc>
          <w:tcPr>
            <w:tcW w:w="709" w:type="dxa"/>
            <w:tcBorders>
              <w:top w:val="single" w:sz="6" w:space="0" w:color="auto"/>
              <w:left w:val="single" w:sz="6" w:space="0" w:color="auto"/>
              <w:bottom w:val="single" w:sz="6" w:space="0" w:color="auto"/>
              <w:right w:val="single" w:sz="6" w:space="0" w:color="auto"/>
            </w:tcBorders>
          </w:tcPr>
          <w:p w:rsidR="00D953A5" w:rsidRPr="006A7BD0" w:rsidRDefault="00D953A5" w:rsidP="0055727B">
            <w:pPr>
              <w:numPr>
                <w:ilvl w:val="0"/>
                <w:numId w:val="16"/>
              </w:numPr>
              <w:tabs>
                <w:tab w:val="clear" w:pos="540"/>
                <w:tab w:val="num" w:pos="501"/>
              </w:tabs>
              <w:spacing w:after="0" w:line="240" w:lineRule="auto"/>
              <w:ind w:left="501"/>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D953A5" w:rsidRPr="006976C5" w:rsidRDefault="00D953A5" w:rsidP="00557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1"/>
                <w:sz w:val="24"/>
                <w:szCs w:val="24"/>
              </w:rPr>
            </w:pPr>
            <w:r w:rsidRPr="006976C5">
              <w:rPr>
                <w:rFonts w:ascii="Times New Roman" w:hAnsi="Times New Roman"/>
                <w:sz w:val="24"/>
                <w:szCs w:val="24"/>
              </w:rPr>
              <w:t xml:space="preserve">Про внесення змін до  </w:t>
            </w:r>
            <w:r w:rsidRPr="006976C5">
              <w:rPr>
                <w:rFonts w:ascii="Times New Roman" w:hAnsi="Times New Roman"/>
                <w:spacing w:val="-1"/>
                <w:sz w:val="24"/>
                <w:szCs w:val="24"/>
              </w:rPr>
              <w:t xml:space="preserve">Переліку адміністративних послуг, </w:t>
            </w:r>
            <w:r>
              <w:rPr>
                <w:rFonts w:ascii="Times New Roman" w:hAnsi="Times New Roman"/>
                <w:spacing w:val="-1"/>
                <w:sz w:val="24"/>
                <w:szCs w:val="24"/>
              </w:rPr>
              <w:t xml:space="preserve"> </w:t>
            </w:r>
            <w:r w:rsidRPr="006976C5">
              <w:rPr>
                <w:rFonts w:ascii="Times New Roman" w:hAnsi="Times New Roman"/>
                <w:spacing w:val="-1"/>
                <w:sz w:val="24"/>
                <w:szCs w:val="24"/>
              </w:rPr>
              <w:t xml:space="preserve">що надаються </w:t>
            </w:r>
            <w:r w:rsidRPr="006976C5">
              <w:rPr>
                <w:rFonts w:ascii="Times New Roman" w:hAnsi="Times New Roman"/>
                <w:sz w:val="24"/>
                <w:szCs w:val="24"/>
              </w:rPr>
              <w:t xml:space="preserve"> </w:t>
            </w:r>
            <w:r w:rsidRPr="006976C5">
              <w:rPr>
                <w:rFonts w:ascii="Times New Roman" w:hAnsi="Times New Roman"/>
                <w:spacing w:val="-1"/>
                <w:sz w:val="24"/>
                <w:szCs w:val="24"/>
              </w:rPr>
              <w:t>через</w:t>
            </w:r>
            <w:r w:rsidRPr="006976C5">
              <w:rPr>
                <w:rFonts w:ascii="Times New Roman" w:hAnsi="Times New Roman"/>
                <w:sz w:val="24"/>
                <w:szCs w:val="24"/>
              </w:rPr>
              <w:t xml:space="preserve"> відділ Центр надання адміністративних</w:t>
            </w:r>
            <w:r>
              <w:rPr>
                <w:rFonts w:ascii="Times New Roman" w:hAnsi="Times New Roman"/>
                <w:spacing w:val="-1"/>
                <w:sz w:val="24"/>
                <w:szCs w:val="24"/>
              </w:rPr>
              <w:t xml:space="preserve"> </w:t>
            </w:r>
            <w:r w:rsidRPr="006976C5">
              <w:rPr>
                <w:rFonts w:ascii="Times New Roman" w:hAnsi="Times New Roman"/>
                <w:sz w:val="24"/>
                <w:szCs w:val="24"/>
              </w:rPr>
              <w:t xml:space="preserve">послуг Новороздільської міської ради» </w:t>
            </w:r>
          </w:p>
        </w:tc>
        <w:tc>
          <w:tcPr>
            <w:tcW w:w="2995" w:type="dxa"/>
            <w:tcBorders>
              <w:top w:val="single" w:sz="6" w:space="0" w:color="auto"/>
              <w:left w:val="single" w:sz="6" w:space="0" w:color="auto"/>
              <w:bottom w:val="single" w:sz="6" w:space="0" w:color="auto"/>
              <w:right w:val="single" w:sz="6" w:space="0" w:color="auto"/>
            </w:tcBorders>
          </w:tcPr>
          <w:p w:rsidR="00D953A5" w:rsidRPr="00666D70" w:rsidRDefault="00D953A5" w:rsidP="0055727B">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Мельніков А.В. – керуючий справами виконокму</w:t>
            </w:r>
          </w:p>
        </w:tc>
        <w:tc>
          <w:tcPr>
            <w:tcW w:w="780" w:type="dxa"/>
            <w:tcBorders>
              <w:top w:val="single" w:sz="6" w:space="0" w:color="auto"/>
              <w:left w:val="single" w:sz="6" w:space="0" w:color="auto"/>
              <w:bottom w:val="single" w:sz="6" w:space="0" w:color="auto"/>
              <w:right w:val="single" w:sz="6" w:space="0" w:color="auto"/>
            </w:tcBorders>
          </w:tcPr>
          <w:p w:rsidR="00D953A5" w:rsidRPr="006A7BD0" w:rsidRDefault="00D953A5" w:rsidP="0055727B">
            <w:pPr>
              <w:numPr>
                <w:ilvl w:val="0"/>
                <w:numId w:val="18"/>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D953A5" w:rsidRDefault="00D953A5" w:rsidP="0055727B">
            <w:r w:rsidRPr="000B0F65">
              <w:rPr>
                <w:rFonts w:ascii="Times New Roman" w:hAnsi="Times New Roman"/>
                <w:sz w:val="24"/>
                <w:szCs w:val="24"/>
              </w:rPr>
              <w:t>10,11.15</w:t>
            </w:r>
          </w:p>
        </w:tc>
        <w:tc>
          <w:tcPr>
            <w:tcW w:w="390" w:type="dxa"/>
            <w:gridSpan w:val="2"/>
            <w:tcBorders>
              <w:top w:val="single" w:sz="6" w:space="0" w:color="auto"/>
              <w:left w:val="single" w:sz="6" w:space="0" w:color="auto"/>
              <w:bottom w:val="single" w:sz="6" w:space="0" w:color="auto"/>
              <w:right w:val="single" w:sz="6" w:space="0" w:color="auto"/>
            </w:tcBorders>
          </w:tcPr>
          <w:p w:rsidR="00D953A5" w:rsidRPr="006A7BD0" w:rsidRDefault="00D953A5" w:rsidP="0055727B">
            <w:pPr>
              <w:spacing w:after="0" w:line="240" w:lineRule="auto"/>
              <w:rPr>
                <w:rFonts w:ascii="Times New Roman" w:hAnsi="Times New Roman"/>
                <w:sz w:val="24"/>
                <w:szCs w:val="24"/>
              </w:rPr>
            </w:pPr>
          </w:p>
        </w:tc>
      </w:tr>
    </w:tbl>
    <w:p w:rsidR="00D953A5" w:rsidRPr="006A7BD0" w:rsidRDefault="00D953A5" w:rsidP="00D9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A7BD0">
        <w:rPr>
          <w:rFonts w:ascii="Times New Roman" w:hAnsi="Times New Roman"/>
          <w:sz w:val="24"/>
          <w:szCs w:val="24"/>
        </w:rPr>
        <w:t xml:space="preserve">МІСЬКИЙ ГОЛОВА                                 </w:t>
      </w:r>
      <w:r w:rsidRPr="006A7BD0">
        <w:rPr>
          <w:rFonts w:ascii="Times New Roman" w:hAnsi="Times New Roman"/>
          <w:sz w:val="24"/>
          <w:szCs w:val="24"/>
        </w:rPr>
        <w:tab/>
      </w:r>
      <w:r>
        <w:rPr>
          <w:rFonts w:ascii="Times New Roman" w:hAnsi="Times New Roman"/>
          <w:sz w:val="24"/>
          <w:szCs w:val="24"/>
        </w:rPr>
        <w:tab/>
      </w:r>
      <w:r w:rsidRPr="006A7BD0">
        <w:rPr>
          <w:rFonts w:ascii="Times New Roman" w:hAnsi="Times New Roman"/>
          <w:sz w:val="24"/>
          <w:szCs w:val="24"/>
        </w:rPr>
        <w:tab/>
        <w:t xml:space="preserve">Володимир ТУЗ    </w:t>
      </w:r>
    </w:p>
    <w:p w:rsidR="00D953A5" w:rsidRPr="006A7BD0" w:rsidRDefault="00D953A5" w:rsidP="00D9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A7BD0">
        <w:rPr>
          <w:rFonts w:ascii="Times New Roman" w:hAnsi="Times New Roman"/>
          <w:sz w:val="24"/>
          <w:szCs w:val="24"/>
        </w:rPr>
        <w:t>Керуючий справами виконкому</w:t>
      </w:r>
      <w:r w:rsidRPr="006A7BD0">
        <w:rPr>
          <w:rFonts w:ascii="Times New Roman" w:hAnsi="Times New Roman"/>
          <w:sz w:val="24"/>
          <w:szCs w:val="24"/>
        </w:rPr>
        <w:tab/>
      </w:r>
      <w:r w:rsidRPr="006A7BD0">
        <w:rPr>
          <w:rFonts w:ascii="Times New Roman" w:hAnsi="Times New Roman"/>
          <w:sz w:val="24"/>
          <w:szCs w:val="24"/>
        </w:rPr>
        <w:tab/>
      </w:r>
      <w:r w:rsidRPr="006A7BD0">
        <w:rPr>
          <w:rFonts w:ascii="Times New Roman" w:hAnsi="Times New Roman"/>
          <w:sz w:val="24"/>
          <w:szCs w:val="24"/>
        </w:rPr>
        <w:tab/>
      </w:r>
      <w:r w:rsidRPr="006A7BD0">
        <w:rPr>
          <w:rFonts w:ascii="Times New Roman" w:hAnsi="Times New Roman"/>
          <w:sz w:val="24"/>
          <w:szCs w:val="24"/>
        </w:rPr>
        <w:tab/>
        <w:t xml:space="preserve">          Анатолій Мельніков</w:t>
      </w:r>
    </w:p>
    <w:p w:rsidR="00D953A5" w:rsidRPr="006A7BD0" w:rsidRDefault="00D953A5" w:rsidP="00D953A5">
      <w:pPr>
        <w:tabs>
          <w:tab w:val="left" w:pos="284"/>
          <w:tab w:val="left" w:pos="851"/>
        </w:tabs>
        <w:spacing w:after="0" w:line="240" w:lineRule="auto"/>
        <w:rPr>
          <w:rFonts w:ascii="Times New Roman" w:hAnsi="Times New Roman"/>
          <w:sz w:val="24"/>
          <w:szCs w:val="24"/>
        </w:rPr>
      </w:pPr>
    </w:p>
    <w:p w:rsidR="00910037" w:rsidRPr="001F65A8" w:rsidRDefault="00910037" w:rsidP="001F65A8">
      <w:pPr>
        <w:spacing w:after="0" w:line="240" w:lineRule="auto"/>
        <w:jc w:val="both"/>
        <w:rPr>
          <w:rFonts w:ascii="Times New Roman" w:hAnsi="Times New Roman"/>
          <w:sz w:val="24"/>
          <w:szCs w:val="24"/>
        </w:rPr>
      </w:pPr>
    </w:p>
    <w:p w:rsidR="001F65A8" w:rsidRPr="001F65A8" w:rsidRDefault="001F65A8" w:rsidP="001F65A8">
      <w:pPr>
        <w:spacing w:after="0" w:line="240" w:lineRule="auto"/>
        <w:jc w:val="center"/>
        <w:rPr>
          <w:rFonts w:ascii="Times New Roman" w:hAnsi="Times New Roman"/>
          <w:sz w:val="24"/>
          <w:szCs w:val="24"/>
        </w:rPr>
      </w:pPr>
      <w:r w:rsidRPr="001F65A8">
        <w:rPr>
          <w:rFonts w:ascii="Times New Roman" w:hAnsi="Times New Roman"/>
          <w:noProof/>
          <w:sz w:val="24"/>
          <w:szCs w:val="24"/>
          <w:lang w:val="ru-RU" w:eastAsia="ru-RU"/>
        </w:rPr>
        <w:drawing>
          <wp:inline distT="0" distB="0" distL="0" distR="0">
            <wp:extent cx="1143000" cy="59817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1F65A8" w:rsidRPr="001F65A8" w:rsidRDefault="001F65A8" w:rsidP="001F65A8">
      <w:pPr>
        <w:spacing w:after="0" w:line="240" w:lineRule="auto"/>
        <w:jc w:val="center"/>
        <w:rPr>
          <w:rFonts w:ascii="Times New Roman" w:hAnsi="Times New Roman"/>
          <w:b/>
          <w:sz w:val="24"/>
          <w:szCs w:val="24"/>
        </w:rPr>
      </w:pPr>
      <w:r w:rsidRPr="001F65A8">
        <w:rPr>
          <w:rFonts w:ascii="Times New Roman" w:hAnsi="Times New Roman"/>
          <w:b/>
          <w:sz w:val="24"/>
          <w:szCs w:val="24"/>
        </w:rPr>
        <w:t>НОВОРОЗДІЛЬСЬКА  МІСЬКА  РАДА</w:t>
      </w:r>
    </w:p>
    <w:p w:rsidR="001F65A8" w:rsidRPr="001F65A8" w:rsidRDefault="001F65A8" w:rsidP="001F65A8">
      <w:pPr>
        <w:spacing w:after="0" w:line="240" w:lineRule="auto"/>
        <w:jc w:val="center"/>
        <w:rPr>
          <w:rFonts w:ascii="Times New Roman" w:hAnsi="Times New Roman"/>
          <w:b/>
          <w:sz w:val="24"/>
          <w:szCs w:val="24"/>
        </w:rPr>
      </w:pPr>
      <w:r w:rsidRPr="001F65A8">
        <w:rPr>
          <w:rFonts w:ascii="Times New Roman" w:hAnsi="Times New Roman"/>
          <w:b/>
          <w:sz w:val="24"/>
          <w:szCs w:val="24"/>
        </w:rPr>
        <w:t>ЛЬВІВСЬКОЇ  ОБЛАСТІ</w:t>
      </w:r>
    </w:p>
    <w:p w:rsidR="001F65A8" w:rsidRPr="001F65A8" w:rsidRDefault="001F65A8" w:rsidP="001F65A8">
      <w:pPr>
        <w:spacing w:after="0" w:line="240" w:lineRule="auto"/>
        <w:jc w:val="center"/>
        <w:rPr>
          <w:rFonts w:ascii="Times New Roman" w:hAnsi="Times New Roman"/>
          <w:b/>
          <w:sz w:val="24"/>
          <w:szCs w:val="24"/>
        </w:rPr>
      </w:pPr>
      <w:r w:rsidRPr="001F65A8">
        <w:rPr>
          <w:rFonts w:ascii="Times New Roman" w:hAnsi="Times New Roman"/>
          <w:b/>
          <w:sz w:val="24"/>
          <w:szCs w:val="24"/>
        </w:rPr>
        <w:t>ВИКОНАВЧИЙ  КОМІТЕТ</w:t>
      </w:r>
    </w:p>
    <w:p w:rsidR="00B41E75" w:rsidRPr="001F65A8" w:rsidRDefault="001F65A8" w:rsidP="001F65A8">
      <w:pPr>
        <w:spacing w:after="0" w:line="240" w:lineRule="auto"/>
        <w:jc w:val="center"/>
        <w:rPr>
          <w:rFonts w:ascii="Times New Roman" w:hAnsi="Times New Roman"/>
          <w:b/>
          <w:sz w:val="24"/>
          <w:szCs w:val="24"/>
        </w:rPr>
      </w:pPr>
      <w:r w:rsidRPr="001F65A8">
        <w:rPr>
          <w:rFonts w:ascii="Times New Roman" w:hAnsi="Times New Roman"/>
          <w:b/>
          <w:sz w:val="24"/>
          <w:szCs w:val="24"/>
        </w:rPr>
        <w:t xml:space="preserve"> Р І Ш Е Н Н Я №</w:t>
      </w:r>
    </w:p>
    <w:p w:rsidR="00F8462C" w:rsidRPr="00B41E75" w:rsidRDefault="00F8462C" w:rsidP="00EF4967">
      <w:pPr>
        <w:spacing w:after="0" w:line="240" w:lineRule="auto"/>
        <w:rPr>
          <w:rFonts w:ascii="Times New Roman" w:hAnsi="Times New Roman"/>
          <w:b/>
          <w:sz w:val="24"/>
          <w:szCs w:val="24"/>
        </w:rPr>
      </w:pPr>
      <w:r w:rsidRPr="00DD3DDA">
        <w:rPr>
          <w:rFonts w:ascii="Times New Roman" w:hAnsi="Times New Roman"/>
          <w:sz w:val="24"/>
          <w:szCs w:val="24"/>
        </w:rPr>
        <w:tab/>
      </w:r>
      <w:r w:rsidRPr="00DD3DDA">
        <w:rPr>
          <w:rFonts w:ascii="Times New Roman" w:hAnsi="Times New Roman"/>
          <w:sz w:val="24"/>
          <w:szCs w:val="24"/>
        </w:rPr>
        <w:tab/>
      </w:r>
      <w:r w:rsidRPr="00DD3DDA">
        <w:rPr>
          <w:rFonts w:ascii="Times New Roman" w:hAnsi="Times New Roman"/>
          <w:sz w:val="24"/>
          <w:szCs w:val="24"/>
        </w:rPr>
        <w:tab/>
      </w:r>
      <w:r w:rsidRPr="00DD3DDA">
        <w:rPr>
          <w:rFonts w:ascii="Times New Roman" w:hAnsi="Times New Roman"/>
          <w:sz w:val="24"/>
          <w:szCs w:val="24"/>
        </w:rPr>
        <w:tab/>
      </w:r>
      <w:r w:rsidRPr="00DD3DDA">
        <w:rPr>
          <w:rFonts w:ascii="Times New Roman" w:hAnsi="Times New Roman"/>
          <w:sz w:val="24"/>
          <w:szCs w:val="24"/>
        </w:rPr>
        <w:tab/>
      </w:r>
      <w:r w:rsidRPr="00DD3DDA">
        <w:rPr>
          <w:rFonts w:ascii="Times New Roman" w:hAnsi="Times New Roman"/>
          <w:sz w:val="24"/>
          <w:szCs w:val="24"/>
        </w:rPr>
        <w:tab/>
      </w:r>
      <w:r w:rsidRPr="00DD3DDA">
        <w:rPr>
          <w:rFonts w:ascii="Times New Roman" w:hAnsi="Times New Roman"/>
          <w:sz w:val="24"/>
          <w:szCs w:val="24"/>
        </w:rPr>
        <w:tab/>
      </w:r>
      <w:r w:rsidRPr="00B41E75">
        <w:rPr>
          <w:rFonts w:ascii="Times New Roman" w:hAnsi="Times New Roman"/>
          <w:sz w:val="24"/>
          <w:szCs w:val="24"/>
        </w:rPr>
        <w:tab/>
      </w:r>
      <w:r w:rsidR="001F65A8">
        <w:rPr>
          <w:rFonts w:ascii="Times New Roman" w:hAnsi="Times New Roman"/>
          <w:sz w:val="24"/>
          <w:szCs w:val="24"/>
        </w:rPr>
        <w:t xml:space="preserve">  </w:t>
      </w:r>
      <w:r w:rsidR="00B41E75" w:rsidRPr="00B41E75">
        <w:rPr>
          <w:rFonts w:ascii="Times New Roman" w:hAnsi="Times New Roman"/>
          <w:sz w:val="24"/>
          <w:szCs w:val="24"/>
        </w:rPr>
        <w:t xml:space="preserve"> </w:t>
      </w:r>
      <w:r w:rsidR="00B41E75" w:rsidRPr="00B41E75">
        <w:rPr>
          <w:rFonts w:ascii="Times New Roman" w:hAnsi="Times New Roman"/>
          <w:b/>
          <w:sz w:val="24"/>
          <w:szCs w:val="24"/>
        </w:rPr>
        <w:t>271</w:t>
      </w:r>
    </w:p>
    <w:p w:rsidR="00B41E75" w:rsidRDefault="00B41E75" w:rsidP="00EF4967">
      <w:pPr>
        <w:spacing w:after="0" w:line="240" w:lineRule="auto"/>
        <w:rPr>
          <w:rFonts w:ascii="Times New Roman" w:hAnsi="Times New Roman"/>
          <w:sz w:val="24"/>
          <w:szCs w:val="24"/>
        </w:rPr>
      </w:pPr>
    </w:p>
    <w:p w:rsidR="00F8462C" w:rsidRPr="00DD3DDA" w:rsidRDefault="004C6BFA" w:rsidP="00EF4967">
      <w:pPr>
        <w:spacing w:after="0" w:line="240" w:lineRule="auto"/>
        <w:rPr>
          <w:rFonts w:ascii="Times New Roman" w:hAnsi="Times New Roman"/>
          <w:sz w:val="24"/>
          <w:szCs w:val="24"/>
        </w:rPr>
      </w:pPr>
      <w:r w:rsidRPr="00DD3DDA">
        <w:rPr>
          <w:rFonts w:ascii="Times New Roman" w:hAnsi="Times New Roman"/>
          <w:sz w:val="24"/>
          <w:szCs w:val="24"/>
        </w:rPr>
        <w:t>10 листопада 2015 року</w:t>
      </w:r>
    </w:p>
    <w:p w:rsidR="00F8462C" w:rsidRPr="00DD3DDA" w:rsidRDefault="00F8462C" w:rsidP="00EF4967">
      <w:pPr>
        <w:spacing w:after="0" w:line="240" w:lineRule="auto"/>
        <w:rPr>
          <w:rFonts w:ascii="Times New Roman" w:hAnsi="Times New Roman"/>
          <w:sz w:val="24"/>
          <w:szCs w:val="24"/>
        </w:rPr>
      </w:pPr>
    </w:p>
    <w:p w:rsidR="00F8462C" w:rsidRPr="00DD3DDA" w:rsidRDefault="00F8462C" w:rsidP="00EF4967">
      <w:pPr>
        <w:spacing w:after="0" w:line="240" w:lineRule="auto"/>
        <w:rPr>
          <w:rFonts w:ascii="Times New Roman" w:hAnsi="Times New Roman"/>
          <w:sz w:val="24"/>
          <w:szCs w:val="24"/>
        </w:rPr>
      </w:pPr>
      <w:r w:rsidRPr="00DD3DDA">
        <w:rPr>
          <w:rFonts w:ascii="Times New Roman" w:hAnsi="Times New Roman"/>
          <w:sz w:val="24"/>
          <w:szCs w:val="24"/>
        </w:rPr>
        <w:t xml:space="preserve">Про культурно-просвітницьку </w:t>
      </w:r>
    </w:p>
    <w:p w:rsidR="00F8462C" w:rsidRPr="00DD3DDA" w:rsidRDefault="00F8462C" w:rsidP="00111066">
      <w:pPr>
        <w:spacing w:after="0" w:line="240" w:lineRule="auto"/>
        <w:rPr>
          <w:rFonts w:ascii="Times New Roman" w:hAnsi="Times New Roman"/>
          <w:sz w:val="24"/>
          <w:szCs w:val="24"/>
        </w:rPr>
      </w:pPr>
      <w:r w:rsidRPr="00DD3DDA">
        <w:rPr>
          <w:rFonts w:ascii="Times New Roman" w:hAnsi="Times New Roman"/>
          <w:sz w:val="24"/>
          <w:szCs w:val="24"/>
        </w:rPr>
        <w:t xml:space="preserve">роботу комунальних установ </w:t>
      </w:r>
      <w:r w:rsidR="00111066" w:rsidRPr="00DD3DDA">
        <w:rPr>
          <w:rFonts w:ascii="Times New Roman" w:hAnsi="Times New Roman"/>
          <w:sz w:val="24"/>
          <w:szCs w:val="24"/>
        </w:rPr>
        <w:t xml:space="preserve"> </w:t>
      </w:r>
      <w:r w:rsidRPr="00DD3DDA">
        <w:rPr>
          <w:rFonts w:ascii="Times New Roman" w:hAnsi="Times New Roman"/>
          <w:sz w:val="24"/>
          <w:szCs w:val="24"/>
        </w:rPr>
        <w:t>міста</w:t>
      </w:r>
    </w:p>
    <w:p w:rsidR="00F8462C" w:rsidRPr="00DD3DDA" w:rsidRDefault="00F8462C" w:rsidP="00111066">
      <w:pPr>
        <w:spacing w:after="0" w:line="240" w:lineRule="auto"/>
        <w:jc w:val="both"/>
        <w:rPr>
          <w:rFonts w:ascii="Times New Roman" w:hAnsi="Times New Roman"/>
          <w:sz w:val="24"/>
          <w:szCs w:val="24"/>
        </w:rPr>
      </w:pPr>
    </w:p>
    <w:p w:rsidR="003F48D0" w:rsidRPr="00DD3DDA" w:rsidRDefault="003F48D0" w:rsidP="00111066">
      <w:pPr>
        <w:spacing w:after="0" w:line="240" w:lineRule="auto"/>
        <w:ind w:firstLine="540"/>
        <w:jc w:val="both"/>
        <w:rPr>
          <w:rFonts w:ascii="Times New Roman" w:hAnsi="Times New Roman"/>
          <w:sz w:val="24"/>
          <w:szCs w:val="24"/>
        </w:rPr>
      </w:pPr>
      <w:r w:rsidRPr="00DD3DDA">
        <w:rPr>
          <w:rFonts w:ascii="Times New Roman" w:hAnsi="Times New Roman"/>
          <w:sz w:val="24"/>
          <w:szCs w:val="24"/>
        </w:rPr>
        <w:t>Заслухавши та обговоривши доповідь начальника відділу з питань гуманітарної політики О.П.Єсауленко виконком відзначив, що культурно-просвітницька робота – це система заходів, що сприяє підвищенню культурного рівня населення, розвиткові творчих здібностей та організації культурного дозвілля. Цей напрямок є першочерговим завданням усіх установ культури міста.</w:t>
      </w:r>
    </w:p>
    <w:p w:rsidR="003F48D0" w:rsidRPr="00DD3DDA" w:rsidRDefault="003F48D0" w:rsidP="00111066">
      <w:pPr>
        <w:spacing w:after="0" w:line="240" w:lineRule="auto"/>
        <w:ind w:firstLine="540"/>
        <w:jc w:val="both"/>
        <w:rPr>
          <w:rFonts w:ascii="Times New Roman" w:hAnsi="Times New Roman"/>
          <w:sz w:val="24"/>
          <w:szCs w:val="24"/>
        </w:rPr>
      </w:pPr>
      <w:r w:rsidRPr="00DD3DDA">
        <w:rPr>
          <w:rFonts w:ascii="Times New Roman" w:hAnsi="Times New Roman"/>
          <w:sz w:val="24"/>
          <w:szCs w:val="24"/>
        </w:rPr>
        <w:t>Установи культури працюють над задоволенням творчих потреб для різних верств та вікових категорій мешканців міста, а також на збереження культурної спадщини, розвиток народної культури, мови, фольклору, художніх промислів і ремесел.</w:t>
      </w:r>
    </w:p>
    <w:p w:rsidR="003F48D0" w:rsidRPr="00DD3DDA" w:rsidRDefault="003F48D0" w:rsidP="00111066">
      <w:pPr>
        <w:spacing w:after="0" w:line="240" w:lineRule="auto"/>
        <w:ind w:firstLine="540"/>
        <w:jc w:val="both"/>
        <w:rPr>
          <w:rFonts w:ascii="Times New Roman" w:hAnsi="Times New Roman"/>
          <w:sz w:val="24"/>
          <w:szCs w:val="24"/>
        </w:rPr>
      </w:pPr>
      <w:r w:rsidRPr="00DD3DDA">
        <w:rPr>
          <w:rFonts w:ascii="Times New Roman" w:hAnsi="Times New Roman"/>
          <w:sz w:val="24"/>
          <w:szCs w:val="24"/>
        </w:rPr>
        <w:t>Враховуючи пропозиції начальника відділу та членів виконавчого комітету, відповідно до ст.32 Закону України „Про місцеве самоврядування в Україні, виконавчий комітет Новороздільської міської ради</w:t>
      </w:r>
    </w:p>
    <w:p w:rsidR="003F48D0" w:rsidRPr="00DD3DDA" w:rsidRDefault="003F48D0" w:rsidP="00111066">
      <w:pPr>
        <w:spacing w:after="0" w:line="240" w:lineRule="auto"/>
        <w:ind w:firstLine="540"/>
        <w:jc w:val="both"/>
        <w:rPr>
          <w:rFonts w:ascii="Times New Roman" w:hAnsi="Times New Roman"/>
          <w:sz w:val="24"/>
          <w:szCs w:val="24"/>
        </w:rPr>
      </w:pPr>
    </w:p>
    <w:p w:rsidR="003F48D0" w:rsidRPr="00DD3DDA" w:rsidRDefault="003F48D0" w:rsidP="00111066">
      <w:pPr>
        <w:spacing w:after="0" w:line="240" w:lineRule="auto"/>
        <w:jc w:val="both"/>
        <w:rPr>
          <w:rFonts w:ascii="Times New Roman" w:hAnsi="Times New Roman"/>
          <w:sz w:val="24"/>
          <w:szCs w:val="24"/>
        </w:rPr>
      </w:pPr>
      <w:r w:rsidRPr="00DD3DDA">
        <w:rPr>
          <w:rFonts w:ascii="Times New Roman" w:hAnsi="Times New Roman"/>
          <w:sz w:val="24"/>
          <w:szCs w:val="24"/>
        </w:rPr>
        <w:t xml:space="preserve">В И Р І Ш И В: </w:t>
      </w:r>
    </w:p>
    <w:p w:rsidR="003F48D0" w:rsidRPr="00DD3DDA" w:rsidRDefault="003F48D0" w:rsidP="00111066">
      <w:pPr>
        <w:spacing w:after="0" w:line="240" w:lineRule="auto"/>
        <w:jc w:val="both"/>
        <w:rPr>
          <w:rFonts w:ascii="Times New Roman" w:hAnsi="Times New Roman"/>
          <w:sz w:val="24"/>
          <w:szCs w:val="24"/>
        </w:rPr>
      </w:pPr>
    </w:p>
    <w:p w:rsidR="003F48D0" w:rsidRPr="00DD3DDA" w:rsidRDefault="00111066" w:rsidP="00111066">
      <w:pPr>
        <w:spacing w:after="0" w:line="240" w:lineRule="auto"/>
        <w:ind w:firstLine="567"/>
        <w:jc w:val="both"/>
        <w:rPr>
          <w:rFonts w:ascii="Times New Roman" w:hAnsi="Times New Roman"/>
          <w:sz w:val="24"/>
          <w:szCs w:val="24"/>
        </w:rPr>
      </w:pPr>
      <w:r w:rsidRPr="00DD3DDA">
        <w:rPr>
          <w:rFonts w:ascii="Times New Roman" w:hAnsi="Times New Roman"/>
          <w:sz w:val="24"/>
          <w:szCs w:val="24"/>
        </w:rPr>
        <w:t>1.</w:t>
      </w:r>
      <w:r w:rsidR="003F48D0" w:rsidRPr="00DD3DDA">
        <w:rPr>
          <w:rFonts w:ascii="Times New Roman" w:hAnsi="Times New Roman"/>
          <w:sz w:val="24"/>
          <w:szCs w:val="24"/>
        </w:rPr>
        <w:t xml:space="preserve">Культурно – просвітницьку роботу міського будинку культури (МБК) „Молодість”, міської централізованої бібліотечної системи (МЦБС) та Новороздільської дитячої школи мистецтв </w:t>
      </w:r>
      <w:r w:rsidRPr="00DD3DDA">
        <w:rPr>
          <w:rFonts w:ascii="Times New Roman" w:hAnsi="Times New Roman"/>
          <w:sz w:val="24"/>
          <w:szCs w:val="24"/>
        </w:rPr>
        <w:pgNum/>
      </w:r>
      <w:r w:rsidRPr="00DD3DDA">
        <w:rPr>
          <w:rFonts w:ascii="Times New Roman" w:hAnsi="Times New Roman"/>
          <w:sz w:val="24"/>
          <w:szCs w:val="24"/>
        </w:rPr>
        <w:t>м.</w:t>
      </w:r>
      <w:r w:rsidR="003F48D0" w:rsidRPr="00DD3DDA">
        <w:rPr>
          <w:rFonts w:ascii="Times New Roman" w:hAnsi="Times New Roman"/>
          <w:sz w:val="24"/>
          <w:szCs w:val="24"/>
        </w:rPr>
        <w:t>..О.Рудницького вважати задовільною.</w:t>
      </w:r>
    </w:p>
    <w:p w:rsidR="003F48D0" w:rsidRPr="00DD3DDA" w:rsidRDefault="00111066" w:rsidP="00111066">
      <w:pPr>
        <w:spacing w:after="0" w:line="240" w:lineRule="auto"/>
        <w:ind w:firstLine="567"/>
        <w:jc w:val="both"/>
        <w:rPr>
          <w:rFonts w:ascii="Times New Roman" w:hAnsi="Times New Roman"/>
          <w:sz w:val="24"/>
          <w:szCs w:val="24"/>
        </w:rPr>
      </w:pPr>
      <w:r w:rsidRPr="00DD3DDA">
        <w:rPr>
          <w:rFonts w:ascii="Times New Roman" w:hAnsi="Times New Roman"/>
          <w:sz w:val="24"/>
          <w:szCs w:val="24"/>
        </w:rPr>
        <w:t>2.</w:t>
      </w:r>
      <w:r w:rsidR="003F48D0" w:rsidRPr="00DD3DDA">
        <w:rPr>
          <w:rFonts w:ascii="Times New Roman" w:hAnsi="Times New Roman"/>
          <w:sz w:val="24"/>
          <w:szCs w:val="24"/>
        </w:rPr>
        <w:t xml:space="preserve">Директору МЦБС Лапчук О.Б.  – опрацювати нові форми популяризації книг, а </w:t>
      </w:r>
      <w:r w:rsidRPr="00DD3DDA">
        <w:rPr>
          <w:rFonts w:ascii="Times New Roman" w:hAnsi="Times New Roman"/>
          <w:sz w:val="24"/>
          <w:szCs w:val="24"/>
        </w:rPr>
        <w:t xml:space="preserve"> </w:t>
      </w:r>
      <w:r w:rsidR="003F48D0" w:rsidRPr="00DD3DDA">
        <w:rPr>
          <w:rFonts w:ascii="Times New Roman" w:hAnsi="Times New Roman"/>
          <w:sz w:val="24"/>
          <w:szCs w:val="24"/>
        </w:rPr>
        <w:t>саме українських видавців, сприяти популя</w:t>
      </w:r>
      <w:r w:rsidRPr="00DD3DDA">
        <w:rPr>
          <w:rFonts w:ascii="Times New Roman" w:hAnsi="Times New Roman"/>
          <w:sz w:val="24"/>
          <w:szCs w:val="24"/>
        </w:rPr>
        <w:t xml:space="preserve">ризації книжки та читання серед </w:t>
      </w:r>
      <w:r w:rsidR="003F48D0" w:rsidRPr="00DD3DDA">
        <w:rPr>
          <w:rFonts w:ascii="Times New Roman" w:hAnsi="Times New Roman"/>
          <w:sz w:val="24"/>
          <w:szCs w:val="24"/>
        </w:rPr>
        <w:t xml:space="preserve"> населення. Забезпечити вільний доступ гр</w:t>
      </w:r>
      <w:r w:rsidRPr="00DD3DDA">
        <w:rPr>
          <w:rFonts w:ascii="Times New Roman" w:hAnsi="Times New Roman"/>
          <w:sz w:val="24"/>
          <w:szCs w:val="24"/>
        </w:rPr>
        <w:t>омади до актуальної і соціально</w:t>
      </w:r>
      <w:r w:rsidR="003F48D0" w:rsidRPr="00DD3DDA">
        <w:rPr>
          <w:rFonts w:ascii="Times New Roman" w:hAnsi="Times New Roman"/>
          <w:sz w:val="24"/>
          <w:szCs w:val="24"/>
        </w:rPr>
        <w:t xml:space="preserve"> значимої інформації громадсько-інформаційного центру та надавати послуги е-урядування.</w:t>
      </w:r>
    </w:p>
    <w:p w:rsidR="003F48D0" w:rsidRPr="00DD3DDA" w:rsidRDefault="00111066" w:rsidP="00111066">
      <w:pPr>
        <w:spacing w:after="0" w:line="240" w:lineRule="auto"/>
        <w:ind w:firstLine="567"/>
        <w:jc w:val="both"/>
        <w:rPr>
          <w:rFonts w:ascii="Times New Roman" w:hAnsi="Times New Roman"/>
          <w:sz w:val="24"/>
          <w:szCs w:val="24"/>
        </w:rPr>
      </w:pPr>
      <w:r w:rsidRPr="00DD3DDA">
        <w:rPr>
          <w:rFonts w:ascii="Times New Roman" w:hAnsi="Times New Roman"/>
          <w:sz w:val="24"/>
          <w:szCs w:val="24"/>
        </w:rPr>
        <w:t>3.</w:t>
      </w:r>
      <w:r w:rsidR="003F48D0" w:rsidRPr="00DD3DDA">
        <w:rPr>
          <w:rFonts w:ascii="Times New Roman" w:hAnsi="Times New Roman"/>
          <w:sz w:val="24"/>
          <w:szCs w:val="24"/>
        </w:rPr>
        <w:t>Директору МБК „Молодість” Сагало І.І. сприяти збереженню і розвитку культурної спадщини, національному і громадському вихованню мешканців міста на кращих зразках надбань українського народу.</w:t>
      </w:r>
    </w:p>
    <w:p w:rsidR="003F48D0" w:rsidRPr="00DD3DDA" w:rsidRDefault="00111066" w:rsidP="00111066">
      <w:pPr>
        <w:spacing w:after="0" w:line="240" w:lineRule="auto"/>
        <w:ind w:firstLine="567"/>
        <w:jc w:val="both"/>
        <w:rPr>
          <w:rFonts w:ascii="Times New Roman" w:hAnsi="Times New Roman"/>
          <w:sz w:val="24"/>
          <w:szCs w:val="24"/>
        </w:rPr>
      </w:pPr>
      <w:r w:rsidRPr="00DD3DDA">
        <w:rPr>
          <w:rFonts w:ascii="Times New Roman" w:hAnsi="Times New Roman"/>
          <w:sz w:val="24"/>
          <w:szCs w:val="24"/>
        </w:rPr>
        <w:t>4.</w:t>
      </w:r>
      <w:r w:rsidR="003F48D0" w:rsidRPr="00DD3DDA">
        <w:rPr>
          <w:rFonts w:ascii="Times New Roman" w:hAnsi="Times New Roman"/>
          <w:sz w:val="24"/>
          <w:szCs w:val="24"/>
        </w:rPr>
        <w:t>Директору школи ми</w:t>
      </w:r>
      <w:r w:rsidR="008531CF">
        <w:rPr>
          <w:rFonts w:ascii="Times New Roman" w:hAnsi="Times New Roman"/>
          <w:sz w:val="24"/>
          <w:szCs w:val="24"/>
        </w:rPr>
        <w:t>стецтв ім. О.Р</w:t>
      </w:r>
      <w:r w:rsidR="003F48D0" w:rsidRPr="00DD3DDA">
        <w:rPr>
          <w:rFonts w:ascii="Times New Roman" w:hAnsi="Times New Roman"/>
          <w:sz w:val="24"/>
          <w:szCs w:val="24"/>
        </w:rPr>
        <w:t>удницького Рудницькому М.В. активізувати роботу художніх колективів та брати активну участь  у загально – міських заходах.</w:t>
      </w:r>
    </w:p>
    <w:p w:rsidR="003F48D0" w:rsidRPr="00DD3DDA" w:rsidRDefault="003F48D0" w:rsidP="00111066">
      <w:pPr>
        <w:spacing w:after="0" w:line="240" w:lineRule="auto"/>
        <w:ind w:firstLine="567"/>
        <w:jc w:val="both"/>
        <w:rPr>
          <w:rFonts w:ascii="Times New Roman" w:hAnsi="Times New Roman"/>
          <w:sz w:val="24"/>
          <w:szCs w:val="24"/>
        </w:rPr>
      </w:pPr>
      <w:r w:rsidRPr="00DD3DDA">
        <w:rPr>
          <w:rFonts w:ascii="Times New Roman" w:hAnsi="Times New Roman"/>
          <w:sz w:val="24"/>
          <w:szCs w:val="24"/>
        </w:rPr>
        <w:t>5.   Контроль за виконанням</w:t>
      </w:r>
      <w:r w:rsidR="00111066" w:rsidRPr="00DD3DDA">
        <w:rPr>
          <w:rFonts w:ascii="Times New Roman" w:hAnsi="Times New Roman"/>
          <w:sz w:val="24"/>
          <w:szCs w:val="24"/>
        </w:rPr>
        <w:t xml:space="preserve"> даного рішення покласти на міського голову Туза В.М.</w:t>
      </w:r>
    </w:p>
    <w:p w:rsidR="003F48D0" w:rsidRPr="00DD3DDA" w:rsidRDefault="003F48D0" w:rsidP="00111066">
      <w:pPr>
        <w:spacing w:after="0" w:line="240" w:lineRule="auto"/>
        <w:jc w:val="both"/>
        <w:rPr>
          <w:rFonts w:ascii="Times New Roman" w:hAnsi="Times New Roman"/>
          <w:sz w:val="24"/>
          <w:szCs w:val="24"/>
        </w:rPr>
      </w:pPr>
      <w:r w:rsidRPr="00DD3DDA">
        <w:rPr>
          <w:rFonts w:ascii="Times New Roman" w:hAnsi="Times New Roman"/>
          <w:sz w:val="24"/>
          <w:szCs w:val="24"/>
        </w:rPr>
        <w:t xml:space="preserve">         </w:t>
      </w:r>
      <w:r w:rsidRPr="00DD3DDA">
        <w:rPr>
          <w:rFonts w:ascii="Times New Roman" w:hAnsi="Times New Roman"/>
          <w:sz w:val="24"/>
          <w:szCs w:val="24"/>
        </w:rPr>
        <w:tab/>
      </w:r>
    </w:p>
    <w:p w:rsidR="00111066" w:rsidRPr="00DD3DDA" w:rsidRDefault="00111066" w:rsidP="00111066">
      <w:pPr>
        <w:spacing w:after="0" w:line="240" w:lineRule="auto"/>
        <w:jc w:val="both"/>
        <w:rPr>
          <w:rFonts w:ascii="Times New Roman" w:hAnsi="Times New Roman"/>
          <w:sz w:val="24"/>
          <w:szCs w:val="24"/>
        </w:rPr>
      </w:pPr>
    </w:p>
    <w:p w:rsidR="00F8462C" w:rsidRPr="00DD3DDA" w:rsidRDefault="00F8462C" w:rsidP="00EF4967">
      <w:pPr>
        <w:spacing w:after="0" w:line="240" w:lineRule="auto"/>
        <w:jc w:val="both"/>
        <w:rPr>
          <w:rFonts w:ascii="Times New Roman" w:hAnsi="Times New Roman"/>
          <w:sz w:val="24"/>
          <w:szCs w:val="24"/>
        </w:rPr>
      </w:pPr>
      <w:r w:rsidRPr="00DD3DDA">
        <w:rPr>
          <w:rFonts w:ascii="Times New Roman" w:hAnsi="Times New Roman"/>
          <w:sz w:val="24"/>
          <w:szCs w:val="24"/>
        </w:rPr>
        <w:t xml:space="preserve">МІСЬКИЙ  ГОЛОВА                                         </w:t>
      </w:r>
      <w:r w:rsidR="00111066" w:rsidRPr="00DD3DDA">
        <w:rPr>
          <w:rFonts w:ascii="Times New Roman" w:hAnsi="Times New Roman"/>
          <w:sz w:val="24"/>
          <w:szCs w:val="24"/>
        </w:rPr>
        <w:t xml:space="preserve">                          Володимир </w:t>
      </w:r>
      <w:r w:rsidRPr="00DD3DDA">
        <w:rPr>
          <w:rFonts w:ascii="Times New Roman" w:hAnsi="Times New Roman"/>
          <w:sz w:val="24"/>
          <w:szCs w:val="24"/>
        </w:rPr>
        <w:t>ТУЗ</w:t>
      </w:r>
    </w:p>
    <w:p w:rsidR="00F8462C" w:rsidRPr="00DD3DDA" w:rsidRDefault="00F8462C" w:rsidP="00EF4967">
      <w:pPr>
        <w:spacing w:after="0" w:line="240" w:lineRule="auto"/>
        <w:jc w:val="both"/>
        <w:rPr>
          <w:rFonts w:ascii="Times New Roman" w:hAnsi="Times New Roman"/>
          <w:sz w:val="24"/>
          <w:szCs w:val="24"/>
        </w:rPr>
      </w:pPr>
    </w:p>
    <w:p w:rsidR="009D250C" w:rsidRDefault="009D250C" w:rsidP="00EF4967">
      <w:pPr>
        <w:spacing w:after="0" w:line="240" w:lineRule="auto"/>
        <w:jc w:val="both"/>
        <w:rPr>
          <w:rFonts w:ascii="Times New Roman" w:hAnsi="Times New Roman"/>
          <w:sz w:val="24"/>
          <w:szCs w:val="24"/>
        </w:rPr>
      </w:pPr>
    </w:p>
    <w:p w:rsidR="008531CF" w:rsidRDefault="008531CF" w:rsidP="00EF4967">
      <w:pPr>
        <w:spacing w:after="0" w:line="240" w:lineRule="auto"/>
        <w:jc w:val="both"/>
        <w:rPr>
          <w:rFonts w:ascii="Times New Roman" w:hAnsi="Times New Roman"/>
          <w:sz w:val="24"/>
          <w:szCs w:val="24"/>
        </w:rPr>
      </w:pPr>
    </w:p>
    <w:p w:rsidR="00B41E75" w:rsidRDefault="00B41E75" w:rsidP="00EF4967">
      <w:pPr>
        <w:spacing w:after="0" w:line="240" w:lineRule="auto"/>
        <w:jc w:val="both"/>
        <w:rPr>
          <w:rFonts w:ascii="Times New Roman" w:hAnsi="Times New Roman"/>
          <w:sz w:val="24"/>
          <w:szCs w:val="24"/>
        </w:rPr>
      </w:pPr>
    </w:p>
    <w:p w:rsidR="00B41E75" w:rsidRDefault="00B41E75" w:rsidP="00EF4967">
      <w:pPr>
        <w:spacing w:after="0" w:line="240" w:lineRule="auto"/>
        <w:jc w:val="both"/>
        <w:rPr>
          <w:rFonts w:ascii="Times New Roman" w:hAnsi="Times New Roman"/>
          <w:sz w:val="24"/>
          <w:szCs w:val="24"/>
        </w:rPr>
      </w:pPr>
    </w:p>
    <w:p w:rsidR="00B41E75" w:rsidRDefault="00B41E75" w:rsidP="00EF4967">
      <w:pPr>
        <w:spacing w:after="0" w:line="240" w:lineRule="auto"/>
        <w:jc w:val="both"/>
        <w:rPr>
          <w:rFonts w:ascii="Times New Roman" w:hAnsi="Times New Roman"/>
          <w:sz w:val="24"/>
          <w:szCs w:val="24"/>
        </w:rPr>
      </w:pPr>
    </w:p>
    <w:p w:rsidR="008531CF" w:rsidRPr="00DD3DDA" w:rsidRDefault="008531CF" w:rsidP="00EF4967">
      <w:pPr>
        <w:spacing w:after="0" w:line="240" w:lineRule="auto"/>
        <w:jc w:val="both"/>
        <w:rPr>
          <w:rFonts w:ascii="Times New Roman" w:hAnsi="Times New Roman"/>
          <w:sz w:val="24"/>
          <w:szCs w:val="24"/>
        </w:rPr>
      </w:pPr>
    </w:p>
    <w:p w:rsidR="00F8462C" w:rsidRDefault="00EF4967" w:rsidP="00EF4967">
      <w:pPr>
        <w:spacing w:after="0" w:line="240" w:lineRule="auto"/>
        <w:jc w:val="both"/>
        <w:rPr>
          <w:rFonts w:ascii="Times New Roman" w:hAnsi="Times New Roman"/>
          <w:sz w:val="24"/>
          <w:szCs w:val="24"/>
        </w:rPr>
      </w:pPr>
      <w:r w:rsidRPr="00DD3DDA">
        <w:rPr>
          <w:rFonts w:ascii="Times New Roman" w:hAnsi="Times New Roman"/>
          <w:sz w:val="24"/>
          <w:szCs w:val="24"/>
        </w:rPr>
        <w:t xml:space="preserve">       </w:t>
      </w:r>
    </w:p>
    <w:p w:rsidR="00281B4F" w:rsidRDefault="00281B4F" w:rsidP="00EF4967">
      <w:pPr>
        <w:spacing w:after="0" w:line="240" w:lineRule="auto"/>
        <w:jc w:val="both"/>
        <w:rPr>
          <w:rFonts w:ascii="Times New Roman" w:hAnsi="Times New Roman"/>
          <w:sz w:val="24"/>
          <w:szCs w:val="24"/>
        </w:rPr>
      </w:pPr>
    </w:p>
    <w:p w:rsidR="00281B4F" w:rsidRDefault="00281B4F" w:rsidP="00EF4967">
      <w:pPr>
        <w:spacing w:after="0" w:line="240" w:lineRule="auto"/>
        <w:jc w:val="both"/>
        <w:rPr>
          <w:rFonts w:ascii="Times New Roman" w:hAnsi="Times New Roman"/>
          <w:sz w:val="24"/>
          <w:szCs w:val="24"/>
        </w:rPr>
      </w:pPr>
    </w:p>
    <w:p w:rsidR="00281B4F" w:rsidRDefault="00281B4F" w:rsidP="00EF4967">
      <w:pPr>
        <w:spacing w:after="0" w:line="240" w:lineRule="auto"/>
        <w:jc w:val="both"/>
        <w:rPr>
          <w:rFonts w:ascii="Times New Roman" w:hAnsi="Times New Roman"/>
          <w:sz w:val="24"/>
          <w:szCs w:val="24"/>
        </w:rPr>
      </w:pPr>
    </w:p>
    <w:p w:rsidR="00281B4F" w:rsidRPr="00DD3DDA" w:rsidRDefault="00281B4F" w:rsidP="00EF4967">
      <w:pPr>
        <w:spacing w:after="0" w:line="240" w:lineRule="auto"/>
        <w:jc w:val="both"/>
        <w:rPr>
          <w:rFonts w:ascii="Times New Roman" w:hAnsi="Times New Roman"/>
          <w:sz w:val="24"/>
          <w:szCs w:val="24"/>
        </w:rPr>
      </w:pPr>
    </w:p>
    <w:p w:rsidR="00F8462C" w:rsidRPr="00DD3DDA" w:rsidRDefault="00F8462C" w:rsidP="00EF4967">
      <w:pPr>
        <w:spacing w:after="0" w:line="240" w:lineRule="auto"/>
        <w:jc w:val="center"/>
        <w:rPr>
          <w:rFonts w:ascii="Times New Roman" w:hAnsi="Times New Roman"/>
          <w:sz w:val="24"/>
          <w:szCs w:val="24"/>
        </w:rPr>
      </w:pPr>
      <w:r w:rsidRPr="00DD3DDA">
        <w:rPr>
          <w:rFonts w:ascii="Times New Roman" w:hAnsi="Times New Roman"/>
          <w:sz w:val="24"/>
          <w:szCs w:val="24"/>
        </w:rPr>
        <w:t xml:space="preserve"> КУЛЬТУРНО - ПРОСВІТНИЦЬКА РОБОТА</w:t>
      </w:r>
    </w:p>
    <w:p w:rsidR="00F8462C" w:rsidRPr="00DD3DDA" w:rsidRDefault="00F8462C" w:rsidP="00EF4967">
      <w:pPr>
        <w:spacing w:after="0" w:line="240" w:lineRule="auto"/>
        <w:jc w:val="center"/>
        <w:rPr>
          <w:rFonts w:ascii="Times New Roman" w:hAnsi="Times New Roman"/>
          <w:sz w:val="24"/>
          <w:szCs w:val="24"/>
        </w:rPr>
      </w:pPr>
      <w:r w:rsidRPr="00DD3DDA">
        <w:rPr>
          <w:rFonts w:ascii="Times New Roman" w:hAnsi="Times New Roman"/>
          <w:sz w:val="24"/>
          <w:szCs w:val="24"/>
        </w:rPr>
        <w:t>комунальних установ міста.</w:t>
      </w:r>
    </w:p>
    <w:p w:rsidR="00F8462C" w:rsidRPr="00DD3DDA" w:rsidRDefault="00F8462C" w:rsidP="00EF4967">
      <w:pPr>
        <w:spacing w:after="0" w:line="240" w:lineRule="auto"/>
        <w:rPr>
          <w:rFonts w:ascii="Times New Roman" w:hAnsi="Times New Roman"/>
          <w:sz w:val="24"/>
          <w:szCs w:val="24"/>
        </w:rPr>
      </w:pPr>
    </w:p>
    <w:p w:rsidR="00F8462C" w:rsidRPr="00DD3DDA" w:rsidRDefault="00F8462C" w:rsidP="00EF4967">
      <w:pPr>
        <w:spacing w:after="0" w:line="240" w:lineRule="auto"/>
        <w:jc w:val="both"/>
        <w:rPr>
          <w:rFonts w:ascii="Times New Roman" w:hAnsi="Times New Roman"/>
          <w:sz w:val="24"/>
          <w:szCs w:val="24"/>
        </w:rPr>
      </w:pPr>
      <w:r w:rsidRPr="00DD3DDA">
        <w:rPr>
          <w:rFonts w:ascii="Times New Roman" w:hAnsi="Times New Roman"/>
          <w:sz w:val="24"/>
          <w:szCs w:val="24"/>
        </w:rPr>
        <w:t xml:space="preserve">      Культурно-просвітницька робота  це система заходів, що сприяють підвищенню культурного рівня населення, розвиткові творчих здібностей та організації культурного дозвілля. Цей напрямок є першочерговим завданням усіх установ культури міста.</w:t>
      </w:r>
    </w:p>
    <w:p w:rsidR="00F8462C" w:rsidRPr="00DD3DDA" w:rsidRDefault="00F8462C" w:rsidP="00EF4967">
      <w:pPr>
        <w:spacing w:after="0" w:line="240" w:lineRule="auto"/>
        <w:jc w:val="both"/>
        <w:rPr>
          <w:rFonts w:ascii="Times New Roman" w:hAnsi="Times New Roman"/>
          <w:sz w:val="24"/>
          <w:szCs w:val="24"/>
        </w:rPr>
      </w:pPr>
      <w:r w:rsidRPr="00DD3DDA">
        <w:rPr>
          <w:rFonts w:ascii="Times New Roman" w:hAnsi="Times New Roman"/>
          <w:sz w:val="24"/>
          <w:szCs w:val="24"/>
        </w:rPr>
        <w:t xml:space="preserve">     Для культури немає меж і кордонів. Саме вона об’єднує людей будь-якого фаху, будь-якого віку та будь-якої національності. Культура – це простір, у якому проходить життя людини від народження до смерті. </w:t>
      </w:r>
    </w:p>
    <w:p w:rsidR="00F8462C" w:rsidRPr="00DD3DDA" w:rsidRDefault="00F8462C" w:rsidP="00EF4967">
      <w:pPr>
        <w:spacing w:after="0" w:line="240" w:lineRule="auto"/>
        <w:jc w:val="both"/>
        <w:rPr>
          <w:rFonts w:ascii="Times New Roman" w:hAnsi="Times New Roman"/>
          <w:sz w:val="24"/>
          <w:szCs w:val="24"/>
        </w:rPr>
      </w:pPr>
      <w:r w:rsidRPr="00DD3DDA">
        <w:rPr>
          <w:rFonts w:ascii="Times New Roman" w:hAnsi="Times New Roman"/>
          <w:sz w:val="24"/>
          <w:szCs w:val="24"/>
        </w:rPr>
        <w:t xml:space="preserve">   Відділом з питань гуманітарної політики Новороздільської міської ради розроблено та затверджено «Програму розвитку культури міста у 2015р.”, якою відділ керується у роботі.</w:t>
      </w:r>
    </w:p>
    <w:p w:rsidR="00F8462C" w:rsidRPr="00DD3DDA" w:rsidRDefault="00F8462C" w:rsidP="00EF4967">
      <w:pPr>
        <w:spacing w:after="0" w:line="240" w:lineRule="auto"/>
        <w:jc w:val="both"/>
        <w:rPr>
          <w:rFonts w:ascii="Times New Roman" w:hAnsi="Times New Roman"/>
          <w:sz w:val="24"/>
          <w:szCs w:val="24"/>
        </w:rPr>
      </w:pPr>
      <w:r w:rsidRPr="00DD3DDA">
        <w:rPr>
          <w:rFonts w:ascii="Times New Roman" w:hAnsi="Times New Roman"/>
          <w:sz w:val="24"/>
          <w:szCs w:val="24"/>
        </w:rPr>
        <w:t xml:space="preserve">    Згідно програми, планів (перспективного, календарного, щомісячних) роботи було розроблено і проведено ряд заходів, концертів, акцій на території міста: Святкування героїчних дат, державних свят, річниць історичних подій, видатних дат героїчних постатей України з   </w:t>
      </w:r>
    </w:p>
    <w:p w:rsidR="00F8462C" w:rsidRPr="00DD3DDA" w:rsidRDefault="00F8462C" w:rsidP="00EF4967">
      <w:pPr>
        <w:spacing w:after="0" w:line="240" w:lineRule="auto"/>
        <w:jc w:val="both"/>
        <w:rPr>
          <w:rFonts w:ascii="Times New Roman" w:hAnsi="Times New Roman"/>
          <w:sz w:val="24"/>
          <w:szCs w:val="24"/>
        </w:rPr>
      </w:pPr>
      <w:r w:rsidRPr="00DD3DDA">
        <w:rPr>
          <w:rFonts w:ascii="Times New Roman" w:hAnsi="Times New Roman"/>
          <w:b/>
          <w:sz w:val="24"/>
          <w:szCs w:val="24"/>
        </w:rPr>
        <w:t>Міський будинок культури „Молодість</w:t>
      </w:r>
      <w:r w:rsidRPr="00DD3DDA">
        <w:rPr>
          <w:rFonts w:ascii="Times New Roman" w:hAnsi="Times New Roman"/>
          <w:sz w:val="24"/>
          <w:szCs w:val="24"/>
        </w:rPr>
        <w:t xml:space="preserve">” – єдиний заклад культури клубного типу в місті Новий Розділ. Чільне місце займають заходи </w:t>
      </w:r>
      <w:r w:rsidRPr="00DD3DDA">
        <w:rPr>
          <w:rFonts w:ascii="Times New Roman" w:hAnsi="Times New Roman"/>
          <w:b/>
          <w:sz w:val="24"/>
          <w:szCs w:val="24"/>
        </w:rPr>
        <w:t>національно-патріотичного спрямування</w:t>
      </w:r>
      <w:r w:rsidRPr="00DD3DDA">
        <w:rPr>
          <w:rFonts w:ascii="Times New Roman" w:hAnsi="Times New Roman"/>
          <w:sz w:val="24"/>
          <w:szCs w:val="24"/>
        </w:rPr>
        <w:t>, адже сьогодні Українська держава та її громадяни стають безпосередніми учасниками процесів, які мають надзвичайно велике значення для подальшого визначення, першою чергою, своєї долі. Серед них:</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урочистий вечір з нагоди 106 річниці від Дня народження С.Бандери  „ Він жив для України ”;</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96 річниці Соборності України „Хай Україна вічно буде з нами!”;</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Флешмоб „Слава Героям! ” ;</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вечір-пам”яті Героїв Крут „Юні оборонці Батьківщини”;</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освячення меморіальної дошки Героям Небесної Сотні;</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вечір памяті героям Небесної Сотні „Серце плакало…”;</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вечір приурочений 201 річниці від Дня народження Т.Г.Шевченка „Уклін тобі, Тарасе!”;</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відкриття центру забезпечення військових;</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мітинг – реквієм „Чорнобиль – загублений світ”;</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вечір памяті жертв у ІІ світовій війні „Їх не щадила війна” ;</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Урочистості з нагоди 19 річниці Конституції України „Живи Україно моя!”;</w:t>
      </w:r>
    </w:p>
    <w:p w:rsidR="00F8462C" w:rsidRPr="00DD3DDA" w:rsidRDefault="00F8462C" w:rsidP="00EF4967">
      <w:pPr>
        <w:spacing w:after="0" w:line="240" w:lineRule="auto"/>
        <w:ind w:left="705"/>
        <w:jc w:val="both"/>
        <w:rPr>
          <w:rFonts w:ascii="Times New Roman" w:hAnsi="Times New Roman"/>
          <w:sz w:val="24"/>
          <w:szCs w:val="24"/>
        </w:rPr>
      </w:pPr>
      <w:r w:rsidRPr="00DD3DDA">
        <w:rPr>
          <w:rFonts w:ascii="Times New Roman" w:hAnsi="Times New Roman"/>
          <w:sz w:val="24"/>
          <w:szCs w:val="24"/>
        </w:rPr>
        <w:t xml:space="preserve">    Окрім урочистих вечорів та святкових концертів клубами за інтересами „Ровесник” та „Малятко” було проведено ряд занять, бесід  з циклу „ВЕЛИКІ ПОСТАТІ УКРАЇНИ”: </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„Я воскрес, щоб із вами жити під шаленством весняних злив…” з нагоди 80 річниці від Дня народження В.Симоненка.( Заняття клубу за інтересами  „Ровесник” та „Малятко”)</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Вікторина „ Подорож океанами рідної мови ”  (заняття клубу за інтересами „Малятко”)</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65 річниці від дня смерті Р.Шухевича перегляд та обговорення фільму „Нескорений” (Заняття клубу за інтересами  „Ровесник”)</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Година спілкування з нагоди свята Героїв „Вічна слава ГЕРОЯМ!” (Заняття клубу за інтересами  „Малятко”)</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70 річниці з дня початку ІІ світової війни - година памяті „Цей день у пам’яті народу ” ( Заняття клубу за інтересами  „Малятко”).</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Урочистий вечір з нагоди Дня захисника України «Героям України- слава». Вручення нагород учасникам АТО міста.</w:t>
      </w:r>
    </w:p>
    <w:p w:rsidR="00F8462C" w:rsidRPr="00DD3DDA" w:rsidRDefault="00F8462C" w:rsidP="00EF4967">
      <w:pPr>
        <w:spacing w:after="0" w:line="240" w:lineRule="auto"/>
        <w:jc w:val="both"/>
        <w:rPr>
          <w:rFonts w:ascii="Times New Roman" w:hAnsi="Times New Roman"/>
          <w:sz w:val="24"/>
          <w:szCs w:val="24"/>
        </w:rPr>
      </w:pPr>
      <w:r w:rsidRPr="00DD3DDA">
        <w:rPr>
          <w:rFonts w:ascii="Times New Roman" w:hAnsi="Times New Roman"/>
          <w:sz w:val="24"/>
          <w:szCs w:val="24"/>
        </w:rPr>
        <w:t xml:space="preserve">      Вся культурно-просвітницька робота МБК „Молодість” спрямована на подальше поліпшення культурно-просвітницької, дозвілєвої і художньо масової роботи серед населення міста. Належну увагу приділяється </w:t>
      </w:r>
      <w:r w:rsidRPr="00DD3DDA">
        <w:rPr>
          <w:rFonts w:ascii="Times New Roman" w:hAnsi="Times New Roman"/>
          <w:b/>
          <w:sz w:val="24"/>
          <w:szCs w:val="24"/>
        </w:rPr>
        <w:t>християнському вихованню</w:t>
      </w:r>
      <w:r w:rsidRPr="00DD3DDA">
        <w:rPr>
          <w:rFonts w:ascii="Times New Roman" w:hAnsi="Times New Roman"/>
          <w:sz w:val="24"/>
          <w:szCs w:val="24"/>
        </w:rPr>
        <w:t xml:space="preserve"> мешканців </w:t>
      </w:r>
      <w:r w:rsidRPr="00DD3DDA">
        <w:rPr>
          <w:rFonts w:ascii="Times New Roman" w:hAnsi="Times New Roman"/>
          <w:sz w:val="24"/>
          <w:szCs w:val="24"/>
        </w:rPr>
        <w:lastRenderedPageBreak/>
        <w:t>міста (особливо молоді), бо лише християнське виховання здатне призупинити процес моральної деградації людини. Тому працівниками нашого будинку культури було проведено ряд заходів християнського спрямування:</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Різдвяний концерт „Радуйтеся люди…”</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 xml:space="preserve">Великодній концерт „Котилася писанка”, </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Урочистий вечір з нагоди 150-ти річчя від Дня народження Андрея Шептицького за участю семінаристів духовної семінарії святого Духа .м.Львів</w:t>
      </w:r>
    </w:p>
    <w:p w:rsidR="00F8462C" w:rsidRPr="00DD3DDA" w:rsidRDefault="00F8462C" w:rsidP="00EF4967">
      <w:pPr>
        <w:spacing w:after="0" w:line="240" w:lineRule="auto"/>
        <w:ind w:left="705"/>
        <w:jc w:val="both"/>
        <w:rPr>
          <w:rFonts w:ascii="Times New Roman" w:hAnsi="Times New Roman"/>
          <w:sz w:val="24"/>
          <w:szCs w:val="24"/>
        </w:rPr>
      </w:pPr>
      <w:r w:rsidRPr="00DD3DDA">
        <w:rPr>
          <w:rFonts w:ascii="Times New Roman" w:hAnsi="Times New Roman"/>
          <w:sz w:val="24"/>
          <w:szCs w:val="24"/>
        </w:rPr>
        <w:t xml:space="preserve">окрім  концертів було проведено ряд бесід для учасників клубів за інтересами „Ровесник” та „Малятко”. Серед них: </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Урок духовності „ Найвищі цінності життя ” ( Заняття клубу за інтересами  „Малятко”)</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 xml:space="preserve">Заняття клубу за інтересами  „ровесник” „ЗИМОБОР АБО ЯК ЗИМА ДО ВЕСНИ В ГОСТІ ХОДИЛА” </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„Майстер-клас з виготовлення Великодньої писанки” ( Заняття клубу рукодільниць  „Роздільчанка” ).</w:t>
      </w:r>
    </w:p>
    <w:p w:rsidR="00F8462C" w:rsidRPr="00DD3DDA" w:rsidRDefault="00F8462C" w:rsidP="00EF4967">
      <w:pPr>
        <w:spacing w:after="0" w:line="240" w:lineRule="auto"/>
        <w:ind w:left="705"/>
        <w:jc w:val="both"/>
        <w:rPr>
          <w:rFonts w:ascii="Times New Roman" w:hAnsi="Times New Roman"/>
          <w:sz w:val="24"/>
          <w:szCs w:val="24"/>
        </w:rPr>
      </w:pPr>
      <w:r w:rsidRPr="00DD3DDA">
        <w:rPr>
          <w:rFonts w:ascii="Times New Roman" w:hAnsi="Times New Roman"/>
          <w:sz w:val="24"/>
          <w:szCs w:val="24"/>
        </w:rPr>
        <w:t xml:space="preserve">Аналізуючи роботу МБК„Молодість” можна сказати що </w:t>
      </w:r>
      <w:r w:rsidRPr="00DD3DDA">
        <w:rPr>
          <w:rFonts w:ascii="Times New Roman" w:hAnsi="Times New Roman"/>
          <w:b/>
          <w:sz w:val="24"/>
          <w:szCs w:val="24"/>
        </w:rPr>
        <w:t>естетичне виховання</w:t>
      </w:r>
      <w:r w:rsidRPr="00DD3DDA">
        <w:rPr>
          <w:rFonts w:ascii="Times New Roman" w:hAnsi="Times New Roman"/>
          <w:sz w:val="24"/>
          <w:szCs w:val="24"/>
        </w:rPr>
        <w:t xml:space="preserve"> займає одну із ключових позицій у формуванні національної свідомості людини. Над вихованням та розвитком почуття прекрасного, вмінням розуміти і цінити твори мистецтва, красу і багатство рідного краю при МБК„Молодість” працюють такі колективи і гуртки художньої самодіяльності (15 колективів): </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Зразковий ансамбль народного танцю „Веселка” - кер. Т.Михайлюк;</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Народний камерний хор духовної музики „Оранта” – кер. Фіцала Н.;</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Народна хорова капела „Дністряни” – кер. І. Максимців;</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Народний ансамбль пісні і музики „Мальви” – кер. Л.Верес;</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Народний фольклорний ансамбль „Джерело” – кер. Л.Худяк;</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Хор політвязнів і репресованих „Заграва” – кер. О.Чайка;</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Дитячий драматичний гурток „Планета мрій” – кер. О.Петрів;</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Гурток художнього читання – кер. О.Петрів;</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 xml:space="preserve">Дитячі вокальні ансамблі:  „Намистинки” – кер. С.Баранович; </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„Роздільчанки” - кер. С.Баранович;</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„Карамельки” - І.Жигаль;</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Солісти-вокалісти – кер. І.Сагало;</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Фольклорний ансамбль „Барвінок” – кер. О.Чайка;</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Жіночий вокальний ансамбль – кер.Я.Гаван;</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Чоловічий вокальний ансамбль – кер. І.Максимців;</w:t>
      </w:r>
    </w:p>
    <w:p w:rsidR="00F8462C" w:rsidRPr="00DD3DDA" w:rsidRDefault="00F8462C" w:rsidP="00EF4967">
      <w:pPr>
        <w:spacing w:after="0" w:line="240" w:lineRule="auto"/>
        <w:ind w:left="705"/>
        <w:jc w:val="both"/>
        <w:rPr>
          <w:rFonts w:ascii="Times New Roman" w:hAnsi="Times New Roman"/>
          <w:sz w:val="24"/>
          <w:szCs w:val="24"/>
        </w:rPr>
      </w:pPr>
      <w:r w:rsidRPr="00DD3DDA">
        <w:rPr>
          <w:rFonts w:ascii="Times New Roman" w:hAnsi="Times New Roman"/>
          <w:sz w:val="24"/>
          <w:szCs w:val="24"/>
        </w:rPr>
        <w:t>При МБК„Молодість” займаються колективи сучасного та спортивного танцю:</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танцювальний колектив „Грація” – кер. О.Марочко;</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танцювальний колектив „Сюрприз” – кер. І.Павлюх;</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танцювальний колектив „ Барви ”  - кер. Г.Тищук;</w:t>
      </w:r>
    </w:p>
    <w:p w:rsidR="00F8462C" w:rsidRPr="00DD3DDA" w:rsidRDefault="00F8462C" w:rsidP="00EF4967">
      <w:pPr>
        <w:spacing w:after="0" w:line="240" w:lineRule="auto"/>
        <w:ind w:firstLine="705"/>
        <w:jc w:val="both"/>
        <w:rPr>
          <w:rFonts w:ascii="Times New Roman" w:hAnsi="Times New Roman"/>
          <w:sz w:val="24"/>
          <w:szCs w:val="24"/>
        </w:rPr>
      </w:pPr>
      <w:r w:rsidRPr="00DD3DDA">
        <w:rPr>
          <w:rFonts w:ascii="Times New Roman" w:hAnsi="Times New Roman"/>
          <w:sz w:val="24"/>
          <w:szCs w:val="24"/>
        </w:rPr>
        <w:t>Всі колективи працюють творчо над збагаченням свого репертуару активно приймають участь у всіх концертних програмах і масових заходах, які проводяться у місті.</w:t>
      </w:r>
    </w:p>
    <w:p w:rsidR="00F8462C" w:rsidRPr="00DD3DDA" w:rsidRDefault="00F8462C" w:rsidP="00EF4967">
      <w:pPr>
        <w:spacing w:after="0" w:line="240" w:lineRule="auto"/>
        <w:ind w:firstLine="705"/>
        <w:jc w:val="both"/>
        <w:rPr>
          <w:rFonts w:ascii="Times New Roman" w:hAnsi="Times New Roman"/>
          <w:sz w:val="24"/>
          <w:szCs w:val="24"/>
        </w:rPr>
      </w:pPr>
      <w:r w:rsidRPr="00DD3DDA">
        <w:rPr>
          <w:rFonts w:ascii="Times New Roman" w:hAnsi="Times New Roman"/>
          <w:sz w:val="24"/>
          <w:szCs w:val="24"/>
        </w:rPr>
        <w:t>Установою також проведено ряд заходів для різного віку серед яких:</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новорічне дійство „Пригоди на передодні Нового року”;</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Різдвяні вітання для установ та організацій міста;</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Творчий звіт танцювального колективу „Сюрприз” „Зимовий ритм”</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 xml:space="preserve">Театралізоване дійство „ В гостях у друзів ” </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Звітний концерт Зразкового ансамблю народного танцю  „Веселка”</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 xml:space="preserve">Концерт присвячений Дню Матері </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 xml:space="preserve">Святкова програма з нагоди Дня Європи. „ Європа очима дітей ” </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Урочистості з нагоди Дня Міста „… Сторона моя ”.</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Звітний концерт танцювального колективу „Грація” „ Танець єднає Україну”</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Участь народного фольклорного ансамблю „ Джерело ”  в презентації книги В. Кузика у Національній спілці письменників України.</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Святковий концерт з нагоди  Дня Молоді</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Виставки вишивальниць міста;</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lastRenderedPageBreak/>
        <w:t>Виставка Юлі Демчук;</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Виставка малюнків „Моя родина”</w:t>
      </w:r>
    </w:p>
    <w:p w:rsidR="00F8462C" w:rsidRPr="00DD3DDA" w:rsidRDefault="00F8462C" w:rsidP="00EF4967">
      <w:pPr>
        <w:spacing w:after="0" w:line="240" w:lineRule="auto"/>
        <w:ind w:firstLine="705"/>
        <w:jc w:val="both"/>
        <w:rPr>
          <w:rFonts w:ascii="Times New Roman" w:hAnsi="Times New Roman"/>
          <w:b/>
          <w:sz w:val="24"/>
          <w:szCs w:val="24"/>
        </w:rPr>
      </w:pPr>
      <w:r w:rsidRPr="00DD3DDA">
        <w:rPr>
          <w:rFonts w:ascii="Times New Roman" w:hAnsi="Times New Roman"/>
          <w:sz w:val="24"/>
          <w:szCs w:val="24"/>
        </w:rPr>
        <w:t xml:space="preserve">Окрім заходів які проводяться у місті, колективи МБК„Молодість”  приймали активну участь у </w:t>
      </w:r>
      <w:r w:rsidRPr="00DD3DDA">
        <w:rPr>
          <w:rFonts w:ascii="Times New Roman" w:hAnsi="Times New Roman"/>
          <w:b/>
          <w:sz w:val="24"/>
          <w:szCs w:val="24"/>
        </w:rPr>
        <w:t>фестивалях та конкурсах:</w:t>
      </w:r>
    </w:p>
    <w:p w:rsidR="00F8462C" w:rsidRPr="00DD3DDA" w:rsidRDefault="00F8462C" w:rsidP="00EF4967">
      <w:pPr>
        <w:spacing w:after="0" w:line="240" w:lineRule="auto"/>
        <w:jc w:val="both"/>
        <w:rPr>
          <w:rFonts w:ascii="Times New Roman" w:hAnsi="Times New Roman"/>
          <w:sz w:val="24"/>
          <w:szCs w:val="24"/>
        </w:rPr>
      </w:pPr>
      <w:r w:rsidRPr="00DD3DDA">
        <w:rPr>
          <w:rFonts w:ascii="Times New Roman" w:hAnsi="Times New Roman"/>
          <w:sz w:val="24"/>
          <w:szCs w:val="24"/>
        </w:rPr>
        <w:t xml:space="preserve"> </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 xml:space="preserve">Х Ювілейний Міжнародний Конкурс Мистецтв „ Закарпатський едельвейс - </w:t>
      </w:r>
      <w:smartTag w:uri="urn:schemas-microsoft-com:office:smarttags" w:element="metricconverter">
        <w:smartTagPr>
          <w:attr w:name="ProductID" w:val="2015”"/>
        </w:smartTagPr>
        <w:r w:rsidRPr="00DD3DDA">
          <w:rPr>
            <w:rFonts w:ascii="Times New Roman" w:hAnsi="Times New Roman"/>
            <w:sz w:val="24"/>
            <w:szCs w:val="24"/>
          </w:rPr>
          <w:t>2015”</w:t>
        </w:r>
      </w:smartTag>
      <w:r w:rsidRPr="00DD3DDA">
        <w:rPr>
          <w:rFonts w:ascii="Times New Roman" w:hAnsi="Times New Roman"/>
          <w:sz w:val="24"/>
          <w:szCs w:val="24"/>
        </w:rPr>
        <w:t xml:space="preserve">  - Лауреат І преміїя(середня вікова група танцювального колективу „ Сюрприз”  кер. І.Павлюх)</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 xml:space="preserve">Х Ювілейний Міжнародний Конкурс Мистецтв „Закарпатський едельвейс - </w:t>
      </w:r>
      <w:smartTag w:uri="urn:schemas-microsoft-com:office:smarttags" w:element="metricconverter">
        <w:smartTagPr>
          <w:attr w:name="ProductID" w:val="2015”"/>
        </w:smartTagPr>
        <w:r w:rsidRPr="00DD3DDA">
          <w:rPr>
            <w:rFonts w:ascii="Times New Roman" w:hAnsi="Times New Roman"/>
            <w:sz w:val="24"/>
            <w:szCs w:val="24"/>
          </w:rPr>
          <w:t>2015”</w:t>
        </w:r>
      </w:smartTag>
      <w:r w:rsidRPr="00DD3DDA">
        <w:rPr>
          <w:rFonts w:ascii="Times New Roman" w:hAnsi="Times New Roman"/>
          <w:sz w:val="24"/>
          <w:szCs w:val="24"/>
        </w:rPr>
        <w:t xml:space="preserve"> - Лауреат ІІІ премії (старша вікова група танцювального колективу „Молодість Сюрприз ” кер. І.Павлюх)</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Міжнародний фестиваль-конкурс мистецтв „ Golden lion ”  - Лауреат ІІ ступеня (ІІ вікова група танцювального колективу „ Сюрприз ” кер. І.Павлюх)</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Міжнародний фестиваль - конкурс „ Золоті ворота ” (м.Моршин) – ІІ місце – молодша вікова категорія та ІІІ місце (середня вікова категорія) танцювальний колектив „ Грація</w:t>
      </w:r>
      <w:r w:rsidRPr="00DD3DDA">
        <w:rPr>
          <w:rFonts w:ascii="Times New Roman" w:hAnsi="Times New Roman"/>
          <w:b/>
          <w:sz w:val="24"/>
          <w:szCs w:val="24"/>
        </w:rPr>
        <w:t xml:space="preserve"> ”</w:t>
      </w:r>
      <w:r w:rsidRPr="00DD3DDA">
        <w:rPr>
          <w:rFonts w:ascii="Times New Roman" w:hAnsi="Times New Roman"/>
          <w:sz w:val="24"/>
          <w:szCs w:val="24"/>
        </w:rPr>
        <w:t xml:space="preserve"> - кер. О.Марочко;</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V Всеукраїнський фестиваль хореографії „ Яблуневий цвіт ” - лауреат ІІ ступеня – танцювальний колектив „ Барви ”  - кер. Г.Тищук;</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Всеукраїнський дитячо-юнацький фестиваль-конкурс мистецтв "Чорноморська перлина" м.Каролино-Бугаз (Одеська обл.) диплом ІІ ступеня (старша вікова категорія танцювального колективу „ Барви ” - кер. Г. Тищук)</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Всеукраїнський дитячо-юнацький фестиваль-конкурс мистецтв "Чорноморська перлина" м.Каролино-Бугаз (Одеська обл.) диплом ІІІ ступеня (молодша вікова категорія танцювального колективу „ Барви ” - кер. Г.Тищук)</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обласний огляд-конкурс аматорських хорових колективів присвячений 200 річчю від Дня народження М.Вербицького. Лауреат ІІ ступеня – народний камерний хор духовної музики  „ Оранта ” кер. Н.Фіцала;</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обласний огляд-конкурс хореографічних колективів „Свитазівські притупи” Дипломом за зайняте 1 місце - Зразковий ансамбль народного танцю „Веселка” кер. Т.Михайлюк.</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обласний фестиваль-конкурс фольклорних та сімейних колективів „З народної криниці” дипломом лауреата ІІ ступеня  народний фольклорний колектив  „Джерело” – кер. Л.Худяк.</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Всеукраїнський дитячо-юнацький фестиваль-конкурс мистецтв "Чорноморська перлина" м.Каролино-Бугаз (Одеська обл.) диплом лауреата (танцювальний колектив  „Сюрприз” - кер. І.Павлюх).</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Міжнародний фестиваль – конкурс народного танцю ім..Дарія Ластівки «Ластівка данс е фест». м.Чернівці (танцювальний колектив «Барви».)</w:t>
      </w:r>
    </w:p>
    <w:p w:rsidR="00F8462C" w:rsidRPr="00DD3DDA" w:rsidRDefault="00F8462C" w:rsidP="00EF4967">
      <w:pPr>
        <w:spacing w:after="0" w:line="240" w:lineRule="auto"/>
        <w:ind w:left="705"/>
        <w:jc w:val="both"/>
        <w:rPr>
          <w:rFonts w:ascii="Times New Roman" w:hAnsi="Times New Roman"/>
          <w:sz w:val="24"/>
          <w:szCs w:val="24"/>
        </w:rPr>
      </w:pPr>
    </w:p>
    <w:p w:rsidR="00F8462C" w:rsidRPr="00DD3DDA" w:rsidRDefault="00F8462C" w:rsidP="00EF4967">
      <w:pPr>
        <w:spacing w:after="0" w:line="240" w:lineRule="auto"/>
        <w:ind w:left="705"/>
        <w:jc w:val="both"/>
        <w:rPr>
          <w:rFonts w:ascii="Times New Roman" w:hAnsi="Times New Roman"/>
          <w:sz w:val="24"/>
          <w:szCs w:val="24"/>
        </w:rPr>
      </w:pPr>
      <w:r w:rsidRPr="00DD3DDA">
        <w:rPr>
          <w:rFonts w:ascii="Times New Roman" w:hAnsi="Times New Roman"/>
          <w:sz w:val="24"/>
          <w:szCs w:val="24"/>
        </w:rPr>
        <w:t>При МБК „Молодість” працюють 4 клуби за інтересами. Два для дітей :</w:t>
      </w:r>
    </w:p>
    <w:p w:rsidR="00F8462C" w:rsidRPr="00DD3DDA" w:rsidRDefault="00F8462C" w:rsidP="00EF4967">
      <w:pPr>
        <w:spacing w:after="0" w:line="240" w:lineRule="auto"/>
        <w:ind w:left="705"/>
        <w:jc w:val="both"/>
        <w:rPr>
          <w:rFonts w:ascii="Times New Roman" w:hAnsi="Times New Roman"/>
          <w:sz w:val="24"/>
          <w:szCs w:val="24"/>
        </w:rPr>
      </w:pPr>
      <w:r w:rsidRPr="00DD3DDA">
        <w:rPr>
          <w:rFonts w:ascii="Times New Roman" w:hAnsi="Times New Roman"/>
          <w:sz w:val="24"/>
          <w:szCs w:val="24"/>
        </w:rPr>
        <w:t>-  „Малятко”</w:t>
      </w:r>
    </w:p>
    <w:p w:rsidR="00F8462C" w:rsidRPr="00DD3DDA" w:rsidRDefault="00F8462C" w:rsidP="00EF4967">
      <w:pPr>
        <w:spacing w:after="0" w:line="240" w:lineRule="auto"/>
        <w:ind w:left="705"/>
        <w:jc w:val="both"/>
        <w:rPr>
          <w:rFonts w:ascii="Times New Roman" w:hAnsi="Times New Roman"/>
          <w:sz w:val="24"/>
          <w:szCs w:val="24"/>
        </w:rPr>
      </w:pPr>
      <w:r w:rsidRPr="00DD3DDA">
        <w:rPr>
          <w:rFonts w:ascii="Times New Roman" w:hAnsi="Times New Roman"/>
          <w:sz w:val="24"/>
          <w:szCs w:val="24"/>
        </w:rPr>
        <w:t>-  „Ровесник”</w:t>
      </w:r>
    </w:p>
    <w:p w:rsidR="00F8462C" w:rsidRPr="00DD3DDA" w:rsidRDefault="00F8462C" w:rsidP="00EF4967">
      <w:pPr>
        <w:spacing w:after="0" w:line="240" w:lineRule="auto"/>
        <w:ind w:left="705"/>
        <w:jc w:val="both"/>
        <w:rPr>
          <w:rFonts w:ascii="Times New Roman" w:hAnsi="Times New Roman"/>
          <w:sz w:val="24"/>
          <w:szCs w:val="24"/>
        </w:rPr>
      </w:pPr>
      <w:r w:rsidRPr="00DD3DDA">
        <w:rPr>
          <w:rFonts w:ascii="Times New Roman" w:hAnsi="Times New Roman"/>
          <w:sz w:val="24"/>
          <w:szCs w:val="24"/>
        </w:rPr>
        <w:t>Два для дорослих:</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„Рецепт на життя”</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 xml:space="preserve">Клуб рукодільниць „ Роздільчанка ” </w:t>
      </w:r>
    </w:p>
    <w:p w:rsidR="00F8462C" w:rsidRPr="00DD3DDA" w:rsidRDefault="00F8462C" w:rsidP="00EF4967">
      <w:pPr>
        <w:spacing w:after="0" w:line="240" w:lineRule="auto"/>
        <w:rPr>
          <w:rFonts w:ascii="Times New Roman" w:hAnsi="Times New Roman"/>
          <w:sz w:val="24"/>
          <w:szCs w:val="24"/>
        </w:rPr>
      </w:pPr>
      <w:r w:rsidRPr="00DD3DDA">
        <w:rPr>
          <w:rFonts w:ascii="Times New Roman" w:hAnsi="Times New Roman"/>
          <w:sz w:val="24"/>
          <w:szCs w:val="24"/>
        </w:rPr>
        <w:tab/>
        <w:t>При фінансовій можливості колективи ще активніше прийматимуть участь у різноманітних конкурсах і фестивалях.</w:t>
      </w:r>
    </w:p>
    <w:p w:rsidR="00F8462C" w:rsidRPr="00DD3DDA" w:rsidRDefault="00F8462C" w:rsidP="00EF4967">
      <w:pPr>
        <w:spacing w:after="0" w:line="240" w:lineRule="auto"/>
        <w:ind w:firstLine="708"/>
        <w:jc w:val="both"/>
        <w:rPr>
          <w:rFonts w:ascii="Times New Roman" w:hAnsi="Times New Roman"/>
          <w:sz w:val="24"/>
          <w:szCs w:val="24"/>
        </w:rPr>
      </w:pPr>
    </w:p>
    <w:p w:rsidR="00F8462C" w:rsidRPr="00DD3DDA" w:rsidRDefault="00B53B58" w:rsidP="00B53B58">
      <w:pPr>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r w:rsidR="00F8462C" w:rsidRPr="00DD3DDA">
        <w:rPr>
          <w:rFonts w:ascii="Times New Roman" w:hAnsi="Times New Roman"/>
          <w:sz w:val="24"/>
          <w:szCs w:val="24"/>
        </w:rPr>
        <w:t xml:space="preserve">До складу </w:t>
      </w:r>
      <w:r w:rsidR="00F8462C" w:rsidRPr="00DD3DDA">
        <w:rPr>
          <w:rFonts w:ascii="Times New Roman" w:hAnsi="Times New Roman"/>
          <w:b/>
          <w:sz w:val="24"/>
          <w:szCs w:val="24"/>
        </w:rPr>
        <w:t>Новороздільської  МЦБС</w:t>
      </w:r>
      <w:r w:rsidR="00F8462C" w:rsidRPr="00DD3DDA">
        <w:rPr>
          <w:rFonts w:ascii="Times New Roman" w:hAnsi="Times New Roman"/>
          <w:sz w:val="24"/>
          <w:szCs w:val="24"/>
        </w:rPr>
        <w:t xml:space="preserve"> входить 3 публічні бібліотеки: центральна міська бібліотека, центральна бібліотека для дітей та бібліотека-філія №1.</w:t>
      </w:r>
    </w:p>
    <w:p w:rsidR="00F8462C" w:rsidRPr="00DD3DDA" w:rsidRDefault="00F8462C" w:rsidP="00B53B58">
      <w:pPr>
        <w:spacing w:after="0" w:line="240" w:lineRule="auto"/>
        <w:ind w:firstLine="426"/>
        <w:jc w:val="both"/>
        <w:rPr>
          <w:rFonts w:ascii="Times New Roman" w:hAnsi="Times New Roman"/>
          <w:sz w:val="24"/>
          <w:szCs w:val="24"/>
        </w:rPr>
      </w:pPr>
      <w:r w:rsidRPr="00DD3DDA">
        <w:rPr>
          <w:rFonts w:ascii="Times New Roman" w:hAnsi="Times New Roman"/>
          <w:sz w:val="24"/>
          <w:szCs w:val="24"/>
        </w:rPr>
        <w:t xml:space="preserve">  За перше півріччя 2015 року послугами бібліотек  скористалися </w:t>
      </w:r>
      <w:r w:rsidRPr="00DD3DDA">
        <w:rPr>
          <w:rFonts w:ascii="Times New Roman" w:hAnsi="Times New Roman"/>
          <w:b/>
          <w:sz w:val="24"/>
          <w:szCs w:val="24"/>
        </w:rPr>
        <w:t xml:space="preserve">7700 </w:t>
      </w:r>
      <w:r w:rsidRPr="00DD3DDA">
        <w:rPr>
          <w:rFonts w:ascii="Times New Roman" w:hAnsi="Times New Roman"/>
          <w:sz w:val="24"/>
          <w:szCs w:val="24"/>
        </w:rPr>
        <w:t xml:space="preserve"> користувачів при відвідуванні 40449, з них  2940  користувачів – діти, 2050  – юнацтво. Книговидача за цей період становить  118800 примірників. </w:t>
      </w:r>
    </w:p>
    <w:p w:rsidR="00F8462C" w:rsidRPr="00DD3DDA" w:rsidRDefault="00F8462C" w:rsidP="00EF4967">
      <w:pPr>
        <w:spacing w:after="0" w:line="240" w:lineRule="auto"/>
        <w:jc w:val="both"/>
        <w:rPr>
          <w:rFonts w:ascii="Times New Roman" w:hAnsi="Times New Roman"/>
          <w:sz w:val="24"/>
          <w:szCs w:val="24"/>
        </w:rPr>
      </w:pPr>
      <w:r w:rsidRPr="00DD3DDA">
        <w:rPr>
          <w:rFonts w:ascii="Times New Roman" w:hAnsi="Times New Roman"/>
          <w:sz w:val="24"/>
          <w:szCs w:val="24"/>
        </w:rPr>
        <w:t xml:space="preserve">       До послуг користувачів бібліотек фонди, що налічують 71,6 тис. примірників книг та лише 9 назв періодичних видань (15 примірників), які придбано за спонсорські кошти. У </w:t>
      </w:r>
      <w:r w:rsidRPr="00DD3DDA">
        <w:rPr>
          <w:rFonts w:ascii="Times New Roman" w:hAnsi="Times New Roman"/>
          <w:sz w:val="24"/>
          <w:szCs w:val="24"/>
        </w:rPr>
        <w:lastRenderedPageBreak/>
        <w:t xml:space="preserve">порівнянні з цим періодом минулого року книжкові фонди бібліотек зменшилися  за рахунок того, що вибуття зношеної  та застарілої за змістом літератури значно перевищує прибуття. З початку року до книгозбірень надійшло 383  примірники книг на суму 8,9тис. грн. З них 224 книги  на суму 3,7 тис. грн. надійшло завдяки акції „Подаруй бібліотеці книгу”, 154 прим. на суму 5,0 тис. грн. за Міською програмою поповнення бібліотечних фондів, решту – за державними та обласними програмами поповнення бібліотечних фондів .  </w:t>
      </w:r>
    </w:p>
    <w:p w:rsidR="00F8462C" w:rsidRPr="00DD3DDA" w:rsidRDefault="00F8462C" w:rsidP="00B53B58">
      <w:pPr>
        <w:spacing w:after="0" w:line="240" w:lineRule="auto"/>
        <w:ind w:firstLine="142"/>
        <w:jc w:val="both"/>
        <w:rPr>
          <w:rFonts w:ascii="Times New Roman" w:hAnsi="Times New Roman"/>
          <w:sz w:val="24"/>
          <w:szCs w:val="24"/>
        </w:rPr>
      </w:pPr>
      <w:r w:rsidRPr="00DD3DDA">
        <w:rPr>
          <w:rFonts w:ascii="Times New Roman" w:hAnsi="Times New Roman"/>
          <w:sz w:val="24"/>
          <w:szCs w:val="24"/>
        </w:rPr>
        <w:t xml:space="preserve">      Бібліотеки продовжують тісну співпрацю з освітніми закладами та державними установами, міською владою, діяльність яких висвітлюємо на інформаційних стендах: „Місто. Влада. Населення”, „Центр зайнятості пропонує”, „Офіційно про соціальний захист” «Міське управління юстиції інформує».</w:t>
      </w:r>
    </w:p>
    <w:p w:rsidR="00F8462C" w:rsidRPr="00DD3DDA" w:rsidRDefault="00F8462C" w:rsidP="00B53B58">
      <w:pPr>
        <w:spacing w:after="0" w:line="240" w:lineRule="auto"/>
        <w:ind w:firstLine="426"/>
        <w:jc w:val="both"/>
        <w:rPr>
          <w:rFonts w:ascii="Times New Roman" w:hAnsi="Times New Roman"/>
          <w:sz w:val="24"/>
          <w:szCs w:val="24"/>
        </w:rPr>
      </w:pPr>
      <w:r w:rsidRPr="00DD3DDA">
        <w:rPr>
          <w:rFonts w:ascii="Times New Roman" w:hAnsi="Times New Roman"/>
          <w:sz w:val="24"/>
          <w:szCs w:val="24"/>
        </w:rPr>
        <w:t xml:space="preserve">  Позиціонуючи себе як  центри для надання інформаційних послуг населенню міста, бібліотеки всемірно сприяють поінформованості новороздільців, надаючи вільний доступ до:</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інформації органів державної влади та місцевого самоврядування;</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нормативно-правових актів державного та місцевого рівня;</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 xml:space="preserve"> документів про соціальні пільги;</w:t>
      </w:r>
    </w:p>
    <w:p w:rsidR="00F8462C" w:rsidRPr="00DD3DDA" w:rsidRDefault="00F8462C" w:rsidP="00EF4967">
      <w:pPr>
        <w:numPr>
          <w:ilvl w:val="0"/>
          <w:numId w:val="4"/>
        </w:numPr>
        <w:spacing w:after="0" w:line="240" w:lineRule="auto"/>
        <w:jc w:val="both"/>
        <w:rPr>
          <w:rFonts w:ascii="Times New Roman" w:hAnsi="Times New Roman"/>
          <w:sz w:val="24"/>
          <w:szCs w:val="24"/>
        </w:rPr>
      </w:pPr>
      <w:r w:rsidRPr="00DD3DDA">
        <w:rPr>
          <w:rFonts w:ascii="Times New Roman" w:hAnsi="Times New Roman"/>
          <w:sz w:val="24"/>
          <w:szCs w:val="24"/>
        </w:rPr>
        <w:t xml:space="preserve"> пенсійне та правове забезпечення.</w:t>
      </w:r>
    </w:p>
    <w:p w:rsidR="00F8462C" w:rsidRPr="00DD3DDA" w:rsidRDefault="00F8462C" w:rsidP="00EF4967">
      <w:pPr>
        <w:spacing w:after="0" w:line="240" w:lineRule="auto"/>
        <w:jc w:val="both"/>
        <w:rPr>
          <w:rFonts w:ascii="Times New Roman" w:hAnsi="Times New Roman"/>
          <w:sz w:val="24"/>
          <w:szCs w:val="24"/>
        </w:rPr>
      </w:pPr>
      <w:r w:rsidRPr="00DD3DDA">
        <w:rPr>
          <w:rFonts w:ascii="Times New Roman" w:hAnsi="Times New Roman"/>
          <w:sz w:val="24"/>
          <w:szCs w:val="24"/>
        </w:rPr>
        <w:t>Метою діяльності Громадського інформаційного центру, що діє при центральній бібліотеці є надання наявних послуг електронного урядування. Тобто, тут можна дізнатися яким чином долучитися до законотворення та впливати на процес прийняття державних рішень, отримати необхідні адміністративні послуги в режимі онлайн, зареєструватися на  ЗНО, подати заяву на вступ до ВУЗу, знайти роботу на Єдиному порталі Державної служби зайнятості, дізнатися розклад руху усіх видів транспорту та придбати квитки, замовити товари у Інтернет-магазинах, тощо. За співпраці з громадськими організаціями «Центр регіонального розвитку», «УМХ», Молодіжний Рух «Життя», міським управлінням юстиції, Центром соціальних служб для сім'ї, дітей і молоді у бібліотеці проходять тренінги, лекторії громадянської та правової освіти. Популярністю у населення користуються безкоштовні консультації юристів. Нещодавно новороздільці черговий раз мали можливість відвідати «Швидку правову допомогу» у центральній бібліотеці начальник управління юстиції Я. Яценко та начальник юридичного відділу міської ради Т. Ковалевська надали населенню кваліфіковані консультації з питань сімейного, спадкового, цивільного, житлового права. Такі заходи мають важливе значення для соціально-незахищених верств населення.</w:t>
      </w:r>
    </w:p>
    <w:p w:rsidR="00F8462C" w:rsidRPr="00DD3DDA" w:rsidRDefault="00F8462C" w:rsidP="00EF4967">
      <w:pPr>
        <w:spacing w:after="0" w:line="240" w:lineRule="auto"/>
        <w:jc w:val="both"/>
        <w:rPr>
          <w:rFonts w:ascii="Times New Roman" w:hAnsi="Times New Roman"/>
          <w:sz w:val="24"/>
          <w:szCs w:val="24"/>
        </w:rPr>
      </w:pPr>
      <w:r w:rsidRPr="00DD3DDA">
        <w:rPr>
          <w:rFonts w:ascii="Times New Roman" w:hAnsi="Times New Roman"/>
          <w:b/>
          <w:sz w:val="24"/>
          <w:szCs w:val="24"/>
        </w:rPr>
        <w:t xml:space="preserve">     </w:t>
      </w:r>
      <w:r w:rsidRPr="00DD3DDA">
        <w:rPr>
          <w:rFonts w:ascii="Times New Roman" w:hAnsi="Times New Roman"/>
          <w:sz w:val="24"/>
          <w:szCs w:val="24"/>
        </w:rPr>
        <w:t>Значну увагу міські книгозбірні   приділяють масовій популяризації книги та читання. Цьому  сприяли презентації,  літературні години, виставки, заходи, що відбулися в рамках Всеукраїнського тижня дитячої та юнацької книги „Книга збирає друзів”, тижня дитячого читання за участю відомих людей міста, депутатів міської ради, керівників установ, письменників та поетів. Цього разу гостями бібліотеки для дітей були начальник центру соціальних служб для сім'ї, дітей і молоді І. Кравець та директор ТзОВ «Контур» В. Дейнега. Вони читали дітям уривки з книжок відомих львівських  письменників.</w:t>
      </w:r>
    </w:p>
    <w:p w:rsidR="00F8462C" w:rsidRPr="00DD3DDA" w:rsidRDefault="00F8462C" w:rsidP="00EF4967">
      <w:pPr>
        <w:spacing w:after="0" w:line="240" w:lineRule="auto"/>
        <w:jc w:val="both"/>
        <w:rPr>
          <w:rFonts w:ascii="Times New Roman" w:hAnsi="Times New Roman"/>
          <w:sz w:val="24"/>
          <w:szCs w:val="24"/>
        </w:rPr>
      </w:pPr>
      <w:r w:rsidRPr="00DD3DDA">
        <w:rPr>
          <w:rFonts w:ascii="Times New Roman" w:hAnsi="Times New Roman"/>
          <w:sz w:val="24"/>
          <w:szCs w:val="24"/>
        </w:rPr>
        <w:t xml:space="preserve">  Вже традиційно у бібліотеках проходять </w:t>
      </w:r>
      <w:r w:rsidRPr="00DD3DDA">
        <w:rPr>
          <w:rFonts w:ascii="Times New Roman" w:hAnsi="Times New Roman"/>
          <w:b/>
          <w:sz w:val="24"/>
          <w:szCs w:val="24"/>
        </w:rPr>
        <w:t>заходи , приурочені літературним ювілеям.</w:t>
      </w:r>
      <w:r w:rsidRPr="00DD3DDA">
        <w:rPr>
          <w:rFonts w:ascii="Times New Roman" w:hAnsi="Times New Roman"/>
          <w:sz w:val="24"/>
          <w:szCs w:val="24"/>
        </w:rPr>
        <w:t xml:space="preserve"> З нагоди 80-річчя від д.н. В. Симоненка бібліотека для дітей спільно з навчальними закладами провела літературну годину «Україно! Доки жити буду, доти пам’ятатиму тебе!» та вечір-спогад «Можна все на світі вибирати сину, вибрати не можна тільки Батьківщину», а бібліотека-філія №1  до 85-річчя Ліни Костенко присвятила літературно-мистецький вечір «Українську силу духу скріплюють поети».  Шевченківським дням  бібліотеки МЦБС приурочили цикл книжкових виставок та переглядів літератури «Голос поета віщий в наші ввійшов серця». Цікавим та неординарним заходом для нашого міста була виставка сірникових етикеток львівської колекціонери Галини Панахид під назвою «Філуменістична Шевченкіана». Творчості корифеїв української літератури та музики  Т. Шевченка, В. Симоненка, Л. Костенко, І. Франка, М. Вербицького центральна міська бібліотека присвятила літературно-музичний вечір «Слово рідної мови» за участю учнів шкіл,коледжу, «УМХ», «Вівтарної дружини».</w:t>
      </w:r>
    </w:p>
    <w:p w:rsidR="00F8462C" w:rsidRPr="00DD3DDA" w:rsidRDefault="00F8462C" w:rsidP="00EF4967">
      <w:pPr>
        <w:spacing w:after="0" w:line="240" w:lineRule="auto"/>
        <w:jc w:val="both"/>
        <w:rPr>
          <w:rFonts w:ascii="Times New Roman" w:hAnsi="Times New Roman"/>
          <w:sz w:val="24"/>
          <w:szCs w:val="24"/>
        </w:rPr>
      </w:pPr>
      <w:r w:rsidRPr="00DD3DDA">
        <w:rPr>
          <w:rFonts w:ascii="Times New Roman" w:hAnsi="Times New Roman"/>
          <w:sz w:val="24"/>
          <w:szCs w:val="24"/>
        </w:rPr>
        <w:lastRenderedPageBreak/>
        <w:t xml:space="preserve">  Справжнім святом для поціновувачів українського літературного слова були зустрічі з письменниками  Дарою Корній та Богданом Пастухом бібліотеці-філії №1.</w:t>
      </w:r>
    </w:p>
    <w:p w:rsidR="00F8462C" w:rsidRPr="00DD3DDA" w:rsidRDefault="00F8462C" w:rsidP="00EF4967">
      <w:pPr>
        <w:spacing w:after="0" w:line="240" w:lineRule="auto"/>
        <w:jc w:val="both"/>
        <w:rPr>
          <w:rFonts w:ascii="Times New Roman" w:hAnsi="Times New Roman"/>
          <w:sz w:val="24"/>
          <w:szCs w:val="24"/>
        </w:rPr>
      </w:pPr>
      <w:r w:rsidRPr="00DD3DDA">
        <w:rPr>
          <w:rFonts w:ascii="Times New Roman" w:hAnsi="Times New Roman"/>
          <w:sz w:val="24"/>
          <w:szCs w:val="24"/>
        </w:rPr>
        <w:t xml:space="preserve">   Значну увагу бібліотеки МЦБС приділяють формуванню інтересу до краєзнавства, популяризації краєзнавчої літератури. З цією метою  працівники книгозбірень продовжували   поповнювати новими матеріалами документально-ілюстративні альбоми , „Ними пишається місто”, „Наша історія в назвах вулиць”, „Галерея особистостей” . До  Дня міста бібліотеки приурочили цикл заходів (огляди, перегляди літератури, краєзнавчі кутки та виставки) „Рідне місто, доки жити буду, доти відкриватиму тебе!”.  Центральна бібліотека влаштувала фотовиставку нашого земляка С. Винокурова «Рідне місто очима митця», бібліотека для дітей  провела для учнів середнього шкільного віку історичну подорож «Розділ – моє місто новітнє, кохана моя сторона», а у  бібліотеці-філії №1 відбулась для молоді зустріч з поетичним гуртком «Барви» «Поетичне панно нашого міста».</w:t>
      </w:r>
    </w:p>
    <w:p w:rsidR="00F8462C" w:rsidRPr="00DD3DDA" w:rsidRDefault="00F8462C" w:rsidP="00EF4967">
      <w:pPr>
        <w:spacing w:after="0" w:line="240" w:lineRule="auto"/>
        <w:jc w:val="both"/>
        <w:rPr>
          <w:rFonts w:ascii="Times New Roman" w:hAnsi="Times New Roman"/>
          <w:sz w:val="24"/>
          <w:szCs w:val="24"/>
        </w:rPr>
      </w:pPr>
      <w:r w:rsidRPr="00DD3DDA">
        <w:rPr>
          <w:rFonts w:ascii="Times New Roman" w:hAnsi="Times New Roman"/>
          <w:sz w:val="24"/>
          <w:szCs w:val="24"/>
        </w:rPr>
        <w:t xml:space="preserve"> Неабияке зацікавлення у молоді викликала краєзнавча інтелектуальна гра «Що? Де? Коли?», яка відбулася у центральній міській бібліотеці за участю команд «УМХ», «Вівтарна дружина», «Пласт».</w:t>
      </w:r>
    </w:p>
    <w:p w:rsidR="00F8462C" w:rsidRPr="00DD3DDA" w:rsidRDefault="00F8462C" w:rsidP="00EF4967">
      <w:pPr>
        <w:spacing w:after="0" w:line="240" w:lineRule="auto"/>
        <w:jc w:val="both"/>
        <w:rPr>
          <w:rFonts w:ascii="Times New Roman" w:hAnsi="Times New Roman"/>
          <w:sz w:val="24"/>
          <w:szCs w:val="24"/>
        </w:rPr>
      </w:pPr>
      <w:r w:rsidRPr="00DD3DDA">
        <w:rPr>
          <w:rFonts w:ascii="Times New Roman" w:hAnsi="Times New Roman"/>
          <w:sz w:val="24"/>
          <w:szCs w:val="24"/>
        </w:rPr>
        <w:t xml:space="preserve">       Наше місто багате на   обдарованих  людей, тож бібліотеки вже традиційно знайомлять міську громаду з талановитими земляками, презентуючи їх творчість. Великий резонанс серед новороздільців та гостей міста  мала виставка 3Д моделей з паперу та картону  п. Петра Щомака у центральній бібліотеці для дітей. Відвідувачі бібліотеки мали можливість побачити справжні шедеври: мініатюрні копії всесвітньо відомих кораблів,соборів, замків, інших архітектурних пам'яток. У бібліотеці-філії №1 відбулася виставка картин  «Пензлем і душею» юної художниці Уляни Березовської , а у центральній бібліотеці-  мистецька виставка Жені Стефашко «Рефлексія в кольорах». Надзвичайно талановита дівчина представила на суд поціновувачів мистецтва не лише художню, а й поетичну творчість.</w:t>
      </w:r>
    </w:p>
    <w:p w:rsidR="00F8462C" w:rsidRPr="00DD3DDA" w:rsidRDefault="00F8462C" w:rsidP="00EF4967">
      <w:pPr>
        <w:spacing w:after="0" w:line="240" w:lineRule="auto"/>
        <w:jc w:val="both"/>
        <w:rPr>
          <w:rFonts w:ascii="Times New Roman" w:hAnsi="Times New Roman"/>
          <w:sz w:val="24"/>
          <w:szCs w:val="24"/>
        </w:rPr>
      </w:pPr>
      <w:r w:rsidRPr="00DD3DDA">
        <w:rPr>
          <w:rFonts w:ascii="Times New Roman" w:hAnsi="Times New Roman"/>
          <w:sz w:val="24"/>
          <w:szCs w:val="24"/>
        </w:rPr>
        <w:t>«Книжкові погостини»  для дітей влаштували працівники бібліотеки-філії №1, запросивши їх на зустріч з дитячою письменницею Наталею Співак, що переїхала до нашого міста з Донецька.</w:t>
      </w:r>
    </w:p>
    <w:p w:rsidR="00F8462C" w:rsidRPr="00DD3DDA" w:rsidRDefault="00F8462C" w:rsidP="00EF4967">
      <w:pPr>
        <w:spacing w:after="0" w:line="240" w:lineRule="auto"/>
        <w:jc w:val="both"/>
        <w:rPr>
          <w:rFonts w:ascii="Times New Roman" w:hAnsi="Times New Roman"/>
          <w:sz w:val="24"/>
          <w:szCs w:val="24"/>
        </w:rPr>
      </w:pPr>
      <w:r w:rsidRPr="00DD3DDA">
        <w:rPr>
          <w:rFonts w:ascii="Times New Roman" w:hAnsi="Times New Roman"/>
          <w:sz w:val="24"/>
          <w:szCs w:val="24"/>
        </w:rPr>
        <w:t xml:space="preserve"> Презентація книги «Пісні Наддністрянського краю» композитора- пісняра Івана Максимціва зібрала у центральній міській бібліотеці численних прихильників його творчості. Привітати митця прийшли не тільки земляки, а й гості з Ходорова та Жидачева, адже його пісні звучать далеко за межами нашого міста.</w:t>
      </w:r>
    </w:p>
    <w:p w:rsidR="00F8462C" w:rsidRPr="00DD3DDA" w:rsidRDefault="00F8462C" w:rsidP="00EF4967">
      <w:pPr>
        <w:spacing w:after="0" w:line="240" w:lineRule="auto"/>
        <w:jc w:val="both"/>
        <w:rPr>
          <w:rFonts w:ascii="Times New Roman" w:hAnsi="Times New Roman"/>
          <w:sz w:val="24"/>
          <w:szCs w:val="24"/>
        </w:rPr>
      </w:pPr>
      <w:r w:rsidRPr="00DD3DDA">
        <w:rPr>
          <w:rFonts w:ascii="Times New Roman" w:hAnsi="Times New Roman"/>
          <w:sz w:val="24"/>
          <w:szCs w:val="24"/>
        </w:rPr>
        <w:t xml:space="preserve">    Ще однією мистецькою подією для міста була презентація першої дитячої книги «Місяці-красунці» нашого земляка Павла Ризванюка у центральній бібліотеці для дітей. Автор не тільки захопив дітей цікавою та веселою книжкою, а й започаткував корисну акцію для батьків, що мають шкідливі звички «Гроші на сигарети – для дітей». П. Ризванюк є членом поетичного об’єднання «Барви», що вже понад 10 років працює при бібліотеці-філії №1 та бере активну участь у багатьох бібліотечних та міських заходах.</w:t>
      </w:r>
    </w:p>
    <w:p w:rsidR="00F8462C" w:rsidRPr="00DD3DDA" w:rsidRDefault="00F8462C" w:rsidP="00EF4967">
      <w:pPr>
        <w:spacing w:after="0" w:line="240" w:lineRule="auto"/>
        <w:jc w:val="both"/>
        <w:rPr>
          <w:rFonts w:ascii="Times New Roman" w:hAnsi="Times New Roman"/>
          <w:sz w:val="24"/>
          <w:szCs w:val="24"/>
        </w:rPr>
      </w:pPr>
      <w:r w:rsidRPr="00DD3DDA">
        <w:rPr>
          <w:rFonts w:ascii="Times New Roman" w:hAnsi="Times New Roman"/>
          <w:sz w:val="24"/>
          <w:szCs w:val="24"/>
        </w:rPr>
        <w:t xml:space="preserve">  Зважаючи на великий творчий потенціал у новороздільської молоді, нещодавно при центральній бібліотеці створено молодіжний літературний клуб. Тут талановита молодь зможе спілкуватися, ділитися творчими здобутками.</w:t>
      </w:r>
    </w:p>
    <w:p w:rsidR="00F8462C" w:rsidRPr="00DD3DDA" w:rsidRDefault="00F8462C" w:rsidP="008531CF">
      <w:pPr>
        <w:spacing w:after="0" w:line="240" w:lineRule="auto"/>
        <w:ind w:firstLine="426"/>
        <w:jc w:val="both"/>
        <w:rPr>
          <w:rFonts w:ascii="Times New Roman" w:hAnsi="Times New Roman"/>
          <w:sz w:val="24"/>
          <w:szCs w:val="24"/>
        </w:rPr>
      </w:pPr>
      <w:r w:rsidRPr="00DD3DDA">
        <w:rPr>
          <w:rFonts w:ascii="Times New Roman" w:hAnsi="Times New Roman"/>
          <w:sz w:val="24"/>
          <w:szCs w:val="24"/>
        </w:rPr>
        <w:t xml:space="preserve">     </w:t>
      </w:r>
      <w:r w:rsidRPr="00DD3DDA">
        <w:rPr>
          <w:rFonts w:ascii="Times New Roman" w:hAnsi="Times New Roman"/>
          <w:b/>
          <w:sz w:val="24"/>
          <w:szCs w:val="24"/>
        </w:rPr>
        <w:t>Формуванню національної свідомості</w:t>
      </w:r>
      <w:r w:rsidRPr="00DD3DDA">
        <w:rPr>
          <w:rFonts w:ascii="Times New Roman" w:hAnsi="Times New Roman"/>
          <w:sz w:val="24"/>
          <w:szCs w:val="24"/>
        </w:rPr>
        <w:t xml:space="preserve"> сприяли загальносистемні заходи, приурочені 150-річчю М. Грушевського з циклу «Михайло Грушевський – ключова постать української політики, історії, науки», 150- річчю  А. Шептицького – з циклу «Життєвий приклад і спадщина А. Шептицького – духовний скарб для народу»,  200-річчю М. Вербицького з циклу «Михайло Вербицький – провідник духовності в Україні».</w:t>
      </w:r>
    </w:p>
    <w:p w:rsidR="00F8462C" w:rsidRPr="00DD3DDA" w:rsidRDefault="00F8462C" w:rsidP="008531CF">
      <w:pPr>
        <w:spacing w:after="0" w:line="240" w:lineRule="auto"/>
        <w:ind w:firstLine="426"/>
        <w:jc w:val="both"/>
        <w:rPr>
          <w:rFonts w:ascii="Times New Roman" w:hAnsi="Times New Roman"/>
          <w:sz w:val="24"/>
          <w:szCs w:val="24"/>
        </w:rPr>
      </w:pPr>
      <w:r w:rsidRPr="00DD3DDA">
        <w:rPr>
          <w:rFonts w:ascii="Times New Roman" w:hAnsi="Times New Roman"/>
          <w:sz w:val="24"/>
          <w:szCs w:val="24"/>
        </w:rPr>
        <w:t xml:space="preserve"> Спільно із школою мистецтв бібліотека для дітей провела літературно-музичну годину «М. Вербицький – творець гімну України», а центральна бібліотека влаштувала книжкову експозицію «Життя в молитві й пісні».</w:t>
      </w:r>
    </w:p>
    <w:p w:rsidR="00F8462C" w:rsidRPr="00DD3DDA" w:rsidRDefault="00F8462C" w:rsidP="008531CF">
      <w:pPr>
        <w:spacing w:after="0" w:line="240" w:lineRule="auto"/>
        <w:ind w:firstLine="426"/>
        <w:jc w:val="both"/>
        <w:rPr>
          <w:rFonts w:ascii="Times New Roman" w:hAnsi="Times New Roman"/>
          <w:sz w:val="24"/>
          <w:szCs w:val="24"/>
        </w:rPr>
      </w:pPr>
      <w:r w:rsidRPr="00DD3DDA">
        <w:rPr>
          <w:rFonts w:ascii="Times New Roman" w:hAnsi="Times New Roman"/>
          <w:sz w:val="24"/>
          <w:szCs w:val="24"/>
        </w:rPr>
        <w:t xml:space="preserve">   До Дня Соборності України Центральна міська бібліотека влаштувала книжково-ілюстративну експозицію «Україно! Соборна державо, сонценосна колиско моя!» та провела тематичний огляд літератури для юнацтва «Живи та міцній Українська державо!». У бібліотеці для дітей відбувся відкритий перегляд літератури «Моя земля – земля моїх батьків, моя колиска і святиня»</w:t>
      </w:r>
    </w:p>
    <w:p w:rsidR="00F8462C" w:rsidRPr="00DD3DDA" w:rsidRDefault="00F8462C" w:rsidP="008531CF">
      <w:pPr>
        <w:spacing w:after="0" w:line="240" w:lineRule="auto"/>
        <w:ind w:firstLine="426"/>
        <w:jc w:val="both"/>
        <w:rPr>
          <w:rFonts w:ascii="Times New Roman" w:hAnsi="Times New Roman"/>
          <w:sz w:val="24"/>
          <w:szCs w:val="24"/>
        </w:rPr>
      </w:pPr>
      <w:r w:rsidRPr="00DD3DDA">
        <w:rPr>
          <w:rFonts w:ascii="Times New Roman" w:hAnsi="Times New Roman"/>
          <w:sz w:val="24"/>
          <w:szCs w:val="24"/>
        </w:rPr>
        <w:lastRenderedPageBreak/>
        <w:t xml:space="preserve">  До Дня Європи у бібліотеках пройшли огляди, перегляди літератури, інформаційні виставки „Ми – громадяни Європи”. Центральна бібліотека провела інтернет-мандрівку для юнацтва «Європейські орієнтири України»,  центральна бібліотека для дітей – конкурс малюнків «Європа очима дітей», а філія №1 – експрес-інформину «Європейська книжкова мозаїка»</w:t>
      </w:r>
    </w:p>
    <w:p w:rsidR="00F8462C" w:rsidRPr="00DD3DDA" w:rsidRDefault="00F8462C" w:rsidP="008531CF">
      <w:pPr>
        <w:spacing w:after="0" w:line="240" w:lineRule="auto"/>
        <w:ind w:firstLine="567"/>
        <w:jc w:val="both"/>
        <w:rPr>
          <w:rFonts w:ascii="Times New Roman" w:hAnsi="Times New Roman"/>
          <w:sz w:val="24"/>
          <w:szCs w:val="24"/>
        </w:rPr>
      </w:pPr>
      <w:r w:rsidRPr="00DD3DDA">
        <w:rPr>
          <w:rFonts w:ascii="Times New Roman" w:hAnsi="Times New Roman"/>
          <w:sz w:val="24"/>
          <w:szCs w:val="24"/>
        </w:rPr>
        <w:t xml:space="preserve"> З нагоди Дня Конституції книгозбірні  влаштували цикл книжково-ілюстративних виставок „Конституція України: уроки державності»”. До Дня державного прапора оформлено виставки-досьє та тематичні полиці. Книжкові виставки до Дня Незалежності.</w:t>
      </w:r>
    </w:p>
    <w:p w:rsidR="00F8462C" w:rsidRPr="00DD3DDA" w:rsidRDefault="00F8462C" w:rsidP="00EF4967">
      <w:pPr>
        <w:spacing w:after="0" w:line="240" w:lineRule="auto"/>
        <w:jc w:val="both"/>
        <w:rPr>
          <w:rFonts w:ascii="Times New Roman" w:hAnsi="Times New Roman"/>
          <w:sz w:val="24"/>
          <w:szCs w:val="24"/>
        </w:rPr>
      </w:pPr>
      <w:r w:rsidRPr="00DD3DDA">
        <w:rPr>
          <w:rFonts w:ascii="Times New Roman" w:hAnsi="Times New Roman"/>
          <w:sz w:val="24"/>
          <w:szCs w:val="24"/>
        </w:rPr>
        <w:t xml:space="preserve">   Нікого не залишив байдужим вечір-реквієм «До них прилетять журавлі», приурочений Революції Гідності, який відбувся у бібліотеці-філії №1. Згадували героїв Небесної сотні, ділилися пережитим учасники подій на Майдані та у зоні АТО, спільно молилися за неньку-Україну.</w:t>
      </w:r>
    </w:p>
    <w:p w:rsidR="00F8462C" w:rsidRPr="00DD3DDA" w:rsidRDefault="00F8462C" w:rsidP="008531CF">
      <w:pPr>
        <w:spacing w:after="0" w:line="240" w:lineRule="auto"/>
        <w:ind w:firstLine="426"/>
        <w:jc w:val="both"/>
        <w:rPr>
          <w:rFonts w:ascii="Times New Roman" w:hAnsi="Times New Roman"/>
          <w:sz w:val="24"/>
          <w:szCs w:val="24"/>
        </w:rPr>
      </w:pPr>
      <w:r w:rsidRPr="00DD3DDA">
        <w:rPr>
          <w:rFonts w:ascii="Times New Roman" w:hAnsi="Times New Roman"/>
          <w:sz w:val="24"/>
          <w:szCs w:val="24"/>
        </w:rPr>
        <w:t xml:space="preserve">  Подвигу українського народу у роки Другої світової війни був приурочений вечір-спогад «Хай світ ніколи не буде знайомий з війною!», що відбувся у ЦБ для дітей. Зустріч з ветераном Другої світової М.І. Мельком не залишила байдужими юних учасників заходу. Порівнюючи події давньої війни з подіями в АТО, ветеран підкреслив, що і тоді і тепер наших воїнів надихала безмежна любов до України. </w:t>
      </w:r>
    </w:p>
    <w:p w:rsidR="00F8462C" w:rsidRPr="00DD3DDA" w:rsidRDefault="00F8462C" w:rsidP="00EF4967">
      <w:pPr>
        <w:spacing w:after="0" w:line="240" w:lineRule="auto"/>
        <w:jc w:val="both"/>
        <w:rPr>
          <w:rFonts w:ascii="Times New Roman" w:hAnsi="Times New Roman"/>
          <w:sz w:val="24"/>
          <w:szCs w:val="24"/>
        </w:rPr>
      </w:pPr>
      <w:r w:rsidRPr="00DD3DDA">
        <w:rPr>
          <w:rFonts w:ascii="Times New Roman" w:hAnsi="Times New Roman"/>
          <w:sz w:val="24"/>
          <w:szCs w:val="24"/>
        </w:rPr>
        <w:t>Перемозі над фашизмом у Другій світовій війні центральна бібліотека приурочила книжкову виставку «І сум, і біль, і вічна слава», а бібліотека-філія №1 – тематичну полицю «Тихі зорі вічної пам'яті»</w:t>
      </w:r>
    </w:p>
    <w:p w:rsidR="00F8462C" w:rsidRPr="00DD3DDA" w:rsidRDefault="00F8462C" w:rsidP="00EF4967">
      <w:pPr>
        <w:spacing w:after="0" w:line="240" w:lineRule="auto"/>
        <w:jc w:val="both"/>
        <w:rPr>
          <w:rFonts w:ascii="Times New Roman" w:hAnsi="Times New Roman"/>
          <w:sz w:val="24"/>
          <w:szCs w:val="24"/>
        </w:rPr>
      </w:pPr>
      <w:r w:rsidRPr="00DD3DDA">
        <w:rPr>
          <w:rFonts w:ascii="Times New Roman" w:hAnsi="Times New Roman"/>
          <w:sz w:val="24"/>
          <w:szCs w:val="24"/>
        </w:rPr>
        <w:t xml:space="preserve">   До Дня рідної мови у бібліотеках відбулися виставки, огляди, перегляди літератури з циклу «Слово рідне, ти мені від Бога, ти мого народу оберіг» </w:t>
      </w:r>
    </w:p>
    <w:p w:rsidR="00F8462C" w:rsidRPr="00DD3DDA" w:rsidRDefault="00F8462C" w:rsidP="00EF4967">
      <w:pPr>
        <w:spacing w:after="0" w:line="240" w:lineRule="auto"/>
        <w:jc w:val="both"/>
        <w:rPr>
          <w:rFonts w:ascii="Times New Roman" w:hAnsi="Times New Roman"/>
          <w:sz w:val="24"/>
          <w:szCs w:val="24"/>
        </w:rPr>
      </w:pPr>
      <w:r w:rsidRPr="00DD3DDA">
        <w:rPr>
          <w:rFonts w:ascii="Times New Roman" w:hAnsi="Times New Roman"/>
          <w:sz w:val="24"/>
          <w:szCs w:val="24"/>
        </w:rPr>
        <w:t xml:space="preserve">    Одним з пріоритетних напрямків роботи МЦБС є виховання у користувачів духовності та християнської моралі, популяризація </w:t>
      </w:r>
      <w:r w:rsidRPr="00DD3DDA">
        <w:rPr>
          <w:rFonts w:ascii="Times New Roman" w:hAnsi="Times New Roman"/>
          <w:b/>
          <w:sz w:val="24"/>
          <w:szCs w:val="24"/>
        </w:rPr>
        <w:t>сімейних цінностей</w:t>
      </w:r>
      <w:r w:rsidRPr="00DD3DDA">
        <w:rPr>
          <w:rFonts w:ascii="Times New Roman" w:hAnsi="Times New Roman"/>
          <w:sz w:val="24"/>
          <w:szCs w:val="24"/>
        </w:rPr>
        <w:t>. З цією метою у бібліотеках протягом року проходитимуть  загальносистемні заходи з циклу „Духовна криниця українських традицій” . В рамках цього циклу у книгозбірнях відбулися виставки, огляди, перегляди літератури, приурочені Різдвяним святам та Воскресінню Христовому. У центральній бібліотеці відбулося фольклорне свято «Меланка у бібліотеці» за участю драматичного гуртка БДЮТ «Маска» та Святвечірня трапеза «Сядемо до столу всі на Святий вечір». Бібліотека для дітей запропонувала дітям взяти участь у музичному лекторії «Колядують зорі на Різдво щороку» та у літературній годині «Різдвяно-новорічні оповідки». Різдвяну феєрію з колядками, вертепом  та щедрівками влаштувала для своїх користувачів бібліотека-філія №1 спільно з БДЮТ, гуртком «Барви», танцювальним колективом «Грація».</w:t>
      </w:r>
    </w:p>
    <w:p w:rsidR="00F8462C" w:rsidRPr="00DD3DDA" w:rsidRDefault="00F8462C" w:rsidP="00EF4967">
      <w:pPr>
        <w:spacing w:after="0" w:line="240" w:lineRule="auto"/>
        <w:jc w:val="both"/>
        <w:rPr>
          <w:rFonts w:ascii="Times New Roman" w:hAnsi="Times New Roman"/>
          <w:sz w:val="24"/>
          <w:szCs w:val="24"/>
        </w:rPr>
      </w:pPr>
      <w:r w:rsidRPr="00DD3DDA">
        <w:rPr>
          <w:rFonts w:ascii="Times New Roman" w:hAnsi="Times New Roman"/>
          <w:sz w:val="24"/>
          <w:szCs w:val="24"/>
        </w:rPr>
        <w:t xml:space="preserve">  В рамках Великоднього фестивалю, організованого «УМХ» центральна бібліотека влаштувала книжкову виставку «Величний спів, що лине до небес».</w:t>
      </w:r>
    </w:p>
    <w:p w:rsidR="00F8462C" w:rsidRPr="00DD3DDA" w:rsidRDefault="00F8462C" w:rsidP="00EF4967">
      <w:pPr>
        <w:spacing w:after="0" w:line="240" w:lineRule="auto"/>
        <w:jc w:val="both"/>
        <w:rPr>
          <w:rFonts w:ascii="Times New Roman" w:hAnsi="Times New Roman"/>
          <w:sz w:val="24"/>
          <w:szCs w:val="24"/>
        </w:rPr>
      </w:pPr>
      <w:r w:rsidRPr="00DD3DDA">
        <w:rPr>
          <w:rFonts w:ascii="Times New Roman" w:hAnsi="Times New Roman"/>
          <w:sz w:val="24"/>
          <w:szCs w:val="24"/>
        </w:rPr>
        <w:t xml:space="preserve">  До Дня матері центральна бібліотека приурочила літературну годину „Бо лиш вона, і рідна, і свята з тобою буде вічно жити»”, а взявши участь у загальноміському святі «Щаслива родина», центральні бібліотеки підготували книжкову експозицію «Сім’я. Родина. Рід».</w:t>
      </w:r>
    </w:p>
    <w:p w:rsidR="00F8462C" w:rsidRPr="00DD3DDA" w:rsidRDefault="00F8462C" w:rsidP="00EF4967">
      <w:pPr>
        <w:spacing w:after="0" w:line="240" w:lineRule="auto"/>
        <w:jc w:val="both"/>
        <w:rPr>
          <w:rFonts w:ascii="Times New Roman" w:hAnsi="Times New Roman"/>
          <w:sz w:val="24"/>
          <w:szCs w:val="24"/>
        </w:rPr>
      </w:pPr>
      <w:r w:rsidRPr="00DD3DDA">
        <w:rPr>
          <w:rFonts w:ascii="Times New Roman" w:hAnsi="Times New Roman"/>
          <w:sz w:val="24"/>
          <w:szCs w:val="24"/>
        </w:rPr>
        <w:t xml:space="preserve">    В рамках програми „Душу лікує добро і слово” у бібліотеках МЦБС працюють інформаційні кутки :  «Якщо тобі потрібна допомога», «Милосердя без меж». </w:t>
      </w:r>
    </w:p>
    <w:p w:rsidR="00F8462C" w:rsidRPr="00DD3DDA" w:rsidRDefault="00F8462C" w:rsidP="00EF4967">
      <w:pPr>
        <w:spacing w:after="0" w:line="240" w:lineRule="auto"/>
        <w:jc w:val="both"/>
        <w:rPr>
          <w:rFonts w:ascii="Times New Roman" w:hAnsi="Times New Roman"/>
          <w:sz w:val="24"/>
          <w:szCs w:val="24"/>
        </w:rPr>
      </w:pPr>
      <w:r w:rsidRPr="00DD3DDA">
        <w:rPr>
          <w:rFonts w:ascii="Times New Roman" w:hAnsi="Times New Roman"/>
          <w:sz w:val="24"/>
          <w:szCs w:val="24"/>
        </w:rPr>
        <w:t xml:space="preserve">    З метою вирішення важливої соціальної проблеми для людей з вадами зору, за сприяння Департаменту з питань культури, національностей і релігій ЛОДА та обласного осередку «Спілки інвалідів – УСІ» у центральній книгозбірні відбувся навчально-практичний семінар для працівників публічних та шкільних бібліотек із створення першої в Україні дейзі- бібліотеки. Працівники бібліотеки взяли на себе зобов’язання начитати декілька книг для людей з вадами зору.</w:t>
      </w:r>
    </w:p>
    <w:p w:rsidR="00F8462C" w:rsidRPr="00DD3DDA" w:rsidRDefault="00F8462C" w:rsidP="00EF4967">
      <w:pPr>
        <w:spacing w:after="0" w:line="240" w:lineRule="auto"/>
        <w:jc w:val="both"/>
        <w:rPr>
          <w:rFonts w:ascii="Times New Roman" w:hAnsi="Times New Roman"/>
          <w:sz w:val="24"/>
          <w:szCs w:val="24"/>
        </w:rPr>
      </w:pPr>
      <w:r w:rsidRPr="00DD3DDA">
        <w:rPr>
          <w:rFonts w:ascii="Times New Roman" w:hAnsi="Times New Roman"/>
          <w:b/>
          <w:sz w:val="24"/>
          <w:szCs w:val="24"/>
        </w:rPr>
        <w:t>Темі милосердя</w:t>
      </w:r>
      <w:r w:rsidRPr="00DD3DDA">
        <w:rPr>
          <w:rFonts w:ascii="Times New Roman" w:hAnsi="Times New Roman"/>
          <w:sz w:val="24"/>
          <w:szCs w:val="24"/>
        </w:rPr>
        <w:t xml:space="preserve"> , як добровільній безкоштовній праці на користь інших було присвячене  засідання клубу за інтересами  „Радість спілкування ” на тему: «Не скупіться на добрі слова, бо у світі так мало добра!» у центральній бібліотеці. У зимовий період та ранньою весною учасники клубу в’язали теплі речі для учасників АТО, започаткувавши акцію «Тепло наших сердець і рук – захисникам Вітчизни!». Завдяки їх кропіткій праці наші воїни, що перебувають у зоні бойових дій одержали сотні шапок, безрукавок, шкарпеток, </w:t>
      </w:r>
      <w:r w:rsidRPr="00DD3DDA">
        <w:rPr>
          <w:rFonts w:ascii="Times New Roman" w:hAnsi="Times New Roman"/>
          <w:sz w:val="24"/>
          <w:szCs w:val="24"/>
        </w:rPr>
        <w:lastRenderedPageBreak/>
        <w:t>рукавиць. Бібліотека-філія №1 організувала відправку в зону АТО дитячих малюнків та листів із словами підтримки.</w:t>
      </w:r>
    </w:p>
    <w:p w:rsidR="00F8462C" w:rsidRPr="00DD3DDA" w:rsidRDefault="00F8462C" w:rsidP="00EF4967">
      <w:pPr>
        <w:spacing w:after="0" w:line="240" w:lineRule="auto"/>
        <w:jc w:val="both"/>
        <w:rPr>
          <w:rFonts w:ascii="Times New Roman" w:hAnsi="Times New Roman"/>
          <w:sz w:val="24"/>
          <w:szCs w:val="24"/>
        </w:rPr>
      </w:pPr>
      <w:r w:rsidRPr="00DD3DDA">
        <w:rPr>
          <w:rFonts w:ascii="Times New Roman" w:hAnsi="Times New Roman"/>
          <w:sz w:val="24"/>
          <w:szCs w:val="24"/>
        </w:rPr>
        <w:t xml:space="preserve">   </w:t>
      </w:r>
      <w:r w:rsidRPr="00DD3DDA">
        <w:rPr>
          <w:rFonts w:ascii="Times New Roman" w:hAnsi="Times New Roman"/>
          <w:b/>
          <w:sz w:val="24"/>
          <w:szCs w:val="24"/>
        </w:rPr>
        <w:t>Екологічній освіті</w:t>
      </w:r>
      <w:r w:rsidRPr="00DD3DDA">
        <w:rPr>
          <w:rFonts w:ascii="Times New Roman" w:hAnsi="Times New Roman"/>
          <w:sz w:val="24"/>
          <w:szCs w:val="24"/>
        </w:rPr>
        <w:t xml:space="preserve"> та популяризації медичних знань серед  користувачів бібліотек сприяли :  цикл загальносистемних заходів „Здорове довкілля – здорова нація”, інформаційна година для учнів шкіл «Скажи «Ні!» наркотикам, скажи «Так!» життю,екологічна казка для дорослих і дітей «Нехай земля квітує всюди, природу бережімо люди» (центральна бібліотека), дискусійна гойдалка «Стиль життя – здоров’я» (філія №1), цикл переглядів літератури «Святі джерела рідної землі» (ЦБ для дітей)</w:t>
      </w:r>
    </w:p>
    <w:p w:rsidR="00F8462C" w:rsidRPr="00DD3DDA" w:rsidRDefault="00F8462C" w:rsidP="00EF4967">
      <w:pPr>
        <w:spacing w:after="0" w:line="240" w:lineRule="auto"/>
        <w:jc w:val="both"/>
        <w:rPr>
          <w:rFonts w:ascii="Times New Roman" w:hAnsi="Times New Roman"/>
          <w:sz w:val="24"/>
          <w:szCs w:val="24"/>
        </w:rPr>
      </w:pPr>
      <w:r w:rsidRPr="00DD3DDA">
        <w:rPr>
          <w:rFonts w:ascii="Times New Roman" w:hAnsi="Times New Roman"/>
          <w:i/>
          <w:sz w:val="24"/>
          <w:szCs w:val="24"/>
        </w:rPr>
        <w:t xml:space="preserve">     </w:t>
      </w:r>
      <w:r w:rsidRPr="00DD3DDA">
        <w:rPr>
          <w:rFonts w:ascii="Times New Roman" w:hAnsi="Times New Roman"/>
          <w:sz w:val="24"/>
          <w:szCs w:val="24"/>
        </w:rPr>
        <w:t>Вихованню правової освіти та поширенню правових знань сприяли заходи з циклу: «Через правову освіту – до правової держави» (виставки, огляди, перегляди). У центральній бібліотеці створено конволют «Міське управління юстиції інформує», спільно з МУЮ та юридичним відділом міської ради проведено освітньо-консультативний захід «Швидка правова допомога», діє Інтернет-всезнайка «Актуальні правові новини Україні». У бібліотеці-філії №1 проведено цикл правових студій для молоді «Ти людина, значить маєш право». До Дня захисту дітей ЦДБ провела правову годину «Я маю право жити на землі, творити, дихати, учитись», а центральна бібліотека влаштувала книжкову виставку  «Захист прав та інтересів дитини – пріоритетне завдання держави».</w:t>
      </w:r>
    </w:p>
    <w:p w:rsidR="00F8462C" w:rsidRPr="00DD3DDA" w:rsidRDefault="00F8462C" w:rsidP="00EF4967">
      <w:pPr>
        <w:spacing w:after="0" w:line="240" w:lineRule="auto"/>
        <w:jc w:val="both"/>
        <w:rPr>
          <w:rFonts w:ascii="Times New Roman" w:hAnsi="Times New Roman"/>
          <w:sz w:val="24"/>
          <w:szCs w:val="24"/>
        </w:rPr>
      </w:pPr>
      <w:r w:rsidRPr="00DD3DDA">
        <w:rPr>
          <w:rFonts w:ascii="Times New Roman" w:hAnsi="Times New Roman"/>
          <w:sz w:val="24"/>
          <w:szCs w:val="24"/>
        </w:rPr>
        <w:t xml:space="preserve">    Рекламі бібліотек та бібліотечних заходів сприяють  постійно діючі інформаційні  стенди „Хто володіє інформацією, той володіє світом”,  „Ми пропонуємо, ми інформуємо, ми гарантуємо”, „Будні і свята бібліотек Новороздільської МЦБС”, що надають читачам необхідну для задоволення освітніх та культурних запитів  інформацію.</w:t>
      </w:r>
    </w:p>
    <w:p w:rsidR="00F8462C" w:rsidRPr="00DD3DDA" w:rsidRDefault="00F8462C" w:rsidP="00EF4967">
      <w:pPr>
        <w:spacing w:after="0" w:line="240" w:lineRule="auto"/>
        <w:jc w:val="both"/>
        <w:rPr>
          <w:rFonts w:ascii="Times New Roman" w:hAnsi="Times New Roman"/>
          <w:sz w:val="24"/>
          <w:szCs w:val="24"/>
        </w:rPr>
      </w:pPr>
      <w:r w:rsidRPr="00DD3DDA">
        <w:rPr>
          <w:rFonts w:ascii="Times New Roman" w:hAnsi="Times New Roman"/>
          <w:sz w:val="24"/>
          <w:szCs w:val="24"/>
        </w:rPr>
        <w:t>Цікаві події у житті бібліотек, інформацію про нові надходження та бібліотечні послуги висвітлюємо на сторінках часопису „Вісник Розділля”,  «Зерна істини», співпраця з якими триває вже багато років, а також на сайті  бібліотечної системи, блозі центральної бібліотеки, інтернет-сторінках у Контактах, Фейсбуку. Вже близько 2-х років користувачі центральних міських бібліотек мають доступ до  мережі Інтернет,що позитивно впливає на імідж бібліотек.</w:t>
      </w:r>
    </w:p>
    <w:p w:rsidR="00F8462C" w:rsidRPr="00DD3DDA" w:rsidRDefault="00F8462C" w:rsidP="00EF4967">
      <w:pPr>
        <w:spacing w:after="0" w:line="240" w:lineRule="auto"/>
        <w:jc w:val="both"/>
        <w:rPr>
          <w:rFonts w:ascii="Times New Roman" w:hAnsi="Times New Roman"/>
          <w:sz w:val="24"/>
          <w:szCs w:val="24"/>
        </w:rPr>
      </w:pPr>
    </w:p>
    <w:p w:rsidR="00F8462C" w:rsidRPr="00DD3DDA" w:rsidRDefault="00F8462C" w:rsidP="00EF4967">
      <w:pPr>
        <w:spacing w:after="0" w:line="240" w:lineRule="auto"/>
        <w:jc w:val="both"/>
        <w:rPr>
          <w:rFonts w:ascii="Times New Roman" w:hAnsi="Times New Roman"/>
          <w:sz w:val="24"/>
          <w:szCs w:val="24"/>
        </w:rPr>
      </w:pPr>
      <w:r w:rsidRPr="00DD3DDA">
        <w:rPr>
          <w:rFonts w:ascii="Times New Roman" w:hAnsi="Times New Roman"/>
          <w:sz w:val="24"/>
          <w:szCs w:val="24"/>
        </w:rPr>
        <w:t xml:space="preserve">  ТВОРЧІ ДОСЯГНЕННЯ УЧНІВ НОВОРОЗДІЛЬСЬКОЇ ДИТЯЧОЇ ШКОЛИ МИСТЕЦТВ</w:t>
      </w:r>
      <w:r w:rsidR="008531CF">
        <w:rPr>
          <w:rFonts w:ascii="Times New Roman" w:hAnsi="Times New Roman"/>
          <w:sz w:val="24"/>
          <w:szCs w:val="24"/>
        </w:rPr>
        <w:t xml:space="preserve"> ім. Олега Рудницького</w:t>
      </w:r>
      <w:r w:rsidRPr="00DD3DDA">
        <w:rPr>
          <w:rFonts w:ascii="Times New Roman" w:hAnsi="Times New Roman"/>
          <w:sz w:val="24"/>
          <w:szCs w:val="24"/>
        </w:rPr>
        <w:t xml:space="preserve"> ЗА 2014-2015 н.р.</w:t>
      </w:r>
    </w:p>
    <w:p w:rsidR="00F8462C" w:rsidRPr="00DD3DDA" w:rsidRDefault="00F8462C" w:rsidP="00EF4967">
      <w:pPr>
        <w:spacing w:after="0" w:line="240" w:lineRule="auto"/>
        <w:jc w:val="center"/>
        <w:rPr>
          <w:rFonts w:ascii="Times New Roman" w:hAnsi="Times New Roman"/>
          <w:sz w:val="24"/>
          <w:szCs w:val="24"/>
        </w:rPr>
      </w:pPr>
    </w:p>
    <w:p w:rsidR="00F8462C" w:rsidRPr="00DD3DDA" w:rsidRDefault="00F8462C" w:rsidP="00EF4967">
      <w:pPr>
        <w:spacing w:after="0" w:line="240" w:lineRule="auto"/>
        <w:ind w:left="-284"/>
        <w:jc w:val="both"/>
        <w:rPr>
          <w:rFonts w:ascii="Times New Roman" w:hAnsi="Times New Roman"/>
          <w:b/>
          <w:bCs/>
          <w:sz w:val="24"/>
          <w:szCs w:val="24"/>
        </w:rPr>
      </w:pPr>
      <w:r w:rsidRPr="00DD3DDA">
        <w:rPr>
          <w:rFonts w:ascii="Times New Roman" w:hAnsi="Times New Roman"/>
          <w:b/>
          <w:bCs/>
          <w:sz w:val="24"/>
          <w:szCs w:val="24"/>
        </w:rPr>
        <w:t>Обласні конкурси :</w:t>
      </w:r>
    </w:p>
    <w:p w:rsidR="00F8462C" w:rsidRPr="00DD3DDA" w:rsidRDefault="00F8462C" w:rsidP="00EF4967">
      <w:pPr>
        <w:numPr>
          <w:ilvl w:val="0"/>
          <w:numId w:val="5"/>
        </w:numPr>
        <w:tabs>
          <w:tab w:val="num" w:pos="0"/>
          <w:tab w:val="left" w:pos="360"/>
        </w:tabs>
        <w:spacing w:after="0" w:line="240" w:lineRule="auto"/>
        <w:ind w:left="0" w:firstLine="0"/>
        <w:jc w:val="both"/>
        <w:rPr>
          <w:rFonts w:ascii="Times New Roman" w:hAnsi="Times New Roman"/>
          <w:sz w:val="24"/>
          <w:szCs w:val="24"/>
        </w:rPr>
      </w:pPr>
      <w:r w:rsidRPr="00DD3DDA">
        <w:rPr>
          <w:rFonts w:ascii="Times New Roman" w:hAnsi="Times New Roman"/>
          <w:sz w:val="24"/>
          <w:szCs w:val="24"/>
        </w:rPr>
        <w:t>Всеукраїнський  дитячий конкурс - виставка образотворчих та декоративних робіт             « Просто небилиці», (листопад  2014 р., м. Львів,), надіслано 11 учнівських робіт для участі у конкурсі:</w:t>
      </w:r>
    </w:p>
    <w:p w:rsidR="00F8462C" w:rsidRPr="00DD3DDA" w:rsidRDefault="00F8462C" w:rsidP="00EF4967">
      <w:pPr>
        <w:spacing w:after="0" w:line="240" w:lineRule="auto"/>
        <w:jc w:val="both"/>
        <w:rPr>
          <w:rFonts w:ascii="Times New Roman" w:hAnsi="Times New Roman"/>
          <w:sz w:val="24"/>
          <w:szCs w:val="24"/>
        </w:rPr>
      </w:pPr>
      <w:r w:rsidRPr="00DD3DDA">
        <w:rPr>
          <w:rFonts w:ascii="Times New Roman" w:hAnsi="Times New Roman"/>
          <w:sz w:val="24"/>
          <w:szCs w:val="24"/>
        </w:rPr>
        <w:t>Пшик Вікторія, 1 клас, викладач Толстільова Надія Гарольдівна, диплом за створення роботи, що увійшла до експозиційної колекції кращих творів;</w:t>
      </w:r>
    </w:p>
    <w:p w:rsidR="00F8462C" w:rsidRPr="00DD3DDA" w:rsidRDefault="00F8462C" w:rsidP="00EF4967">
      <w:pPr>
        <w:spacing w:after="0" w:line="240" w:lineRule="auto"/>
        <w:jc w:val="both"/>
        <w:rPr>
          <w:rFonts w:ascii="Times New Roman" w:hAnsi="Times New Roman"/>
          <w:sz w:val="24"/>
          <w:szCs w:val="24"/>
        </w:rPr>
      </w:pPr>
      <w:r w:rsidRPr="00DD3DDA">
        <w:rPr>
          <w:rFonts w:ascii="Times New Roman" w:hAnsi="Times New Roman"/>
          <w:sz w:val="24"/>
          <w:szCs w:val="24"/>
        </w:rPr>
        <w:t>Гошовська Діана (1 клас, викладач Толстільова Надія Гарольдівна), диплом за створення роботи, що увійшла до експозиційної колекції кращих творів;</w:t>
      </w:r>
    </w:p>
    <w:p w:rsidR="00F8462C" w:rsidRPr="00DD3DDA" w:rsidRDefault="00F8462C" w:rsidP="00EF4967">
      <w:pPr>
        <w:spacing w:after="0" w:line="240" w:lineRule="auto"/>
        <w:jc w:val="both"/>
        <w:rPr>
          <w:rFonts w:ascii="Times New Roman" w:hAnsi="Times New Roman"/>
          <w:sz w:val="24"/>
          <w:szCs w:val="24"/>
        </w:rPr>
      </w:pPr>
      <w:r w:rsidRPr="00DD3DDA">
        <w:rPr>
          <w:rFonts w:ascii="Times New Roman" w:hAnsi="Times New Roman"/>
          <w:sz w:val="24"/>
          <w:szCs w:val="24"/>
        </w:rPr>
        <w:t>Кіт Ілона ( 5 клас, викладач Теслюк  Катерина Богданівна) диплом за створення роботи, що увійшла до експозиційної колекції кращих творів;</w:t>
      </w:r>
    </w:p>
    <w:p w:rsidR="00F8462C" w:rsidRPr="00DD3DDA" w:rsidRDefault="00F8462C" w:rsidP="00EF4967">
      <w:pPr>
        <w:spacing w:after="0" w:line="240" w:lineRule="auto"/>
        <w:jc w:val="both"/>
        <w:rPr>
          <w:rFonts w:ascii="Times New Roman" w:hAnsi="Times New Roman"/>
          <w:sz w:val="24"/>
          <w:szCs w:val="24"/>
        </w:rPr>
      </w:pPr>
      <w:r w:rsidRPr="00DD3DDA">
        <w:rPr>
          <w:rFonts w:ascii="Times New Roman" w:hAnsi="Times New Roman"/>
          <w:sz w:val="24"/>
          <w:szCs w:val="24"/>
        </w:rPr>
        <w:t>Прудивус Діана (5 клас, викладач Теслюк  Катерина Богданівна) диплом за створення роботи, що увійшла до експозиційної колекції кращих творів.</w:t>
      </w:r>
    </w:p>
    <w:p w:rsidR="00F8462C" w:rsidRPr="00DD3DDA" w:rsidRDefault="00F8462C" w:rsidP="00EF4967">
      <w:pPr>
        <w:spacing w:after="0" w:line="240" w:lineRule="auto"/>
        <w:jc w:val="both"/>
        <w:rPr>
          <w:rFonts w:ascii="Times New Roman" w:hAnsi="Times New Roman"/>
          <w:sz w:val="24"/>
          <w:szCs w:val="24"/>
        </w:rPr>
      </w:pPr>
    </w:p>
    <w:p w:rsidR="00F8462C" w:rsidRPr="00DD3DDA" w:rsidRDefault="00F8462C" w:rsidP="00EF4967">
      <w:pPr>
        <w:spacing w:after="0" w:line="240" w:lineRule="auto"/>
        <w:jc w:val="both"/>
        <w:rPr>
          <w:rFonts w:ascii="Times New Roman" w:hAnsi="Times New Roman"/>
          <w:sz w:val="24"/>
          <w:szCs w:val="24"/>
        </w:rPr>
      </w:pPr>
      <w:r w:rsidRPr="00DD3DDA">
        <w:rPr>
          <w:rFonts w:ascii="Times New Roman" w:hAnsi="Times New Roman"/>
          <w:sz w:val="24"/>
          <w:szCs w:val="24"/>
        </w:rPr>
        <w:t>- Обласна виставка – конкурс дитячого малюнку, приурочена пам'яті Героїв Небесної Сотні (лютий – березень 2015 р., м.Львів). Надіслано 11 учнівських робіт для участі у конкурсі:</w:t>
      </w:r>
    </w:p>
    <w:p w:rsidR="00F8462C" w:rsidRPr="00DD3DDA" w:rsidRDefault="00F8462C" w:rsidP="00EF4967">
      <w:pPr>
        <w:spacing w:after="0" w:line="240" w:lineRule="auto"/>
        <w:jc w:val="both"/>
        <w:rPr>
          <w:rFonts w:ascii="Times New Roman" w:hAnsi="Times New Roman"/>
          <w:b/>
          <w:sz w:val="24"/>
          <w:szCs w:val="24"/>
        </w:rPr>
      </w:pPr>
      <w:r w:rsidRPr="00DD3DDA">
        <w:rPr>
          <w:rFonts w:ascii="Times New Roman" w:hAnsi="Times New Roman"/>
          <w:b/>
          <w:sz w:val="24"/>
          <w:szCs w:val="24"/>
        </w:rPr>
        <w:t>Яворська Христина</w:t>
      </w:r>
      <w:r w:rsidRPr="00DD3DDA">
        <w:rPr>
          <w:rFonts w:ascii="Times New Roman" w:hAnsi="Times New Roman"/>
          <w:sz w:val="24"/>
          <w:szCs w:val="24"/>
        </w:rPr>
        <w:t xml:space="preserve"> (6 клас, викладач Толстільова Надія Гарольдівна) –                       </w:t>
      </w:r>
      <w:r w:rsidRPr="00DD3DDA">
        <w:rPr>
          <w:rFonts w:ascii="Times New Roman" w:hAnsi="Times New Roman"/>
          <w:b/>
          <w:sz w:val="24"/>
          <w:szCs w:val="24"/>
        </w:rPr>
        <w:t>диплом І ступеня;</w:t>
      </w:r>
    </w:p>
    <w:p w:rsidR="00F8462C" w:rsidRPr="00DD3DDA" w:rsidRDefault="00F8462C" w:rsidP="00EF4967">
      <w:pPr>
        <w:spacing w:after="0" w:line="240" w:lineRule="auto"/>
        <w:jc w:val="both"/>
        <w:rPr>
          <w:rFonts w:ascii="Times New Roman" w:hAnsi="Times New Roman"/>
          <w:sz w:val="24"/>
          <w:szCs w:val="24"/>
        </w:rPr>
      </w:pPr>
      <w:r w:rsidRPr="00DD3DDA">
        <w:rPr>
          <w:rFonts w:ascii="Times New Roman" w:hAnsi="Times New Roman"/>
          <w:sz w:val="24"/>
          <w:szCs w:val="24"/>
        </w:rPr>
        <w:t>Пшик Вікторія (1 клас, викладач Толстільова Надія Гарольдівна) – диплом;</w:t>
      </w:r>
    </w:p>
    <w:p w:rsidR="00F8462C" w:rsidRPr="00DD3DDA" w:rsidRDefault="00F8462C" w:rsidP="00EF4967">
      <w:pPr>
        <w:spacing w:after="0" w:line="240" w:lineRule="auto"/>
        <w:jc w:val="both"/>
        <w:rPr>
          <w:rFonts w:ascii="Times New Roman" w:hAnsi="Times New Roman"/>
          <w:sz w:val="24"/>
          <w:szCs w:val="24"/>
        </w:rPr>
      </w:pPr>
      <w:r w:rsidRPr="00DD3DDA">
        <w:rPr>
          <w:rFonts w:ascii="Times New Roman" w:hAnsi="Times New Roman"/>
          <w:sz w:val="24"/>
          <w:szCs w:val="24"/>
        </w:rPr>
        <w:t>Микитин Христина (1 клас, викладач Толстільова Надія Гарольдівна) – диплом;</w:t>
      </w:r>
    </w:p>
    <w:p w:rsidR="00F8462C" w:rsidRPr="00DD3DDA" w:rsidRDefault="00F8462C" w:rsidP="00EF4967">
      <w:pPr>
        <w:spacing w:after="0" w:line="240" w:lineRule="auto"/>
        <w:jc w:val="both"/>
        <w:rPr>
          <w:rFonts w:ascii="Times New Roman" w:hAnsi="Times New Roman"/>
          <w:sz w:val="24"/>
          <w:szCs w:val="24"/>
        </w:rPr>
      </w:pPr>
      <w:r w:rsidRPr="00DD3DDA">
        <w:rPr>
          <w:rFonts w:ascii="Times New Roman" w:hAnsi="Times New Roman"/>
          <w:sz w:val="24"/>
          <w:szCs w:val="24"/>
        </w:rPr>
        <w:t>Кобільник Діана (1 клас, викладач Толстільова Надія Гарольдівна) – диплом;</w:t>
      </w:r>
    </w:p>
    <w:p w:rsidR="00F8462C" w:rsidRPr="00DD3DDA" w:rsidRDefault="00F8462C" w:rsidP="00EF4967">
      <w:pPr>
        <w:spacing w:after="0" w:line="240" w:lineRule="auto"/>
        <w:jc w:val="both"/>
        <w:rPr>
          <w:rFonts w:ascii="Times New Roman" w:hAnsi="Times New Roman"/>
          <w:sz w:val="24"/>
          <w:szCs w:val="24"/>
        </w:rPr>
      </w:pPr>
      <w:r w:rsidRPr="00DD3DDA">
        <w:rPr>
          <w:rFonts w:ascii="Times New Roman" w:hAnsi="Times New Roman"/>
          <w:sz w:val="24"/>
          <w:szCs w:val="24"/>
        </w:rPr>
        <w:t>Юнг Діана (4 клас, викладач Теслюк  Катерина Богданівна) – диплом;</w:t>
      </w:r>
    </w:p>
    <w:p w:rsidR="00F8462C" w:rsidRPr="00DD3DDA" w:rsidRDefault="00F8462C" w:rsidP="00EF4967">
      <w:pPr>
        <w:spacing w:after="0" w:line="240" w:lineRule="auto"/>
        <w:jc w:val="both"/>
        <w:rPr>
          <w:rFonts w:ascii="Times New Roman" w:hAnsi="Times New Roman"/>
          <w:sz w:val="24"/>
          <w:szCs w:val="24"/>
        </w:rPr>
      </w:pPr>
      <w:r w:rsidRPr="00DD3DDA">
        <w:rPr>
          <w:rFonts w:ascii="Times New Roman" w:hAnsi="Times New Roman"/>
          <w:sz w:val="24"/>
          <w:szCs w:val="24"/>
        </w:rPr>
        <w:t>Курик Ярослав (4 клас, викладач Теслюк  Катерина Богданівна) – диплом.</w:t>
      </w:r>
    </w:p>
    <w:p w:rsidR="00F8462C" w:rsidRPr="00DD3DDA" w:rsidRDefault="00F8462C" w:rsidP="00EF4967">
      <w:pPr>
        <w:spacing w:after="0" w:line="240" w:lineRule="auto"/>
        <w:jc w:val="both"/>
        <w:rPr>
          <w:rFonts w:ascii="Times New Roman" w:hAnsi="Times New Roman"/>
          <w:sz w:val="24"/>
          <w:szCs w:val="24"/>
        </w:rPr>
      </w:pPr>
    </w:p>
    <w:p w:rsidR="00F8462C" w:rsidRPr="00DD3DDA" w:rsidRDefault="00F8462C" w:rsidP="00EF4967">
      <w:pPr>
        <w:spacing w:after="0" w:line="240" w:lineRule="auto"/>
        <w:jc w:val="both"/>
        <w:rPr>
          <w:rFonts w:ascii="Times New Roman" w:hAnsi="Times New Roman"/>
          <w:sz w:val="24"/>
          <w:szCs w:val="24"/>
        </w:rPr>
      </w:pPr>
      <w:r w:rsidRPr="00DD3DDA">
        <w:rPr>
          <w:rFonts w:ascii="Times New Roman" w:hAnsi="Times New Roman"/>
          <w:sz w:val="24"/>
          <w:szCs w:val="24"/>
        </w:rPr>
        <w:lastRenderedPageBreak/>
        <w:t>- Міжнародний конкурс дитячого мистецтва (м.Лідіце, Чехія). Надіслано 11 учнівських робіт для участі у конкурсі.</w:t>
      </w:r>
    </w:p>
    <w:p w:rsidR="00F8462C" w:rsidRPr="00DD3DDA" w:rsidRDefault="00F8462C" w:rsidP="00EF4967">
      <w:pPr>
        <w:spacing w:after="0" w:line="240" w:lineRule="auto"/>
        <w:jc w:val="both"/>
        <w:rPr>
          <w:rFonts w:ascii="Times New Roman" w:hAnsi="Times New Roman"/>
          <w:sz w:val="24"/>
          <w:szCs w:val="24"/>
        </w:rPr>
      </w:pPr>
    </w:p>
    <w:p w:rsidR="00F8462C" w:rsidRPr="00DD3DDA" w:rsidRDefault="00F8462C" w:rsidP="00EF4967">
      <w:pPr>
        <w:spacing w:after="0" w:line="240" w:lineRule="auto"/>
        <w:jc w:val="both"/>
        <w:rPr>
          <w:rFonts w:ascii="Times New Roman" w:hAnsi="Times New Roman"/>
          <w:sz w:val="24"/>
          <w:szCs w:val="24"/>
        </w:rPr>
      </w:pPr>
      <w:r w:rsidRPr="00DD3DDA">
        <w:rPr>
          <w:rFonts w:ascii="Times New Roman" w:hAnsi="Times New Roman"/>
          <w:sz w:val="24"/>
          <w:szCs w:val="24"/>
        </w:rPr>
        <w:t>- І обласний конкурс юних піаністів ім. Олега Криштальського (лютий – березень 2015 р., м.Львів):</w:t>
      </w:r>
    </w:p>
    <w:p w:rsidR="00F8462C" w:rsidRPr="00DD3DDA" w:rsidRDefault="00F8462C" w:rsidP="00EF4967">
      <w:pPr>
        <w:spacing w:after="0" w:line="240" w:lineRule="auto"/>
        <w:jc w:val="both"/>
        <w:rPr>
          <w:rFonts w:ascii="Times New Roman" w:hAnsi="Times New Roman"/>
          <w:sz w:val="24"/>
          <w:szCs w:val="24"/>
        </w:rPr>
      </w:pPr>
      <w:r w:rsidRPr="00DD3DDA">
        <w:rPr>
          <w:rFonts w:ascii="Times New Roman" w:hAnsi="Times New Roman"/>
          <w:b/>
          <w:sz w:val="24"/>
          <w:szCs w:val="24"/>
        </w:rPr>
        <w:t>Гринишин Андріана</w:t>
      </w:r>
      <w:r w:rsidRPr="00DD3DDA">
        <w:rPr>
          <w:rFonts w:ascii="Times New Roman" w:hAnsi="Times New Roman"/>
          <w:sz w:val="24"/>
          <w:szCs w:val="24"/>
        </w:rPr>
        <w:t xml:space="preserve"> (3 клас, викладач Борак Ірина Іванівна) – </w:t>
      </w:r>
      <w:r w:rsidRPr="00DD3DDA">
        <w:rPr>
          <w:rFonts w:ascii="Times New Roman" w:hAnsi="Times New Roman"/>
          <w:b/>
          <w:sz w:val="24"/>
          <w:szCs w:val="24"/>
        </w:rPr>
        <w:t>диплом ІІ ступеня</w:t>
      </w:r>
      <w:r w:rsidRPr="00DD3DDA">
        <w:rPr>
          <w:rFonts w:ascii="Times New Roman" w:hAnsi="Times New Roman"/>
          <w:sz w:val="24"/>
          <w:szCs w:val="24"/>
        </w:rPr>
        <w:t>;</w:t>
      </w:r>
    </w:p>
    <w:p w:rsidR="00F8462C" w:rsidRPr="00DD3DDA" w:rsidRDefault="00F8462C" w:rsidP="00EF4967">
      <w:pPr>
        <w:spacing w:after="0" w:line="240" w:lineRule="auto"/>
        <w:jc w:val="both"/>
        <w:rPr>
          <w:rFonts w:ascii="Times New Roman" w:hAnsi="Times New Roman"/>
          <w:sz w:val="24"/>
          <w:szCs w:val="24"/>
        </w:rPr>
      </w:pPr>
      <w:r w:rsidRPr="00DD3DDA">
        <w:rPr>
          <w:rFonts w:ascii="Times New Roman" w:hAnsi="Times New Roman"/>
          <w:sz w:val="24"/>
          <w:szCs w:val="24"/>
        </w:rPr>
        <w:t>Курик Мар'яна (5 клас, викладач Борак Ірина Іванівна) – диплом учасника ІІ туру.</w:t>
      </w:r>
    </w:p>
    <w:p w:rsidR="00F8462C" w:rsidRPr="00DD3DDA" w:rsidRDefault="00F8462C" w:rsidP="00EF4967">
      <w:pPr>
        <w:spacing w:after="0" w:line="240" w:lineRule="auto"/>
        <w:jc w:val="both"/>
        <w:rPr>
          <w:rFonts w:ascii="Times New Roman" w:hAnsi="Times New Roman"/>
          <w:sz w:val="24"/>
          <w:szCs w:val="24"/>
        </w:rPr>
      </w:pPr>
    </w:p>
    <w:p w:rsidR="00F8462C" w:rsidRPr="00DD3DDA" w:rsidRDefault="00F8462C" w:rsidP="00EF4967">
      <w:pPr>
        <w:spacing w:after="0" w:line="240" w:lineRule="auto"/>
        <w:jc w:val="both"/>
        <w:rPr>
          <w:rFonts w:ascii="Times New Roman" w:hAnsi="Times New Roman"/>
          <w:sz w:val="24"/>
          <w:szCs w:val="24"/>
        </w:rPr>
      </w:pPr>
      <w:r w:rsidRPr="00DD3DDA">
        <w:rPr>
          <w:rFonts w:ascii="Times New Roman" w:hAnsi="Times New Roman"/>
          <w:sz w:val="24"/>
          <w:szCs w:val="24"/>
        </w:rPr>
        <w:t>- Обласний конкурс виконавців на баяні, акордеоні серед учнів старших класів народних відділів ПСМНЗ (березень 2015 р., м.Дрогобич):</w:t>
      </w:r>
    </w:p>
    <w:p w:rsidR="00F8462C" w:rsidRPr="00DD3DDA" w:rsidRDefault="00F8462C" w:rsidP="00EF4967">
      <w:pPr>
        <w:spacing w:after="0" w:line="240" w:lineRule="auto"/>
        <w:jc w:val="both"/>
        <w:rPr>
          <w:rFonts w:ascii="Times New Roman" w:hAnsi="Times New Roman"/>
          <w:sz w:val="24"/>
          <w:szCs w:val="24"/>
        </w:rPr>
      </w:pPr>
      <w:r w:rsidRPr="00DD3DDA">
        <w:rPr>
          <w:rFonts w:ascii="Times New Roman" w:hAnsi="Times New Roman"/>
          <w:b/>
          <w:sz w:val="24"/>
          <w:szCs w:val="24"/>
        </w:rPr>
        <w:t>Філь Мар'ян</w:t>
      </w:r>
      <w:r w:rsidRPr="00DD3DDA">
        <w:rPr>
          <w:rFonts w:ascii="Times New Roman" w:hAnsi="Times New Roman"/>
          <w:sz w:val="24"/>
          <w:szCs w:val="24"/>
        </w:rPr>
        <w:t xml:space="preserve"> ( 6 клас, викладач Литвинський Ярослав Романович) – </w:t>
      </w:r>
      <w:r w:rsidRPr="00DD3DDA">
        <w:rPr>
          <w:rFonts w:ascii="Times New Roman" w:hAnsi="Times New Roman"/>
          <w:b/>
          <w:sz w:val="24"/>
          <w:szCs w:val="24"/>
        </w:rPr>
        <w:t>диплом І ступеня.</w:t>
      </w:r>
    </w:p>
    <w:p w:rsidR="00F8462C" w:rsidRPr="00DD3DDA" w:rsidRDefault="00F8462C" w:rsidP="00EF4967">
      <w:pPr>
        <w:spacing w:after="0" w:line="240" w:lineRule="auto"/>
        <w:jc w:val="both"/>
        <w:rPr>
          <w:rFonts w:ascii="Times New Roman" w:hAnsi="Times New Roman"/>
          <w:sz w:val="24"/>
          <w:szCs w:val="24"/>
        </w:rPr>
      </w:pPr>
    </w:p>
    <w:p w:rsidR="00F8462C" w:rsidRPr="00DD3DDA" w:rsidRDefault="00F8462C" w:rsidP="00EF4967">
      <w:pPr>
        <w:spacing w:after="0" w:line="240" w:lineRule="auto"/>
        <w:jc w:val="both"/>
        <w:rPr>
          <w:rFonts w:ascii="Times New Roman" w:hAnsi="Times New Roman"/>
          <w:sz w:val="24"/>
          <w:szCs w:val="24"/>
        </w:rPr>
      </w:pPr>
      <w:r w:rsidRPr="00DD3DDA">
        <w:rPr>
          <w:rFonts w:ascii="Times New Roman" w:hAnsi="Times New Roman"/>
          <w:sz w:val="24"/>
          <w:szCs w:val="24"/>
        </w:rPr>
        <w:t>- Обласний конкурс виконавців на бандурі серед учнів старших класів народних відділів ПСМНЗ (березень 2015 р., м.Дрогобич):</w:t>
      </w:r>
    </w:p>
    <w:p w:rsidR="00F8462C" w:rsidRPr="00DD3DDA" w:rsidRDefault="00F8462C" w:rsidP="00EF4967">
      <w:pPr>
        <w:spacing w:after="0" w:line="240" w:lineRule="auto"/>
        <w:jc w:val="both"/>
        <w:rPr>
          <w:rFonts w:ascii="Times New Roman" w:hAnsi="Times New Roman"/>
          <w:sz w:val="24"/>
          <w:szCs w:val="24"/>
        </w:rPr>
      </w:pPr>
      <w:r w:rsidRPr="00DD3DDA">
        <w:rPr>
          <w:rFonts w:ascii="Times New Roman" w:hAnsi="Times New Roman"/>
          <w:sz w:val="24"/>
          <w:szCs w:val="24"/>
        </w:rPr>
        <w:t>Ядвіжак Софія (6 клас, викладач Гарбаж Наталія Олександрівна) – диплом.</w:t>
      </w:r>
    </w:p>
    <w:p w:rsidR="00F8462C" w:rsidRPr="00DD3DDA" w:rsidRDefault="00F8462C" w:rsidP="00EF4967">
      <w:pPr>
        <w:spacing w:after="0" w:line="240" w:lineRule="auto"/>
        <w:jc w:val="both"/>
        <w:rPr>
          <w:rFonts w:ascii="Times New Roman" w:hAnsi="Times New Roman"/>
          <w:sz w:val="24"/>
          <w:szCs w:val="24"/>
        </w:rPr>
      </w:pPr>
    </w:p>
    <w:p w:rsidR="00F8462C" w:rsidRPr="00DD3DDA" w:rsidRDefault="00F8462C" w:rsidP="00EF4967">
      <w:pPr>
        <w:spacing w:after="0" w:line="240" w:lineRule="auto"/>
        <w:jc w:val="both"/>
        <w:rPr>
          <w:rFonts w:ascii="Times New Roman" w:hAnsi="Times New Roman"/>
          <w:sz w:val="24"/>
          <w:szCs w:val="24"/>
        </w:rPr>
      </w:pPr>
      <w:r w:rsidRPr="00DD3DDA">
        <w:rPr>
          <w:rFonts w:ascii="Times New Roman" w:hAnsi="Times New Roman"/>
          <w:sz w:val="24"/>
          <w:szCs w:val="24"/>
        </w:rPr>
        <w:t>- Обласний конкурс виконавців на струнно – смичкових інструментах серед учнів старших класів ПСМНЗ (березень 2015 р., м.Трускавець):</w:t>
      </w:r>
    </w:p>
    <w:p w:rsidR="00F8462C" w:rsidRPr="00DD3DDA" w:rsidRDefault="00F8462C" w:rsidP="00EF4967">
      <w:pPr>
        <w:spacing w:after="0" w:line="240" w:lineRule="auto"/>
        <w:jc w:val="both"/>
        <w:rPr>
          <w:rFonts w:ascii="Times New Roman" w:hAnsi="Times New Roman"/>
          <w:sz w:val="24"/>
          <w:szCs w:val="24"/>
        </w:rPr>
      </w:pPr>
      <w:r w:rsidRPr="00DD3DDA">
        <w:rPr>
          <w:rFonts w:ascii="Times New Roman" w:hAnsi="Times New Roman"/>
          <w:sz w:val="24"/>
          <w:szCs w:val="24"/>
        </w:rPr>
        <w:t>Ошуст Олена ( 6 клас, скрипка, викладач Бабінець Галина Ігорівна) – диплом.</w:t>
      </w:r>
    </w:p>
    <w:p w:rsidR="00F8462C" w:rsidRPr="00DD3DDA" w:rsidRDefault="00F8462C" w:rsidP="00EF4967">
      <w:pPr>
        <w:spacing w:after="0" w:line="240" w:lineRule="auto"/>
        <w:jc w:val="both"/>
        <w:rPr>
          <w:rFonts w:ascii="Times New Roman" w:hAnsi="Times New Roman"/>
          <w:sz w:val="24"/>
          <w:szCs w:val="24"/>
        </w:rPr>
      </w:pPr>
      <w:r w:rsidRPr="00DD3DDA">
        <w:rPr>
          <w:rFonts w:ascii="Times New Roman" w:hAnsi="Times New Roman"/>
          <w:sz w:val="24"/>
          <w:szCs w:val="24"/>
        </w:rPr>
        <w:t>- Обласна олімпіада з музично – теоретичних дисциплін (сольфеджіо) серед учнів старших класів  ПСМНЗ (квітень 2015 р., м.Дрогобич):</w:t>
      </w:r>
    </w:p>
    <w:p w:rsidR="00F8462C" w:rsidRPr="00DD3DDA" w:rsidRDefault="00F8462C" w:rsidP="00EF4967">
      <w:pPr>
        <w:spacing w:after="0" w:line="240" w:lineRule="auto"/>
        <w:jc w:val="both"/>
        <w:rPr>
          <w:rFonts w:ascii="Times New Roman" w:hAnsi="Times New Roman"/>
          <w:sz w:val="24"/>
          <w:szCs w:val="24"/>
        </w:rPr>
      </w:pPr>
      <w:r w:rsidRPr="00DD3DDA">
        <w:rPr>
          <w:rFonts w:ascii="Times New Roman" w:hAnsi="Times New Roman"/>
          <w:b/>
          <w:sz w:val="24"/>
          <w:szCs w:val="24"/>
        </w:rPr>
        <w:t>Ядівжак Софія</w:t>
      </w:r>
      <w:r w:rsidRPr="00DD3DDA">
        <w:rPr>
          <w:rFonts w:ascii="Times New Roman" w:hAnsi="Times New Roman"/>
          <w:sz w:val="24"/>
          <w:szCs w:val="24"/>
        </w:rPr>
        <w:t xml:space="preserve"> ( 6 клас, викладач Денис Мирослава Михайлівна) – </w:t>
      </w:r>
      <w:r w:rsidRPr="00DD3DDA">
        <w:rPr>
          <w:rFonts w:ascii="Times New Roman" w:hAnsi="Times New Roman"/>
          <w:b/>
          <w:sz w:val="24"/>
          <w:szCs w:val="24"/>
        </w:rPr>
        <w:t>диплом ІІІ ступеня.</w:t>
      </w:r>
    </w:p>
    <w:p w:rsidR="00F8462C" w:rsidRPr="00DD3DDA" w:rsidRDefault="00F8462C" w:rsidP="00EF4967">
      <w:pPr>
        <w:numPr>
          <w:ilvl w:val="0"/>
          <w:numId w:val="5"/>
        </w:numPr>
        <w:tabs>
          <w:tab w:val="clear" w:pos="360"/>
          <w:tab w:val="num" w:pos="0"/>
          <w:tab w:val="left" w:pos="180"/>
        </w:tabs>
        <w:spacing w:after="0" w:line="240" w:lineRule="auto"/>
        <w:ind w:left="0" w:firstLine="0"/>
        <w:jc w:val="both"/>
        <w:rPr>
          <w:rFonts w:ascii="Times New Roman" w:hAnsi="Times New Roman"/>
          <w:sz w:val="24"/>
          <w:szCs w:val="24"/>
        </w:rPr>
      </w:pPr>
      <w:r w:rsidRPr="00DD3DDA">
        <w:rPr>
          <w:rFonts w:ascii="Times New Roman" w:hAnsi="Times New Roman"/>
          <w:sz w:val="24"/>
          <w:szCs w:val="24"/>
        </w:rPr>
        <w:t>Обласна виставка – конкурс дитячого малюнку «Моя Сім'я» (травень 2015 р., м.Львів). Надіслано 10 учнівських робіт для участі в конкурсі:</w:t>
      </w:r>
    </w:p>
    <w:p w:rsidR="00F8462C" w:rsidRPr="00DD3DDA" w:rsidRDefault="00F8462C" w:rsidP="00EF4967">
      <w:pPr>
        <w:spacing w:after="0" w:line="240" w:lineRule="auto"/>
        <w:jc w:val="both"/>
        <w:rPr>
          <w:rFonts w:ascii="Times New Roman" w:hAnsi="Times New Roman"/>
          <w:sz w:val="24"/>
          <w:szCs w:val="24"/>
        </w:rPr>
      </w:pPr>
      <w:r w:rsidRPr="00DD3DDA">
        <w:rPr>
          <w:rFonts w:ascii="Times New Roman" w:hAnsi="Times New Roman"/>
          <w:b/>
          <w:sz w:val="24"/>
          <w:szCs w:val="24"/>
        </w:rPr>
        <w:t>Курик Ярослав</w:t>
      </w:r>
      <w:r w:rsidRPr="00DD3DDA">
        <w:rPr>
          <w:rFonts w:ascii="Times New Roman" w:hAnsi="Times New Roman"/>
          <w:sz w:val="24"/>
          <w:szCs w:val="24"/>
        </w:rPr>
        <w:t xml:space="preserve"> (4 клас, викладач Теслюк  Катерина Богданівна) – </w:t>
      </w:r>
      <w:r w:rsidRPr="00DD3DDA">
        <w:rPr>
          <w:rFonts w:ascii="Times New Roman" w:hAnsi="Times New Roman"/>
          <w:b/>
          <w:sz w:val="24"/>
          <w:szCs w:val="24"/>
        </w:rPr>
        <w:t>диплом ІІІ ступеня;</w:t>
      </w:r>
    </w:p>
    <w:p w:rsidR="00F8462C" w:rsidRPr="00DD3DDA" w:rsidRDefault="00F8462C" w:rsidP="00EF4967">
      <w:pPr>
        <w:spacing w:after="0" w:line="240" w:lineRule="auto"/>
        <w:jc w:val="both"/>
        <w:rPr>
          <w:rFonts w:ascii="Times New Roman" w:hAnsi="Times New Roman"/>
          <w:sz w:val="24"/>
          <w:szCs w:val="24"/>
        </w:rPr>
      </w:pPr>
      <w:r w:rsidRPr="00DD3DDA">
        <w:rPr>
          <w:rFonts w:ascii="Times New Roman" w:hAnsi="Times New Roman"/>
          <w:sz w:val="24"/>
          <w:szCs w:val="24"/>
        </w:rPr>
        <w:t>Горак Олена (1 клас, викладач Толстільова Надія Гарольдівна) – сертифікат учасника виставки;</w:t>
      </w:r>
    </w:p>
    <w:p w:rsidR="00F8462C" w:rsidRPr="00DD3DDA" w:rsidRDefault="00F8462C" w:rsidP="00EF4967">
      <w:pPr>
        <w:spacing w:after="0" w:line="240" w:lineRule="auto"/>
        <w:jc w:val="both"/>
        <w:rPr>
          <w:rFonts w:ascii="Times New Roman" w:hAnsi="Times New Roman"/>
          <w:sz w:val="24"/>
          <w:szCs w:val="24"/>
        </w:rPr>
      </w:pPr>
      <w:r w:rsidRPr="00DD3DDA">
        <w:rPr>
          <w:rFonts w:ascii="Times New Roman" w:hAnsi="Times New Roman"/>
          <w:sz w:val="24"/>
          <w:szCs w:val="24"/>
        </w:rPr>
        <w:t>Гаврилова Вікторія (1 клас, викладач Толстільова Надія Гарольдівна) – сертифікат учасника виставки.</w:t>
      </w:r>
    </w:p>
    <w:p w:rsidR="00F8462C" w:rsidRPr="00DD3DDA" w:rsidRDefault="00F8462C" w:rsidP="00EF4967">
      <w:pPr>
        <w:spacing w:after="0" w:line="240" w:lineRule="auto"/>
        <w:jc w:val="both"/>
        <w:rPr>
          <w:rFonts w:ascii="Times New Roman" w:hAnsi="Times New Roman"/>
          <w:sz w:val="24"/>
          <w:szCs w:val="24"/>
        </w:rPr>
      </w:pPr>
    </w:p>
    <w:p w:rsidR="00F8462C" w:rsidRPr="00DD3DDA" w:rsidRDefault="00F8462C" w:rsidP="00EF4967">
      <w:pPr>
        <w:spacing w:after="0" w:line="240" w:lineRule="auto"/>
        <w:jc w:val="both"/>
        <w:rPr>
          <w:rFonts w:ascii="Times New Roman" w:hAnsi="Times New Roman"/>
          <w:sz w:val="24"/>
          <w:szCs w:val="24"/>
        </w:rPr>
      </w:pPr>
      <w:r w:rsidRPr="00DD3DDA">
        <w:rPr>
          <w:rFonts w:ascii="Times New Roman" w:hAnsi="Times New Roman"/>
          <w:sz w:val="24"/>
          <w:szCs w:val="24"/>
        </w:rPr>
        <w:t>Викладачі Толстільова Н.Г., Борак І.І., Литвинський Я.Р. нагороджені грамотами Департаменту з питань культури, національностей та релігій ЛОДА.</w:t>
      </w:r>
    </w:p>
    <w:p w:rsidR="00F8462C" w:rsidRPr="00DD3DDA" w:rsidRDefault="00F8462C" w:rsidP="00EF4967">
      <w:pPr>
        <w:spacing w:after="0" w:line="240" w:lineRule="auto"/>
        <w:jc w:val="both"/>
        <w:rPr>
          <w:rFonts w:ascii="Times New Roman" w:hAnsi="Times New Roman"/>
          <w:sz w:val="24"/>
          <w:szCs w:val="24"/>
        </w:rPr>
      </w:pPr>
      <w:r w:rsidRPr="00DD3DDA">
        <w:rPr>
          <w:rFonts w:ascii="Times New Roman" w:hAnsi="Times New Roman"/>
          <w:sz w:val="24"/>
          <w:szCs w:val="24"/>
        </w:rPr>
        <w:t>Протягом навчального року художні колективи учнів та викладачів школи брали участь у концертах у м.Львові, м.Миколаєві, смт.Роздолі, с.Київець, загальноміських заходах, а також у шкільних установах. 1 жовтня 2015року відбулося урочисте відкриття меморіальної дошки Олега Рудницького та залу музею життєвого і творчого шляху О.Рудницького.</w:t>
      </w:r>
    </w:p>
    <w:p w:rsidR="00F8462C" w:rsidRPr="00DD3DDA" w:rsidRDefault="00F8462C" w:rsidP="00EF4967">
      <w:pPr>
        <w:spacing w:after="0" w:line="240" w:lineRule="auto"/>
        <w:rPr>
          <w:rFonts w:ascii="Times New Roman" w:hAnsi="Times New Roman"/>
          <w:sz w:val="24"/>
          <w:szCs w:val="24"/>
        </w:rPr>
      </w:pPr>
    </w:p>
    <w:p w:rsidR="00F8462C" w:rsidRPr="00DD3DDA" w:rsidRDefault="00F8462C" w:rsidP="00EF4967">
      <w:pPr>
        <w:tabs>
          <w:tab w:val="left" w:pos="440"/>
        </w:tabs>
        <w:spacing w:after="0" w:line="240" w:lineRule="auto"/>
        <w:rPr>
          <w:rFonts w:ascii="Times New Roman" w:hAnsi="Times New Roman"/>
          <w:sz w:val="24"/>
          <w:szCs w:val="24"/>
        </w:rPr>
      </w:pPr>
      <w:r w:rsidRPr="00DD3DDA">
        <w:rPr>
          <w:rFonts w:ascii="Times New Roman" w:hAnsi="Times New Roman"/>
          <w:sz w:val="24"/>
          <w:szCs w:val="24"/>
        </w:rPr>
        <w:tab/>
        <w:t>Спільно з МГО протягом І півріччяя проведено заходи для молоді:</w:t>
      </w:r>
    </w:p>
    <w:p w:rsidR="00F8462C" w:rsidRPr="00DD3DDA" w:rsidRDefault="00F8462C" w:rsidP="00EF4967">
      <w:pPr>
        <w:numPr>
          <w:ilvl w:val="0"/>
          <w:numId w:val="6"/>
        </w:numPr>
        <w:tabs>
          <w:tab w:val="left" w:pos="440"/>
        </w:tabs>
        <w:spacing w:after="0" w:line="240" w:lineRule="auto"/>
        <w:rPr>
          <w:rFonts w:ascii="Times New Roman" w:hAnsi="Times New Roman"/>
          <w:sz w:val="24"/>
          <w:szCs w:val="24"/>
        </w:rPr>
      </w:pPr>
      <w:r w:rsidRPr="00DD3DDA">
        <w:rPr>
          <w:rFonts w:ascii="Times New Roman" w:hAnsi="Times New Roman"/>
          <w:sz w:val="24"/>
          <w:szCs w:val="24"/>
        </w:rPr>
        <w:t>У січні передача Вифлеємського вогню ГО ПЛАСТ громаді міста;</w:t>
      </w:r>
    </w:p>
    <w:p w:rsidR="00F8462C" w:rsidRPr="00DD3DDA" w:rsidRDefault="00F8462C" w:rsidP="00EF4967">
      <w:pPr>
        <w:numPr>
          <w:ilvl w:val="0"/>
          <w:numId w:val="6"/>
        </w:numPr>
        <w:tabs>
          <w:tab w:val="left" w:pos="440"/>
        </w:tabs>
        <w:spacing w:after="0" w:line="240" w:lineRule="auto"/>
        <w:rPr>
          <w:rFonts w:ascii="Times New Roman" w:hAnsi="Times New Roman"/>
          <w:sz w:val="24"/>
          <w:szCs w:val="24"/>
        </w:rPr>
      </w:pPr>
      <w:r w:rsidRPr="00DD3DDA">
        <w:rPr>
          <w:rFonts w:ascii="Times New Roman" w:hAnsi="Times New Roman"/>
          <w:sz w:val="24"/>
          <w:szCs w:val="24"/>
        </w:rPr>
        <w:t>виступ вертепу МГО УМХ;</w:t>
      </w:r>
    </w:p>
    <w:p w:rsidR="00F8462C" w:rsidRPr="00DD3DDA" w:rsidRDefault="00F8462C" w:rsidP="00EF4967">
      <w:pPr>
        <w:numPr>
          <w:ilvl w:val="0"/>
          <w:numId w:val="6"/>
        </w:numPr>
        <w:tabs>
          <w:tab w:val="left" w:pos="440"/>
        </w:tabs>
        <w:spacing w:after="0" w:line="240" w:lineRule="auto"/>
        <w:rPr>
          <w:rFonts w:ascii="Times New Roman" w:hAnsi="Times New Roman"/>
          <w:sz w:val="24"/>
          <w:szCs w:val="24"/>
        </w:rPr>
      </w:pPr>
      <w:r w:rsidRPr="00DD3DDA">
        <w:rPr>
          <w:rFonts w:ascii="Times New Roman" w:hAnsi="Times New Roman"/>
          <w:sz w:val="24"/>
          <w:szCs w:val="24"/>
        </w:rPr>
        <w:t>творчий вечір пісні і музики в УМХ,</w:t>
      </w:r>
    </w:p>
    <w:p w:rsidR="00F8462C" w:rsidRPr="00DD3DDA" w:rsidRDefault="00F8462C" w:rsidP="00EF4967">
      <w:pPr>
        <w:numPr>
          <w:ilvl w:val="0"/>
          <w:numId w:val="6"/>
        </w:numPr>
        <w:tabs>
          <w:tab w:val="left" w:pos="440"/>
        </w:tabs>
        <w:spacing w:after="0" w:line="240" w:lineRule="auto"/>
        <w:rPr>
          <w:rFonts w:ascii="Times New Roman" w:hAnsi="Times New Roman"/>
          <w:sz w:val="24"/>
          <w:szCs w:val="24"/>
        </w:rPr>
      </w:pPr>
      <w:r w:rsidRPr="00DD3DDA">
        <w:rPr>
          <w:rFonts w:ascii="Times New Roman" w:hAnsi="Times New Roman"/>
          <w:sz w:val="24"/>
          <w:szCs w:val="24"/>
        </w:rPr>
        <w:t>У лютому виставка сірникових етикеток львівської колекціонери Галини Панахид під назвою «Філуменістична Шевченкіана»;</w:t>
      </w:r>
    </w:p>
    <w:p w:rsidR="00F8462C" w:rsidRPr="00DD3DDA" w:rsidRDefault="00F8462C" w:rsidP="00EF4967">
      <w:pPr>
        <w:numPr>
          <w:ilvl w:val="0"/>
          <w:numId w:val="6"/>
        </w:numPr>
        <w:tabs>
          <w:tab w:val="left" w:pos="440"/>
        </w:tabs>
        <w:spacing w:after="0" w:line="240" w:lineRule="auto"/>
        <w:rPr>
          <w:rFonts w:ascii="Times New Roman" w:hAnsi="Times New Roman"/>
          <w:sz w:val="24"/>
          <w:szCs w:val="24"/>
        </w:rPr>
      </w:pPr>
      <w:r w:rsidRPr="00DD3DDA">
        <w:rPr>
          <w:rFonts w:ascii="Times New Roman" w:hAnsi="Times New Roman"/>
          <w:sz w:val="24"/>
          <w:szCs w:val="24"/>
        </w:rPr>
        <w:t>Вечір вшанування Героїв Крут «Юні оборонці Батьківщини»за участю молоді та студентів коледжу;</w:t>
      </w:r>
    </w:p>
    <w:p w:rsidR="00F8462C" w:rsidRPr="00DD3DDA" w:rsidRDefault="00F8462C" w:rsidP="00EF4967">
      <w:pPr>
        <w:numPr>
          <w:ilvl w:val="0"/>
          <w:numId w:val="6"/>
        </w:numPr>
        <w:tabs>
          <w:tab w:val="left" w:pos="440"/>
        </w:tabs>
        <w:spacing w:after="0" w:line="240" w:lineRule="auto"/>
        <w:rPr>
          <w:rFonts w:ascii="Times New Roman" w:hAnsi="Times New Roman"/>
          <w:sz w:val="24"/>
          <w:szCs w:val="24"/>
        </w:rPr>
      </w:pPr>
      <w:r w:rsidRPr="00DD3DDA">
        <w:rPr>
          <w:rFonts w:ascii="Times New Roman" w:hAnsi="Times New Roman"/>
          <w:sz w:val="24"/>
          <w:szCs w:val="24"/>
        </w:rPr>
        <w:t>Вечір –реквієм «Серце плакало»до річниці майдану, освячення пам’ятної дошки пам’яті сотні Майдану(20.02.2015р.)</w:t>
      </w:r>
    </w:p>
    <w:p w:rsidR="00F8462C" w:rsidRPr="00DD3DDA" w:rsidRDefault="00F8462C" w:rsidP="00EF4967">
      <w:pPr>
        <w:numPr>
          <w:ilvl w:val="0"/>
          <w:numId w:val="6"/>
        </w:numPr>
        <w:tabs>
          <w:tab w:val="left" w:pos="440"/>
        </w:tabs>
        <w:spacing w:after="0" w:line="240" w:lineRule="auto"/>
        <w:rPr>
          <w:rFonts w:ascii="Times New Roman" w:hAnsi="Times New Roman"/>
          <w:sz w:val="24"/>
          <w:szCs w:val="24"/>
        </w:rPr>
      </w:pPr>
      <w:r w:rsidRPr="00DD3DDA">
        <w:rPr>
          <w:rFonts w:ascii="Times New Roman" w:hAnsi="Times New Roman"/>
          <w:sz w:val="24"/>
          <w:szCs w:val="24"/>
        </w:rPr>
        <w:t>Тренінг для студентів та молоді з питань працевлаштування (кафе Імператор) (12-13.03.2015р.)</w:t>
      </w:r>
    </w:p>
    <w:p w:rsidR="00F8462C" w:rsidRPr="00DD3DDA" w:rsidRDefault="00F8462C" w:rsidP="00EF4967">
      <w:pPr>
        <w:numPr>
          <w:ilvl w:val="0"/>
          <w:numId w:val="6"/>
        </w:numPr>
        <w:tabs>
          <w:tab w:val="left" w:pos="440"/>
        </w:tabs>
        <w:spacing w:after="0" w:line="240" w:lineRule="auto"/>
        <w:rPr>
          <w:rFonts w:ascii="Times New Roman" w:hAnsi="Times New Roman"/>
          <w:sz w:val="24"/>
          <w:szCs w:val="24"/>
        </w:rPr>
      </w:pPr>
      <w:r w:rsidRPr="00DD3DDA">
        <w:rPr>
          <w:rFonts w:ascii="Times New Roman" w:hAnsi="Times New Roman"/>
          <w:sz w:val="24"/>
          <w:szCs w:val="24"/>
        </w:rPr>
        <w:t>Міська толока «Чисте воскресіння».МГО міста спільно з відділом (27.03.2015р.)</w:t>
      </w:r>
    </w:p>
    <w:p w:rsidR="00F8462C" w:rsidRPr="00DD3DDA" w:rsidRDefault="00F8462C" w:rsidP="00EF4967">
      <w:pPr>
        <w:numPr>
          <w:ilvl w:val="0"/>
          <w:numId w:val="6"/>
        </w:numPr>
        <w:tabs>
          <w:tab w:val="left" w:pos="440"/>
        </w:tabs>
        <w:spacing w:after="0" w:line="240" w:lineRule="auto"/>
        <w:rPr>
          <w:rFonts w:ascii="Times New Roman" w:hAnsi="Times New Roman"/>
          <w:sz w:val="24"/>
          <w:szCs w:val="24"/>
        </w:rPr>
      </w:pPr>
      <w:r w:rsidRPr="00DD3DDA">
        <w:rPr>
          <w:rFonts w:ascii="Times New Roman" w:hAnsi="Times New Roman"/>
          <w:sz w:val="24"/>
          <w:szCs w:val="24"/>
        </w:rPr>
        <w:t>Форум громадських ініціатив (проводив Центр регіонального розвитку. (15.03.2015р.);</w:t>
      </w:r>
    </w:p>
    <w:p w:rsidR="00F8462C" w:rsidRPr="00DD3DDA" w:rsidRDefault="00F8462C" w:rsidP="00EF4967">
      <w:pPr>
        <w:numPr>
          <w:ilvl w:val="0"/>
          <w:numId w:val="6"/>
        </w:numPr>
        <w:tabs>
          <w:tab w:val="left" w:pos="440"/>
        </w:tabs>
        <w:spacing w:after="0" w:line="240" w:lineRule="auto"/>
        <w:rPr>
          <w:rFonts w:ascii="Times New Roman" w:hAnsi="Times New Roman"/>
          <w:sz w:val="24"/>
          <w:szCs w:val="24"/>
        </w:rPr>
      </w:pPr>
      <w:r w:rsidRPr="00DD3DDA">
        <w:rPr>
          <w:rFonts w:ascii="Times New Roman" w:hAnsi="Times New Roman"/>
          <w:sz w:val="24"/>
          <w:szCs w:val="24"/>
        </w:rPr>
        <w:t>Загальноміський фестиваль «Допоможи герою»збір коштів для воїнів АТО (ПЛАСТ) (21.03.2015р.)</w:t>
      </w:r>
    </w:p>
    <w:p w:rsidR="00F8462C" w:rsidRPr="00DD3DDA" w:rsidRDefault="00F8462C" w:rsidP="00EF4967">
      <w:pPr>
        <w:numPr>
          <w:ilvl w:val="0"/>
          <w:numId w:val="6"/>
        </w:numPr>
        <w:tabs>
          <w:tab w:val="left" w:pos="440"/>
        </w:tabs>
        <w:spacing w:after="0" w:line="240" w:lineRule="auto"/>
        <w:rPr>
          <w:rFonts w:ascii="Times New Roman" w:hAnsi="Times New Roman"/>
          <w:sz w:val="24"/>
          <w:szCs w:val="24"/>
        </w:rPr>
      </w:pPr>
      <w:r w:rsidRPr="00DD3DDA">
        <w:rPr>
          <w:rFonts w:ascii="Times New Roman" w:hAnsi="Times New Roman"/>
          <w:sz w:val="24"/>
          <w:szCs w:val="24"/>
        </w:rPr>
        <w:lastRenderedPageBreak/>
        <w:t>Засідання керівників МГО міста з народним депутатом України Т.Батенком з облаштування Алеї Героїв у місті та планів бачення розвитку міста</w:t>
      </w:r>
    </w:p>
    <w:p w:rsidR="00F8462C" w:rsidRPr="00DD3DDA" w:rsidRDefault="00F8462C" w:rsidP="00EF4967">
      <w:pPr>
        <w:numPr>
          <w:ilvl w:val="0"/>
          <w:numId w:val="6"/>
        </w:numPr>
        <w:tabs>
          <w:tab w:val="left" w:pos="440"/>
        </w:tabs>
        <w:spacing w:after="0" w:line="240" w:lineRule="auto"/>
        <w:rPr>
          <w:rFonts w:ascii="Times New Roman" w:hAnsi="Times New Roman"/>
          <w:sz w:val="24"/>
          <w:szCs w:val="24"/>
        </w:rPr>
      </w:pPr>
      <w:r w:rsidRPr="00DD3DDA">
        <w:rPr>
          <w:rFonts w:ascii="Times New Roman" w:hAnsi="Times New Roman"/>
          <w:sz w:val="24"/>
          <w:szCs w:val="24"/>
        </w:rPr>
        <w:t xml:space="preserve">Засідання робочої групи з відбору молодіжних проектів для Алеї Героїв </w:t>
      </w:r>
    </w:p>
    <w:p w:rsidR="00F8462C" w:rsidRPr="00DD3DDA" w:rsidRDefault="00F8462C" w:rsidP="00EF4967">
      <w:pPr>
        <w:numPr>
          <w:ilvl w:val="0"/>
          <w:numId w:val="6"/>
        </w:numPr>
        <w:tabs>
          <w:tab w:val="left" w:pos="440"/>
        </w:tabs>
        <w:spacing w:after="0" w:line="240" w:lineRule="auto"/>
        <w:rPr>
          <w:rFonts w:ascii="Times New Roman" w:hAnsi="Times New Roman"/>
          <w:sz w:val="24"/>
          <w:szCs w:val="24"/>
        </w:rPr>
      </w:pPr>
      <w:r w:rsidRPr="00DD3DDA">
        <w:rPr>
          <w:rFonts w:ascii="Times New Roman" w:hAnsi="Times New Roman"/>
          <w:sz w:val="24"/>
          <w:szCs w:val="24"/>
        </w:rPr>
        <w:t>У квітні «Хресна дорога вулицями міста» УМХ, ПЛАСТ, учнівська молодь;</w:t>
      </w:r>
    </w:p>
    <w:p w:rsidR="00F8462C" w:rsidRPr="00DD3DDA" w:rsidRDefault="00F8462C" w:rsidP="00EF4967">
      <w:pPr>
        <w:numPr>
          <w:ilvl w:val="0"/>
          <w:numId w:val="6"/>
        </w:numPr>
        <w:spacing w:after="0" w:line="240" w:lineRule="auto"/>
        <w:jc w:val="both"/>
        <w:rPr>
          <w:rFonts w:ascii="Times New Roman" w:hAnsi="Times New Roman"/>
          <w:sz w:val="24"/>
          <w:szCs w:val="24"/>
        </w:rPr>
      </w:pPr>
      <w:r w:rsidRPr="00DD3DDA">
        <w:rPr>
          <w:rFonts w:ascii="Times New Roman" w:hAnsi="Times New Roman"/>
          <w:sz w:val="24"/>
          <w:szCs w:val="24"/>
        </w:rPr>
        <w:t>Х Акція Всеукраїнського благодійного фонду “Серце до серця”  збір коштів на придбання медичного обладнання в реанімаційні відділення дитячих лікарень. Зібрано 2371грн.</w:t>
      </w:r>
    </w:p>
    <w:p w:rsidR="00F8462C" w:rsidRPr="00DD3DDA" w:rsidRDefault="00F8462C" w:rsidP="00EF4967">
      <w:pPr>
        <w:numPr>
          <w:ilvl w:val="0"/>
          <w:numId w:val="6"/>
        </w:numPr>
        <w:tabs>
          <w:tab w:val="left" w:pos="440"/>
        </w:tabs>
        <w:spacing w:after="0" w:line="240" w:lineRule="auto"/>
        <w:rPr>
          <w:rFonts w:ascii="Times New Roman" w:hAnsi="Times New Roman"/>
          <w:sz w:val="24"/>
          <w:szCs w:val="24"/>
        </w:rPr>
      </w:pPr>
      <w:r w:rsidRPr="00DD3DDA">
        <w:rPr>
          <w:rFonts w:ascii="Times New Roman" w:hAnsi="Times New Roman"/>
          <w:sz w:val="24"/>
          <w:szCs w:val="24"/>
        </w:rPr>
        <w:t>Варта біля гробу Господнього. УМХ, ПЛАСТ;</w:t>
      </w:r>
    </w:p>
    <w:p w:rsidR="00F8462C" w:rsidRPr="00DD3DDA" w:rsidRDefault="00F8462C" w:rsidP="00EF4967">
      <w:pPr>
        <w:numPr>
          <w:ilvl w:val="0"/>
          <w:numId w:val="6"/>
        </w:numPr>
        <w:tabs>
          <w:tab w:val="left" w:pos="440"/>
        </w:tabs>
        <w:spacing w:after="0" w:line="240" w:lineRule="auto"/>
        <w:rPr>
          <w:rFonts w:ascii="Times New Roman" w:hAnsi="Times New Roman"/>
          <w:sz w:val="24"/>
          <w:szCs w:val="24"/>
        </w:rPr>
      </w:pPr>
      <w:r w:rsidRPr="00DD3DDA">
        <w:rPr>
          <w:rFonts w:ascii="Times New Roman" w:hAnsi="Times New Roman"/>
          <w:sz w:val="24"/>
          <w:szCs w:val="24"/>
        </w:rPr>
        <w:t>Фестиваль гаївок;</w:t>
      </w:r>
    </w:p>
    <w:p w:rsidR="00F8462C" w:rsidRPr="00DD3DDA" w:rsidRDefault="00F8462C" w:rsidP="00EF4967">
      <w:pPr>
        <w:numPr>
          <w:ilvl w:val="0"/>
          <w:numId w:val="6"/>
        </w:numPr>
        <w:tabs>
          <w:tab w:val="left" w:pos="440"/>
        </w:tabs>
        <w:spacing w:after="0" w:line="240" w:lineRule="auto"/>
        <w:rPr>
          <w:rFonts w:ascii="Times New Roman" w:hAnsi="Times New Roman"/>
          <w:sz w:val="24"/>
          <w:szCs w:val="24"/>
        </w:rPr>
      </w:pPr>
      <w:r w:rsidRPr="00DD3DDA">
        <w:rPr>
          <w:rFonts w:ascii="Times New Roman" w:hAnsi="Times New Roman"/>
          <w:sz w:val="24"/>
          <w:szCs w:val="24"/>
        </w:rPr>
        <w:t>Участь в обласному сходженні учнів та молоді,, членів МГО на г. Маківку з нагоди 100</w:t>
      </w:r>
      <w:r w:rsidR="00666D70">
        <w:rPr>
          <w:rFonts w:ascii="Times New Roman" w:hAnsi="Times New Roman"/>
          <w:sz w:val="24"/>
          <w:szCs w:val="24"/>
        </w:rPr>
        <w:t>-річчя Перемоги українських Січових с</w:t>
      </w:r>
      <w:r w:rsidRPr="00DD3DDA">
        <w:rPr>
          <w:rFonts w:ascii="Times New Roman" w:hAnsi="Times New Roman"/>
          <w:sz w:val="24"/>
          <w:szCs w:val="24"/>
        </w:rPr>
        <w:t>трільців.(І місце);</w:t>
      </w:r>
    </w:p>
    <w:p w:rsidR="00F8462C" w:rsidRPr="00DD3DDA" w:rsidRDefault="00F8462C" w:rsidP="00EF4967">
      <w:pPr>
        <w:numPr>
          <w:ilvl w:val="0"/>
          <w:numId w:val="6"/>
        </w:numPr>
        <w:tabs>
          <w:tab w:val="left" w:pos="440"/>
        </w:tabs>
        <w:spacing w:after="0" w:line="240" w:lineRule="auto"/>
        <w:rPr>
          <w:rFonts w:ascii="Times New Roman" w:hAnsi="Times New Roman"/>
          <w:sz w:val="24"/>
          <w:szCs w:val="24"/>
        </w:rPr>
      </w:pPr>
      <w:r w:rsidRPr="00DD3DDA">
        <w:rPr>
          <w:rFonts w:ascii="Times New Roman" w:hAnsi="Times New Roman"/>
          <w:sz w:val="24"/>
          <w:szCs w:val="24"/>
        </w:rPr>
        <w:t>У травні Акція «Відповідальність починається з мене», загально</w:t>
      </w:r>
      <w:r w:rsidR="00666D70">
        <w:rPr>
          <w:rFonts w:ascii="Times New Roman" w:hAnsi="Times New Roman"/>
          <w:sz w:val="24"/>
          <w:szCs w:val="24"/>
        </w:rPr>
        <w:t>міське свято щасливої родини. К</w:t>
      </w:r>
      <w:r w:rsidRPr="00DD3DDA">
        <w:rPr>
          <w:rFonts w:ascii="Times New Roman" w:hAnsi="Times New Roman"/>
          <w:sz w:val="24"/>
          <w:szCs w:val="24"/>
        </w:rPr>
        <w:t>онкурс малюнків дітей на тему «Моє місто, моя відповідальність».  (10.05.)</w:t>
      </w:r>
    </w:p>
    <w:p w:rsidR="00F8462C" w:rsidRPr="00DD3DDA" w:rsidRDefault="00F8462C" w:rsidP="00EF4967">
      <w:pPr>
        <w:numPr>
          <w:ilvl w:val="0"/>
          <w:numId w:val="6"/>
        </w:numPr>
        <w:tabs>
          <w:tab w:val="left" w:pos="440"/>
        </w:tabs>
        <w:spacing w:after="0" w:line="240" w:lineRule="auto"/>
        <w:rPr>
          <w:rFonts w:ascii="Times New Roman" w:hAnsi="Times New Roman"/>
          <w:sz w:val="24"/>
          <w:szCs w:val="24"/>
        </w:rPr>
      </w:pPr>
      <w:r w:rsidRPr="00DD3DDA">
        <w:rPr>
          <w:rFonts w:ascii="Times New Roman" w:hAnsi="Times New Roman"/>
          <w:sz w:val="24"/>
          <w:szCs w:val="24"/>
        </w:rPr>
        <w:t>День Європи «Європа очима дітей».</w:t>
      </w:r>
    </w:p>
    <w:p w:rsidR="00F8462C" w:rsidRPr="00DD3DDA" w:rsidRDefault="00F8462C" w:rsidP="00EF4967">
      <w:pPr>
        <w:numPr>
          <w:ilvl w:val="0"/>
          <w:numId w:val="6"/>
        </w:numPr>
        <w:tabs>
          <w:tab w:val="left" w:pos="440"/>
        </w:tabs>
        <w:spacing w:after="0" w:line="240" w:lineRule="auto"/>
        <w:rPr>
          <w:rFonts w:ascii="Times New Roman" w:hAnsi="Times New Roman"/>
          <w:sz w:val="24"/>
          <w:szCs w:val="24"/>
        </w:rPr>
      </w:pPr>
      <w:r w:rsidRPr="00DD3DDA">
        <w:rPr>
          <w:rFonts w:ascii="Times New Roman" w:hAnsi="Times New Roman"/>
          <w:sz w:val="24"/>
          <w:szCs w:val="24"/>
        </w:rPr>
        <w:t>У червні День молоді, виступ молоді міста (квест, естафети, )</w:t>
      </w:r>
    </w:p>
    <w:p w:rsidR="00F8462C" w:rsidRPr="00DD3DDA" w:rsidRDefault="00F8462C" w:rsidP="00EF4967">
      <w:pPr>
        <w:numPr>
          <w:ilvl w:val="0"/>
          <w:numId w:val="6"/>
        </w:numPr>
        <w:tabs>
          <w:tab w:val="left" w:pos="440"/>
        </w:tabs>
        <w:spacing w:after="0" w:line="240" w:lineRule="auto"/>
        <w:rPr>
          <w:rFonts w:ascii="Times New Roman" w:hAnsi="Times New Roman"/>
          <w:sz w:val="24"/>
          <w:szCs w:val="24"/>
        </w:rPr>
      </w:pPr>
      <w:r w:rsidRPr="00DD3DDA">
        <w:rPr>
          <w:rFonts w:ascii="Times New Roman" w:hAnsi="Times New Roman"/>
          <w:sz w:val="24"/>
          <w:szCs w:val="24"/>
        </w:rPr>
        <w:t>Молодіжний фестиваль «Про 100 літо 2015». МГО міста , учнівська молодь.</w:t>
      </w:r>
    </w:p>
    <w:p w:rsidR="00F8462C" w:rsidRPr="00DD3DDA" w:rsidRDefault="00F8462C" w:rsidP="00EF4967">
      <w:pPr>
        <w:spacing w:after="0" w:line="240" w:lineRule="auto"/>
        <w:rPr>
          <w:rFonts w:ascii="Times New Roman" w:hAnsi="Times New Roman"/>
          <w:sz w:val="24"/>
          <w:szCs w:val="24"/>
        </w:rPr>
      </w:pPr>
    </w:p>
    <w:p w:rsidR="00F8462C" w:rsidRPr="00DD3DDA" w:rsidRDefault="00F8462C" w:rsidP="00EF4967">
      <w:pPr>
        <w:spacing w:after="0" w:line="240" w:lineRule="auto"/>
        <w:rPr>
          <w:rFonts w:ascii="Times New Roman" w:hAnsi="Times New Roman"/>
          <w:sz w:val="24"/>
          <w:szCs w:val="24"/>
        </w:rPr>
      </w:pPr>
      <w:r w:rsidRPr="00DD3DDA">
        <w:rPr>
          <w:rFonts w:ascii="Times New Roman" w:hAnsi="Times New Roman"/>
          <w:sz w:val="24"/>
          <w:szCs w:val="24"/>
        </w:rPr>
        <w:t xml:space="preserve">Начальник відділу з </w:t>
      </w:r>
    </w:p>
    <w:p w:rsidR="00F8462C" w:rsidRPr="00DD3DDA" w:rsidRDefault="00F8462C" w:rsidP="00EF4967">
      <w:pPr>
        <w:spacing w:after="0" w:line="240" w:lineRule="auto"/>
        <w:rPr>
          <w:rFonts w:ascii="Times New Roman" w:hAnsi="Times New Roman"/>
          <w:sz w:val="24"/>
          <w:szCs w:val="24"/>
        </w:rPr>
      </w:pPr>
      <w:r w:rsidRPr="00DD3DDA">
        <w:rPr>
          <w:rFonts w:ascii="Times New Roman" w:hAnsi="Times New Roman"/>
          <w:sz w:val="24"/>
          <w:szCs w:val="24"/>
        </w:rPr>
        <w:t>питань гуманітарної політики                                               О.П.Єсауленко</w:t>
      </w:r>
    </w:p>
    <w:p w:rsidR="00F8462C" w:rsidRPr="00F02BA9" w:rsidRDefault="00F8462C" w:rsidP="00F02BA9">
      <w:pPr>
        <w:spacing w:after="0" w:line="240" w:lineRule="auto"/>
        <w:rPr>
          <w:rFonts w:ascii="Times New Roman" w:hAnsi="Times New Roman"/>
          <w:sz w:val="24"/>
          <w:szCs w:val="24"/>
        </w:rPr>
      </w:pPr>
    </w:p>
    <w:p w:rsidR="00EF4967" w:rsidRDefault="00EF4967" w:rsidP="00F0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8531CF" w:rsidRDefault="008531CF" w:rsidP="00F0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8531CF" w:rsidRDefault="008531CF" w:rsidP="00F0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8531CF" w:rsidRDefault="008531CF" w:rsidP="00F0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8531CF" w:rsidRDefault="008531CF" w:rsidP="00F0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8531CF" w:rsidRDefault="008531CF" w:rsidP="00F0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8531CF" w:rsidRDefault="008531CF" w:rsidP="00F0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8531CF" w:rsidRDefault="008531CF" w:rsidP="00F0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8531CF" w:rsidRDefault="008531CF" w:rsidP="00F0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8531CF" w:rsidRDefault="008531CF" w:rsidP="00F0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8531CF" w:rsidRDefault="008531CF" w:rsidP="00F0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8531CF" w:rsidRDefault="008531CF" w:rsidP="00F0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B41E75" w:rsidRDefault="00B41E75" w:rsidP="00F0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B41E75" w:rsidRDefault="00B41E75" w:rsidP="00F0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B41E75" w:rsidRDefault="00B41E75" w:rsidP="00F0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B41E75" w:rsidRDefault="00B41E75" w:rsidP="00F0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B41E75" w:rsidRDefault="00B41E75" w:rsidP="00F0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B41E75" w:rsidRDefault="00B41E75" w:rsidP="00F0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B41E75" w:rsidRDefault="00B41E75" w:rsidP="00F0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B41E75" w:rsidRDefault="00B41E75" w:rsidP="00F0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B41E75" w:rsidRDefault="00B41E75" w:rsidP="00F0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B41E75" w:rsidRDefault="00B41E75" w:rsidP="00F0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B41E75" w:rsidRDefault="00B41E75" w:rsidP="00F0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B41E75" w:rsidRDefault="00B41E75" w:rsidP="00F0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B41E75" w:rsidRDefault="00B41E75" w:rsidP="00F0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B41E75" w:rsidRDefault="00B41E75" w:rsidP="00F0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B41E75" w:rsidRDefault="00B41E75" w:rsidP="00F0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B41E75" w:rsidRDefault="00B41E75" w:rsidP="00F0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B41E75" w:rsidRDefault="00B41E75" w:rsidP="00F0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B41E75" w:rsidRDefault="00B41E75" w:rsidP="00F0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B41E75" w:rsidRDefault="00B41E75" w:rsidP="00F0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B41E75" w:rsidRDefault="00B41E75" w:rsidP="00F0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B41E75" w:rsidRDefault="00B41E75" w:rsidP="00F0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B41E75" w:rsidRDefault="00B41E75" w:rsidP="00F0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B41E75" w:rsidRDefault="00B41E75" w:rsidP="00F0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10037" w:rsidRDefault="00910037" w:rsidP="00F0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1F65A8" w:rsidRPr="001F65A8" w:rsidRDefault="001F65A8" w:rsidP="001F65A8">
      <w:pPr>
        <w:spacing w:after="0" w:line="240" w:lineRule="auto"/>
        <w:jc w:val="center"/>
        <w:rPr>
          <w:rFonts w:ascii="Times New Roman" w:hAnsi="Times New Roman"/>
          <w:sz w:val="24"/>
          <w:szCs w:val="24"/>
        </w:rPr>
      </w:pPr>
      <w:r w:rsidRPr="001F65A8">
        <w:rPr>
          <w:rFonts w:ascii="Times New Roman" w:hAnsi="Times New Roman"/>
          <w:noProof/>
          <w:sz w:val="24"/>
          <w:szCs w:val="24"/>
          <w:lang w:val="ru-RU" w:eastAsia="ru-RU"/>
        </w:rPr>
        <w:drawing>
          <wp:inline distT="0" distB="0" distL="0" distR="0">
            <wp:extent cx="1143000" cy="59817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1F65A8" w:rsidRPr="001F65A8" w:rsidRDefault="001F65A8" w:rsidP="001F65A8">
      <w:pPr>
        <w:spacing w:after="0" w:line="240" w:lineRule="auto"/>
        <w:jc w:val="center"/>
        <w:rPr>
          <w:rFonts w:ascii="Times New Roman" w:hAnsi="Times New Roman"/>
          <w:b/>
          <w:sz w:val="24"/>
          <w:szCs w:val="24"/>
        </w:rPr>
      </w:pPr>
      <w:r w:rsidRPr="001F65A8">
        <w:rPr>
          <w:rFonts w:ascii="Times New Roman" w:hAnsi="Times New Roman"/>
          <w:b/>
          <w:sz w:val="24"/>
          <w:szCs w:val="24"/>
        </w:rPr>
        <w:t>НОВОРОЗДІЛЬСЬКА  МІСЬКА  РАДА</w:t>
      </w:r>
    </w:p>
    <w:p w:rsidR="001F65A8" w:rsidRPr="001F65A8" w:rsidRDefault="001F65A8" w:rsidP="001F65A8">
      <w:pPr>
        <w:spacing w:after="0" w:line="240" w:lineRule="auto"/>
        <w:jc w:val="center"/>
        <w:rPr>
          <w:rFonts w:ascii="Times New Roman" w:hAnsi="Times New Roman"/>
          <w:b/>
          <w:sz w:val="24"/>
          <w:szCs w:val="24"/>
        </w:rPr>
      </w:pPr>
      <w:r w:rsidRPr="001F65A8">
        <w:rPr>
          <w:rFonts w:ascii="Times New Roman" w:hAnsi="Times New Roman"/>
          <w:b/>
          <w:sz w:val="24"/>
          <w:szCs w:val="24"/>
        </w:rPr>
        <w:t>ЛЬВІВСЬКОЇ  ОБЛАСТІ</w:t>
      </w:r>
    </w:p>
    <w:p w:rsidR="001F65A8" w:rsidRPr="001F65A8" w:rsidRDefault="001F65A8" w:rsidP="001F65A8">
      <w:pPr>
        <w:spacing w:after="0" w:line="240" w:lineRule="auto"/>
        <w:jc w:val="center"/>
        <w:rPr>
          <w:rFonts w:ascii="Times New Roman" w:hAnsi="Times New Roman"/>
          <w:b/>
          <w:sz w:val="24"/>
          <w:szCs w:val="24"/>
        </w:rPr>
      </w:pPr>
      <w:r w:rsidRPr="001F65A8">
        <w:rPr>
          <w:rFonts w:ascii="Times New Roman" w:hAnsi="Times New Roman"/>
          <w:b/>
          <w:sz w:val="24"/>
          <w:szCs w:val="24"/>
        </w:rPr>
        <w:t>ВИКОНАВЧИЙ  КОМІТЕТ</w:t>
      </w:r>
    </w:p>
    <w:p w:rsidR="00475C90" w:rsidRPr="001F65A8" w:rsidRDefault="001F65A8" w:rsidP="001F65A8">
      <w:pPr>
        <w:spacing w:after="0" w:line="240" w:lineRule="auto"/>
        <w:jc w:val="center"/>
        <w:rPr>
          <w:rFonts w:ascii="Times New Roman" w:hAnsi="Times New Roman"/>
          <w:b/>
          <w:sz w:val="24"/>
          <w:szCs w:val="24"/>
        </w:rPr>
      </w:pPr>
      <w:r w:rsidRPr="001F65A8">
        <w:rPr>
          <w:rFonts w:ascii="Times New Roman" w:hAnsi="Times New Roman"/>
          <w:b/>
          <w:sz w:val="24"/>
          <w:szCs w:val="24"/>
        </w:rPr>
        <w:t xml:space="preserve"> Р І Ш Е Н Н Я №</w:t>
      </w:r>
    </w:p>
    <w:p w:rsidR="0023634D" w:rsidRPr="00B41E75" w:rsidRDefault="001F65A8" w:rsidP="00B41E75">
      <w:pPr>
        <w:spacing w:after="0" w:line="240" w:lineRule="auto"/>
        <w:ind w:left="5664"/>
        <w:rPr>
          <w:rFonts w:ascii="Times New Roman" w:hAnsi="Times New Roman"/>
          <w:b/>
          <w:sz w:val="24"/>
          <w:szCs w:val="24"/>
        </w:rPr>
      </w:pPr>
      <w:r>
        <w:rPr>
          <w:rFonts w:ascii="Times New Roman" w:hAnsi="Times New Roman"/>
          <w:b/>
          <w:sz w:val="24"/>
          <w:szCs w:val="24"/>
        </w:rPr>
        <w:t xml:space="preserve">   </w:t>
      </w:r>
      <w:r w:rsidR="00B41E75" w:rsidRPr="00B41E75">
        <w:rPr>
          <w:rFonts w:ascii="Times New Roman" w:hAnsi="Times New Roman"/>
          <w:b/>
          <w:sz w:val="24"/>
          <w:szCs w:val="24"/>
        </w:rPr>
        <w:t>272</w:t>
      </w:r>
    </w:p>
    <w:p w:rsidR="0023634D" w:rsidRPr="00F02BA9" w:rsidRDefault="0023634D" w:rsidP="00F02BA9">
      <w:pPr>
        <w:spacing w:after="0" w:line="240" w:lineRule="auto"/>
        <w:ind w:firstLine="600"/>
        <w:rPr>
          <w:rFonts w:ascii="Times New Roman" w:hAnsi="Times New Roman"/>
          <w:sz w:val="24"/>
          <w:szCs w:val="24"/>
        </w:rPr>
      </w:pPr>
    </w:p>
    <w:p w:rsidR="00B41E75" w:rsidRDefault="00B41E75" w:rsidP="00F02BA9">
      <w:pPr>
        <w:spacing w:after="0" w:line="240" w:lineRule="auto"/>
        <w:rPr>
          <w:rFonts w:ascii="Times New Roman" w:hAnsi="Times New Roman"/>
          <w:sz w:val="24"/>
          <w:szCs w:val="24"/>
        </w:rPr>
      </w:pPr>
    </w:p>
    <w:p w:rsidR="0023634D" w:rsidRPr="00F02BA9" w:rsidRDefault="0023634D" w:rsidP="00F02BA9">
      <w:pPr>
        <w:spacing w:after="0" w:line="240" w:lineRule="auto"/>
        <w:rPr>
          <w:rFonts w:ascii="Times New Roman" w:hAnsi="Times New Roman"/>
          <w:sz w:val="24"/>
          <w:szCs w:val="24"/>
        </w:rPr>
      </w:pPr>
      <w:r w:rsidRPr="00F02BA9">
        <w:rPr>
          <w:rFonts w:ascii="Times New Roman" w:hAnsi="Times New Roman"/>
          <w:sz w:val="24"/>
          <w:szCs w:val="24"/>
        </w:rPr>
        <w:t xml:space="preserve">10 листопада 2015 року </w:t>
      </w:r>
    </w:p>
    <w:p w:rsidR="00F02BA9" w:rsidRPr="00F02BA9" w:rsidRDefault="00F02BA9" w:rsidP="00F02BA9">
      <w:pPr>
        <w:spacing w:after="0" w:line="240" w:lineRule="auto"/>
        <w:rPr>
          <w:rFonts w:ascii="Times New Roman" w:hAnsi="Times New Roman"/>
          <w:sz w:val="24"/>
          <w:szCs w:val="24"/>
        </w:rPr>
      </w:pPr>
    </w:p>
    <w:p w:rsidR="00F02BA9" w:rsidRPr="00F02BA9" w:rsidRDefault="00F02BA9" w:rsidP="00F02BA9">
      <w:pPr>
        <w:spacing w:after="0" w:line="240" w:lineRule="auto"/>
        <w:rPr>
          <w:rFonts w:ascii="Times New Roman" w:hAnsi="Times New Roman"/>
          <w:sz w:val="24"/>
          <w:szCs w:val="24"/>
        </w:rPr>
      </w:pPr>
      <w:r w:rsidRPr="00F02BA9">
        <w:rPr>
          <w:rFonts w:ascii="Times New Roman" w:hAnsi="Times New Roman"/>
          <w:sz w:val="24"/>
          <w:szCs w:val="24"/>
        </w:rPr>
        <w:t>Про погодження внесення змін</w:t>
      </w:r>
    </w:p>
    <w:p w:rsidR="00F02BA9" w:rsidRPr="00F02BA9" w:rsidRDefault="00F02BA9" w:rsidP="00F02BA9">
      <w:pPr>
        <w:spacing w:after="0" w:line="240" w:lineRule="auto"/>
        <w:rPr>
          <w:rFonts w:ascii="Times New Roman" w:hAnsi="Times New Roman"/>
          <w:sz w:val="24"/>
          <w:szCs w:val="24"/>
        </w:rPr>
      </w:pPr>
      <w:r w:rsidRPr="00F02BA9">
        <w:rPr>
          <w:rFonts w:ascii="Times New Roman" w:hAnsi="Times New Roman"/>
          <w:sz w:val="24"/>
          <w:szCs w:val="24"/>
        </w:rPr>
        <w:t>до показників міського бюджету</w:t>
      </w:r>
    </w:p>
    <w:p w:rsidR="00F02BA9" w:rsidRPr="00F02BA9" w:rsidRDefault="00F02BA9" w:rsidP="00F02BA9">
      <w:pPr>
        <w:spacing w:after="0" w:line="240" w:lineRule="auto"/>
        <w:rPr>
          <w:rFonts w:ascii="Times New Roman" w:hAnsi="Times New Roman"/>
          <w:sz w:val="24"/>
          <w:szCs w:val="24"/>
        </w:rPr>
      </w:pPr>
      <w:r w:rsidRPr="00F02BA9">
        <w:rPr>
          <w:rFonts w:ascii="Times New Roman" w:hAnsi="Times New Roman"/>
          <w:sz w:val="24"/>
          <w:szCs w:val="24"/>
        </w:rPr>
        <w:t>на 2015 рік</w:t>
      </w:r>
    </w:p>
    <w:p w:rsidR="00F02BA9" w:rsidRPr="00F02BA9" w:rsidRDefault="00F02BA9" w:rsidP="00F02BA9">
      <w:pPr>
        <w:spacing w:after="0" w:line="240" w:lineRule="auto"/>
        <w:jc w:val="both"/>
        <w:rPr>
          <w:rFonts w:ascii="Times New Roman" w:hAnsi="Times New Roman"/>
          <w:sz w:val="24"/>
          <w:szCs w:val="24"/>
        </w:rPr>
      </w:pPr>
    </w:p>
    <w:p w:rsidR="00F02BA9" w:rsidRPr="00F02BA9" w:rsidRDefault="00F02BA9" w:rsidP="00F02BA9">
      <w:pPr>
        <w:spacing w:after="0" w:line="240" w:lineRule="auto"/>
        <w:ind w:firstLine="567"/>
        <w:jc w:val="both"/>
        <w:rPr>
          <w:rFonts w:ascii="Times New Roman" w:hAnsi="Times New Roman"/>
          <w:sz w:val="24"/>
          <w:szCs w:val="24"/>
        </w:rPr>
      </w:pPr>
      <w:r w:rsidRPr="00F02BA9">
        <w:rPr>
          <w:rFonts w:ascii="Times New Roman" w:hAnsi="Times New Roman"/>
          <w:sz w:val="24"/>
          <w:szCs w:val="24"/>
        </w:rPr>
        <w:tab/>
        <w:t xml:space="preserve">Заслухавши інформацію  начальника фінансового управління Ричагівського І.І.  про необхідність внесення змін до показників міського бюджету м. Новий Розділ на 2015 рік, взявши до уваги листи розпорядників коштів міського бюджету,  відповідно доп.6 ст.23 Бюджетного Кодексу України ст.28 Закону України «Про місцеве самоврядування в Україні» виконавчий комітет Новороздільської міської ради </w:t>
      </w:r>
    </w:p>
    <w:p w:rsidR="00F02BA9" w:rsidRPr="00F02BA9" w:rsidRDefault="00F02BA9" w:rsidP="00F02BA9">
      <w:pPr>
        <w:spacing w:after="0" w:line="240" w:lineRule="auto"/>
        <w:ind w:firstLine="567"/>
        <w:jc w:val="both"/>
        <w:rPr>
          <w:rFonts w:ascii="Times New Roman" w:hAnsi="Times New Roman"/>
          <w:sz w:val="24"/>
          <w:szCs w:val="24"/>
        </w:rPr>
      </w:pPr>
    </w:p>
    <w:p w:rsidR="00F02BA9" w:rsidRPr="00B41E75" w:rsidRDefault="00F02BA9" w:rsidP="00CA0F7A">
      <w:pPr>
        <w:spacing w:after="0" w:line="240" w:lineRule="auto"/>
        <w:jc w:val="both"/>
        <w:rPr>
          <w:rFonts w:ascii="Times New Roman" w:hAnsi="Times New Roman"/>
          <w:sz w:val="24"/>
          <w:szCs w:val="24"/>
        </w:rPr>
      </w:pPr>
      <w:r w:rsidRPr="00B41E75">
        <w:rPr>
          <w:rFonts w:ascii="Times New Roman" w:hAnsi="Times New Roman"/>
          <w:sz w:val="24"/>
          <w:szCs w:val="24"/>
        </w:rPr>
        <w:t>В И Р І Ш И В:</w:t>
      </w:r>
    </w:p>
    <w:p w:rsidR="00CA0F7A" w:rsidRPr="00F02BA9" w:rsidRDefault="00CA0F7A" w:rsidP="00CA0F7A">
      <w:pPr>
        <w:spacing w:after="0" w:line="240" w:lineRule="auto"/>
        <w:jc w:val="both"/>
        <w:rPr>
          <w:rFonts w:ascii="Times New Roman" w:hAnsi="Times New Roman"/>
          <w:b/>
          <w:sz w:val="24"/>
          <w:szCs w:val="24"/>
        </w:rPr>
      </w:pPr>
    </w:p>
    <w:p w:rsidR="00F02BA9" w:rsidRPr="00F02BA9" w:rsidRDefault="00F02BA9" w:rsidP="00F02BA9">
      <w:pPr>
        <w:spacing w:after="0" w:line="240" w:lineRule="auto"/>
        <w:ind w:firstLine="567"/>
        <w:jc w:val="both"/>
        <w:rPr>
          <w:rFonts w:ascii="Times New Roman" w:hAnsi="Times New Roman"/>
          <w:sz w:val="24"/>
          <w:szCs w:val="24"/>
        </w:rPr>
      </w:pPr>
      <w:r w:rsidRPr="00F02BA9">
        <w:rPr>
          <w:rFonts w:ascii="Times New Roman" w:hAnsi="Times New Roman"/>
          <w:sz w:val="24"/>
          <w:szCs w:val="24"/>
        </w:rPr>
        <w:tab/>
        <w:t>1. Погодити  внесення змін до показників міського бюджету на 2015 рік за функціональною  та економічною класифікацією бюджету в межах  затверджених видатків ,а саме:</w:t>
      </w:r>
    </w:p>
    <w:p w:rsidR="00F02BA9" w:rsidRPr="00F02BA9" w:rsidRDefault="00F02BA9" w:rsidP="00F02BA9">
      <w:pPr>
        <w:spacing w:after="0" w:line="240" w:lineRule="auto"/>
        <w:ind w:firstLine="567"/>
        <w:jc w:val="both"/>
        <w:rPr>
          <w:rFonts w:ascii="Times New Roman" w:hAnsi="Times New Roman"/>
          <w:b/>
          <w:sz w:val="24"/>
          <w:szCs w:val="24"/>
        </w:rPr>
      </w:pPr>
    </w:p>
    <w:p w:rsidR="00F02BA9" w:rsidRPr="00F02BA9" w:rsidRDefault="00F02BA9" w:rsidP="00F02BA9">
      <w:pPr>
        <w:spacing w:after="0" w:line="240" w:lineRule="auto"/>
        <w:ind w:firstLine="567"/>
        <w:jc w:val="both"/>
        <w:rPr>
          <w:rFonts w:ascii="Times New Roman" w:hAnsi="Times New Roman"/>
          <w:b/>
          <w:sz w:val="24"/>
          <w:szCs w:val="24"/>
        </w:rPr>
      </w:pPr>
      <w:r w:rsidRPr="00F02BA9">
        <w:rPr>
          <w:rFonts w:ascii="Times New Roman" w:hAnsi="Times New Roman"/>
          <w:b/>
          <w:sz w:val="24"/>
          <w:szCs w:val="24"/>
        </w:rPr>
        <w:t xml:space="preserve">КВК           </w:t>
      </w:r>
      <w:r w:rsidRPr="00F02BA9">
        <w:rPr>
          <w:rFonts w:ascii="Times New Roman" w:hAnsi="Times New Roman"/>
          <w:b/>
          <w:sz w:val="24"/>
          <w:szCs w:val="24"/>
        </w:rPr>
        <w:tab/>
      </w:r>
      <w:r w:rsidRPr="00F02BA9">
        <w:rPr>
          <w:rFonts w:ascii="Times New Roman" w:hAnsi="Times New Roman"/>
          <w:b/>
          <w:sz w:val="24"/>
          <w:szCs w:val="24"/>
        </w:rPr>
        <w:tab/>
        <w:t xml:space="preserve">КФКВ      </w:t>
      </w:r>
      <w:r w:rsidRPr="00F02BA9">
        <w:rPr>
          <w:rFonts w:ascii="Times New Roman" w:hAnsi="Times New Roman"/>
          <w:b/>
          <w:sz w:val="24"/>
          <w:szCs w:val="24"/>
        </w:rPr>
        <w:tab/>
      </w:r>
      <w:r w:rsidRPr="00F02BA9">
        <w:rPr>
          <w:rFonts w:ascii="Times New Roman" w:hAnsi="Times New Roman"/>
          <w:b/>
          <w:sz w:val="24"/>
          <w:szCs w:val="24"/>
        </w:rPr>
        <w:tab/>
        <w:t xml:space="preserve">КЕКВ          </w:t>
      </w:r>
      <w:r w:rsidRPr="00F02BA9">
        <w:rPr>
          <w:rFonts w:ascii="Times New Roman" w:hAnsi="Times New Roman"/>
          <w:b/>
          <w:sz w:val="24"/>
          <w:szCs w:val="24"/>
        </w:rPr>
        <w:tab/>
      </w:r>
      <w:r w:rsidRPr="00F02BA9">
        <w:rPr>
          <w:rFonts w:ascii="Times New Roman" w:hAnsi="Times New Roman"/>
          <w:b/>
          <w:sz w:val="24"/>
          <w:szCs w:val="24"/>
        </w:rPr>
        <w:tab/>
        <w:t xml:space="preserve">СУМА, грн.  </w:t>
      </w:r>
    </w:p>
    <w:p w:rsidR="00F02BA9" w:rsidRPr="00F02BA9" w:rsidRDefault="00F02BA9" w:rsidP="00F02BA9">
      <w:pPr>
        <w:spacing w:after="0" w:line="240" w:lineRule="auto"/>
        <w:ind w:firstLine="567"/>
        <w:jc w:val="both"/>
        <w:rPr>
          <w:rFonts w:ascii="Times New Roman" w:hAnsi="Times New Roman"/>
          <w:b/>
          <w:sz w:val="24"/>
          <w:szCs w:val="24"/>
        </w:rPr>
      </w:pPr>
      <w:r w:rsidRPr="00F02BA9">
        <w:rPr>
          <w:rFonts w:ascii="Times New Roman" w:hAnsi="Times New Roman"/>
          <w:b/>
          <w:sz w:val="24"/>
          <w:szCs w:val="24"/>
        </w:rPr>
        <w:t xml:space="preserve">Спеціальний фонд:   </w:t>
      </w:r>
    </w:p>
    <w:p w:rsidR="00F02BA9" w:rsidRPr="00F02BA9" w:rsidRDefault="00F02BA9" w:rsidP="00F02BA9">
      <w:pPr>
        <w:spacing w:after="0" w:line="240" w:lineRule="auto"/>
        <w:ind w:firstLine="567"/>
        <w:jc w:val="both"/>
        <w:rPr>
          <w:rFonts w:ascii="Times New Roman" w:hAnsi="Times New Roman"/>
          <w:sz w:val="24"/>
          <w:szCs w:val="24"/>
        </w:rPr>
      </w:pPr>
      <w:r w:rsidRPr="00F02BA9">
        <w:rPr>
          <w:rFonts w:ascii="Times New Roman" w:hAnsi="Times New Roman"/>
          <w:sz w:val="24"/>
          <w:szCs w:val="24"/>
        </w:rPr>
        <w:t xml:space="preserve">03                </w:t>
      </w:r>
      <w:r w:rsidRPr="00F02BA9">
        <w:rPr>
          <w:rFonts w:ascii="Times New Roman" w:hAnsi="Times New Roman"/>
          <w:sz w:val="24"/>
          <w:szCs w:val="24"/>
        </w:rPr>
        <w:tab/>
      </w:r>
      <w:r w:rsidRPr="00F02BA9">
        <w:rPr>
          <w:rFonts w:ascii="Times New Roman" w:hAnsi="Times New Roman"/>
          <w:sz w:val="24"/>
          <w:szCs w:val="24"/>
        </w:rPr>
        <w:tab/>
        <w:t xml:space="preserve">010116     </w:t>
      </w:r>
      <w:r w:rsidRPr="00F02BA9">
        <w:rPr>
          <w:rFonts w:ascii="Times New Roman" w:hAnsi="Times New Roman"/>
          <w:sz w:val="24"/>
          <w:szCs w:val="24"/>
        </w:rPr>
        <w:tab/>
      </w:r>
      <w:r w:rsidRPr="00F02BA9">
        <w:rPr>
          <w:rFonts w:ascii="Times New Roman" w:hAnsi="Times New Roman"/>
          <w:sz w:val="24"/>
          <w:szCs w:val="24"/>
        </w:rPr>
        <w:tab/>
        <w:t xml:space="preserve">3132      </w:t>
      </w:r>
      <w:r w:rsidR="008531CF">
        <w:rPr>
          <w:rFonts w:ascii="Times New Roman" w:hAnsi="Times New Roman"/>
          <w:sz w:val="24"/>
          <w:szCs w:val="24"/>
        </w:rPr>
        <w:tab/>
      </w:r>
      <w:r w:rsidRPr="00F02BA9">
        <w:rPr>
          <w:rFonts w:ascii="Times New Roman" w:hAnsi="Times New Roman"/>
          <w:sz w:val="24"/>
          <w:szCs w:val="24"/>
        </w:rPr>
        <w:t xml:space="preserve">        </w:t>
      </w:r>
      <w:r w:rsidRPr="00F02BA9">
        <w:rPr>
          <w:rFonts w:ascii="Times New Roman" w:hAnsi="Times New Roman"/>
          <w:sz w:val="24"/>
          <w:szCs w:val="24"/>
        </w:rPr>
        <w:tab/>
        <w:t xml:space="preserve">- 72600,00 </w:t>
      </w:r>
    </w:p>
    <w:p w:rsidR="00F02BA9" w:rsidRPr="00F02BA9" w:rsidRDefault="00F02BA9" w:rsidP="00F02BA9">
      <w:pPr>
        <w:spacing w:after="0" w:line="240" w:lineRule="auto"/>
        <w:ind w:firstLine="567"/>
        <w:jc w:val="both"/>
        <w:rPr>
          <w:rFonts w:ascii="Times New Roman" w:hAnsi="Times New Roman"/>
          <w:sz w:val="24"/>
          <w:szCs w:val="24"/>
        </w:rPr>
      </w:pPr>
      <w:r w:rsidRPr="00F02BA9">
        <w:rPr>
          <w:rFonts w:ascii="Times New Roman" w:hAnsi="Times New Roman"/>
          <w:sz w:val="24"/>
          <w:szCs w:val="24"/>
        </w:rPr>
        <w:t xml:space="preserve">03               </w:t>
      </w:r>
      <w:r w:rsidRPr="00F02BA9">
        <w:rPr>
          <w:rFonts w:ascii="Times New Roman" w:hAnsi="Times New Roman"/>
          <w:sz w:val="24"/>
          <w:szCs w:val="24"/>
        </w:rPr>
        <w:tab/>
      </w:r>
      <w:r w:rsidRPr="00F02BA9">
        <w:rPr>
          <w:rFonts w:ascii="Times New Roman" w:hAnsi="Times New Roman"/>
          <w:sz w:val="24"/>
          <w:szCs w:val="24"/>
        </w:rPr>
        <w:tab/>
        <w:t>1</w:t>
      </w:r>
      <w:r w:rsidR="008531CF">
        <w:rPr>
          <w:rFonts w:ascii="Times New Roman" w:hAnsi="Times New Roman"/>
          <w:sz w:val="24"/>
          <w:szCs w:val="24"/>
        </w:rPr>
        <w:t xml:space="preserve">50118      </w:t>
      </w:r>
      <w:r w:rsidR="008531CF">
        <w:rPr>
          <w:rFonts w:ascii="Times New Roman" w:hAnsi="Times New Roman"/>
          <w:sz w:val="24"/>
          <w:szCs w:val="24"/>
        </w:rPr>
        <w:tab/>
      </w:r>
      <w:r w:rsidR="008531CF">
        <w:rPr>
          <w:rFonts w:ascii="Times New Roman" w:hAnsi="Times New Roman"/>
          <w:sz w:val="24"/>
          <w:szCs w:val="24"/>
        </w:rPr>
        <w:tab/>
        <w:t xml:space="preserve">3122             </w:t>
      </w:r>
      <w:r w:rsidR="008531CF">
        <w:rPr>
          <w:rFonts w:ascii="Times New Roman" w:hAnsi="Times New Roman"/>
          <w:sz w:val="24"/>
          <w:szCs w:val="24"/>
        </w:rPr>
        <w:tab/>
        <w:t xml:space="preserve">          </w:t>
      </w:r>
      <w:r w:rsidRPr="00F02BA9">
        <w:rPr>
          <w:rFonts w:ascii="Times New Roman" w:hAnsi="Times New Roman"/>
          <w:sz w:val="24"/>
          <w:szCs w:val="24"/>
        </w:rPr>
        <w:t xml:space="preserve"> -</w:t>
      </w:r>
      <w:r w:rsidR="008531CF">
        <w:rPr>
          <w:rFonts w:ascii="Times New Roman" w:hAnsi="Times New Roman"/>
          <w:sz w:val="24"/>
          <w:szCs w:val="24"/>
        </w:rPr>
        <w:t xml:space="preserve"> </w:t>
      </w:r>
      <w:r w:rsidRPr="00F02BA9">
        <w:rPr>
          <w:rFonts w:ascii="Times New Roman" w:hAnsi="Times New Roman"/>
          <w:sz w:val="24"/>
          <w:szCs w:val="24"/>
        </w:rPr>
        <w:t>283200,00</w:t>
      </w:r>
    </w:p>
    <w:p w:rsidR="00F02BA9" w:rsidRPr="00F02BA9" w:rsidRDefault="00F02BA9" w:rsidP="00F02BA9">
      <w:pPr>
        <w:spacing w:after="0" w:line="240" w:lineRule="auto"/>
        <w:ind w:firstLine="567"/>
        <w:jc w:val="both"/>
        <w:rPr>
          <w:rFonts w:ascii="Times New Roman" w:hAnsi="Times New Roman"/>
          <w:sz w:val="24"/>
          <w:szCs w:val="24"/>
        </w:rPr>
      </w:pPr>
      <w:r w:rsidRPr="00F02BA9">
        <w:rPr>
          <w:rFonts w:ascii="Times New Roman" w:hAnsi="Times New Roman"/>
          <w:sz w:val="24"/>
          <w:szCs w:val="24"/>
        </w:rPr>
        <w:t xml:space="preserve">03                             110201                     3132                  </w:t>
      </w:r>
      <w:r w:rsidR="008531CF">
        <w:rPr>
          <w:rFonts w:ascii="Times New Roman" w:hAnsi="Times New Roman"/>
          <w:sz w:val="24"/>
          <w:szCs w:val="24"/>
        </w:rPr>
        <w:t xml:space="preserve">  </w:t>
      </w:r>
      <w:r w:rsidRPr="00F02BA9">
        <w:rPr>
          <w:rFonts w:ascii="Times New Roman" w:hAnsi="Times New Roman"/>
          <w:sz w:val="24"/>
          <w:szCs w:val="24"/>
        </w:rPr>
        <w:t xml:space="preserve">        - 1976,00</w:t>
      </w:r>
    </w:p>
    <w:p w:rsidR="00F02BA9" w:rsidRPr="00F02BA9" w:rsidRDefault="00F02BA9" w:rsidP="00F02BA9">
      <w:pPr>
        <w:spacing w:after="0" w:line="240" w:lineRule="auto"/>
        <w:ind w:firstLine="567"/>
        <w:jc w:val="both"/>
        <w:rPr>
          <w:rFonts w:ascii="Times New Roman" w:hAnsi="Times New Roman"/>
          <w:sz w:val="24"/>
          <w:szCs w:val="24"/>
        </w:rPr>
      </w:pPr>
      <w:r w:rsidRPr="00F02BA9">
        <w:rPr>
          <w:rFonts w:ascii="Times New Roman" w:hAnsi="Times New Roman"/>
          <w:sz w:val="24"/>
          <w:szCs w:val="24"/>
        </w:rPr>
        <w:t xml:space="preserve">03                             110201                     3110                       </w:t>
      </w:r>
      <w:r w:rsidR="008531CF">
        <w:rPr>
          <w:rFonts w:ascii="Times New Roman" w:hAnsi="Times New Roman"/>
          <w:sz w:val="24"/>
          <w:szCs w:val="24"/>
        </w:rPr>
        <w:t xml:space="preserve">  </w:t>
      </w:r>
      <w:r w:rsidRPr="00F02BA9">
        <w:rPr>
          <w:rFonts w:ascii="Times New Roman" w:hAnsi="Times New Roman"/>
          <w:sz w:val="24"/>
          <w:szCs w:val="24"/>
        </w:rPr>
        <w:t xml:space="preserve">    1976,00                                                                  </w:t>
      </w:r>
    </w:p>
    <w:p w:rsidR="00F02BA9" w:rsidRPr="00F02BA9" w:rsidRDefault="00F02BA9" w:rsidP="00F02BA9">
      <w:pPr>
        <w:spacing w:after="0" w:line="240" w:lineRule="auto"/>
        <w:ind w:firstLine="567"/>
        <w:jc w:val="both"/>
        <w:rPr>
          <w:rFonts w:ascii="Times New Roman" w:hAnsi="Times New Roman"/>
          <w:sz w:val="24"/>
          <w:szCs w:val="24"/>
        </w:rPr>
      </w:pPr>
      <w:r w:rsidRPr="00F02BA9">
        <w:rPr>
          <w:rFonts w:ascii="Times New Roman" w:hAnsi="Times New Roman"/>
          <w:sz w:val="24"/>
          <w:szCs w:val="24"/>
        </w:rPr>
        <w:t xml:space="preserve">10                             150110                     3142                      </w:t>
      </w:r>
      <w:r w:rsidR="008531CF">
        <w:rPr>
          <w:rFonts w:ascii="Times New Roman" w:hAnsi="Times New Roman"/>
          <w:sz w:val="24"/>
          <w:szCs w:val="24"/>
        </w:rPr>
        <w:t xml:space="preserve">  </w:t>
      </w:r>
      <w:r w:rsidRPr="00F02BA9">
        <w:rPr>
          <w:rFonts w:ascii="Times New Roman" w:hAnsi="Times New Roman"/>
          <w:sz w:val="24"/>
          <w:szCs w:val="24"/>
        </w:rPr>
        <w:t xml:space="preserve">     106800,00</w:t>
      </w:r>
    </w:p>
    <w:p w:rsidR="00F02BA9" w:rsidRPr="00F02BA9" w:rsidRDefault="00F02BA9" w:rsidP="00F02BA9">
      <w:pPr>
        <w:spacing w:after="0" w:line="240" w:lineRule="auto"/>
        <w:ind w:firstLine="567"/>
        <w:jc w:val="both"/>
        <w:rPr>
          <w:rFonts w:ascii="Times New Roman" w:hAnsi="Times New Roman"/>
          <w:sz w:val="24"/>
          <w:szCs w:val="24"/>
        </w:rPr>
      </w:pPr>
      <w:r w:rsidRPr="00F02BA9">
        <w:rPr>
          <w:rFonts w:ascii="Times New Roman" w:hAnsi="Times New Roman"/>
          <w:sz w:val="24"/>
          <w:szCs w:val="24"/>
        </w:rPr>
        <w:t xml:space="preserve">10                             070201                     3132                      </w:t>
      </w:r>
      <w:r w:rsidR="008531CF">
        <w:rPr>
          <w:rFonts w:ascii="Times New Roman" w:hAnsi="Times New Roman"/>
          <w:sz w:val="24"/>
          <w:szCs w:val="24"/>
        </w:rPr>
        <w:t xml:space="preserve"> </w:t>
      </w:r>
      <w:r w:rsidRPr="00F02BA9">
        <w:rPr>
          <w:rFonts w:ascii="Times New Roman" w:hAnsi="Times New Roman"/>
          <w:sz w:val="24"/>
          <w:szCs w:val="24"/>
        </w:rPr>
        <w:t xml:space="preserve">      75000,00</w:t>
      </w:r>
    </w:p>
    <w:p w:rsidR="00F02BA9" w:rsidRPr="00F02BA9" w:rsidRDefault="00F02BA9" w:rsidP="00F02BA9">
      <w:pPr>
        <w:spacing w:after="0" w:line="240" w:lineRule="auto"/>
        <w:ind w:firstLine="567"/>
        <w:jc w:val="both"/>
        <w:rPr>
          <w:rFonts w:ascii="Times New Roman" w:hAnsi="Times New Roman"/>
          <w:sz w:val="24"/>
          <w:szCs w:val="24"/>
        </w:rPr>
      </w:pPr>
      <w:r w:rsidRPr="00F02BA9">
        <w:rPr>
          <w:rFonts w:ascii="Times New Roman" w:hAnsi="Times New Roman"/>
          <w:sz w:val="24"/>
          <w:szCs w:val="24"/>
        </w:rPr>
        <w:t xml:space="preserve">75                             150114                     3210                      </w:t>
      </w:r>
      <w:r w:rsidR="008531CF">
        <w:rPr>
          <w:rFonts w:ascii="Times New Roman" w:hAnsi="Times New Roman"/>
          <w:sz w:val="24"/>
          <w:szCs w:val="24"/>
        </w:rPr>
        <w:t xml:space="preserve"> </w:t>
      </w:r>
      <w:r w:rsidRPr="00F02BA9">
        <w:rPr>
          <w:rFonts w:ascii="Times New Roman" w:hAnsi="Times New Roman"/>
          <w:sz w:val="24"/>
          <w:szCs w:val="24"/>
        </w:rPr>
        <w:t xml:space="preserve">      145000,00</w:t>
      </w:r>
    </w:p>
    <w:p w:rsidR="00F02BA9" w:rsidRPr="00F02BA9" w:rsidRDefault="00F02BA9" w:rsidP="00F02BA9">
      <w:pPr>
        <w:spacing w:after="0" w:line="240" w:lineRule="auto"/>
        <w:ind w:firstLine="567"/>
        <w:jc w:val="both"/>
        <w:rPr>
          <w:rFonts w:ascii="Times New Roman" w:hAnsi="Times New Roman"/>
          <w:sz w:val="24"/>
          <w:szCs w:val="24"/>
        </w:rPr>
      </w:pPr>
      <w:r w:rsidRPr="00F02BA9">
        <w:rPr>
          <w:rFonts w:ascii="Times New Roman" w:hAnsi="Times New Roman"/>
          <w:sz w:val="24"/>
          <w:szCs w:val="24"/>
        </w:rPr>
        <w:t xml:space="preserve">15                             091206                     3132                        </w:t>
      </w:r>
      <w:r w:rsidR="008531CF">
        <w:rPr>
          <w:rFonts w:ascii="Times New Roman" w:hAnsi="Times New Roman"/>
          <w:sz w:val="24"/>
          <w:szCs w:val="24"/>
        </w:rPr>
        <w:t xml:space="preserve"> </w:t>
      </w:r>
      <w:r w:rsidRPr="00F02BA9">
        <w:rPr>
          <w:rFonts w:ascii="Times New Roman" w:hAnsi="Times New Roman"/>
          <w:sz w:val="24"/>
          <w:szCs w:val="24"/>
        </w:rPr>
        <w:t xml:space="preserve">    29000,00  </w:t>
      </w:r>
      <w:r w:rsidR="009E5045">
        <w:rPr>
          <w:rFonts w:ascii="Times New Roman" w:hAnsi="Times New Roman"/>
          <w:sz w:val="24"/>
          <w:szCs w:val="24"/>
        </w:rPr>
        <w:t xml:space="preserve"> </w:t>
      </w:r>
      <w:r w:rsidRPr="00F02BA9">
        <w:rPr>
          <w:rFonts w:ascii="Times New Roman" w:hAnsi="Times New Roman"/>
          <w:sz w:val="24"/>
          <w:szCs w:val="24"/>
        </w:rPr>
        <w:t xml:space="preserve">   </w:t>
      </w:r>
      <w:r w:rsidR="009E5045">
        <w:rPr>
          <w:rFonts w:ascii="Times New Roman" w:hAnsi="Times New Roman"/>
          <w:sz w:val="24"/>
          <w:szCs w:val="24"/>
        </w:rPr>
        <w:t xml:space="preserve">  </w:t>
      </w:r>
      <w:r w:rsidRPr="00F02BA9">
        <w:rPr>
          <w:rFonts w:ascii="Times New Roman" w:hAnsi="Times New Roman"/>
          <w:sz w:val="24"/>
          <w:szCs w:val="24"/>
        </w:rPr>
        <w:t xml:space="preserve">       </w:t>
      </w:r>
    </w:p>
    <w:p w:rsidR="00F02BA9" w:rsidRPr="00F02BA9" w:rsidRDefault="00F02BA9" w:rsidP="00F02BA9">
      <w:pPr>
        <w:spacing w:after="0" w:line="240" w:lineRule="auto"/>
        <w:ind w:firstLine="567"/>
        <w:jc w:val="both"/>
        <w:rPr>
          <w:rFonts w:ascii="Times New Roman" w:hAnsi="Times New Roman"/>
          <w:sz w:val="24"/>
          <w:szCs w:val="24"/>
        </w:rPr>
      </w:pPr>
      <w:r w:rsidRPr="00F02BA9">
        <w:rPr>
          <w:rFonts w:ascii="Times New Roman" w:hAnsi="Times New Roman"/>
          <w:sz w:val="24"/>
          <w:szCs w:val="24"/>
        </w:rPr>
        <w:t>2.</w:t>
      </w:r>
      <w:r w:rsidR="009E5045">
        <w:rPr>
          <w:rFonts w:ascii="Times New Roman" w:hAnsi="Times New Roman"/>
          <w:sz w:val="24"/>
          <w:szCs w:val="24"/>
        </w:rPr>
        <w:t xml:space="preserve"> </w:t>
      </w:r>
      <w:r w:rsidRPr="00F02BA9">
        <w:rPr>
          <w:rFonts w:ascii="Times New Roman" w:hAnsi="Times New Roman"/>
          <w:sz w:val="24"/>
          <w:szCs w:val="24"/>
        </w:rPr>
        <w:t>Погодити внесення змін до розподілу видатків бюджету розвитку,</w:t>
      </w:r>
      <w:r w:rsidR="00C8796B">
        <w:rPr>
          <w:rFonts w:ascii="Times New Roman" w:hAnsi="Times New Roman"/>
          <w:sz w:val="24"/>
          <w:szCs w:val="24"/>
        </w:rPr>
        <w:t xml:space="preserve"> в межах затверджених видатків (Додаток 1 до</w:t>
      </w:r>
      <w:r w:rsidRPr="00F02BA9">
        <w:rPr>
          <w:rFonts w:ascii="Times New Roman" w:hAnsi="Times New Roman"/>
          <w:sz w:val="24"/>
          <w:szCs w:val="24"/>
        </w:rPr>
        <w:t xml:space="preserve"> рішення).</w:t>
      </w:r>
    </w:p>
    <w:p w:rsidR="00F02BA9" w:rsidRPr="00F02BA9" w:rsidRDefault="00F02BA9" w:rsidP="00F02BA9">
      <w:pPr>
        <w:spacing w:after="0" w:line="240" w:lineRule="auto"/>
        <w:ind w:firstLine="567"/>
        <w:jc w:val="both"/>
        <w:rPr>
          <w:rFonts w:ascii="Times New Roman" w:hAnsi="Times New Roman"/>
          <w:sz w:val="24"/>
          <w:szCs w:val="24"/>
        </w:rPr>
      </w:pPr>
      <w:r w:rsidRPr="00F02BA9">
        <w:rPr>
          <w:rFonts w:ascii="Times New Roman" w:hAnsi="Times New Roman"/>
          <w:sz w:val="24"/>
          <w:szCs w:val="24"/>
        </w:rPr>
        <w:t>3.</w:t>
      </w:r>
      <w:r w:rsidR="009E5045">
        <w:rPr>
          <w:rFonts w:ascii="Times New Roman" w:hAnsi="Times New Roman"/>
          <w:sz w:val="24"/>
          <w:szCs w:val="24"/>
        </w:rPr>
        <w:t xml:space="preserve"> </w:t>
      </w:r>
      <w:r w:rsidRPr="00F02BA9">
        <w:rPr>
          <w:rFonts w:ascii="Times New Roman" w:hAnsi="Times New Roman"/>
          <w:sz w:val="24"/>
          <w:szCs w:val="24"/>
        </w:rPr>
        <w:t xml:space="preserve"> Погодити внесення змін  до видатків на реалізацію міських програм на 2015 рік (додаток 2 до даного рішення).</w:t>
      </w:r>
    </w:p>
    <w:p w:rsidR="00F02BA9" w:rsidRPr="00F02BA9" w:rsidRDefault="00F02BA9" w:rsidP="00F02BA9">
      <w:pPr>
        <w:spacing w:after="0" w:line="240" w:lineRule="auto"/>
        <w:ind w:firstLine="567"/>
        <w:jc w:val="both"/>
        <w:rPr>
          <w:rFonts w:ascii="Times New Roman" w:hAnsi="Times New Roman"/>
          <w:sz w:val="24"/>
          <w:szCs w:val="24"/>
        </w:rPr>
      </w:pPr>
      <w:r w:rsidRPr="00F02BA9">
        <w:rPr>
          <w:rFonts w:ascii="Times New Roman" w:hAnsi="Times New Roman"/>
          <w:sz w:val="24"/>
          <w:szCs w:val="24"/>
        </w:rPr>
        <w:t xml:space="preserve">4. Керуючому справами виконавчого комітету Новороздільської міської ради </w:t>
      </w:r>
      <w:r>
        <w:rPr>
          <w:rFonts w:ascii="Times New Roman" w:hAnsi="Times New Roman"/>
          <w:sz w:val="24"/>
          <w:szCs w:val="24"/>
        </w:rPr>
        <w:t xml:space="preserve"> </w:t>
      </w:r>
      <w:r w:rsidRPr="00F02BA9">
        <w:rPr>
          <w:rFonts w:ascii="Times New Roman" w:hAnsi="Times New Roman"/>
          <w:sz w:val="24"/>
          <w:szCs w:val="24"/>
        </w:rPr>
        <w:t>Мельнікову А.В. погоджені зміни подати на розгляд сесії міської ради.</w:t>
      </w:r>
    </w:p>
    <w:p w:rsidR="00F02BA9" w:rsidRPr="00F02BA9" w:rsidRDefault="00F02BA9" w:rsidP="00F02BA9">
      <w:pPr>
        <w:spacing w:after="0" w:line="240" w:lineRule="auto"/>
        <w:ind w:firstLine="567"/>
        <w:jc w:val="both"/>
        <w:rPr>
          <w:rFonts w:ascii="Times New Roman" w:hAnsi="Times New Roman"/>
          <w:sz w:val="24"/>
          <w:szCs w:val="24"/>
        </w:rPr>
      </w:pPr>
      <w:r w:rsidRPr="00F02BA9">
        <w:rPr>
          <w:rFonts w:ascii="Times New Roman" w:hAnsi="Times New Roman"/>
          <w:sz w:val="24"/>
          <w:szCs w:val="24"/>
        </w:rPr>
        <w:t xml:space="preserve">5. </w:t>
      </w:r>
      <w:r w:rsidR="009E5045">
        <w:rPr>
          <w:rFonts w:ascii="Times New Roman" w:hAnsi="Times New Roman"/>
          <w:sz w:val="24"/>
          <w:szCs w:val="24"/>
        </w:rPr>
        <w:t xml:space="preserve"> </w:t>
      </w:r>
      <w:r w:rsidRPr="00F02BA9">
        <w:rPr>
          <w:rFonts w:ascii="Times New Roman" w:hAnsi="Times New Roman"/>
          <w:sz w:val="24"/>
          <w:szCs w:val="24"/>
        </w:rPr>
        <w:t>Контроль за виконанням рішення покласти на міського голову Туза В.М.</w:t>
      </w:r>
    </w:p>
    <w:p w:rsidR="00F02BA9" w:rsidRPr="00F02BA9" w:rsidRDefault="00F02BA9" w:rsidP="00F02BA9">
      <w:pPr>
        <w:spacing w:after="0" w:line="240" w:lineRule="auto"/>
        <w:ind w:left="708" w:firstLine="708"/>
        <w:rPr>
          <w:rFonts w:ascii="Times New Roman" w:hAnsi="Times New Roman"/>
          <w:b/>
          <w:sz w:val="24"/>
          <w:szCs w:val="24"/>
        </w:rPr>
      </w:pPr>
    </w:p>
    <w:p w:rsidR="00F02BA9" w:rsidRDefault="00F02BA9" w:rsidP="006550F7">
      <w:pPr>
        <w:spacing w:after="0" w:line="240" w:lineRule="auto"/>
        <w:jc w:val="both"/>
        <w:rPr>
          <w:rFonts w:ascii="Times New Roman" w:hAnsi="Times New Roman"/>
          <w:sz w:val="24"/>
          <w:szCs w:val="24"/>
        </w:rPr>
      </w:pPr>
      <w:r w:rsidRPr="00DD3DDA">
        <w:rPr>
          <w:rFonts w:ascii="Times New Roman" w:hAnsi="Times New Roman"/>
          <w:sz w:val="24"/>
          <w:szCs w:val="24"/>
        </w:rPr>
        <w:t>Міський голова                                                                     Володимир ТУЗ</w:t>
      </w:r>
    </w:p>
    <w:p w:rsidR="006550F7" w:rsidRDefault="006550F7" w:rsidP="006550F7">
      <w:pPr>
        <w:spacing w:after="0" w:line="240" w:lineRule="auto"/>
        <w:jc w:val="both"/>
        <w:rPr>
          <w:rFonts w:ascii="Times New Roman" w:hAnsi="Times New Roman"/>
          <w:sz w:val="24"/>
          <w:szCs w:val="24"/>
        </w:rPr>
      </w:pPr>
    </w:p>
    <w:p w:rsidR="006550F7" w:rsidRDefault="006550F7" w:rsidP="006550F7">
      <w:pPr>
        <w:spacing w:after="0" w:line="240" w:lineRule="auto"/>
        <w:jc w:val="both"/>
        <w:rPr>
          <w:rFonts w:ascii="Times New Roman" w:hAnsi="Times New Roman"/>
          <w:sz w:val="24"/>
          <w:szCs w:val="24"/>
        </w:rPr>
      </w:pPr>
    </w:p>
    <w:p w:rsidR="00475C90" w:rsidRDefault="00475C90" w:rsidP="006550F7">
      <w:pPr>
        <w:spacing w:after="0" w:line="240" w:lineRule="auto"/>
        <w:jc w:val="both"/>
        <w:rPr>
          <w:rFonts w:ascii="Times New Roman" w:hAnsi="Times New Roman"/>
          <w:sz w:val="24"/>
          <w:szCs w:val="24"/>
        </w:rPr>
      </w:pPr>
    </w:p>
    <w:p w:rsidR="008531CF" w:rsidRDefault="008531CF" w:rsidP="006550F7">
      <w:pPr>
        <w:spacing w:after="0" w:line="240" w:lineRule="auto"/>
        <w:jc w:val="both"/>
        <w:rPr>
          <w:rFonts w:ascii="Times New Roman" w:hAnsi="Times New Roman"/>
          <w:sz w:val="24"/>
          <w:szCs w:val="24"/>
        </w:rPr>
      </w:pPr>
    </w:p>
    <w:p w:rsidR="001F65A8" w:rsidRDefault="001F65A8" w:rsidP="006550F7">
      <w:pPr>
        <w:spacing w:after="0" w:line="240" w:lineRule="auto"/>
        <w:jc w:val="both"/>
        <w:rPr>
          <w:rFonts w:ascii="Times New Roman" w:hAnsi="Times New Roman"/>
          <w:sz w:val="24"/>
          <w:szCs w:val="24"/>
        </w:rPr>
      </w:pPr>
    </w:p>
    <w:p w:rsidR="001F65A8" w:rsidRDefault="001F65A8" w:rsidP="006550F7">
      <w:pPr>
        <w:spacing w:after="0" w:line="240" w:lineRule="auto"/>
        <w:jc w:val="both"/>
        <w:rPr>
          <w:rFonts w:ascii="Times New Roman" w:hAnsi="Times New Roman"/>
          <w:sz w:val="24"/>
          <w:szCs w:val="24"/>
        </w:rPr>
      </w:pPr>
    </w:p>
    <w:tbl>
      <w:tblPr>
        <w:tblW w:w="10868" w:type="dxa"/>
        <w:tblInd w:w="-601" w:type="dxa"/>
        <w:tblLayout w:type="fixed"/>
        <w:tblLook w:val="04A0"/>
      </w:tblPr>
      <w:tblGrid>
        <w:gridCol w:w="1418"/>
        <w:gridCol w:w="2685"/>
        <w:gridCol w:w="1567"/>
        <w:gridCol w:w="1277"/>
        <w:gridCol w:w="1130"/>
        <w:gridCol w:w="1137"/>
        <w:gridCol w:w="1418"/>
        <w:gridCol w:w="236"/>
      </w:tblGrid>
      <w:tr w:rsidR="00353FFF" w:rsidRPr="006550F7" w:rsidTr="00910037">
        <w:trPr>
          <w:trHeight w:val="312"/>
        </w:trPr>
        <w:tc>
          <w:tcPr>
            <w:tcW w:w="1418" w:type="dxa"/>
            <w:tcBorders>
              <w:top w:val="nil"/>
              <w:left w:val="nil"/>
              <w:bottom w:val="nil"/>
              <w:right w:val="nil"/>
            </w:tcBorders>
            <w:shd w:val="clear" w:color="auto" w:fill="auto"/>
            <w:noWrap/>
            <w:vAlign w:val="bottom"/>
            <w:hideMark/>
          </w:tcPr>
          <w:p w:rsidR="00353FFF" w:rsidRPr="006550F7" w:rsidRDefault="00353FFF" w:rsidP="006550F7">
            <w:pPr>
              <w:spacing w:after="0" w:line="240" w:lineRule="auto"/>
              <w:rPr>
                <w:rFonts w:ascii="Arial CYR" w:eastAsia="Times New Roman" w:hAnsi="Arial CYR"/>
                <w:sz w:val="20"/>
                <w:szCs w:val="20"/>
                <w:lang w:val="ru-RU" w:eastAsia="ru-RU"/>
              </w:rPr>
            </w:pPr>
          </w:p>
        </w:tc>
        <w:tc>
          <w:tcPr>
            <w:tcW w:w="2685" w:type="dxa"/>
            <w:tcBorders>
              <w:top w:val="nil"/>
              <w:left w:val="nil"/>
              <w:bottom w:val="nil"/>
              <w:right w:val="nil"/>
            </w:tcBorders>
            <w:shd w:val="clear" w:color="auto" w:fill="auto"/>
            <w:noWrap/>
            <w:vAlign w:val="bottom"/>
            <w:hideMark/>
          </w:tcPr>
          <w:p w:rsidR="00353FFF" w:rsidRPr="006550F7" w:rsidRDefault="00353FFF" w:rsidP="006550F7">
            <w:pPr>
              <w:spacing w:after="0" w:line="240" w:lineRule="auto"/>
              <w:rPr>
                <w:rFonts w:ascii="Arial CYR" w:eastAsia="Times New Roman" w:hAnsi="Arial CYR"/>
                <w:sz w:val="20"/>
                <w:szCs w:val="20"/>
                <w:lang w:val="ru-RU" w:eastAsia="ru-RU"/>
              </w:rPr>
            </w:pPr>
          </w:p>
        </w:tc>
        <w:tc>
          <w:tcPr>
            <w:tcW w:w="1567" w:type="dxa"/>
            <w:tcBorders>
              <w:top w:val="nil"/>
              <w:left w:val="nil"/>
              <w:bottom w:val="nil"/>
              <w:right w:val="nil"/>
            </w:tcBorders>
            <w:shd w:val="clear" w:color="auto" w:fill="auto"/>
            <w:noWrap/>
            <w:vAlign w:val="bottom"/>
            <w:hideMark/>
          </w:tcPr>
          <w:p w:rsidR="00353FFF" w:rsidRPr="006550F7" w:rsidRDefault="00353FFF" w:rsidP="006550F7">
            <w:pPr>
              <w:spacing w:after="0" w:line="240" w:lineRule="auto"/>
              <w:rPr>
                <w:rFonts w:ascii="Arial CYR" w:eastAsia="Times New Roman" w:hAnsi="Arial CYR"/>
                <w:sz w:val="20"/>
                <w:szCs w:val="20"/>
                <w:lang w:val="ru-RU" w:eastAsia="ru-RU"/>
              </w:rPr>
            </w:pPr>
          </w:p>
        </w:tc>
        <w:tc>
          <w:tcPr>
            <w:tcW w:w="4962" w:type="dxa"/>
            <w:gridSpan w:val="4"/>
            <w:vMerge w:val="restart"/>
            <w:tcBorders>
              <w:top w:val="nil"/>
              <w:left w:val="nil"/>
              <w:right w:val="nil"/>
            </w:tcBorders>
            <w:shd w:val="clear" w:color="auto" w:fill="auto"/>
            <w:noWrap/>
            <w:vAlign w:val="bottom"/>
            <w:hideMark/>
          </w:tcPr>
          <w:p w:rsidR="00353FFF" w:rsidRPr="006550F7" w:rsidRDefault="00353FFF" w:rsidP="00353FFF">
            <w:pPr>
              <w:spacing w:after="0" w:line="240" w:lineRule="auto"/>
              <w:rPr>
                <w:rFonts w:ascii="Times New Roman" w:eastAsia="Times New Roman" w:hAnsi="Times New Roman"/>
                <w:b/>
                <w:bCs/>
                <w:i/>
                <w:iCs/>
                <w:sz w:val="24"/>
                <w:szCs w:val="24"/>
                <w:lang w:val="ru-RU" w:eastAsia="ru-RU"/>
              </w:rPr>
            </w:pPr>
            <w:r w:rsidRPr="006550F7">
              <w:rPr>
                <w:rFonts w:ascii="Times New Roman" w:eastAsia="Times New Roman" w:hAnsi="Times New Roman"/>
                <w:b/>
                <w:bCs/>
                <w:i/>
                <w:iCs/>
                <w:sz w:val="24"/>
                <w:szCs w:val="24"/>
                <w:lang w:val="ru-RU" w:eastAsia="ru-RU"/>
              </w:rPr>
              <w:t xml:space="preserve"> </w:t>
            </w:r>
            <w:r>
              <w:rPr>
                <w:rFonts w:ascii="Times New Roman" w:eastAsia="Times New Roman" w:hAnsi="Times New Roman"/>
                <w:sz w:val="24"/>
                <w:szCs w:val="24"/>
                <w:lang w:val="ru-RU" w:eastAsia="ru-RU"/>
              </w:rPr>
              <w:t xml:space="preserve">Додаток </w:t>
            </w:r>
            <w:r w:rsidRPr="006550F7">
              <w:rPr>
                <w:rFonts w:ascii="Times New Roman" w:eastAsia="Times New Roman" w:hAnsi="Times New Roman"/>
                <w:sz w:val="24"/>
                <w:szCs w:val="24"/>
                <w:lang w:val="ru-RU" w:eastAsia="ru-RU"/>
              </w:rPr>
              <w:t>1</w:t>
            </w:r>
          </w:p>
          <w:p w:rsidR="00353FFF" w:rsidRPr="006550F7" w:rsidRDefault="00353FFF" w:rsidP="00353FFF">
            <w:pPr>
              <w:spacing w:after="0" w:line="240" w:lineRule="auto"/>
              <w:rPr>
                <w:rFonts w:ascii="Times New Roman" w:eastAsia="Times New Roman" w:hAnsi="Times New Roman"/>
                <w:sz w:val="24"/>
                <w:szCs w:val="24"/>
                <w:lang w:val="ru-RU" w:eastAsia="ru-RU"/>
              </w:rPr>
            </w:pPr>
            <w:r w:rsidRPr="006550F7">
              <w:rPr>
                <w:rFonts w:ascii="Times New Roman" w:eastAsia="Times New Roman" w:hAnsi="Times New Roman"/>
                <w:sz w:val="24"/>
                <w:szCs w:val="24"/>
                <w:lang w:val="ru-RU" w:eastAsia="ru-RU"/>
              </w:rPr>
              <w:t xml:space="preserve">до </w:t>
            </w:r>
            <w:proofErr w:type="gramStart"/>
            <w:r w:rsidRPr="006550F7">
              <w:rPr>
                <w:rFonts w:ascii="Times New Roman" w:eastAsia="Times New Roman" w:hAnsi="Times New Roman"/>
                <w:sz w:val="24"/>
                <w:szCs w:val="24"/>
                <w:lang w:val="ru-RU" w:eastAsia="ru-RU"/>
              </w:rPr>
              <w:t>р</w:t>
            </w:r>
            <w:proofErr w:type="gramEnd"/>
            <w:r w:rsidRPr="006550F7">
              <w:rPr>
                <w:rFonts w:ascii="Times New Roman" w:eastAsia="Times New Roman" w:hAnsi="Times New Roman"/>
                <w:sz w:val="24"/>
                <w:szCs w:val="24"/>
                <w:lang w:val="ru-RU" w:eastAsia="ru-RU"/>
              </w:rPr>
              <w:t xml:space="preserve">ішення виконавчого комітету </w:t>
            </w:r>
          </w:p>
          <w:p w:rsidR="00353FFF" w:rsidRDefault="00353FFF" w:rsidP="00353FFF">
            <w:pPr>
              <w:spacing w:after="0" w:line="240" w:lineRule="auto"/>
              <w:rPr>
                <w:rFonts w:ascii="Times New Roman" w:eastAsia="Times New Roman" w:hAnsi="Times New Roman"/>
                <w:sz w:val="24"/>
                <w:szCs w:val="24"/>
                <w:lang w:val="ru-RU" w:eastAsia="ru-RU"/>
              </w:rPr>
            </w:pPr>
            <w:r w:rsidRPr="006550F7">
              <w:rPr>
                <w:rFonts w:ascii="Times New Roman" w:eastAsia="Times New Roman" w:hAnsi="Times New Roman"/>
                <w:sz w:val="24"/>
                <w:szCs w:val="24"/>
                <w:lang w:val="ru-RU" w:eastAsia="ru-RU"/>
              </w:rPr>
              <w:t xml:space="preserve">Новороздільської міської ради від </w:t>
            </w:r>
          </w:p>
          <w:p w:rsidR="00353FFF" w:rsidRPr="006550F7" w:rsidRDefault="00353FFF" w:rsidP="00353FFF">
            <w:pPr>
              <w:spacing w:after="0" w:line="240" w:lineRule="auto"/>
              <w:rPr>
                <w:rFonts w:ascii="Times New Roman" w:eastAsia="Times New Roman" w:hAnsi="Times New Roman"/>
                <w:sz w:val="24"/>
                <w:szCs w:val="24"/>
                <w:lang w:val="ru-RU" w:eastAsia="ru-RU"/>
              </w:rPr>
            </w:pPr>
            <w:r w:rsidRPr="006550F7">
              <w:rPr>
                <w:rFonts w:ascii="Times New Roman" w:eastAsia="Times New Roman" w:hAnsi="Times New Roman"/>
                <w:sz w:val="24"/>
                <w:szCs w:val="24"/>
                <w:lang w:val="ru-RU" w:eastAsia="ru-RU"/>
              </w:rPr>
              <w:t xml:space="preserve"> 10.11.2015 р. № </w:t>
            </w:r>
            <w:r>
              <w:rPr>
                <w:rFonts w:ascii="Times New Roman" w:eastAsia="Times New Roman" w:hAnsi="Times New Roman"/>
                <w:sz w:val="24"/>
                <w:szCs w:val="24"/>
                <w:lang w:val="ru-RU" w:eastAsia="ru-RU"/>
              </w:rPr>
              <w:t xml:space="preserve"> 272</w:t>
            </w:r>
          </w:p>
        </w:tc>
        <w:tc>
          <w:tcPr>
            <w:tcW w:w="236" w:type="dxa"/>
            <w:tcBorders>
              <w:top w:val="nil"/>
              <w:left w:val="nil"/>
              <w:bottom w:val="nil"/>
              <w:right w:val="nil"/>
            </w:tcBorders>
            <w:shd w:val="clear" w:color="auto" w:fill="auto"/>
            <w:noWrap/>
            <w:vAlign w:val="bottom"/>
            <w:hideMark/>
          </w:tcPr>
          <w:p w:rsidR="00353FFF" w:rsidRPr="006550F7" w:rsidRDefault="00353FFF" w:rsidP="006550F7">
            <w:pPr>
              <w:spacing w:after="0" w:line="240" w:lineRule="auto"/>
              <w:rPr>
                <w:rFonts w:ascii="Arial CYR" w:eastAsia="Times New Roman" w:hAnsi="Arial CYR"/>
                <w:sz w:val="20"/>
                <w:szCs w:val="20"/>
                <w:lang w:val="ru-RU" w:eastAsia="ru-RU"/>
              </w:rPr>
            </w:pPr>
          </w:p>
        </w:tc>
      </w:tr>
      <w:tr w:rsidR="00353FFF" w:rsidRPr="006550F7" w:rsidTr="00910037">
        <w:trPr>
          <w:trHeight w:val="312"/>
        </w:trPr>
        <w:tc>
          <w:tcPr>
            <w:tcW w:w="1418" w:type="dxa"/>
            <w:tcBorders>
              <w:top w:val="nil"/>
              <w:left w:val="nil"/>
              <w:bottom w:val="nil"/>
              <w:right w:val="nil"/>
            </w:tcBorders>
            <w:shd w:val="clear" w:color="auto" w:fill="auto"/>
            <w:noWrap/>
            <w:vAlign w:val="bottom"/>
            <w:hideMark/>
          </w:tcPr>
          <w:p w:rsidR="00353FFF" w:rsidRPr="006550F7" w:rsidRDefault="00353FFF" w:rsidP="006550F7">
            <w:pPr>
              <w:spacing w:after="0" w:line="240" w:lineRule="auto"/>
              <w:rPr>
                <w:rFonts w:ascii="Arial CYR" w:eastAsia="Times New Roman" w:hAnsi="Arial CYR"/>
                <w:sz w:val="20"/>
                <w:szCs w:val="20"/>
                <w:lang w:val="ru-RU" w:eastAsia="ru-RU"/>
              </w:rPr>
            </w:pPr>
          </w:p>
        </w:tc>
        <w:tc>
          <w:tcPr>
            <w:tcW w:w="2685" w:type="dxa"/>
            <w:tcBorders>
              <w:top w:val="nil"/>
              <w:left w:val="nil"/>
              <w:bottom w:val="nil"/>
              <w:right w:val="nil"/>
            </w:tcBorders>
            <w:shd w:val="clear" w:color="auto" w:fill="auto"/>
            <w:noWrap/>
            <w:vAlign w:val="bottom"/>
            <w:hideMark/>
          </w:tcPr>
          <w:p w:rsidR="00353FFF" w:rsidRPr="006550F7" w:rsidRDefault="00353FFF" w:rsidP="006550F7">
            <w:pPr>
              <w:spacing w:after="0" w:line="240" w:lineRule="auto"/>
              <w:rPr>
                <w:rFonts w:ascii="Arial CYR" w:eastAsia="Times New Roman" w:hAnsi="Arial CYR"/>
                <w:sz w:val="20"/>
                <w:szCs w:val="20"/>
                <w:lang w:val="ru-RU" w:eastAsia="ru-RU"/>
              </w:rPr>
            </w:pPr>
          </w:p>
        </w:tc>
        <w:tc>
          <w:tcPr>
            <w:tcW w:w="1567" w:type="dxa"/>
            <w:tcBorders>
              <w:top w:val="nil"/>
              <w:left w:val="nil"/>
              <w:bottom w:val="nil"/>
              <w:right w:val="nil"/>
            </w:tcBorders>
            <w:shd w:val="clear" w:color="auto" w:fill="auto"/>
            <w:noWrap/>
            <w:vAlign w:val="bottom"/>
            <w:hideMark/>
          </w:tcPr>
          <w:p w:rsidR="00353FFF" w:rsidRPr="006550F7" w:rsidRDefault="00353FFF" w:rsidP="006550F7">
            <w:pPr>
              <w:spacing w:after="0" w:line="240" w:lineRule="auto"/>
              <w:rPr>
                <w:rFonts w:ascii="Arial CYR" w:eastAsia="Times New Roman" w:hAnsi="Arial CYR"/>
                <w:sz w:val="20"/>
                <w:szCs w:val="20"/>
                <w:lang w:val="ru-RU" w:eastAsia="ru-RU"/>
              </w:rPr>
            </w:pPr>
          </w:p>
        </w:tc>
        <w:tc>
          <w:tcPr>
            <w:tcW w:w="4962" w:type="dxa"/>
            <w:gridSpan w:val="4"/>
            <w:vMerge/>
            <w:tcBorders>
              <w:left w:val="nil"/>
              <w:right w:val="nil"/>
            </w:tcBorders>
            <w:shd w:val="clear" w:color="auto" w:fill="auto"/>
            <w:noWrap/>
            <w:vAlign w:val="bottom"/>
            <w:hideMark/>
          </w:tcPr>
          <w:p w:rsidR="00353FFF" w:rsidRPr="006550F7" w:rsidRDefault="00353FFF" w:rsidP="00353FFF">
            <w:pPr>
              <w:spacing w:after="0" w:line="240" w:lineRule="auto"/>
              <w:rPr>
                <w:rFonts w:ascii="Times New Roman" w:eastAsia="Times New Roman" w:hAnsi="Times New Roman"/>
                <w:sz w:val="24"/>
                <w:szCs w:val="24"/>
                <w:lang w:val="ru-RU" w:eastAsia="ru-RU"/>
              </w:rPr>
            </w:pPr>
          </w:p>
        </w:tc>
        <w:tc>
          <w:tcPr>
            <w:tcW w:w="236" w:type="dxa"/>
            <w:tcBorders>
              <w:top w:val="nil"/>
              <w:left w:val="nil"/>
              <w:bottom w:val="nil"/>
              <w:right w:val="nil"/>
            </w:tcBorders>
            <w:shd w:val="clear" w:color="auto" w:fill="auto"/>
            <w:noWrap/>
            <w:vAlign w:val="bottom"/>
            <w:hideMark/>
          </w:tcPr>
          <w:p w:rsidR="00353FFF" w:rsidRPr="006550F7" w:rsidRDefault="00353FFF" w:rsidP="006550F7">
            <w:pPr>
              <w:spacing w:after="0" w:line="240" w:lineRule="auto"/>
              <w:rPr>
                <w:rFonts w:ascii="Arial CYR" w:eastAsia="Times New Roman" w:hAnsi="Arial CYR"/>
                <w:sz w:val="20"/>
                <w:szCs w:val="20"/>
                <w:lang w:val="ru-RU" w:eastAsia="ru-RU"/>
              </w:rPr>
            </w:pPr>
          </w:p>
        </w:tc>
      </w:tr>
      <w:tr w:rsidR="00353FFF" w:rsidRPr="006550F7" w:rsidTr="00910037">
        <w:trPr>
          <w:trHeight w:val="312"/>
        </w:trPr>
        <w:tc>
          <w:tcPr>
            <w:tcW w:w="1418" w:type="dxa"/>
            <w:tcBorders>
              <w:top w:val="nil"/>
              <w:left w:val="nil"/>
              <w:bottom w:val="nil"/>
              <w:right w:val="nil"/>
            </w:tcBorders>
            <w:shd w:val="clear" w:color="auto" w:fill="auto"/>
            <w:noWrap/>
            <w:vAlign w:val="bottom"/>
            <w:hideMark/>
          </w:tcPr>
          <w:p w:rsidR="00353FFF" w:rsidRPr="006550F7" w:rsidRDefault="00353FFF" w:rsidP="006550F7">
            <w:pPr>
              <w:spacing w:after="0" w:line="240" w:lineRule="auto"/>
              <w:rPr>
                <w:rFonts w:ascii="Arial CYR" w:eastAsia="Times New Roman" w:hAnsi="Arial CYR"/>
                <w:sz w:val="20"/>
                <w:szCs w:val="20"/>
                <w:lang w:val="ru-RU" w:eastAsia="ru-RU"/>
              </w:rPr>
            </w:pPr>
          </w:p>
        </w:tc>
        <w:tc>
          <w:tcPr>
            <w:tcW w:w="2685" w:type="dxa"/>
            <w:tcBorders>
              <w:top w:val="nil"/>
              <w:left w:val="nil"/>
              <w:bottom w:val="nil"/>
              <w:right w:val="nil"/>
            </w:tcBorders>
            <w:shd w:val="clear" w:color="auto" w:fill="auto"/>
            <w:noWrap/>
            <w:vAlign w:val="bottom"/>
            <w:hideMark/>
          </w:tcPr>
          <w:p w:rsidR="00353FFF" w:rsidRPr="006550F7" w:rsidRDefault="00353FFF" w:rsidP="006550F7">
            <w:pPr>
              <w:spacing w:after="0" w:line="240" w:lineRule="auto"/>
              <w:rPr>
                <w:rFonts w:ascii="Arial CYR" w:eastAsia="Times New Roman" w:hAnsi="Arial CYR"/>
                <w:sz w:val="20"/>
                <w:szCs w:val="20"/>
                <w:lang w:val="ru-RU" w:eastAsia="ru-RU"/>
              </w:rPr>
            </w:pPr>
          </w:p>
        </w:tc>
        <w:tc>
          <w:tcPr>
            <w:tcW w:w="1567" w:type="dxa"/>
            <w:tcBorders>
              <w:top w:val="nil"/>
              <w:left w:val="nil"/>
              <w:bottom w:val="nil"/>
              <w:right w:val="nil"/>
            </w:tcBorders>
            <w:shd w:val="clear" w:color="auto" w:fill="auto"/>
            <w:noWrap/>
            <w:vAlign w:val="bottom"/>
            <w:hideMark/>
          </w:tcPr>
          <w:p w:rsidR="00353FFF" w:rsidRPr="006550F7" w:rsidRDefault="00353FFF" w:rsidP="006550F7">
            <w:pPr>
              <w:spacing w:after="0" w:line="240" w:lineRule="auto"/>
              <w:rPr>
                <w:rFonts w:ascii="Arial CYR" w:eastAsia="Times New Roman" w:hAnsi="Arial CYR"/>
                <w:sz w:val="20"/>
                <w:szCs w:val="20"/>
                <w:lang w:val="ru-RU" w:eastAsia="ru-RU"/>
              </w:rPr>
            </w:pPr>
          </w:p>
        </w:tc>
        <w:tc>
          <w:tcPr>
            <w:tcW w:w="4962" w:type="dxa"/>
            <w:gridSpan w:val="4"/>
            <w:vMerge/>
            <w:tcBorders>
              <w:left w:val="nil"/>
              <w:right w:val="nil"/>
            </w:tcBorders>
            <w:shd w:val="clear" w:color="auto" w:fill="auto"/>
            <w:noWrap/>
            <w:vAlign w:val="bottom"/>
            <w:hideMark/>
          </w:tcPr>
          <w:p w:rsidR="00353FFF" w:rsidRPr="006550F7" w:rsidRDefault="00353FFF" w:rsidP="00353FFF">
            <w:pPr>
              <w:spacing w:after="0" w:line="240" w:lineRule="auto"/>
              <w:rPr>
                <w:rFonts w:ascii="Times New Roman" w:eastAsia="Times New Roman" w:hAnsi="Times New Roman"/>
                <w:sz w:val="24"/>
                <w:szCs w:val="24"/>
                <w:lang w:val="ru-RU" w:eastAsia="ru-RU"/>
              </w:rPr>
            </w:pPr>
          </w:p>
        </w:tc>
        <w:tc>
          <w:tcPr>
            <w:tcW w:w="236" w:type="dxa"/>
            <w:tcBorders>
              <w:top w:val="nil"/>
              <w:left w:val="nil"/>
              <w:bottom w:val="nil"/>
              <w:right w:val="nil"/>
            </w:tcBorders>
            <w:shd w:val="clear" w:color="auto" w:fill="auto"/>
            <w:noWrap/>
            <w:vAlign w:val="bottom"/>
            <w:hideMark/>
          </w:tcPr>
          <w:p w:rsidR="00353FFF" w:rsidRPr="006550F7" w:rsidRDefault="00353FFF" w:rsidP="006550F7">
            <w:pPr>
              <w:spacing w:after="0" w:line="240" w:lineRule="auto"/>
              <w:rPr>
                <w:rFonts w:ascii="Arial CYR" w:eastAsia="Times New Roman" w:hAnsi="Arial CYR"/>
                <w:sz w:val="20"/>
                <w:szCs w:val="20"/>
                <w:lang w:val="ru-RU" w:eastAsia="ru-RU"/>
              </w:rPr>
            </w:pPr>
          </w:p>
        </w:tc>
      </w:tr>
      <w:tr w:rsidR="00353FFF" w:rsidRPr="006550F7" w:rsidTr="00910037">
        <w:trPr>
          <w:trHeight w:val="285"/>
        </w:trPr>
        <w:tc>
          <w:tcPr>
            <w:tcW w:w="1418" w:type="dxa"/>
            <w:tcBorders>
              <w:top w:val="nil"/>
              <w:left w:val="nil"/>
              <w:bottom w:val="nil"/>
              <w:right w:val="nil"/>
            </w:tcBorders>
            <w:shd w:val="clear" w:color="auto" w:fill="auto"/>
            <w:noWrap/>
            <w:vAlign w:val="bottom"/>
            <w:hideMark/>
          </w:tcPr>
          <w:p w:rsidR="00353FFF" w:rsidRPr="006550F7" w:rsidRDefault="00353FFF" w:rsidP="006550F7">
            <w:pPr>
              <w:spacing w:after="0" w:line="240" w:lineRule="auto"/>
              <w:rPr>
                <w:rFonts w:ascii="Arial CYR" w:eastAsia="Times New Roman" w:hAnsi="Arial CYR"/>
                <w:sz w:val="20"/>
                <w:szCs w:val="20"/>
                <w:lang w:val="ru-RU" w:eastAsia="ru-RU"/>
              </w:rPr>
            </w:pPr>
          </w:p>
        </w:tc>
        <w:tc>
          <w:tcPr>
            <w:tcW w:w="2685" w:type="dxa"/>
            <w:tcBorders>
              <w:top w:val="nil"/>
              <w:left w:val="nil"/>
              <w:bottom w:val="nil"/>
              <w:right w:val="nil"/>
            </w:tcBorders>
            <w:shd w:val="clear" w:color="auto" w:fill="auto"/>
            <w:noWrap/>
            <w:vAlign w:val="bottom"/>
            <w:hideMark/>
          </w:tcPr>
          <w:p w:rsidR="00353FFF" w:rsidRPr="006550F7" w:rsidRDefault="00353FFF" w:rsidP="006550F7">
            <w:pPr>
              <w:spacing w:after="0" w:line="240" w:lineRule="auto"/>
              <w:rPr>
                <w:rFonts w:ascii="Arial CYR" w:eastAsia="Times New Roman" w:hAnsi="Arial CYR"/>
                <w:sz w:val="20"/>
                <w:szCs w:val="20"/>
                <w:lang w:val="ru-RU" w:eastAsia="ru-RU"/>
              </w:rPr>
            </w:pPr>
          </w:p>
        </w:tc>
        <w:tc>
          <w:tcPr>
            <w:tcW w:w="1567" w:type="dxa"/>
            <w:tcBorders>
              <w:top w:val="nil"/>
              <w:left w:val="nil"/>
              <w:bottom w:val="nil"/>
              <w:right w:val="nil"/>
            </w:tcBorders>
            <w:shd w:val="clear" w:color="auto" w:fill="auto"/>
            <w:noWrap/>
            <w:vAlign w:val="bottom"/>
            <w:hideMark/>
          </w:tcPr>
          <w:p w:rsidR="00353FFF" w:rsidRPr="006550F7" w:rsidRDefault="00353FFF" w:rsidP="006550F7">
            <w:pPr>
              <w:spacing w:after="0" w:line="240" w:lineRule="auto"/>
              <w:rPr>
                <w:rFonts w:ascii="Arial CYR" w:eastAsia="Times New Roman" w:hAnsi="Arial CYR"/>
                <w:sz w:val="20"/>
                <w:szCs w:val="20"/>
                <w:lang w:val="ru-RU" w:eastAsia="ru-RU"/>
              </w:rPr>
            </w:pPr>
          </w:p>
        </w:tc>
        <w:tc>
          <w:tcPr>
            <w:tcW w:w="4962" w:type="dxa"/>
            <w:gridSpan w:val="4"/>
            <w:vMerge/>
            <w:tcBorders>
              <w:left w:val="nil"/>
              <w:bottom w:val="nil"/>
              <w:right w:val="nil"/>
            </w:tcBorders>
            <w:shd w:val="clear" w:color="auto" w:fill="auto"/>
            <w:noWrap/>
            <w:vAlign w:val="bottom"/>
            <w:hideMark/>
          </w:tcPr>
          <w:p w:rsidR="00353FFF" w:rsidRPr="006550F7" w:rsidRDefault="00353FFF" w:rsidP="00353FFF">
            <w:pPr>
              <w:spacing w:after="0" w:line="240" w:lineRule="auto"/>
              <w:rPr>
                <w:rFonts w:ascii="Arial CYR" w:eastAsia="Times New Roman" w:hAnsi="Arial CYR"/>
                <w:sz w:val="20"/>
                <w:szCs w:val="20"/>
                <w:lang w:val="ru-RU" w:eastAsia="ru-RU"/>
              </w:rPr>
            </w:pPr>
          </w:p>
        </w:tc>
        <w:tc>
          <w:tcPr>
            <w:tcW w:w="236" w:type="dxa"/>
            <w:tcBorders>
              <w:top w:val="nil"/>
              <w:left w:val="nil"/>
              <w:bottom w:val="nil"/>
              <w:right w:val="nil"/>
            </w:tcBorders>
            <w:shd w:val="clear" w:color="auto" w:fill="auto"/>
            <w:noWrap/>
            <w:vAlign w:val="bottom"/>
            <w:hideMark/>
          </w:tcPr>
          <w:p w:rsidR="00353FFF" w:rsidRPr="006550F7" w:rsidRDefault="00353FFF" w:rsidP="006550F7">
            <w:pPr>
              <w:spacing w:after="0" w:line="240" w:lineRule="auto"/>
              <w:rPr>
                <w:rFonts w:ascii="Arial CYR" w:eastAsia="Times New Roman" w:hAnsi="Arial CYR"/>
                <w:sz w:val="20"/>
                <w:szCs w:val="20"/>
                <w:lang w:val="ru-RU" w:eastAsia="ru-RU"/>
              </w:rPr>
            </w:pPr>
          </w:p>
        </w:tc>
      </w:tr>
      <w:tr w:rsidR="006550F7" w:rsidRPr="006550F7" w:rsidTr="00910037">
        <w:trPr>
          <w:trHeight w:val="270"/>
        </w:trPr>
        <w:tc>
          <w:tcPr>
            <w:tcW w:w="10868" w:type="dxa"/>
            <w:gridSpan w:val="8"/>
            <w:tcBorders>
              <w:top w:val="nil"/>
              <w:left w:val="nil"/>
              <w:bottom w:val="nil"/>
              <w:right w:val="nil"/>
            </w:tcBorders>
            <w:shd w:val="clear" w:color="auto" w:fill="auto"/>
            <w:vAlign w:val="bottom"/>
            <w:hideMark/>
          </w:tcPr>
          <w:p w:rsidR="006550F7" w:rsidRPr="006550F7" w:rsidRDefault="006550F7" w:rsidP="006550F7">
            <w:pPr>
              <w:spacing w:after="0" w:line="240" w:lineRule="auto"/>
              <w:jc w:val="center"/>
              <w:rPr>
                <w:rFonts w:ascii="Arial CYR" w:eastAsia="Times New Roman" w:hAnsi="Arial CYR"/>
                <w:sz w:val="24"/>
                <w:szCs w:val="24"/>
                <w:lang w:val="ru-RU" w:eastAsia="ru-RU"/>
              </w:rPr>
            </w:pPr>
            <w:r>
              <w:rPr>
                <w:rFonts w:ascii="Times New Roman" w:eastAsia="Times New Roman" w:hAnsi="Times New Roman"/>
                <w:b/>
                <w:bCs/>
                <w:sz w:val="24"/>
                <w:szCs w:val="24"/>
                <w:lang w:val="ru-RU" w:eastAsia="ru-RU"/>
              </w:rPr>
              <w:t>Зміни</w:t>
            </w:r>
            <w:r w:rsidRPr="006550F7">
              <w:rPr>
                <w:rFonts w:ascii="Times New Roman" w:eastAsia="Times New Roman" w:hAnsi="Times New Roman"/>
                <w:b/>
                <w:bCs/>
                <w:sz w:val="24"/>
                <w:szCs w:val="24"/>
                <w:lang w:val="ru-RU" w:eastAsia="ru-RU"/>
              </w:rPr>
              <w:t xml:space="preserve"> до переліку обєкті</w:t>
            </w:r>
            <w:proofErr w:type="gramStart"/>
            <w:r w:rsidRPr="006550F7">
              <w:rPr>
                <w:rFonts w:ascii="Times New Roman" w:eastAsia="Times New Roman" w:hAnsi="Times New Roman"/>
                <w:b/>
                <w:bCs/>
                <w:sz w:val="24"/>
                <w:szCs w:val="24"/>
                <w:lang w:val="ru-RU" w:eastAsia="ru-RU"/>
              </w:rPr>
              <w:t>в</w:t>
            </w:r>
            <w:proofErr w:type="gramEnd"/>
            <w:r w:rsidRPr="006550F7">
              <w:rPr>
                <w:rFonts w:ascii="Times New Roman" w:eastAsia="Times New Roman" w:hAnsi="Times New Roman"/>
                <w:b/>
                <w:bCs/>
                <w:sz w:val="24"/>
                <w:szCs w:val="24"/>
                <w:lang w:val="ru-RU" w:eastAsia="ru-RU"/>
              </w:rPr>
              <w:t>,</w:t>
            </w:r>
          </w:p>
        </w:tc>
      </w:tr>
      <w:tr w:rsidR="006550F7" w:rsidRPr="006550F7" w:rsidTr="00910037">
        <w:trPr>
          <w:trHeight w:val="255"/>
        </w:trPr>
        <w:tc>
          <w:tcPr>
            <w:tcW w:w="10868" w:type="dxa"/>
            <w:gridSpan w:val="8"/>
            <w:tcBorders>
              <w:top w:val="nil"/>
              <w:left w:val="nil"/>
              <w:bottom w:val="nil"/>
              <w:right w:val="nil"/>
            </w:tcBorders>
            <w:shd w:val="clear" w:color="auto" w:fill="auto"/>
            <w:noWrap/>
            <w:vAlign w:val="bottom"/>
            <w:hideMark/>
          </w:tcPr>
          <w:p w:rsidR="006550F7" w:rsidRPr="006550F7" w:rsidRDefault="006550F7" w:rsidP="006550F7">
            <w:pPr>
              <w:spacing w:after="0" w:line="240" w:lineRule="auto"/>
              <w:jc w:val="center"/>
              <w:rPr>
                <w:rFonts w:ascii="Times New Roman" w:eastAsia="Times New Roman" w:hAnsi="Times New Roman"/>
                <w:b/>
                <w:bCs/>
                <w:sz w:val="24"/>
                <w:szCs w:val="24"/>
                <w:lang w:val="ru-RU" w:eastAsia="ru-RU"/>
              </w:rPr>
            </w:pPr>
            <w:r w:rsidRPr="006550F7">
              <w:rPr>
                <w:rFonts w:ascii="Times New Roman" w:eastAsia="Times New Roman" w:hAnsi="Times New Roman"/>
                <w:b/>
                <w:bCs/>
                <w:sz w:val="24"/>
                <w:szCs w:val="24"/>
                <w:lang w:val="ru-RU" w:eastAsia="ru-RU"/>
              </w:rPr>
              <w:t>видатки на які у 2015 році будуть проводитися за рахунок кошті</w:t>
            </w:r>
            <w:proofErr w:type="gramStart"/>
            <w:r w:rsidRPr="006550F7">
              <w:rPr>
                <w:rFonts w:ascii="Times New Roman" w:eastAsia="Times New Roman" w:hAnsi="Times New Roman"/>
                <w:b/>
                <w:bCs/>
                <w:sz w:val="24"/>
                <w:szCs w:val="24"/>
                <w:lang w:val="ru-RU" w:eastAsia="ru-RU"/>
              </w:rPr>
              <w:t>в</w:t>
            </w:r>
            <w:proofErr w:type="gramEnd"/>
            <w:r w:rsidRPr="006550F7">
              <w:rPr>
                <w:rFonts w:ascii="Times New Roman" w:eastAsia="Times New Roman" w:hAnsi="Times New Roman"/>
                <w:b/>
                <w:bCs/>
                <w:sz w:val="24"/>
                <w:szCs w:val="24"/>
                <w:lang w:val="ru-RU" w:eastAsia="ru-RU"/>
              </w:rPr>
              <w:t xml:space="preserve"> бюджету розвитку</w:t>
            </w:r>
          </w:p>
        </w:tc>
      </w:tr>
      <w:tr w:rsidR="006550F7" w:rsidRPr="006550F7" w:rsidTr="00910037">
        <w:trPr>
          <w:trHeight w:val="270"/>
        </w:trPr>
        <w:tc>
          <w:tcPr>
            <w:tcW w:w="1418" w:type="dxa"/>
            <w:tcBorders>
              <w:top w:val="nil"/>
              <w:left w:val="nil"/>
              <w:bottom w:val="nil"/>
              <w:right w:val="nil"/>
            </w:tcBorders>
            <w:shd w:val="clear" w:color="auto" w:fill="auto"/>
            <w:vAlign w:val="bottom"/>
            <w:hideMark/>
          </w:tcPr>
          <w:p w:rsidR="006550F7" w:rsidRPr="006550F7" w:rsidRDefault="006550F7" w:rsidP="006550F7">
            <w:pPr>
              <w:spacing w:after="0" w:line="240" w:lineRule="auto"/>
              <w:jc w:val="center"/>
              <w:rPr>
                <w:rFonts w:ascii="Times New Roman" w:eastAsia="Times New Roman" w:hAnsi="Times New Roman"/>
                <w:b/>
                <w:bCs/>
                <w:sz w:val="28"/>
                <w:szCs w:val="28"/>
                <w:lang w:val="ru-RU" w:eastAsia="ru-RU"/>
              </w:rPr>
            </w:pPr>
          </w:p>
        </w:tc>
        <w:tc>
          <w:tcPr>
            <w:tcW w:w="2685" w:type="dxa"/>
            <w:tcBorders>
              <w:top w:val="nil"/>
              <w:left w:val="nil"/>
              <w:bottom w:val="nil"/>
              <w:right w:val="nil"/>
            </w:tcBorders>
            <w:shd w:val="clear" w:color="auto" w:fill="auto"/>
            <w:vAlign w:val="bottom"/>
            <w:hideMark/>
          </w:tcPr>
          <w:p w:rsidR="006550F7" w:rsidRPr="006550F7" w:rsidRDefault="006550F7" w:rsidP="006550F7">
            <w:pPr>
              <w:spacing w:after="0" w:line="240" w:lineRule="auto"/>
              <w:jc w:val="both"/>
              <w:rPr>
                <w:rFonts w:ascii="Arial CYR" w:eastAsia="Times New Roman" w:hAnsi="Arial CYR"/>
                <w:sz w:val="20"/>
                <w:szCs w:val="20"/>
                <w:lang w:val="ru-RU" w:eastAsia="ru-RU"/>
              </w:rPr>
            </w:pPr>
          </w:p>
        </w:tc>
        <w:tc>
          <w:tcPr>
            <w:tcW w:w="1567" w:type="dxa"/>
            <w:tcBorders>
              <w:top w:val="nil"/>
              <w:left w:val="nil"/>
              <w:bottom w:val="nil"/>
              <w:right w:val="nil"/>
            </w:tcBorders>
            <w:shd w:val="clear" w:color="auto" w:fill="auto"/>
            <w:vAlign w:val="bottom"/>
            <w:hideMark/>
          </w:tcPr>
          <w:p w:rsidR="006550F7" w:rsidRPr="006550F7" w:rsidRDefault="006550F7" w:rsidP="006550F7">
            <w:pPr>
              <w:spacing w:after="0" w:line="240" w:lineRule="auto"/>
              <w:jc w:val="both"/>
              <w:rPr>
                <w:rFonts w:ascii="Arial CYR" w:eastAsia="Times New Roman" w:hAnsi="Arial CYR"/>
                <w:sz w:val="20"/>
                <w:szCs w:val="20"/>
                <w:lang w:val="ru-RU" w:eastAsia="ru-RU"/>
              </w:rPr>
            </w:pPr>
          </w:p>
        </w:tc>
        <w:tc>
          <w:tcPr>
            <w:tcW w:w="1277" w:type="dxa"/>
            <w:tcBorders>
              <w:top w:val="nil"/>
              <w:left w:val="nil"/>
              <w:bottom w:val="nil"/>
              <w:right w:val="nil"/>
            </w:tcBorders>
            <w:shd w:val="clear" w:color="auto" w:fill="auto"/>
            <w:vAlign w:val="bottom"/>
            <w:hideMark/>
          </w:tcPr>
          <w:p w:rsidR="006550F7" w:rsidRPr="006550F7" w:rsidRDefault="006550F7" w:rsidP="006550F7">
            <w:pPr>
              <w:spacing w:after="0" w:line="240" w:lineRule="auto"/>
              <w:jc w:val="both"/>
              <w:rPr>
                <w:rFonts w:ascii="Arial CYR" w:eastAsia="Times New Roman" w:hAnsi="Arial CYR"/>
                <w:sz w:val="20"/>
                <w:szCs w:val="20"/>
                <w:lang w:val="ru-RU" w:eastAsia="ru-RU"/>
              </w:rPr>
            </w:pPr>
          </w:p>
        </w:tc>
        <w:tc>
          <w:tcPr>
            <w:tcW w:w="1130" w:type="dxa"/>
            <w:tcBorders>
              <w:top w:val="nil"/>
              <w:left w:val="nil"/>
              <w:bottom w:val="nil"/>
              <w:right w:val="nil"/>
            </w:tcBorders>
            <w:shd w:val="clear" w:color="auto" w:fill="auto"/>
            <w:vAlign w:val="bottom"/>
            <w:hideMark/>
          </w:tcPr>
          <w:p w:rsidR="006550F7" w:rsidRPr="006550F7" w:rsidRDefault="006550F7" w:rsidP="006550F7">
            <w:pPr>
              <w:spacing w:after="0" w:line="240" w:lineRule="auto"/>
              <w:jc w:val="both"/>
              <w:rPr>
                <w:rFonts w:ascii="Arial CYR" w:eastAsia="Times New Roman" w:hAnsi="Arial CYR"/>
                <w:sz w:val="20"/>
                <w:szCs w:val="20"/>
                <w:lang w:val="ru-RU" w:eastAsia="ru-RU"/>
              </w:rPr>
            </w:pPr>
          </w:p>
        </w:tc>
        <w:tc>
          <w:tcPr>
            <w:tcW w:w="1137" w:type="dxa"/>
            <w:tcBorders>
              <w:top w:val="nil"/>
              <w:left w:val="nil"/>
              <w:bottom w:val="nil"/>
              <w:right w:val="nil"/>
            </w:tcBorders>
            <w:shd w:val="clear" w:color="auto" w:fill="auto"/>
            <w:vAlign w:val="bottom"/>
            <w:hideMark/>
          </w:tcPr>
          <w:p w:rsidR="006550F7" w:rsidRPr="006550F7" w:rsidRDefault="006550F7" w:rsidP="006550F7">
            <w:pPr>
              <w:spacing w:after="0" w:line="240" w:lineRule="auto"/>
              <w:jc w:val="both"/>
              <w:rPr>
                <w:rFonts w:ascii="Arial CYR" w:eastAsia="Times New Roman" w:hAnsi="Arial CYR"/>
                <w:sz w:val="20"/>
                <w:szCs w:val="20"/>
                <w:lang w:val="ru-RU" w:eastAsia="ru-RU"/>
              </w:rPr>
            </w:pPr>
          </w:p>
        </w:tc>
        <w:tc>
          <w:tcPr>
            <w:tcW w:w="1418" w:type="dxa"/>
            <w:tcBorders>
              <w:top w:val="nil"/>
              <w:left w:val="nil"/>
              <w:bottom w:val="nil"/>
              <w:right w:val="nil"/>
            </w:tcBorders>
            <w:shd w:val="clear" w:color="auto" w:fill="auto"/>
            <w:hideMark/>
          </w:tcPr>
          <w:p w:rsidR="006550F7" w:rsidRPr="006550F7" w:rsidRDefault="006550F7" w:rsidP="006550F7">
            <w:pPr>
              <w:spacing w:after="0" w:line="240" w:lineRule="auto"/>
              <w:jc w:val="both"/>
              <w:rPr>
                <w:rFonts w:ascii="Times New Roman" w:eastAsia="Times New Roman" w:hAnsi="Times New Roman"/>
                <w:sz w:val="20"/>
                <w:szCs w:val="20"/>
                <w:lang w:val="ru-RU" w:eastAsia="ru-RU"/>
              </w:rPr>
            </w:pPr>
            <w:r w:rsidRPr="006550F7">
              <w:rPr>
                <w:rFonts w:ascii="Times New Roman" w:eastAsia="Times New Roman" w:hAnsi="Times New Roman"/>
                <w:sz w:val="20"/>
                <w:szCs w:val="20"/>
                <w:lang w:val="ru-RU" w:eastAsia="ru-RU"/>
              </w:rPr>
              <w:t>грн.</w:t>
            </w:r>
          </w:p>
        </w:tc>
        <w:tc>
          <w:tcPr>
            <w:tcW w:w="236" w:type="dxa"/>
            <w:tcBorders>
              <w:top w:val="nil"/>
              <w:left w:val="nil"/>
              <w:bottom w:val="nil"/>
              <w:right w:val="nil"/>
            </w:tcBorders>
            <w:shd w:val="clear" w:color="auto" w:fill="auto"/>
            <w:noWrap/>
            <w:vAlign w:val="bottom"/>
            <w:hideMark/>
          </w:tcPr>
          <w:p w:rsidR="006550F7" w:rsidRPr="006550F7" w:rsidRDefault="006550F7" w:rsidP="006550F7">
            <w:pPr>
              <w:spacing w:after="0" w:line="240" w:lineRule="auto"/>
              <w:rPr>
                <w:rFonts w:ascii="Arial CYR" w:eastAsia="Times New Roman" w:hAnsi="Arial CYR"/>
                <w:sz w:val="20"/>
                <w:szCs w:val="20"/>
                <w:lang w:val="ru-RU" w:eastAsia="ru-RU"/>
              </w:rPr>
            </w:pPr>
          </w:p>
        </w:tc>
      </w:tr>
      <w:tr w:rsidR="006550F7" w:rsidRPr="006550F7" w:rsidTr="00910037">
        <w:trPr>
          <w:trHeight w:val="660"/>
        </w:trPr>
        <w:tc>
          <w:tcPr>
            <w:tcW w:w="141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550F7" w:rsidRPr="006550F7" w:rsidRDefault="006550F7" w:rsidP="006550F7">
            <w:pPr>
              <w:spacing w:after="0" w:line="240" w:lineRule="auto"/>
              <w:jc w:val="center"/>
              <w:rPr>
                <w:rFonts w:ascii="Arial CYR" w:eastAsia="Times New Roman" w:hAnsi="Arial CYR"/>
                <w:sz w:val="16"/>
                <w:szCs w:val="16"/>
                <w:lang w:val="ru-RU" w:eastAsia="ru-RU"/>
              </w:rPr>
            </w:pPr>
            <w:r w:rsidRPr="006550F7">
              <w:rPr>
                <w:rFonts w:ascii="Arial CYR" w:eastAsia="Times New Roman" w:hAnsi="Arial CYR"/>
                <w:sz w:val="16"/>
                <w:szCs w:val="16"/>
                <w:lang w:val="ru-RU" w:eastAsia="ru-RU"/>
              </w:rPr>
              <w:t>Код типової відомчої класифікації видатків місцевих бюджеті</w:t>
            </w:r>
            <w:proofErr w:type="gramStart"/>
            <w:r w:rsidRPr="006550F7">
              <w:rPr>
                <w:rFonts w:ascii="Arial CYR" w:eastAsia="Times New Roman" w:hAnsi="Arial CYR"/>
                <w:sz w:val="16"/>
                <w:szCs w:val="16"/>
                <w:lang w:val="ru-RU" w:eastAsia="ru-RU"/>
              </w:rPr>
              <w:t>в</w:t>
            </w:r>
            <w:proofErr w:type="gramEnd"/>
          </w:p>
        </w:tc>
        <w:tc>
          <w:tcPr>
            <w:tcW w:w="2685" w:type="dxa"/>
            <w:tcBorders>
              <w:top w:val="single" w:sz="8" w:space="0" w:color="auto"/>
              <w:left w:val="nil"/>
              <w:bottom w:val="single" w:sz="8" w:space="0" w:color="auto"/>
              <w:right w:val="single" w:sz="8" w:space="0" w:color="auto"/>
            </w:tcBorders>
            <w:shd w:val="clear" w:color="auto" w:fill="auto"/>
            <w:vAlign w:val="bottom"/>
            <w:hideMark/>
          </w:tcPr>
          <w:p w:rsidR="006550F7" w:rsidRPr="006550F7" w:rsidRDefault="006550F7" w:rsidP="006550F7">
            <w:pPr>
              <w:spacing w:after="0" w:line="240" w:lineRule="auto"/>
              <w:jc w:val="center"/>
              <w:rPr>
                <w:rFonts w:ascii="Arial CYR" w:eastAsia="Times New Roman" w:hAnsi="Arial CYR"/>
                <w:sz w:val="18"/>
                <w:szCs w:val="18"/>
                <w:lang w:val="ru-RU" w:eastAsia="ru-RU"/>
              </w:rPr>
            </w:pPr>
            <w:r w:rsidRPr="006550F7">
              <w:rPr>
                <w:rFonts w:ascii="Arial CYR" w:eastAsia="Times New Roman" w:hAnsi="Arial CYR"/>
                <w:sz w:val="18"/>
                <w:szCs w:val="18"/>
                <w:lang w:val="ru-RU" w:eastAsia="ru-RU"/>
              </w:rPr>
              <w:t>Назва головного розпорядника кошті</w:t>
            </w:r>
            <w:proofErr w:type="gramStart"/>
            <w:r w:rsidRPr="006550F7">
              <w:rPr>
                <w:rFonts w:ascii="Arial CYR" w:eastAsia="Times New Roman" w:hAnsi="Arial CYR"/>
                <w:sz w:val="18"/>
                <w:szCs w:val="18"/>
                <w:lang w:val="ru-RU" w:eastAsia="ru-RU"/>
              </w:rPr>
              <w:t>в</w:t>
            </w:r>
            <w:proofErr w:type="gramEnd"/>
          </w:p>
        </w:tc>
        <w:tc>
          <w:tcPr>
            <w:tcW w:w="1567" w:type="dxa"/>
            <w:vMerge w:val="restart"/>
            <w:tcBorders>
              <w:top w:val="single" w:sz="8" w:space="0" w:color="auto"/>
              <w:left w:val="single" w:sz="8" w:space="0" w:color="auto"/>
              <w:bottom w:val="nil"/>
              <w:right w:val="single" w:sz="8" w:space="0" w:color="auto"/>
            </w:tcBorders>
            <w:shd w:val="clear" w:color="auto" w:fill="auto"/>
            <w:vAlign w:val="center"/>
            <w:hideMark/>
          </w:tcPr>
          <w:p w:rsidR="006550F7" w:rsidRPr="006550F7" w:rsidRDefault="006550F7" w:rsidP="006550F7">
            <w:pPr>
              <w:spacing w:after="0" w:line="240" w:lineRule="auto"/>
              <w:jc w:val="center"/>
              <w:rPr>
                <w:rFonts w:ascii="Times New Roman" w:eastAsia="Times New Roman" w:hAnsi="Times New Roman"/>
                <w:b/>
                <w:bCs/>
                <w:sz w:val="20"/>
                <w:szCs w:val="20"/>
                <w:lang w:val="ru-RU" w:eastAsia="ru-RU"/>
              </w:rPr>
            </w:pPr>
            <w:r w:rsidRPr="006550F7">
              <w:rPr>
                <w:rFonts w:ascii="Times New Roman" w:eastAsia="Times New Roman" w:hAnsi="Times New Roman"/>
                <w:b/>
                <w:bCs/>
                <w:sz w:val="20"/>
                <w:szCs w:val="20"/>
                <w:lang w:val="ru-RU" w:eastAsia="ru-RU"/>
              </w:rPr>
              <w:t>Назва об</w:t>
            </w:r>
            <w:r w:rsidRPr="006550F7">
              <w:rPr>
                <w:rFonts w:ascii="Courier New" w:eastAsia="Times New Roman" w:hAnsi="Courier New" w:cs="Courier New"/>
                <w:b/>
                <w:bCs/>
                <w:sz w:val="20"/>
                <w:szCs w:val="20"/>
                <w:lang w:val="ru-RU" w:eastAsia="ru-RU"/>
              </w:rPr>
              <w:t>’</w:t>
            </w:r>
            <w:r w:rsidRPr="006550F7">
              <w:rPr>
                <w:rFonts w:ascii="Times New Roman" w:eastAsia="Times New Roman" w:hAnsi="Times New Roman"/>
                <w:b/>
                <w:bCs/>
                <w:sz w:val="20"/>
                <w:szCs w:val="20"/>
                <w:lang w:val="ru-RU" w:eastAsia="ru-RU"/>
              </w:rPr>
              <w:t xml:space="preserve">єктів </w:t>
            </w:r>
            <w:proofErr w:type="gramStart"/>
            <w:r w:rsidRPr="006550F7">
              <w:rPr>
                <w:rFonts w:ascii="Times New Roman" w:eastAsia="Times New Roman" w:hAnsi="Times New Roman"/>
                <w:b/>
                <w:bCs/>
                <w:sz w:val="20"/>
                <w:szCs w:val="20"/>
                <w:lang w:val="ru-RU" w:eastAsia="ru-RU"/>
              </w:rPr>
              <w:t>в</w:t>
            </w:r>
            <w:proofErr w:type="gramEnd"/>
            <w:r w:rsidRPr="006550F7">
              <w:rPr>
                <w:rFonts w:ascii="Times New Roman" w:eastAsia="Times New Roman" w:hAnsi="Times New Roman"/>
                <w:b/>
                <w:bCs/>
                <w:sz w:val="20"/>
                <w:szCs w:val="20"/>
                <w:lang w:val="ru-RU" w:eastAsia="ru-RU"/>
              </w:rPr>
              <w:t>ідповідно до пректно-кошторисної документації, тощо</w:t>
            </w:r>
          </w:p>
        </w:tc>
        <w:tc>
          <w:tcPr>
            <w:tcW w:w="127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550F7" w:rsidRPr="006550F7" w:rsidRDefault="006550F7" w:rsidP="006550F7">
            <w:pPr>
              <w:spacing w:after="0" w:line="240" w:lineRule="auto"/>
              <w:jc w:val="center"/>
              <w:rPr>
                <w:rFonts w:ascii="Times New Roman" w:eastAsia="Times New Roman" w:hAnsi="Times New Roman"/>
                <w:b/>
                <w:bCs/>
                <w:sz w:val="20"/>
                <w:szCs w:val="20"/>
                <w:lang w:val="ru-RU" w:eastAsia="ru-RU"/>
              </w:rPr>
            </w:pPr>
            <w:r w:rsidRPr="006550F7">
              <w:rPr>
                <w:rFonts w:ascii="Times New Roman" w:eastAsia="Times New Roman" w:hAnsi="Times New Roman"/>
                <w:b/>
                <w:bCs/>
                <w:sz w:val="20"/>
                <w:szCs w:val="20"/>
                <w:lang w:val="ru-RU" w:eastAsia="ru-RU"/>
              </w:rPr>
              <w:t>Загальний обсяг фінансування будівництва</w:t>
            </w:r>
          </w:p>
        </w:tc>
        <w:tc>
          <w:tcPr>
            <w:tcW w:w="1130" w:type="dxa"/>
            <w:vMerge w:val="restart"/>
            <w:tcBorders>
              <w:top w:val="single" w:sz="8" w:space="0" w:color="auto"/>
              <w:left w:val="single" w:sz="8" w:space="0" w:color="auto"/>
              <w:bottom w:val="nil"/>
              <w:right w:val="single" w:sz="8" w:space="0" w:color="auto"/>
            </w:tcBorders>
            <w:shd w:val="clear" w:color="auto" w:fill="auto"/>
            <w:hideMark/>
          </w:tcPr>
          <w:p w:rsidR="006550F7" w:rsidRPr="006550F7" w:rsidRDefault="006550F7" w:rsidP="006550F7">
            <w:pPr>
              <w:spacing w:after="0" w:line="240" w:lineRule="auto"/>
              <w:jc w:val="center"/>
              <w:rPr>
                <w:rFonts w:ascii="Times New Roman" w:eastAsia="Times New Roman" w:hAnsi="Times New Roman"/>
                <w:b/>
                <w:bCs/>
                <w:sz w:val="20"/>
                <w:szCs w:val="20"/>
                <w:lang w:val="ru-RU" w:eastAsia="ru-RU"/>
              </w:rPr>
            </w:pPr>
            <w:r w:rsidRPr="006550F7">
              <w:rPr>
                <w:rFonts w:ascii="Times New Roman" w:eastAsia="Times New Roman" w:hAnsi="Times New Roman"/>
                <w:b/>
                <w:bCs/>
                <w:sz w:val="20"/>
                <w:szCs w:val="20"/>
                <w:lang w:val="ru-RU" w:eastAsia="ru-RU"/>
              </w:rPr>
              <w:t>Відсоток завершеності будівництва об’єкта на майбутні роки</w:t>
            </w:r>
          </w:p>
        </w:tc>
        <w:tc>
          <w:tcPr>
            <w:tcW w:w="1137" w:type="dxa"/>
            <w:vMerge w:val="restart"/>
            <w:tcBorders>
              <w:top w:val="single" w:sz="8" w:space="0" w:color="auto"/>
              <w:left w:val="single" w:sz="8" w:space="0" w:color="auto"/>
              <w:bottom w:val="nil"/>
              <w:right w:val="single" w:sz="8" w:space="0" w:color="auto"/>
            </w:tcBorders>
            <w:shd w:val="clear" w:color="auto" w:fill="auto"/>
            <w:hideMark/>
          </w:tcPr>
          <w:p w:rsidR="006550F7" w:rsidRPr="00353FFF" w:rsidRDefault="006550F7" w:rsidP="006550F7">
            <w:pPr>
              <w:spacing w:after="0" w:line="240" w:lineRule="auto"/>
              <w:jc w:val="center"/>
              <w:rPr>
                <w:rFonts w:ascii="Times New Roman" w:eastAsia="Times New Roman" w:hAnsi="Times New Roman"/>
                <w:b/>
                <w:bCs/>
                <w:sz w:val="18"/>
                <w:szCs w:val="18"/>
                <w:lang w:val="ru-RU" w:eastAsia="ru-RU"/>
              </w:rPr>
            </w:pPr>
            <w:proofErr w:type="gramStart"/>
            <w:r w:rsidRPr="00353FFF">
              <w:rPr>
                <w:rFonts w:ascii="Times New Roman" w:eastAsia="Times New Roman" w:hAnsi="Times New Roman"/>
                <w:b/>
                <w:bCs/>
                <w:sz w:val="18"/>
                <w:szCs w:val="18"/>
                <w:lang w:val="ru-RU" w:eastAsia="ru-RU"/>
              </w:rPr>
              <w:t>Всього видатків на завершення будівництва об"єктів на майбутні роки</w:t>
            </w:r>
            <w:proofErr w:type="gramEnd"/>
          </w:p>
        </w:tc>
        <w:tc>
          <w:tcPr>
            <w:tcW w:w="1418" w:type="dxa"/>
            <w:vMerge w:val="restart"/>
            <w:tcBorders>
              <w:top w:val="single" w:sz="8" w:space="0" w:color="auto"/>
              <w:left w:val="single" w:sz="8" w:space="0" w:color="auto"/>
              <w:bottom w:val="nil"/>
              <w:right w:val="single" w:sz="8" w:space="0" w:color="auto"/>
            </w:tcBorders>
            <w:shd w:val="clear" w:color="auto" w:fill="auto"/>
            <w:vAlign w:val="center"/>
            <w:hideMark/>
          </w:tcPr>
          <w:p w:rsidR="006550F7" w:rsidRPr="006550F7" w:rsidRDefault="006550F7" w:rsidP="006550F7">
            <w:pPr>
              <w:spacing w:after="0" w:line="240" w:lineRule="auto"/>
              <w:jc w:val="center"/>
              <w:rPr>
                <w:rFonts w:ascii="Times New Roman" w:eastAsia="Times New Roman" w:hAnsi="Times New Roman"/>
                <w:b/>
                <w:bCs/>
                <w:sz w:val="20"/>
                <w:szCs w:val="20"/>
                <w:lang w:val="ru-RU" w:eastAsia="ru-RU"/>
              </w:rPr>
            </w:pPr>
            <w:r w:rsidRPr="006550F7">
              <w:rPr>
                <w:rFonts w:ascii="Times New Roman" w:eastAsia="Times New Roman" w:hAnsi="Times New Roman"/>
                <w:b/>
                <w:bCs/>
                <w:sz w:val="20"/>
                <w:szCs w:val="20"/>
                <w:lang w:val="ru-RU" w:eastAsia="ru-RU"/>
              </w:rPr>
              <w:t xml:space="preserve">Всього видатків, на поточний </w:t>
            </w:r>
            <w:proofErr w:type="gramStart"/>
            <w:r w:rsidRPr="006550F7">
              <w:rPr>
                <w:rFonts w:ascii="Times New Roman" w:eastAsia="Times New Roman" w:hAnsi="Times New Roman"/>
                <w:b/>
                <w:bCs/>
                <w:sz w:val="20"/>
                <w:szCs w:val="20"/>
                <w:lang w:val="ru-RU" w:eastAsia="ru-RU"/>
              </w:rPr>
              <w:t>р</w:t>
            </w:r>
            <w:proofErr w:type="gramEnd"/>
            <w:r w:rsidRPr="006550F7">
              <w:rPr>
                <w:rFonts w:ascii="Times New Roman" w:eastAsia="Times New Roman" w:hAnsi="Times New Roman"/>
                <w:b/>
                <w:bCs/>
                <w:sz w:val="20"/>
                <w:szCs w:val="20"/>
                <w:lang w:val="ru-RU" w:eastAsia="ru-RU"/>
              </w:rPr>
              <w:t>ік</w:t>
            </w:r>
          </w:p>
        </w:tc>
        <w:tc>
          <w:tcPr>
            <w:tcW w:w="236" w:type="dxa"/>
            <w:tcBorders>
              <w:top w:val="nil"/>
              <w:left w:val="nil"/>
              <w:bottom w:val="nil"/>
              <w:right w:val="nil"/>
            </w:tcBorders>
            <w:shd w:val="clear" w:color="auto" w:fill="auto"/>
            <w:noWrap/>
            <w:vAlign w:val="bottom"/>
            <w:hideMark/>
          </w:tcPr>
          <w:p w:rsidR="006550F7" w:rsidRPr="006550F7" w:rsidRDefault="006550F7" w:rsidP="006550F7">
            <w:pPr>
              <w:spacing w:after="0" w:line="240" w:lineRule="auto"/>
              <w:rPr>
                <w:rFonts w:ascii="Arial CYR" w:eastAsia="Times New Roman" w:hAnsi="Arial CYR"/>
                <w:sz w:val="20"/>
                <w:szCs w:val="20"/>
                <w:lang w:val="ru-RU" w:eastAsia="ru-RU"/>
              </w:rPr>
            </w:pPr>
          </w:p>
        </w:tc>
      </w:tr>
      <w:tr w:rsidR="006550F7" w:rsidRPr="006550F7" w:rsidTr="00910037">
        <w:trPr>
          <w:trHeight w:val="690"/>
        </w:trPr>
        <w:tc>
          <w:tcPr>
            <w:tcW w:w="1418" w:type="dxa"/>
            <w:tcBorders>
              <w:top w:val="nil"/>
              <w:left w:val="single" w:sz="8" w:space="0" w:color="auto"/>
              <w:bottom w:val="single" w:sz="8" w:space="0" w:color="auto"/>
              <w:right w:val="single" w:sz="8" w:space="0" w:color="auto"/>
            </w:tcBorders>
            <w:shd w:val="clear" w:color="auto" w:fill="auto"/>
            <w:vAlign w:val="bottom"/>
            <w:hideMark/>
          </w:tcPr>
          <w:p w:rsidR="006550F7" w:rsidRPr="006550F7" w:rsidRDefault="006550F7" w:rsidP="00353FFF">
            <w:pPr>
              <w:spacing w:after="0" w:line="240" w:lineRule="auto"/>
              <w:rPr>
                <w:rFonts w:ascii="Arial CYR" w:eastAsia="Times New Roman" w:hAnsi="Arial CYR"/>
                <w:sz w:val="16"/>
                <w:szCs w:val="16"/>
                <w:lang w:val="ru-RU" w:eastAsia="ru-RU"/>
              </w:rPr>
            </w:pPr>
            <w:r w:rsidRPr="006550F7">
              <w:rPr>
                <w:rFonts w:ascii="Arial CYR" w:eastAsia="Times New Roman" w:hAnsi="Arial CYR"/>
                <w:sz w:val="16"/>
                <w:szCs w:val="16"/>
                <w:lang w:val="ru-RU" w:eastAsia="ru-RU"/>
              </w:rPr>
              <w:t>Код тимчасової класифікації видатків та кредитування місцевих бюджеті</w:t>
            </w:r>
            <w:proofErr w:type="gramStart"/>
            <w:r w:rsidRPr="006550F7">
              <w:rPr>
                <w:rFonts w:ascii="Arial CYR" w:eastAsia="Times New Roman" w:hAnsi="Arial CYR"/>
                <w:sz w:val="16"/>
                <w:szCs w:val="16"/>
                <w:lang w:val="ru-RU" w:eastAsia="ru-RU"/>
              </w:rPr>
              <w:t>в</w:t>
            </w:r>
            <w:proofErr w:type="gramEnd"/>
          </w:p>
        </w:tc>
        <w:tc>
          <w:tcPr>
            <w:tcW w:w="2685" w:type="dxa"/>
            <w:tcBorders>
              <w:top w:val="nil"/>
              <w:left w:val="nil"/>
              <w:bottom w:val="single" w:sz="8" w:space="0" w:color="auto"/>
              <w:right w:val="single" w:sz="8" w:space="0" w:color="auto"/>
            </w:tcBorders>
            <w:shd w:val="clear" w:color="auto" w:fill="auto"/>
            <w:vAlign w:val="bottom"/>
            <w:hideMark/>
          </w:tcPr>
          <w:p w:rsidR="006550F7" w:rsidRPr="006550F7" w:rsidRDefault="006550F7" w:rsidP="00353FFF">
            <w:pPr>
              <w:spacing w:after="0" w:line="240" w:lineRule="auto"/>
              <w:rPr>
                <w:rFonts w:ascii="Arial CYR" w:eastAsia="Times New Roman" w:hAnsi="Arial CYR"/>
                <w:sz w:val="16"/>
                <w:szCs w:val="16"/>
                <w:lang w:val="ru-RU" w:eastAsia="ru-RU"/>
              </w:rPr>
            </w:pPr>
            <w:r w:rsidRPr="006550F7">
              <w:rPr>
                <w:rFonts w:ascii="Arial CYR" w:eastAsia="Times New Roman" w:hAnsi="Arial CYR"/>
                <w:sz w:val="16"/>
                <w:szCs w:val="16"/>
                <w:lang w:val="ru-RU" w:eastAsia="ru-RU"/>
              </w:rPr>
              <w:t>Найменування коду тимчасової класифікації видатків та кредитування місцевих бюджеті</w:t>
            </w:r>
            <w:proofErr w:type="gramStart"/>
            <w:r w:rsidRPr="006550F7">
              <w:rPr>
                <w:rFonts w:ascii="Arial CYR" w:eastAsia="Times New Roman" w:hAnsi="Arial CYR"/>
                <w:sz w:val="16"/>
                <w:szCs w:val="16"/>
                <w:lang w:val="ru-RU" w:eastAsia="ru-RU"/>
              </w:rPr>
              <w:t>в</w:t>
            </w:r>
            <w:proofErr w:type="gramEnd"/>
          </w:p>
        </w:tc>
        <w:tc>
          <w:tcPr>
            <w:tcW w:w="1567" w:type="dxa"/>
            <w:vMerge/>
            <w:tcBorders>
              <w:top w:val="single" w:sz="8" w:space="0" w:color="auto"/>
              <w:left w:val="single" w:sz="8" w:space="0" w:color="auto"/>
              <w:bottom w:val="nil"/>
              <w:right w:val="single" w:sz="8" w:space="0" w:color="auto"/>
            </w:tcBorders>
            <w:vAlign w:val="center"/>
            <w:hideMark/>
          </w:tcPr>
          <w:p w:rsidR="006550F7" w:rsidRPr="006550F7" w:rsidRDefault="006550F7" w:rsidP="006550F7">
            <w:pPr>
              <w:spacing w:after="0" w:line="240" w:lineRule="auto"/>
              <w:rPr>
                <w:rFonts w:ascii="Times New Roman" w:eastAsia="Times New Roman" w:hAnsi="Times New Roman"/>
                <w:b/>
                <w:bCs/>
                <w:sz w:val="20"/>
                <w:szCs w:val="20"/>
                <w:lang w:val="ru-RU" w:eastAsia="ru-RU"/>
              </w:rPr>
            </w:pPr>
          </w:p>
        </w:tc>
        <w:tc>
          <w:tcPr>
            <w:tcW w:w="1277" w:type="dxa"/>
            <w:vMerge/>
            <w:tcBorders>
              <w:top w:val="single" w:sz="8" w:space="0" w:color="auto"/>
              <w:left w:val="single" w:sz="8" w:space="0" w:color="auto"/>
              <w:bottom w:val="single" w:sz="8" w:space="0" w:color="000000"/>
              <w:right w:val="single" w:sz="8" w:space="0" w:color="auto"/>
            </w:tcBorders>
            <w:vAlign w:val="center"/>
            <w:hideMark/>
          </w:tcPr>
          <w:p w:rsidR="006550F7" w:rsidRPr="006550F7" w:rsidRDefault="006550F7" w:rsidP="006550F7">
            <w:pPr>
              <w:spacing w:after="0" w:line="240" w:lineRule="auto"/>
              <w:rPr>
                <w:rFonts w:ascii="Times New Roman" w:eastAsia="Times New Roman" w:hAnsi="Times New Roman"/>
                <w:b/>
                <w:bCs/>
                <w:sz w:val="20"/>
                <w:szCs w:val="20"/>
                <w:lang w:val="ru-RU" w:eastAsia="ru-RU"/>
              </w:rPr>
            </w:pPr>
          </w:p>
        </w:tc>
        <w:tc>
          <w:tcPr>
            <w:tcW w:w="1130" w:type="dxa"/>
            <w:vMerge/>
            <w:tcBorders>
              <w:top w:val="single" w:sz="8" w:space="0" w:color="auto"/>
              <w:left w:val="single" w:sz="8" w:space="0" w:color="auto"/>
              <w:bottom w:val="nil"/>
              <w:right w:val="single" w:sz="8" w:space="0" w:color="auto"/>
            </w:tcBorders>
            <w:vAlign w:val="center"/>
            <w:hideMark/>
          </w:tcPr>
          <w:p w:rsidR="006550F7" w:rsidRPr="006550F7" w:rsidRDefault="006550F7" w:rsidP="006550F7">
            <w:pPr>
              <w:spacing w:after="0" w:line="240" w:lineRule="auto"/>
              <w:rPr>
                <w:rFonts w:ascii="Times New Roman" w:eastAsia="Times New Roman" w:hAnsi="Times New Roman"/>
                <w:b/>
                <w:bCs/>
                <w:sz w:val="20"/>
                <w:szCs w:val="20"/>
                <w:lang w:val="ru-RU" w:eastAsia="ru-RU"/>
              </w:rPr>
            </w:pPr>
          </w:p>
        </w:tc>
        <w:tc>
          <w:tcPr>
            <w:tcW w:w="1137" w:type="dxa"/>
            <w:vMerge/>
            <w:tcBorders>
              <w:top w:val="single" w:sz="8" w:space="0" w:color="auto"/>
              <w:left w:val="single" w:sz="8" w:space="0" w:color="auto"/>
              <w:bottom w:val="nil"/>
              <w:right w:val="single" w:sz="8" w:space="0" w:color="auto"/>
            </w:tcBorders>
            <w:vAlign w:val="center"/>
            <w:hideMark/>
          </w:tcPr>
          <w:p w:rsidR="006550F7" w:rsidRPr="006550F7" w:rsidRDefault="006550F7" w:rsidP="006550F7">
            <w:pPr>
              <w:spacing w:after="0" w:line="240" w:lineRule="auto"/>
              <w:rPr>
                <w:rFonts w:ascii="Times New Roman" w:eastAsia="Times New Roman" w:hAnsi="Times New Roman"/>
                <w:b/>
                <w:bCs/>
                <w:sz w:val="20"/>
                <w:szCs w:val="20"/>
                <w:lang w:val="ru-RU" w:eastAsia="ru-RU"/>
              </w:rPr>
            </w:pPr>
          </w:p>
        </w:tc>
        <w:tc>
          <w:tcPr>
            <w:tcW w:w="1418" w:type="dxa"/>
            <w:vMerge/>
            <w:tcBorders>
              <w:top w:val="single" w:sz="8" w:space="0" w:color="auto"/>
              <w:left w:val="single" w:sz="8" w:space="0" w:color="auto"/>
              <w:bottom w:val="nil"/>
              <w:right w:val="single" w:sz="8" w:space="0" w:color="auto"/>
            </w:tcBorders>
            <w:vAlign w:val="center"/>
            <w:hideMark/>
          </w:tcPr>
          <w:p w:rsidR="006550F7" w:rsidRPr="006550F7" w:rsidRDefault="006550F7" w:rsidP="006550F7">
            <w:pPr>
              <w:spacing w:after="0" w:line="240" w:lineRule="auto"/>
              <w:rPr>
                <w:rFonts w:ascii="Times New Roman" w:eastAsia="Times New Roman" w:hAnsi="Times New Roman"/>
                <w:b/>
                <w:bCs/>
                <w:sz w:val="20"/>
                <w:szCs w:val="20"/>
                <w:lang w:val="ru-RU" w:eastAsia="ru-RU"/>
              </w:rPr>
            </w:pPr>
          </w:p>
        </w:tc>
        <w:tc>
          <w:tcPr>
            <w:tcW w:w="236" w:type="dxa"/>
            <w:tcBorders>
              <w:top w:val="nil"/>
              <w:left w:val="nil"/>
              <w:bottom w:val="nil"/>
              <w:right w:val="nil"/>
            </w:tcBorders>
            <w:shd w:val="clear" w:color="auto" w:fill="auto"/>
            <w:noWrap/>
            <w:vAlign w:val="bottom"/>
            <w:hideMark/>
          </w:tcPr>
          <w:p w:rsidR="006550F7" w:rsidRPr="006550F7" w:rsidRDefault="006550F7" w:rsidP="006550F7">
            <w:pPr>
              <w:spacing w:after="0" w:line="240" w:lineRule="auto"/>
              <w:rPr>
                <w:rFonts w:ascii="Arial CYR" w:eastAsia="Times New Roman" w:hAnsi="Arial CYR"/>
                <w:sz w:val="20"/>
                <w:szCs w:val="20"/>
                <w:lang w:val="ru-RU" w:eastAsia="ru-RU"/>
              </w:rPr>
            </w:pPr>
          </w:p>
        </w:tc>
      </w:tr>
      <w:tr w:rsidR="006550F7" w:rsidRPr="006550F7" w:rsidTr="00910037">
        <w:trPr>
          <w:trHeight w:val="315"/>
        </w:trPr>
        <w:tc>
          <w:tcPr>
            <w:tcW w:w="1418"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6550F7" w:rsidRPr="006550F7" w:rsidRDefault="006550F7" w:rsidP="006550F7">
            <w:pPr>
              <w:spacing w:after="0" w:line="240" w:lineRule="auto"/>
              <w:jc w:val="center"/>
              <w:rPr>
                <w:rFonts w:ascii="Arial CYR" w:eastAsia="Times New Roman" w:hAnsi="Arial CYR"/>
                <w:b/>
                <w:bCs/>
                <w:sz w:val="18"/>
                <w:szCs w:val="18"/>
                <w:lang w:val="ru-RU" w:eastAsia="ru-RU"/>
              </w:rPr>
            </w:pPr>
            <w:r w:rsidRPr="006550F7">
              <w:rPr>
                <w:rFonts w:ascii="Arial CYR" w:eastAsia="Times New Roman" w:hAnsi="Arial CYR"/>
                <w:b/>
                <w:bCs/>
                <w:sz w:val="18"/>
                <w:szCs w:val="18"/>
                <w:lang w:val="ru-RU" w:eastAsia="ru-RU"/>
              </w:rPr>
              <w:t>75</w:t>
            </w:r>
          </w:p>
        </w:tc>
        <w:tc>
          <w:tcPr>
            <w:tcW w:w="2685"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6550F7" w:rsidRPr="006550F7" w:rsidRDefault="006550F7" w:rsidP="006550F7">
            <w:pPr>
              <w:spacing w:after="0" w:line="240" w:lineRule="auto"/>
              <w:jc w:val="center"/>
              <w:rPr>
                <w:rFonts w:ascii="Arial CYR" w:eastAsia="Times New Roman" w:hAnsi="Arial CYR"/>
                <w:b/>
                <w:bCs/>
                <w:sz w:val="18"/>
                <w:szCs w:val="18"/>
                <w:lang w:val="ru-RU" w:eastAsia="ru-RU"/>
              </w:rPr>
            </w:pPr>
            <w:r w:rsidRPr="006550F7">
              <w:rPr>
                <w:rFonts w:ascii="Arial CYR" w:eastAsia="Times New Roman" w:hAnsi="Arial CYR"/>
                <w:b/>
                <w:bCs/>
                <w:sz w:val="18"/>
                <w:szCs w:val="18"/>
                <w:lang w:val="ru-RU" w:eastAsia="ru-RU"/>
              </w:rPr>
              <w:t>Фінансове управління</w:t>
            </w:r>
          </w:p>
        </w:tc>
        <w:tc>
          <w:tcPr>
            <w:tcW w:w="1567" w:type="dxa"/>
            <w:vMerge w:val="restart"/>
            <w:tcBorders>
              <w:top w:val="single" w:sz="8" w:space="0" w:color="auto"/>
              <w:left w:val="single" w:sz="8" w:space="0" w:color="auto"/>
              <w:bottom w:val="single" w:sz="8" w:space="0" w:color="000000"/>
              <w:right w:val="nil"/>
            </w:tcBorders>
            <w:shd w:val="clear" w:color="auto" w:fill="auto"/>
            <w:hideMark/>
          </w:tcPr>
          <w:p w:rsidR="006550F7" w:rsidRPr="006550F7" w:rsidRDefault="006550F7" w:rsidP="006550F7">
            <w:pPr>
              <w:spacing w:after="0" w:line="240" w:lineRule="auto"/>
              <w:jc w:val="center"/>
              <w:rPr>
                <w:rFonts w:ascii="Times New Roman" w:eastAsia="Times New Roman" w:hAnsi="Times New Roman"/>
                <w:sz w:val="18"/>
                <w:szCs w:val="18"/>
                <w:lang w:val="ru-RU" w:eastAsia="ru-RU"/>
              </w:rPr>
            </w:pPr>
            <w:r w:rsidRPr="006550F7">
              <w:rPr>
                <w:rFonts w:ascii="Times New Roman" w:eastAsia="Times New Roman" w:hAnsi="Times New Roman"/>
                <w:sz w:val="18"/>
                <w:szCs w:val="18"/>
                <w:lang w:val="ru-RU" w:eastAsia="ru-RU"/>
              </w:rPr>
              <w:t> </w:t>
            </w:r>
          </w:p>
        </w:tc>
        <w:tc>
          <w:tcPr>
            <w:tcW w:w="1277" w:type="dxa"/>
            <w:vMerge w:val="restart"/>
            <w:tcBorders>
              <w:top w:val="single" w:sz="8" w:space="0" w:color="auto"/>
              <w:left w:val="nil"/>
              <w:bottom w:val="single" w:sz="8" w:space="0" w:color="000000"/>
              <w:right w:val="nil"/>
            </w:tcBorders>
            <w:shd w:val="clear" w:color="auto" w:fill="auto"/>
            <w:noWrap/>
            <w:vAlign w:val="center"/>
            <w:hideMark/>
          </w:tcPr>
          <w:p w:rsidR="006550F7" w:rsidRPr="006550F7" w:rsidRDefault="006550F7" w:rsidP="006550F7">
            <w:pPr>
              <w:spacing w:after="0" w:line="240" w:lineRule="auto"/>
              <w:jc w:val="right"/>
              <w:rPr>
                <w:rFonts w:ascii="Arial" w:eastAsia="Times New Roman" w:hAnsi="Arial" w:cs="Arial"/>
                <w:b/>
                <w:bCs/>
                <w:sz w:val="18"/>
                <w:szCs w:val="18"/>
                <w:lang w:val="ru-RU" w:eastAsia="ru-RU"/>
              </w:rPr>
            </w:pPr>
            <w:r w:rsidRPr="006550F7">
              <w:rPr>
                <w:rFonts w:ascii="Arial" w:eastAsia="Times New Roman" w:hAnsi="Arial" w:cs="Arial"/>
                <w:b/>
                <w:bCs/>
                <w:sz w:val="18"/>
                <w:szCs w:val="18"/>
                <w:lang w:val="ru-RU" w:eastAsia="ru-RU"/>
              </w:rPr>
              <w:t> </w:t>
            </w:r>
          </w:p>
        </w:tc>
        <w:tc>
          <w:tcPr>
            <w:tcW w:w="1130" w:type="dxa"/>
            <w:vMerge w:val="restart"/>
            <w:tcBorders>
              <w:top w:val="single" w:sz="8" w:space="0" w:color="auto"/>
              <w:left w:val="nil"/>
              <w:bottom w:val="single" w:sz="8" w:space="0" w:color="000000"/>
              <w:right w:val="nil"/>
            </w:tcBorders>
            <w:shd w:val="clear" w:color="auto" w:fill="auto"/>
            <w:vAlign w:val="center"/>
            <w:hideMark/>
          </w:tcPr>
          <w:p w:rsidR="006550F7" w:rsidRPr="006550F7" w:rsidRDefault="006550F7" w:rsidP="006550F7">
            <w:pPr>
              <w:spacing w:after="0" w:line="240" w:lineRule="auto"/>
              <w:jc w:val="right"/>
              <w:rPr>
                <w:rFonts w:ascii="Arial" w:eastAsia="Times New Roman" w:hAnsi="Arial" w:cs="Arial"/>
                <w:b/>
                <w:bCs/>
                <w:sz w:val="18"/>
                <w:szCs w:val="18"/>
                <w:lang w:val="ru-RU" w:eastAsia="ru-RU"/>
              </w:rPr>
            </w:pPr>
            <w:r w:rsidRPr="006550F7">
              <w:rPr>
                <w:rFonts w:ascii="Arial" w:eastAsia="Times New Roman" w:hAnsi="Arial" w:cs="Arial"/>
                <w:b/>
                <w:bCs/>
                <w:sz w:val="18"/>
                <w:szCs w:val="18"/>
                <w:lang w:val="ru-RU" w:eastAsia="ru-RU"/>
              </w:rPr>
              <w:t> </w:t>
            </w:r>
          </w:p>
        </w:tc>
        <w:tc>
          <w:tcPr>
            <w:tcW w:w="1137" w:type="dxa"/>
            <w:vMerge w:val="restart"/>
            <w:tcBorders>
              <w:top w:val="single" w:sz="8" w:space="0" w:color="auto"/>
              <w:left w:val="nil"/>
              <w:bottom w:val="single" w:sz="8" w:space="0" w:color="000000"/>
              <w:right w:val="single" w:sz="8" w:space="0" w:color="auto"/>
            </w:tcBorders>
            <w:shd w:val="clear" w:color="auto" w:fill="auto"/>
            <w:vAlign w:val="center"/>
            <w:hideMark/>
          </w:tcPr>
          <w:p w:rsidR="006550F7" w:rsidRPr="006550F7" w:rsidRDefault="006550F7" w:rsidP="006550F7">
            <w:pPr>
              <w:spacing w:after="0" w:line="240" w:lineRule="auto"/>
              <w:jc w:val="right"/>
              <w:rPr>
                <w:rFonts w:ascii="Arial" w:eastAsia="Times New Roman" w:hAnsi="Arial" w:cs="Arial"/>
                <w:b/>
                <w:bCs/>
                <w:sz w:val="18"/>
                <w:szCs w:val="18"/>
                <w:lang w:val="ru-RU" w:eastAsia="ru-RU"/>
              </w:rPr>
            </w:pPr>
            <w:r w:rsidRPr="006550F7">
              <w:rPr>
                <w:rFonts w:ascii="Arial" w:eastAsia="Times New Roman" w:hAnsi="Arial" w:cs="Arial"/>
                <w:b/>
                <w:bCs/>
                <w:sz w:val="18"/>
                <w:szCs w:val="18"/>
                <w:lang w:val="ru-RU" w:eastAsia="ru-RU"/>
              </w:rPr>
              <w:t> </w:t>
            </w:r>
          </w:p>
        </w:tc>
        <w:tc>
          <w:tcPr>
            <w:tcW w:w="1418" w:type="dxa"/>
            <w:vMerge w:val="restart"/>
            <w:tcBorders>
              <w:top w:val="single" w:sz="4" w:space="0" w:color="auto"/>
              <w:left w:val="nil"/>
              <w:bottom w:val="single" w:sz="8" w:space="0" w:color="000000"/>
              <w:right w:val="single" w:sz="8" w:space="0" w:color="auto"/>
            </w:tcBorders>
            <w:shd w:val="clear" w:color="auto" w:fill="auto"/>
            <w:noWrap/>
            <w:vAlign w:val="center"/>
            <w:hideMark/>
          </w:tcPr>
          <w:p w:rsidR="006550F7" w:rsidRPr="006550F7" w:rsidRDefault="006550F7" w:rsidP="006550F7">
            <w:pPr>
              <w:spacing w:after="0" w:line="240" w:lineRule="auto"/>
              <w:jc w:val="right"/>
              <w:rPr>
                <w:rFonts w:ascii="Arial" w:eastAsia="Times New Roman" w:hAnsi="Arial" w:cs="Arial"/>
                <w:b/>
                <w:bCs/>
                <w:sz w:val="20"/>
                <w:szCs w:val="20"/>
                <w:lang w:val="ru-RU" w:eastAsia="ru-RU"/>
              </w:rPr>
            </w:pPr>
            <w:r w:rsidRPr="006550F7">
              <w:rPr>
                <w:rFonts w:ascii="Arial" w:eastAsia="Times New Roman" w:hAnsi="Arial" w:cs="Arial"/>
                <w:b/>
                <w:bCs/>
                <w:sz w:val="20"/>
                <w:szCs w:val="20"/>
                <w:lang w:val="ru-RU" w:eastAsia="ru-RU"/>
              </w:rPr>
              <w:t>145000,00</w:t>
            </w:r>
          </w:p>
        </w:tc>
        <w:tc>
          <w:tcPr>
            <w:tcW w:w="236" w:type="dxa"/>
            <w:tcBorders>
              <w:top w:val="nil"/>
              <w:left w:val="nil"/>
              <w:bottom w:val="nil"/>
              <w:right w:val="nil"/>
            </w:tcBorders>
            <w:shd w:val="clear" w:color="auto" w:fill="auto"/>
            <w:noWrap/>
            <w:vAlign w:val="bottom"/>
            <w:hideMark/>
          </w:tcPr>
          <w:p w:rsidR="006550F7" w:rsidRPr="006550F7" w:rsidRDefault="006550F7" w:rsidP="006550F7">
            <w:pPr>
              <w:spacing w:after="0" w:line="240" w:lineRule="auto"/>
              <w:rPr>
                <w:rFonts w:ascii="Arial CYR" w:eastAsia="Times New Roman" w:hAnsi="Arial CYR"/>
                <w:sz w:val="20"/>
                <w:szCs w:val="20"/>
                <w:lang w:val="ru-RU" w:eastAsia="ru-RU"/>
              </w:rPr>
            </w:pPr>
          </w:p>
        </w:tc>
      </w:tr>
      <w:tr w:rsidR="006550F7" w:rsidRPr="006550F7" w:rsidTr="00910037">
        <w:trPr>
          <w:trHeight w:val="15"/>
        </w:trPr>
        <w:tc>
          <w:tcPr>
            <w:tcW w:w="1418" w:type="dxa"/>
            <w:vMerge/>
            <w:tcBorders>
              <w:top w:val="single" w:sz="8" w:space="0" w:color="auto"/>
              <w:left w:val="single" w:sz="8" w:space="0" w:color="auto"/>
              <w:bottom w:val="single" w:sz="4" w:space="0" w:color="auto"/>
              <w:right w:val="single" w:sz="8" w:space="0" w:color="auto"/>
            </w:tcBorders>
            <w:vAlign w:val="center"/>
            <w:hideMark/>
          </w:tcPr>
          <w:p w:rsidR="006550F7" w:rsidRPr="006550F7" w:rsidRDefault="006550F7" w:rsidP="006550F7">
            <w:pPr>
              <w:spacing w:after="0" w:line="240" w:lineRule="auto"/>
              <w:rPr>
                <w:rFonts w:ascii="Arial CYR" w:eastAsia="Times New Roman" w:hAnsi="Arial CYR"/>
                <w:b/>
                <w:bCs/>
                <w:sz w:val="18"/>
                <w:szCs w:val="18"/>
                <w:lang w:val="ru-RU" w:eastAsia="ru-RU"/>
              </w:rPr>
            </w:pPr>
          </w:p>
        </w:tc>
        <w:tc>
          <w:tcPr>
            <w:tcW w:w="2685" w:type="dxa"/>
            <w:vMerge/>
            <w:tcBorders>
              <w:top w:val="single" w:sz="8" w:space="0" w:color="auto"/>
              <w:left w:val="single" w:sz="8" w:space="0" w:color="auto"/>
              <w:bottom w:val="single" w:sz="4" w:space="0" w:color="auto"/>
              <w:right w:val="single" w:sz="8" w:space="0" w:color="auto"/>
            </w:tcBorders>
            <w:vAlign w:val="center"/>
            <w:hideMark/>
          </w:tcPr>
          <w:p w:rsidR="006550F7" w:rsidRPr="006550F7" w:rsidRDefault="006550F7" w:rsidP="006550F7">
            <w:pPr>
              <w:spacing w:after="0" w:line="240" w:lineRule="auto"/>
              <w:rPr>
                <w:rFonts w:ascii="Arial CYR" w:eastAsia="Times New Roman" w:hAnsi="Arial CYR"/>
                <w:b/>
                <w:bCs/>
                <w:sz w:val="18"/>
                <w:szCs w:val="18"/>
                <w:lang w:val="ru-RU" w:eastAsia="ru-RU"/>
              </w:rPr>
            </w:pPr>
          </w:p>
        </w:tc>
        <w:tc>
          <w:tcPr>
            <w:tcW w:w="1567" w:type="dxa"/>
            <w:vMerge/>
            <w:tcBorders>
              <w:top w:val="single" w:sz="8" w:space="0" w:color="auto"/>
              <w:left w:val="single" w:sz="8" w:space="0" w:color="auto"/>
              <w:bottom w:val="single" w:sz="8" w:space="0" w:color="000000"/>
              <w:right w:val="nil"/>
            </w:tcBorders>
            <w:vAlign w:val="center"/>
            <w:hideMark/>
          </w:tcPr>
          <w:p w:rsidR="006550F7" w:rsidRPr="006550F7" w:rsidRDefault="006550F7" w:rsidP="006550F7">
            <w:pPr>
              <w:spacing w:after="0" w:line="240" w:lineRule="auto"/>
              <w:rPr>
                <w:rFonts w:ascii="Times New Roman" w:eastAsia="Times New Roman" w:hAnsi="Times New Roman"/>
                <w:sz w:val="18"/>
                <w:szCs w:val="18"/>
                <w:lang w:val="ru-RU" w:eastAsia="ru-RU"/>
              </w:rPr>
            </w:pPr>
          </w:p>
        </w:tc>
        <w:tc>
          <w:tcPr>
            <w:tcW w:w="1277" w:type="dxa"/>
            <w:vMerge/>
            <w:tcBorders>
              <w:top w:val="single" w:sz="8" w:space="0" w:color="auto"/>
              <w:left w:val="nil"/>
              <w:bottom w:val="single" w:sz="8" w:space="0" w:color="000000"/>
              <w:right w:val="nil"/>
            </w:tcBorders>
            <w:vAlign w:val="center"/>
            <w:hideMark/>
          </w:tcPr>
          <w:p w:rsidR="006550F7" w:rsidRPr="006550F7" w:rsidRDefault="006550F7" w:rsidP="006550F7">
            <w:pPr>
              <w:spacing w:after="0" w:line="240" w:lineRule="auto"/>
              <w:rPr>
                <w:rFonts w:ascii="Arial" w:eastAsia="Times New Roman" w:hAnsi="Arial" w:cs="Arial"/>
                <w:b/>
                <w:bCs/>
                <w:sz w:val="18"/>
                <w:szCs w:val="18"/>
                <w:lang w:val="ru-RU" w:eastAsia="ru-RU"/>
              </w:rPr>
            </w:pPr>
          </w:p>
        </w:tc>
        <w:tc>
          <w:tcPr>
            <w:tcW w:w="1130" w:type="dxa"/>
            <w:vMerge/>
            <w:tcBorders>
              <w:top w:val="single" w:sz="8" w:space="0" w:color="auto"/>
              <w:left w:val="nil"/>
              <w:bottom w:val="single" w:sz="8" w:space="0" w:color="000000"/>
              <w:right w:val="nil"/>
            </w:tcBorders>
            <w:vAlign w:val="center"/>
            <w:hideMark/>
          </w:tcPr>
          <w:p w:rsidR="006550F7" w:rsidRPr="006550F7" w:rsidRDefault="006550F7" w:rsidP="006550F7">
            <w:pPr>
              <w:spacing w:after="0" w:line="240" w:lineRule="auto"/>
              <w:rPr>
                <w:rFonts w:ascii="Arial" w:eastAsia="Times New Roman" w:hAnsi="Arial" w:cs="Arial"/>
                <w:b/>
                <w:bCs/>
                <w:sz w:val="18"/>
                <w:szCs w:val="18"/>
                <w:lang w:val="ru-RU" w:eastAsia="ru-RU"/>
              </w:rPr>
            </w:pPr>
          </w:p>
        </w:tc>
        <w:tc>
          <w:tcPr>
            <w:tcW w:w="1137" w:type="dxa"/>
            <w:vMerge/>
            <w:tcBorders>
              <w:top w:val="single" w:sz="8" w:space="0" w:color="auto"/>
              <w:left w:val="nil"/>
              <w:bottom w:val="single" w:sz="8" w:space="0" w:color="000000"/>
              <w:right w:val="single" w:sz="8" w:space="0" w:color="auto"/>
            </w:tcBorders>
            <w:vAlign w:val="center"/>
            <w:hideMark/>
          </w:tcPr>
          <w:p w:rsidR="006550F7" w:rsidRPr="006550F7" w:rsidRDefault="006550F7" w:rsidP="006550F7">
            <w:pPr>
              <w:spacing w:after="0" w:line="240" w:lineRule="auto"/>
              <w:rPr>
                <w:rFonts w:ascii="Arial" w:eastAsia="Times New Roman" w:hAnsi="Arial" w:cs="Arial"/>
                <w:b/>
                <w:bCs/>
                <w:sz w:val="18"/>
                <w:szCs w:val="18"/>
                <w:lang w:val="ru-RU" w:eastAsia="ru-RU"/>
              </w:rPr>
            </w:pPr>
          </w:p>
        </w:tc>
        <w:tc>
          <w:tcPr>
            <w:tcW w:w="1418" w:type="dxa"/>
            <w:vMerge/>
            <w:tcBorders>
              <w:top w:val="nil"/>
              <w:left w:val="nil"/>
              <w:bottom w:val="single" w:sz="8" w:space="0" w:color="000000"/>
              <w:right w:val="single" w:sz="8" w:space="0" w:color="auto"/>
            </w:tcBorders>
            <w:vAlign w:val="center"/>
            <w:hideMark/>
          </w:tcPr>
          <w:p w:rsidR="006550F7" w:rsidRPr="006550F7" w:rsidRDefault="006550F7" w:rsidP="006550F7">
            <w:pPr>
              <w:spacing w:after="0" w:line="240" w:lineRule="auto"/>
              <w:rPr>
                <w:rFonts w:ascii="Arial" w:eastAsia="Times New Roman" w:hAnsi="Arial" w:cs="Arial"/>
                <w:b/>
                <w:bCs/>
                <w:sz w:val="20"/>
                <w:szCs w:val="20"/>
                <w:lang w:val="ru-RU" w:eastAsia="ru-RU"/>
              </w:rPr>
            </w:pPr>
          </w:p>
        </w:tc>
        <w:tc>
          <w:tcPr>
            <w:tcW w:w="236" w:type="dxa"/>
            <w:tcBorders>
              <w:top w:val="nil"/>
              <w:left w:val="nil"/>
              <w:bottom w:val="nil"/>
              <w:right w:val="nil"/>
            </w:tcBorders>
            <w:shd w:val="clear" w:color="auto" w:fill="auto"/>
            <w:noWrap/>
            <w:vAlign w:val="bottom"/>
            <w:hideMark/>
          </w:tcPr>
          <w:p w:rsidR="006550F7" w:rsidRPr="006550F7" w:rsidRDefault="006550F7" w:rsidP="006550F7">
            <w:pPr>
              <w:spacing w:after="0" w:line="240" w:lineRule="auto"/>
              <w:rPr>
                <w:rFonts w:ascii="Arial CYR" w:eastAsia="Times New Roman" w:hAnsi="Arial CYR"/>
                <w:sz w:val="20"/>
                <w:szCs w:val="20"/>
                <w:lang w:val="ru-RU" w:eastAsia="ru-RU"/>
              </w:rPr>
            </w:pPr>
          </w:p>
        </w:tc>
      </w:tr>
      <w:tr w:rsidR="006550F7" w:rsidRPr="006550F7" w:rsidTr="00910037">
        <w:trPr>
          <w:trHeight w:val="1004"/>
        </w:trPr>
        <w:tc>
          <w:tcPr>
            <w:tcW w:w="1418" w:type="dxa"/>
            <w:tcBorders>
              <w:top w:val="single" w:sz="8" w:space="0" w:color="auto"/>
              <w:left w:val="single" w:sz="8" w:space="0" w:color="auto"/>
              <w:bottom w:val="nil"/>
              <w:right w:val="single" w:sz="8" w:space="0" w:color="auto"/>
            </w:tcBorders>
            <w:shd w:val="clear" w:color="auto" w:fill="auto"/>
            <w:noWrap/>
            <w:vAlign w:val="center"/>
            <w:hideMark/>
          </w:tcPr>
          <w:p w:rsidR="006550F7" w:rsidRPr="006550F7" w:rsidRDefault="006550F7" w:rsidP="006550F7">
            <w:pPr>
              <w:spacing w:after="0" w:line="240" w:lineRule="auto"/>
              <w:jc w:val="center"/>
              <w:rPr>
                <w:rFonts w:ascii="Arial CYR" w:eastAsia="Times New Roman" w:hAnsi="Arial CYR"/>
                <w:color w:val="000000"/>
                <w:sz w:val="18"/>
                <w:szCs w:val="18"/>
                <w:lang w:val="ru-RU" w:eastAsia="ru-RU"/>
              </w:rPr>
            </w:pPr>
            <w:r w:rsidRPr="006550F7">
              <w:rPr>
                <w:rFonts w:ascii="Arial CYR" w:eastAsia="Times New Roman" w:hAnsi="Arial CYR"/>
                <w:color w:val="000000"/>
                <w:sz w:val="18"/>
                <w:szCs w:val="18"/>
                <w:lang w:val="ru-RU" w:eastAsia="ru-RU"/>
              </w:rPr>
              <w:t>150114</w:t>
            </w:r>
          </w:p>
        </w:tc>
        <w:tc>
          <w:tcPr>
            <w:tcW w:w="2685" w:type="dxa"/>
            <w:tcBorders>
              <w:top w:val="single" w:sz="8" w:space="0" w:color="auto"/>
              <w:left w:val="nil"/>
              <w:bottom w:val="single" w:sz="8" w:space="0" w:color="auto"/>
              <w:right w:val="single" w:sz="8" w:space="0" w:color="auto"/>
            </w:tcBorders>
            <w:shd w:val="clear" w:color="auto" w:fill="auto"/>
            <w:vAlign w:val="center"/>
            <w:hideMark/>
          </w:tcPr>
          <w:p w:rsidR="006550F7" w:rsidRPr="006550F7" w:rsidRDefault="006550F7" w:rsidP="00CE4AD9">
            <w:pPr>
              <w:spacing w:after="0" w:line="240" w:lineRule="auto"/>
              <w:jc w:val="center"/>
              <w:rPr>
                <w:rFonts w:ascii="Times New Roman" w:eastAsia="Times New Roman" w:hAnsi="Times New Roman"/>
                <w:sz w:val="20"/>
                <w:szCs w:val="20"/>
                <w:lang w:val="ru-RU" w:eastAsia="ru-RU"/>
              </w:rPr>
            </w:pPr>
            <w:r w:rsidRPr="006550F7">
              <w:rPr>
                <w:rFonts w:ascii="Times New Roman" w:eastAsia="Times New Roman" w:hAnsi="Times New Roman"/>
                <w:sz w:val="20"/>
                <w:szCs w:val="20"/>
                <w:lang w:val="ru-RU" w:eastAsia="ru-RU"/>
              </w:rPr>
              <w:t xml:space="preserve">Проведення невідкладних відновлювальних робіт будівництво та реконструкція лікарень загального </w:t>
            </w:r>
            <w:proofErr w:type="gramStart"/>
            <w:r w:rsidRPr="006550F7">
              <w:rPr>
                <w:rFonts w:ascii="Times New Roman" w:eastAsia="Times New Roman" w:hAnsi="Times New Roman"/>
                <w:sz w:val="20"/>
                <w:szCs w:val="20"/>
                <w:lang w:val="ru-RU" w:eastAsia="ru-RU"/>
              </w:rPr>
              <w:t>проф</w:t>
            </w:r>
            <w:proofErr w:type="gramEnd"/>
            <w:r w:rsidRPr="006550F7">
              <w:rPr>
                <w:rFonts w:ascii="Times New Roman" w:eastAsia="Times New Roman" w:hAnsi="Times New Roman"/>
                <w:sz w:val="20"/>
                <w:szCs w:val="20"/>
                <w:lang w:val="ru-RU" w:eastAsia="ru-RU"/>
              </w:rPr>
              <w:t>ілю</w:t>
            </w:r>
          </w:p>
        </w:tc>
        <w:tc>
          <w:tcPr>
            <w:tcW w:w="15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550F7" w:rsidRPr="006550F7" w:rsidRDefault="006550F7" w:rsidP="006550F7">
            <w:pPr>
              <w:spacing w:after="0" w:line="240" w:lineRule="auto"/>
              <w:jc w:val="center"/>
              <w:rPr>
                <w:rFonts w:ascii="Times New Roman" w:eastAsia="Times New Roman" w:hAnsi="Times New Roman"/>
                <w:sz w:val="20"/>
                <w:szCs w:val="20"/>
                <w:lang w:val="ru-RU" w:eastAsia="ru-RU"/>
              </w:rPr>
            </w:pPr>
            <w:r w:rsidRPr="006550F7">
              <w:rPr>
                <w:rFonts w:ascii="Times New Roman" w:eastAsia="Times New Roman" w:hAnsi="Times New Roman"/>
                <w:sz w:val="20"/>
                <w:szCs w:val="20"/>
                <w:lang w:val="ru-RU" w:eastAsia="ru-RU"/>
              </w:rPr>
              <w:t>Влаштування шатрового даху на Новороздільській міській лікарні</w:t>
            </w:r>
          </w:p>
        </w:tc>
        <w:tc>
          <w:tcPr>
            <w:tcW w:w="1277" w:type="dxa"/>
            <w:tcBorders>
              <w:top w:val="single" w:sz="8" w:space="0" w:color="auto"/>
              <w:left w:val="nil"/>
              <w:bottom w:val="single" w:sz="8" w:space="0" w:color="auto"/>
              <w:right w:val="single" w:sz="8" w:space="0" w:color="auto"/>
            </w:tcBorders>
            <w:shd w:val="clear" w:color="auto" w:fill="auto"/>
            <w:noWrap/>
            <w:vAlign w:val="center"/>
            <w:hideMark/>
          </w:tcPr>
          <w:p w:rsidR="006550F7" w:rsidRPr="006550F7" w:rsidRDefault="006550F7" w:rsidP="006550F7">
            <w:pPr>
              <w:spacing w:after="0" w:line="240" w:lineRule="auto"/>
              <w:jc w:val="right"/>
              <w:rPr>
                <w:rFonts w:ascii="Arial CYR" w:eastAsia="Times New Roman" w:hAnsi="Arial CYR"/>
                <w:sz w:val="20"/>
                <w:szCs w:val="20"/>
                <w:lang w:val="ru-RU" w:eastAsia="ru-RU"/>
              </w:rPr>
            </w:pPr>
            <w:r w:rsidRPr="006550F7">
              <w:rPr>
                <w:rFonts w:ascii="Arial CYR" w:eastAsia="Times New Roman" w:hAnsi="Arial CYR"/>
                <w:sz w:val="20"/>
                <w:szCs w:val="20"/>
                <w:lang w:val="ru-RU" w:eastAsia="ru-RU"/>
              </w:rPr>
              <w:t>1748300,00</w:t>
            </w:r>
          </w:p>
        </w:tc>
        <w:tc>
          <w:tcPr>
            <w:tcW w:w="1130" w:type="dxa"/>
            <w:tcBorders>
              <w:top w:val="single" w:sz="8" w:space="0" w:color="auto"/>
              <w:left w:val="nil"/>
              <w:bottom w:val="single" w:sz="8" w:space="0" w:color="auto"/>
              <w:right w:val="single" w:sz="8" w:space="0" w:color="auto"/>
            </w:tcBorders>
            <w:shd w:val="clear" w:color="auto" w:fill="auto"/>
            <w:noWrap/>
            <w:vAlign w:val="center"/>
            <w:hideMark/>
          </w:tcPr>
          <w:p w:rsidR="006550F7" w:rsidRPr="006550F7" w:rsidRDefault="006550F7" w:rsidP="006550F7">
            <w:pPr>
              <w:spacing w:after="0" w:line="240" w:lineRule="auto"/>
              <w:rPr>
                <w:rFonts w:ascii="Arial CYR" w:eastAsia="Times New Roman" w:hAnsi="Arial CYR"/>
                <w:sz w:val="18"/>
                <w:szCs w:val="18"/>
                <w:lang w:val="ru-RU" w:eastAsia="ru-RU"/>
              </w:rPr>
            </w:pPr>
            <w:r w:rsidRPr="006550F7">
              <w:rPr>
                <w:rFonts w:ascii="Arial CYR" w:eastAsia="Times New Roman" w:hAnsi="Arial CYR"/>
                <w:sz w:val="18"/>
                <w:szCs w:val="18"/>
                <w:lang w:val="ru-RU" w:eastAsia="ru-RU"/>
              </w:rPr>
              <w:t> </w:t>
            </w:r>
          </w:p>
        </w:tc>
        <w:tc>
          <w:tcPr>
            <w:tcW w:w="1137" w:type="dxa"/>
            <w:tcBorders>
              <w:top w:val="single" w:sz="8" w:space="0" w:color="auto"/>
              <w:left w:val="nil"/>
              <w:bottom w:val="single" w:sz="8" w:space="0" w:color="auto"/>
              <w:right w:val="single" w:sz="8" w:space="0" w:color="auto"/>
            </w:tcBorders>
            <w:shd w:val="clear" w:color="auto" w:fill="auto"/>
            <w:noWrap/>
            <w:vAlign w:val="center"/>
            <w:hideMark/>
          </w:tcPr>
          <w:p w:rsidR="006550F7" w:rsidRPr="006550F7" w:rsidRDefault="006550F7" w:rsidP="006550F7">
            <w:pPr>
              <w:spacing w:after="0" w:line="240" w:lineRule="auto"/>
              <w:rPr>
                <w:rFonts w:ascii="Arial CYR" w:eastAsia="Times New Roman" w:hAnsi="Arial CYR"/>
                <w:sz w:val="18"/>
                <w:szCs w:val="18"/>
                <w:lang w:val="ru-RU" w:eastAsia="ru-RU"/>
              </w:rPr>
            </w:pPr>
            <w:r w:rsidRPr="006550F7">
              <w:rPr>
                <w:rFonts w:ascii="Arial CYR" w:eastAsia="Times New Roman" w:hAnsi="Arial CYR"/>
                <w:sz w:val="18"/>
                <w:szCs w:val="18"/>
                <w:lang w:val="ru-RU" w:eastAsia="ru-RU"/>
              </w:rPr>
              <w:t> </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6550F7" w:rsidRPr="006550F7" w:rsidRDefault="006550F7" w:rsidP="006550F7">
            <w:pPr>
              <w:spacing w:after="0" w:line="240" w:lineRule="auto"/>
              <w:jc w:val="right"/>
              <w:rPr>
                <w:rFonts w:ascii="Arial CYR" w:eastAsia="Times New Roman" w:hAnsi="Arial CYR"/>
                <w:sz w:val="20"/>
                <w:szCs w:val="20"/>
                <w:lang w:val="ru-RU" w:eastAsia="ru-RU"/>
              </w:rPr>
            </w:pPr>
            <w:r w:rsidRPr="006550F7">
              <w:rPr>
                <w:rFonts w:ascii="Arial CYR" w:eastAsia="Times New Roman" w:hAnsi="Arial CYR"/>
                <w:sz w:val="20"/>
                <w:szCs w:val="20"/>
                <w:lang w:val="ru-RU" w:eastAsia="ru-RU"/>
              </w:rPr>
              <w:t>145000,00</w:t>
            </w:r>
          </w:p>
        </w:tc>
        <w:tc>
          <w:tcPr>
            <w:tcW w:w="236" w:type="dxa"/>
            <w:tcBorders>
              <w:top w:val="nil"/>
              <w:left w:val="nil"/>
              <w:bottom w:val="nil"/>
              <w:right w:val="nil"/>
            </w:tcBorders>
            <w:shd w:val="clear" w:color="auto" w:fill="auto"/>
            <w:noWrap/>
            <w:vAlign w:val="bottom"/>
            <w:hideMark/>
          </w:tcPr>
          <w:p w:rsidR="006550F7" w:rsidRPr="006550F7" w:rsidRDefault="006550F7" w:rsidP="006550F7">
            <w:pPr>
              <w:spacing w:after="0" w:line="240" w:lineRule="auto"/>
              <w:rPr>
                <w:rFonts w:ascii="Arial CYR" w:eastAsia="Times New Roman" w:hAnsi="Arial CYR"/>
                <w:sz w:val="20"/>
                <w:szCs w:val="20"/>
                <w:lang w:val="ru-RU" w:eastAsia="ru-RU"/>
              </w:rPr>
            </w:pPr>
          </w:p>
        </w:tc>
      </w:tr>
      <w:tr w:rsidR="00353FFF" w:rsidRPr="006550F7" w:rsidTr="00910037">
        <w:trPr>
          <w:trHeight w:val="42"/>
        </w:trPr>
        <w:tc>
          <w:tcPr>
            <w:tcW w:w="1418" w:type="dxa"/>
            <w:vMerge w:val="restart"/>
            <w:tcBorders>
              <w:top w:val="single" w:sz="8" w:space="0" w:color="auto"/>
              <w:left w:val="single" w:sz="8" w:space="0" w:color="auto"/>
              <w:bottom w:val="nil"/>
              <w:right w:val="single" w:sz="8" w:space="0" w:color="auto"/>
            </w:tcBorders>
            <w:shd w:val="clear" w:color="auto" w:fill="auto"/>
            <w:vAlign w:val="center"/>
            <w:hideMark/>
          </w:tcPr>
          <w:p w:rsidR="00353FFF" w:rsidRPr="006550F7" w:rsidRDefault="00353FFF" w:rsidP="006550F7">
            <w:pPr>
              <w:spacing w:after="0" w:line="240" w:lineRule="auto"/>
              <w:jc w:val="center"/>
              <w:rPr>
                <w:rFonts w:ascii="Arial CYR" w:eastAsia="Times New Roman" w:hAnsi="Arial CYR"/>
                <w:b/>
                <w:bCs/>
                <w:color w:val="FFFFFF"/>
                <w:sz w:val="18"/>
                <w:szCs w:val="18"/>
                <w:lang w:val="ru-RU" w:eastAsia="ru-RU"/>
              </w:rPr>
            </w:pPr>
            <w:r w:rsidRPr="006550F7">
              <w:rPr>
                <w:rFonts w:ascii="Arial CYR" w:eastAsia="Times New Roman" w:hAnsi="Arial CYR"/>
                <w:b/>
                <w:bCs/>
                <w:color w:val="FFFFFF"/>
                <w:sz w:val="18"/>
                <w:szCs w:val="18"/>
                <w:lang w:val="ru-RU" w:eastAsia="ru-RU"/>
              </w:rPr>
              <w:t>.</w:t>
            </w:r>
            <w:r w:rsidRPr="006550F7">
              <w:rPr>
                <w:rFonts w:ascii="Arial CYR" w:eastAsia="Times New Roman" w:hAnsi="Arial CYR"/>
                <w:b/>
                <w:bCs/>
                <w:sz w:val="18"/>
                <w:szCs w:val="18"/>
                <w:lang w:val="ru-RU" w:eastAsia="ru-RU"/>
              </w:rPr>
              <w:t>03</w:t>
            </w:r>
          </w:p>
        </w:tc>
        <w:tc>
          <w:tcPr>
            <w:tcW w:w="2685" w:type="dxa"/>
            <w:vMerge w:val="restart"/>
            <w:tcBorders>
              <w:top w:val="single" w:sz="8" w:space="0" w:color="auto"/>
              <w:left w:val="single" w:sz="8" w:space="0" w:color="auto"/>
              <w:bottom w:val="nil"/>
              <w:right w:val="single" w:sz="8" w:space="0" w:color="auto"/>
            </w:tcBorders>
            <w:shd w:val="clear" w:color="auto" w:fill="auto"/>
            <w:vAlign w:val="center"/>
            <w:hideMark/>
          </w:tcPr>
          <w:p w:rsidR="00353FFF" w:rsidRPr="006550F7" w:rsidRDefault="00353FFF" w:rsidP="00353FFF">
            <w:pPr>
              <w:spacing w:after="0" w:line="240" w:lineRule="auto"/>
              <w:ind w:right="595"/>
              <w:jc w:val="center"/>
              <w:rPr>
                <w:rFonts w:ascii="Arial CYR" w:eastAsia="Times New Roman" w:hAnsi="Arial CYR"/>
                <w:b/>
                <w:bCs/>
                <w:sz w:val="18"/>
                <w:szCs w:val="18"/>
                <w:lang w:val="ru-RU" w:eastAsia="ru-RU"/>
              </w:rPr>
            </w:pPr>
            <w:r w:rsidRPr="006550F7">
              <w:rPr>
                <w:rFonts w:ascii="Arial CYR" w:eastAsia="Times New Roman" w:hAnsi="Arial CYR"/>
                <w:b/>
                <w:bCs/>
                <w:sz w:val="18"/>
                <w:szCs w:val="18"/>
                <w:lang w:val="ru-RU" w:eastAsia="ru-RU"/>
              </w:rPr>
              <w:t xml:space="preserve">Виконавчий комітет Новороздільської міської </w:t>
            </w:r>
            <w:proofErr w:type="gramStart"/>
            <w:r w:rsidRPr="006550F7">
              <w:rPr>
                <w:rFonts w:ascii="Arial CYR" w:eastAsia="Times New Roman" w:hAnsi="Arial CYR"/>
                <w:b/>
                <w:bCs/>
                <w:sz w:val="18"/>
                <w:szCs w:val="18"/>
                <w:lang w:val="ru-RU" w:eastAsia="ru-RU"/>
              </w:rPr>
              <w:t>ради</w:t>
            </w:r>
            <w:proofErr w:type="gramEnd"/>
          </w:p>
        </w:tc>
        <w:tc>
          <w:tcPr>
            <w:tcW w:w="5111" w:type="dxa"/>
            <w:gridSpan w:val="4"/>
            <w:vMerge w:val="restart"/>
            <w:tcBorders>
              <w:top w:val="nil"/>
              <w:left w:val="nil"/>
              <w:right w:val="single" w:sz="4" w:space="0" w:color="auto"/>
            </w:tcBorders>
            <w:shd w:val="clear" w:color="auto" w:fill="auto"/>
            <w:vAlign w:val="center"/>
            <w:hideMark/>
          </w:tcPr>
          <w:p w:rsidR="00353FFF" w:rsidRPr="006550F7" w:rsidRDefault="00353FFF" w:rsidP="006550F7">
            <w:pPr>
              <w:spacing w:after="0" w:line="240" w:lineRule="auto"/>
              <w:jc w:val="center"/>
              <w:rPr>
                <w:rFonts w:ascii="Arial" w:eastAsia="Times New Roman" w:hAnsi="Arial" w:cs="Arial"/>
                <w:b/>
                <w:bCs/>
                <w:sz w:val="18"/>
                <w:szCs w:val="18"/>
                <w:lang w:val="ru-RU" w:eastAsia="ru-RU"/>
              </w:rPr>
            </w:pPr>
          </w:p>
        </w:tc>
        <w:tc>
          <w:tcPr>
            <w:tcW w:w="1418" w:type="dxa"/>
            <w:vMerge w:val="restart"/>
            <w:tcBorders>
              <w:top w:val="single" w:sz="8" w:space="0" w:color="auto"/>
              <w:left w:val="single" w:sz="4" w:space="0" w:color="auto"/>
              <w:right w:val="single" w:sz="8" w:space="0" w:color="auto"/>
            </w:tcBorders>
            <w:shd w:val="clear" w:color="auto" w:fill="auto"/>
            <w:noWrap/>
            <w:vAlign w:val="center"/>
            <w:hideMark/>
          </w:tcPr>
          <w:p w:rsidR="00353FFF" w:rsidRPr="006550F7" w:rsidRDefault="00353FFF" w:rsidP="006550F7">
            <w:pPr>
              <w:spacing w:after="0" w:line="240" w:lineRule="auto"/>
              <w:jc w:val="right"/>
              <w:rPr>
                <w:rFonts w:ascii="Arial" w:eastAsia="Times New Roman" w:hAnsi="Arial" w:cs="Arial"/>
                <w:b/>
                <w:bCs/>
                <w:sz w:val="20"/>
                <w:szCs w:val="20"/>
                <w:lang w:val="ru-RU" w:eastAsia="ru-RU"/>
              </w:rPr>
            </w:pPr>
            <w:r w:rsidRPr="006550F7">
              <w:rPr>
                <w:rFonts w:ascii="Arial" w:eastAsia="Times New Roman" w:hAnsi="Arial" w:cs="Arial"/>
                <w:b/>
                <w:bCs/>
                <w:sz w:val="20"/>
                <w:szCs w:val="20"/>
                <w:lang w:val="ru-RU" w:eastAsia="ru-RU"/>
              </w:rPr>
              <w:t>-355100,00</w:t>
            </w:r>
          </w:p>
          <w:p w:rsidR="00353FFF" w:rsidRPr="006550F7" w:rsidRDefault="00353FFF" w:rsidP="006550F7">
            <w:pPr>
              <w:spacing w:after="0" w:line="240" w:lineRule="auto"/>
              <w:rPr>
                <w:rFonts w:ascii="Arial" w:eastAsia="Times New Roman" w:hAnsi="Arial" w:cs="Arial"/>
                <w:b/>
                <w:bCs/>
                <w:sz w:val="20"/>
                <w:szCs w:val="20"/>
                <w:lang w:val="ru-RU" w:eastAsia="ru-RU"/>
              </w:rPr>
            </w:pPr>
            <w:r w:rsidRPr="006550F7">
              <w:rPr>
                <w:rFonts w:ascii="Arial" w:eastAsia="Times New Roman" w:hAnsi="Arial" w:cs="Arial"/>
                <w:sz w:val="20"/>
                <w:szCs w:val="20"/>
                <w:lang w:val="ru-RU" w:eastAsia="ru-RU"/>
              </w:rPr>
              <w:t> </w:t>
            </w:r>
          </w:p>
        </w:tc>
        <w:tc>
          <w:tcPr>
            <w:tcW w:w="236" w:type="dxa"/>
            <w:tcBorders>
              <w:top w:val="nil"/>
              <w:left w:val="nil"/>
              <w:bottom w:val="nil"/>
              <w:right w:val="nil"/>
            </w:tcBorders>
            <w:shd w:val="clear" w:color="auto" w:fill="auto"/>
            <w:noWrap/>
            <w:vAlign w:val="bottom"/>
            <w:hideMark/>
          </w:tcPr>
          <w:p w:rsidR="00353FFF" w:rsidRPr="006550F7" w:rsidRDefault="00353FFF" w:rsidP="006550F7">
            <w:pPr>
              <w:spacing w:after="0" w:line="240" w:lineRule="auto"/>
              <w:rPr>
                <w:rFonts w:ascii="Arial CYR" w:eastAsia="Times New Roman" w:hAnsi="Arial CYR"/>
                <w:sz w:val="20"/>
                <w:szCs w:val="20"/>
                <w:lang w:val="ru-RU" w:eastAsia="ru-RU"/>
              </w:rPr>
            </w:pPr>
          </w:p>
        </w:tc>
      </w:tr>
      <w:tr w:rsidR="00353FFF" w:rsidRPr="006550F7" w:rsidTr="00910037">
        <w:trPr>
          <w:trHeight w:val="177"/>
        </w:trPr>
        <w:tc>
          <w:tcPr>
            <w:tcW w:w="1418" w:type="dxa"/>
            <w:vMerge/>
            <w:tcBorders>
              <w:top w:val="single" w:sz="8" w:space="0" w:color="auto"/>
              <w:left w:val="single" w:sz="8" w:space="0" w:color="auto"/>
              <w:bottom w:val="nil"/>
              <w:right w:val="single" w:sz="8" w:space="0" w:color="auto"/>
            </w:tcBorders>
            <w:vAlign w:val="center"/>
            <w:hideMark/>
          </w:tcPr>
          <w:p w:rsidR="00353FFF" w:rsidRPr="006550F7" w:rsidRDefault="00353FFF" w:rsidP="006550F7">
            <w:pPr>
              <w:spacing w:after="0" w:line="240" w:lineRule="auto"/>
              <w:rPr>
                <w:rFonts w:ascii="Arial CYR" w:eastAsia="Times New Roman" w:hAnsi="Arial CYR"/>
                <w:b/>
                <w:bCs/>
                <w:color w:val="FFFFFF"/>
                <w:sz w:val="18"/>
                <w:szCs w:val="18"/>
                <w:lang w:val="ru-RU" w:eastAsia="ru-RU"/>
              </w:rPr>
            </w:pPr>
          </w:p>
        </w:tc>
        <w:tc>
          <w:tcPr>
            <w:tcW w:w="2685" w:type="dxa"/>
            <w:vMerge/>
            <w:tcBorders>
              <w:top w:val="single" w:sz="8" w:space="0" w:color="auto"/>
              <w:left w:val="single" w:sz="8" w:space="0" w:color="auto"/>
              <w:bottom w:val="nil"/>
              <w:right w:val="single" w:sz="8" w:space="0" w:color="auto"/>
            </w:tcBorders>
            <w:vAlign w:val="center"/>
            <w:hideMark/>
          </w:tcPr>
          <w:p w:rsidR="00353FFF" w:rsidRPr="006550F7" w:rsidRDefault="00353FFF" w:rsidP="00CE4AD9">
            <w:pPr>
              <w:spacing w:after="0" w:line="240" w:lineRule="auto"/>
              <w:jc w:val="center"/>
              <w:rPr>
                <w:rFonts w:ascii="Arial CYR" w:eastAsia="Times New Roman" w:hAnsi="Arial CYR"/>
                <w:b/>
                <w:bCs/>
                <w:sz w:val="18"/>
                <w:szCs w:val="18"/>
                <w:lang w:val="ru-RU" w:eastAsia="ru-RU"/>
              </w:rPr>
            </w:pPr>
          </w:p>
        </w:tc>
        <w:tc>
          <w:tcPr>
            <w:tcW w:w="5111" w:type="dxa"/>
            <w:gridSpan w:val="4"/>
            <w:vMerge/>
            <w:tcBorders>
              <w:left w:val="nil"/>
              <w:right w:val="single" w:sz="4" w:space="0" w:color="auto"/>
            </w:tcBorders>
            <w:vAlign w:val="center"/>
            <w:hideMark/>
          </w:tcPr>
          <w:p w:rsidR="00353FFF" w:rsidRPr="006550F7" w:rsidRDefault="00353FFF" w:rsidP="006550F7">
            <w:pPr>
              <w:spacing w:after="0" w:line="240" w:lineRule="auto"/>
              <w:jc w:val="center"/>
              <w:rPr>
                <w:rFonts w:ascii="Arial" w:eastAsia="Times New Roman" w:hAnsi="Arial" w:cs="Arial"/>
                <w:b/>
                <w:bCs/>
                <w:sz w:val="18"/>
                <w:szCs w:val="18"/>
                <w:lang w:val="ru-RU" w:eastAsia="ru-RU"/>
              </w:rPr>
            </w:pPr>
          </w:p>
        </w:tc>
        <w:tc>
          <w:tcPr>
            <w:tcW w:w="1418" w:type="dxa"/>
            <w:vMerge/>
            <w:tcBorders>
              <w:left w:val="single" w:sz="4" w:space="0" w:color="auto"/>
              <w:right w:val="single" w:sz="8" w:space="0" w:color="auto"/>
            </w:tcBorders>
            <w:vAlign w:val="center"/>
            <w:hideMark/>
          </w:tcPr>
          <w:p w:rsidR="00353FFF" w:rsidRPr="006550F7" w:rsidRDefault="00353FFF" w:rsidP="006550F7">
            <w:pPr>
              <w:spacing w:after="0" w:line="240" w:lineRule="auto"/>
              <w:rPr>
                <w:rFonts w:ascii="Arial" w:eastAsia="Times New Roman" w:hAnsi="Arial" w:cs="Arial"/>
                <w:b/>
                <w:bCs/>
                <w:sz w:val="20"/>
                <w:szCs w:val="20"/>
                <w:lang w:val="ru-RU" w:eastAsia="ru-RU"/>
              </w:rPr>
            </w:pPr>
          </w:p>
        </w:tc>
        <w:tc>
          <w:tcPr>
            <w:tcW w:w="236" w:type="dxa"/>
            <w:tcBorders>
              <w:top w:val="nil"/>
              <w:left w:val="nil"/>
              <w:bottom w:val="nil"/>
              <w:right w:val="nil"/>
            </w:tcBorders>
            <w:shd w:val="clear" w:color="auto" w:fill="auto"/>
            <w:noWrap/>
            <w:vAlign w:val="bottom"/>
            <w:hideMark/>
          </w:tcPr>
          <w:p w:rsidR="00353FFF" w:rsidRPr="006550F7" w:rsidRDefault="00353FFF" w:rsidP="006550F7">
            <w:pPr>
              <w:spacing w:after="0" w:line="240" w:lineRule="auto"/>
              <w:rPr>
                <w:rFonts w:ascii="Arial CYR" w:eastAsia="Times New Roman" w:hAnsi="Arial CYR"/>
                <w:sz w:val="20"/>
                <w:szCs w:val="20"/>
                <w:lang w:val="ru-RU" w:eastAsia="ru-RU"/>
              </w:rPr>
            </w:pPr>
          </w:p>
        </w:tc>
      </w:tr>
      <w:tr w:rsidR="00353FFF" w:rsidRPr="006550F7" w:rsidTr="00910037">
        <w:trPr>
          <w:trHeight w:val="109"/>
        </w:trPr>
        <w:tc>
          <w:tcPr>
            <w:tcW w:w="1418" w:type="dxa"/>
            <w:vMerge/>
            <w:tcBorders>
              <w:top w:val="single" w:sz="8" w:space="0" w:color="auto"/>
              <w:left w:val="single" w:sz="8" w:space="0" w:color="auto"/>
              <w:bottom w:val="nil"/>
              <w:right w:val="single" w:sz="8" w:space="0" w:color="auto"/>
            </w:tcBorders>
            <w:vAlign w:val="center"/>
            <w:hideMark/>
          </w:tcPr>
          <w:p w:rsidR="00353FFF" w:rsidRPr="006550F7" w:rsidRDefault="00353FFF" w:rsidP="006550F7">
            <w:pPr>
              <w:spacing w:after="0" w:line="240" w:lineRule="auto"/>
              <w:rPr>
                <w:rFonts w:ascii="Arial CYR" w:eastAsia="Times New Roman" w:hAnsi="Arial CYR"/>
                <w:b/>
                <w:bCs/>
                <w:color w:val="FFFFFF"/>
                <w:sz w:val="18"/>
                <w:szCs w:val="18"/>
                <w:lang w:val="ru-RU" w:eastAsia="ru-RU"/>
              </w:rPr>
            </w:pPr>
          </w:p>
        </w:tc>
        <w:tc>
          <w:tcPr>
            <w:tcW w:w="2685" w:type="dxa"/>
            <w:vMerge/>
            <w:tcBorders>
              <w:top w:val="single" w:sz="8" w:space="0" w:color="auto"/>
              <w:left w:val="single" w:sz="8" w:space="0" w:color="auto"/>
              <w:bottom w:val="nil"/>
              <w:right w:val="single" w:sz="8" w:space="0" w:color="auto"/>
            </w:tcBorders>
            <w:vAlign w:val="center"/>
            <w:hideMark/>
          </w:tcPr>
          <w:p w:rsidR="00353FFF" w:rsidRPr="006550F7" w:rsidRDefault="00353FFF" w:rsidP="00CE4AD9">
            <w:pPr>
              <w:spacing w:after="0" w:line="240" w:lineRule="auto"/>
              <w:jc w:val="center"/>
              <w:rPr>
                <w:rFonts w:ascii="Arial CYR" w:eastAsia="Times New Roman" w:hAnsi="Arial CYR"/>
                <w:b/>
                <w:bCs/>
                <w:sz w:val="18"/>
                <w:szCs w:val="18"/>
                <w:lang w:val="ru-RU" w:eastAsia="ru-RU"/>
              </w:rPr>
            </w:pPr>
          </w:p>
        </w:tc>
        <w:tc>
          <w:tcPr>
            <w:tcW w:w="5111" w:type="dxa"/>
            <w:gridSpan w:val="4"/>
            <w:vMerge/>
            <w:tcBorders>
              <w:left w:val="nil"/>
              <w:bottom w:val="single" w:sz="8" w:space="0" w:color="auto"/>
              <w:right w:val="single" w:sz="4" w:space="0" w:color="auto"/>
            </w:tcBorders>
            <w:shd w:val="clear" w:color="000000" w:fill="FFFFFF"/>
            <w:vAlign w:val="center"/>
            <w:hideMark/>
          </w:tcPr>
          <w:p w:rsidR="00353FFF" w:rsidRPr="006550F7" w:rsidRDefault="00353FFF" w:rsidP="006550F7">
            <w:pPr>
              <w:spacing w:after="0" w:line="240" w:lineRule="auto"/>
              <w:jc w:val="center"/>
              <w:rPr>
                <w:rFonts w:ascii="Arial" w:eastAsia="Times New Roman" w:hAnsi="Arial" w:cs="Arial"/>
                <w:sz w:val="18"/>
                <w:szCs w:val="18"/>
                <w:lang w:val="ru-RU" w:eastAsia="ru-RU"/>
              </w:rPr>
            </w:pPr>
          </w:p>
        </w:tc>
        <w:tc>
          <w:tcPr>
            <w:tcW w:w="1418" w:type="dxa"/>
            <w:vMerge/>
            <w:tcBorders>
              <w:left w:val="single" w:sz="4" w:space="0" w:color="auto"/>
              <w:bottom w:val="single" w:sz="8" w:space="0" w:color="auto"/>
              <w:right w:val="single" w:sz="8" w:space="0" w:color="auto"/>
            </w:tcBorders>
            <w:shd w:val="clear" w:color="auto" w:fill="auto"/>
            <w:vAlign w:val="center"/>
            <w:hideMark/>
          </w:tcPr>
          <w:p w:rsidR="00353FFF" w:rsidRPr="006550F7" w:rsidRDefault="00353FFF" w:rsidP="006550F7">
            <w:pPr>
              <w:spacing w:after="0" w:line="240" w:lineRule="auto"/>
              <w:rPr>
                <w:rFonts w:ascii="Arial" w:eastAsia="Times New Roman" w:hAnsi="Arial" w:cs="Arial"/>
                <w:sz w:val="20"/>
                <w:szCs w:val="20"/>
                <w:lang w:val="ru-RU" w:eastAsia="ru-RU"/>
              </w:rPr>
            </w:pPr>
          </w:p>
        </w:tc>
        <w:tc>
          <w:tcPr>
            <w:tcW w:w="236" w:type="dxa"/>
            <w:tcBorders>
              <w:top w:val="nil"/>
              <w:left w:val="nil"/>
              <w:bottom w:val="nil"/>
              <w:right w:val="nil"/>
            </w:tcBorders>
            <w:shd w:val="clear" w:color="auto" w:fill="auto"/>
            <w:noWrap/>
            <w:vAlign w:val="bottom"/>
            <w:hideMark/>
          </w:tcPr>
          <w:p w:rsidR="00353FFF" w:rsidRPr="006550F7" w:rsidRDefault="00353FFF" w:rsidP="006550F7">
            <w:pPr>
              <w:spacing w:after="0" w:line="240" w:lineRule="auto"/>
              <w:rPr>
                <w:rFonts w:ascii="Arial CYR" w:eastAsia="Times New Roman" w:hAnsi="Arial CYR"/>
                <w:sz w:val="20"/>
                <w:szCs w:val="20"/>
                <w:lang w:val="ru-RU" w:eastAsia="ru-RU"/>
              </w:rPr>
            </w:pPr>
          </w:p>
        </w:tc>
      </w:tr>
      <w:tr w:rsidR="006550F7" w:rsidRPr="006550F7" w:rsidTr="00910037">
        <w:trPr>
          <w:trHeight w:val="300"/>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6550F7" w:rsidRPr="006550F7" w:rsidRDefault="006550F7" w:rsidP="006550F7">
            <w:pPr>
              <w:spacing w:after="0" w:line="240" w:lineRule="auto"/>
              <w:jc w:val="center"/>
              <w:rPr>
                <w:rFonts w:ascii="Arial CYR" w:eastAsia="Times New Roman" w:hAnsi="Arial CYR"/>
                <w:color w:val="FFFFFF"/>
                <w:sz w:val="18"/>
                <w:szCs w:val="18"/>
                <w:lang w:val="ru-RU" w:eastAsia="ru-RU"/>
              </w:rPr>
            </w:pPr>
            <w:r w:rsidRPr="006550F7">
              <w:rPr>
                <w:rFonts w:ascii="Arial CYR" w:eastAsia="Times New Roman" w:hAnsi="Arial CYR"/>
                <w:color w:val="FFFFFF"/>
                <w:sz w:val="18"/>
                <w:szCs w:val="18"/>
                <w:lang w:val="ru-RU" w:eastAsia="ru-RU"/>
              </w:rPr>
              <w:t>.</w:t>
            </w:r>
            <w:r w:rsidRPr="006550F7">
              <w:rPr>
                <w:rFonts w:ascii="Arial CYR" w:eastAsia="Times New Roman" w:hAnsi="Arial CYR"/>
                <w:sz w:val="18"/>
                <w:szCs w:val="18"/>
                <w:lang w:val="ru-RU" w:eastAsia="ru-RU"/>
              </w:rPr>
              <w:t>010116</w:t>
            </w:r>
          </w:p>
        </w:tc>
        <w:tc>
          <w:tcPr>
            <w:tcW w:w="2685" w:type="dxa"/>
            <w:tcBorders>
              <w:top w:val="single" w:sz="4" w:space="0" w:color="auto"/>
              <w:left w:val="nil"/>
              <w:bottom w:val="single" w:sz="8" w:space="0" w:color="auto"/>
              <w:right w:val="single" w:sz="8" w:space="0" w:color="auto"/>
            </w:tcBorders>
            <w:shd w:val="clear" w:color="auto" w:fill="auto"/>
            <w:vAlign w:val="center"/>
            <w:hideMark/>
          </w:tcPr>
          <w:p w:rsidR="006550F7" w:rsidRPr="006550F7" w:rsidRDefault="006550F7" w:rsidP="00CE4AD9">
            <w:pPr>
              <w:spacing w:after="0" w:line="240" w:lineRule="auto"/>
              <w:jc w:val="center"/>
              <w:rPr>
                <w:rFonts w:ascii="Times New Roman" w:eastAsia="Times New Roman" w:hAnsi="Times New Roman"/>
                <w:sz w:val="20"/>
                <w:szCs w:val="20"/>
                <w:lang w:val="ru-RU" w:eastAsia="ru-RU"/>
              </w:rPr>
            </w:pPr>
            <w:r w:rsidRPr="006550F7">
              <w:rPr>
                <w:rFonts w:ascii="Times New Roman" w:eastAsia="Times New Roman" w:hAnsi="Times New Roman"/>
                <w:sz w:val="20"/>
                <w:szCs w:val="20"/>
                <w:lang w:val="ru-RU" w:eastAsia="ru-RU"/>
              </w:rPr>
              <w:t>органи місцевого самоврядування</w:t>
            </w:r>
          </w:p>
        </w:tc>
        <w:tc>
          <w:tcPr>
            <w:tcW w:w="1567" w:type="dxa"/>
            <w:tcBorders>
              <w:top w:val="nil"/>
              <w:left w:val="nil"/>
              <w:bottom w:val="single" w:sz="4" w:space="0" w:color="auto"/>
              <w:right w:val="nil"/>
            </w:tcBorders>
            <w:shd w:val="clear" w:color="auto" w:fill="auto"/>
            <w:vAlign w:val="center"/>
            <w:hideMark/>
          </w:tcPr>
          <w:p w:rsidR="006550F7" w:rsidRPr="006550F7" w:rsidRDefault="006550F7" w:rsidP="006550F7">
            <w:pPr>
              <w:spacing w:after="0" w:line="240" w:lineRule="auto"/>
              <w:jc w:val="center"/>
              <w:rPr>
                <w:rFonts w:ascii="Times New Roman" w:eastAsia="Times New Roman" w:hAnsi="Times New Roman"/>
                <w:sz w:val="20"/>
                <w:szCs w:val="20"/>
                <w:lang w:val="ru-RU" w:eastAsia="ru-RU"/>
              </w:rPr>
            </w:pPr>
            <w:r w:rsidRPr="006550F7">
              <w:rPr>
                <w:rFonts w:ascii="Times New Roman" w:eastAsia="Times New Roman" w:hAnsi="Times New Roman"/>
                <w:sz w:val="20"/>
                <w:szCs w:val="20"/>
                <w:lang w:val="ru-RU" w:eastAsia="ru-RU"/>
              </w:rPr>
              <w:t>капітальні видатки</w:t>
            </w:r>
          </w:p>
        </w:tc>
        <w:tc>
          <w:tcPr>
            <w:tcW w:w="1277" w:type="dxa"/>
            <w:tcBorders>
              <w:top w:val="nil"/>
              <w:left w:val="single" w:sz="8" w:space="0" w:color="auto"/>
              <w:bottom w:val="single" w:sz="8" w:space="0" w:color="auto"/>
              <w:right w:val="single" w:sz="8" w:space="0" w:color="auto"/>
            </w:tcBorders>
            <w:shd w:val="clear" w:color="auto" w:fill="auto"/>
            <w:vAlign w:val="center"/>
            <w:hideMark/>
          </w:tcPr>
          <w:p w:rsidR="006550F7" w:rsidRPr="006550F7" w:rsidRDefault="006550F7" w:rsidP="006550F7">
            <w:pPr>
              <w:spacing w:after="0" w:line="240" w:lineRule="auto"/>
              <w:rPr>
                <w:rFonts w:ascii="Arial" w:eastAsia="Times New Roman" w:hAnsi="Arial" w:cs="Arial"/>
                <w:sz w:val="20"/>
                <w:szCs w:val="20"/>
                <w:lang w:val="ru-RU" w:eastAsia="ru-RU"/>
              </w:rPr>
            </w:pPr>
            <w:r w:rsidRPr="006550F7">
              <w:rPr>
                <w:rFonts w:ascii="Arial" w:eastAsia="Times New Roman" w:hAnsi="Arial" w:cs="Arial"/>
                <w:sz w:val="20"/>
                <w:szCs w:val="20"/>
                <w:lang w:val="ru-RU" w:eastAsia="ru-RU"/>
              </w:rPr>
              <w:t> </w:t>
            </w:r>
          </w:p>
        </w:tc>
        <w:tc>
          <w:tcPr>
            <w:tcW w:w="1130" w:type="dxa"/>
            <w:tcBorders>
              <w:top w:val="nil"/>
              <w:left w:val="nil"/>
              <w:bottom w:val="single" w:sz="4" w:space="0" w:color="auto"/>
              <w:right w:val="single" w:sz="4" w:space="0" w:color="auto"/>
            </w:tcBorders>
            <w:shd w:val="clear" w:color="auto" w:fill="auto"/>
            <w:noWrap/>
            <w:vAlign w:val="center"/>
            <w:hideMark/>
          </w:tcPr>
          <w:p w:rsidR="006550F7" w:rsidRPr="006550F7" w:rsidRDefault="006550F7" w:rsidP="006550F7">
            <w:pPr>
              <w:spacing w:after="0" w:line="240" w:lineRule="auto"/>
              <w:jc w:val="center"/>
              <w:rPr>
                <w:rFonts w:ascii="Arial" w:eastAsia="Times New Roman" w:hAnsi="Arial" w:cs="Arial"/>
                <w:sz w:val="18"/>
                <w:szCs w:val="18"/>
                <w:lang w:val="ru-RU" w:eastAsia="ru-RU"/>
              </w:rPr>
            </w:pPr>
            <w:r w:rsidRPr="006550F7">
              <w:rPr>
                <w:rFonts w:ascii="Arial" w:eastAsia="Times New Roman" w:hAnsi="Arial" w:cs="Arial"/>
                <w:sz w:val="18"/>
                <w:szCs w:val="18"/>
                <w:lang w:val="ru-RU" w:eastAsia="ru-RU"/>
              </w:rPr>
              <w:t> </w:t>
            </w:r>
          </w:p>
        </w:tc>
        <w:tc>
          <w:tcPr>
            <w:tcW w:w="1137" w:type="dxa"/>
            <w:tcBorders>
              <w:top w:val="nil"/>
              <w:left w:val="nil"/>
              <w:bottom w:val="single" w:sz="4" w:space="0" w:color="auto"/>
              <w:right w:val="nil"/>
            </w:tcBorders>
            <w:shd w:val="clear" w:color="auto" w:fill="auto"/>
            <w:noWrap/>
            <w:vAlign w:val="center"/>
            <w:hideMark/>
          </w:tcPr>
          <w:p w:rsidR="006550F7" w:rsidRPr="006550F7" w:rsidRDefault="006550F7" w:rsidP="006550F7">
            <w:pPr>
              <w:spacing w:after="0" w:line="240" w:lineRule="auto"/>
              <w:jc w:val="center"/>
              <w:rPr>
                <w:rFonts w:ascii="Arial" w:eastAsia="Times New Roman" w:hAnsi="Arial" w:cs="Arial"/>
                <w:sz w:val="18"/>
                <w:szCs w:val="18"/>
                <w:lang w:val="ru-RU" w:eastAsia="ru-RU"/>
              </w:rPr>
            </w:pPr>
            <w:r w:rsidRPr="006550F7">
              <w:rPr>
                <w:rFonts w:ascii="Arial" w:eastAsia="Times New Roman" w:hAnsi="Arial" w:cs="Arial"/>
                <w:sz w:val="18"/>
                <w:szCs w:val="18"/>
                <w:lang w:val="ru-RU" w:eastAsia="ru-RU"/>
              </w:rPr>
              <w:t> </w:t>
            </w:r>
          </w:p>
        </w:tc>
        <w:tc>
          <w:tcPr>
            <w:tcW w:w="1418" w:type="dxa"/>
            <w:tcBorders>
              <w:top w:val="nil"/>
              <w:left w:val="single" w:sz="8" w:space="0" w:color="auto"/>
              <w:bottom w:val="single" w:sz="8" w:space="0" w:color="auto"/>
              <w:right w:val="single" w:sz="8" w:space="0" w:color="auto"/>
            </w:tcBorders>
            <w:shd w:val="clear" w:color="auto" w:fill="auto"/>
            <w:vAlign w:val="center"/>
            <w:hideMark/>
          </w:tcPr>
          <w:p w:rsidR="006550F7" w:rsidRPr="006550F7" w:rsidRDefault="006550F7" w:rsidP="006550F7">
            <w:pPr>
              <w:spacing w:after="0" w:line="240" w:lineRule="auto"/>
              <w:jc w:val="right"/>
              <w:rPr>
                <w:rFonts w:ascii="Arial" w:eastAsia="Times New Roman" w:hAnsi="Arial" w:cs="Arial"/>
                <w:sz w:val="20"/>
                <w:szCs w:val="20"/>
                <w:lang w:val="ru-RU" w:eastAsia="ru-RU"/>
              </w:rPr>
            </w:pPr>
            <w:r w:rsidRPr="006550F7">
              <w:rPr>
                <w:rFonts w:ascii="Arial" w:eastAsia="Times New Roman" w:hAnsi="Arial" w:cs="Arial"/>
                <w:sz w:val="20"/>
                <w:szCs w:val="20"/>
                <w:lang w:val="ru-RU" w:eastAsia="ru-RU"/>
              </w:rPr>
              <w:t>-72600,00</w:t>
            </w:r>
          </w:p>
        </w:tc>
        <w:tc>
          <w:tcPr>
            <w:tcW w:w="236" w:type="dxa"/>
            <w:tcBorders>
              <w:top w:val="nil"/>
              <w:left w:val="nil"/>
              <w:bottom w:val="nil"/>
              <w:right w:val="nil"/>
            </w:tcBorders>
            <w:shd w:val="clear" w:color="auto" w:fill="auto"/>
            <w:noWrap/>
            <w:vAlign w:val="bottom"/>
            <w:hideMark/>
          </w:tcPr>
          <w:p w:rsidR="006550F7" w:rsidRPr="006550F7" w:rsidRDefault="006550F7" w:rsidP="006550F7">
            <w:pPr>
              <w:spacing w:after="0" w:line="240" w:lineRule="auto"/>
              <w:rPr>
                <w:rFonts w:ascii="Arial CYR" w:eastAsia="Times New Roman" w:hAnsi="Arial CYR"/>
                <w:sz w:val="20"/>
                <w:szCs w:val="20"/>
                <w:lang w:val="ru-RU" w:eastAsia="ru-RU"/>
              </w:rPr>
            </w:pPr>
          </w:p>
        </w:tc>
      </w:tr>
      <w:tr w:rsidR="006550F7" w:rsidRPr="006550F7" w:rsidTr="00910037">
        <w:trPr>
          <w:trHeight w:val="645"/>
        </w:trPr>
        <w:tc>
          <w:tcPr>
            <w:tcW w:w="1418" w:type="dxa"/>
            <w:tcBorders>
              <w:top w:val="nil"/>
              <w:left w:val="single" w:sz="8" w:space="0" w:color="auto"/>
              <w:bottom w:val="nil"/>
              <w:right w:val="single" w:sz="8" w:space="0" w:color="auto"/>
            </w:tcBorders>
            <w:shd w:val="clear" w:color="auto" w:fill="auto"/>
            <w:noWrap/>
            <w:vAlign w:val="center"/>
            <w:hideMark/>
          </w:tcPr>
          <w:p w:rsidR="006550F7" w:rsidRPr="006550F7" w:rsidRDefault="006550F7" w:rsidP="006550F7">
            <w:pPr>
              <w:spacing w:after="0" w:line="240" w:lineRule="auto"/>
              <w:jc w:val="center"/>
              <w:rPr>
                <w:rFonts w:ascii="Arial CYR" w:eastAsia="Times New Roman" w:hAnsi="Arial CYR"/>
                <w:sz w:val="18"/>
                <w:szCs w:val="18"/>
                <w:lang w:val="ru-RU" w:eastAsia="ru-RU"/>
              </w:rPr>
            </w:pPr>
            <w:r w:rsidRPr="006550F7">
              <w:rPr>
                <w:rFonts w:ascii="Arial CYR" w:eastAsia="Times New Roman" w:hAnsi="Arial CYR"/>
                <w:sz w:val="18"/>
                <w:szCs w:val="18"/>
                <w:lang w:val="ru-RU" w:eastAsia="ru-RU"/>
              </w:rPr>
              <w:t>150118</w:t>
            </w:r>
          </w:p>
        </w:tc>
        <w:tc>
          <w:tcPr>
            <w:tcW w:w="2685" w:type="dxa"/>
            <w:tcBorders>
              <w:top w:val="nil"/>
              <w:left w:val="nil"/>
              <w:bottom w:val="nil"/>
              <w:right w:val="nil"/>
            </w:tcBorders>
            <w:shd w:val="clear" w:color="auto" w:fill="auto"/>
            <w:vAlign w:val="center"/>
            <w:hideMark/>
          </w:tcPr>
          <w:p w:rsidR="006550F7" w:rsidRPr="006550F7" w:rsidRDefault="006550F7" w:rsidP="00CE4AD9">
            <w:pPr>
              <w:spacing w:after="0" w:line="240" w:lineRule="auto"/>
              <w:jc w:val="center"/>
              <w:rPr>
                <w:rFonts w:ascii="Times New Roman" w:eastAsia="Times New Roman" w:hAnsi="Times New Roman"/>
                <w:sz w:val="20"/>
                <w:szCs w:val="20"/>
                <w:lang w:val="ru-RU" w:eastAsia="ru-RU"/>
              </w:rPr>
            </w:pPr>
            <w:r w:rsidRPr="006550F7">
              <w:rPr>
                <w:rFonts w:ascii="Times New Roman" w:eastAsia="Times New Roman" w:hAnsi="Times New Roman"/>
                <w:sz w:val="20"/>
                <w:szCs w:val="20"/>
                <w:lang w:val="ru-RU" w:eastAsia="ru-RU"/>
              </w:rPr>
              <w:t>Житлове будівництво та придбання житла для окремих категорій громадян</w:t>
            </w:r>
          </w:p>
        </w:tc>
        <w:tc>
          <w:tcPr>
            <w:tcW w:w="1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550F7" w:rsidRPr="006550F7" w:rsidRDefault="006550F7" w:rsidP="006550F7">
            <w:pPr>
              <w:spacing w:after="0" w:line="240" w:lineRule="auto"/>
              <w:jc w:val="center"/>
              <w:rPr>
                <w:rFonts w:ascii="Times New Roman" w:eastAsia="Times New Roman" w:hAnsi="Times New Roman"/>
                <w:sz w:val="20"/>
                <w:szCs w:val="20"/>
                <w:lang w:val="ru-RU" w:eastAsia="ru-RU"/>
              </w:rPr>
            </w:pPr>
            <w:r w:rsidRPr="006550F7">
              <w:rPr>
                <w:rFonts w:ascii="Times New Roman" w:eastAsia="Times New Roman" w:hAnsi="Times New Roman"/>
                <w:sz w:val="20"/>
                <w:szCs w:val="20"/>
                <w:lang w:val="ru-RU" w:eastAsia="ru-RU"/>
              </w:rPr>
              <w:t>Придбання квартир для дітей-сиріт</w:t>
            </w:r>
          </w:p>
        </w:tc>
        <w:tc>
          <w:tcPr>
            <w:tcW w:w="1277" w:type="dxa"/>
            <w:tcBorders>
              <w:top w:val="nil"/>
              <w:left w:val="nil"/>
              <w:bottom w:val="single" w:sz="8" w:space="0" w:color="auto"/>
              <w:right w:val="single" w:sz="8" w:space="0" w:color="auto"/>
            </w:tcBorders>
            <w:shd w:val="clear" w:color="auto" w:fill="auto"/>
            <w:noWrap/>
            <w:vAlign w:val="center"/>
            <w:hideMark/>
          </w:tcPr>
          <w:p w:rsidR="006550F7" w:rsidRPr="006550F7" w:rsidRDefault="006550F7" w:rsidP="006550F7">
            <w:pPr>
              <w:spacing w:after="0" w:line="240" w:lineRule="auto"/>
              <w:rPr>
                <w:rFonts w:ascii="Arial CYR" w:eastAsia="Times New Roman" w:hAnsi="Arial CYR"/>
                <w:sz w:val="20"/>
                <w:szCs w:val="20"/>
                <w:lang w:val="ru-RU" w:eastAsia="ru-RU"/>
              </w:rPr>
            </w:pPr>
            <w:r w:rsidRPr="006550F7">
              <w:rPr>
                <w:rFonts w:ascii="Arial CYR" w:eastAsia="Times New Roman" w:hAnsi="Arial CYR"/>
                <w:sz w:val="20"/>
                <w:szCs w:val="20"/>
                <w:lang w:val="ru-RU" w:eastAsia="ru-RU"/>
              </w:rPr>
              <w:t> </w:t>
            </w:r>
          </w:p>
        </w:tc>
        <w:tc>
          <w:tcPr>
            <w:tcW w:w="1130" w:type="dxa"/>
            <w:tcBorders>
              <w:top w:val="single" w:sz="8" w:space="0" w:color="auto"/>
              <w:left w:val="nil"/>
              <w:bottom w:val="single" w:sz="8" w:space="0" w:color="auto"/>
              <w:right w:val="single" w:sz="8" w:space="0" w:color="auto"/>
            </w:tcBorders>
            <w:shd w:val="clear" w:color="auto" w:fill="auto"/>
            <w:noWrap/>
            <w:vAlign w:val="center"/>
            <w:hideMark/>
          </w:tcPr>
          <w:p w:rsidR="006550F7" w:rsidRPr="006550F7" w:rsidRDefault="006550F7" w:rsidP="006550F7">
            <w:pPr>
              <w:spacing w:after="0" w:line="240" w:lineRule="auto"/>
              <w:rPr>
                <w:rFonts w:ascii="Arial CYR" w:eastAsia="Times New Roman" w:hAnsi="Arial CYR"/>
                <w:sz w:val="18"/>
                <w:szCs w:val="18"/>
                <w:lang w:val="ru-RU" w:eastAsia="ru-RU"/>
              </w:rPr>
            </w:pPr>
            <w:r w:rsidRPr="006550F7">
              <w:rPr>
                <w:rFonts w:ascii="Arial CYR" w:eastAsia="Times New Roman" w:hAnsi="Arial CYR"/>
                <w:sz w:val="18"/>
                <w:szCs w:val="18"/>
                <w:lang w:val="ru-RU" w:eastAsia="ru-RU"/>
              </w:rPr>
              <w:t> </w:t>
            </w:r>
          </w:p>
        </w:tc>
        <w:tc>
          <w:tcPr>
            <w:tcW w:w="1137" w:type="dxa"/>
            <w:tcBorders>
              <w:top w:val="single" w:sz="8" w:space="0" w:color="auto"/>
              <w:left w:val="nil"/>
              <w:bottom w:val="single" w:sz="8" w:space="0" w:color="auto"/>
              <w:right w:val="single" w:sz="8" w:space="0" w:color="auto"/>
            </w:tcBorders>
            <w:shd w:val="clear" w:color="auto" w:fill="auto"/>
            <w:noWrap/>
            <w:vAlign w:val="center"/>
            <w:hideMark/>
          </w:tcPr>
          <w:p w:rsidR="006550F7" w:rsidRPr="006550F7" w:rsidRDefault="006550F7" w:rsidP="006550F7">
            <w:pPr>
              <w:spacing w:after="0" w:line="240" w:lineRule="auto"/>
              <w:rPr>
                <w:rFonts w:ascii="Arial CYR" w:eastAsia="Times New Roman" w:hAnsi="Arial CYR"/>
                <w:sz w:val="18"/>
                <w:szCs w:val="18"/>
                <w:lang w:val="ru-RU" w:eastAsia="ru-RU"/>
              </w:rPr>
            </w:pPr>
            <w:r w:rsidRPr="006550F7">
              <w:rPr>
                <w:rFonts w:ascii="Arial CYR" w:eastAsia="Times New Roman" w:hAnsi="Arial CYR"/>
                <w:sz w:val="18"/>
                <w:szCs w:val="18"/>
                <w:lang w:val="ru-RU" w:eastAsia="ru-RU"/>
              </w:rPr>
              <w:t> </w:t>
            </w:r>
          </w:p>
        </w:tc>
        <w:tc>
          <w:tcPr>
            <w:tcW w:w="1418" w:type="dxa"/>
            <w:tcBorders>
              <w:top w:val="nil"/>
              <w:left w:val="nil"/>
              <w:bottom w:val="single" w:sz="8" w:space="0" w:color="auto"/>
              <w:right w:val="single" w:sz="8" w:space="0" w:color="auto"/>
            </w:tcBorders>
            <w:shd w:val="clear" w:color="auto" w:fill="auto"/>
            <w:noWrap/>
            <w:vAlign w:val="center"/>
            <w:hideMark/>
          </w:tcPr>
          <w:p w:rsidR="006550F7" w:rsidRPr="006550F7" w:rsidRDefault="006550F7" w:rsidP="006550F7">
            <w:pPr>
              <w:spacing w:after="0" w:line="240" w:lineRule="auto"/>
              <w:jc w:val="right"/>
              <w:rPr>
                <w:rFonts w:ascii="Arial CYR" w:eastAsia="Times New Roman" w:hAnsi="Arial CYR"/>
                <w:sz w:val="20"/>
                <w:szCs w:val="20"/>
                <w:lang w:val="ru-RU" w:eastAsia="ru-RU"/>
              </w:rPr>
            </w:pPr>
            <w:r w:rsidRPr="006550F7">
              <w:rPr>
                <w:rFonts w:ascii="Arial CYR" w:eastAsia="Times New Roman" w:hAnsi="Arial CYR"/>
                <w:sz w:val="20"/>
                <w:szCs w:val="20"/>
                <w:lang w:val="ru-RU" w:eastAsia="ru-RU"/>
              </w:rPr>
              <w:t>-283200,00</w:t>
            </w:r>
          </w:p>
        </w:tc>
        <w:tc>
          <w:tcPr>
            <w:tcW w:w="236" w:type="dxa"/>
            <w:tcBorders>
              <w:top w:val="nil"/>
              <w:left w:val="nil"/>
              <w:bottom w:val="nil"/>
              <w:right w:val="nil"/>
            </w:tcBorders>
            <w:shd w:val="clear" w:color="auto" w:fill="auto"/>
            <w:noWrap/>
            <w:vAlign w:val="bottom"/>
            <w:hideMark/>
          </w:tcPr>
          <w:p w:rsidR="006550F7" w:rsidRPr="006550F7" w:rsidRDefault="006550F7" w:rsidP="006550F7">
            <w:pPr>
              <w:spacing w:after="0" w:line="240" w:lineRule="auto"/>
              <w:rPr>
                <w:rFonts w:ascii="Arial CYR" w:eastAsia="Times New Roman" w:hAnsi="Arial CYR"/>
                <w:sz w:val="20"/>
                <w:szCs w:val="20"/>
                <w:lang w:val="ru-RU" w:eastAsia="ru-RU"/>
              </w:rPr>
            </w:pPr>
          </w:p>
        </w:tc>
      </w:tr>
      <w:tr w:rsidR="006550F7" w:rsidRPr="006550F7" w:rsidTr="00910037">
        <w:trPr>
          <w:trHeight w:val="1215"/>
        </w:trPr>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550F7" w:rsidRPr="006550F7" w:rsidRDefault="006550F7" w:rsidP="006550F7">
            <w:pPr>
              <w:spacing w:after="0" w:line="240" w:lineRule="auto"/>
              <w:jc w:val="center"/>
              <w:rPr>
                <w:rFonts w:ascii="Arial CYR" w:eastAsia="Times New Roman" w:hAnsi="Arial CYR"/>
                <w:sz w:val="18"/>
                <w:szCs w:val="18"/>
                <w:lang w:val="ru-RU" w:eastAsia="ru-RU"/>
              </w:rPr>
            </w:pPr>
            <w:r w:rsidRPr="006550F7">
              <w:rPr>
                <w:rFonts w:ascii="Arial CYR" w:eastAsia="Times New Roman" w:hAnsi="Arial CYR"/>
                <w:sz w:val="18"/>
                <w:szCs w:val="18"/>
                <w:lang w:val="ru-RU" w:eastAsia="ru-RU"/>
              </w:rPr>
              <w:t>180409</w:t>
            </w:r>
          </w:p>
        </w:tc>
        <w:tc>
          <w:tcPr>
            <w:tcW w:w="2685" w:type="dxa"/>
            <w:tcBorders>
              <w:top w:val="single" w:sz="8" w:space="0" w:color="auto"/>
              <w:left w:val="nil"/>
              <w:bottom w:val="single" w:sz="8" w:space="0" w:color="auto"/>
              <w:right w:val="single" w:sz="8" w:space="0" w:color="auto"/>
            </w:tcBorders>
            <w:shd w:val="clear" w:color="auto" w:fill="auto"/>
            <w:vAlign w:val="center"/>
            <w:hideMark/>
          </w:tcPr>
          <w:p w:rsidR="006550F7" w:rsidRPr="006550F7" w:rsidRDefault="006550F7" w:rsidP="00CE4AD9">
            <w:pPr>
              <w:spacing w:after="0" w:line="240" w:lineRule="auto"/>
              <w:jc w:val="center"/>
              <w:rPr>
                <w:rFonts w:ascii="Times New Roman" w:eastAsia="Times New Roman" w:hAnsi="Times New Roman"/>
                <w:sz w:val="20"/>
                <w:szCs w:val="20"/>
                <w:lang w:val="ru-RU" w:eastAsia="ru-RU"/>
              </w:rPr>
            </w:pPr>
            <w:r w:rsidRPr="006550F7">
              <w:rPr>
                <w:rFonts w:ascii="Times New Roman" w:eastAsia="Times New Roman" w:hAnsi="Times New Roman"/>
                <w:sz w:val="20"/>
                <w:szCs w:val="20"/>
                <w:lang w:val="ru-RU" w:eastAsia="ru-RU"/>
              </w:rPr>
              <w:t xml:space="preserve">Внески органів влади та органів місцевого самоврядування у статутні фонди об'єктів </w:t>
            </w:r>
            <w:proofErr w:type="gramStart"/>
            <w:r w:rsidRPr="006550F7">
              <w:rPr>
                <w:rFonts w:ascii="Times New Roman" w:eastAsia="Times New Roman" w:hAnsi="Times New Roman"/>
                <w:sz w:val="20"/>
                <w:szCs w:val="20"/>
                <w:lang w:val="ru-RU" w:eastAsia="ru-RU"/>
              </w:rPr>
              <w:t>п</w:t>
            </w:r>
            <w:proofErr w:type="gramEnd"/>
            <w:r w:rsidRPr="006550F7">
              <w:rPr>
                <w:rFonts w:ascii="Times New Roman" w:eastAsia="Times New Roman" w:hAnsi="Times New Roman"/>
                <w:sz w:val="20"/>
                <w:szCs w:val="20"/>
                <w:lang w:val="ru-RU" w:eastAsia="ru-RU"/>
              </w:rPr>
              <w:t>ідприємницької діяльності</w:t>
            </w:r>
          </w:p>
        </w:tc>
        <w:tc>
          <w:tcPr>
            <w:tcW w:w="1567" w:type="dxa"/>
            <w:tcBorders>
              <w:top w:val="nil"/>
              <w:left w:val="single" w:sz="8" w:space="0" w:color="auto"/>
              <w:bottom w:val="single" w:sz="8" w:space="0" w:color="auto"/>
              <w:right w:val="single" w:sz="8" w:space="0" w:color="auto"/>
            </w:tcBorders>
            <w:shd w:val="clear" w:color="auto" w:fill="auto"/>
            <w:vAlign w:val="center"/>
            <w:hideMark/>
          </w:tcPr>
          <w:p w:rsidR="006550F7" w:rsidRPr="006550F7" w:rsidRDefault="006550F7" w:rsidP="006550F7">
            <w:pPr>
              <w:spacing w:after="0" w:line="240" w:lineRule="auto"/>
              <w:jc w:val="center"/>
              <w:rPr>
                <w:rFonts w:ascii="Times New Roman" w:eastAsia="Times New Roman" w:hAnsi="Times New Roman"/>
                <w:sz w:val="20"/>
                <w:szCs w:val="20"/>
                <w:lang w:val="ru-RU" w:eastAsia="ru-RU"/>
              </w:rPr>
            </w:pPr>
            <w:r w:rsidRPr="006550F7">
              <w:rPr>
                <w:rFonts w:ascii="Times New Roman" w:eastAsia="Times New Roman" w:hAnsi="Times New Roman"/>
                <w:sz w:val="20"/>
                <w:szCs w:val="20"/>
                <w:lang w:val="ru-RU" w:eastAsia="ru-RU"/>
              </w:rPr>
              <w:t xml:space="preserve">Поповнення </w:t>
            </w:r>
            <w:proofErr w:type="gramStart"/>
            <w:r w:rsidRPr="006550F7">
              <w:rPr>
                <w:rFonts w:ascii="Times New Roman" w:eastAsia="Times New Roman" w:hAnsi="Times New Roman"/>
                <w:sz w:val="20"/>
                <w:szCs w:val="20"/>
                <w:lang w:val="ru-RU" w:eastAsia="ru-RU"/>
              </w:rPr>
              <w:t>статутного</w:t>
            </w:r>
            <w:proofErr w:type="gramEnd"/>
            <w:r w:rsidRPr="006550F7">
              <w:rPr>
                <w:rFonts w:ascii="Times New Roman" w:eastAsia="Times New Roman" w:hAnsi="Times New Roman"/>
                <w:sz w:val="20"/>
                <w:szCs w:val="20"/>
                <w:lang w:val="ru-RU" w:eastAsia="ru-RU"/>
              </w:rPr>
              <w:t xml:space="preserve"> фонду КУ "Басейн Дністер"</w:t>
            </w:r>
          </w:p>
        </w:tc>
        <w:tc>
          <w:tcPr>
            <w:tcW w:w="1277" w:type="dxa"/>
            <w:tcBorders>
              <w:top w:val="nil"/>
              <w:left w:val="nil"/>
              <w:bottom w:val="nil"/>
              <w:right w:val="single" w:sz="8" w:space="0" w:color="auto"/>
            </w:tcBorders>
            <w:shd w:val="clear" w:color="auto" w:fill="auto"/>
            <w:noWrap/>
            <w:vAlign w:val="center"/>
            <w:hideMark/>
          </w:tcPr>
          <w:p w:rsidR="006550F7" w:rsidRPr="006550F7" w:rsidRDefault="006550F7" w:rsidP="006550F7">
            <w:pPr>
              <w:spacing w:after="0" w:line="240" w:lineRule="auto"/>
              <w:rPr>
                <w:rFonts w:ascii="Arial CYR" w:eastAsia="Times New Roman" w:hAnsi="Arial CYR"/>
                <w:sz w:val="20"/>
                <w:szCs w:val="20"/>
                <w:lang w:val="ru-RU" w:eastAsia="ru-RU"/>
              </w:rPr>
            </w:pPr>
            <w:r w:rsidRPr="006550F7">
              <w:rPr>
                <w:rFonts w:ascii="Arial CYR" w:eastAsia="Times New Roman" w:hAnsi="Arial CYR"/>
                <w:sz w:val="20"/>
                <w:szCs w:val="20"/>
                <w:lang w:val="ru-RU" w:eastAsia="ru-RU"/>
              </w:rPr>
              <w:t> </w:t>
            </w:r>
          </w:p>
        </w:tc>
        <w:tc>
          <w:tcPr>
            <w:tcW w:w="1130" w:type="dxa"/>
            <w:tcBorders>
              <w:top w:val="nil"/>
              <w:left w:val="nil"/>
              <w:bottom w:val="nil"/>
              <w:right w:val="single" w:sz="8" w:space="0" w:color="auto"/>
            </w:tcBorders>
            <w:shd w:val="clear" w:color="auto" w:fill="auto"/>
            <w:noWrap/>
            <w:vAlign w:val="center"/>
            <w:hideMark/>
          </w:tcPr>
          <w:p w:rsidR="006550F7" w:rsidRPr="006550F7" w:rsidRDefault="006550F7" w:rsidP="006550F7">
            <w:pPr>
              <w:spacing w:after="0" w:line="240" w:lineRule="auto"/>
              <w:rPr>
                <w:rFonts w:ascii="Arial CYR" w:eastAsia="Times New Roman" w:hAnsi="Arial CYR"/>
                <w:sz w:val="18"/>
                <w:szCs w:val="18"/>
                <w:lang w:val="ru-RU" w:eastAsia="ru-RU"/>
              </w:rPr>
            </w:pPr>
            <w:r w:rsidRPr="006550F7">
              <w:rPr>
                <w:rFonts w:ascii="Arial CYR" w:eastAsia="Times New Roman" w:hAnsi="Arial CYR"/>
                <w:sz w:val="18"/>
                <w:szCs w:val="18"/>
                <w:lang w:val="ru-RU" w:eastAsia="ru-RU"/>
              </w:rPr>
              <w:t> </w:t>
            </w:r>
          </w:p>
        </w:tc>
        <w:tc>
          <w:tcPr>
            <w:tcW w:w="1137" w:type="dxa"/>
            <w:tcBorders>
              <w:top w:val="nil"/>
              <w:left w:val="nil"/>
              <w:bottom w:val="nil"/>
              <w:right w:val="single" w:sz="8" w:space="0" w:color="auto"/>
            </w:tcBorders>
            <w:shd w:val="clear" w:color="auto" w:fill="auto"/>
            <w:noWrap/>
            <w:vAlign w:val="center"/>
            <w:hideMark/>
          </w:tcPr>
          <w:p w:rsidR="006550F7" w:rsidRPr="006550F7" w:rsidRDefault="006550F7" w:rsidP="006550F7">
            <w:pPr>
              <w:spacing w:after="0" w:line="240" w:lineRule="auto"/>
              <w:rPr>
                <w:rFonts w:ascii="Arial CYR" w:eastAsia="Times New Roman" w:hAnsi="Arial CYR"/>
                <w:sz w:val="18"/>
                <w:szCs w:val="18"/>
                <w:lang w:val="ru-RU" w:eastAsia="ru-RU"/>
              </w:rPr>
            </w:pPr>
            <w:r w:rsidRPr="006550F7">
              <w:rPr>
                <w:rFonts w:ascii="Arial CYR" w:eastAsia="Times New Roman" w:hAnsi="Arial CYR"/>
                <w:sz w:val="18"/>
                <w:szCs w:val="18"/>
                <w:lang w:val="ru-RU" w:eastAsia="ru-RU"/>
              </w:rPr>
              <w:t> </w:t>
            </w:r>
          </w:p>
        </w:tc>
        <w:tc>
          <w:tcPr>
            <w:tcW w:w="1418" w:type="dxa"/>
            <w:tcBorders>
              <w:top w:val="nil"/>
              <w:left w:val="nil"/>
              <w:bottom w:val="nil"/>
              <w:right w:val="single" w:sz="8" w:space="0" w:color="auto"/>
            </w:tcBorders>
            <w:shd w:val="clear" w:color="auto" w:fill="auto"/>
            <w:noWrap/>
            <w:vAlign w:val="center"/>
            <w:hideMark/>
          </w:tcPr>
          <w:p w:rsidR="006550F7" w:rsidRPr="006550F7" w:rsidRDefault="006550F7" w:rsidP="006550F7">
            <w:pPr>
              <w:spacing w:after="0" w:line="240" w:lineRule="auto"/>
              <w:jc w:val="right"/>
              <w:rPr>
                <w:rFonts w:ascii="Arial CYR" w:eastAsia="Times New Roman" w:hAnsi="Arial CYR"/>
                <w:sz w:val="20"/>
                <w:szCs w:val="20"/>
                <w:lang w:val="ru-RU" w:eastAsia="ru-RU"/>
              </w:rPr>
            </w:pPr>
            <w:r w:rsidRPr="006550F7">
              <w:rPr>
                <w:rFonts w:ascii="Arial CYR" w:eastAsia="Times New Roman" w:hAnsi="Arial CYR"/>
                <w:sz w:val="20"/>
                <w:szCs w:val="20"/>
                <w:lang w:val="ru-RU" w:eastAsia="ru-RU"/>
              </w:rPr>
              <w:t>-100000,00</w:t>
            </w:r>
          </w:p>
        </w:tc>
        <w:tc>
          <w:tcPr>
            <w:tcW w:w="236" w:type="dxa"/>
            <w:tcBorders>
              <w:top w:val="nil"/>
              <w:left w:val="nil"/>
              <w:bottom w:val="nil"/>
              <w:right w:val="nil"/>
            </w:tcBorders>
            <w:shd w:val="clear" w:color="auto" w:fill="auto"/>
            <w:noWrap/>
            <w:vAlign w:val="bottom"/>
            <w:hideMark/>
          </w:tcPr>
          <w:p w:rsidR="006550F7" w:rsidRPr="006550F7" w:rsidRDefault="006550F7" w:rsidP="006550F7">
            <w:pPr>
              <w:spacing w:after="0" w:line="240" w:lineRule="auto"/>
              <w:rPr>
                <w:rFonts w:ascii="Arial CYR" w:eastAsia="Times New Roman" w:hAnsi="Arial CYR"/>
                <w:sz w:val="20"/>
                <w:szCs w:val="20"/>
                <w:lang w:val="ru-RU" w:eastAsia="ru-RU"/>
              </w:rPr>
            </w:pPr>
          </w:p>
        </w:tc>
      </w:tr>
      <w:tr w:rsidR="006550F7" w:rsidRPr="006550F7" w:rsidTr="00910037">
        <w:trPr>
          <w:trHeight w:val="264"/>
        </w:trPr>
        <w:tc>
          <w:tcPr>
            <w:tcW w:w="1418"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6550F7" w:rsidRPr="006550F7" w:rsidRDefault="006550F7" w:rsidP="006550F7">
            <w:pPr>
              <w:spacing w:after="0" w:line="240" w:lineRule="auto"/>
              <w:jc w:val="center"/>
              <w:rPr>
                <w:rFonts w:ascii="Arial CYR" w:eastAsia="Times New Roman" w:hAnsi="Arial CYR"/>
                <w:sz w:val="18"/>
                <w:szCs w:val="18"/>
                <w:lang w:val="ru-RU" w:eastAsia="ru-RU"/>
              </w:rPr>
            </w:pPr>
            <w:r w:rsidRPr="006550F7">
              <w:rPr>
                <w:rFonts w:ascii="Arial CYR" w:eastAsia="Times New Roman" w:hAnsi="Arial CYR"/>
                <w:sz w:val="18"/>
                <w:szCs w:val="18"/>
                <w:lang w:val="ru-RU" w:eastAsia="ru-RU"/>
              </w:rPr>
              <w:t>180409</w:t>
            </w:r>
          </w:p>
        </w:tc>
        <w:tc>
          <w:tcPr>
            <w:tcW w:w="2685" w:type="dxa"/>
            <w:vMerge w:val="restart"/>
            <w:tcBorders>
              <w:top w:val="single" w:sz="8" w:space="0" w:color="auto"/>
              <w:left w:val="single" w:sz="8" w:space="0" w:color="auto"/>
              <w:bottom w:val="nil"/>
              <w:right w:val="single" w:sz="8" w:space="0" w:color="auto"/>
            </w:tcBorders>
            <w:shd w:val="clear" w:color="auto" w:fill="auto"/>
            <w:vAlign w:val="center"/>
            <w:hideMark/>
          </w:tcPr>
          <w:p w:rsidR="006550F7" w:rsidRPr="006550F7" w:rsidRDefault="006550F7" w:rsidP="00CE4AD9">
            <w:pPr>
              <w:spacing w:after="0" w:line="240" w:lineRule="auto"/>
              <w:jc w:val="center"/>
              <w:rPr>
                <w:rFonts w:ascii="Times New Roman" w:eastAsia="Times New Roman" w:hAnsi="Times New Roman"/>
                <w:sz w:val="20"/>
                <w:szCs w:val="20"/>
                <w:lang w:val="ru-RU" w:eastAsia="ru-RU"/>
              </w:rPr>
            </w:pPr>
            <w:r w:rsidRPr="006550F7">
              <w:rPr>
                <w:rFonts w:ascii="Times New Roman" w:eastAsia="Times New Roman" w:hAnsi="Times New Roman"/>
                <w:sz w:val="20"/>
                <w:szCs w:val="20"/>
                <w:lang w:val="ru-RU" w:eastAsia="ru-RU"/>
              </w:rPr>
              <w:t xml:space="preserve">Внески органів влади та органів місцевого самоврядування у статутні фонди об'єктів </w:t>
            </w:r>
            <w:proofErr w:type="gramStart"/>
            <w:r w:rsidRPr="006550F7">
              <w:rPr>
                <w:rFonts w:ascii="Times New Roman" w:eastAsia="Times New Roman" w:hAnsi="Times New Roman"/>
                <w:sz w:val="20"/>
                <w:szCs w:val="20"/>
                <w:lang w:val="ru-RU" w:eastAsia="ru-RU"/>
              </w:rPr>
              <w:t>п</w:t>
            </w:r>
            <w:proofErr w:type="gramEnd"/>
            <w:r w:rsidRPr="006550F7">
              <w:rPr>
                <w:rFonts w:ascii="Times New Roman" w:eastAsia="Times New Roman" w:hAnsi="Times New Roman"/>
                <w:sz w:val="20"/>
                <w:szCs w:val="20"/>
                <w:lang w:val="ru-RU" w:eastAsia="ru-RU"/>
              </w:rPr>
              <w:t>ідприємницької діяльності</w:t>
            </w:r>
          </w:p>
        </w:tc>
        <w:tc>
          <w:tcPr>
            <w:tcW w:w="1567" w:type="dxa"/>
            <w:tcBorders>
              <w:top w:val="nil"/>
              <w:left w:val="nil"/>
              <w:bottom w:val="nil"/>
              <w:right w:val="nil"/>
            </w:tcBorders>
            <w:shd w:val="clear" w:color="auto" w:fill="auto"/>
            <w:noWrap/>
            <w:vAlign w:val="center"/>
            <w:hideMark/>
          </w:tcPr>
          <w:p w:rsidR="006550F7" w:rsidRPr="006550F7" w:rsidRDefault="006550F7" w:rsidP="006550F7">
            <w:pPr>
              <w:spacing w:after="0" w:line="240" w:lineRule="auto"/>
              <w:jc w:val="center"/>
              <w:rPr>
                <w:rFonts w:ascii="Times New Roman" w:eastAsia="Times New Roman" w:hAnsi="Times New Roman"/>
                <w:sz w:val="20"/>
                <w:szCs w:val="20"/>
                <w:lang w:val="ru-RU" w:eastAsia="ru-RU"/>
              </w:rPr>
            </w:pPr>
          </w:p>
        </w:tc>
        <w:tc>
          <w:tcPr>
            <w:tcW w:w="127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550F7" w:rsidRPr="006550F7" w:rsidRDefault="006550F7" w:rsidP="006550F7">
            <w:pPr>
              <w:spacing w:after="0" w:line="240" w:lineRule="auto"/>
              <w:rPr>
                <w:rFonts w:ascii="Arial CYR" w:eastAsia="Times New Roman" w:hAnsi="Arial CYR"/>
                <w:sz w:val="20"/>
                <w:szCs w:val="20"/>
                <w:lang w:val="ru-RU" w:eastAsia="ru-RU"/>
              </w:rPr>
            </w:pPr>
            <w:r w:rsidRPr="006550F7">
              <w:rPr>
                <w:rFonts w:ascii="Arial CYR" w:eastAsia="Times New Roman" w:hAnsi="Arial CYR"/>
                <w:sz w:val="20"/>
                <w:szCs w:val="20"/>
                <w:lang w:val="ru-RU" w:eastAsia="ru-RU"/>
              </w:rPr>
              <w:t> </w:t>
            </w:r>
          </w:p>
        </w:tc>
        <w:tc>
          <w:tcPr>
            <w:tcW w:w="1130" w:type="dxa"/>
            <w:tcBorders>
              <w:top w:val="single" w:sz="8" w:space="0" w:color="auto"/>
              <w:left w:val="nil"/>
              <w:bottom w:val="nil"/>
              <w:right w:val="single" w:sz="8" w:space="0" w:color="auto"/>
            </w:tcBorders>
            <w:shd w:val="clear" w:color="auto" w:fill="auto"/>
            <w:noWrap/>
            <w:vAlign w:val="center"/>
            <w:hideMark/>
          </w:tcPr>
          <w:p w:rsidR="006550F7" w:rsidRPr="006550F7" w:rsidRDefault="006550F7" w:rsidP="006550F7">
            <w:pPr>
              <w:spacing w:after="0" w:line="240" w:lineRule="auto"/>
              <w:rPr>
                <w:rFonts w:ascii="Arial CYR" w:eastAsia="Times New Roman" w:hAnsi="Arial CYR"/>
                <w:sz w:val="18"/>
                <w:szCs w:val="18"/>
                <w:lang w:val="ru-RU" w:eastAsia="ru-RU"/>
              </w:rPr>
            </w:pPr>
            <w:r w:rsidRPr="006550F7">
              <w:rPr>
                <w:rFonts w:ascii="Arial CYR" w:eastAsia="Times New Roman" w:hAnsi="Arial CYR"/>
                <w:sz w:val="18"/>
                <w:szCs w:val="18"/>
                <w:lang w:val="ru-RU" w:eastAsia="ru-RU"/>
              </w:rPr>
              <w:t> </w:t>
            </w:r>
          </w:p>
        </w:tc>
        <w:tc>
          <w:tcPr>
            <w:tcW w:w="1137" w:type="dxa"/>
            <w:tcBorders>
              <w:top w:val="single" w:sz="8" w:space="0" w:color="auto"/>
              <w:left w:val="nil"/>
              <w:bottom w:val="nil"/>
              <w:right w:val="single" w:sz="8" w:space="0" w:color="auto"/>
            </w:tcBorders>
            <w:shd w:val="clear" w:color="auto" w:fill="auto"/>
            <w:noWrap/>
            <w:vAlign w:val="center"/>
            <w:hideMark/>
          </w:tcPr>
          <w:p w:rsidR="006550F7" w:rsidRPr="006550F7" w:rsidRDefault="006550F7" w:rsidP="006550F7">
            <w:pPr>
              <w:spacing w:after="0" w:line="240" w:lineRule="auto"/>
              <w:rPr>
                <w:rFonts w:ascii="Arial CYR" w:eastAsia="Times New Roman" w:hAnsi="Arial CYR"/>
                <w:sz w:val="18"/>
                <w:szCs w:val="18"/>
                <w:lang w:val="ru-RU" w:eastAsia="ru-RU"/>
              </w:rPr>
            </w:pPr>
            <w:r w:rsidRPr="006550F7">
              <w:rPr>
                <w:rFonts w:ascii="Arial CYR" w:eastAsia="Times New Roman" w:hAnsi="Arial CYR"/>
                <w:sz w:val="18"/>
                <w:szCs w:val="18"/>
                <w:lang w:val="ru-RU" w:eastAsia="ru-RU"/>
              </w:rPr>
              <w:t> </w:t>
            </w:r>
          </w:p>
        </w:tc>
        <w:tc>
          <w:tcPr>
            <w:tcW w:w="1418"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6550F7" w:rsidRPr="006550F7" w:rsidRDefault="006550F7" w:rsidP="006550F7">
            <w:pPr>
              <w:spacing w:after="0" w:line="240" w:lineRule="auto"/>
              <w:jc w:val="right"/>
              <w:rPr>
                <w:rFonts w:ascii="Arial CYR" w:eastAsia="Times New Roman" w:hAnsi="Arial CYR"/>
                <w:sz w:val="20"/>
                <w:szCs w:val="20"/>
                <w:lang w:val="ru-RU" w:eastAsia="ru-RU"/>
              </w:rPr>
            </w:pPr>
            <w:r w:rsidRPr="006550F7">
              <w:rPr>
                <w:rFonts w:ascii="Arial CYR" w:eastAsia="Times New Roman" w:hAnsi="Arial CYR"/>
                <w:sz w:val="20"/>
                <w:szCs w:val="20"/>
                <w:lang w:val="ru-RU" w:eastAsia="ru-RU"/>
              </w:rPr>
              <w:t>100000,00</w:t>
            </w:r>
          </w:p>
        </w:tc>
        <w:tc>
          <w:tcPr>
            <w:tcW w:w="236" w:type="dxa"/>
            <w:tcBorders>
              <w:top w:val="nil"/>
              <w:left w:val="nil"/>
              <w:bottom w:val="nil"/>
              <w:right w:val="nil"/>
            </w:tcBorders>
            <w:shd w:val="clear" w:color="auto" w:fill="auto"/>
            <w:noWrap/>
            <w:vAlign w:val="bottom"/>
            <w:hideMark/>
          </w:tcPr>
          <w:p w:rsidR="006550F7" w:rsidRPr="006550F7" w:rsidRDefault="006550F7" w:rsidP="006550F7">
            <w:pPr>
              <w:spacing w:after="0" w:line="240" w:lineRule="auto"/>
              <w:rPr>
                <w:rFonts w:ascii="Arial CYR" w:eastAsia="Times New Roman" w:hAnsi="Arial CYR"/>
                <w:sz w:val="20"/>
                <w:szCs w:val="20"/>
                <w:lang w:val="ru-RU" w:eastAsia="ru-RU"/>
              </w:rPr>
            </w:pPr>
          </w:p>
        </w:tc>
      </w:tr>
      <w:tr w:rsidR="006550F7" w:rsidRPr="006550F7" w:rsidTr="00910037">
        <w:trPr>
          <w:trHeight w:val="855"/>
        </w:trPr>
        <w:tc>
          <w:tcPr>
            <w:tcW w:w="1418" w:type="dxa"/>
            <w:vMerge/>
            <w:tcBorders>
              <w:top w:val="single" w:sz="8" w:space="0" w:color="auto"/>
              <w:left w:val="single" w:sz="8" w:space="0" w:color="auto"/>
              <w:bottom w:val="nil"/>
              <w:right w:val="single" w:sz="8" w:space="0" w:color="auto"/>
            </w:tcBorders>
            <w:vAlign w:val="center"/>
            <w:hideMark/>
          </w:tcPr>
          <w:p w:rsidR="006550F7" w:rsidRPr="006550F7" w:rsidRDefault="006550F7" w:rsidP="006550F7">
            <w:pPr>
              <w:spacing w:after="0" w:line="240" w:lineRule="auto"/>
              <w:rPr>
                <w:rFonts w:ascii="Arial CYR" w:eastAsia="Times New Roman" w:hAnsi="Arial CYR"/>
                <w:sz w:val="18"/>
                <w:szCs w:val="18"/>
                <w:lang w:val="ru-RU" w:eastAsia="ru-RU"/>
              </w:rPr>
            </w:pPr>
          </w:p>
        </w:tc>
        <w:tc>
          <w:tcPr>
            <w:tcW w:w="2685" w:type="dxa"/>
            <w:vMerge/>
            <w:tcBorders>
              <w:top w:val="single" w:sz="8" w:space="0" w:color="auto"/>
              <w:left w:val="single" w:sz="8" w:space="0" w:color="auto"/>
              <w:bottom w:val="nil"/>
              <w:right w:val="single" w:sz="8" w:space="0" w:color="auto"/>
            </w:tcBorders>
            <w:vAlign w:val="center"/>
            <w:hideMark/>
          </w:tcPr>
          <w:p w:rsidR="006550F7" w:rsidRPr="006550F7" w:rsidRDefault="006550F7" w:rsidP="00CE4AD9">
            <w:pPr>
              <w:spacing w:after="0" w:line="240" w:lineRule="auto"/>
              <w:jc w:val="center"/>
              <w:rPr>
                <w:rFonts w:ascii="Times New Roman" w:eastAsia="Times New Roman" w:hAnsi="Times New Roman"/>
                <w:sz w:val="20"/>
                <w:szCs w:val="20"/>
                <w:lang w:val="ru-RU" w:eastAsia="ru-RU"/>
              </w:rPr>
            </w:pPr>
          </w:p>
        </w:tc>
        <w:tc>
          <w:tcPr>
            <w:tcW w:w="1567" w:type="dxa"/>
            <w:tcBorders>
              <w:top w:val="nil"/>
              <w:left w:val="nil"/>
              <w:bottom w:val="nil"/>
              <w:right w:val="nil"/>
            </w:tcBorders>
            <w:shd w:val="clear" w:color="auto" w:fill="auto"/>
            <w:vAlign w:val="center"/>
            <w:hideMark/>
          </w:tcPr>
          <w:p w:rsidR="006550F7" w:rsidRPr="006550F7" w:rsidRDefault="006550F7" w:rsidP="006550F7">
            <w:pPr>
              <w:spacing w:after="0" w:line="240" w:lineRule="auto"/>
              <w:jc w:val="center"/>
              <w:rPr>
                <w:rFonts w:ascii="Times New Roman" w:eastAsia="Times New Roman" w:hAnsi="Times New Roman"/>
                <w:sz w:val="20"/>
                <w:szCs w:val="20"/>
                <w:lang w:val="ru-RU" w:eastAsia="ru-RU"/>
              </w:rPr>
            </w:pPr>
            <w:r w:rsidRPr="006550F7">
              <w:rPr>
                <w:rFonts w:ascii="Times New Roman" w:eastAsia="Times New Roman" w:hAnsi="Times New Roman"/>
                <w:sz w:val="20"/>
                <w:szCs w:val="20"/>
                <w:lang w:val="ru-RU" w:eastAsia="ru-RU"/>
              </w:rPr>
              <w:t xml:space="preserve">Поповнення </w:t>
            </w:r>
            <w:proofErr w:type="gramStart"/>
            <w:r w:rsidRPr="006550F7">
              <w:rPr>
                <w:rFonts w:ascii="Times New Roman" w:eastAsia="Times New Roman" w:hAnsi="Times New Roman"/>
                <w:sz w:val="20"/>
                <w:szCs w:val="20"/>
                <w:lang w:val="ru-RU" w:eastAsia="ru-RU"/>
              </w:rPr>
              <w:t>статутного</w:t>
            </w:r>
            <w:proofErr w:type="gramEnd"/>
            <w:r w:rsidRPr="006550F7">
              <w:rPr>
                <w:rFonts w:ascii="Times New Roman" w:eastAsia="Times New Roman" w:hAnsi="Times New Roman"/>
                <w:sz w:val="20"/>
                <w:szCs w:val="20"/>
                <w:lang w:val="ru-RU" w:eastAsia="ru-RU"/>
              </w:rPr>
              <w:t xml:space="preserve"> фонду ДП "Благоустрій"</w:t>
            </w:r>
          </w:p>
        </w:tc>
        <w:tc>
          <w:tcPr>
            <w:tcW w:w="1277" w:type="dxa"/>
            <w:vMerge/>
            <w:tcBorders>
              <w:top w:val="single" w:sz="8" w:space="0" w:color="auto"/>
              <w:left w:val="single" w:sz="8" w:space="0" w:color="auto"/>
              <w:bottom w:val="single" w:sz="8" w:space="0" w:color="000000"/>
              <w:right w:val="single" w:sz="8" w:space="0" w:color="auto"/>
            </w:tcBorders>
            <w:vAlign w:val="center"/>
            <w:hideMark/>
          </w:tcPr>
          <w:p w:rsidR="006550F7" w:rsidRPr="006550F7" w:rsidRDefault="006550F7" w:rsidP="006550F7">
            <w:pPr>
              <w:spacing w:after="0" w:line="240" w:lineRule="auto"/>
              <w:rPr>
                <w:rFonts w:ascii="Arial CYR" w:eastAsia="Times New Roman" w:hAnsi="Arial CYR"/>
                <w:sz w:val="20"/>
                <w:szCs w:val="20"/>
                <w:lang w:val="ru-RU" w:eastAsia="ru-RU"/>
              </w:rPr>
            </w:pPr>
          </w:p>
        </w:tc>
        <w:tc>
          <w:tcPr>
            <w:tcW w:w="1130" w:type="dxa"/>
            <w:tcBorders>
              <w:top w:val="nil"/>
              <w:left w:val="nil"/>
              <w:bottom w:val="nil"/>
              <w:right w:val="single" w:sz="8" w:space="0" w:color="auto"/>
            </w:tcBorders>
            <w:shd w:val="clear" w:color="auto" w:fill="auto"/>
            <w:noWrap/>
            <w:vAlign w:val="center"/>
            <w:hideMark/>
          </w:tcPr>
          <w:p w:rsidR="006550F7" w:rsidRPr="006550F7" w:rsidRDefault="006550F7" w:rsidP="006550F7">
            <w:pPr>
              <w:spacing w:after="0" w:line="240" w:lineRule="auto"/>
              <w:rPr>
                <w:rFonts w:ascii="Arial CYR" w:eastAsia="Times New Roman" w:hAnsi="Arial CYR"/>
                <w:sz w:val="18"/>
                <w:szCs w:val="18"/>
                <w:lang w:val="ru-RU" w:eastAsia="ru-RU"/>
              </w:rPr>
            </w:pPr>
            <w:r w:rsidRPr="006550F7">
              <w:rPr>
                <w:rFonts w:ascii="Arial CYR" w:eastAsia="Times New Roman" w:hAnsi="Arial CYR"/>
                <w:sz w:val="18"/>
                <w:szCs w:val="18"/>
                <w:lang w:val="ru-RU" w:eastAsia="ru-RU"/>
              </w:rPr>
              <w:t> </w:t>
            </w:r>
          </w:p>
        </w:tc>
        <w:tc>
          <w:tcPr>
            <w:tcW w:w="1137" w:type="dxa"/>
            <w:tcBorders>
              <w:top w:val="nil"/>
              <w:left w:val="nil"/>
              <w:bottom w:val="nil"/>
              <w:right w:val="single" w:sz="8" w:space="0" w:color="auto"/>
            </w:tcBorders>
            <w:shd w:val="clear" w:color="auto" w:fill="auto"/>
            <w:noWrap/>
            <w:vAlign w:val="center"/>
            <w:hideMark/>
          </w:tcPr>
          <w:p w:rsidR="006550F7" w:rsidRPr="006550F7" w:rsidRDefault="006550F7" w:rsidP="006550F7">
            <w:pPr>
              <w:spacing w:after="0" w:line="240" w:lineRule="auto"/>
              <w:rPr>
                <w:rFonts w:ascii="Arial CYR" w:eastAsia="Times New Roman" w:hAnsi="Arial CYR"/>
                <w:sz w:val="18"/>
                <w:szCs w:val="18"/>
                <w:lang w:val="ru-RU" w:eastAsia="ru-RU"/>
              </w:rPr>
            </w:pPr>
            <w:r w:rsidRPr="006550F7">
              <w:rPr>
                <w:rFonts w:ascii="Arial CYR" w:eastAsia="Times New Roman" w:hAnsi="Arial CYR"/>
                <w:sz w:val="18"/>
                <w:szCs w:val="18"/>
                <w:lang w:val="ru-RU" w:eastAsia="ru-RU"/>
              </w:rPr>
              <w:t> </w:t>
            </w:r>
          </w:p>
        </w:tc>
        <w:tc>
          <w:tcPr>
            <w:tcW w:w="1418" w:type="dxa"/>
            <w:vMerge/>
            <w:tcBorders>
              <w:top w:val="single" w:sz="8" w:space="0" w:color="auto"/>
              <w:left w:val="single" w:sz="8" w:space="0" w:color="auto"/>
              <w:bottom w:val="nil"/>
              <w:right w:val="single" w:sz="8" w:space="0" w:color="auto"/>
            </w:tcBorders>
            <w:vAlign w:val="center"/>
            <w:hideMark/>
          </w:tcPr>
          <w:p w:rsidR="006550F7" w:rsidRPr="006550F7" w:rsidRDefault="006550F7" w:rsidP="006550F7">
            <w:pPr>
              <w:spacing w:after="0" w:line="240" w:lineRule="auto"/>
              <w:rPr>
                <w:rFonts w:ascii="Arial CYR" w:eastAsia="Times New Roman" w:hAnsi="Arial CYR"/>
                <w:sz w:val="20"/>
                <w:szCs w:val="20"/>
                <w:lang w:val="ru-RU" w:eastAsia="ru-RU"/>
              </w:rPr>
            </w:pPr>
          </w:p>
        </w:tc>
        <w:tc>
          <w:tcPr>
            <w:tcW w:w="236" w:type="dxa"/>
            <w:tcBorders>
              <w:top w:val="nil"/>
              <w:left w:val="nil"/>
              <w:bottom w:val="nil"/>
              <w:right w:val="nil"/>
            </w:tcBorders>
            <w:shd w:val="clear" w:color="auto" w:fill="auto"/>
            <w:noWrap/>
            <w:vAlign w:val="bottom"/>
            <w:hideMark/>
          </w:tcPr>
          <w:p w:rsidR="006550F7" w:rsidRPr="006550F7" w:rsidRDefault="006550F7" w:rsidP="006550F7">
            <w:pPr>
              <w:spacing w:after="0" w:line="240" w:lineRule="auto"/>
              <w:rPr>
                <w:rFonts w:ascii="Arial CYR" w:eastAsia="Times New Roman" w:hAnsi="Arial CYR"/>
                <w:sz w:val="20"/>
                <w:szCs w:val="20"/>
                <w:lang w:val="ru-RU" w:eastAsia="ru-RU"/>
              </w:rPr>
            </w:pPr>
          </w:p>
        </w:tc>
      </w:tr>
      <w:tr w:rsidR="006550F7" w:rsidRPr="006550F7" w:rsidTr="00910037">
        <w:trPr>
          <w:trHeight w:val="585"/>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6550F7" w:rsidRPr="006550F7" w:rsidRDefault="006550F7" w:rsidP="006550F7">
            <w:pPr>
              <w:spacing w:after="0" w:line="240" w:lineRule="auto"/>
              <w:jc w:val="center"/>
              <w:rPr>
                <w:rFonts w:ascii="Arial CYR" w:eastAsia="Times New Roman" w:hAnsi="Arial CYR"/>
                <w:sz w:val="18"/>
                <w:szCs w:val="18"/>
                <w:lang w:val="ru-RU" w:eastAsia="ru-RU"/>
              </w:rPr>
            </w:pPr>
            <w:r w:rsidRPr="006550F7">
              <w:rPr>
                <w:rFonts w:ascii="Arial CYR" w:eastAsia="Times New Roman" w:hAnsi="Arial CYR"/>
                <w:sz w:val="18"/>
                <w:szCs w:val="18"/>
                <w:lang w:val="ru-RU" w:eastAsia="ru-RU"/>
              </w:rPr>
              <w:t>180410</w:t>
            </w:r>
          </w:p>
        </w:tc>
        <w:tc>
          <w:tcPr>
            <w:tcW w:w="2685" w:type="dxa"/>
            <w:tcBorders>
              <w:top w:val="single" w:sz="4" w:space="0" w:color="auto"/>
              <w:left w:val="nil"/>
              <w:bottom w:val="single" w:sz="8" w:space="0" w:color="auto"/>
              <w:right w:val="single" w:sz="8" w:space="0" w:color="auto"/>
            </w:tcBorders>
            <w:shd w:val="clear" w:color="auto" w:fill="auto"/>
            <w:vAlign w:val="center"/>
            <w:hideMark/>
          </w:tcPr>
          <w:p w:rsidR="006550F7" w:rsidRPr="006550F7" w:rsidRDefault="006550F7" w:rsidP="00CE4AD9">
            <w:pPr>
              <w:spacing w:after="0" w:line="240" w:lineRule="auto"/>
              <w:jc w:val="center"/>
              <w:rPr>
                <w:rFonts w:ascii="Times New Roman" w:eastAsia="Times New Roman" w:hAnsi="Times New Roman"/>
                <w:sz w:val="20"/>
                <w:szCs w:val="20"/>
                <w:lang w:val="ru-RU" w:eastAsia="ru-RU"/>
              </w:rPr>
            </w:pPr>
            <w:r w:rsidRPr="006550F7">
              <w:rPr>
                <w:rFonts w:ascii="Times New Roman" w:eastAsia="Times New Roman" w:hAnsi="Times New Roman"/>
                <w:sz w:val="20"/>
                <w:szCs w:val="20"/>
                <w:lang w:val="ru-RU" w:eastAsia="ru-RU"/>
              </w:rPr>
              <w:t xml:space="preserve">Інші </w:t>
            </w:r>
            <w:proofErr w:type="gramStart"/>
            <w:r w:rsidRPr="006550F7">
              <w:rPr>
                <w:rFonts w:ascii="Times New Roman" w:eastAsia="Times New Roman" w:hAnsi="Times New Roman"/>
                <w:sz w:val="20"/>
                <w:szCs w:val="20"/>
                <w:lang w:val="ru-RU" w:eastAsia="ru-RU"/>
              </w:rPr>
              <w:t>заходи</w:t>
            </w:r>
            <w:proofErr w:type="gramEnd"/>
            <w:r w:rsidRPr="006550F7">
              <w:rPr>
                <w:rFonts w:ascii="Times New Roman" w:eastAsia="Times New Roman" w:hAnsi="Times New Roman"/>
                <w:sz w:val="20"/>
                <w:szCs w:val="20"/>
                <w:lang w:val="ru-RU" w:eastAsia="ru-RU"/>
              </w:rPr>
              <w:t xml:space="preserve"> повязані з економічною діяльністю</w:t>
            </w:r>
          </w:p>
        </w:tc>
        <w:tc>
          <w:tcPr>
            <w:tcW w:w="1567"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6550F7" w:rsidRPr="006550F7" w:rsidRDefault="006550F7" w:rsidP="006550F7">
            <w:pPr>
              <w:spacing w:after="0" w:line="240" w:lineRule="auto"/>
              <w:rPr>
                <w:rFonts w:ascii="Times New Roman" w:eastAsia="Times New Roman" w:hAnsi="Times New Roman"/>
                <w:sz w:val="20"/>
                <w:szCs w:val="20"/>
                <w:lang w:val="ru-RU" w:eastAsia="ru-RU"/>
              </w:rPr>
            </w:pPr>
            <w:r w:rsidRPr="006550F7">
              <w:rPr>
                <w:rFonts w:ascii="Times New Roman" w:eastAsia="Times New Roman" w:hAnsi="Times New Roman"/>
                <w:sz w:val="20"/>
                <w:szCs w:val="20"/>
                <w:lang w:val="ru-RU" w:eastAsia="ru-RU"/>
              </w:rPr>
              <w:t>Розроблення містобудівної документації (генплан міста)</w:t>
            </w:r>
          </w:p>
        </w:tc>
        <w:tc>
          <w:tcPr>
            <w:tcW w:w="1277" w:type="dxa"/>
            <w:tcBorders>
              <w:top w:val="nil"/>
              <w:left w:val="nil"/>
              <w:bottom w:val="single" w:sz="8" w:space="0" w:color="auto"/>
              <w:right w:val="single" w:sz="8" w:space="0" w:color="auto"/>
            </w:tcBorders>
            <w:shd w:val="clear" w:color="auto" w:fill="auto"/>
            <w:noWrap/>
            <w:vAlign w:val="center"/>
            <w:hideMark/>
          </w:tcPr>
          <w:p w:rsidR="006550F7" w:rsidRPr="006550F7" w:rsidRDefault="006550F7" w:rsidP="006550F7">
            <w:pPr>
              <w:spacing w:after="0" w:line="240" w:lineRule="auto"/>
              <w:rPr>
                <w:rFonts w:ascii="Arial CYR" w:eastAsia="Times New Roman" w:hAnsi="Arial CYR"/>
                <w:sz w:val="20"/>
                <w:szCs w:val="20"/>
                <w:lang w:val="ru-RU" w:eastAsia="ru-RU"/>
              </w:rPr>
            </w:pPr>
            <w:r w:rsidRPr="006550F7">
              <w:rPr>
                <w:rFonts w:ascii="Arial CYR" w:eastAsia="Times New Roman" w:hAnsi="Arial CYR"/>
                <w:sz w:val="20"/>
                <w:szCs w:val="20"/>
                <w:lang w:val="ru-RU" w:eastAsia="ru-RU"/>
              </w:rPr>
              <w:t> </w:t>
            </w:r>
          </w:p>
        </w:tc>
        <w:tc>
          <w:tcPr>
            <w:tcW w:w="1130" w:type="dxa"/>
            <w:tcBorders>
              <w:top w:val="single" w:sz="4" w:space="0" w:color="auto"/>
              <w:left w:val="nil"/>
              <w:bottom w:val="single" w:sz="8" w:space="0" w:color="auto"/>
              <w:right w:val="single" w:sz="8" w:space="0" w:color="auto"/>
            </w:tcBorders>
            <w:shd w:val="clear" w:color="auto" w:fill="auto"/>
            <w:noWrap/>
            <w:vAlign w:val="center"/>
            <w:hideMark/>
          </w:tcPr>
          <w:p w:rsidR="006550F7" w:rsidRPr="006550F7" w:rsidRDefault="006550F7" w:rsidP="006550F7">
            <w:pPr>
              <w:spacing w:after="0" w:line="240" w:lineRule="auto"/>
              <w:rPr>
                <w:rFonts w:ascii="Arial CYR" w:eastAsia="Times New Roman" w:hAnsi="Arial CYR"/>
                <w:sz w:val="18"/>
                <w:szCs w:val="18"/>
                <w:lang w:val="ru-RU" w:eastAsia="ru-RU"/>
              </w:rPr>
            </w:pPr>
            <w:r w:rsidRPr="006550F7">
              <w:rPr>
                <w:rFonts w:ascii="Arial CYR" w:eastAsia="Times New Roman" w:hAnsi="Arial CYR"/>
                <w:sz w:val="18"/>
                <w:szCs w:val="18"/>
                <w:lang w:val="ru-RU" w:eastAsia="ru-RU"/>
              </w:rPr>
              <w:t> </w:t>
            </w:r>
          </w:p>
        </w:tc>
        <w:tc>
          <w:tcPr>
            <w:tcW w:w="1137" w:type="dxa"/>
            <w:tcBorders>
              <w:top w:val="single" w:sz="4" w:space="0" w:color="auto"/>
              <w:left w:val="nil"/>
              <w:bottom w:val="single" w:sz="8" w:space="0" w:color="auto"/>
              <w:right w:val="nil"/>
            </w:tcBorders>
            <w:shd w:val="clear" w:color="auto" w:fill="auto"/>
            <w:noWrap/>
            <w:vAlign w:val="center"/>
            <w:hideMark/>
          </w:tcPr>
          <w:p w:rsidR="006550F7" w:rsidRPr="006550F7" w:rsidRDefault="006550F7" w:rsidP="006550F7">
            <w:pPr>
              <w:spacing w:after="0" w:line="240" w:lineRule="auto"/>
              <w:rPr>
                <w:rFonts w:ascii="Arial CYR" w:eastAsia="Times New Roman" w:hAnsi="Arial CYR"/>
                <w:sz w:val="18"/>
                <w:szCs w:val="18"/>
                <w:lang w:val="ru-RU" w:eastAsia="ru-RU"/>
              </w:rPr>
            </w:pPr>
            <w:r w:rsidRPr="006550F7">
              <w:rPr>
                <w:rFonts w:ascii="Arial CYR" w:eastAsia="Times New Roman" w:hAnsi="Arial CYR"/>
                <w:sz w:val="18"/>
                <w:szCs w:val="18"/>
                <w:lang w:val="ru-RU" w:eastAsia="ru-RU"/>
              </w:rPr>
              <w:t> </w:t>
            </w:r>
          </w:p>
        </w:tc>
        <w:tc>
          <w:tcPr>
            <w:tcW w:w="1418"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6550F7" w:rsidRPr="006550F7" w:rsidRDefault="006550F7" w:rsidP="006550F7">
            <w:pPr>
              <w:spacing w:after="0" w:line="240" w:lineRule="auto"/>
              <w:jc w:val="right"/>
              <w:rPr>
                <w:rFonts w:ascii="Arial CYR" w:eastAsia="Times New Roman" w:hAnsi="Arial CYR"/>
                <w:sz w:val="20"/>
                <w:szCs w:val="20"/>
                <w:lang w:val="ru-RU" w:eastAsia="ru-RU"/>
              </w:rPr>
            </w:pPr>
            <w:r w:rsidRPr="006550F7">
              <w:rPr>
                <w:rFonts w:ascii="Arial CYR" w:eastAsia="Times New Roman" w:hAnsi="Arial CYR"/>
                <w:sz w:val="20"/>
                <w:szCs w:val="20"/>
                <w:lang w:val="ru-RU" w:eastAsia="ru-RU"/>
              </w:rPr>
              <w:t>700,00</w:t>
            </w:r>
          </w:p>
        </w:tc>
        <w:tc>
          <w:tcPr>
            <w:tcW w:w="236" w:type="dxa"/>
            <w:tcBorders>
              <w:top w:val="nil"/>
              <w:left w:val="nil"/>
              <w:bottom w:val="nil"/>
              <w:right w:val="nil"/>
            </w:tcBorders>
            <w:shd w:val="clear" w:color="auto" w:fill="auto"/>
            <w:noWrap/>
            <w:vAlign w:val="bottom"/>
            <w:hideMark/>
          </w:tcPr>
          <w:p w:rsidR="006550F7" w:rsidRPr="006550F7" w:rsidRDefault="006550F7" w:rsidP="006550F7">
            <w:pPr>
              <w:spacing w:after="0" w:line="240" w:lineRule="auto"/>
              <w:rPr>
                <w:rFonts w:ascii="Arial CYR" w:eastAsia="Times New Roman" w:hAnsi="Arial CYR"/>
                <w:sz w:val="20"/>
                <w:szCs w:val="20"/>
                <w:lang w:val="ru-RU" w:eastAsia="ru-RU"/>
              </w:rPr>
            </w:pPr>
          </w:p>
        </w:tc>
      </w:tr>
      <w:tr w:rsidR="006550F7" w:rsidRPr="006550F7" w:rsidTr="00910037">
        <w:trPr>
          <w:trHeight w:val="315"/>
        </w:trPr>
        <w:tc>
          <w:tcPr>
            <w:tcW w:w="1418" w:type="dxa"/>
            <w:tcBorders>
              <w:top w:val="single" w:sz="8" w:space="0" w:color="auto"/>
              <w:left w:val="single" w:sz="8" w:space="0" w:color="auto"/>
              <w:bottom w:val="nil"/>
              <w:right w:val="single" w:sz="8" w:space="0" w:color="auto"/>
            </w:tcBorders>
            <w:shd w:val="clear" w:color="auto" w:fill="auto"/>
            <w:noWrap/>
            <w:vAlign w:val="center"/>
            <w:hideMark/>
          </w:tcPr>
          <w:p w:rsidR="006550F7" w:rsidRPr="006550F7" w:rsidRDefault="006550F7" w:rsidP="006550F7">
            <w:pPr>
              <w:spacing w:after="0" w:line="240" w:lineRule="auto"/>
              <w:jc w:val="center"/>
              <w:rPr>
                <w:rFonts w:ascii="Arial CYR" w:eastAsia="Times New Roman" w:hAnsi="Arial CYR"/>
                <w:b/>
                <w:bCs/>
                <w:sz w:val="18"/>
                <w:szCs w:val="18"/>
                <w:lang w:val="ru-RU" w:eastAsia="ru-RU"/>
              </w:rPr>
            </w:pPr>
            <w:r w:rsidRPr="006550F7">
              <w:rPr>
                <w:rFonts w:ascii="Arial CYR" w:eastAsia="Times New Roman" w:hAnsi="Arial CYR"/>
                <w:b/>
                <w:bCs/>
                <w:sz w:val="18"/>
                <w:szCs w:val="18"/>
                <w:lang w:val="ru-RU" w:eastAsia="ru-RU"/>
              </w:rPr>
              <w:t>10</w:t>
            </w:r>
          </w:p>
        </w:tc>
        <w:tc>
          <w:tcPr>
            <w:tcW w:w="2685" w:type="dxa"/>
            <w:tcBorders>
              <w:top w:val="single" w:sz="8" w:space="0" w:color="auto"/>
              <w:left w:val="nil"/>
              <w:bottom w:val="nil"/>
              <w:right w:val="single" w:sz="8" w:space="0" w:color="auto"/>
            </w:tcBorders>
            <w:shd w:val="clear" w:color="auto" w:fill="auto"/>
            <w:noWrap/>
            <w:vAlign w:val="center"/>
            <w:hideMark/>
          </w:tcPr>
          <w:p w:rsidR="006550F7" w:rsidRPr="006550F7" w:rsidRDefault="006550F7" w:rsidP="00CE4AD9">
            <w:pPr>
              <w:spacing w:after="0" w:line="240" w:lineRule="auto"/>
              <w:jc w:val="center"/>
              <w:rPr>
                <w:rFonts w:ascii="Times New Roman" w:eastAsia="Times New Roman" w:hAnsi="Times New Roman"/>
                <w:b/>
                <w:bCs/>
                <w:sz w:val="20"/>
                <w:szCs w:val="20"/>
                <w:lang w:val="ru-RU" w:eastAsia="ru-RU"/>
              </w:rPr>
            </w:pPr>
            <w:r w:rsidRPr="006550F7">
              <w:rPr>
                <w:rFonts w:ascii="Times New Roman" w:eastAsia="Times New Roman" w:hAnsi="Times New Roman"/>
                <w:b/>
                <w:bCs/>
                <w:sz w:val="20"/>
                <w:szCs w:val="20"/>
                <w:lang w:val="ru-RU" w:eastAsia="ru-RU"/>
              </w:rPr>
              <w:t>Відділ освіти</w:t>
            </w:r>
          </w:p>
        </w:tc>
        <w:tc>
          <w:tcPr>
            <w:tcW w:w="1567" w:type="dxa"/>
            <w:tcBorders>
              <w:top w:val="nil"/>
              <w:left w:val="nil"/>
              <w:bottom w:val="nil"/>
              <w:right w:val="nil"/>
            </w:tcBorders>
            <w:shd w:val="clear" w:color="auto" w:fill="auto"/>
            <w:noWrap/>
            <w:vAlign w:val="center"/>
            <w:hideMark/>
          </w:tcPr>
          <w:p w:rsidR="006550F7" w:rsidRPr="006550F7" w:rsidRDefault="006550F7" w:rsidP="006550F7">
            <w:pPr>
              <w:spacing w:after="0" w:line="240" w:lineRule="auto"/>
              <w:jc w:val="center"/>
              <w:rPr>
                <w:rFonts w:ascii="Times New Roman" w:eastAsia="Times New Roman" w:hAnsi="Times New Roman"/>
                <w:sz w:val="20"/>
                <w:szCs w:val="20"/>
                <w:lang w:val="ru-RU" w:eastAsia="ru-RU"/>
              </w:rPr>
            </w:pPr>
          </w:p>
        </w:tc>
        <w:tc>
          <w:tcPr>
            <w:tcW w:w="1277" w:type="dxa"/>
            <w:tcBorders>
              <w:top w:val="nil"/>
              <w:left w:val="nil"/>
              <w:bottom w:val="nil"/>
              <w:right w:val="nil"/>
            </w:tcBorders>
            <w:shd w:val="clear" w:color="auto" w:fill="auto"/>
            <w:noWrap/>
            <w:vAlign w:val="center"/>
            <w:hideMark/>
          </w:tcPr>
          <w:p w:rsidR="006550F7" w:rsidRPr="006550F7" w:rsidRDefault="006550F7" w:rsidP="006550F7">
            <w:pPr>
              <w:spacing w:after="0" w:line="240" w:lineRule="auto"/>
              <w:rPr>
                <w:rFonts w:ascii="Arial CYR" w:eastAsia="Times New Roman" w:hAnsi="Arial CYR"/>
                <w:b/>
                <w:bCs/>
                <w:sz w:val="20"/>
                <w:szCs w:val="20"/>
                <w:lang w:val="ru-RU" w:eastAsia="ru-RU"/>
              </w:rPr>
            </w:pPr>
          </w:p>
        </w:tc>
        <w:tc>
          <w:tcPr>
            <w:tcW w:w="1130" w:type="dxa"/>
            <w:tcBorders>
              <w:top w:val="nil"/>
              <w:left w:val="nil"/>
              <w:bottom w:val="nil"/>
              <w:right w:val="nil"/>
            </w:tcBorders>
            <w:shd w:val="clear" w:color="auto" w:fill="auto"/>
            <w:noWrap/>
            <w:vAlign w:val="center"/>
            <w:hideMark/>
          </w:tcPr>
          <w:p w:rsidR="006550F7" w:rsidRPr="006550F7" w:rsidRDefault="006550F7" w:rsidP="006550F7">
            <w:pPr>
              <w:spacing w:after="0" w:line="240" w:lineRule="auto"/>
              <w:rPr>
                <w:rFonts w:ascii="Arial CYR" w:eastAsia="Times New Roman" w:hAnsi="Arial CYR"/>
                <w:sz w:val="18"/>
                <w:szCs w:val="18"/>
                <w:lang w:val="ru-RU" w:eastAsia="ru-RU"/>
              </w:rPr>
            </w:pPr>
          </w:p>
        </w:tc>
        <w:tc>
          <w:tcPr>
            <w:tcW w:w="1137" w:type="dxa"/>
            <w:tcBorders>
              <w:top w:val="nil"/>
              <w:left w:val="nil"/>
              <w:bottom w:val="nil"/>
              <w:right w:val="nil"/>
            </w:tcBorders>
            <w:shd w:val="clear" w:color="auto" w:fill="auto"/>
            <w:noWrap/>
            <w:vAlign w:val="center"/>
            <w:hideMark/>
          </w:tcPr>
          <w:p w:rsidR="006550F7" w:rsidRPr="006550F7" w:rsidRDefault="006550F7" w:rsidP="006550F7">
            <w:pPr>
              <w:spacing w:after="0" w:line="240" w:lineRule="auto"/>
              <w:rPr>
                <w:rFonts w:ascii="Arial CYR" w:eastAsia="Times New Roman" w:hAnsi="Arial CYR"/>
                <w:sz w:val="18"/>
                <w:szCs w:val="18"/>
                <w:lang w:val="ru-RU" w:eastAsia="ru-RU"/>
              </w:rPr>
            </w:pPr>
          </w:p>
        </w:tc>
        <w:tc>
          <w:tcPr>
            <w:tcW w:w="1418" w:type="dxa"/>
            <w:tcBorders>
              <w:top w:val="nil"/>
              <w:left w:val="nil"/>
              <w:bottom w:val="single" w:sz="8" w:space="0" w:color="auto"/>
              <w:right w:val="single" w:sz="8" w:space="0" w:color="auto"/>
            </w:tcBorders>
            <w:shd w:val="clear" w:color="auto" w:fill="auto"/>
            <w:noWrap/>
            <w:vAlign w:val="center"/>
            <w:hideMark/>
          </w:tcPr>
          <w:p w:rsidR="006550F7" w:rsidRPr="006550F7" w:rsidRDefault="006550F7" w:rsidP="006550F7">
            <w:pPr>
              <w:spacing w:after="0" w:line="240" w:lineRule="auto"/>
              <w:jc w:val="right"/>
              <w:rPr>
                <w:rFonts w:ascii="Arial CYR" w:eastAsia="Times New Roman" w:hAnsi="Arial CYR"/>
                <w:b/>
                <w:bCs/>
                <w:sz w:val="20"/>
                <w:szCs w:val="20"/>
                <w:lang w:val="ru-RU" w:eastAsia="ru-RU"/>
              </w:rPr>
            </w:pPr>
            <w:r w:rsidRPr="006550F7">
              <w:rPr>
                <w:rFonts w:ascii="Arial CYR" w:eastAsia="Times New Roman" w:hAnsi="Arial CYR"/>
                <w:b/>
                <w:bCs/>
                <w:sz w:val="20"/>
                <w:szCs w:val="20"/>
                <w:lang w:val="ru-RU" w:eastAsia="ru-RU"/>
              </w:rPr>
              <w:t>181800,00</w:t>
            </w:r>
          </w:p>
        </w:tc>
        <w:tc>
          <w:tcPr>
            <w:tcW w:w="236" w:type="dxa"/>
            <w:tcBorders>
              <w:top w:val="nil"/>
              <w:left w:val="nil"/>
              <w:bottom w:val="nil"/>
              <w:right w:val="nil"/>
            </w:tcBorders>
            <w:shd w:val="clear" w:color="auto" w:fill="auto"/>
            <w:noWrap/>
            <w:vAlign w:val="bottom"/>
            <w:hideMark/>
          </w:tcPr>
          <w:p w:rsidR="006550F7" w:rsidRPr="006550F7" w:rsidRDefault="006550F7" w:rsidP="006550F7">
            <w:pPr>
              <w:spacing w:after="0" w:line="240" w:lineRule="auto"/>
              <w:rPr>
                <w:rFonts w:ascii="Arial CYR" w:eastAsia="Times New Roman" w:hAnsi="Arial CYR"/>
                <w:sz w:val="20"/>
                <w:szCs w:val="20"/>
                <w:lang w:val="ru-RU" w:eastAsia="ru-RU"/>
              </w:rPr>
            </w:pPr>
          </w:p>
        </w:tc>
      </w:tr>
      <w:tr w:rsidR="006550F7" w:rsidRPr="006550F7" w:rsidTr="00910037">
        <w:trPr>
          <w:trHeight w:val="1068"/>
        </w:trPr>
        <w:tc>
          <w:tcPr>
            <w:tcW w:w="1418" w:type="dxa"/>
            <w:tcBorders>
              <w:top w:val="nil"/>
              <w:left w:val="single" w:sz="8" w:space="0" w:color="auto"/>
              <w:bottom w:val="single" w:sz="8" w:space="0" w:color="auto"/>
              <w:right w:val="nil"/>
            </w:tcBorders>
            <w:shd w:val="clear" w:color="auto" w:fill="auto"/>
            <w:noWrap/>
            <w:vAlign w:val="center"/>
            <w:hideMark/>
          </w:tcPr>
          <w:p w:rsidR="006550F7" w:rsidRPr="006550F7" w:rsidRDefault="006550F7" w:rsidP="006550F7">
            <w:pPr>
              <w:spacing w:after="0" w:line="240" w:lineRule="auto"/>
              <w:jc w:val="center"/>
              <w:rPr>
                <w:rFonts w:ascii="Arial CYR" w:eastAsia="Times New Roman" w:hAnsi="Arial CYR"/>
                <w:color w:val="000000"/>
                <w:sz w:val="18"/>
                <w:szCs w:val="18"/>
                <w:lang w:val="ru-RU" w:eastAsia="ru-RU"/>
              </w:rPr>
            </w:pPr>
            <w:r w:rsidRPr="006550F7">
              <w:rPr>
                <w:rFonts w:ascii="Arial CYR" w:eastAsia="Times New Roman" w:hAnsi="Arial CYR"/>
                <w:color w:val="000000"/>
                <w:sz w:val="18"/>
                <w:szCs w:val="18"/>
                <w:lang w:val="ru-RU" w:eastAsia="ru-RU"/>
              </w:rPr>
              <w:t>150110</w:t>
            </w:r>
          </w:p>
        </w:tc>
        <w:tc>
          <w:tcPr>
            <w:tcW w:w="268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6550F7" w:rsidRPr="006550F7" w:rsidRDefault="006550F7" w:rsidP="00CE4AD9">
            <w:pPr>
              <w:spacing w:after="0" w:line="240" w:lineRule="auto"/>
              <w:jc w:val="center"/>
              <w:rPr>
                <w:rFonts w:ascii="Times New Roman" w:eastAsia="Times New Roman" w:hAnsi="Times New Roman"/>
                <w:sz w:val="20"/>
                <w:szCs w:val="20"/>
                <w:lang w:val="ru-RU" w:eastAsia="ru-RU"/>
              </w:rPr>
            </w:pPr>
            <w:r w:rsidRPr="006550F7">
              <w:rPr>
                <w:rFonts w:ascii="Times New Roman" w:eastAsia="Times New Roman" w:hAnsi="Times New Roman"/>
                <w:sz w:val="20"/>
                <w:szCs w:val="20"/>
                <w:lang w:val="ru-RU" w:eastAsia="ru-RU"/>
              </w:rPr>
              <w:t>Проведення невідкладних відновлювальних робіт будівництво та реконструкція загальноосвітніх закладі</w:t>
            </w:r>
            <w:proofErr w:type="gramStart"/>
            <w:r w:rsidRPr="006550F7">
              <w:rPr>
                <w:rFonts w:ascii="Times New Roman" w:eastAsia="Times New Roman" w:hAnsi="Times New Roman"/>
                <w:sz w:val="20"/>
                <w:szCs w:val="20"/>
                <w:lang w:val="ru-RU" w:eastAsia="ru-RU"/>
              </w:rPr>
              <w:t>в</w:t>
            </w:r>
            <w:proofErr w:type="gramEnd"/>
          </w:p>
        </w:tc>
        <w:tc>
          <w:tcPr>
            <w:tcW w:w="15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550F7" w:rsidRPr="006550F7" w:rsidRDefault="006550F7" w:rsidP="006550F7">
            <w:pPr>
              <w:spacing w:after="0" w:line="240" w:lineRule="auto"/>
              <w:jc w:val="center"/>
              <w:rPr>
                <w:rFonts w:ascii="Times New Roman" w:eastAsia="Times New Roman" w:hAnsi="Times New Roman"/>
                <w:sz w:val="20"/>
                <w:szCs w:val="20"/>
                <w:lang w:val="ru-RU" w:eastAsia="ru-RU"/>
              </w:rPr>
            </w:pPr>
            <w:r w:rsidRPr="006550F7">
              <w:rPr>
                <w:rFonts w:ascii="Times New Roman" w:eastAsia="Times New Roman" w:hAnsi="Times New Roman"/>
                <w:sz w:val="20"/>
                <w:szCs w:val="20"/>
                <w:lang w:val="ru-RU" w:eastAsia="ru-RU"/>
              </w:rPr>
              <w:t>Реконструкція Новороздільської ЗОШ №5</w:t>
            </w:r>
          </w:p>
        </w:tc>
        <w:tc>
          <w:tcPr>
            <w:tcW w:w="1277" w:type="dxa"/>
            <w:tcBorders>
              <w:top w:val="single" w:sz="8" w:space="0" w:color="auto"/>
              <w:left w:val="nil"/>
              <w:bottom w:val="single" w:sz="8" w:space="0" w:color="auto"/>
              <w:right w:val="single" w:sz="8" w:space="0" w:color="auto"/>
            </w:tcBorders>
            <w:shd w:val="clear" w:color="auto" w:fill="auto"/>
            <w:noWrap/>
            <w:vAlign w:val="center"/>
            <w:hideMark/>
          </w:tcPr>
          <w:p w:rsidR="006550F7" w:rsidRPr="006550F7" w:rsidRDefault="006550F7" w:rsidP="006550F7">
            <w:pPr>
              <w:spacing w:after="0" w:line="240" w:lineRule="auto"/>
              <w:jc w:val="right"/>
              <w:rPr>
                <w:rFonts w:ascii="Arial CYR" w:eastAsia="Times New Roman" w:hAnsi="Arial CYR"/>
                <w:sz w:val="20"/>
                <w:szCs w:val="20"/>
                <w:lang w:val="ru-RU" w:eastAsia="ru-RU"/>
              </w:rPr>
            </w:pPr>
            <w:r w:rsidRPr="006550F7">
              <w:rPr>
                <w:rFonts w:ascii="Arial CYR" w:eastAsia="Times New Roman" w:hAnsi="Arial CYR"/>
                <w:sz w:val="20"/>
                <w:szCs w:val="20"/>
                <w:lang w:val="ru-RU" w:eastAsia="ru-RU"/>
              </w:rPr>
              <w:t>5080000,00</w:t>
            </w:r>
          </w:p>
        </w:tc>
        <w:tc>
          <w:tcPr>
            <w:tcW w:w="1130" w:type="dxa"/>
            <w:tcBorders>
              <w:top w:val="single" w:sz="8" w:space="0" w:color="auto"/>
              <w:left w:val="nil"/>
              <w:bottom w:val="single" w:sz="8" w:space="0" w:color="auto"/>
              <w:right w:val="single" w:sz="8" w:space="0" w:color="auto"/>
            </w:tcBorders>
            <w:shd w:val="clear" w:color="auto" w:fill="auto"/>
            <w:noWrap/>
            <w:vAlign w:val="center"/>
            <w:hideMark/>
          </w:tcPr>
          <w:p w:rsidR="006550F7" w:rsidRPr="006550F7" w:rsidRDefault="006550F7" w:rsidP="006550F7">
            <w:pPr>
              <w:spacing w:after="0" w:line="240" w:lineRule="auto"/>
              <w:rPr>
                <w:rFonts w:ascii="Arial CYR" w:eastAsia="Times New Roman" w:hAnsi="Arial CYR"/>
                <w:sz w:val="18"/>
                <w:szCs w:val="18"/>
                <w:lang w:val="ru-RU" w:eastAsia="ru-RU"/>
              </w:rPr>
            </w:pPr>
            <w:r w:rsidRPr="006550F7">
              <w:rPr>
                <w:rFonts w:ascii="Arial CYR" w:eastAsia="Times New Roman" w:hAnsi="Arial CYR"/>
                <w:sz w:val="18"/>
                <w:szCs w:val="18"/>
                <w:lang w:val="ru-RU" w:eastAsia="ru-RU"/>
              </w:rPr>
              <w:t> </w:t>
            </w:r>
          </w:p>
        </w:tc>
        <w:tc>
          <w:tcPr>
            <w:tcW w:w="1137" w:type="dxa"/>
            <w:tcBorders>
              <w:top w:val="single" w:sz="8" w:space="0" w:color="auto"/>
              <w:left w:val="nil"/>
              <w:bottom w:val="single" w:sz="8" w:space="0" w:color="auto"/>
              <w:right w:val="single" w:sz="8" w:space="0" w:color="auto"/>
            </w:tcBorders>
            <w:shd w:val="clear" w:color="auto" w:fill="auto"/>
            <w:noWrap/>
            <w:vAlign w:val="center"/>
            <w:hideMark/>
          </w:tcPr>
          <w:p w:rsidR="006550F7" w:rsidRPr="006550F7" w:rsidRDefault="006550F7" w:rsidP="006550F7">
            <w:pPr>
              <w:spacing w:after="0" w:line="240" w:lineRule="auto"/>
              <w:rPr>
                <w:rFonts w:ascii="Arial CYR" w:eastAsia="Times New Roman" w:hAnsi="Arial CYR"/>
                <w:sz w:val="18"/>
                <w:szCs w:val="18"/>
                <w:lang w:val="ru-RU" w:eastAsia="ru-RU"/>
              </w:rPr>
            </w:pPr>
            <w:r w:rsidRPr="006550F7">
              <w:rPr>
                <w:rFonts w:ascii="Arial CYR" w:eastAsia="Times New Roman" w:hAnsi="Arial CYR"/>
                <w:sz w:val="18"/>
                <w:szCs w:val="18"/>
                <w:lang w:val="ru-RU" w:eastAsia="ru-RU"/>
              </w:rPr>
              <w:t> </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6550F7" w:rsidRPr="006550F7" w:rsidRDefault="006550F7" w:rsidP="006550F7">
            <w:pPr>
              <w:spacing w:after="0" w:line="240" w:lineRule="auto"/>
              <w:jc w:val="right"/>
              <w:rPr>
                <w:rFonts w:ascii="Arial CYR" w:eastAsia="Times New Roman" w:hAnsi="Arial CYR"/>
                <w:sz w:val="20"/>
                <w:szCs w:val="20"/>
                <w:lang w:val="ru-RU" w:eastAsia="ru-RU"/>
              </w:rPr>
            </w:pPr>
            <w:r w:rsidRPr="006550F7">
              <w:rPr>
                <w:rFonts w:ascii="Arial CYR" w:eastAsia="Times New Roman" w:hAnsi="Arial CYR"/>
                <w:sz w:val="20"/>
                <w:szCs w:val="20"/>
                <w:lang w:val="ru-RU" w:eastAsia="ru-RU"/>
              </w:rPr>
              <w:t>106800,00</w:t>
            </w:r>
          </w:p>
        </w:tc>
        <w:tc>
          <w:tcPr>
            <w:tcW w:w="236" w:type="dxa"/>
            <w:tcBorders>
              <w:top w:val="nil"/>
              <w:left w:val="nil"/>
              <w:bottom w:val="nil"/>
              <w:right w:val="nil"/>
            </w:tcBorders>
            <w:shd w:val="clear" w:color="auto" w:fill="auto"/>
            <w:noWrap/>
            <w:vAlign w:val="bottom"/>
            <w:hideMark/>
          </w:tcPr>
          <w:p w:rsidR="006550F7" w:rsidRPr="006550F7" w:rsidRDefault="006550F7" w:rsidP="006550F7">
            <w:pPr>
              <w:spacing w:after="0" w:line="240" w:lineRule="auto"/>
              <w:rPr>
                <w:rFonts w:ascii="Arial CYR" w:eastAsia="Times New Roman" w:hAnsi="Arial CYR"/>
                <w:sz w:val="20"/>
                <w:szCs w:val="20"/>
                <w:lang w:val="ru-RU" w:eastAsia="ru-RU"/>
              </w:rPr>
            </w:pPr>
          </w:p>
        </w:tc>
      </w:tr>
      <w:tr w:rsidR="006550F7" w:rsidRPr="006550F7" w:rsidTr="00910037">
        <w:trPr>
          <w:trHeight w:val="276"/>
        </w:trPr>
        <w:tc>
          <w:tcPr>
            <w:tcW w:w="1418" w:type="dxa"/>
            <w:tcBorders>
              <w:top w:val="nil"/>
              <w:left w:val="single" w:sz="8" w:space="0" w:color="auto"/>
              <w:bottom w:val="nil"/>
              <w:right w:val="nil"/>
            </w:tcBorders>
            <w:shd w:val="clear" w:color="auto" w:fill="auto"/>
            <w:noWrap/>
            <w:vAlign w:val="center"/>
            <w:hideMark/>
          </w:tcPr>
          <w:p w:rsidR="006550F7" w:rsidRPr="006550F7" w:rsidRDefault="006550F7" w:rsidP="006550F7">
            <w:pPr>
              <w:spacing w:after="0" w:line="240" w:lineRule="auto"/>
              <w:jc w:val="center"/>
              <w:rPr>
                <w:rFonts w:ascii="Arial CYR" w:eastAsia="Times New Roman" w:hAnsi="Arial CYR"/>
                <w:color w:val="FFFFFF"/>
                <w:sz w:val="18"/>
                <w:szCs w:val="18"/>
                <w:lang w:val="ru-RU" w:eastAsia="ru-RU"/>
              </w:rPr>
            </w:pPr>
            <w:r w:rsidRPr="006550F7">
              <w:rPr>
                <w:rFonts w:ascii="Arial CYR" w:eastAsia="Times New Roman" w:hAnsi="Arial CYR"/>
                <w:color w:val="FFFFFF"/>
                <w:sz w:val="18"/>
                <w:szCs w:val="18"/>
                <w:lang w:val="ru-RU" w:eastAsia="ru-RU"/>
              </w:rPr>
              <w:t>.</w:t>
            </w:r>
            <w:r w:rsidRPr="006550F7">
              <w:rPr>
                <w:rFonts w:ascii="Arial CYR" w:eastAsia="Times New Roman" w:hAnsi="Arial CYR"/>
                <w:sz w:val="18"/>
                <w:szCs w:val="18"/>
                <w:lang w:val="ru-RU" w:eastAsia="ru-RU"/>
              </w:rPr>
              <w:t>070201</w:t>
            </w:r>
          </w:p>
        </w:tc>
        <w:tc>
          <w:tcPr>
            <w:tcW w:w="2685" w:type="dxa"/>
            <w:tcBorders>
              <w:top w:val="nil"/>
              <w:left w:val="single" w:sz="8" w:space="0" w:color="auto"/>
              <w:bottom w:val="nil"/>
              <w:right w:val="single" w:sz="8" w:space="0" w:color="auto"/>
            </w:tcBorders>
            <w:shd w:val="clear" w:color="auto" w:fill="auto"/>
            <w:noWrap/>
            <w:vAlign w:val="center"/>
            <w:hideMark/>
          </w:tcPr>
          <w:p w:rsidR="006550F7" w:rsidRPr="006550F7" w:rsidRDefault="006550F7" w:rsidP="00CE4AD9">
            <w:pPr>
              <w:spacing w:after="0" w:line="240" w:lineRule="auto"/>
              <w:jc w:val="center"/>
              <w:rPr>
                <w:rFonts w:ascii="Times New Roman" w:eastAsia="Times New Roman" w:hAnsi="Times New Roman"/>
                <w:sz w:val="20"/>
                <w:szCs w:val="20"/>
                <w:lang w:val="ru-RU" w:eastAsia="ru-RU"/>
              </w:rPr>
            </w:pPr>
            <w:r w:rsidRPr="006550F7">
              <w:rPr>
                <w:rFonts w:ascii="Times New Roman" w:eastAsia="Times New Roman" w:hAnsi="Times New Roman"/>
                <w:sz w:val="20"/>
                <w:szCs w:val="20"/>
                <w:lang w:val="ru-RU" w:eastAsia="ru-RU"/>
              </w:rPr>
              <w:t>Загальноосвітні школи</w:t>
            </w:r>
          </w:p>
        </w:tc>
        <w:tc>
          <w:tcPr>
            <w:tcW w:w="1567" w:type="dxa"/>
            <w:tcBorders>
              <w:top w:val="nil"/>
              <w:left w:val="single" w:sz="8" w:space="0" w:color="auto"/>
              <w:bottom w:val="single" w:sz="8" w:space="0" w:color="auto"/>
              <w:right w:val="single" w:sz="8" w:space="0" w:color="auto"/>
            </w:tcBorders>
            <w:shd w:val="clear" w:color="auto" w:fill="auto"/>
            <w:noWrap/>
            <w:vAlign w:val="center"/>
            <w:hideMark/>
          </w:tcPr>
          <w:p w:rsidR="006550F7" w:rsidRPr="006550F7" w:rsidRDefault="006550F7" w:rsidP="006550F7">
            <w:pPr>
              <w:spacing w:after="0" w:line="240" w:lineRule="auto"/>
              <w:jc w:val="center"/>
              <w:rPr>
                <w:rFonts w:ascii="Times New Roman" w:eastAsia="Times New Roman" w:hAnsi="Times New Roman"/>
                <w:sz w:val="20"/>
                <w:szCs w:val="20"/>
                <w:lang w:val="ru-RU" w:eastAsia="ru-RU"/>
              </w:rPr>
            </w:pPr>
            <w:r w:rsidRPr="006550F7">
              <w:rPr>
                <w:rFonts w:ascii="Times New Roman" w:eastAsia="Times New Roman" w:hAnsi="Times New Roman"/>
                <w:sz w:val="20"/>
                <w:szCs w:val="20"/>
                <w:lang w:val="ru-RU" w:eastAsia="ru-RU"/>
              </w:rPr>
              <w:t>капітальні видатки</w:t>
            </w:r>
          </w:p>
        </w:tc>
        <w:tc>
          <w:tcPr>
            <w:tcW w:w="1277" w:type="dxa"/>
            <w:tcBorders>
              <w:top w:val="nil"/>
              <w:left w:val="nil"/>
              <w:bottom w:val="single" w:sz="8" w:space="0" w:color="auto"/>
              <w:right w:val="single" w:sz="8" w:space="0" w:color="auto"/>
            </w:tcBorders>
            <w:shd w:val="clear" w:color="auto" w:fill="auto"/>
            <w:noWrap/>
            <w:vAlign w:val="center"/>
            <w:hideMark/>
          </w:tcPr>
          <w:p w:rsidR="006550F7" w:rsidRPr="006550F7" w:rsidRDefault="006550F7" w:rsidP="006550F7">
            <w:pPr>
              <w:spacing w:after="0" w:line="240" w:lineRule="auto"/>
              <w:rPr>
                <w:rFonts w:ascii="Arial CYR" w:eastAsia="Times New Roman" w:hAnsi="Arial CYR"/>
                <w:sz w:val="20"/>
                <w:szCs w:val="20"/>
                <w:lang w:val="ru-RU" w:eastAsia="ru-RU"/>
              </w:rPr>
            </w:pPr>
            <w:r w:rsidRPr="006550F7">
              <w:rPr>
                <w:rFonts w:ascii="Arial CYR" w:eastAsia="Times New Roman" w:hAnsi="Arial CYR"/>
                <w:sz w:val="20"/>
                <w:szCs w:val="20"/>
                <w:lang w:val="ru-RU" w:eastAsia="ru-RU"/>
              </w:rPr>
              <w:t> </w:t>
            </w:r>
          </w:p>
        </w:tc>
        <w:tc>
          <w:tcPr>
            <w:tcW w:w="1130" w:type="dxa"/>
            <w:tcBorders>
              <w:top w:val="nil"/>
              <w:left w:val="nil"/>
              <w:bottom w:val="single" w:sz="8" w:space="0" w:color="auto"/>
              <w:right w:val="nil"/>
            </w:tcBorders>
            <w:shd w:val="clear" w:color="auto" w:fill="auto"/>
            <w:noWrap/>
            <w:vAlign w:val="center"/>
            <w:hideMark/>
          </w:tcPr>
          <w:p w:rsidR="006550F7" w:rsidRPr="006550F7" w:rsidRDefault="006550F7" w:rsidP="006550F7">
            <w:pPr>
              <w:spacing w:after="0" w:line="240" w:lineRule="auto"/>
              <w:rPr>
                <w:rFonts w:ascii="Arial CYR" w:eastAsia="Times New Roman" w:hAnsi="Arial CYR"/>
                <w:sz w:val="18"/>
                <w:szCs w:val="18"/>
                <w:lang w:val="ru-RU" w:eastAsia="ru-RU"/>
              </w:rPr>
            </w:pPr>
            <w:r w:rsidRPr="006550F7">
              <w:rPr>
                <w:rFonts w:ascii="Arial CYR" w:eastAsia="Times New Roman" w:hAnsi="Arial CYR"/>
                <w:sz w:val="18"/>
                <w:szCs w:val="18"/>
                <w:lang w:val="ru-RU" w:eastAsia="ru-RU"/>
              </w:rPr>
              <w:t> </w:t>
            </w:r>
          </w:p>
        </w:tc>
        <w:tc>
          <w:tcPr>
            <w:tcW w:w="1137" w:type="dxa"/>
            <w:tcBorders>
              <w:top w:val="nil"/>
              <w:left w:val="single" w:sz="8" w:space="0" w:color="auto"/>
              <w:bottom w:val="single" w:sz="8" w:space="0" w:color="auto"/>
              <w:right w:val="single" w:sz="8" w:space="0" w:color="auto"/>
            </w:tcBorders>
            <w:shd w:val="clear" w:color="auto" w:fill="auto"/>
            <w:noWrap/>
            <w:vAlign w:val="center"/>
            <w:hideMark/>
          </w:tcPr>
          <w:p w:rsidR="006550F7" w:rsidRPr="006550F7" w:rsidRDefault="006550F7" w:rsidP="006550F7">
            <w:pPr>
              <w:spacing w:after="0" w:line="240" w:lineRule="auto"/>
              <w:rPr>
                <w:rFonts w:ascii="Arial CYR" w:eastAsia="Times New Roman" w:hAnsi="Arial CYR"/>
                <w:sz w:val="18"/>
                <w:szCs w:val="18"/>
                <w:lang w:val="ru-RU" w:eastAsia="ru-RU"/>
              </w:rPr>
            </w:pPr>
            <w:r w:rsidRPr="006550F7">
              <w:rPr>
                <w:rFonts w:ascii="Arial CYR" w:eastAsia="Times New Roman" w:hAnsi="Arial CYR"/>
                <w:sz w:val="18"/>
                <w:szCs w:val="18"/>
                <w:lang w:val="ru-RU" w:eastAsia="ru-RU"/>
              </w:rPr>
              <w:t> </w:t>
            </w:r>
          </w:p>
        </w:tc>
        <w:tc>
          <w:tcPr>
            <w:tcW w:w="1418" w:type="dxa"/>
            <w:tcBorders>
              <w:top w:val="nil"/>
              <w:left w:val="nil"/>
              <w:bottom w:val="nil"/>
              <w:right w:val="single" w:sz="8" w:space="0" w:color="auto"/>
            </w:tcBorders>
            <w:shd w:val="clear" w:color="auto" w:fill="auto"/>
            <w:noWrap/>
            <w:vAlign w:val="center"/>
            <w:hideMark/>
          </w:tcPr>
          <w:p w:rsidR="006550F7" w:rsidRPr="006550F7" w:rsidRDefault="006550F7" w:rsidP="006550F7">
            <w:pPr>
              <w:spacing w:after="0" w:line="240" w:lineRule="auto"/>
              <w:jc w:val="right"/>
              <w:rPr>
                <w:rFonts w:ascii="Arial CYR" w:eastAsia="Times New Roman" w:hAnsi="Arial CYR"/>
                <w:sz w:val="20"/>
                <w:szCs w:val="20"/>
                <w:lang w:val="ru-RU" w:eastAsia="ru-RU"/>
              </w:rPr>
            </w:pPr>
            <w:r w:rsidRPr="006550F7">
              <w:rPr>
                <w:rFonts w:ascii="Arial CYR" w:eastAsia="Times New Roman" w:hAnsi="Arial CYR"/>
                <w:sz w:val="20"/>
                <w:szCs w:val="20"/>
                <w:lang w:val="ru-RU" w:eastAsia="ru-RU"/>
              </w:rPr>
              <w:t>75000,00</w:t>
            </w:r>
          </w:p>
        </w:tc>
        <w:tc>
          <w:tcPr>
            <w:tcW w:w="236" w:type="dxa"/>
            <w:tcBorders>
              <w:top w:val="nil"/>
              <w:left w:val="nil"/>
              <w:bottom w:val="nil"/>
              <w:right w:val="nil"/>
            </w:tcBorders>
            <w:shd w:val="clear" w:color="auto" w:fill="auto"/>
            <w:noWrap/>
            <w:vAlign w:val="bottom"/>
            <w:hideMark/>
          </w:tcPr>
          <w:p w:rsidR="006550F7" w:rsidRPr="006550F7" w:rsidRDefault="006550F7" w:rsidP="006550F7">
            <w:pPr>
              <w:spacing w:after="0" w:line="240" w:lineRule="auto"/>
              <w:rPr>
                <w:rFonts w:ascii="Arial CYR" w:eastAsia="Times New Roman" w:hAnsi="Arial CYR"/>
                <w:sz w:val="20"/>
                <w:szCs w:val="20"/>
                <w:lang w:val="ru-RU" w:eastAsia="ru-RU"/>
              </w:rPr>
            </w:pPr>
          </w:p>
        </w:tc>
      </w:tr>
      <w:tr w:rsidR="00353FFF" w:rsidRPr="006550F7" w:rsidTr="00910037">
        <w:trPr>
          <w:trHeight w:val="264"/>
        </w:trPr>
        <w:tc>
          <w:tcPr>
            <w:tcW w:w="141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53FFF" w:rsidRPr="006550F7" w:rsidRDefault="00353FFF" w:rsidP="006550F7">
            <w:pPr>
              <w:spacing w:after="0" w:line="240" w:lineRule="auto"/>
              <w:jc w:val="center"/>
              <w:rPr>
                <w:rFonts w:ascii="Arial CYR" w:eastAsia="Times New Roman" w:hAnsi="Arial CYR"/>
                <w:b/>
                <w:bCs/>
                <w:sz w:val="18"/>
                <w:szCs w:val="18"/>
                <w:lang w:val="ru-RU" w:eastAsia="ru-RU"/>
              </w:rPr>
            </w:pPr>
            <w:r w:rsidRPr="006550F7">
              <w:rPr>
                <w:rFonts w:ascii="Arial CYR" w:eastAsia="Times New Roman" w:hAnsi="Arial CYR"/>
                <w:b/>
                <w:bCs/>
                <w:sz w:val="18"/>
                <w:szCs w:val="18"/>
                <w:lang w:val="ru-RU" w:eastAsia="ru-RU"/>
              </w:rPr>
              <w:t>15</w:t>
            </w:r>
          </w:p>
        </w:tc>
        <w:tc>
          <w:tcPr>
            <w:tcW w:w="2685" w:type="dxa"/>
            <w:vMerge w:val="restart"/>
            <w:tcBorders>
              <w:top w:val="single" w:sz="8" w:space="0" w:color="auto"/>
              <w:left w:val="nil"/>
              <w:right w:val="single" w:sz="8" w:space="0" w:color="auto"/>
            </w:tcBorders>
            <w:shd w:val="clear" w:color="auto" w:fill="auto"/>
            <w:noWrap/>
            <w:vAlign w:val="center"/>
            <w:hideMark/>
          </w:tcPr>
          <w:p w:rsidR="00353FFF" w:rsidRPr="006550F7" w:rsidRDefault="00353FFF" w:rsidP="00CE4AD9">
            <w:pPr>
              <w:spacing w:after="0" w:line="240" w:lineRule="auto"/>
              <w:jc w:val="center"/>
              <w:rPr>
                <w:rFonts w:ascii="Times New Roman" w:eastAsia="Times New Roman" w:hAnsi="Times New Roman"/>
                <w:b/>
                <w:bCs/>
                <w:sz w:val="20"/>
                <w:szCs w:val="20"/>
                <w:lang w:val="ru-RU" w:eastAsia="ru-RU"/>
              </w:rPr>
            </w:pPr>
            <w:r>
              <w:rPr>
                <w:rFonts w:ascii="Times New Roman" w:eastAsia="Times New Roman" w:hAnsi="Times New Roman"/>
                <w:b/>
                <w:bCs/>
                <w:sz w:val="20"/>
                <w:szCs w:val="20"/>
                <w:lang w:val="ru-RU" w:eastAsia="ru-RU"/>
              </w:rPr>
              <w:t xml:space="preserve">Управління </w:t>
            </w:r>
            <w:r w:rsidRPr="006550F7">
              <w:rPr>
                <w:rFonts w:ascii="Times New Roman" w:eastAsia="Times New Roman" w:hAnsi="Times New Roman"/>
                <w:b/>
                <w:bCs/>
                <w:sz w:val="20"/>
                <w:szCs w:val="20"/>
                <w:lang w:val="ru-RU" w:eastAsia="ru-RU"/>
              </w:rPr>
              <w:t xml:space="preserve"> </w:t>
            </w:r>
            <w:proofErr w:type="gramStart"/>
            <w:r w:rsidRPr="006550F7">
              <w:rPr>
                <w:rFonts w:ascii="Times New Roman" w:eastAsia="Times New Roman" w:hAnsi="Times New Roman"/>
                <w:b/>
                <w:bCs/>
                <w:sz w:val="20"/>
                <w:szCs w:val="20"/>
                <w:lang w:val="ru-RU" w:eastAsia="ru-RU"/>
              </w:rPr>
              <w:t>соц</w:t>
            </w:r>
            <w:proofErr w:type="gramEnd"/>
            <w:r w:rsidRPr="006550F7">
              <w:rPr>
                <w:rFonts w:ascii="Times New Roman" w:eastAsia="Times New Roman" w:hAnsi="Times New Roman"/>
                <w:b/>
                <w:bCs/>
                <w:sz w:val="20"/>
                <w:szCs w:val="20"/>
                <w:lang w:val="ru-RU" w:eastAsia="ru-RU"/>
              </w:rPr>
              <w:t>іал-</w:t>
            </w:r>
          </w:p>
          <w:p w:rsidR="00353FFF" w:rsidRPr="006550F7" w:rsidRDefault="00353FFF" w:rsidP="00CE4AD9">
            <w:pPr>
              <w:spacing w:after="0" w:line="240" w:lineRule="auto"/>
              <w:jc w:val="center"/>
              <w:rPr>
                <w:rFonts w:ascii="Times New Roman" w:eastAsia="Times New Roman" w:hAnsi="Times New Roman"/>
                <w:b/>
                <w:bCs/>
                <w:sz w:val="20"/>
                <w:szCs w:val="20"/>
                <w:lang w:val="ru-RU" w:eastAsia="ru-RU"/>
              </w:rPr>
            </w:pPr>
            <w:r w:rsidRPr="006550F7">
              <w:rPr>
                <w:rFonts w:ascii="Times New Roman" w:eastAsia="Times New Roman" w:hAnsi="Times New Roman"/>
                <w:b/>
                <w:bCs/>
                <w:sz w:val="20"/>
                <w:szCs w:val="20"/>
                <w:lang w:val="ru-RU" w:eastAsia="ru-RU"/>
              </w:rPr>
              <w:t>ного захисту населення</w:t>
            </w:r>
          </w:p>
        </w:tc>
        <w:tc>
          <w:tcPr>
            <w:tcW w:w="5111" w:type="dxa"/>
            <w:gridSpan w:val="4"/>
            <w:vMerge w:val="restart"/>
            <w:tcBorders>
              <w:top w:val="nil"/>
              <w:left w:val="nil"/>
              <w:right w:val="nil"/>
            </w:tcBorders>
            <w:shd w:val="clear" w:color="auto" w:fill="auto"/>
            <w:noWrap/>
            <w:vAlign w:val="center"/>
            <w:hideMark/>
          </w:tcPr>
          <w:p w:rsidR="00353FFF" w:rsidRPr="006550F7" w:rsidRDefault="00353FFF" w:rsidP="006550F7">
            <w:pPr>
              <w:spacing w:after="0" w:line="240" w:lineRule="auto"/>
              <w:rPr>
                <w:rFonts w:ascii="Arial CYR" w:eastAsia="Times New Roman" w:hAnsi="Arial CYR"/>
                <w:sz w:val="18"/>
                <w:szCs w:val="18"/>
                <w:lang w:val="ru-RU" w:eastAsia="ru-RU"/>
              </w:rPr>
            </w:pPr>
          </w:p>
        </w:tc>
        <w:tc>
          <w:tcPr>
            <w:tcW w:w="1418" w:type="dxa"/>
            <w:vMerge w:val="restart"/>
            <w:tcBorders>
              <w:top w:val="single" w:sz="8" w:space="0" w:color="auto"/>
              <w:left w:val="single" w:sz="8" w:space="0" w:color="auto"/>
              <w:right w:val="single" w:sz="8" w:space="0" w:color="auto"/>
            </w:tcBorders>
            <w:shd w:val="clear" w:color="auto" w:fill="auto"/>
            <w:noWrap/>
            <w:vAlign w:val="center"/>
            <w:hideMark/>
          </w:tcPr>
          <w:p w:rsidR="00353FFF" w:rsidRPr="006550F7" w:rsidRDefault="00353FFF" w:rsidP="006550F7">
            <w:pPr>
              <w:spacing w:after="0" w:line="240" w:lineRule="auto"/>
              <w:rPr>
                <w:rFonts w:ascii="Arial CYR" w:eastAsia="Times New Roman" w:hAnsi="Arial CYR"/>
                <w:sz w:val="20"/>
                <w:szCs w:val="20"/>
                <w:lang w:val="ru-RU" w:eastAsia="ru-RU"/>
              </w:rPr>
            </w:pPr>
            <w:r w:rsidRPr="006550F7">
              <w:rPr>
                <w:rFonts w:ascii="Arial CYR" w:eastAsia="Times New Roman" w:hAnsi="Arial CYR"/>
                <w:sz w:val="20"/>
                <w:szCs w:val="20"/>
                <w:lang w:val="ru-RU" w:eastAsia="ru-RU"/>
              </w:rPr>
              <w:t> </w:t>
            </w:r>
          </w:p>
          <w:p w:rsidR="00353FFF" w:rsidRPr="006550F7" w:rsidRDefault="00353FFF" w:rsidP="00353FFF">
            <w:pPr>
              <w:spacing w:after="0" w:line="240" w:lineRule="auto"/>
              <w:rPr>
                <w:rFonts w:ascii="Arial CYR" w:eastAsia="Times New Roman" w:hAnsi="Arial CYR"/>
                <w:sz w:val="20"/>
                <w:szCs w:val="20"/>
                <w:lang w:val="ru-RU" w:eastAsia="ru-RU"/>
              </w:rPr>
            </w:pPr>
            <w:r w:rsidRPr="006550F7">
              <w:rPr>
                <w:rFonts w:ascii="Arial CYR" w:eastAsia="Times New Roman" w:hAnsi="Arial CYR"/>
                <w:b/>
                <w:bCs/>
                <w:sz w:val="20"/>
                <w:szCs w:val="20"/>
                <w:lang w:val="ru-RU" w:eastAsia="ru-RU"/>
              </w:rPr>
              <w:t>29000,00</w:t>
            </w:r>
          </w:p>
        </w:tc>
        <w:tc>
          <w:tcPr>
            <w:tcW w:w="236" w:type="dxa"/>
            <w:tcBorders>
              <w:top w:val="nil"/>
              <w:left w:val="nil"/>
              <w:bottom w:val="nil"/>
              <w:right w:val="nil"/>
            </w:tcBorders>
            <w:shd w:val="clear" w:color="auto" w:fill="auto"/>
            <w:noWrap/>
            <w:vAlign w:val="bottom"/>
            <w:hideMark/>
          </w:tcPr>
          <w:p w:rsidR="00353FFF" w:rsidRPr="006550F7" w:rsidRDefault="00353FFF" w:rsidP="006550F7">
            <w:pPr>
              <w:spacing w:after="0" w:line="240" w:lineRule="auto"/>
              <w:rPr>
                <w:rFonts w:ascii="Arial CYR" w:eastAsia="Times New Roman" w:hAnsi="Arial CYR"/>
                <w:sz w:val="20"/>
                <w:szCs w:val="20"/>
                <w:lang w:val="ru-RU" w:eastAsia="ru-RU"/>
              </w:rPr>
            </w:pPr>
          </w:p>
        </w:tc>
      </w:tr>
      <w:tr w:rsidR="00353FFF" w:rsidRPr="006550F7" w:rsidTr="00910037">
        <w:trPr>
          <w:trHeight w:val="97"/>
        </w:trPr>
        <w:tc>
          <w:tcPr>
            <w:tcW w:w="1418" w:type="dxa"/>
            <w:vMerge/>
            <w:tcBorders>
              <w:top w:val="single" w:sz="8" w:space="0" w:color="auto"/>
              <w:left w:val="single" w:sz="8" w:space="0" w:color="auto"/>
              <w:bottom w:val="single" w:sz="8" w:space="0" w:color="000000"/>
              <w:right w:val="single" w:sz="8" w:space="0" w:color="auto"/>
            </w:tcBorders>
            <w:vAlign w:val="center"/>
            <w:hideMark/>
          </w:tcPr>
          <w:p w:rsidR="00353FFF" w:rsidRPr="006550F7" w:rsidRDefault="00353FFF" w:rsidP="006550F7">
            <w:pPr>
              <w:spacing w:after="0" w:line="240" w:lineRule="auto"/>
              <w:rPr>
                <w:rFonts w:ascii="Arial CYR" w:eastAsia="Times New Roman" w:hAnsi="Arial CYR"/>
                <w:b/>
                <w:bCs/>
                <w:sz w:val="18"/>
                <w:szCs w:val="18"/>
                <w:lang w:val="ru-RU" w:eastAsia="ru-RU"/>
              </w:rPr>
            </w:pPr>
          </w:p>
        </w:tc>
        <w:tc>
          <w:tcPr>
            <w:tcW w:w="2685" w:type="dxa"/>
            <w:vMerge/>
            <w:tcBorders>
              <w:left w:val="nil"/>
              <w:bottom w:val="single" w:sz="8" w:space="0" w:color="auto"/>
              <w:right w:val="single" w:sz="8" w:space="0" w:color="auto"/>
            </w:tcBorders>
            <w:shd w:val="clear" w:color="auto" w:fill="auto"/>
            <w:noWrap/>
            <w:vAlign w:val="center"/>
            <w:hideMark/>
          </w:tcPr>
          <w:p w:rsidR="00353FFF" w:rsidRPr="006550F7" w:rsidRDefault="00353FFF" w:rsidP="006550F7">
            <w:pPr>
              <w:spacing w:after="0" w:line="240" w:lineRule="auto"/>
              <w:rPr>
                <w:rFonts w:ascii="Times New Roman" w:eastAsia="Times New Roman" w:hAnsi="Times New Roman"/>
                <w:b/>
                <w:bCs/>
                <w:sz w:val="20"/>
                <w:szCs w:val="20"/>
                <w:lang w:val="ru-RU" w:eastAsia="ru-RU"/>
              </w:rPr>
            </w:pPr>
          </w:p>
        </w:tc>
        <w:tc>
          <w:tcPr>
            <w:tcW w:w="5111" w:type="dxa"/>
            <w:gridSpan w:val="4"/>
            <w:vMerge/>
            <w:tcBorders>
              <w:left w:val="nil"/>
              <w:bottom w:val="nil"/>
              <w:right w:val="nil"/>
            </w:tcBorders>
            <w:shd w:val="clear" w:color="auto" w:fill="auto"/>
            <w:noWrap/>
            <w:vAlign w:val="center"/>
            <w:hideMark/>
          </w:tcPr>
          <w:p w:rsidR="00353FFF" w:rsidRPr="006550F7" w:rsidRDefault="00353FFF" w:rsidP="006550F7">
            <w:pPr>
              <w:spacing w:after="0" w:line="240" w:lineRule="auto"/>
              <w:rPr>
                <w:rFonts w:ascii="Arial CYR" w:eastAsia="Times New Roman" w:hAnsi="Arial CYR"/>
                <w:sz w:val="18"/>
                <w:szCs w:val="18"/>
                <w:lang w:val="ru-RU" w:eastAsia="ru-RU"/>
              </w:rPr>
            </w:pPr>
          </w:p>
        </w:tc>
        <w:tc>
          <w:tcPr>
            <w:tcW w:w="1418" w:type="dxa"/>
            <w:vMerge/>
            <w:tcBorders>
              <w:left w:val="single" w:sz="8" w:space="0" w:color="auto"/>
              <w:bottom w:val="single" w:sz="8" w:space="0" w:color="auto"/>
              <w:right w:val="single" w:sz="8" w:space="0" w:color="auto"/>
            </w:tcBorders>
            <w:shd w:val="clear" w:color="auto" w:fill="auto"/>
            <w:noWrap/>
            <w:vAlign w:val="center"/>
            <w:hideMark/>
          </w:tcPr>
          <w:p w:rsidR="00353FFF" w:rsidRPr="006550F7" w:rsidRDefault="00353FFF" w:rsidP="00353FFF">
            <w:pPr>
              <w:spacing w:after="0" w:line="240" w:lineRule="auto"/>
              <w:rPr>
                <w:rFonts w:ascii="Arial CYR" w:eastAsia="Times New Roman" w:hAnsi="Arial CYR"/>
                <w:b/>
                <w:bCs/>
                <w:sz w:val="20"/>
                <w:szCs w:val="20"/>
                <w:lang w:val="ru-RU" w:eastAsia="ru-RU"/>
              </w:rPr>
            </w:pPr>
          </w:p>
        </w:tc>
        <w:tc>
          <w:tcPr>
            <w:tcW w:w="236" w:type="dxa"/>
            <w:tcBorders>
              <w:top w:val="nil"/>
              <w:left w:val="nil"/>
              <w:bottom w:val="nil"/>
              <w:right w:val="nil"/>
            </w:tcBorders>
            <w:shd w:val="clear" w:color="auto" w:fill="auto"/>
            <w:noWrap/>
            <w:vAlign w:val="bottom"/>
            <w:hideMark/>
          </w:tcPr>
          <w:p w:rsidR="00353FFF" w:rsidRPr="006550F7" w:rsidRDefault="00353FFF" w:rsidP="006550F7">
            <w:pPr>
              <w:spacing w:after="0" w:line="240" w:lineRule="auto"/>
              <w:rPr>
                <w:rFonts w:ascii="Arial CYR" w:eastAsia="Times New Roman" w:hAnsi="Arial CYR"/>
                <w:sz w:val="20"/>
                <w:szCs w:val="20"/>
                <w:lang w:val="ru-RU" w:eastAsia="ru-RU"/>
              </w:rPr>
            </w:pPr>
          </w:p>
        </w:tc>
      </w:tr>
      <w:tr w:rsidR="006550F7" w:rsidRPr="006550F7" w:rsidTr="00910037">
        <w:trPr>
          <w:trHeight w:val="210"/>
        </w:trPr>
        <w:tc>
          <w:tcPr>
            <w:tcW w:w="141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550F7" w:rsidRPr="006550F7" w:rsidRDefault="006550F7" w:rsidP="006550F7">
            <w:pPr>
              <w:spacing w:after="0" w:line="240" w:lineRule="auto"/>
              <w:jc w:val="center"/>
              <w:rPr>
                <w:rFonts w:ascii="Arial CYR" w:eastAsia="Times New Roman" w:hAnsi="Arial CYR"/>
                <w:color w:val="FFFFFF"/>
                <w:sz w:val="18"/>
                <w:szCs w:val="18"/>
                <w:lang w:val="ru-RU" w:eastAsia="ru-RU"/>
              </w:rPr>
            </w:pPr>
            <w:r w:rsidRPr="006550F7">
              <w:rPr>
                <w:rFonts w:ascii="Arial CYR" w:eastAsia="Times New Roman" w:hAnsi="Arial CYR"/>
                <w:color w:val="FFFFFF"/>
                <w:sz w:val="18"/>
                <w:szCs w:val="18"/>
                <w:lang w:val="ru-RU" w:eastAsia="ru-RU"/>
              </w:rPr>
              <w:t>.</w:t>
            </w:r>
            <w:r w:rsidRPr="006550F7">
              <w:rPr>
                <w:rFonts w:ascii="Arial CYR" w:eastAsia="Times New Roman" w:hAnsi="Arial CYR"/>
                <w:sz w:val="18"/>
                <w:szCs w:val="18"/>
                <w:lang w:val="ru-RU" w:eastAsia="ru-RU"/>
              </w:rPr>
              <w:t>091206</w:t>
            </w:r>
          </w:p>
        </w:tc>
        <w:tc>
          <w:tcPr>
            <w:tcW w:w="26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550F7" w:rsidRPr="006550F7" w:rsidRDefault="006550F7" w:rsidP="006550F7">
            <w:pPr>
              <w:spacing w:after="0" w:line="240" w:lineRule="auto"/>
              <w:rPr>
                <w:rFonts w:ascii="Times New Roman" w:eastAsia="Times New Roman" w:hAnsi="Times New Roman"/>
                <w:sz w:val="20"/>
                <w:szCs w:val="20"/>
                <w:lang w:val="ru-RU" w:eastAsia="ru-RU"/>
              </w:rPr>
            </w:pPr>
            <w:r w:rsidRPr="006550F7">
              <w:rPr>
                <w:rFonts w:ascii="Times New Roman" w:eastAsia="Times New Roman" w:hAnsi="Times New Roman"/>
                <w:sz w:val="20"/>
                <w:szCs w:val="20"/>
                <w:lang w:val="ru-RU" w:eastAsia="ru-RU"/>
              </w:rPr>
              <w:t xml:space="preserve">Цетри </w:t>
            </w:r>
            <w:proofErr w:type="gramStart"/>
            <w:r w:rsidRPr="006550F7">
              <w:rPr>
                <w:rFonts w:ascii="Times New Roman" w:eastAsia="Times New Roman" w:hAnsi="Times New Roman"/>
                <w:sz w:val="20"/>
                <w:szCs w:val="20"/>
                <w:lang w:val="ru-RU" w:eastAsia="ru-RU"/>
              </w:rPr>
              <w:t>соц</w:t>
            </w:r>
            <w:proofErr w:type="gramEnd"/>
            <w:r w:rsidRPr="006550F7">
              <w:rPr>
                <w:rFonts w:ascii="Times New Roman" w:eastAsia="Times New Roman" w:hAnsi="Times New Roman"/>
                <w:sz w:val="20"/>
                <w:szCs w:val="20"/>
                <w:lang w:val="ru-RU" w:eastAsia="ru-RU"/>
              </w:rPr>
              <w:t>іальної реабілітації дітей-інвалідів</w:t>
            </w:r>
          </w:p>
        </w:tc>
        <w:tc>
          <w:tcPr>
            <w:tcW w:w="1567" w:type="dxa"/>
            <w:vMerge w:val="restart"/>
            <w:tcBorders>
              <w:top w:val="single" w:sz="8" w:space="0" w:color="auto"/>
              <w:left w:val="nil"/>
              <w:bottom w:val="single" w:sz="8" w:space="0" w:color="000000"/>
              <w:right w:val="single" w:sz="8" w:space="0" w:color="auto"/>
            </w:tcBorders>
            <w:shd w:val="clear" w:color="auto" w:fill="auto"/>
            <w:noWrap/>
            <w:vAlign w:val="center"/>
            <w:hideMark/>
          </w:tcPr>
          <w:p w:rsidR="006550F7" w:rsidRPr="006550F7" w:rsidRDefault="006550F7" w:rsidP="006550F7">
            <w:pPr>
              <w:spacing w:after="0" w:line="240" w:lineRule="auto"/>
              <w:jc w:val="center"/>
              <w:rPr>
                <w:rFonts w:ascii="Times New Roman" w:eastAsia="Times New Roman" w:hAnsi="Times New Roman"/>
                <w:sz w:val="20"/>
                <w:szCs w:val="20"/>
                <w:lang w:val="ru-RU" w:eastAsia="ru-RU"/>
              </w:rPr>
            </w:pPr>
            <w:r w:rsidRPr="006550F7">
              <w:rPr>
                <w:rFonts w:ascii="Times New Roman" w:eastAsia="Times New Roman" w:hAnsi="Times New Roman"/>
                <w:sz w:val="20"/>
                <w:szCs w:val="20"/>
                <w:lang w:val="ru-RU" w:eastAsia="ru-RU"/>
              </w:rPr>
              <w:t>капітальні видатки</w:t>
            </w:r>
          </w:p>
        </w:tc>
        <w:tc>
          <w:tcPr>
            <w:tcW w:w="1277" w:type="dxa"/>
            <w:vMerge w:val="restart"/>
            <w:tcBorders>
              <w:top w:val="single" w:sz="8" w:space="0" w:color="auto"/>
              <w:left w:val="nil"/>
              <w:bottom w:val="nil"/>
              <w:right w:val="single" w:sz="8" w:space="0" w:color="auto"/>
            </w:tcBorders>
            <w:shd w:val="clear" w:color="auto" w:fill="auto"/>
            <w:noWrap/>
            <w:vAlign w:val="center"/>
            <w:hideMark/>
          </w:tcPr>
          <w:p w:rsidR="006550F7" w:rsidRPr="006550F7" w:rsidRDefault="006550F7" w:rsidP="006550F7">
            <w:pPr>
              <w:spacing w:after="0" w:line="240" w:lineRule="auto"/>
              <w:rPr>
                <w:rFonts w:ascii="Arial" w:eastAsia="Times New Roman" w:hAnsi="Arial" w:cs="Arial"/>
                <w:b/>
                <w:bCs/>
                <w:sz w:val="20"/>
                <w:szCs w:val="20"/>
                <w:lang w:val="ru-RU" w:eastAsia="ru-RU"/>
              </w:rPr>
            </w:pPr>
            <w:r w:rsidRPr="006550F7">
              <w:rPr>
                <w:rFonts w:ascii="Arial" w:eastAsia="Times New Roman" w:hAnsi="Arial" w:cs="Arial"/>
                <w:b/>
                <w:bCs/>
                <w:sz w:val="20"/>
                <w:szCs w:val="20"/>
                <w:lang w:val="ru-RU" w:eastAsia="ru-RU"/>
              </w:rPr>
              <w:t> </w:t>
            </w:r>
          </w:p>
        </w:tc>
        <w:tc>
          <w:tcPr>
            <w:tcW w:w="1130" w:type="dxa"/>
            <w:tcBorders>
              <w:top w:val="single" w:sz="8" w:space="0" w:color="auto"/>
              <w:left w:val="nil"/>
              <w:bottom w:val="nil"/>
              <w:right w:val="nil"/>
            </w:tcBorders>
            <w:shd w:val="clear" w:color="auto" w:fill="auto"/>
            <w:noWrap/>
            <w:vAlign w:val="center"/>
            <w:hideMark/>
          </w:tcPr>
          <w:p w:rsidR="006550F7" w:rsidRPr="006550F7" w:rsidRDefault="006550F7" w:rsidP="006550F7">
            <w:pPr>
              <w:spacing w:after="0" w:line="240" w:lineRule="auto"/>
              <w:rPr>
                <w:rFonts w:ascii="Arial CYR" w:eastAsia="Times New Roman" w:hAnsi="Arial CYR"/>
                <w:sz w:val="18"/>
                <w:szCs w:val="18"/>
                <w:lang w:val="ru-RU" w:eastAsia="ru-RU"/>
              </w:rPr>
            </w:pPr>
            <w:r w:rsidRPr="006550F7">
              <w:rPr>
                <w:rFonts w:ascii="Arial CYR" w:eastAsia="Times New Roman" w:hAnsi="Arial CYR"/>
                <w:sz w:val="18"/>
                <w:szCs w:val="18"/>
                <w:lang w:val="ru-RU" w:eastAsia="ru-RU"/>
              </w:rPr>
              <w:t> </w:t>
            </w:r>
          </w:p>
        </w:tc>
        <w:tc>
          <w:tcPr>
            <w:tcW w:w="1137" w:type="dxa"/>
            <w:tcBorders>
              <w:top w:val="single" w:sz="8" w:space="0" w:color="auto"/>
              <w:left w:val="single" w:sz="8" w:space="0" w:color="auto"/>
              <w:bottom w:val="nil"/>
              <w:right w:val="single" w:sz="8" w:space="0" w:color="auto"/>
            </w:tcBorders>
            <w:shd w:val="clear" w:color="auto" w:fill="auto"/>
            <w:noWrap/>
            <w:vAlign w:val="center"/>
            <w:hideMark/>
          </w:tcPr>
          <w:p w:rsidR="006550F7" w:rsidRPr="006550F7" w:rsidRDefault="006550F7" w:rsidP="006550F7">
            <w:pPr>
              <w:spacing w:after="0" w:line="240" w:lineRule="auto"/>
              <w:rPr>
                <w:rFonts w:ascii="Arial CYR" w:eastAsia="Times New Roman" w:hAnsi="Arial CYR"/>
                <w:sz w:val="18"/>
                <w:szCs w:val="18"/>
                <w:lang w:val="ru-RU" w:eastAsia="ru-RU"/>
              </w:rPr>
            </w:pPr>
            <w:r w:rsidRPr="006550F7">
              <w:rPr>
                <w:rFonts w:ascii="Arial CYR" w:eastAsia="Times New Roman" w:hAnsi="Arial CYR"/>
                <w:sz w:val="18"/>
                <w:szCs w:val="18"/>
                <w:lang w:val="ru-RU" w:eastAsia="ru-RU"/>
              </w:rPr>
              <w:t> </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550F7" w:rsidRPr="006550F7" w:rsidRDefault="006550F7" w:rsidP="006550F7">
            <w:pPr>
              <w:spacing w:after="0" w:line="240" w:lineRule="auto"/>
              <w:jc w:val="right"/>
              <w:rPr>
                <w:rFonts w:ascii="Arial CYR" w:eastAsia="Times New Roman" w:hAnsi="Arial CYR"/>
                <w:sz w:val="20"/>
                <w:szCs w:val="20"/>
                <w:lang w:val="ru-RU" w:eastAsia="ru-RU"/>
              </w:rPr>
            </w:pPr>
            <w:r w:rsidRPr="006550F7">
              <w:rPr>
                <w:rFonts w:ascii="Arial CYR" w:eastAsia="Times New Roman" w:hAnsi="Arial CYR"/>
                <w:sz w:val="20"/>
                <w:szCs w:val="20"/>
                <w:lang w:val="ru-RU" w:eastAsia="ru-RU"/>
              </w:rPr>
              <w:t>29000,00</w:t>
            </w:r>
          </w:p>
        </w:tc>
        <w:tc>
          <w:tcPr>
            <w:tcW w:w="236" w:type="dxa"/>
            <w:tcBorders>
              <w:top w:val="nil"/>
              <w:left w:val="nil"/>
              <w:bottom w:val="nil"/>
              <w:right w:val="nil"/>
            </w:tcBorders>
            <w:shd w:val="clear" w:color="auto" w:fill="auto"/>
            <w:noWrap/>
            <w:vAlign w:val="bottom"/>
            <w:hideMark/>
          </w:tcPr>
          <w:p w:rsidR="006550F7" w:rsidRPr="006550F7" w:rsidRDefault="006550F7" w:rsidP="006550F7">
            <w:pPr>
              <w:spacing w:after="0" w:line="240" w:lineRule="auto"/>
              <w:rPr>
                <w:rFonts w:ascii="Arial CYR" w:eastAsia="Times New Roman" w:hAnsi="Arial CYR"/>
                <w:sz w:val="20"/>
                <w:szCs w:val="20"/>
                <w:lang w:val="ru-RU" w:eastAsia="ru-RU"/>
              </w:rPr>
            </w:pPr>
          </w:p>
        </w:tc>
      </w:tr>
      <w:tr w:rsidR="006550F7" w:rsidRPr="006550F7" w:rsidTr="00910037">
        <w:trPr>
          <w:trHeight w:val="285"/>
        </w:trPr>
        <w:tc>
          <w:tcPr>
            <w:tcW w:w="1418" w:type="dxa"/>
            <w:vMerge/>
            <w:tcBorders>
              <w:top w:val="single" w:sz="8" w:space="0" w:color="auto"/>
              <w:left w:val="single" w:sz="8" w:space="0" w:color="auto"/>
              <w:bottom w:val="single" w:sz="8" w:space="0" w:color="000000"/>
              <w:right w:val="single" w:sz="8" w:space="0" w:color="auto"/>
            </w:tcBorders>
            <w:vAlign w:val="center"/>
            <w:hideMark/>
          </w:tcPr>
          <w:p w:rsidR="006550F7" w:rsidRPr="006550F7" w:rsidRDefault="006550F7" w:rsidP="006550F7">
            <w:pPr>
              <w:spacing w:after="0" w:line="240" w:lineRule="auto"/>
              <w:rPr>
                <w:rFonts w:ascii="Arial CYR" w:eastAsia="Times New Roman" w:hAnsi="Arial CYR"/>
                <w:color w:val="FFFFFF"/>
                <w:sz w:val="18"/>
                <w:szCs w:val="18"/>
                <w:lang w:val="ru-RU" w:eastAsia="ru-RU"/>
              </w:rPr>
            </w:pPr>
          </w:p>
        </w:tc>
        <w:tc>
          <w:tcPr>
            <w:tcW w:w="2685" w:type="dxa"/>
            <w:vMerge/>
            <w:tcBorders>
              <w:top w:val="single" w:sz="8" w:space="0" w:color="auto"/>
              <w:left w:val="single" w:sz="8" w:space="0" w:color="auto"/>
              <w:bottom w:val="single" w:sz="8" w:space="0" w:color="000000"/>
              <w:right w:val="single" w:sz="8" w:space="0" w:color="auto"/>
            </w:tcBorders>
            <w:vAlign w:val="center"/>
            <w:hideMark/>
          </w:tcPr>
          <w:p w:rsidR="006550F7" w:rsidRPr="006550F7" w:rsidRDefault="006550F7" w:rsidP="006550F7">
            <w:pPr>
              <w:spacing w:after="0" w:line="240" w:lineRule="auto"/>
              <w:rPr>
                <w:rFonts w:ascii="Times New Roman" w:eastAsia="Times New Roman" w:hAnsi="Times New Roman"/>
                <w:sz w:val="20"/>
                <w:szCs w:val="20"/>
                <w:lang w:val="ru-RU" w:eastAsia="ru-RU"/>
              </w:rPr>
            </w:pPr>
          </w:p>
        </w:tc>
        <w:tc>
          <w:tcPr>
            <w:tcW w:w="1567" w:type="dxa"/>
            <w:vMerge/>
            <w:tcBorders>
              <w:top w:val="single" w:sz="8" w:space="0" w:color="auto"/>
              <w:left w:val="nil"/>
              <w:bottom w:val="single" w:sz="8" w:space="0" w:color="000000"/>
              <w:right w:val="single" w:sz="8" w:space="0" w:color="auto"/>
            </w:tcBorders>
            <w:vAlign w:val="center"/>
            <w:hideMark/>
          </w:tcPr>
          <w:p w:rsidR="006550F7" w:rsidRPr="006550F7" w:rsidRDefault="006550F7" w:rsidP="006550F7">
            <w:pPr>
              <w:spacing w:after="0" w:line="240" w:lineRule="auto"/>
              <w:rPr>
                <w:rFonts w:ascii="Times New Roman" w:eastAsia="Times New Roman" w:hAnsi="Times New Roman"/>
                <w:sz w:val="20"/>
                <w:szCs w:val="20"/>
                <w:lang w:val="ru-RU" w:eastAsia="ru-RU"/>
              </w:rPr>
            </w:pPr>
          </w:p>
        </w:tc>
        <w:tc>
          <w:tcPr>
            <w:tcW w:w="1277" w:type="dxa"/>
            <w:vMerge/>
            <w:tcBorders>
              <w:top w:val="single" w:sz="8" w:space="0" w:color="auto"/>
              <w:left w:val="nil"/>
              <w:bottom w:val="nil"/>
              <w:right w:val="single" w:sz="8" w:space="0" w:color="auto"/>
            </w:tcBorders>
            <w:vAlign w:val="center"/>
            <w:hideMark/>
          </w:tcPr>
          <w:p w:rsidR="006550F7" w:rsidRPr="006550F7" w:rsidRDefault="006550F7" w:rsidP="006550F7">
            <w:pPr>
              <w:spacing w:after="0" w:line="240" w:lineRule="auto"/>
              <w:rPr>
                <w:rFonts w:ascii="Arial" w:eastAsia="Times New Roman" w:hAnsi="Arial" w:cs="Arial"/>
                <w:b/>
                <w:bCs/>
                <w:sz w:val="20"/>
                <w:szCs w:val="20"/>
                <w:lang w:val="ru-RU" w:eastAsia="ru-RU"/>
              </w:rPr>
            </w:pPr>
          </w:p>
        </w:tc>
        <w:tc>
          <w:tcPr>
            <w:tcW w:w="1130" w:type="dxa"/>
            <w:tcBorders>
              <w:top w:val="nil"/>
              <w:left w:val="nil"/>
              <w:bottom w:val="single" w:sz="8" w:space="0" w:color="auto"/>
              <w:right w:val="nil"/>
            </w:tcBorders>
            <w:shd w:val="clear" w:color="auto" w:fill="auto"/>
            <w:noWrap/>
            <w:vAlign w:val="center"/>
            <w:hideMark/>
          </w:tcPr>
          <w:p w:rsidR="006550F7" w:rsidRPr="006550F7" w:rsidRDefault="006550F7" w:rsidP="006550F7">
            <w:pPr>
              <w:spacing w:after="0" w:line="240" w:lineRule="auto"/>
              <w:rPr>
                <w:rFonts w:ascii="Arial CYR" w:eastAsia="Times New Roman" w:hAnsi="Arial CYR"/>
                <w:sz w:val="18"/>
                <w:szCs w:val="18"/>
                <w:lang w:val="ru-RU" w:eastAsia="ru-RU"/>
              </w:rPr>
            </w:pPr>
            <w:r w:rsidRPr="006550F7">
              <w:rPr>
                <w:rFonts w:ascii="Arial CYR" w:eastAsia="Times New Roman" w:hAnsi="Arial CYR"/>
                <w:sz w:val="18"/>
                <w:szCs w:val="18"/>
                <w:lang w:val="ru-RU" w:eastAsia="ru-RU"/>
              </w:rPr>
              <w:t> </w:t>
            </w:r>
          </w:p>
        </w:tc>
        <w:tc>
          <w:tcPr>
            <w:tcW w:w="1137" w:type="dxa"/>
            <w:tcBorders>
              <w:top w:val="nil"/>
              <w:left w:val="single" w:sz="8" w:space="0" w:color="auto"/>
              <w:bottom w:val="single" w:sz="8" w:space="0" w:color="auto"/>
              <w:right w:val="single" w:sz="8" w:space="0" w:color="auto"/>
            </w:tcBorders>
            <w:shd w:val="clear" w:color="auto" w:fill="auto"/>
            <w:noWrap/>
            <w:vAlign w:val="center"/>
            <w:hideMark/>
          </w:tcPr>
          <w:p w:rsidR="006550F7" w:rsidRPr="006550F7" w:rsidRDefault="006550F7" w:rsidP="006550F7">
            <w:pPr>
              <w:spacing w:after="0" w:line="240" w:lineRule="auto"/>
              <w:rPr>
                <w:rFonts w:ascii="Arial CYR" w:eastAsia="Times New Roman" w:hAnsi="Arial CYR"/>
                <w:sz w:val="18"/>
                <w:szCs w:val="18"/>
                <w:lang w:val="ru-RU" w:eastAsia="ru-RU"/>
              </w:rPr>
            </w:pPr>
            <w:r w:rsidRPr="006550F7">
              <w:rPr>
                <w:rFonts w:ascii="Arial CYR" w:eastAsia="Times New Roman" w:hAnsi="Arial CYR"/>
                <w:sz w:val="18"/>
                <w:szCs w:val="18"/>
                <w:lang w:val="ru-RU" w:eastAsia="ru-RU"/>
              </w:rPr>
              <w:t> </w:t>
            </w: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6550F7" w:rsidRPr="006550F7" w:rsidRDefault="006550F7" w:rsidP="006550F7">
            <w:pPr>
              <w:spacing w:after="0" w:line="240" w:lineRule="auto"/>
              <w:rPr>
                <w:rFonts w:ascii="Arial CYR" w:eastAsia="Times New Roman" w:hAnsi="Arial CYR"/>
                <w:sz w:val="20"/>
                <w:szCs w:val="20"/>
                <w:lang w:val="ru-RU" w:eastAsia="ru-RU"/>
              </w:rPr>
            </w:pPr>
          </w:p>
        </w:tc>
        <w:tc>
          <w:tcPr>
            <w:tcW w:w="236" w:type="dxa"/>
            <w:tcBorders>
              <w:top w:val="nil"/>
              <w:left w:val="nil"/>
              <w:bottom w:val="nil"/>
              <w:right w:val="nil"/>
            </w:tcBorders>
            <w:shd w:val="clear" w:color="auto" w:fill="auto"/>
            <w:noWrap/>
            <w:vAlign w:val="bottom"/>
            <w:hideMark/>
          </w:tcPr>
          <w:p w:rsidR="006550F7" w:rsidRPr="006550F7" w:rsidRDefault="006550F7" w:rsidP="006550F7">
            <w:pPr>
              <w:spacing w:after="0" w:line="240" w:lineRule="auto"/>
              <w:rPr>
                <w:rFonts w:ascii="Arial CYR" w:eastAsia="Times New Roman" w:hAnsi="Arial CYR"/>
                <w:sz w:val="20"/>
                <w:szCs w:val="20"/>
                <w:lang w:val="ru-RU" w:eastAsia="ru-RU"/>
              </w:rPr>
            </w:pPr>
          </w:p>
        </w:tc>
      </w:tr>
      <w:tr w:rsidR="00353FFF" w:rsidRPr="006550F7" w:rsidTr="00910037">
        <w:trPr>
          <w:trHeight w:val="367"/>
        </w:trPr>
        <w:tc>
          <w:tcPr>
            <w:tcW w:w="4103"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353FFF" w:rsidRPr="00353FFF" w:rsidRDefault="00353FFF" w:rsidP="006550F7">
            <w:pPr>
              <w:spacing w:after="0" w:line="240" w:lineRule="auto"/>
              <w:jc w:val="center"/>
              <w:rPr>
                <w:rFonts w:ascii="Arial CYR" w:eastAsia="Times New Roman" w:hAnsi="Arial CYR"/>
                <w:b/>
                <w:bCs/>
                <w:lang w:val="ru-RU" w:eastAsia="ru-RU"/>
              </w:rPr>
            </w:pPr>
            <w:r w:rsidRPr="00353FFF">
              <w:rPr>
                <w:rFonts w:ascii="Arial CYR" w:eastAsia="Times New Roman" w:hAnsi="Arial CYR"/>
                <w:b/>
                <w:bCs/>
                <w:lang w:val="ru-RU" w:eastAsia="ru-RU"/>
              </w:rPr>
              <w:t>Всього</w:t>
            </w:r>
          </w:p>
        </w:tc>
        <w:tc>
          <w:tcPr>
            <w:tcW w:w="1567" w:type="dxa"/>
            <w:vMerge w:val="restart"/>
            <w:tcBorders>
              <w:top w:val="nil"/>
              <w:left w:val="nil"/>
              <w:right w:val="nil"/>
            </w:tcBorders>
            <w:shd w:val="clear" w:color="auto" w:fill="auto"/>
            <w:noWrap/>
            <w:vAlign w:val="bottom"/>
            <w:hideMark/>
          </w:tcPr>
          <w:p w:rsidR="00353FFF" w:rsidRPr="006550F7" w:rsidRDefault="00353FFF" w:rsidP="006550F7">
            <w:pPr>
              <w:spacing w:after="0" w:line="240" w:lineRule="auto"/>
              <w:jc w:val="center"/>
              <w:rPr>
                <w:rFonts w:ascii="Arial CYR" w:eastAsia="Times New Roman" w:hAnsi="Arial CYR"/>
                <w:sz w:val="18"/>
                <w:szCs w:val="18"/>
                <w:lang w:val="ru-RU" w:eastAsia="ru-RU"/>
              </w:rPr>
            </w:pPr>
            <w:r w:rsidRPr="006550F7">
              <w:rPr>
                <w:rFonts w:ascii="Arial CYR" w:eastAsia="Times New Roman" w:hAnsi="Arial CYR"/>
                <w:sz w:val="20"/>
                <w:szCs w:val="20"/>
                <w:lang w:val="ru-RU" w:eastAsia="ru-RU"/>
              </w:rPr>
              <w:t> </w:t>
            </w:r>
          </w:p>
        </w:tc>
        <w:tc>
          <w:tcPr>
            <w:tcW w:w="1277" w:type="dxa"/>
            <w:vMerge w:val="restart"/>
            <w:tcBorders>
              <w:top w:val="single" w:sz="8" w:space="0" w:color="auto"/>
              <w:left w:val="single" w:sz="8" w:space="0" w:color="auto"/>
              <w:right w:val="single" w:sz="8" w:space="0" w:color="auto"/>
            </w:tcBorders>
            <w:shd w:val="clear" w:color="auto" w:fill="auto"/>
            <w:noWrap/>
            <w:vAlign w:val="bottom"/>
            <w:hideMark/>
          </w:tcPr>
          <w:p w:rsidR="00353FFF" w:rsidRPr="006550F7" w:rsidRDefault="00353FFF" w:rsidP="006550F7">
            <w:pPr>
              <w:spacing w:after="0" w:line="240" w:lineRule="auto"/>
              <w:rPr>
                <w:rFonts w:ascii="Arial CYR" w:eastAsia="Times New Roman" w:hAnsi="Arial CYR"/>
                <w:sz w:val="18"/>
                <w:szCs w:val="18"/>
                <w:lang w:val="ru-RU" w:eastAsia="ru-RU"/>
              </w:rPr>
            </w:pPr>
            <w:r w:rsidRPr="006550F7">
              <w:rPr>
                <w:rFonts w:ascii="Arial CYR" w:eastAsia="Times New Roman" w:hAnsi="Arial CYR"/>
                <w:sz w:val="18"/>
                <w:szCs w:val="18"/>
                <w:lang w:val="ru-RU" w:eastAsia="ru-RU"/>
              </w:rPr>
              <w:t> </w:t>
            </w:r>
          </w:p>
          <w:p w:rsidR="00353FFF" w:rsidRPr="006550F7" w:rsidRDefault="00353FFF" w:rsidP="006550F7">
            <w:pPr>
              <w:spacing w:after="0" w:line="240" w:lineRule="auto"/>
              <w:rPr>
                <w:rFonts w:ascii="Arial CYR" w:eastAsia="Times New Roman" w:hAnsi="Arial CYR"/>
                <w:sz w:val="18"/>
                <w:szCs w:val="18"/>
                <w:lang w:val="ru-RU" w:eastAsia="ru-RU"/>
              </w:rPr>
            </w:pPr>
            <w:r w:rsidRPr="006550F7">
              <w:rPr>
                <w:rFonts w:ascii="Arial CYR" w:eastAsia="Times New Roman" w:hAnsi="Arial CYR"/>
                <w:sz w:val="20"/>
                <w:szCs w:val="20"/>
                <w:lang w:val="ru-RU" w:eastAsia="ru-RU"/>
              </w:rPr>
              <w:t> </w:t>
            </w:r>
          </w:p>
        </w:tc>
        <w:tc>
          <w:tcPr>
            <w:tcW w:w="1130" w:type="dxa"/>
            <w:vMerge w:val="restart"/>
            <w:tcBorders>
              <w:top w:val="nil"/>
              <w:left w:val="nil"/>
              <w:right w:val="nil"/>
            </w:tcBorders>
            <w:shd w:val="clear" w:color="auto" w:fill="auto"/>
            <w:noWrap/>
            <w:vAlign w:val="bottom"/>
            <w:hideMark/>
          </w:tcPr>
          <w:p w:rsidR="00353FFF" w:rsidRPr="006550F7" w:rsidRDefault="00353FFF" w:rsidP="006550F7">
            <w:pPr>
              <w:spacing w:after="0" w:line="240" w:lineRule="auto"/>
              <w:rPr>
                <w:rFonts w:ascii="Arial CYR" w:eastAsia="Times New Roman" w:hAnsi="Arial CYR"/>
                <w:sz w:val="18"/>
                <w:szCs w:val="18"/>
                <w:lang w:val="ru-RU" w:eastAsia="ru-RU"/>
              </w:rPr>
            </w:pPr>
            <w:r w:rsidRPr="006550F7">
              <w:rPr>
                <w:rFonts w:ascii="Arial CYR" w:eastAsia="Times New Roman" w:hAnsi="Arial CYR"/>
                <w:sz w:val="18"/>
                <w:szCs w:val="18"/>
                <w:lang w:val="ru-RU" w:eastAsia="ru-RU"/>
              </w:rPr>
              <w:t> </w:t>
            </w:r>
          </w:p>
          <w:p w:rsidR="00353FFF" w:rsidRPr="006550F7" w:rsidRDefault="00353FFF" w:rsidP="006550F7">
            <w:pPr>
              <w:spacing w:after="0" w:line="240" w:lineRule="auto"/>
              <w:rPr>
                <w:rFonts w:ascii="Arial CYR" w:eastAsia="Times New Roman" w:hAnsi="Arial CYR"/>
                <w:sz w:val="18"/>
                <w:szCs w:val="18"/>
                <w:lang w:val="ru-RU" w:eastAsia="ru-RU"/>
              </w:rPr>
            </w:pPr>
            <w:r w:rsidRPr="006550F7">
              <w:rPr>
                <w:rFonts w:ascii="Arial CYR" w:eastAsia="Times New Roman" w:hAnsi="Arial CYR"/>
                <w:sz w:val="20"/>
                <w:szCs w:val="20"/>
                <w:lang w:val="ru-RU" w:eastAsia="ru-RU"/>
              </w:rPr>
              <w:t> </w:t>
            </w:r>
          </w:p>
        </w:tc>
        <w:tc>
          <w:tcPr>
            <w:tcW w:w="1137" w:type="dxa"/>
            <w:vMerge w:val="restart"/>
            <w:tcBorders>
              <w:top w:val="nil"/>
              <w:left w:val="single" w:sz="8" w:space="0" w:color="auto"/>
              <w:right w:val="single" w:sz="8" w:space="0" w:color="auto"/>
            </w:tcBorders>
            <w:shd w:val="clear" w:color="auto" w:fill="auto"/>
            <w:noWrap/>
            <w:vAlign w:val="bottom"/>
            <w:hideMark/>
          </w:tcPr>
          <w:p w:rsidR="00353FFF" w:rsidRPr="006550F7" w:rsidRDefault="00353FFF" w:rsidP="006550F7">
            <w:pPr>
              <w:spacing w:after="0" w:line="240" w:lineRule="auto"/>
              <w:rPr>
                <w:rFonts w:ascii="Arial CYR" w:eastAsia="Times New Roman" w:hAnsi="Arial CYR"/>
                <w:sz w:val="18"/>
                <w:szCs w:val="18"/>
                <w:lang w:val="ru-RU" w:eastAsia="ru-RU"/>
              </w:rPr>
            </w:pPr>
            <w:r w:rsidRPr="006550F7">
              <w:rPr>
                <w:rFonts w:ascii="Arial CYR" w:eastAsia="Times New Roman" w:hAnsi="Arial CYR"/>
                <w:sz w:val="18"/>
                <w:szCs w:val="18"/>
                <w:lang w:val="ru-RU" w:eastAsia="ru-RU"/>
              </w:rPr>
              <w:t> </w:t>
            </w:r>
          </w:p>
          <w:p w:rsidR="00353FFF" w:rsidRPr="006550F7" w:rsidRDefault="00353FFF" w:rsidP="006550F7">
            <w:pPr>
              <w:spacing w:after="0" w:line="240" w:lineRule="auto"/>
              <w:rPr>
                <w:rFonts w:ascii="Arial CYR" w:eastAsia="Times New Roman" w:hAnsi="Arial CYR"/>
                <w:sz w:val="18"/>
                <w:szCs w:val="18"/>
                <w:lang w:val="ru-RU" w:eastAsia="ru-RU"/>
              </w:rPr>
            </w:pPr>
            <w:r w:rsidRPr="006550F7">
              <w:rPr>
                <w:rFonts w:ascii="Arial CYR" w:eastAsia="Times New Roman" w:hAnsi="Arial CYR"/>
                <w:sz w:val="20"/>
                <w:szCs w:val="20"/>
                <w:lang w:val="ru-RU" w:eastAsia="ru-RU"/>
              </w:rPr>
              <w:t> </w:t>
            </w:r>
          </w:p>
        </w:tc>
        <w:tc>
          <w:tcPr>
            <w:tcW w:w="1418" w:type="dxa"/>
            <w:vMerge w:val="restart"/>
            <w:tcBorders>
              <w:top w:val="nil"/>
              <w:left w:val="nil"/>
              <w:right w:val="single" w:sz="8" w:space="0" w:color="auto"/>
            </w:tcBorders>
            <w:shd w:val="clear" w:color="auto" w:fill="auto"/>
            <w:noWrap/>
            <w:vAlign w:val="bottom"/>
            <w:hideMark/>
          </w:tcPr>
          <w:p w:rsidR="00353FFF" w:rsidRPr="006550F7" w:rsidRDefault="00353FFF" w:rsidP="006550F7">
            <w:pPr>
              <w:spacing w:after="0" w:line="240" w:lineRule="auto"/>
              <w:jc w:val="right"/>
              <w:rPr>
                <w:rFonts w:ascii="Arial CYR" w:eastAsia="Times New Roman" w:hAnsi="Arial CYR"/>
                <w:b/>
                <w:bCs/>
                <w:sz w:val="20"/>
                <w:szCs w:val="20"/>
                <w:lang w:val="ru-RU" w:eastAsia="ru-RU"/>
              </w:rPr>
            </w:pPr>
            <w:r w:rsidRPr="006550F7">
              <w:rPr>
                <w:rFonts w:ascii="Arial CYR" w:eastAsia="Times New Roman" w:hAnsi="Arial CYR"/>
                <w:b/>
                <w:bCs/>
                <w:sz w:val="20"/>
                <w:szCs w:val="20"/>
                <w:lang w:val="ru-RU" w:eastAsia="ru-RU"/>
              </w:rPr>
              <w:t>700,00</w:t>
            </w:r>
          </w:p>
        </w:tc>
        <w:tc>
          <w:tcPr>
            <w:tcW w:w="236" w:type="dxa"/>
            <w:tcBorders>
              <w:top w:val="nil"/>
              <w:left w:val="nil"/>
              <w:bottom w:val="nil"/>
              <w:right w:val="nil"/>
            </w:tcBorders>
            <w:shd w:val="clear" w:color="auto" w:fill="auto"/>
            <w:noWrap/>
            <w:vAlign w:val="bottom"/>
            <w:hideMark/>
          </w:tcPr>
          <w:p w:rsidR="00353FFF" w:rsidRPr="006550F7" w:rsidRDefault="00353FFF" w:rsidP="006550F7">
            <w:pPr>
              <w:spacing w:after="0" w:line="240" w:lineRule="auto"/>
              <w:rPr>
                <w:rFonts w:ascii="Arial CYR" w:eastAsia="Times New Roman" w:hAnsi="Arial CYR"/>
                <w:sz w:val="20"/>
                <w:szCs w:val="20"/>
                <w:lang w:val="ru-RU" w:eastAsia="ru-RU"/>
              </w:rPr>
            </w:pPr>
          </w:p>
        </w:tc>
      </w:tr>
      <w:tr w:rsidR="00353FFF" w:rsidRPr="006550F7" w:rsidTr="00910037">
        <w:trPr>
          <w:trHeight w:val="42"/>
        </w:trPr>
        <w:tc>
          <w:tcPr>
            <w:tcW w:w="4103" w:type="dxa"/>
            <w:gridSpan w:val="2"/>
            <w:vMerge/>
            <w:tcBorders>
              <w:top w:val="single" w:sz="8" w:space="0" w:color="auto"/>
              <w:left w:val="single" w:sz="8" w:space="0" w:color="auto"/>
              <w:bottom w:val="single" w:sz="8" w:space="0" w:color="000000"/>
              <w:right w:val="single" w:sz="8" w:space="0" w:color="000000"/>
            </w:tcBorders>
            <w:vAlign w:val="center"/>
            <w:hideMark/>
          </w:tcPr>
          <w:p w:rsidR="00353FFF" w:rsidRPr="006550F7" w:rsidRDefault="00353FFF" w:rsidP="006550F7">
            <w:pPr>
              <w:spacing w:after="0" w:line="240" w:lineRule="auto"/>
              <w:rPr>
                <w:rFonts w:ascii="Arial CYR" w:eastAsia="Times New Roman" w:hAnsi="Arial CYR"/>
                <w:b/>
                <w:bCs/>
                <w:sz w:val="24"/>
                <w:szCs w:val="24"/>
                <w:lang w:val="ru-RU" w:eastAsia="ru-RU"/>
              </w:rPr>
            </w:pPr>
          </w:p>
        </w:tc>
        <w:tc>
          <w:tcPr>
            <w:tcW w:w="1567" w:type="dxa"/>
            <w:vMerge/>
            <w:tcBorders>
              <w:left w:val="nil"/>
              <w:bottom w:val="single" w:sz="8" w:space="0" w:color="auto"/>
              <w:right w:val="nil"/>
            </w:tcBorders>
            <w:shd w:val="clear" w:color="auto" w:fill="auto"/>
            <w:noWrap/>
            <w:vAlign w:val="bottom"/>
            <w:hideMark/>
          </w:tcPr>
          <w:p w:rsidR="00353FFF" w:rsidRPr="006550F7" w:rsidRDefault="00353FFF" w:rsidP="006550F7">
            <w:pPr>
              <w:spacing w:after="0" w:line="240" w:lineRule="auto"/>
              <w:jc w:val="center"/>
              <w:rPr>
                <w:rFonts w:ascii="Arial CYR" w:eastAsia="Times New Roman" w:hAnsi="Arial CYR"/>
                <w:sz w:val="20"/>
                <w:szCs w:val="20"/>
                <w:lang w:val="ru-RU" w:eastAsia="ru-RU"/>
              </w:rPr>
            </w:pPr>
          </w:p>
        </w:tc>
        <w:tc>
          <w:tcPr>
            <w:tcW w:w="1277" w:type="dxa"/>
            <w:vMerge/>
            <w:tcBorders>
              <w:left w:val="single" w:sz="8" w:space="0" w:color="auto"/>
              <w:bottom w:val="single" w:sz="8" w:space="0" w:color="auto"/>
              <w:right w:val="single" w:sz="8" w:space="0" w:color="auto"/>
            </w:tcBorders>
            <w:shd w:val="clear" w:color="auto" w:fill="auto"/>
            <w:noWrap/>
            <w:vAlign w:val="bottom"/>
            <w:hideMark/>
          </w:tcPr>
          <w:p w:rsidR="00353FFF" w:rsidRPr="006550F7" w:rsidRDefault="00353FFF" w:rsidP="006550F7">
            <w:pPr>
              <w:spacing w:after="0" w:line="240" w:lineRule="auto"/>
              <w:rPr>
                <w:rFonts w:ascii="Arial CYR" w:eastAsia="Times New Roman" w:hAnsi="Arial CYR"/>
                <w:sz w:val="20"/>
                <w:szCs w:val="20"/>
                <w:lang w:val="ru-RU" w:eastAsia="ru-RU"/>
              </w:rPr>
            </w:pPr>
          </w:p>
        </w:tc>
        <w:tc>
          <w:tcPr>
            <w:tcW w:w="1130" w:type="dxa"/>
            <w:vMerge/>
            <w:tcBorders>
              <w:left w:val="nil"/>
              <w:bottom w:val="single" w:sz="8" w:space="0" w:color="auto"/>
              <w:right w:val="nil"/>
            </w:tcBorders>
            <w:shd w:val="clear" w:color="auto" w:fill="auto"/>
            <w:noWrap/>
            <w:vAlign w:val="bottom"/>
            <w:hideMark/>
          </w:tcPr>
          <w:p w:rsidR="00353FFF" w:rsidRPr="006550F7" w:rsidRDefault="00353FFF" w:rsidP="006550F7">
            <w:pPr>
              <w:spacing w:after="0" w:line="240" w:lineRule="auto"/>
              <w:rPr>
                <w:rFonts w:ascii="Arial CYR" w:eastAsia="Times New Roman" w:hAnsi="Arial CYR"/>
                <w:sz w:val="20"/>
                <w:szCs w:val="20"/>
                <w:lang w:val="ru-RU" w:eastAsia="ru-RU"/>
              </w:rPr>
            </w:pPr>
          </w:p>
        </w:tc>
        <w:tc>
          <w:tcPr>
            <w:tcW w:w="1137" w:type="dxa"/>
            <w:vMerge/>
            <w:tcBorders>
              <w:left w:val="single" w:sz="8" w:space="0" w:color="auto"/>
              <w:bottom w:val="single" w:sz="8" w:space="0" w:color="auto"/>
              <w:right w:val="single" w:sz="8" w:space="0" w:color="auto"/>
            </w:tcBorders>
            <w:shd w:val="clear" w:color="auto" w:fill="auto"/>
            <w:noWrap/>
            <w:vAlign w:val="bottom"/>
            <w:hideMark/>
          </w:tcPr>
          <w:p w:rsidR="00353FFF" w:rsidRPr="006550F7" w:rsidRDefault="00353FFF" w:rsidP="006550F7">
            <w:pPr>
              <w:spacing w:after="0" w:line="240" w:lineRule="auto"/>
              <w:rPr>
                <w:rFonts w:ascii="Arial CYR" w:eastAsia="Times New Roman" w:hAnsi="Arial CYR"/>
                <w:sz w:val="20"/>
                <w:szCs w:val="20"/>
                <w:lang w:val="ru-RU" w:eastAsia="ru-RU"/>
              </w:rPr>
            </w:pPr>
          </w:p>
        </w:tc>
        <w:tc>
          <w:tcPr>
            <w:tcW w:w="1418" w:type="dxa"/>
            <w:vMerge/>
            <w:tcBorders>
              <w:left w:val="nil"/>
              <w:bottom w:val="nil"/>
              <w:right w:val="single" w:sz="8" w:space="0" w:color="auto"/>
            </w:tcBorders>
            <w:shd w:val="clear" w:color="auto" w:fill="auto"/>
            <w:noWrap/>
            <w:vAlign w:val="bottom"/>
            <w:hideMark/>
          </w:tcPr>
          <w:p w:rsidR="00353FFF" w:rsidRPr="006550F7" w:rsidRDefault="00353FFF" w:rsidP="006550F7">
            <w:pPr>
              <w:spacing w:after="0" w:line="240" w:lineRule="auto"/>
              <w:rPr>
                <w:rFonts w:ascii="Arial CYR" w:eastAsia="Times New Roman" w:hAnsi="Arial CYR"/>
                <w:sz w:val="20"/>
                <w:szCs w:val="20"/>
                <w:lang w:val="ru-RU" w:eastAsia="ru-RU"/>
              </w:rPr>
            </w:pPr>
          </w:p>
        </w:tc>
        <w:tc>
          <w:tcPr>
            <w:tcW w:w="236" w:type="dxa"/>
            <w:tcBorders>
              <w:top w:val="nil"/>
              <w:left w:val="single" w:sz="8" w:space="0" w:color="auto"/>
              <w:bottom w:val="nil"/>
              <w:right w:val="nil"/>
            </w:tcBorders>
            <w:shd w:val="clear" w:color="auto" w:fill="auto"/>
            <w:noWrap/>
            <w:vAlign w:val="bottom"/>
            <w:hideMark/>
          </w:tcPr>
          <w:p w:rsidR="00353FFF" w:rsidRPr="006550F7" w:rsidRDefault="00353FFF" w:rsidP="006550F7">
            <w:pPr>
              <w:spacing w:after="0" w:line="240" w:lineRule="auto"/>
              <w:rPr>
                <w:rFonts w:ascii="Arial CYR" w:eastAsia="Times New Roman" w:hAnsi="Arial CYR"/>
                <w:sz w:val="20"/>
                <w:szCs w:val="20"/>
                <w:lang w:val="ru-RU" w:eastAsia="ru-RU"/>
              </w:rPr>
            </w:pPr>
          </w:p>
        </w:tc>
      </w:tr>
    </w:tbl>
    <w:p w:rsidR="00EA3705" w:rsidRDefault="00EA3705" w:rsidP="006B2FCB">
      <w:pPr>
        <w:spacing w:after="0" w:line="240" w:lineRule="auto"/>
        <w:jc w:val="right"/>
        <w:rPr>
          <w:rFonts w:ascii="Times New Roman" w:hAnsi="Times New Roman"/>
          <w:b/>
          <w:i/>
          <w:sz w:val="24"/>
          <w:szCs w:val="24"/>
        </w:rPr>
      </w:pPr>
    </w:p>
    <w:p w:rsidR="00B41E75" w:rsidRDefault="00353FFF" w:rsidP="00353FFF">
      <w:pPr>
        <w:spacing w:after="0" w:line="240" w:lineRule="auto"/>
        <w:jc w:val="right"/>
        <w:rPr>
          <w:rFonts w:ascii="Times New Roman" w:hAnsi="Times New Roman"/>
          <w:b/>
          <w:i/>
          <w:sz w:val="24"/>
          <w:szCs w:val="24"/>
        </w:rPr>
      </w:pPr>
      <w:r>
        <w:rPr>
          <w:rFonts w:ascii="Times New Roman" w:hAnsi="Times New Roman"/>
          <w:b/>
          <w:i/>
          <w:sz w:val="24"/>
          <w:szCs w:val="24"/>
        </w:rPr>
        <w:t>Міський голова</w:t>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t>Володимир ТУЗ</w:t>
      </w:r>
    </w:p>
    <w:p w:rsidR="006B2FCB" w:rsidRPr="00EA3705" w:rsidRDefault="006B2FCB" w:rsidP="006B2FCB">
      <w:pPr>
        <w:spacing w:after="0" w:line="240" w:lineRule="auto"/>
        <w:jc w:val="right"/>
        <w:rPr>
          <w:rFonts w:ascii="Times New Roman" w:hAnsi="Times New Roman"/>
          <w:sz w:val="24"/>
          <w:szCs w:val="24"/>
        </w:rPr>
      </w:pPr>
      <w:r w:rsidRPr="006B2FCB">
        <w:rPr>
          <w:rFonts w:ascii="Times New Roman" w:hAnsi="Times New Roman"/>
          <w:b/>
          <w:i/>
          <w:sz w:val="24"/>
          <w:szCs w:val="24"/>
        </w:rPr>
        <w:lastRenderedPageBreak/>
        <w:t xml:space="preserve">                         </w:t>
      </w:r>
      <w:r w:rsidRPr="006B2FCB">
        <w:rPr>
          <w:rFonts w:ascii="Times New Roman" w:hAnsi="Times New Roman"/>
          <w:b/>
          <w:sz w:val="24"/>
          <w:szCs w:val="24"/>
        </w:rPr>
        <w:t xml:space="preserve">                                                                                                                                                                  </w:t>
      </w:r>
      <w:r w:rsidRPr="00EA3705">
        <w:rPr>
          <w:rFonts w:ascii="Times New Roman" w:hAnsi="Times New Roman"/>
          <w:sz w:val="24"/>
          <w:szCs w:val="24"/>
        </w:rPr>
        <w:t>Додаток 2</w:t>
      </w:r>
    </w:p>
    <w:p w:rsidR="006B2FCB" w:rsidRPr="00EA3705" w:rsidRDefault="006B2FCB" w:rsidP="006B2FCB">
      <w:pPr>
        <w:spacing w:after="0" w:line="240" w:lineRule="auto"/>
        <w:jc w:val="right"/>
        <w:rPr>
          <w:rFonts w:ascii="Times New Roman" w:hAnsi="Times New Roman"/>
          <w:sz w:val="24"/>
          <w:szCs w:val="24"/>
        </w:rPr>
      </w:pPr>
      <w:r w:rsidRPr="00EA3705">
        <w:rPr>
          <w:rFonts w:ascii="Times New Roman" w:hAnsi="Times New Roman"/>
          <w:i/>
          <w:sz w:val="24"/>
          <w:szCs w:val="24"/>
        </w:rPr>
        <w:t xml:space="preserve">                             </w:t>
      </w:r>
      <w:r w:rsidRPr="00EA3705">
        <w:rPr>
          <w:rFonts w:ascii="Times New Roman" w:hAnsi="Times New Roman"/>
          <w:sz w:val="24"/>
          <w:szCs w:val="24"/>
        </w:rPr>
        <w:t xml:space="preserve">                                                         до рішення виконавчого комітету </w:t>
      </w:r>
    </w:p>
    <w:p w:rsidR="006B2FCB" w:rsidRPr="00EA3705" w:rsidRDefault="00EA3705" w:rsidP="00EA3705">
      <w:pPr>
        <w:spacing w:after="0" w:line="240" w:lineRule="auto"/>
        <w:jc w:val="right"/>
        <w:rPr>
          <w:rFonts w:ascii="Times New Roman" w:hAnsi="Times New Roman"/>
          <w:sz w:val="24"/>
          <w:szCs w:val="24"/>
        </w:rPr>
      </w:pPr>
      <w:r w:rsidRPr="00EA3705">
        <w:rPr>
          <w:rFonts w:ascii="Times New Roman" w:hAnsi="Times New Roman"/>
          <w:sz w:val="24"/>
          <w:szCs w:val="24"/>
        </w:rPr>
        <w:tab/>
      </w:r>
      <w:r w:rsidRPr="00EA3705">
        <w:rPr>
          <w:rFonts w:ascii="Times New Roman" w:hAnsi="Times New Roman"/>
          <w:sz w:val="24"/>
          <w:szCs w:val="24"/>
        </w:rPr>
        <w:tab/>
      </w:r>
      <w:r w:rsidRPr="00EA3705">
        <w:rPr>
          <w:rFonts w:ascii="Times New Roman" w:hAnsi="Times New Roman"/>
          <w:sz w:val="24"/>
          <w:szCs w:val="24"/>
        </w:rPr>
        <w:tab/>
      </w:r>
      <w:r w:rsidRPr="00EA3705">
        <w:rPr>
          <w:rFonts w:ascii="Times New Roman" w:hAnsi="Times New Roman"/>
          <w:sz w:val="24"/>
          <w:szCs w:val="24"/>
        </w:rPr>
        <w:tab/>
      </w:r>
      <w:r w:rsidRPr="00EA3705">
        <w:rPr>
          <w:rFonts w:ascii="Times New Roman" w:hAnsi="Times New Roman"/>
          <w:sz w:val="24"/>
          <w:szCs w:val="24"/>
        </w:rPr>
        <w:tab/>
      </w:r>
      <w:r w:rsidRPr="00EA3705">
        <w:rPr>
          <w:rFonts w:ascii="Times New Roman" w:hAnsi="Times New Roman"/>
          <w:sz w:val="24"/>
          <w:szCs w:val="24"/>
        </w:rPr>
        <w:tab/>
      </w:r>
      <w:r w:rsidRPr="00EA3705">
        <w:rPr>
          <w:rFonts w:ascii="Times New Roman" w:hAnsi="Times New Roman"/>
          <w:sz w:val="24"/>
          <w:szCs w:val="24"/>
        </w:rPr>
        <w:tab/>
      </w:r>
      <w:r w:rsidRPr="00EA3705">
        <w:rPr>
          <w:rFonts w:ascii="Times New Roman" w:hAnsi="Times New Roman"/>
          <w:sz w:val="24"/>
          <w:szCs w:val="24"/>
        </w:rPr>
        <w:tab/>
        <w:t xml:space="preserve"> </w:t>
      </w:r>
      <w:r w:rsidR="006B2FCB" w:rsidRPr="00EA3705">
        <w:rPr>
          <w:rFonts w:ascii="Times New Roman" w:hAnsi="Times New Roman"/>
          <w:sz w:val="24"/>
          <w:szCs w:val="24"/>
        </w:rPr>
        <w:t xml:space="preserve">  Новороздільської міської ради</w:t>
      </w:r>
      <w:r w:rsidR="006B2FCB" w:rsidRPr="00EA3705">
        <w:rPr>
          <w:rFonts w:ascii="Times New Roman" w:hAnsi="Times New Roman"/>
          <w:sz w:val="24"/>
          <w:szCs w:val="24"/>
        </w:rPr>
        <w:tab/>
      </w:r>
      <w:r w:rsidR="006B2FCB" w:rsidRPr="00EA3705">
        <w:rPr>
          <w:rFonts w:ascii="Times New Roman" w:hAnsi="Times New Roman"/>
          <w:sz w:val="24"/>
          <w:szCs w:val="24"/>
        </w:rPr>
        <w:tab/>
      </w:r>
      <w:r w:rsidR="006B2FCB" w:rsidRPr="00EA3705">
        <w:rPr>
          <w:rFonts w:ascii="Times New Roman" w:hAnsi="Times New Roman"/>
          <w:sz w:val="24"/>
          <w:szCs w:val="24"/>
        </w:rPr>
        <w:tab/>
      </w:r>
      <w:r w:rsidR="006B2FCB" w:rsidRPr="00EA3705">
        <w:rPr>
          <w:rFonts w:ascii="Times New Roman" w:hAnsi="Times New Roman"/>
          <w:sz w:val="24"/>
          <w:szCs w:val="24"/>
        </w:rPr>
        <w:tab/>
        <w:t xml:space="preserve">      </w:t>
      </w:r>
      <w:r w:rsidR="00B41E75">
        <w:rPr>
          <w:rFonts w:ascii="Times New Roman" w:hAnsi="Times New Roman"/>
          <w:sz w:val="24"/>
          <w:szCs w:val="24"/>
        </w:rPr>
        <w:t xml:space="preserve">      від 10.11.2015 року № 272</w:t>
      </w:r>
    </w:p>
    <w:p w:rsidR="006B2FCB" w:rsidRPr="006B2FCB" w:rsidRDefault="006B2FCB" w:rsidP="00EA3705">
      <w:pPr>
        <w:spacing w:after="0" w:line="240" w:lineRule="auto"/>
        <w:jc w:val="right"/>
        <w:rPr>
          <w:rFonts w:ascii="Times New Roman" w:hAnsi="Times New Roman"/>
          <w:b/>
          <w:sz w:val="24"/>
          <w:szCs w:val="24"/>
        </w:rPr>
      </w:pPr>
      <w:r w:rsidRPr="006B2FCB">
        <w:rPr>
          <w:rFonts w:ascii="Times New Roman" w:hAnsi="Times New Roman"/>
          <w:b/>
          <w:sz w:val="24"/>
          <w:szCs w:val="24"/>
        </w:rPr>
        <w:t xml:space="preserve">                                          </w:t>
      </w:r>
    </w:p>
    <w:p w:rsidR="00EA3705" w:rsidRDefault="006B2FCB" w:rsidP="00EA3705">
      <w:pPr>
        <w:spacing w:after="0" w:line="240" w:lineRule="auto"/>
        <w:jc w:val="center"/>
        <w:rPr>
          <w:rFonts w:ascii="Times New Roman" w:hAnsi="Times New Roman"/>
          <w:b/>
          <w:sz w:val="24"/>
          <w:szCs w:val="24"/>
        </w:rPr>
      </w:pPr>
      <w:r w:rsidRPr="006B2FCB">
        <w:rPr>
          <w:rFonts w:ascii="Times New Roman" w:hAnsi="Times New Roman"/>
          <w:b/>
          <w:sz w:val="24"/>
          <w:szCs w:val="24"/>
        </w:rPr>
        <w:t xml:space="preserve">Зміни </w:t>
      </w:r>
    </w:p>
    <w:p w:rsidR="006B2FCB" w:rsidRPr="006B2FCB" w:rsidRDefault="006B2FCB" w:rsidP="00EA3705">
      <w:pPr>
        <w:spacing w:after="0" w:line="240" w:lineRule="auto"/>
        <w:jc w:val="center"/>
        <w:rPr>
          <w:rFonts w:ascii="Times New Roman" w:hAnsi="Times New Roman"/>
          <w:sz w:val="24"/>
          <w:szCs w:val="24"/>
        </w:rPr>
      </w:pPr>
      <w:r w:rsidRPr="006B2FCB">
        <w:rPr>
          <w:rFonts w:ascii="Times New Roman" w:hAnsi="Times New Roman"/>
          <w:b/>
          <w:sz w:val="24"/>
          <w:szCs w:val="24"/>
        </w:rPr>
        <w:t>до переліку міських програм міського бюджету  м. Новий Розділ на 2015 рік</w:t>
      </w:r>
    </w:p>
    <w:p w:rsidR="006B2FCB" w:rsidRPr="006B2FCB" w:rsidRDefault="006B2FCB" w:rsidP="00EA3705">
      <w:pPr>
        <w:spacing w:after="0" w:line="240" w:lineRule="auto"/>
        <w:jc w:val="right"/>
        <w:rPr>
          <w:rFonts w:ascii="Times New Roman" w:hAnsi="Times New Roman"/>
          <w:i/>
          <w:sz w:val="24"/>
          <w:szCs w:val="24"/>
        </w:rPr>
      </w:pPr>
      <w:r w:rsidRPr="006B2FCB">
        <w:rPr>
          <w:rFonts w:ascii="Times New Roman" w:hAnsi="Times New Roman"/>
          <w:i/>
          <w:sz w:val="24"/>
          <w:szCs w:val="24"/>
        </w:rPr>
        <w:t>грн.</w:t>
      </w:r>
    </w:p>
    <w:tbl>
      <w:tblPr>
        <w:tblStyle w:val="a9"/>
        <w:tblW w:w="10349" w:type="dxa"/>
        <w:tblInd w:w="-318" w:type="dxa"/>
        <w:tblLayout w:type="fixed"/>
        <w:tblLook w:val="01E0"/>
      </w:tblPr>
      <w:tblGrid>
        <w:gridCol w:w="1985"/>
        <w:gridCol w:w="2268"/>
        <w:gridCol w:w="992"/>
        <w:gridCol w:w="709"/>
        <w:gridCol w:w="2268"/>
        <w:gridCol w:w="1080"/>
        <w:gridCol w:w="1047"/>
      </w:tblGrid>
      <w:tr w:rsidR="006B2FCB" w:rsidRPr="006B2FCB" w:rsidTr="00910037">
        <w:tc>
          <w:tcPr>
            <w:tcW w:w="1985" w:type="dxa"/>
            <w:vMerge w:val="restart"/>
          </w:tcPr>
          <w:p w:rsidR="006B2FCB" w:rsidRPr="006B2FCB" w:rsidRDefault="006B2FCB" w:rsidP="006B2FCB">
            <w:pPr>
              <w:jc w:val="center"/>
              <w:rPr>
                <w:rFonts w:ascii="Times New Roman" w:hAnsi="Times New Roman"/>
                <w:sz w:val="24"/>
                <w:szCs w:val="24"/>
              </w:rPr>
            </w:pPr>
            <w:r w:rsidRPr="006B2FCB">
              <w:rPr>
                <w:rFonts w:ascii="Times New Roman" w:hAnsi="Times New Roman"/>
                <w:sz w:val="24"/>
                <w:szCs w:val="24"/>
              </w:rPr>
              <w:t>Код типової відомчої класифікації видатків місцевих бюджетів/Код тимчасової класифікації видатків та кредитування місцевих бюджетів</w:t>
            </w:r>
          </w:p>
        </w:tc>
        <w:tc>
          <w:tcPr>
            <w:tcW w:w="2268" w:type="dxa"/>
            <w:vMerge w:val="restart"/>
          </w:tcPr>
          <w:p w:rsidR="006B2FCB" w:rsidRPr="006B2FCB" w:rsidRDefault="006B2FCB" w:rsidP="006B2FCB">
            <w:pPr>
              <w:jc w:val="center"/>
              <w:rPr>
                <w:rFonts w:ascii="Times New Roman" w:hAnsi="Times New Roman"/>
                <w:sz w:val="24"/>
                <w:szCs w:val="24"/>
              </w:rPr>
            </w:pPr>
            <w:r w:rsidRPr="006B2FCB">
              <w:rPr>
                <w:rFonts w:ascii="Times New Roman" w:hAnsi="Times New Roman"/>
                <w:sz w:val="24"/>
                <w:szCs w:val="24"/>
              </w:rPr>
              <w:t>Назва головного розпорядника коштів/Найменування коду тимчасової</w:t>
            </w:r>
          </w:p>
          <w:p w:rsidR="006B2FCB" w:rsidRPr="006B2FCB" w:rsidRDefault="006B2FCB" w:rsidP="006B2FCB">
            <w:pPr>
              <w:jc w:val="center"/>
              <w:rPr>
                <w:rFonts w:ascii="Times New Roman" w:hAnsi="Times New Roman"/>
                <w:sz w:val="24"/>
                <w:szCs w:val="24"/>
              </w:rPr>
            </w:pPr>
            <w:r w:rsidRPr="006B2FCB">
              <w:rPr>
                <w:rFonts w:ascii="Times New Roman" w:hAnsi="Times New Roman"/>
                <w:sz w:val="24"/>
                <w:szCs w:val="24"/>
              </w:rPr>
              <w:t>класифікації видатків та кредитування місцевих бюджетів</w:t>
            </w:r>
          </w:p>
          <w:p w:rsidR="006B2FCB" w:rsidRPr="006B2FCB" w:rsidRDefault="006B2FCB" w:rsidP="006B2FCB">
            <w:pPr>
              <w:rPr>
                <w:rFonts w:ascii="Times New Roman" w:hAnsi="Times New Roman"/>
                <w:sz w:val="24"/>
                <w:szCs w:val="24"/>
              </w:rPr>
            </w:pPr>
          </w:p>
        </w:tc>
        <w:tc>
          <w:tcPr>
            <w:tcW w:w="1701" w:type="dxa"/>
            <w:gridSpan w:val="2"/>
          </w:tcPr>
          <w:p w:rsidR="006B2FCB" w:rsidRPr="006B2FCB" w:rsidRDefault="006B2FCB" w:rsidP="006B2FCB">
            <w:pPr>
              <w:rPr>
                <w:rFonts w:ascii="Times New Roman" w:hAnsi="Times New Roman"/>
                <w:sz w:val="24"/>
                <w:szCs w:val="24"/>
              </w:rPr>
            </w:pPr>
            <w:r w:rsidRPr="006B2FCB">
              <w:rPr>
                <w:rFonts w:ascii="Times New Roman" w:hAnsi="Times New Roman"/>
                <w:sz w:val="24"/>
                <w:szCs w:val="24"/>
              </w:rPr>
              <w:t xml:space="preserve">                </w:t>
            </w:r>
          </w:p>
          <w:p w:rsidR="006B2FCB" w:rsidRPr="006B2FCB" w:rsidRDefault="006B2FCB" w:rsidP="006B2FCB">
            <w:pPr>
              <w:rPr>
                <w:rFonts w:ascii="Times New Roman" w:hAnsi="Times New Roman"/>
                <w:sz w:val="24"/>
                <w:szCs w:val="24"/>
              </w:rPr>
            </w:pPr>
            <w:r w:rsidRPr="006B2FCB">
              <w:rPr>
                <w:rFonts w:ascii="Times New Roman" w:hAnsi="Times New Roman"/>
                <w:sz w:val="24"/>
                <w:szCs w:val="24"/>
              </w:rPr>
              <w:t xml:space="preserve">                             Загальний фонд</w:t>
            </w:r>
          </w:p>
          <w:p w:rsidR="006B2FCB" w:rsidRPr="006B2FCB" w:rsidRDefault="006B2FCB" w:rsidP="006B2FCB">
            <w:pPr>
              <w:rPr>
                <w:rFonts w:ascii="Times New Roman" w:hAnsi="Times New Roman"/>
                <w:sz w:val="24"/>
                <w:szCs w:val="24"/>
              </w:rPr>
            </w:pPr>
          </w:p>
        </w:tc>
        <w:tc>
          <w:tcPr>
            <w:tcW w:w="3348" w:type="dxa"/>
            <w:gridSpan w:val="2"/>
          </w:tcPr>
          <w:p w:rsidR="006B2FCB" w:rsidRPr="006B2FCB" w:rsidRDefault="006B2FCB" w:rsidP="006B2FCB">
            <w:pPr>
              <w:rPr>
                <w:rFonts w:ascii="Times New Roman" w:hAnsi="Times New Roman"/>
                <w:sz w:val="24"/>
                <w:szCs w:val="24"/>
              </w:rPr>
            </w:pPr>
          </w:p>
          <w:p w:rsidR="006B2FCB" w:rsidRPr="006B2FCB" w:rsidRDefault="006B2FCB" w:rsidP="006B2FCB">
            <w:pPr>
              <w:rPr>
                <w:rFonts w:ascii="Times New Roman" w:hAnsi="Times New Roman"/>
                <w:sz w:val="24"/>
                <w:szCs w:val="24"/>
              </w:rPr>
            </w:pPr>
            <w:r w:rsidRPr="006B2FCB">
              <w:rPr>
                <w:rFonts w:ascii="Times New Roman" w:hAnsi="Times New Roman"/>
                <w:sz w:val="24"/>
                <w:szCs w:val="24"/>
              </w:rPr>
              <w:t xml:space="preserve">                             Спеціальний фонд</w:t>
            </w:r>
          </w:p>
        </w:tc>
        <w:tc>
          <w:tcPr>
            <w:tcW w:w="1047" w:type="dxa"/>
          </w:tcPr>
          <w:p w:rsidR="006B2FCB" w:rsidRPr="006B2FCB" w:rsidRDefault="006B2FCB" w:rsidP="006B2FCB">
            <w:pPr>
              <w:jc w:val="center"/>
              <w:rPr>
                <w:rFonts w:ascii="Times New Roman" w:hAnsi="Times New Roman"/>
                <w:sz w:val="24"/>
                <w:szCs w:val="24"/>
              </w:rPr>
            </w:pPr>
          </w:p>
          <w:p w:rsidR="006B2FCB" w:rsidRPr="006B2FCB" w:rsidRDefault="006B2FCB" w:rsidP="006B2FCB">
            <w:pPr>
              <w:jc w:val="center"/>
              <w:rPr>
                <w:rFonts w:ascii="Times New Roman" w:hAnsi="Times New Roman"/>
                <w:sz w:val="24"/>
                <w:szCs w:val="24"/>
              </w:rPr>
            </w:pPr>
            <w:r w:rsidRPr="006B2FCB">
              <w:rPr>
                <w:rFonts w:ascii="Times New Roman" w:hAnsi="Times New Roman"/>
                <w:sz w:val="24"/>
                <w:szCs w:val="24"/>
              </w:rPr>
              <w:t>Разом</w:t>
            </w:r>
          </w:p>
          <w:p w:rsidR="006B2FCB" w:rsidRPr="006B2FCB" w:rsidRDefault="006B2FCB" w:rsidP="006B2FCB">
            <w:pPr>
              <w:jc w:val="center"/>
              <w:rPr>
                <w:rFonts w:ascii="Times New Roman" w:hAnsi="Times New Roman"/>
                <w:sz w:val="24"/>
                <w:szCs w:val="24"/>
              </w:rPr>
            </w:pPr>
          </w:p>
        </w:tc>
      </w:tr>
      <w:tr w:rsidR="006B2FCB" w:rsidRPr="006B2FCB" w:rsidTr="00910037">
        <w:trPr>
          <w:trHeight w:val="550"/>
        </w:trPr>
        <w:tc>
          <w:tcPr>
            <w:tcW w:w="1985" w:type="dxa"/>
            <w:vMerge/>
          </w:tcPr>
          <w:p w:rsidR="006B2FCB" w:rsidRPr="006B2FCB" w:rsidRDefault="006B2FCB" w:rsidP="006B2FCB">
            <w:pPr>
              <w:rPr>
                <w:rFonts w:ascii="Times New Roman" w:hAnsi="Times New Roman"/>
                <w:sz w:val="24"/>
                <w:szCs w:val="24"/>
              </w:rPr>
            </w:pPr>
          </w:p>
        </w:tc>
        <w:tc>
          <w:tcPr>
            <w:tcW w:w="2268" w:type="dxa"/>
            <w:vMerge/>
          </w:tcPr>
          <w:p w:rsidR="006B2FCB" w:rsidRPr="006B2FCB" w:rsidRDefault="006B2FCB" w:rsidP="006B2FCB">
            <w:pPr>
              <w:rPr>
                <w:rFonts w:ascii="Times New Roman" w:hAnsi="Times New Roman"/>
                <w:sz w:val="24"/>
                <w:szCs w:val="24"/>
              </w:rPr>
            </w:pPr>
          </w:p>
        </w:tc>
        <w:tc>
          <w:tcPr>
            <w:tcW w:w="992" w:type="dxa"/>
          </w:tcPr>
          <w:p w:rsidR="006B2FCB" w:rsidRPr="006B2FCB" w:rsidRDefault="006B2FCB" w:rsidP="006B2FCB">
            <w:pPr>
              <w:rPr>
                <w:rFonts w:ascii="Times New Roman" w:hAnsi="Times New Roman"/>
                <w:sz w:val="24"/>
                <w:szCs w:val="24"/>
              </w:rPr>
            </w:pPr>
          </w:p>
          <w:p w:rsidR="006B2FCB" w:rsidRPr="006B2FCB" w:rsidRDefault="006B2FCB" w:rsidP="00EA3705">
            <w:pPr>
              <w:ind w:left="-108"/>
              <w:jc w:val="center"/>
              <w:rPr>
                <w:rFonts w:ascii="Times New Roman" w:hAnsi="Times New Roman"/>
                <w:sz w:val="24"/>
                <w:szCs w:val="24"/>
              </w:rPr>
            </w:pPr>
            <w:r w:rsidRPr="006B2FCB">
              <w:rPr>
                <w:rFonts w:ascii="Times New Roman" w:hAnsi="Times New Roman"/>
                <w:sz w:val="24"/>
                <w:szCs w:val="24"/>
              </w:rPr>
              <w:t>Найменування програми</w:t>
            </w:r>
          </w:p>
        </w:tc>
        <w:tc>
          <w:tcPr>
            <w:tcW w:w="709" w:type="dxa"/>
          </w:tcPr>
          <w:p w:rsidR="006B2FCB" w:rsidRPr="006B2FCB" w:rsidRDefault="006B2FCB" w:rsidP="006B2FCB">
            <w:pPr>
              <w:rPr>
                <w:rFonts w:ascii="Times New Roman" w:hAnsi="Times New Roman"/>
                <w:sz w:val="24"/>
                <w:szCs w:val="24"/>
              </w:rPr>
            </w:pPr>
          </w:p>
          <w:p w:rsidR="006B2FCB" w:rsidRPr="006B2FCB" w:rsidRDefault="006B2FCB" w:rsidP="00EA3705">
            <w:pPr>
              <w:ind w:left="-107"/>
              <w:jc w:val="center"/>
              <w:rPr>
                <w:rFonts w:ascii="Times New Roman" w:hAnsi="Times New Roman"/>
                <w:sz w:val="24"/>
                <w:szCs w:val="24"/>
              </w:rPr>
            </w:pPr>
            <w:r w:rsidRPr="006B2FCB">
              <w:rPr>
                <w:rFonts w:ascii="Times New Roman" w:hAnsi="Times New Roman"/>
                <w:sz w:val="24"/>
                <w:szCs w:val="24"/>
              </w:rPr>
              <w:t>Сума</w:t>
            </w:r>
          </w:p>
        </w:tc>
        <w:tc>
          <w:tcPr>
            <w:tcW w:w="2268" w:type="dxa"/>
          </w:tcPr>
          <w:p w:rsidR="006B2FCB" w:rsidRPr="006B2FCB" w:rsidRDefault="006B2FCB" w:rsidP="006B2FCB">
            <w:pPr>
              <w:rPr>
                <w:rFonts w:ascii="Times New Roman" w:hAnsi="Times New Roman"/>
                <w:sz w:val="24"/>
                <w:szCs w:val="24"/>
              </w:rPr>
            </w:pPr>
          </w:p>
          <w:p w:rsidR="006B2FCB" w:rsidRPr="006B2FCB" w:rsidRDefault="006B2FCB" w:rsidP="006B2FCB">
            <w:pPr>
              <w:jc w:val="center"/>
              <w:rPr>
                <w:rFonts w:ascii="Times New Roman" w:hAnsi="Times New Roman"/>
                <w:sz w:val="24"/>
                <w:szCs w:val="24"/>
              </w:rPr>
            </w:pPr>
            <w:r w:rsidRPr="006B2FCB">
              <w:rPr>
                <w:rFonts w:ascii="Times New Roman" w:hAnsi="Times New Roman"/>
                <w:sz w:val="24"/>
                <w:szCs w:val="24"/>
              </w:rPr>
              <w:t>Найменування   програми</w:t>
            </w:r>
          </w:p>
        </w:tc>
        <w:tc>
          <w:tcPr>
            <w:tcW w:w="1080" w:type="dxa"/>
          </w:tcPr>
          <w:p w:rsidR="006B2FCB" w:rsidRPr="006B2FCB" w:rsidRDefault="006B2FCB" w:rsidP="006B2FCB">
            <w:pPr>
              <w:rPr>
                <w:rFonts w:ascii="Times New Roman" w:hAnsi="Times New Roman"/>
                <w:b/>
                <w:sz w:val="24"/>
                <w:szCs w:val="24"/>
              </w:rPr>
            </w:pPr>
          </w:p>
          <w:p w:rsidR="006B2FCB" w:rsidRPr="006B2FCB" w:rsidRDefault="006B2FCB" w:rsidP="006B2FCB">
            <w:pPr>
              <w:jc w:val="center"/>
              <w:rPr>
                <w:rFonts w:ascii="Times New Roman" w:hAnsi="Times New Roman"/>
                <w:sz w:val="24"/>
                <w:szCs w:val="24"/>
              </w:rPr>
            </w:pPr>
            <w:r w:rsidRPr="006B2FCB">
              <w:rPr>
                <w:rFonts w:ascii="Times New Roman" w:hAnsi="Times New Roman"/>
                <w:sz w:val="24"/>
                <w:szCs w:val="24"/>
              </w:rPr>
              <w:t>Сума</w:t>
            </w:r>
          </w:p>
        </w:tc>
        <w:tc>
          <w:tcPr>
            <w:tcW w:w="1047" w:type="dxa"/>
          </w:tcPr>
          <w:p w:rsidR="006B2FCB" w:rsidRPr="006B2FCB" w:rsidRDefault="006B2FCB" w:rsidP="006B2FCB">
            <w:pPr>
              <w:rPr>
                <w:rFonts w:ascii="Times New Roman" w:hAnsi="Times New Roman"/>
                <w:sz w:val="24"/>
                <w:szCs w:val="24"/>
              </w:rPr>
            </w:pPr>
            <w:r w:rsidRPr="006B2FCB">
              <w:rPr>
                <w:rFonts w:ascii="Times New Roman" w:hAnsi="Times New Roman"/>
                <w:sz w:val="24"/>
                <w:szCs w:val="24"/>
              </w:rPr>
              <w:t xml:space="preserve">   </w:t>
            </w:r>
          </w:p>
          <w:p w:rsidR="006B2FCB" w:rsidRPr="006B2FCB" w:rsidRDefault="006B2FCB" w:rsidP="006B2FCB">
            <w:pPr>
              <w:rPr>
                <w:rFonts w:ascii="Times New Roman" w:hAnsi="Times New Roman"/>
                <w:b/>
                <w:sz w:val="24"/>
                <w:szCs w:val="24"/>
              </w:rPr>
            </w:pPr>
            <w:r w:rsidRPr="006B2FCB">
              <w:rPr>
                <w:rFonts w:ascii="Times New Roman" w:hAnsi="Times New Roman"/>
                <w:sz w:val="24"/>
                <w:szCs w:val="24"/>
              </w:rPr>
              <w:t xml:space="preserve">      Сума</w:t>
            </w:r>
          </w:p>
        </w:tc>
      </w:tr>
      <w:tr w:rsidR="006B2FCB" w:rsidRPr="006B2FCB" w:rsidTr="00910037">
        <w:trPr>
          <w:trHeight w:val="550"/>
        </w:trPr>
        <w:tc>
          <w:tcPr>
            <w:tcW w:w="1985" w:type="dxa"/>
          </w:tcPr>
          <w:p w:rsidR="006B2FCB" w:rsidRPr="006B2FCB" w:rsidRDefault="006B2FCB" w:rsidP="006B2FCB">
            <w:pPr>
              <w:jc w:val="center"/>
              <w:rPr>
                <w:rFonts w:ascii="Times New Roman" w:hAnsi="Times New Roman"/>
                <w:b/>
                <w:sz w:val="24"/>
                <w:szCs w:val="24"/>
              </w:rPr>
            </w:pPr>
          </w:p>
          <w:p w:rsidR="006B2FCB" w:rsidRPr="006B2FCB" w:rsidRDefault="006B2FCB" w:rsidP="006B2FCB">
            <w:pPr>
              <w:jc w:val="center"/>
              <w:rPr>
                <w:rFonts w:ascii="Times New Roman" w:hAnsi="Times New Roman"/>
                <w:b/>
                <w:sz w:val="24"/>
                <w:szCs w:val="24"/>
              </w:rPr>
            </w:pPr>
            <w:r w:rsidRPr="006B2FCB">
              <w:rPr>
                <w:rFonts w:ascii="Times New Roman" w:hAnsi="Times New Roman"/>
                <w:b/>
                <w:sz w:val="24"/>
                <w:szCs w:val="24"/>
              </w:rPr>
              <w:t>03</w:t>
            </w:r>
          </w:p>
        </w:tc>
        <w:tc>
          <w:tcPr>
            <w:tcW w:w="2268" w:type="dxa"/>
          </w:tcPr>
          <w:p w:rsidR="006B2FCB" w:rsidRPr="006B2FCB" w:rsidRDefault="006B2FCB" w:rsidP="006B2FCB">
            <w:pPr>
              <w:rPr>
                <w:rFonts w:ascii="Times New Roman" w:hAnsi="Times New Roman"/>
                <w:b/>
                <w:sz w:val="24"/>
                <w:szCs w:val="24"/>
              </w:rPr>
            </w:pPr>
            <w:r w:rsidRPr="006B2FCB">
              <w:rPr>
                <w:rFonts w:ascii="Times New Roman" w:hAnsi="Times New Roman"/>
                <w:b/>
                <w:sz w:val="24"/>
                <w:szCs w:val="24"/>
              </w:rPr>
              <w:t>Виконавчий комітет Новороздільської міської ради</w:t>
            </w:r>
          </w:p>
        </w:tc>
        <w:tc>
          <w:tcPr>
            <w:tcW w:w="992" w:type="dxa"/>
          </w:tcPr>
          <w:p w:rsidR="006B2FCB" w:rsidRPr="006B2FCB" w:rsidRDefault="006B2FCB" w:rsidP="006B2FCB">
            <w:pPr>
              <w:rPr>
                <w:rFonts w:ascii="Times New Roman" w:hAnsi="Times New Roman"/>
                <w:sz w:val="24"/>
                <w:szCs w:val="24"/>
              </w:rPr>
            </w:pPr>
          </w:p>
        </w:tc>
        <w:tc>
          <w:tcPr>
            <w:tcW w:w="709" w:type="dxa"/>
          </w:tcPr>
          <w:p w:rsidR="006B2FCB" w:rsidRPr="006B2FCB" w:rsidRDefault="006B2FCB" w:rsidP="006B2FCB">
            <w:pPr>
              <w:rPr>
                <w:rFonts w:ascii="Times New Roman" w:hAnsi="Times New Roman"/>
                <w:sz w:val="24"/>
                <w:szCs w:val="24"/>
              </w:rPr>
            </w:pPr>
          </w:p>
        </w:tc>
        <w:tc>
          <w:tcPr>
            <w:tcW w:w="2268" w:type="dxa"/>
          </w:tcPr>
          <w:p w:rsidR="006B2FCB" w:rsidRPr="006B2FCB" w:rsidRDefault="006B2FCB" w:rsidP="006B2FCB">
            <w:pPr>
              <w:rPr>
                <w:rFonts w:ascii="Times New Roman" w:hAnsi="Times New Roman"/>
                <w:sz w:val="24"/>
                <w:szCs w:val="24"/>
              </w:rPr>
            </w:pPr>
          </w:p>
        </w:tc>
        <w:tc>
          <w:tcPr>
            <w:tcW w:w="1080" w:type="dxa"/>
          </w:tcPr>
          <w:p w:rsidR="006B2FCB" w:rsidRPr="006B2FCB" w:rsidRDefault="006B2FCB" w:rsidP="006B2FCB">
            <w:pPr>
              <w:rPr>
                <w:rFonts w:ascii="Times New Roman" w:hAnsi="Times New Roman"/>
                <w:b/>
                <w:sz w:val="24"/>
                <w:szCs w:val="24"/>
              </w:rPr>
            </w:pPr>
          </w:p>
        </w:tc>
        <w:tc>
          <w:tcPr>
            <w:tcW w:w="1047" w:type="dxa"/>
          </w:tcPr>
          <w:p w:rsidR="006B2FCB" w:rsidRPr="006B2FCB" w:rsidRDefault="006B2FCB" w:rsidP="006B2FCB">
            <w:pPr>
              <w:rPr>
                <w:rFonts w:ascii="Times New Roman" w:hAnsi="Times New Roman"/>
                <w:b/>
                <w:sz w:val="24"/>
                <w:szCs w:val="24"/>
              </w:rPr>
            </w:pPr>
          </w:p>
        </w:tc>
      </w:tr>
      <w:tr w:rsidR="006B2FCB" w:rsidRPr="006B2FCB" w:rsidTr="00910037">
        <w:trPr>
          <w:trHeight w:val="550"/>
        </w:trPr>
        <w:tc>
          <w:tcPr>
            <w:tcW w:w="1985" w:type="dxa"/>
          </w:tcPr>
          <w:p w:rsidR="006B2FCB" w:rsidRPr="006B2FCB" w:rsidRDefault="006B2FCB" w:rsidP="006B2FCB">
            <w:pPr>
              <w:jc w:val="center"/>
              <w:rPr>
                <w:rFonts w:ascii="Times New Roman" w:hAnsi="Times New Roman"/>
                <w:sz w:val="24"/>
                <w:szCs w:val="24"/>
              </w:rPr>
            </w:pPr>
          </w:p>
          <w:p w:rsidR="006B2FCB" w:rsidRPr="006B2FCB" w:rsidRDefault="006B2FCB" w:rsidP="006B2FCB">
            <w:pPr>
              <w:jc w:val="center"/>
              <w:rPr>
                <w:rFonts w:ascii="Times New Roman" w:hAnsi="Times New Roman"/>
                <w:sz w:val="24"/>
                <w:szCs w:val="24"/>
              </w:rPr>
            </w:pPr>
            <w:r w:rsidRPr="006B2FCB">
              <w:rPr>
                <w:rFonts w:ascii="Times New Roman" w:hAnsi="Times New Roman"/>
                <w:sz w:val="24"/>
                <w:szCs w:val="24"/>
              </w:rPr>
              <w:t>150118</w:t>
            </w:r>
          </w:p>
        </w:tc>
        <w:tc>
          <w:tcPr>
            <w:tcW w:w="2268" w:type="dxa"/>
            <w:vAlign w:val="center"/>
          </w:tcPr>
          <w:p w:rsidR="006B2FCB" w:rsidRPr="006B2FCB" w:rsidRDefault="006B2FCB" w:rsidP="006B2FCB">
            <w:pPr>
              <w:rPr>
                <w:rFonts w:ascii="Times New Roman" w:hAnsi="Times New Roman"/>
                <w:sz w:val="24"/>
                <w:szCs w:val="24"/>
              </w:rPr>
            </w:pPr>
            <w:r w:rsidRPr="006B2FCB">
              <w:rPr>
                <w:rFonts w:ascii="Times New Roman" w:hAnsi="Times New Roman"/>
                <w:sz w:val="24"/>
                <w:szCs w:val="24"/>
              </w:rPr>
              <w:t>Житлове будівництво та придбання житла для окремих категорій громадян</w:t>
            </w:r>
          </w:p>
          <w:p w:rsidR="006B2FCB" w:rsidRPr="006B2FCB" w:rsidRDefault="006B2FCB" w:rsidP="006B2FCB">
            <w:pPr>
              <w:rPr>
                <w:rFonts w:ascii="Times New Roman" w:hAnsi="Times New Roman"/>
                <w:sz w:val="24"/>
                <w:szCs w:val="24"/>
              </w:rPr>
            </w:pPr>
          </w:p>
        </w:tc>
        <w:tc>
          <w:tcPr>
            <w:tcW w:w="992" w:type="dxa"/>
            <w:vAlign w:val="center"/>
          </w:tcPr>
          <w:p w:rsidR="006B2FCB" w:rsidRPr="006B2FCB" w:rsidRDefault="006B2FCB" w:rsidP="006B2FCB">
            <w:pPr>
              <w:rPr>
                <w:rFonts w:ascii="Times New Roman" w:hAnsi="Times New Roman"/>
                <w:sz w:val="24"/>
                <w:szCs w:val="24"/>
              </w:rPr>
            </w:pPr>
          </w:p>
        </w:tc>
        <w:tc>
          <w:tcPr>
            <w:tcW w:w="709" w:type="dxa"/>
            <w:vAlign w:val="center"/>
          </w:tcPr>
          <w:p w:rsidR="006B2FCB" w:rsidRPr="006B2FCB" w:rsidRDefault="006B2FCB" w:rsidP="006B2FCB">
            <w:pPr>
              <w:jc w:val="right"/>
              <w:rPr>
                <w:rFonts w:ascii="Times New Roman" w:hAnsi="Times New Roman"/>
                <w:color w:val="000000"/>
                <w:sz w:val="24"/>
                <w:szCs w:val="24"/>
              </w:rPr>
            </w:pPr>
          </w:p>
        </w:tc>
        <w:tc>
          <w:tcPr>
            <w:tcW w:w="2268" w:type="dxa"/>
            <w:vAlign w:val="center"/>
          </w:tcPr>
          <w:p w:rsidR="006B2FCB" w:rsidRPr="006B2FCB" w:rsidRDefault="006B2FCB" w:rsidP="006B2FCB">
            <w:pPr>
              <w:rPr>
                <w:rFonts w:ascii="Times New Roman" w:hAnsi="Times New Roman"/>
                <w:sz w:val="24"/>
                <w:szCs w:val="24"/>
              </w:rPr>
            </w:pPr>
            <w:r w:rsidRPr="006B2FCB">
              <w:rPr>
                <w:rFonts w:ascii="Times New Roman" w:hAnsi="Times New Roman"/>
                <w:sz w:val="24"/>
                <w:szCs w:val="24"/>
              </w:rPr>
              <w:t>Міська програма «Забезпечення житлом дітей-сиріт та дітей, позбавлених батьківського піклування, та осіб з їх числа на 2015-2017 роки в місті Новий Розділ.»</w:t>
            </w:r>
          </w:p>
        </w:tc>
        <w:tc>
          <w:tcPr>
            <w:tcW w:w="1080" w:type="dxa"/>
            <w:vAlign w:val="center"/>
          </w:tcPr>
          <w:p w:rsidR="006B2FCB" w:rsidRPr="006B2FCB" w:rsidRDefault="006B2FCB" w:rsidP="006B2FCB">
            <w:pPr>
              <w:jc w:val="right"/>
              <w:rPr>
                <w:rFonts w:ascii="Times New Roman" w:hAnsi="Times New Roman"/>
                <w:b/>
                <w:sz w:val="24"/>
                <w:szCs w:val="24"/>
              </w:rPr>
            </w:pPr>
            <w:r w:rsidRPr="006B2FCB">
              <w:rPr>
                <w:rFonts w:ascii="Times New Roman" w:hAnsi="Times New Roman"/>
                <w:b/>
                <w:sz w:val="24"/>
                <w:szCs w:val="24"/>
              </w:rPr>
              <w:t>-283200</w:t>
            </w:r>
          </w:p>
        </w:tc>
        <w:tc>
          <w:tcPr>
            <w:tcW w:w="1047" w:type="dxa"/>
            <w:vAlign w:val="center"/>
          </w:tcPr>
          <w:p w:rsidR="006B2FCB" w:rsidRPr="006B2FCB" w:rsidRDefault="006B2FCB" w:rsidP="006B2FCB">
            <w:pPr>
              <w:jc w:val="right"/>
              <w:rPr>
                <w:rFonts w:ascii="Times New Roman" w:hAnsi="Times New Roman"/>
                <w:b/>
                <w:sz w:val="24"/>
                <w:szCs w:val="24"/>
              </w:rPr>
            </w:pPr>
            <w:r w:rsidRPr="006B2FCB">
              <w:rPr>
                <w:rFonts w:ascii="Times New Roman" w:hAnsi="Times New Roman"/>
                <w:b/>
                <w:sz w:val="24"/>
                <w:szCs w:val="24"/>
              </w:rPr>
              <w:t>-283200</w:t>
            </w:r>
          </w:p>
        </w:tc>
      </w:tr>
      <w:tr w:rsidR="006B2FCB" w:rsidRPr="006B2FCB" w:rsidTr="00910037">
        <w:trPr>
          <w:trHeight w:val="550"/>
        </w:trPr>
        <w:tc>
          <w:tcPr>
            <w:tcW w:w="1985" w:type="dxa"/>
          </w:tcPr>
          <w:p w:rsidR="006B2FCB" w:rsidRPr="006B2FCB" w:rsidRDefault="006B2FCB" w:rsidP="006B2FCB">
            <w:pPr>
              <w:jc w:val="center"/>
              <w:rPr>
                <w:rFonts w:ascii="Times New Roman" w:hAnsi="Times New Roman"/>
                <w:sz w:val="24"/>
                <w:szCs w:val="24"/>
              </w:rPr>
            </w:pPr>
          </w:p>
          <w:p w:rsidR="006B2FCB" w:rsidRPr="006B2FCB" w:rsidRDefault="006B2FCB" w:rsidP="006B2FCB">
            <w:pPr>
              <w:jc w:val="center"/>
              <w:rPr>
                <w:rFonts w:ascii="Times New Roman" w:hAnsi="Times New Roman"/>
                <w:sz w:val="24"/>
                <w:szCs w:val="24"/>
              </w:rPr>
            </w:pPr>
            <w:r w:rsidRPr="006B2FCB">
              <w:rPr>
                <w:rFonts w:ascii="Times New Roman" w:hAnsi="Times New Roman"/>
                <w:sz w:val="24"/>
                <w:szCs w:val="24"/>
              </w:rPr>
              <w:t>180409</w:t>
            </w:r>
          </w:p>
        </w:tc>
        <w:tc>
          <w:tcPr>
            <w:tcW w:w="2268" w:type="dxa"/>
            <w:vAlign w:val="center"/>
          </w:tcPr>
          <w:p w:rsidR="006B2FCB" w:rsidRPr="006B2FCB" w:rsidRDefault="006B2FCB" w:rsidP="006B2FCB">
            <w:pPr>
              <w:rPr>
                <w:rFonts w:ascii="Times New Roman" w:hAnsi="Times New Roman"/>
                <w:sz w:val="24"/>
                <w:szCs w:val="24"/>
              </w:rPr>
            </w:pPr>
            <w:r w:rsidRPr="006B2FCB">
              <w:rPr>
                <w:rFonts w:ascii="Times New Roman" w:hAnsi="Times New Roman"/>
                <w:sz w:val="24"/>
                <w:szCs w:val="24"/>
              </w:rPr>
              <w:t>Внески органів влади та органів місцевого самоврядування у статутні фонди об'єктів підприємницької діяльності</w:t>
            </w:r>
          </w:p>
        </w:tc>
        <w:tc>
          <w:tcPr>
            <w:tcW w:w="992" w:type="dxa"/>
            <w:vAlign w:val="center"/>
          </w:tcPr>
          <w:p w:rsidR="006B2FCB" w:rsidRPr="006B2FCB" w:rsidRDefault="006B2FCB" w:rsidP="006B2FCB">
            <w:pPr>
              <w:rPr>
                <w:rFonts w:ascii="Times New Roman" w:hAnsi="Times New Roman"/>
                <w:sz w:val="24"/>
                <w:szCs w:val="24"/>
              </w:rPr>
            </w:pPr>
          </w:p>
        </w:tc>
        <w:tc>
          <w:tcPr>
            <w:tcW w:w="709" w:type="dxa"/>
            <w:vAlign w:val="center"/>
          </w:tcPr>
          <w:p w:rsidR="006B2FCB" w:rsidRPr="006B2FCB" w:rsidRDefault="006B2FCB" w:rsidP="006B2FCB">
            <w:pPr>
              <w:jc w:val="right"/>
              <w:rPr>
                <w:rFonts w:ascii="Times New Roman" w:hAnsi="Times New Roman"/>
                <w:sz w:val="24"/>
                <w:szCs w:val="24"/>
              </w:rPr>
            </w:pPr>
          </w:p>
        </w:tc>
        <w:tc>
          <w:tcPr>
            <w:tcW w:w="2268" w:type="dxa"/>
            <w:vAlign w:val="center"/>
          </w:tcPr>
          <w:p w:rsidR="006B2FCB" w:rsidRPr="006B2FCB" w:rsidRDefault="006B2FCB" w:rsidP="006B2FCB">
            <w:pPr>
              <w:rPr>
                <w:rFonts w:ascii="Times New Roman" w:hAnsi="Times New Roman"/>
                <w:sz w:val="24"/>
                <w:szCs w:val="24"/>
              </w:rPr>
            </w:pPr>
            <w:r w:rsidRPr="006B2FCB">
              <w:rPr>
                <w:rFonts w:ascii="Times New Roman" w:hAnsi="Times New Roman"/>
                <w:sz w:val="24"/>
                <w:szCs w:val="24"/>
              </w:rPr>
              <w:t>Програма фінансової підтримки комунальних підприємств та здійснення внесків до статутних фондів комунальних підприємств Новороздільської міської ради на 2015 рік.</w:t>
            </w:r>
          </w:p>
        </w:tc>
        <w:tc>
          <w:tcPr>
            <w:tcW w:w="1080" w:type="dxa"/>
            <w:vAlign w:val="center"/>
          </w:tcPr>
          <w:p w:rsidR="006B2FCB" w:rsidRPr="006B2FCB" w:rsidRDefault="006B2FCB" w:rsidP="006B2FCB">
            <w:pPr>
              <w:jc w:val="right"/>
              <w:rPr>
                <w:rFonts w:ascii="Times New Roman" w:hAnsi="Times New Roman"/>
                <w:b/>
                <w:sz w:val="24"/>
                <w:szCs w:val="24"/>
              </w:rPr>
            </w:pPr>
            <w:r w:rsidRPr="006B2FCB">
              <w:rPr>
                <w:rFonts w:ascii="Times New Roman" w:hAnsi="Times New Roman"/>
                <w:b/>
                <w:sz w:val="24"/>
                <w:szCs w:val="24"/>
              </w:rPr>
              <w:t>100000</w:t>
            </w:r>
          </w:p>
        </w:tc>
        <w:tc>
          <w:tcPr>
            <w:tcW w:w="1047" w:type="dxa"/>
            <w:vAlign w:val="center"/>
          </w:tcPr>
          <w:p w:rsidR="006B2FCB" w:rsidRPr="006B2FCB" w:rsidRDefault="006B2FCB" w:rsidP="006B2FCB">
            <w:pPr>
              <w:jc w:val="right"/>
              <w:rPr>
                <w:rFonts w:ascii="Times New Roman" w:hAnsi="Times New Roman"/>
                <w:b/>
                <w:sz w:val="24"/>
                <w:szCs w:val="24"/>
              </w:rPr>
            </w:pPr>
            <w:r w:rsidRPr="006B2FCB">
              <w:rPr>
                <w:rFonts w:ascii="Times New Roman" w:hAnsi="Times New Roman"/>
                <w:b/>
                <w:sz w:val="24"/>
                <w:szCs w:val="24"/>
              </w:rPr>
              <w:t>100000</w:t>
            </w:r>
          </w:p>
        </w:tc>
      </w:tr>
      <w:tr w:rsidR="006B2FCB" w:rsidRPr="006B2FCB" w:rsidTr="00910037">
        <w:trPr>
          <w:trHeight w:val="341"/>
        </w:trPr>
        <w:tc>
          <w:tcPr>
            <w:tcW w:w="1985" w:type="dxa"/>
          </w:tcPr>
          <w:p w:rsidR="006B2FCB" w:rsidRPr="006B2FCB" w:rsidRDefault="006B2FCB" w:rsidP="006B2FCB">
            <w:pPr>
              <w:rPr>
                <w:rFonts w:ascii="Times New Roman" w:hAnsi="Times New Roman"/>
                <w:sz w:val="24"/>
                <w:szCs w:val="24"/>
              </w:rPr>
            </w:pPr>
          </w:p>
        </w:tc>
        <w:tc>
          <w:tcPr>
            <w:tcW w:w="2268" w:type="dxa"/>
          </w:tcPr>
          <w:p w:rsidR="006B2FCB" w:rsidRPr="006B2FCB" w:rsidRDefault="006B2FCB" w:rsidP="006B2FCB">
            <w:pPr>
              <w:pStyle w:val="aa"/>
              <w:spacing w:before="0" w:beforeAutospacing="0" w:after="0" w:afterAutospacing="0"/>
              <w:rPr>
                <w:b/>
                <w:color w:val="000000"/>
                <w:lang w:val="uk-UA"/>
              </w:rPr>
            </w:pPr>
            <w:r w:rsidRPr="006B2FCB">
              <w:rPr>
                <w:b/>
                <w:color w:val="000000"/>
                <w:lang w:val="uk-UA"/>
              </w:rPr>
              <w:t>Всього:</w:t>
            </w:r>
          </w:p>
        </w:tc>
        <w:tc>
          <w:tcPr>
            <w:tcW w:w="992" w:type="dxa"/>
          </w:tcPr>
          <w:p w:rsidR="006B2FCB" w:rsidRPr="006B2FCB" w:rsidRDefault="006B2FCB" w:rsidP="006B2FCB">
            <w:pPr>
              <w:rPr>
                <w:rFonts w:ascii="Times New Roman" w:hAnsi="Times New Roman"/>
                <w:b/>
                <w:sz w:val="24"/>
                <w:szCs w:val="24"/>
              </w:rPr>
            </w:pPr>
          </w:p>
        </w:tc>
        <w:tc>
          <w:tcPr>
            <w:tcW w:w="709" w:type="dxa"/>
            <w:vAlign w:val="center"/>
          </w:tcPr>
          <w:p w:rsidR="006B2FCB" w:rsidRPr="006B2FCB" w:rsidRDefault="006B2FCB" w:rsidP="006B2FCB">
            <w:pPr>
              <w:jc w:val="center"/>
              <w:rPr>
                <w:rFonts w:ascii="Times New Roman" w:hAnsi="Times New Roman"/>
                <w:b/>
                <w:sz w:val="24"/>
                <w:szCs w:val="24"/>
              </w:rPr>
            </w:pPr>
          </w:p>
        </w:tc>
        <w:tc>
          <w:tcPr>
            <w:tcW w:w="2268" w:type="dxa"/>
          </w:tcPr>
          <w:p w:rsidR="006B2FCB" w:rsidRPr="006B2FCB" w:rsidRDefault="006B2FCB" w:rsidP="006B2FCB">
            <w:pPr>
              <w:rPr>
                <w:rFonts w:ascii="Times New Roman" w:hAnsi="Times New Roman"/>
                <w:b/>
                <w:sz w:val="24"/>
                <w:szCs w:val="24"/>
              </w:rPr>
            </w:pPr>
          </w:p>
        </w:tc>
        <w:tc>
          <w:tcPr>
            <w:tcW w:w="1080" w:type="dxa"/>
          </w:tcPr>
          <w:p w:rsidR="006B2FCB" w:rsidRPr="006B2FCB" w:rsidRDefault="006B2FCB" w:rsidP="006B2FCB">
            <w:pPr>
              <w:rPr>
                <w:rFonts w:ascii="Times New Roman" w:hAnsi="Times New Roman"/>
                <w:b/>
                <w:sz w:val="24"/>
                <w:szCs w:val="24"/>
              </w:rPr>
            </w:pPr>
            <w:r w:rsidRPr="006B2FCB">
              <w:rPr>
                <w:rFonts w:ascii="Times New Roman" w:hAnsi="Times New Roman"/>
                <w:b/>
                <w:sz w:val="24"/>
                <w:szCs w:val="24"/>
              </w:rPr>
              <w:t>-183200</w:t>
            </w:r>
          </w:p>
        </w:tc>
        <w:tc>
          <w:tcPr>
            <w:tcW w:w="1047" w:type="dxa"/>
          </w:tcPr>
          <w:p w:rsidR="006B2FCB" w:rsidRPr="006B2FCB" w:rsidRDefault="006B2FCB" w:rsidP="006B2FCB">
            <w:pPr>
              <w:rPr>
                <w:rFonts w:ascii="Times New Roman" w:hAnsi="Times New Roman"/>
                <w:b/>
                <w:sz w:val="24"/>
                <w:szCs w:val="24"/>
              </w:rPr>
            </w:pPr>
            <w:r w:rsidRPr="006B2FCB">
              <w:rPr>
                <w:rFonts w:ascii="Times New Roman" w:hAnsi="Times New Roman"/>
                <w:b/>
                <w:sz w:val="24"/>
                <w:szCs w:val="24"/>
              </w:rPr>
              <w:t>-183200</w:t>
            </w:r>
          </w:p>
        </w:tc>
      </w:tr>
    </w:tbl>
    <w:p w:rsidR="006B2FCB" w:rsidRPr="006B2FCB" w:rsidRDefault="006B2FCB" w:rsidP="006B2FCB">
      <w:pPr>
        <w:spacing w:after="0" w:line="240" w:lineRule="auto"/>
        <w:rPr>
          <w:rFonts w:ascii="Times New Roman" w:hAnsi="Times New Roman"/>
          <w:sz w:val="24"/>
          <w:szCs w:val="24"/>
        </w:rPr>
      </w:pPr>
    </w:p>
    <w:p w:rsidR="00EA3705" w:rsidRPr="00DD3DDA" w:rsidRDefault="00EA3705" w:rsidP="00EA3705">
      <w:pPr>
        <w:spacing w:after="0" w:line="240" w:lineRule="auto"/>
        <w:jc w:val="both"/>
        <w:rPr>
          <w:rFonts w:ascii="Times New Roman" w:hAnsi="Times New Roman"/>
          <w:sz w:val="24"/>
          <w:szCs w:val="24"/>
        </w:rPr>
      </w:pPr>
      <w:r w:rsidRPr="00DD3DDA">
        <w:rPr>
          <w:rFonts w:ascii="Times New Roman" w:hAnsi="Times New Roman"/>
          <w:sz w:val="24"/>
          <w:szCs w:val="24"/>
        </w:rPr>
        <w:t>Міський голова                                                                     Володимир ТУЗ</w:t>
      </w:r>
    </w:p>
    <w:p w:rsidR="00F02BA9" w:rsidRPr="006B2FCB" w:rsidRDefault="00F02BA9" w:rsidP="006B2FCB">
      <w:pPr>
        <w:spacing w:after="0" w:line="240" w:lineRule="auto"/>
        <w:ind w:left="7788" w:hanging="1308"/>
        <w:rPr>
          <w:rFonts w:ascii="Times New Roman" w:hAnsi="Times New Roman"/>
          <w:sz w:val="24"/>
          <w:szCs w:val="24"/>
        </w:rPr>
      </w:pPr>
    </w:p>
    <w:p w:rsidR="0023634D" w:rsidRDefault="0023634D" w:rsidP="00EC30DA">
      <w:pPr>
        <w:spacing w:after="0" w:line="240" w:lineRule="auto"/>
        <w:ind w:left="5664" w:firstLine="708"/>
        <w:rPr>
          <w:rFonts w:ascii="Times New Roman" w:hAnsi="Times New Roman"/>
          <w:b/>
          <w:sz w:val="24"/>
          <w:szCs w:val="24"/>
          <w:u w:val="single"/>
        </w:rPr>
      </w:pPr>
    </w:p>
    <w:p w:rsidR="009E5045" w:rsidRDefault="009E5045" w:rsidP="00EC30DA">
      <w:pPr>
        <w:spacing w:after="0" w:line="240" w:lineRule="auto"/>
        <w:ind w:left="5664" w:firstLine="708"/>
        <w:rPr>
          <w:rFonts w:ascii="Times New Roman" w:hAnsi="Times New Roman"/>
          <w:b/>
          <w:sz w:val="24"/>
          <w:szCs w:val="24"/>
          <w:u w:val="single"/>
        </w:rPr>
      </w:pPr>
    </w:p>
    <w:p w:rsidR="009E5045" w:rsidRDefault="009E5045" w:rsidP="00EC30DA">
      <w:pPr>
        <w:spacing w:after="0" w:line="240" w:lineRule="auto"/>
        <w:ind w:left="5664" w:firstLine="708"/>
        <w:rPr>
          <w:rFonts w:ascii="Times New Roman" w:hAnsi="Times New Roman"/>
          <w:b/>
          <w:sz w:val="24"/>
          <w:szCs w:val="24"/>
          <w:u w:val="single"/>
        </w:rPr>
      </w:pPr>
    </w:p>
    <w:p w:rsidR="00910037" w:rsidRDefault="00910037" w:rsidP="001F65A8">
      <w:pPr>
        <w:spacing w:after="0" w:line="240" w:lineRule="auto"/>
        <w:rPr>
          <w:rFonts w:ascii="Times New Roman" w:hAnsi="Times New Roman"/>
          <w:b/>
          <w:sz w:val="24"/>
          <w:szCs w:val="24"/>
          <w:u w:val="single"/>
        </w:rPr>
      </w:pPr>
    </w:p>
    <w:p w:rsidR="001F65A8" w:rsidRPr="001F65A8" w:rsidRDefault="001F65A8" w:rsidP="001F65A8">
      <w:pPr>
        <w:spacing w:after="0" w:line="240" w:lineRule="auto"/>
        <w:jc w:val="center"/>
        <w:rPr>
          <w:rFonts w:ascii="Times New Roman" w:hAnsi="Times New Roman"/>
          <w:sz w:val="24"/>
          <w:szCs w:val="24"/>
        </w:rPr>
      </w:pPr>
      <w:r w:rsidRPr="001F65A8">
        <w:rPr>
          <w:rFonts w:ascii="Times New Roman" w:hAnsi="Times New Roman"/>
          <w:noProof/>
          <w:sz w:val="24"/>
          <w:szCs w:val="24"/>
          <w:lang w:val="ru-RU" w:eastAsia="ru-RU"/>
        </w:rPr>
        <w:drawing>
          <wp:inline distT="0" distB="0" distL="0" distR="0">
            <wp:extent cx="1143000" cy="59817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1F65A8" w:rsidRPr="001F65A8" w:rsidRDefault="001F65A8" w:rsidP="001F65A8">
      <w:pPr>
        <w:spacing w:after="0" w:line="240" w:lineRule="auto"/>
        <w:jc w:val="center"/>
        <w:rPr>
          <w:rFonts w:ascii="Times New Roman" w:hAnsi="Times New Roman"/>
          <w:b/>
          <w:sz w:val="24"/>
          <w:szCs w:val="24"/>
        </w:rPr>
      </w:pPr>
      <w:r w:rsidRPr="001F65A8">
        <w:rPr>
          <w:rFonts w:ascii="Times New Roman" w:hAnsi="Times New Roman"/>
          <w:b/>
          <w:sz w:val="24"/>
          <w:szCs w:val="24"/>
        </w:rPr>
        <w:t>НОВОРОЗДІЛЬСЬКА  МІСЬКА  РАДА</w:t>
      </w:r>
    </w:p>
    <w:p w:rsidR="001F65A8" w:rsidRPr="001F65A8" w:rsidRDefault="001F65A8" w:rsidP="001F65A8">
      <w:pPr>
        <w:spacing w:after="0" w:line="240" w:lineRule="auto"/>
        <w:jc w:val="center"/>
        <w:rPr>
          <w:rFonts w:ascii="Times New Roman" w:hAnsi="Times New Roman"/>
          <w:b/>
          <w:sz w:val="24"/>
          <w:szCs w:val="24"/>
        </w:rPr>
      </w:pPr>
      <w:r w:rsidRPr="001F65A8">
        <w:rPr>
          <w:rFonts w:ascii="Times New Roman" w:hAnsi="Times New Roman"/>
          <w:b/>
          <w:sz w:val="24"/>
          <w:szCs w:val="24"/>
        </w:rPr>
        <w:t>ЛЬВІВСЬКОЇ  ОБЛАСТІ</w:t>
      </w:r>
    </w:p>
    <w:p w:rsidR="001F65A8" w:rsidRPr="001F65A8" w:rsidRDefault="001F65A8" w:rsidP="001F65A8">
      <w:pPr>
        <w:spacing w:after="0" w:line="240" w:lineRule="auto"/>
        <w:jc w:val="center"/>
        <w:rPr>
          <w:rFonts w:ascii="Times New Roman" w:hAnsi="Times New Roman"/>
          <w:b/>
          <w:sz w:val="24"/>
          <w:szCs w:val="24"/>
        </w:rPr>
      </w:pPr>
      <w:r w:rsidRPr="001F65A8">
        <w:rPr>
          <w:rFonts w:ascii="Times New Roman" w:hAnsi="Times New Roman"/>
          <w:b/>
          <w:sz w:val="24"/>
          <w:szCs w:val="24"/>
        </w:rPr>
        <w:t>ВИКОНАВЧИЙ  КОМІТЕТ</w:t>
      </w:r>
    </w:p>
    <w:p w:rsidR="00910037" w:rsidRPr="001F65A8" w:rsidRDefault="001F65A8" w:rsidP="001F65A8">
      <w:pPr>
        <w:spacing w:after="0" w:line="240" w:lineRule="auto"/>
        <w:jc w:val="center"/>
        <w:rPr>
          <w:rFonts w:ascii="Times New Roman" w:hAnsi="Times New Roman"/>
          <w:b/>
          <w:sz w:val="24"/>
          <w:szCs w:val="24"/>
        </w:rPr>
      </w:pPr>
      <w:r w:rsidRPr="001F65A8">
        <w:rPr>
          <w:rFonts w:ascii="Times New Roman" w:hAnsi="Times New Roman"/>
          <w:b/>
          <w:sz w:val="24"/>
          <w:szCs w:val="24"/>
        </w:rPr>
        <w:t xml:space="preserve"> Р І Ш Е Н Н Я №</w:t>
      </w:r>
    </w:p>
    <w:p w:rsidR="006A5F83" w:rsidRPr="0038687B" w:rsidRDefault="0038687B" w:rsidP="00EC30DA">
      <w:pPr>
        <w:spacing w:after="0" w:line="240" w:lineRule="auto"/>
        <w:ind w:left="5664" w:firstLine="708"/>
        <w:rPr>
          <w:rFonts w:ascii="Times New Roman" w:hAnsi="Times New Roman"/>
          <w:b/>
          <w:sz w:val="24"/>
          <w:szCs w:val="24"/>
        </w:rPr>
      </w:pPr>
      <w:r w:rsidRPr="0038687B">
        <w:rPr>
          <w:rFonts w:ascii="Times New Roman" w:hAnsi="Times New Roman"/>
          <w:b/>
          <w:sz w:val="24"/>
          <w:szCs w:val="24"/>
        </w:rPr>
        <w:t>273</w:t>
      </w:r>
    </w:p>
    <w:p w:rsidR="006A5F83" w:rsidRPr="00DD3DDA" w:rsidRDefault="006A5F83" w:rsidP="0038687B">
      <w:pPr>
        <w:spacing w:after="0" w:line="240" w:lineRule="auto"/>
        <w:rPr>
          <w:rFonts w:ascii="Times New Roman" w:hAnsi="Times New Roman"/>
          <w:sz w:val="24"/>
          <w:szCs w:val="24"/>
        </w:rPr>
      </w:pPr>
    </w:p>
    <w:p w:rsidR="0038687B" w:rsidRDefault="0038687B" w:rsidP="00EC30DA">
      <w:pPr>
        <w:spacing w:after="0" w:line="240" w:lineRule="auto"/>
        <w:rPr>
          <w:rFonts w:ascii="Times New Roman" w:hAnsi="Times New Roman"/>
          <w:sz w:val="24"/>
          <w:szCs w:val="24"/>
        </w:rPr>
      </w:pPr>
    </w:p>
    <w:p w:rsidR="0038687B" w:rsidRDefault="0038687B" w:rsidP="00EC30DA">
      <w:pPr>
        <w:spacing w:after="0" w:line="240" w:lineRule="auto"/>
        <w:rPr>
          <w:rFonts w:ascii="Times New Roman" w:hAnsi="Times New Roman"/>
          <w:sz w:val="24"/>
          <w:szCs w:val="24"/>
        </w:rPr>
      </w:pPr>
    </w:p>
    <w:p w:rsidR="00EC30DA" w:rsidRPr="00DD3DDA" w:rsidRDefault="00EC30DA" w:rsidP="00EC30DA">
      <w:pPr>
        <w:spacing w:after="0" w:line="240" w:lineRule="auto"/>
        <w:rPr>
          <w:rFonts w:ascii="Times New Roman" w:hAnsi="Times New Roman"/>
          <w:sz w:val="24"/>
          <w:szCs w:val="24"/>
        </w:rPr>
      </w:pPr>
      <w:r w:rsidRPr="00DD3DDA">
        <w:rPr>
          <w:rFonts w:ascii="Times New Roman" w:hAnsi="Times New Roman"/>
          <w:sz w:val="24"/>
          <w:szCs w:val="24"/>
        </w:rPr>
        <w:t xml:space="preserve">10 листопада 2015 року </w:t>
      </w:r>
    </w:p>
    <w:p w:rsidR="00EC30DA" w:rsidRPr="00DD3DDA" w:rsidRDefault="00EC30DA" w:rsidP="00EC30DA">
      <w:pPr>
        <w:spacing w:after="0" w:line="240" w:lineRule="auto"/>
        <w:rPr>
          <w:rFonts w:ascii="Times New Roman" w:hAnsi="Times New Roman"/>
          <w:sz w:val="24"/>
          <w:szCs w:val="24"/>
        </w:rPr>
      </w:pPr>
    </w:p>
    <w:p w:rsidR="006A5F83" w:rsidRPr="00DD3DDA" w:rsidRDefault="006A5F83" w:rsidP="00EC30DA">
      <w:pPr>
        <w:spacing w:after="0" w:line="240" w:lineRule="auto"/>
        <w:rPr>
          <w:rFonts w:ascii="Times New Roman" w:hAnsi="Times New Roman"/>
          <w:sz w:val="24"/>
          <w:szCs w:val="24"/>
        </w:rPr>
      </w:pPr>
      <w:r w:rsidRPr="00DD3DDA">
        <w:rPr>
          <w:rFonts w:ascii="Times New Roman" w:hAnsi="Times New Roman"/>
          <w:sz w:val="24"/>
          <w:szCs w:val="24"/>
        </w:rPr>
        <w:t>Про перерозподіл видатків</w:t>
      </w:r>
    </w:p>
    <w:p w:rsidR="006A5F83" w:rsidRPr="00DD3DDA" w:rsidRDefault="006A5F83" w:rsidP="00EC30DA">
      <w:pPr>
        <w:spacing w:after="0" w:line="240" w:lineRule="auto"/>
        <w:rPr>
          <w:rFonts w:ascii="Times New Roman" w:hAnsi="Times New Roman"/>
          <w:sz w:val="24"/>
          <w:szCs w:val="24"/>
        </w:rPr>
      </w:pPr>
      <w:r w:rsidRPr="00DD3DDA">
        <w:rPr>
          <w:rFonts w:ascii="Times New Roman" w:hAnsi="Times New Roman"/>
          <w:sz w:val="24"/>
          <w:szCs w:val="24"/>
        </w:rPr>
        <w:t>міського бюджету на 2015 рік</w:t>
      </w:r>
    </w:p>
    <w:p w:rsidR="0038687B" w:rsidRDefault="006A5F83" w:rsidP="0038687B">
      <w:pPr>
        <w:spacing w:after="0" w:line="240" w:lineRule="auto"/>
        <w:rPr>
          <w:rFonts w:ascii="Times New Roman" w:hAnsi="Times New Roman"/>
          <w:sz w:val="24"/>
          <w:szCs w:val="24"/>
        </w:rPr>
      </w:pPr>
      <w:r w:rsidRPr="00DD3DDA">
        <w:rPr>
          <w:rFonts w:ascii="Times New Roman" w:hAnsi="Times New Roman"/>
          <w:sz w:val="24"/>
          <w:szCs w:val="24"/>
        </w:rPr>
        <w:t xml:space="preserve">в межах головного розпорядника </w:t>
      </w:r>
      <w:r w:rsidR="00933ED8" w:rsidRPr="00DD3DDA">
        <w:rPr>
          <w:rFonts w:ascii="Times New Roman" w:hAnsi="Times New Roman"/>
          <w:sz w:val="24"/>
          <w:szCs w:val="24"/>
        </w:rPr>
        <w:t>коштів</w:t>
      </w:r>
    </w:p>
    <w:p w:rsidR="0038687B" w:rsidRDefault="0038687B" w:rsidP="0038687B">
      <w:pPr>
        <w:spacing w:after="0" w:line="240" w:lineRule="auto"/>
        <w:rPr>
          <w:rFonts w:ascii="Times New Roman" w:hAnsi="Times New Roman"/>
          <w:sz w:val="24"/>
          <w:szCs w:val="24"/>
        </w:rPr>
      </w:pPr>
    </w:p>
    <w:p w:rsidR="006A5F83" w:rsidRPr="00DD3DDA" w:rsidRDefault="006A5F83" w:rsidP="0038687B">
      <w:pPr>
        <w:spacing w:after="0" w:line="240" w:lineRule="auto"/>
        <w:ind w:firstLine="567"/>
        <w:jc w:val="both"/>
        <w:rPr>
          <w:rFonts w:ascii="Times New Roman" w:hAnsi="Times New Roman"/>
          <w:sz w:val="24"/>
          <w:szCs w:val="24"/>
        </w:rPr>
      </w:pPr>
      <w:r w:rsidRPr="00DD3DDA">
        <w:rPr>
          <w:rFonts w:ascii="Times New Roman" w:hAnsi="Times New Roman"/>
          <w:sz w:val="24"/>
          <w:szCs w:val="24"/>
        </w:rPr>
        <w:t>Заслухавши інформацію начальника управління праці та соціального захисту населення Калінчук Г.А. про необхідність внесення змін до показників міського бюджету на 2015 рік, взявши до уваги лист головного розпорядника коштів відповідно до ч.8 ст.23 Бюджетного кодексу України, Порядку передачі бюджетних призначень, перерозподілу видатків бюджету і надання кредитів з бюджету, затвердженого постановою Кабінету Міністрів України №18 від 12.01.2011р., ст. 28 Закону України “Про місцеве самоврядування в Україні” виконавчий комітет Новороздільської міської ради.</w:t>
      </w:r>
    </w:p>
    <w:p w:rsidR="00933ED8" w:rsidRPr="00DD3DDA" w:rsidRDefault="00933ED8" w:rsidP="00933ED8">
      <w:pPr>
        <w:pStyle w:val="21"/>
        <w:spacing w:after="0" w:line="240" w:lineRule="auto"/>
        <w:ind w:left="0"/>
        <w:rPr>
          <w:rFonts w:ascii="Times New Roman" w:hAnsi="Times New Roman"/>
          <w:sz w:val="24"/>
          <w:szCs w:val="24"/>
        </w:rPr>
      </w:pPr>
    </w:p>
    <w:p w:rsidR="006A5F83" w:rsidRPr="00DD3DDA" w:rsidRDefault="006A5F83" w:rsidP="00933ED8">
      <w:pPr>
        <w:pStyle w:val="21"/>
        <w:spacing w:after="0" w:line="240" w:lineRule="auto"/>
        <w:ind w:left="0"/>
        <w:rPr>
          <w:rFonts w:ascii="Times New Roman" w:hAnsi="Times New Roman"/>
          <w:spacing w:val="20"/>
          <w:sz w:val="24"/>
          <w:szCs w:val="24"/>
        </w:rPr>
      </w:pPr>
      <w:r w:rsidRPr="00DD3DDA">
        <w:rPr>
          <w:rFonts w:ascii="Times New Roman" w:hAnsi="Times New Roman"/>
          <w:spacing w:val="20"/>
          <w:sz w:val="24"/>
          <w:szCs w:val="24"/>
        </w:rPr>
        <w:t>ВИРІШИВ:</w:t>
      </w:r>
    </w:p>
    <w:p w:rsidR="006A5F83" w:rsidRPr="00DD3DDA" w:rsidRDefault="006A5F83" w:rsidP="00EC30DA">
      <w:pPr>
        <w:spacing w:after="0" w:line="240" w:lineRule="auto"/>
        <w:ind w:firstLine="600"/>
        <w:jc w:val="both"/>
        <w:rPr>
          <w:rFonts w:ascii="Times New Roman" w:hAnsi="Times New Roman"/>
          <w:spacing w:val="20"/>
          <w:sz w:val="24"/>
          <w:szCs w:val="24"/>
        </w:rPr>
      </w:pPr>
    </w:p>
    <w:p w:rsidR="006A5F83" w:rsidRPr="00DD3DDA" w:rsidRDefault="006A5F83" w:rsidP="00933ED8">
      <w:pPr>
        <w:pStyle w:val="21"/>
        <w:spacing w:after="0" w:line="240" w:lineRule="auto"/>
        <w:ind w:left="0" w:firstLine="567"/>
        <w:rPr>
          <w:rFonts w:ascii="Times New Roman" w:hAnsi="Times New Roman"/>
          <w:sz w:val="24"/>
          <w:szCs w:val="24"/>
        </w:rPr>
      </w:pPr>
      <w:r w:rsidRPr="00DD3DDA">
        <w:rPr>
          <w:rFonts w:ascii="Times New Roman" w:hAnsi="Times New Roman"/>
          <w:sz w:val="24"/>
          <w:szCs w:val="24"/>
        </w:rPr>
        <w:t>1. Перерозподілити видатки за бюджетними програмами в межах загального обсягу бюджетних призначень головного розпорядника бюджетних коштів</w:t>
      </w:r>
    </w:p>
    <w:tbl>
      <w:tblPr>
        <w:tblW w:w="0" w:type="auto"/>
        <w:tblLook w:val="04A0"/>
      </w:tblPr>
      <w:tblGrid>
        <w:gridCol w:w="2392"/>
        <w:gridCol w:w="2392"/>
        <w:gridCol w:w="2393"/>
        <w:gridCol w:w="2393"/>
      </w:tblGrid>
      <w:tr w:rsidR="006A5F83" w:rsidRPr="00DD3DDA">
        <w:tc>
          <w:tcPr>
            <w:tcW w:w="2392" w:type="dxa"/>
            <w:hideMark/>
          </w:tcPr>
          <w:p w:rsidR="006A5F83" w:rsidRPr="00DD3DDA" w:rsidRDefault="006A5F83" w:rsidP="00EC30DA">
            <w:pPr>
              <w:spacing w:after="0" w:line="240" w:lineRule="auto"/>
              <w:jc w:val="center"/>
              <w:rPr>
                <w:rFonts w:ascii="Times New Roman" w:hAnsi="Times New Roman"/>
                <w:sz w:val="24"/>
                <w:szCs w:val="24"/>
              </w:rPr>
            </w:pPr>
            <w:r w:rsidRPr="00DD3DDA">
              <w:rPr>
                <w:rFonts w:ascii="Times New Roman" w:hAnsi="Times New Roman"/>
                <w:sz w:val="24"/>
                <w:szCs w:val="24"/>
              </w:rPr>
              <w:t>КВК</w:t>
            </w:r>
          </w:p>
        </w:tc>
        <w:tc>
          <w:tcPr>
            <w:tcW w:w="2392" w:type="dxa"/>
            <w:hideMark/>
          </w:tcPr>
          <w:p w:rsidR="006A5F83" w:rsidRPr="00DD3DDA" w:rsidRDefault="006A5F83" w:rsidP="00EC30DA">
            <w:pPr>
              <w:spacing w:after="0" w:line="240" w:lineRule="auto"/>
              <w:jc w:val="center"/>
              <w:rPr>
                <w:rFonts w:ascii="Times New Roman" w:hAnsi="Times New Roman"/>
                <w:sz w:val="24"/>
                <w:szCs w:val="24"/>
              </w:rPr>
            </w:pPr>
            <w:r w:rsidRPr="00DD3DDA">
              <w:rPr>
                <w:rFonts w:ascii="Times New Roman" w:hAnsi="Times New Roman"/>
                <w:sz w:val="24"/>
                <w:szCs w:val="24"/>
              </w:rPr>
              <w:t>КФКВ</w:t>
            </w:r>
          </w:p>
        </w:tc>
        <w:tc>
          <w:tcPr>
            <w:tcW w:w="2393" w:type="dxa"/>
            <w:hideMark/>
          </w:tcPr>
          <w:p w:rsidR="006A5F83" w:rsidRPr="00DD3DDA" w:rsidRDefault="006A5F83" w:rsidP="00EC30DA">
            <w:pPr>
              <w:spacing w:after="0" w:line="240" w:lineRule="auto"/>
              <w:jc w:val="center"/>
              <w:rPr>
                <w:rFonts w:ascii="Times New Roman" w:hAnsi="Times New Roman"/>
                <w:sz w:val="24"/>
                <w:szCs w:val="24"/>
              </w:rPr>
            </w:pPr>
            <w:r w:rsidRPr="00DD3DDA">
              <w:rPr>
                <w:rFonts w:ascii="Times New Roman" w:hAnsi="Times New Roman"/>
                <w:sz w:val="24"/>
                <w:szCs w:val="24"/>
              </w:rPr>
              <w:t>КЕКВ</w:t>
            </w:r>
          </w:p>
        </w:tc>
        <w:tc>
          <w:tcPr>
            <w:tcW w:w="2393" w:type="dxa"/>
            <w:hideMark/>
          </w:tcPr>
          <w:p w:rsidR="006A5F83" w:rsidRPr="00DD3DDA" w:rsidRDefault="006A5F83" w:rsidP="00EC30DA">
            <w:pPr>
              <w:spacing w:after="0" w:line="240" w:lineRule="auto"/>
              <w:jc w:val="center"/>
              <w:rPr>
                <w:rFonts w:ascii="Times New Roman" w:hAnsi="Times New Roman"/>
                <w:sz w:val="24"/>
                <w:szCs w:val="24"/>
              </w:rPr>
            </w:pPr>
            <w:r w:rsidRPr="00DD3DDA">
              <w:rPr>
                <w:rFonts w:ascii="Times New Roman" w:hAnsi="Times New Roman"/>
                <w:sz w:val="24"/>
                <w:szCs w:val="24"/>
              </w:rPr>
              <w:t>СУМА</w:t>
            </w:r>
          </w:p>
        </w:tc>
      </w:tr>
      <w:tr w:rsidR="006A5F83" w:rsidRPr="00DD3DDA">
        <w:tc>
          <w:tcPr>
            <w:tcW w:w="2392" w:type="dxa"/>
            <w:hideMark/>
          </w:tcPr>
          <w:p w:rsidR="006A5F83" w:rsidRPr="00DD3DDA" w:rsidRDefault="006A5F83" w:rsidP="00EC30DA">
            <w:pPr>
              <w:spacing w:after="0" w:line="240" w:lineRule="auto"/>
              <w:jc w:val="center"/>
              <w:rPr>
                <w:rFonts w:ascii="Times New Roman" w:hAnsi="Times New Roman"/>
                <w:sz w:val="24"/>
                <w:szCs w:val="24"/>
              </w:rPr>
            </w:pPr>
            <w:r w:rsidRPr="00DD3DDA">
              <w:rPr>
                <w:rFonts w:ascii="Times New Roman" w:hAnsi="Times New Roman"/>
                <w:sz w:val="24"/>
                <w:szCs w:val="24"/>
              </w:rPr>
              <w:t>015</w:t>
            </w:r>
          </w:p>
        </w:tc>
        <w:tc>
          <w:tcPr>
            <w:tcW w:w="2392" w:type="dxa"/>
            <w:hideMark/>
          </w:tcPr>
          <w:p w:rsidR="006A5F83" w:rsidRPr="00DD3DDA" w:rsidRDefault="006A5F83" w:rsidP="00EC30DA">
            <w:pPr>
              <w:spacing w:after="0" w:line="240" w:lineRule="auto"/>
              <w:jc w:val="center"/>
              <w:rPr>
                <w:rFonts w:ascii="Times New Roman" w:hAnsi="Times New Roman"/>
                <w:sz w:val="24"/>
                <w:szCs w:val="24"/>
              </w:rPr>
            </w:pPr>
            <w:r w:rsidRPr="00DD3DDA">
              <w:rPr>
                <w:rFonts w:ascii="Times New Roman" w:hAnsi="Times New Roman"/>
                <w:sz w:val="24"/>
                <w:szCs w:val="24"/>
              </w:rPr>
              <w:t>090405</w:t>
            </w:r>
          </w:p>
        </w:tc>
        <w:tc>
          <w:tcPr>
            <w:tcW w:w="2393" w:type="dxa"/>
            <w:hideMark/>
          </w:tcPr>
          <w:p w:rsidR="006A5F83" w:rsidRPr="00DD3DDA" w:rsidRDefault="006A5F83" w:rsidP="00EC30DA">
            <w:pPr>
              <w:spacing w:after="0" w:line="240" w:lineRule="auto"/>
              <w:jc w:val="center"/>
              <w:rPr>
                <w:rFonts w:ascii="Times New Roman" w:hAnsi="Times New Roman"/>
                <w:sz w:val="24"/>
                <w:szCs w:val="24"/>
              </w:rPr>
            </w:pPr>
            <w:r w:rsidRPr="00DD3DDA">
              <w:rPr>
                <w:rFonts w:ascii="Times New Roman" w:hAnsi="Times New Roman"/>
                <w:sz w:val="24"/>
                <w:szCs w:val="24"/>
              </w:rPr>
              <w:t>2730</w:t>
            </w:r>
          </w:p>
        </w:tc>
        <w:tc>
          <w:tcPr>
            <w:tcW w:w="2393" w:type="dxa"/>
            <w:hideMark/>
          </w:tcPr>
          <w:p w:rsidR="006A5F83" w:rsidRPr="00DD3DDA" w:rsidRDefault="006A5F83" w:rsidP="00EC30DA">
            <w:pPr>
              <w:spacing w:after="0" w:line="240" w:lineRule="auto"/>
              <w:jc w:val="center"/>
              <w:rPr>
                <w:rFonts w:ascii="Times New Roman" w:hAnsi="Times New Roman"/>
                <w:sz w:val="24"/>
                <w:szCs w:val="24"/>
              </w:rPr>
            </w:pPr>
            <w:r w:rsidRPr="00DD3DDA">
              <w:rPr>
                <w:rFonts w:ascii="Times New Roman" w:hAnsi="Times New Roman"/>
                <w:sz w:val="24"/>
                <w:szCs w:val="24"/>
              </w:rPr>
              <w:t>-8,48</w:t>
            </w:r>
          </w:p>
        </w:tc>
      </w:tr>
      <w:tr w:rsidR="006A5F83" w:rsidRPr="00DD3DDA">
        <w:tc>
          <w:tcPr>
            <w:tcW w:w="2392" w:type="dxa"/>
            <w:hideMark/>
          </w:tcPr>
          <w:p w:rsidR="006A5F83" w:rsidRPr="00DD3DDA" w:rsidRDefault="006A5F83" w:rsidP="00EC30DA">
            <w:pPr>
              <w:spacing w:after="0" w:line="240" w:lineRule="auto"/>
              <w:jc w:val="center"/>
              <w:rPr>
                <w:rFonts w:ascii="Times New Roman" w:hAnsi="Times New Roman"/>
                <w:sz w:val="24"/>
                <w:szCs w:val="24"/>
              </w:rPr>
            </w:pPr>
            <w:r w:rsidRPr="00DD3DDA">
              <w:rPr>
                <w:rFonts w:ascii="Times New Roman" w:hAnsi="Times New Roman"/>
                <w:sz w:val="24"/>
                <w:szCs w:val="24"/>
              </w:rPr>
              <w:t>015</w:t>
            </w:r>
          </w:p>
        </w:tc>
        <w:tc>
          <w:tcPr>
            <w:tcW w:w="2392" w:type="dxa"/>
            <w:hideMark/>
          </w:tcPr>
          <w:p w:rsidR="006A5F83" w:rsidRPr="00DD3DDA" w:rsidRDefault="006A5F83" w:rsidP="00EC30DA">
            <w:pPr>
              <w:spacing w:after="0" w:line="240" w:lineRule="auto"/>
              <w:jc w:val="center"/>
              <w:rPr>
                <w:rFonts w:ascii="Times New Roman" w:hAnsi="Times New Roman"/>
                <w:sz w:val="24"/>
                <w:szCs w:val="24"/>
              </w:rPr>
            </w:pPr>
            <w:r w:rsidRPr="00DD3DDA">
              <w:rPr>
                <w:rFonts w:ascii="Times New Roman" w:hAnsi="Times New Roman"/>
                <w:sz w:val="24"/>
                <w:szCs w:val="24"/>
              </w:rPr>
              <w:t>090407</w:t>
            </w:r>
          </w:p>
        </w:tc>
        <w:tc>
          <w:tcPr>
            <w:tcW w:w="2393" w:type="dxa"/>
            <w:hideMark/>
          </w:tcPr>
          <w:p w:rsidR="006A5F83" w:rsidRPr="00DD3DDA" w:rsidRDefault="006A5F83" w:rsidP="00EC30DA">
            <w:pPr>
              <w:spacing w:after="0" w:line="240" w:lineRule="auto"/>
              <w:jc w:val="center"/>
              <w:rPr>
                <w:rFonts w:ascii="Times New Roman" w:hAnsi="Times New Roman"/>
                <w:sz w:val="24"/>
                <w:szCs w:val="24"/>
              </w:rPr>
            </w:pPr>
            <w:r w:rsidRPr="00DD3DDA">
              <w:rPr>
                <w:rFonts w:ascii="Times New Roman" w:hAnsi="Times New Roman"/>
                <w:sz w:val="24"/>
                <w:szCs w:val="24"/>
              </w:rPr>
              <w:t>2730</w:t>
            </w:r>
          </w:p>
        </w:tc>
        <w:tc>
          <w:tcPr>
            <w:tcW w:w="2393" w:type="dxa"/>
            <w:hideMark/>
          </w:tcPr>
          <w:p w:rsidR="006A5F83" w:rsidRPr="00DD3DDA" w:rsidRDefault="006A5F83" w:rsidP="00EC30DA">
            <w:pPr>
              <w:spacing w:after="0" w:line="240" w:lineRule="auto"/>
              <w:jc w:val="center"/>
              <w:rPr>
                <w:rFonts w:ascii="Times New Roman" w:hAnsi="Times New Roman"/>
                <w:sz w:val="24"/>
                <w:szCs w:val="24"/>
              </w:rPr>
            </w:pPr>
            <w:r w:rsidRPr="00DD3DDA">
              <w:rPr>
                <w:rFonts w:ascii="Times New Roman" w:hAnsi="Times New Roman"/>
                <w:sz w:val="24"/>
                <w:szCs w:val="24"/>
              </w:rPr>
              <w:t>+8,48</w:t>
            </w:r>
          </w:p>
        </w:tc>
      </w:tr>
    </w:tbl>
    <w:p w:rsidR="006A5F83" w:rsidRPr="00DD3DDA" w:rsidRDefault="006A5F83" w:rsidP="00C8796B">
      <w:pPr>
        <w:pStyle w:val="21"/>
        <w:spacing w:after="0" w:line="240" w:lineRule="auto"/>
        <w:ind w:left="0" w:firstLine="567"/>
        <w:jc w:val="both"/>
        <w:rPr>
          <w:rFonts w:ascii="Times New Roman" w:hAnsi="Times New Roman"/>
          <w:sz w:val="24"/>
          <w:szCs w:val="24"/>
        </w:rPr>
      </w:pPr>
      <w:r w:rsidRPr="00DD3DDA">
        <w:rPr>
          <w:rFonts w:ascii="Times New Roman" w:hAnsi="Times New Roman"/>
          <w:sz w:val="24"/>
          <w:szCs w:val="24"/>
        </w:rPr>
        <w:t>2. Головному розпоряднику коштів, управлінню праці та соціального захисту населення (начальник Калінчук Г.А.) рішення подати на погодження постійній депутатській комісії з питань планування бюджету та фінансів (голова Засанський В.І.)</w:t>
      </w:r>
    </w:p>
    <w:p w:rsidR="006A5F83" w:rsidRPr="00DD3DDA" w:rsidRDefault="006A5F83" w:rsidP="00C8796B">
      <w:pPr>
        <w:spacing w:after="0" w:line="240" w:lineRule="auto"/>
        <w:ind w:firstLine="567"/>
        <w:jc w:val="both"/>
        <w:rPr>
          <w:rFonts w:ascii="Times New Roman" w:hAnsi="Times New Roman"/>
          <w:sz w:val="24"/>
          <w:szCs w:val="24"/>
        </w:rPr>
      </w:pPr>
      <w:r w:rsidRPr="00DD3DDA">
        <w:rPr>
          <w:rFonts w:ascii="Times New Roman" w:hAnsi="Times New Roman"/>
          <w:sz w:val="24"/>
          <w:szCs w:val="24"/>
        </w:rPr>
        <w:t>3. Фінансовому управлінню міської ради Ричагівському І.І. внести зміни до бюджетних призначень на 2015 рік.</w:t>
      </w:r>
    </w:p>
    <w:p w:rsidR="006A5F83" w:rsidRPr="00DD3DDA" w:rsidRDefault="006A5F83" w:rsidP="00C8796B">
      <w:pPr>
        <w:spacing w:after="0" w:line="240" w:lineRule="auto"/>
        <w:ind w:firstLine="567"/>
        <w:jc w:val="both"/>
        <w:rPr>
          <w:rFonts w:ascii="Times New Roman" w:hAnsi="Times New Roman"/>
          <w:sz w:val="24"/>
          <w:szCs w:val="24"/>
        </w:rPr>
      </w:pPr>
      <w:r w:rsidRPr="00DD3DDA">
        <w:rPr>
          <w:rFonts w:ascii="Times New Roman" w:hAnsi="Times New Roman"/>
          <w:sz w:val="24"/>
          <w:szCs w:val="24"/>
        </w:rPr>
        <w:t>4. Контроль за виконанням даного рішення покласти на міського голову Туза В.М.</w:t>
      </w:r>
    </w:p>
    <w:p w:rsidR="006A5F83" w:rsidRDefault="006A5F83" w:rsidP="00EC30DA">
      <w:pPr>
        <w:spacing w:after="0" w:line="240" w:lineRule="auto"/>
        <w:ind w:firstLine="600"/>
        <w:jc w:val="both"/>
        <w:rPr>
          <w:rFonts w:ascii="Times New Roman" w:hAnsi="Times New Roman"/>
          <w:sz w:val="24"/>
          <w:szCs w:val="24"/>
        </w:rPr>
      </w:pPr>
    </w:p>
    <w:p w:rsidR="0038687B" w:rsidRPr="00DD3DDA" w:rsidRDefault="0038687B" w:rsidP="00EC30DA">
      <w:pPr>
        <w:spacing w:after="0" w:line="240" w:lineRule="auto"/>
        <w:ind w:firstLine="600"/>
        <w:jc w:val="both"/>
        <w:rPr>
          <w:rFonts w:ascii="Times New Roman" w:hAnsi="Times New Roman"/>
          <w:sz w:val="24"/>
          <w:szCs w:val="24"/>
        </w:rPr>
      </w:pPr>
    </w:p>
    <w:p w:rsidR="006A5F83" w:rsidRPr="00DD3DDA" w:rsidRDefault="006A5F83" w:rsidP="00EC30DA">
      <w:pPr>
        <w:spacing w:after="0" w:line="240" w:lineRule="auto"/>
        <w:jc w:val="both"/>
        <w:rPr>
          <w:rFonts w:ascii="Times New Roman" w:hAnsi="Times New Roman"/>
          <w:sz w:val="24"/>
          <w:szCs w:val="24"/>
        </w:rPr>
      </w:pPr>
      <w:r w:rsidRPr="00DD3DDA">
        <w:rPr>
          <w:rFonts w:ascii="Times New Roman" w:hAnsi="Times New Roman"/>
          <w:sz w:val="24"/>
          <w:szCs w:val="24"/>
        </w:rPr>
        <w:t>Міський голова                                                                     Володимир ТУЗ</w:t>
      </w:r>
    </w:p>
    <w:p w:rsidR="00E95DD6" w:rsidRPr="00DD3DDA" w:rsidRDefault="00E95DD6" w:rsidP="006071CC">
      <w:pPr>
        <w:spacing w:after="0" w:line="240" w:lineRule="auto"/>
        <w:rPr>
          <w:rFonts w:ascii="Times New Roman" w:hAnsi="Times New Roman"/>
          <w:sz w:val="24"/>
          <w:szCs w:val="24"/>
        </w:rPr>
      </w:pPr>
    </w:p>
    <w:p w:rsidR="00E95DD6" w:rsidRDefault="00E95DD6" w:rsidP="0012580B">
      <w:pPr>
        <w:spacing w:after="0" w:line="240" w:lineRule="auto"/>
        <w:ind w:left="4248" w:firstLine="708"/>
        <w:jc w:val="center"/>
        <w:rPr>
          <w:rFonts w:ascii="Times New Roman" w:hAnsi="Times New Roman"/>
          <w:sz w:val="24"/>
          <w:szCs w:val="24"/>
        </w:rPr>
      </w:pPr>
    </w:p>
    <w:p w:rsidR="00C8796B" w:rsidRDefault="00C8796B" w:rsidP="0012580B">
      <w:pPr>
        <w:spacing w:after="0" w:line="240" w:lineRule="auto"/>
        <w:ind w:left="4248" w:firstLine="708"/>
        <w:jc w:val="center"/>
        <w:rPr>
          <w:rFonts w:ascii="Times New Roman" w:hAnsi="Times New Roman"/>
          <w:sz w:val="24"/>
          <w:szCs w:val="24"/>
        </w:rPr>
      </w:pPr>
    </w:p>
    <w:p w:rsidR="00C8796B" w:rsidRDefault="00C8796B" w:rsidP="0012580B">
      <w:pPr>
        <w:spacing w:after="0" w:line="240" w:lineRule="auto"/>
        <w:ind w:left="4248" w:firstLine="708"/>
        <w:jc w:val="center"/>
        <w:rPr>
          <w:rFonts w:ascii="Times New Roman" w:hAnsi="Times New Roman"/>
          <w:sz w:val="24"/>
          <w:szCs w:val="24"/>
        </w:rPr>
      </w:pPr>
    </w:p>
    <w:p w:rsidR="00C8796B" w:rsidRDefault="00C8796B" w:rsidP="0012580B">
      <w:pPr>
        <w:spacing w:after="0" w:line="240" w:lineRule="auto"/>
        <w:ind w:left="4248" w:firstLine="708"/>
        <w:jc w:val="center"/>
        <w:rPr>
          <w:rFonts w:ascii="Times New Roman" w:hAnsi="Times New Roman"/>
          <w:sz w:val="24"/>
          <w:szCs w:val="24"/>
        </w:rPr>
      </w:pPr>
    </w:p>
    <w:p w:rsidR="00C8796B" w:rsidRDefault="00C8796B" w:rsidP="0012580B">
      <w:pPr>
        <w:spacing w:after="0" w:line="240" w:lineRule="auto"/>
        <w:ind w:left="4248" w:firstLine="708"/>
        <w:jc w:val="center"/>
        <w:rPr>
          <w:rFonts w:ascii="Times New Roman" w:hAnsi="Times New Roman"/>
          <w:sz w:val="24"/>
          <w:szCs w:val="24"/>
        </w:rPr>
      </w:pPr>
    </w:p>
    <w:p w:rsidR="00C8796B" w:rsidRDefault="00C8796B" w:rsidP="0012580B">
      <w:pPr>
        <w:spacing w:after="0" w:line="240" w:lineRule="auto"/>
        <w:ind w:left="4248" w:firstLine="708"/>
        <w:jc w:val="center"/>
        <w:rPr>
          <w:rFonts w:ascii="Times New Roman" w:hAnsi="Times New Roman"/>
          <w:sz w:val="24"/>
          <w:szCs w:val="24"/>
        </w:rPr>
      </w:pPr>
    </w:p>
    <w:p w:rsidR="00C8796B" w:rsidRDefault="00C8796B" w:rsidP="0012580B">
      <w:pPr>
        <w:spacing w:after="0" w:line="240" w:lineRule="auto"/>
        <w:ind w:left="4248" w:firstLine="708"/>
        <w:jc w:val="center"/>
        <w:rPr>
          <w:rFonts w:ascii="Times New Roman" w:hAnsi="Times New Roman"/>
          <w:sz w:val="24"/>
          <w:szCs w:val="24"/>
        </w:rPr>
      </w:pPr>
    </w:p>
    <w:p w:rsidR="00C8796B" w:rsidRDefault="00C8796B" w:rsidP="0012580B">
      <w:pPr>
        <w:spacing w:after="0" w:line="240" w:lineRule="auto"/>
        <w:ind w:left="4248" w:firstLine="708"/>
        <w:jc w:val="center"/>
        <w:rPr>
          <w:rFonts w:ascii="Times New Roman" w:hAnsi="Times New Roman"/>
          <w:sz w:val="24"/>
          <w:szCs w:val="24"/>
        </w:rPr>
      </w:pPr>
    </w:p>
    <w:p w:rsidR="00C8796B" w:rsidRDefault="00C8796B" w:rsidP="0012580B">
      <w:pPr>
        <w:spacing w:after="0" w:line="240" w:lineRule="auto"/>
        <w:ind w:left="4248" w:firstLine="708"/>
        <w:jc w:val="center"/>
        <w:rPr>
          <w:rFonts w:ascii="Times New Roman" w:hAnsi="Times New Roman"/>
          <w:sz w:val="24"/>
          <w:szCs w:val="24"/>
        </w:rPr>
      </w:pPr>
    </w:p>
    <w:p w:rsidR="00C8796B" w:rsidRDefault="00C8796B" w:rsidP="0012580B">
      <w:pPr>
        <w:spacing w:after="0" w:line="240" w:lineRule="auto"/>
        <w:ind w:left="4248" w:firstLine="708"/>
        <w:jc w:val="center"/>
        <w:rPr>
          <w:rFonts w:ascii="Times New Roman" w:hAnsi="Times New Roman"/>
          <w:sz w:val="24"/>
          <w:szCs w:val="24"/>
        </w:rPr>
      </w:pPr>
    </w:p>
    <w:p w:rsidR="00353FFF" w:rsidRDefault="00353FFF" w:rsidP="00DC0279">
      <w:pPr>
        <w:spacing w:after="0" w:line="240" w:lineRule="auto"/>
        <w:rPr>
          <w:rFonts w:ascii="Times New Roman" w:hAnsi="Times New Roman"/>
          <w:sz w:val="24"/>
          <w:szCs w:val="24"/>
        </w:rPr>
      </w:pPr>
    </w:p>
    <w:p w:rsidR="001F65A8" w:rsidRPr="001F65A8" w:rsidRDefault="001F65A8" w:rsidP="001F65A8">
      <w:pPr>
        <w:spacing w:after="0" w:line="240" w:lineRule="auto"/>
        <w:jc w:val="center"/>
        <w:rPr>
          <w:rFonts w:ascii="Times New Roman" w:hAnsi="Times New Roman"/>
          <w:sz w:val="24"/>
          <w:szCs w:val="24"/>
        </w:rPr>
      </w:pPr>
      <w:r w:rsidRPr="001F65A8">
        <w:rPr>
          <w:rFonts w:ascii="Times New Roman" w:hAnsi="Times New Roman"/>
          <w:noProof/>
          <w:sz w:val="24"/>
          <w:szCs w:val="24"/>
          <w:lang w:val="ru-RU" w:eastAsia="ru-RU"/>
        </w:rPr>
        <w:lastRenderedPageBreak/>
        <w:drawing>
          <wp:inline distT="0" distB="0" distL="0" distR="0">
            <wp:extent cx="1143000" cy="59817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1F65A8" w:rsidRPr="001F65A8" w:rsidRDefault="001F65A8" w:rsidP="001F65A8">
      <w:pPr>
        <w:spacing w:after="0" w:line="240" w:lineRule="auto"/>
        <w:jc w:val="center"/>
        <w:rPr>
          <w:rFonts w:ascii="Times New Roman" w:hAnsi="Times New Roman"/>
          <w:b/>
          <w:sz w:val="24"/>
          <w:szCs w:val="24"/>
        </w:rPr>
      </w:pPr>
      <w:r w:rsidRPr="001F65A8">
        <w:rPr>
          <w:rFonts w:ascii="Times New Roman" w:hAnsi="Times New Roman"/>
          <w:b/>
          <w:sz w:val="24"/>
          <w:szCs w:val="24"/>
        </w:rPr>
        <w:t>НОВОРОЗДІЛЬСЬКА  МІСЬКА  РАДА</w:t>
      </w:r>
    </w:p>
    <w:p w:rsidR="001F65A8" w:rsidRPr="001F65A8" w:rsidRDefault="001F65A8" w:rsidP="001F65A8">
      <w:pPr>
        <w:spacing w:after="0" w:line="240" w:lineRule="auto"/>
        <w:jc w:val="center"/>
        <w:rPr>
          <w:rFonts w:ascii="Times New Roman" w:hAnsi="Times New Roman"/>
          <w:b/>
          <w:sz w:val="24"/>
          <w:szCs w:val="24"/>
        </w:rPr>
      </w:pPr>
      <w:r w:rsidRPr="001F65A8">
        <w:rPr>
          <w:rFonts w:ascii="Times New Roman" w:hAnsi="Times New Roman"/>
          <w:b/>
          <w:sz w:val="24"/>
          <w:szCs w:val="24"/>
        </w:rPr>
        <w:t>ЛЬВІВСЬКОЇ  ОБЛАСТІ</w:t>
      </w:r>
    </w:p>
    <w:p w:rsidR="001F65A8" w:rsidRPr="001F65A8" w:rsidRDefault="001F65A8" w:rsidP="001F65A8">
      <w:pPr>
        <w:spacing w:after="0" w:line="240" w:lineRule="auto"/>
        <w:jc w:val="center"/>
        <w:rPr>
          <w:rFonts w:ascii="Times New Roman" w:hAnsi="Times New Roman"/>
          <w:b/>
          <w:sz w:val="24"/>
          <w:szCs w:val="24"/>
        </w:rPr>
      </w:pPr>
      <w:r w:rsidRPr="001F65A8">
        <w:rPr>
          <w:rFonts w:ascii="Times New Roman" w:hAnsi="Times New Roman"/>
          <w:b/>
          <w:sz w:val="24"/>
          <w:szCs w:val="24"/>
        </w:rPr>
        <w:t>ВИКОНАВЧИЙ  КОМІТЕТ</w:t>
      </w:r>
    </w:p>
    <w:p w:rsidR="00910037" w:rsidRPr="00D2681C" w:rsidRDefault="001F65A8" w:rsidP="00D2681C">
      <w:pPr>
        <w:spacing w:after="0" w:line="240" w:lineRule="auto"/>
        <w:jc w:val="center"/>
        <w:rPr>
          <w:rFonts w:ascii="Times New Roman" w:hAnsi="Times New Roman"/>
          <w:b/>
          <w:sz w:val="24"/>
          <w:szCs w:val="24"/>
        </w:rPr>
      </w:pPr>
      <w:r w:rsidRPr="001F65A8">
        <w:rPr>
          <w:rFonts w:ascii="Times New Roman" w:hAnsi="Times New Roman"/>
          <w:b/>
          <w:sz w:val="24"/>
          <w:szCs w:val="24"/>
        </w:rPr>
        <w:t xml:space="preserve"> Р І Ш Е Н Н Я №</w:t>
      </w:r>
    </w:p>
    <w:p w:rsidR="00E95DD6" w:rsidRPr="0038687B" w:rsidRDefault="0038687B" w:rsidP="0038687B">
      <w:pPr>
        <w:spacing w:after="0" w:line="240" w:lineRule="auto"/>
        <w:ind w:left="5664" w:firstLine="708"/>
        <w:rPr>
          <w:rFonts w:ascii="Times New Roman" w:hAnsi="Times New Roman"/>
          <w:b/>
          <w:sz w:val="24"/>
          <w:szCs w:val="24"/>
        </w:rPr>
      </w:pPr>
      <w:r w:rsidRPr="0038687B">
        <w:rPr>
          <w:rFonts w:ascii="Times New Roman" w:hAnsi="Times New Roman"/>
          <w:b/>
          <w:sz w:val="24"/>
          <w:szCs w:val="24"/>
        </w:rPr>
        <w:t>274</w:t>
      </w:r>
    </w:p>
    <w:p w:rsidR="0038687B" w:rsidRDefault="0038687B" w:rsidP="00E95DD6">
      <w:pPr>
        <w:spacing w:after="0" w:line="240" w:lineRule="auto"/>
        <w:rPr>
          <w:rFonts w:ascii="Times New Roman" w:hAnsi="Times New Roman"/>
          <w:b/>
          <w:sz w:val="24"/>
          <w:szCs w:val="24"/>
        </w:rPr>
      </w:pPr>
    </w:p>
    <w:p w:rsidR="0038687B" w:rsidRDefault="0038687B" w:rsidP="00E95DD6">
      <w:pPr>
        <w:spacing w:after="0" w:line="240" w:lineRule="auto"/>
        <w:rPr>
          <w:rFonts w:ascii="Times New Roman" w:hAnsi="Times New Roman"/>
          <w:b/>
          <w:sz w:val="24"/>
          <w:szCs w:val="24"/>
        </w:rPr>
      </w:pPr>
    </w:p>
    <w:p w:rsidR="00E95DD6" w:rsidRPr="00DD3DDA" w:rsidRDefault="00E95DD6" w:rsidP="00E95DD6">
      <w:pPr>
        <w:spacing w:after="0" w:line="240" w:lineRule="auto"/>
        <w:rPr>
          <w:rFonts w:ascii="Times New Roman" w:hAnsi="Times New Roman"/>
          <w:sz w:val="24"/>
          <w:szCs w:val="24"/>
        </w:rPr>
      </w:pPr>
      <w:r w:rsidRPr="00DD3DDA">
        <w:rPr>
          <w:rFonts w:ascii="Times New Roman" w:hAnsi="Times New Roman"/>
          <w:sz w:val="24"/>
          <w:szCs w:val="24"/>
        </w:rPr>
        <w:t xml:space="preserve">10 листопада 2015 року </w:t>
      </w:r>
    </w:p>
    <w:p w:rsidR="00E95DD6" w:rsidRPr="00DD3DDA" w:rsidRDefault="00E95DD6" w:rsidP="00E95DD6">
      <w:pPr>
        <w:tabs>
          <w:tab w:val="left" w:pos="4438"/>
          <w:tab w:val="left" w:pos="5385"/>
        </w:tabs>
        <w:spacing w:after="0" w:line="240" w:lineRule="auto"/>
        <w:rPr>
          <w:rFonts w:ascii="Times New Roman" w:hAnsi="Times New Roman"/>
          <w:sz w:val="24"/>
          <w:szCs w:val="24"/>
        </w:rPr>
      </w:pPr>
    </w:p>
    <w:p w:rsidR="00E95DD6" w:rsidRPr="00DD3DDA" w:rsidRDefault="00E95DD6" w:rsidP="00E95DD6">
      <w:pPr>
        <w:tabs>
          <w:tab w:val="left" w:pos="4438"/>
          <w:tab w:val="left" w:pos="5385"/>
        </w:tabs>
        <w:spacing w:after="0" w:line="240" w:lineRule="auto"/>
        <w:rPr>
          <w:rFonts w:ascii="Times New Roman" w:hAnsi="Times New Roman"/>
          <w:sz w:val="24"/>
          <w:szCs w:val="24"/>
        </w:rPr>
      </w:pPr>
      <w:r w:rsidRPr="00DD3DDA">
        <w:rPr>
          <w:rFonts w:ascii="Times New Roman" w:hAnsi="Times New Roman"/>
          <w:sz w:val="24"/>
          <w:szCs w:val="24"/>
        </w:rPr>
        <w:t xml:space="preserve">Про встановлення батьківської плати </w:t>
      </w:r>
    </w:p>
    <w:p w:rsidR="00E95DD6" w:rsidRPr="00DD3DDA" w:rsidRDefault="00E95DD6" w:rsidP="00E95DD6">
      <w:pPr>
        <w:tabs>
          <w:tab w:val="left" w:pos="4438"/>
          <w:tab w:val="left" w:pos="5385"/>
        </w:tabs>
        <w:spacing w:after="0" w:line="240" w:lineRule="auto"/>
        <w:rPr>
          <w:rFonts w:ascii="Times New Roman" w:hAnsi="Times New Roman"/>
          <w:sz w:val="24"/>
          <w:szCs w:val="24"/>
        </w:rPr>
      </w:pPr>
      <w:r w:rsidRPr="00DD3DDA">
        <w:rPr>
          <w:rFonts w:ascii="Times New Roman" w:hAnsi="Times New Roman"/>
          <w:sz w:val="24"/>
          <w:szCs w:val="24"/>
        </w:rPr>
        <w:t>за перебування дітей у дошкільних</w:t>
      </w:r>
    </w:p>
    <w:p w:rsidR="00E95DD6" w:rsidRPr="00DD3DDA" w:rsidRDefault="00E95DD6" w:rsidP="00E95DD6">
      <w:pPr>
        <w:tabs>
          <w:tab w:val="left" w:pos="4438"/>
          <w:tab w:val="left" w:pos="5385"/>
        </w:tabs>
        <w:spacing w:after="0" w:line="240" w:lineRule="auto"/>
        <w:rPr>
          <w:rFonts w:ascii="Times New Roman" w:hAnsi="Times New Roman"/>
          <w:sz w:val="24"/>
          <w:szCs w:val="24"/>
        </w:rPr>
      </w:pPr>
      <w:r w:rsidRPr="00DD3DDA">
        <w:rPr>
          <w:rFonts w:ascii="Times New Roman" w:hAnsi="Times New Roman"/>
          <w:sz w:val="24"/>
          <w:szCs w:val="24"/>
        </w:rPr>
        <w:t>навчальних закладах міста</w:t>
      </w:r>
    </w:p>
    <w:p w:rsidR="00E95DD6" w:rsidRPr="00DD3DDA" w:rsidRDefault="00E95DD6" w:rsidP="00E95DD6">
      <w:pPr>
        <w:tabs>
          <w:tab w:val="left" w:pos="4438"/>
          <w:tab w:val="left" w:pos="5385"/>
        </w:tabs>
        <w:spacing w:after="0" w:line="240" w:lineRule="auto"/>
        <w:rPr>
          <w:rFonts w:ascii="Times New Roman" w:hAnsi="Times New Roman"/>
          <w:sz w:val="24"/>
          <w:szCs w:val="24"/>
        </w:rPr>
      </w:pPr>
    </w:p>
    <w:p w:rsidR="00E95DD6" w:rsidRPr="00DD3DDA" w:rsidRDefault="00E95DD6" w:rsidP="00E95DD6">
      <w:pPr>
        <w:tabs>
          <w:tab w:val="left" w:pos="4438"/>
          <w:tab w:val="left" w:pos="5385"/>
        </w:tabs>
        <w:spacing w:after="0" w:line="240" w:lineRule="auto"/>
        <w:ind w:firstLine="426"/>
        <w:jc w:val="both"/>
        <w:rPr>
          <w:rFonts w:ascii="Times New Roman" w:hAnsi="Times New Roman"/>
          <w:sz w:val="24"/>
          <w:szCs w:val="24"/>
        </w:rPr>
      </w:pPr>
      <w:r w:rsidRPr="00DD3DDA">
        <w:rPr>
          <w:rFonts w:ascii="Times New Roman" w:hAnsi="Times New Roman"/>
          <w:sz w:val="24"/>
          <w:szCs w:val="24"/>
        </w:rPr>
        <w:t xml:space="preserve">   Заслухавши та обговоривши лист начальника відділу освіти виконкому Новороздільської міської ради Соболевського І.О. про доцільність перегляду на 2016 р. суми батьківської плати за харчування дітей дошкільних дитячих установ № 2,5,7,8 м. Новий Розділ, відповідно до ст. 35 Закону України «Про дошкільну освіту», Закону України № 1877 «Про внесення змін та визнання такими, що втратили чинність, деяких законодавчих актів України»,Порядку надання послуг з харчування дітей у дошкільних, учнів у загальноосвітніх та професійно – технічних навчальних закладах, операції з надання яких звільнюються від обкладання податком на додану вартість, затвердженого постановою Кабінету Міністрів України ві</w:t>
      </w:r>
      <w:r w:rsidR="009F1B9F">
        <w:rPr>
          <w:rFonts w:ascii="Times New Roman" w:hAnsi="Times New Roman"/>
          <w:sz w:val="24"/>
          <w:szCs w:val="24"/>
        </w:rPr>
        <w:t>д 2 лютого 2011 р. № 116 та ст.</w:t>
      </w:r>
      <w:r w:rsidRPr="00DD3DDA">
        <w:rPr>
          <w:rFonts w:ascii="Times New Roman" w:hAnsi="Times New Roman"/>
          <w:sz w:val="24"/>
          <w:szCs w:val="24"/>
        </w:rPr>
        <w:t xml:space="preserve"> 32 Закону України «Про місцеве самоврядування в Україні», виконавчий комітет Новороздільської міської ради </w:t>
      </w:r>
    </w:p>
    <w:p w:rsidR="00E95DD6" w:rsidRPr="00DD3DDA" w:rsidRDefault="00E95DD6" w:rsidP="00E95DD6">
      <w:pPr>
        <w:tabs>
          <w:tab w:val="left" w:pos="4438"/>
          <w:tab w:val="left" w:pos="5385"/>
        </w:tabs>
        <w:spacing w:after="0" w:line="240" w:lineRule="auto"/>
        <w:rPr>
          <w:rFonts w:ascii="Times New Roman" w:hAnsi="Times New Roman"/>
          <w:sz w:val="24"/>
          <w:szCs w:val="24"/>
        </w:rPr>
      </w:pPr>
    </w:p>
    <w:p w:rsidR="00E95DD6" w:rsidRPr="00DD3DDA" w:rsidRDefault="00E95DD6" w:rsidP="00E95DD6">
      <w:pPr>
        <w:tabs>
          <w:tab w:val="left" w:pos="4438"/>
          <w:tab w:val="left" w:pos="5385"/>
        </w:tabs>
        <w:spacing w:after="0" w:line="240" w:lineRule="auto"/>
        <w:rPr>
          <w:rFonts w:ascii="Times New Roman" w:hAnsi="Times New Roman"/>
          <w:sz w:val="24"/>
          <w:szCs w:val="24"/>
        </w:rPr>
      </w:pPr>
      <w:r w:rsidRPr="00DD3DDA">
        <w:rPr>
          <w:rFonts w:ascii="Times New Roman" w:hAnsi="Times New Roman"/>
          <w:sz w:val="24"/>
          <w:szCs w:val="24"/>
        </w:rPr>
        <w:t>В И Р І Ш И В:</w:t>
      </w:r>
    </w:p>
    <w:p w:rsidR="00E95DD6" w:rsidRPr="00DD3DDA" w:rsidRDefault="00E95DD6" w:rsidP="00E95DD6">
      <w:pPr>
        <w:tabs>
          <w:tab w:val="left" w:pos="4438"/>
          <w:tab w:val="left" w:pos="5385"/>
        </w:tabs>
        <w:spacing w:after="0" w:line="240" w:lineRule="auto"/>
        <w:rPr>
          <w:rFonts w:ascii="Times New Roman" w:hAnsi="Times New Roman"/>
          <w:sz w:val="24"/>
          <w:szCs w:val="24"/>
        </w:rPr>
      </w:pPr>
    </w:p>
    <w:p w:rsidR="00E95DD6" w:rsidRPr="00DD3DDA" w:rsidRDefault="00E95DD6" w:rsidP="00E95DD6">
      <w:pPr>
        <w:tabs>
          <w:tab w:val="left" w:pos="4438"/>
          <w:tab w:val="left" w:pos="5385"/>
        </w:tabs>
        <w:spacing w:after="0" w:line="240" w:lineRule="auto"/>
        <w:ind w:firstLine="567"/>
        <w:jc w:val="both"/>
        <w:rPr>
          <w:rFonts w:ascii="Times New Roman" w:hAnsi="Times New Roman"/>
          <w:sz w:val="24"/>
          <w:szCs w:val="24"/>
        </w:rPr>
      </w:pPr>
      <w:r w:rsidRPr="00DD3DDA">
        <w:rPr>
          <w:rFonts w:ascii="Times New Roman" w:hAnsi="Times New Roman"/>
          <w:sz w:val="24"/>
          <w:szCs w:val="24"/>
        </w:rPr>
        <w:t>1.  Встановити з 1 січня 2016 року батьківську плату в сумі 15,00 грн. за кожен день перебування дитини в дошкільному закладі.</w:t>
      </w:r>
    </w:p>
    <w:p w:rsidR="00E95DD6" w:rsidRPr="00DD3DDA" w:rsidRDefault="00E95DD6" w:rsidP="00E95DD6">
      <w:pPr>
        <w:tabs>
          <w:tab w:val="left" w:pos="4438"/>
          <w:tab w:val="left" w:pos="5385"/>
        </w:tabs>
        <w:spacing w:after="0" w:line="240" w:lineRule="auto"/>
        <w:ind w:firstLine="567"/>
        <w:jc w:val="both"/>
        <w:rPr>
          <w:rFonts w:ascii="Times New Roman" w:hAnsi="Times New Roman"/>
          <w:sz w:val="24"/>
          <w:szCs w:val="24"/>
        </w:rPr>
      </w:pPr>
      <w:r w:rsidRPr="00DD3DDA">
        <w:rPr>
          <w:rFonts w:ascii="Times New Roman" w:hAnsi="Times New Roman"/>
          <w:sz w:val="24"/>
          <w:szCs w:val="24"/>
        </w:rPr>
        <w:t>2. Контроль за виконанням  даного рішення покласти на міського голову Туза В.М.</w:t>
      </w:r>
    </w:p>
    <w:p w:rsidR="00E95DD6" w:rsidRDefault="00E95DD6" w:rsidP="00E95DD6">
      <w:pPr>
        <w:tabs>
          <w:tab w:val="left" w:pos="4438"/>
          <w:tab w:val="left" w:pos="5385"/>
        </w:tabs>
        <w:spacing w:after="0" w:line="240" w:lineRule="auto"/>
        <w:jc w:val="both"/>
        <w:rPr>
          <w:rFonts w:ascii="Times New Roman" w:hAnsi="Times New Roman"/>
          <w:sz w:val="24"/>
          <w:szCs w:val="24"/>
        </w:rPr>
      </w:pPr>
    </w:p>
    <w:p w:rsidR="00C8796B" w:rsidRPr="00DD3DDA" w:rsidRDefault="00C8796B" w:rsidP="00E95DD6">
      <w:pPr>
        <w:tabs>
          <w:tab w:val="left" w:pos="4438"/>
          <w:tab w:val="left" w:pos="5385"/>
        </w:tabs>
        <w:spacing w:after="0" w:line="240" w:lineRule="auto"/>
        <w:jc w:val="both"/>
        <w:rPr>
          <w:rFonts w:ascii="Times New Roman" w:hAnsi="Times New Roman"/>
          <w:sz w:val="24"/>
          <w:szCs w:val="24"/>
        </w:rPr>
      </w:pPr>
    </w:p>
    <w:p w:rsidR="00E95DD6" w:rsidRPr="00DD3DDA" w:rsidRDefault="00E95DD6" w:rsidP="00E95DD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76"/>
        <w:jc w:val="both"/>
      </w:pPr>
      <w:r w:rsidRPr="00DD3DDA">
        <w:t>МІСЬКИЙ ГОЛОВА</w:t>
      </w:r>
      <w:r w:rsidRPr="00DD3DDA">
        <w:tab/>
      </w:r>
      <w:r w:rsidRPr="00DD3DDA">
        <w:tab/>
      </w:r>
      <w:r w:rsidRPr="00DD3DDA">
        <w:tab/>
      </w:r>
      <w:r w:rsidRPr="00DD3DDA">
        <w:tab/>
        <w:t xml:space="preserve">             </w:t>
      </w:r>
      <w:r w:rsidRPr="00DD3DDA">
        <w:tab/>
      </w:r>
      <w:r w:rsidRPr="00DD3DDA">
        <w:tab/>
        <w:t>Володимир  ТУЗ</w:t>
      </w:r>
    </w:p>
    <w:p w:rsidR="00E95DD6" w:rsidRDefault="00E95DD6" w:rsidP="00E95DD6">
      <w:pPr>
        <w:tabs>
          <w:tab w:val="left" w:pos="4438"/>
          <w:tab w:val="left" w:pos="5385"/>
        </w:tabs>
        <w:spacing w:after="0" w:line="240" w:lineRule="auto"/>
        <w:rPr>
          <w:rFonts w:ascii="Times New Roman" w:hAnsi="Times New Roman"/>
          <w:sz w:val="24"/>
          <w:szCs w:val="24"/>
        </w:rPr>
      </w:pPr>
    </w:p>
    <w:p w:rsidR="00C8796B" w:rsidRDefault="00C8796B" w:rsidP="00E95DD6">
      <w:pPr>
        <w:tabs>
          <w:tab w:val="left" w:pos="4438"/>
          <w:tab w:val="left" w:pos="5385"/>
        </w:tabs>
        <w:spacing w:after="0" w:line="240" w:lineRule="auto"/>
        <w:rPr>
          <w:rFonts w:ascii="Times New Roman" w:hAnsi="Times New Roman"/>
          <w:sz w:val="24"/>
          <w:szCs w:val="24"/>
        </w:rPr>
      </w:pPr>
    </w:p>
    <w:p w:rsidR="00C8796B" w:rsidRDefault="00C8796B" w:rsidP="00E95DD6">
      <w:pPr>
        <w:tabs>
          <w:tab w:val="left" w:pos="4438"/>
          <w:tab w:val="left" w:pos="5385"/>
        </w:tabs>
        <w:spacing w:after="0" w:line="240" w:lineRule="auto"/>
        <w:rPr>
          <w:rFonts w:ascii="Times New Roman" w:hAnsi="Times New Roman"/>
          <w:sz w:val="24"/>
          <w:szCs w:val="24"/>
        </w:rPr>
      </w:pPr>
    </w:p>
    <w:p w:rsidR="00C8796B" w:rsidRDefault="00C8796B" w:rsidP="00E95DD6">
      <w:pPr>
        <w:tabs>
          <w:tab w:val="left" w:pos="4438"/>
          <w:tab w:val="left" w:pos="5385"/>
        </w:tabs>
        <w:spacing w:after="0" w:line="240" w:lineRule="auto"/>
        <w:rPr>
          <w:rFonts w:ascii="Times New Roman" w:hAnsi="Times New Roman"/>
          <w:sz w:val="24"/>
          <w:szCs w:val="24"/>
        </w:rPr>
      </w:pPr>
    </w:p>
    <w:p w:rsidR="00C8796B" w:rsidRDefault="00C8796B" w:rsidP="00E95DD6">
      <w:pPr>
        <w:tabs>
          <w:tab w:val="left" w:pos="4438"/>
          <w:tab w:val="left" w:pos="5385"/>
        </w:tabs>
        <w:spacing w:after="0" w:line="240" w:lineRule="auto"/>
        <w:rPr>
          <w:rFonts w:ascii="Times New Roman" w:hAnsi="Times New Roman"/>
          <w:sz w:val="24"/>
          <w:szCs w:val="24"/>
        </w:rPr>
      </w:pPr>
    </w:p>
    <w:p w:rsidR="00C8796B" w:rsidRDefault="00C8796B" w:rsidP="00E95DD6">
      <w:pPr>
        <w:tabs>
          <w:tab w:val="left" w:pos="4438"/>
          <w:tab w:val="left" w:pos="5385"/>
        </w:tabs>
        <w:spacing w:after="0" w:line="240" w:lineRule="auto"/>
        <w:rPr>
          <w:rFonts w:ascii="Times New Roman" w:hAnsi="Times New Roman"/>
          <w:sz w:val="24"/>
          <w:szCs w:val="24"/>
        </w:rPr>
      </w:pPr>
    </w:p>
    <w:p w:rsidR="00C8796B" w:rsidRDefault="00C8796B" w:rsidP="00E95DD6">
      <w:pPr>
        <w:tabs>
          <w:tab w:val="left" w:pos="4438"/>
          <w:tab w:val="left" w:pos="5385"/>
        </w:tabs>
        <w:spacing w:after="0" w:line="240" w:lineRule="auto"/>
        <w:rPr>
          <w:rFonts w:ascii="Times New Roman" w:hAnsi="Times New Roman"/>
          <w:sz w:val="24"/>
          <w:szCs w:val="24"/>
        </w:rPr>
      </w:pPr>
    </w:p>
    <w:p w:rsidR="00C8796B" w:rsidRDefault="00C8796B" w:rsidP="00E95DD6">
      <w:pPr>
        <w:tabs>
          <w:tab w:val="left" w:pos="4438"/>
          <w:tab w:val="left" w:pos="5385"/>
        </w:tabs>
        <w:spacing w:after="0" w:line="240" w:lineRule="auto"/>
        <w:rPr>
          <w:rFonts w:ascii="Times New Roman" w:hAnsi="Times New Roman"/>
          <w:sz w:val="24"/>
          <w:szCs w:val="24"/>
        </w:rPr>
      </w:pPr>
    </w:p>
    <w:p w:rsidR="00C8796B" w:rsidRDefault="00C8796B" w:rsidP="00E95DD6">
      <w:pPr>
        <w:tabs>
          <w:tab w:val="left" w:pos="4438"/>
          <w:tab w:val="left" w:pos="5385"/>
        </w:tabs>
        <w:spacing w:after="0" w:line="240" w:lineRule="auto"/>
        <w:rPr>
          <w:rFonts w:ascii="Times New Roman" w:hAnsi="Times New Roman"/>
          <w:sz w:val="24"/>
          <w:szCs w:val="24"/>
        </w:rPr>
      </w:pPr>
    </w:p>
    <w:p w:rsidR="00C8796B" w:rsidRDefault="00C8796B" w:rsidP="00E95DD6">
      <w:pPr>
        <w:tabs>
          <w:tab w:val="left" w:pos="4438"/>
          <w:tab w:val="left" w:pos="5385"/>
        </w:tabs>
        <w:spacing w:after="0" w:line="240" w:lineRule="auto"/>
        <w:rPr>
          <w:rFonts w:ascii="Times New Roman" w:hAnsi="Times New Roman"/>
          <w:sz w:val="24"/>
          <w:szCs w:val="24"/>
        </w:rPr>
      </w:pPr>
    </w:p>
    <w:p w:rsidR="00C8796B" w:rsidRDefault="00C8796B" w:rsidP="00E95DD6">
      <w:pPr>
        <w:tabs>
          <w:tab w:val="left" w:pos="4438"/>
          <w:tab w:val="left" w:pos="5385"/>
        </w:tabs>
        <w:spacing w:after="0" w:line="240" w:lineRule="auto"/>
        <w:rPr>
          <w:rFonts w:ascii="Times New Roman" w:hAnsi="Times New Roman"/>
          <w:sz w:val="24"/>
          <w:szCs w:val="24"/>
        </w:rPr>
      </w:pPr>
    </w:p>
    <w:p w:rsidR="00C8796B" w:rsidRDefault="00C8796B" w:rsidP="00E95DD6">
      <w:pPr>
        <w:tabs>
          <w:tab w:val="left" w:pos="4438"/>
          <w:tab w:val="left" w:pos="5385"/>
        </w:tabs>
        <w:spacing w:after="0" w:line="240" w:lineRule="auto"/>
        <w:rPr>
          <w:rFonts w:ascii="Times New Roman" w:hAnsi="Times New Roman"/>
          <w:sz w:val="24"/>
          <w:szCs w:val="24"/>
        </w:rPr>
      </w:pPr>
    </w:p>
    <w:p w:rsidR="00C8796B" w:rsidRDefault="00C8796B" w:rsidP="00E95DD6">
      <w:pPr>
        <w:tabs>
          <w:tab w:val="left" w:pos="4438"/>
          <w:tab w:val="left" w:pos="5385"/>
        </w:tabs>
        <w:spacing w:after="0" w:line="240" w:lineRule="auto"/>
        <w:rPr>
          <w:rFonts w:ascii="Times New Roman" w:hAnsi="Times New Roman"/>
          <w:sz w:val="24"/>
          <w:szCs w:val="24"/>
        </w:rPr>
      </w:pPr>
    </w:p>
    <w:p w:rsidR="00C8796B" w:rsidRDefault="00C8796B" w:rsidP="00E95DD6">
      <w:pPr>
        <w:tabs>
          <w:tab w:val="left" w:pos="4438"/>
          <w:tab w:val="left" w:pos="5385"/>
        </w:tabs>
        <w:spacing w:after="0" w:line="240" w:lineRule="auto"/>
        <w:rPr>
          <w:rFonts w:ascii="Times New Roman" w:hAnsi="Times New Roman"/>
          <w:sz w:val="24"/>
          <w:szCs w:val="24"/>
        </w:rPr>
      </w:pPr>
    </w:p>
    <w:p w:rsidR="00C8796B" w:rsidRDefault="00C8796B" w:rsidP="00E95DD6">
      <w:pPr>
        <w:tabs>
          <w:tab w:val="left" w:pos="4438"/>
          <w:tab w:val="left" w:pos="5385"/>
        </w:tabs>
        <w:spacing w:after="0" w:line="240" w:lineRule="auto"/>
        <w:rPr>
          <w:rFonts w:ascii="Times New Roman" w:hAnsi="Times New Roman"/>
          <w:sz w:val="24"/>
          <w:szCs w:val="24"/>
        </w:rPr>
      </w:pPr>
    </w:p>
    <w:p w:rsidR="00C8796B" w:rsidRDefault="00C8796B" w:rsidP="00E95DD6">
      <w:pPr>
        <w:tabs>
          <w:tab w:val="left" w:pos="4438"/>
          <w:tab w:val="left" w:pos="5385"/>
        </w:tabs>
        <w:spacing w:after="0" w:line="240" w:lineRule="auto"/>
        <w:rPr>
          <w:rFonts w:ascii="Times New Roman" w:hAnsi="Times New Roman"/>
          <w:sz w:val="24"/>
          <w:szCs w:val="24"/>
        </w:rPr>
      </w:pPr>
    </w:p>
    <w:p w:rsidR="00C8796B" w:rsidRDefault="00C8796B" w:rsidP="00E95DD6">
      <w:pPr>
        <w:tabs>
          <w:tab w:val="left" w:pos="4438"/>
          <w:tab w:val="left" w:pos="5385"/>
        </w:tabs>
        <w:spacing w:after="0" w:line="240" w:lineRule="auto"/>
        <w:rPr>
          <w:rFonts w:ascii="Times New Roman" w:hAnsi="Times New Roman"/>
          <w:sz w:val="24"/>
          <w:szCs w:val="24"/>
        </w:rPr>
      </w:pPr>
    </w:p>
    <w:p w:rsidR="0038687B" w:rsidRPr="00DD3DDA" w:rsidRDefault="0038687B" w:rsidP="00E95DD6">
      <w:pPr>
        <w:tabs>
          <w:tab w:val="left" w:pos="4438"/>
          <w:tab w:val="left" w:pos="5385"/>
        </w:tabs>
        <w:spacing w:after="0" w:line="240" w:lineRule="auto"/>
        <w:rPr>
          <w:rFonts w:ascii="Times New Roman" w:hAnsi="Times New Roman"/>
          <w:sz w:val="24"/>
          <w:szCs w:val="24"/>
        </w:rPr>
      </w:pPr>
    </w:p>
    <w:p w:rsidR="001F65A8" w:rsidRPr="001F65A8" w:rsidRDefault="00910037" w:rsidP="001F65A8">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 </w:t>
      </w:r>
      <w:r w:rsidR="001F65A8" w:rsidRPr="001F65A8">
        <w:rPr>
          <w:rFonts w:ascii="Times New Roman" w:hAnsi="Times New Roman"/>
          <w:noProof/>
          <w:sz w:val="24"/>
          <w:szCs w:val="24"/>
          <w:lang w:val="ru-RU" w:eastAsia="ru-RU"/>
        </w:rPr>
        <w:drawing>
          <wp:inline distT="0" distB="0" distL="0" distR="0">
            <wp:extent cx="1143000" cy="598170"/>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1F65A8" w:rsidRPr="001F65A8" w:rsidRDefault="001F65A8" w:rsidP="001F65A8">
      <w:pPr>
        <w:spacing w:after="0" w:line="240" w:lineRule="auto"/>
        <w:jc w:val="center"/>
        <w:rPr>
          <w:rFonts w:ascii="Times New Roman" w:hAnsi="Times New Roman"/>
          <w:b/>
          <w:sz w:val="24"/>
          <w:szCs w:val="24"/>
        </w:rPr>
      </w:pPr>
      <w:r w:rsidRPr="001F65A8">
        <w:rPr>
          <w:rFonts w:ascii="Times New Roman" w:hAnsi="Times New Roman"/>
          <w:b/>
          <w:sz w:val="24"/>
          <w:szCs w:val="24"/>
        </w:rPr>
        <w:t>НОВОРОЗДІЛЬСЬКА  МІСЬКА  РАДА</w:t>
      </w:r>
    </w:p>
    <w:p w:rsidR="001F65A8" w:rsidRPr="001F65A8" w:rsidRDefault="001F65A8" w:rsidP="001F65A8">
      <w:pPr>
        <w:spacing w:after="0" w:line="240" w:lineRule="auto"/>
        <w:jc w:val="center"/>
        <w:rPr>
          <w:rFonts w:ascii="Times New Roman" w:hAnsi="Times New Roman"/>
          <w:b/>
          <w:sz w:val="24"/>
          <w:szCs w:val="24"/>
        </w:rPr>
      </w:pPr>
      <w:r w:rsidRPr="001F65A8">
        <w:rPr>
          <w:rFonts w:ascii="Times New Roman" w:hAnsi="Times New Roman"/>
          <w:b/>
          <w:sz w:val="24"/>
          <w:szCs w:val="24"/>
        </w:rPr>
        <w:t>ЛЬВІВСЬКОЇ  ОБЛАСТІ</w:t>
      </w:r>
    </w:p>
    <w:p w:rsidR="001F65A8" w:rsidRPr="001F65A8" w:rsidRDefault="001F65A8" w:rsidP="001F65A8">
      <w:pPr>
        <w:spacing w:after="0" w:line="240" w:lineRule="auto"/>
        <w:jc w:val="center"/>
        <w:rPr>
          <w:rFonts w:ascii="Times New Roman" w:hAnsi="Times New Roman"/>
          <w:b/>
          <w:sz w:val="24"/>
          <w:szCs w:val="24"/>
        </w:rPr>
      </w:pPr>
      <w:r w:rsidRPr="001F65A8">
        <w:rPr>
          <w:rFonts w:ascii="Times New Roman" w:hAnsi="Times New Roman"/>
          <w:b/>
          <w:sz w:val="24"/>
          <w:szCs w:val="24"/>
        </w:rPr>
        <w:t>ВИКОНАВЧИЙ  КОМІТЕТ</w:t>
      </w:r>
    </w:p>
    <w:p w:rsidR="001F65A8" w:rsidRPr="001F65A8" w:rsidRDefault="001F65A8" w:rsidP="001F65A8">
      <w:pPr>
        <w:spacing w:after="0" w:line="240" w:lineRule="auto"/>
        <w:jc w:val="center"/>
        <w:rPr>
          <w:rFonts w:ascii="Times New Roman" w:hAnsi="Times New Roman"/>
          <w:b/>
          <w:sz w:val="24"/>
          <w:szCs w:val="24"/>
        </w:rPr>
      </w:pPr>
      <w:r w:rsidRPr="001F65A8">
        <w:rPr>
          <w:rFonts w:ascii="Times New Roman" w:hAnsi="Times New Roman"/>
          <w:b/>
          <w:sz w:val="24"/>
          <w:szCs w:val="24"/>
        </w:rPr>
        <w:t xml:space="preserve"> Р І Ш Е Н Н Я №</w:t>
      </w:r>
    </w:p>
    <w:p w:rsidR="00E95DD6" w:rsidRPr="00DD3DDA" w:rsidRDefault="00E95DD6" w:rsidP="00E95DD6">
      <w:pPr>
        <w:tabs>
          <w:tab w:val="left" w:pos="4438"/>
          <w:tab w:val="left" w:pos="5385"/>
        </w:tabs>
        <w:spacing w:after="0" w:line="240" w:lineRule="auto"/>
        <w:rPr>
          <w:rFonts w:ascii="Times New Roman" w:hAnsi="Times New Roman"/>
          <w:sz w:val="24"/>
          <w:szCs w:val="24"/>
        </w:rPr>
      </w:pPr>
    </w:p>
    <w:p w:rsidR="00E95DD6" w:rsidRPr="0038687B" w:rsidRDefault="0038687B" w:rsidP="0038687B">
      <w:pPr>
        <w:spacing w:after="0" w:line="240" w:lineRule="auto"/>
        <w:ind w:left="5812"/>
        <w:rPr>
          <w:rFonts w:ascii="Times New Roman" w:hAnsi="Times New Roman"/>
          <w:b/>
          <w:sz w:val="24"/>
          <w:szCs w:val="24"/>
        </w:rPr>
      </w:pPr>
      <w:r w:rsidRPr="0038687B">
        <w:rPr>
          <w:rFonts w:ascii="Times New Roman" w:hAnsi="Times New Roman"/>
          <w:b/>
          <w:sz w:val="24"/>
          <w:szCs w:val="24"/>
        </w:rPr>
        <w:t>275</w:t>
      </w:r>
    </w:p>
    <w:p w:rsidR="00E95DD6" w:rsidRPr="00DD3DDA" w:rsidRDefault="00E95DD6" w:rsidP="00E95DD6">
      <w:pPr>
        <w:spacing w:after="0" w:line="240" w:lineRule="auto"/>
        <w:rPr>
          <w:rFonts w:ascii="Times New Roman" w:hAnsi="Times New Roman"/>
          <w:b/>
          <w:sz w:val="24"/>
          <w:szCs w:val="24"/>
        </w:rPr>
      </w:pPr>
    </w:p>
    <w:p w:rsidR="0038687B" w:rsidRDefault="0038687B" w:rsidP="00E95DD6">
      <w:pPr>
        <w:spacing w:after="0" w:line="240" w:lineRule="auto"/>
        <w:rPr>
          <w:rFonts w:ascii="Times New Roman" w:hAnsi="Times New Roman"/>
          <w:sz w:val="24"/>
          <w:szCs w:val="24"/>
        </w:rPr>
      </w:pPr>
    </w:p>
    <w:p w:rsidR="00E95DD6" w:rsidRPr="00DD3DDA" w:rsidRDefault="00E95DD6" w:rsidP="00E95DD6">
      <w:pPr>
        <w:spacing w:after="0" w:line="240" w:lineRule="auto"/>
        <w:rPr>
          <w:rFonts w:ascii="Times New Roman" w:hAnsi="Times New Roman"/>
          <w:sz w:val="24"/>
          <w:szCs w:val="24"/>
        </w:rPr>
      </w:pPr>
      <w:r w:rsidRPr="00DD3DDA">
        <w:rPr>
          <w:rFonts w:ascii="Times New Roman" w:hAnsi="Times New Roman"/>
          <w:sz w:val="24"/>
          <w:szCs w:val="24"/>
        </w:rPr>
        <w:t xml:space="preserve">10 листопада 2015 року </w:t>
      </w:r>
    </w:p>
    <w:p w:rsidR="00E95DD6" w:rsidRPr="00DD3DDA" w:rsidRDefault="00E95DD6" w:rsidP="00E95DD6">
      <w:pPr>
        <w:tabs>
          <w:tab w:val="left" w:pos="4438"/>
          <w:tab w:val="left" w:pos="5385"/>
        </w:tabs>
        <w:spacing w:after="0" w:line="240" w:lineRule="auto"/>
        <w:jc w:val="both"/>
        <w:rPr>
          <w:rFonts w:ascii="Times New Roman" w:hAnsi="Times New Roman"/>
          <w:sz w:val="24"/>
          <w:szCs w:val="24"/>
        </w:rPr>
      </w:pPr>
    </w:p>
    <w:p w:rsidR="00E95DD6" w:rsidRPr="00DD3DDA" w:rsidRDefault="00E95DD6" w:rsidP="00E95DD6">
      <w:pPr>
        <w:tabs>
          <w:tab w:val="left" w:pos="4438"/>
          <w:tab w:val="left" w:pos="5385"/>
        </w:tabs>
        <w:spacing w:after="0" w:line="240" w:lineRule="auto"/>
        <w:rPr>
          <w:rFonts w:ascii="Times New Roman" w:hAnsi="Times New Roman"/>
          <w:sz w:val="24"/>
          <w:szCs w:val="24"/>
        </w:rPr>
      </w:pPr>
      <w:r w:rsidRPr="00DD3DDA">
        <w:rPr>
          <w:rFonts w:ascii="Times New Roman" w:hAnsi="Times New Roman"/>
          <w:sz w:val="24"/>
          <w:szCs w:val="24"/>
        </w:rPr>
        <w:t>Про погодження вартості харчування</w:t>
      </w:r>
    </w:p>
    <w:p w:rsidR="00E95DD6" w:rsidRPr="00DD3DDA" w:rsidRDefault="00E95DD6" w:rsidP="00E95DD6">
      <w:pPr>
        <w:tabs>
          <w:tab w:val="left" w:pos="4438"/>
          <w:tab w:val="left" w:pos="5385"/>
        </w:tabs>
        <w:spacing w:after="0" w:line="240" w:lineRule="auto"/>
        <w:rPr>
          <w:rFonts w:ascii="Times New Roman" w:hAnsi="Times New Roman"/>
          <w:sz w:val="24"/>
          <w:szCs w:val="24"/>
        </w:rPr>
      </w:pPr>
      <w:r w:rsidRPr="00DD3DDA">
        <w:rPr>
          <w:rFonts w:ascii="Times New Roman" w:hAnsi="Times New Roman"/>
          <w:sz w:val="24"/>
          <w:szCs w:val="24"/>
        </w:rPr>
        <w:t>учнів 1-4 класів загальноосвітніх</w:t>
      </w:r>
    </w:p>
    <w:p w:rsidR="00E95DD6" w:rsidRPr="00DD3DDA" w:rsidRDefault="00E95DD6" w:rsidP="00E95DD6">
      <w:pPr>
        <w:tabs>
          <w:tab w:val="left" w:pos="4438"/>
          <w:tab w:val="left" w:pos="5385"/>
        </w:tabs>
        <w:spacing w:after="0" w:line="240" w:lineRule="auto"/>
        <w:rPr>
          <w:rFonts w:ascii="Times New Roman" w:hAnsi="Times New Roman"/>
          <w:sz w:val="24"/>
          <w:szCs w:val="24"/>
        </w:rPr>
      </w:pPr>
      <w:r w:rsidRPr="00DD3DDA">
        <w:rPr>
          <w:rFonts w:ascii="Times New Roman" w:hAnsi="Times New Roman"/>
          <w:sz w:val="24"/>
          <w:szCs w:val="24"/>
        </w:rPr>
        <w:t>навчальних закладів міста</w:t>
      </w:r>
    </w:p>
    <w:p w:rsidR="00E95DD6" w:rsidRPr="00DD3DDA" w:rsidRDefault="0088745D" w:rsidP="00E95DD6">
      <w:pPr>
        <w:tabs>
          <w:tab w:val="left" w:pos="4438"/>
          <w:tab w:val="left" w:pos="5385"/>
        </w:tabs>
        <w:spacing w:after="0" w:line="240" w:lineRule="auto"/>
        <w:rPr>
          <w:rFonts w:ascii="Times New Roman" w:hAnsi="Times New Roman"/>
          <w:sz w:val="24"/>
          <w:szCs w:val="24"/>
        </w:rPr>
      </w:pPr>
      <w:r>
        <w:rPr>
          <w:rFonts w:ascii="Times New Roman" w:hAnsi="Times New Roman"/>
          <w:sz w:val="24"/>
          <w:szCs w:val="24"/>
        </w:rPr>
        <w:t xml:space="preserve"> </w:t>
      </w:r>
    </w:p>
    <w:p w:rsidR="00E95DD6" w:rsidRPr="00DD3DDA" w:rsidRDefault="00E95DD6" w:rsidP="00E95DD6">
      <w:pPr>
        <w:tabs>
          <w:tab w:val="left" w:pos="4438"/>
          <w:tab w:val="left" w:pos="5385"/>
        </w:tabs>
        <w:spacing w:after="0" w:line="240" w:lineRule="auto"/>
        <w:ind w:firstLine="567"/>
        <w:jc w:val="both"/>
        <w:rPr>
          <w:rFonts w:ascii="Times New Roman" w:hAnsi="Times New Roman"/>
          <w:sz w:val="24"/>
          <w:szCs w:val="24"/>
        </w:rPr>
      </w:pPr>
      <w:r w:rsidRPr="00DD3DDA">
        <w:rPr>
          <w:rFonts w:ascii="Times New Roman" w:hAnsi="Times New Roman"/>
          <w:sz w:val="24"/>
          <w:szCs w:val="24"/>
        </w:rPr>
        <w:t>Заслухавши  та обговоривши лист начальника відділу освіти виконкому Новороздільської міської ради Соболевського І.О. про доцільність  збільшення вартості послуг з організації харчування учнів 1-4 класів та учнів пільгової категорії у зв’язку з подорожанням продуктів харчування та енергоносіїв, з метою організації якісного харчування учнів,  відповідно до Порядку надання  послуг з харчування дітей у дошкільних, учнів у загальноосвітніх та професійно – технічних навчальних закладах, операції з надання яких звільнюються від обкладання податком на додану вартість, затвердженого постановою Кабінету Міністрів України ві</w:t>
      </w:r>
      <w:r w:rsidR="003E5E7F" w:rsidRPr="00DD3DDA">
        <w:rPr>
          <w:rFonts w:ascii="Times New Roman" w:hAnsi="Times New Roman"/>
          <w:sz w:val="24"/>
          <w:szCs w:val="24"/>
        </w:rPr>
        <w:t>д 2 лютого 2011 р. № 116, постанови Кабінету Міністрів України № 1243 від 26.08.2012 року «Про невідкладні питання діяльності дошкільних та  інтернатних навчальних закладів», ст.</w:t>
      </w:r>
      <w:r w:rsidRPr="00DD3DDA">
        <w:rPr>
          <w:rFonts w:ascii="Times New Roman" w:hAnsi="Times New Roman"/>
          <w:sz w:val="24"/>
          <w:szCs w:val="24"/>
        </w:rPr>
        <w:t xml:space="preserve"> 32 Закону України «Про місцеве самоврядування в Україні», виконавчий комітет Новороздільської міської ради </w:t>
      </w:r>
    </w:p>
    <w:p w:rsidR="00E95DD6" w:rsidRPr="00DD3DDA" w:rsidRDefault="00E95DD6" w:rsidP="00E95DD6">
      <w:pPr>
        <w:tabs>
          <w:tab w:val="left" w:pos="4438"/>
          <w:tab w:val="left" w:pos="5385"/>
        </w:tabs>
        <w:spacing w:after="0" w:line="240" w:lineRule="auto"/>
        <w:rPr>
          <w:rFonts w:ascii="Times New Roman" w:hAnsi="Times New Roman"/>
          <w:sz w:val="24"/>
          <w:szCs w:val="24"/>
        </w:rPr>
      </w:pPr>
    </w:p>
    <w:p w:rsidR="00E95DD6" w:rsidRPr="00DD3DDA" w:rsidRDefault="00E95DD6" w:rsidP="00E95DD6">
      <w:pPr>
        <w:tabs>
          <w:tab w:val="left" w:pos="4438"/>
          <w:tab w:val="left" w:pos="5385"/>
        </w:tabs>
        <w:spacing w:after="0" w:line="240" w:lineRule="auto"/>
        <w:rPr>
          <w:rFonts w:ascii="Times New Roman" w:hAnsi="Times New Roman"/>
          <w:sz w:val="24"/>
          <w:szCs w:val="24"/>
        </w:rPr>
      </w:pPr>
      <w:r w:rsidRPr="00DD3DDA">
        <w:rPr>
          <w:rFonts w:ascii="Times New Roman" w:hAnsi="Times New Roman"/>
          <w:sz w:val="24"/>
          <w:szCs w:val="24"/>
        </w:rPr>
        <w:t>В И Р І Ш И В:</w:t>
      </w:r>
    </w:p>
    <w:p w:rsidR="00E95DD6" w:rsidRPr="00DD3DDA" w:rsidRDefault="00E95DD6" w:rsidP="00E95DD6">
      <w:pPr>
        <w:tabs>
          <w:tab w:val="left" w:pos="4438"/>
          <w:tab w:val="left" w:pos="5385"/>
        </w:tabs>
        <w:spacing w:after="0" w:line="240" w:lineRule="auto"/>
        <w:rPr>
          <w:rFonts w:ascii="Times New Roman" w:hAnsi="Times New Roman"/>
          <w:sz w:val="24"/>
          <w:szCs w:val="24"/>
        </w:rPr>
      </w:pPr>
    </w:p>
    <w:p w:rsidR="00E95DD6" w:rsidRPr="00DD3DDA" w:rsidRDefault="00E95DD6" w:rsidP="00E95DD6">
      <w:pPr>
        <w:tabs>
          <w:tab w:val="left" w:pos="4438"/>
          <w:tab w:val="left" w:pos="5385"/>
        </w:tabs>
        <w:spacing w:after="0" w:line="240" w:lineRule="auto"/>
        <w:ind w:firstLine="567"/>
        <w:jc w:val="both"/>
        <w:rPr>
          <w:rFonts w:ascii="Times New Roman" w:hAnsi="Times New Roman"/>
          <w:sz w:val="24"/>
          <w:szCs w:val="24"/>
        </w:rPr>
      </w:pPr>
      <w:r w:rsidRPr="00DD3DDA">
        <w:rPr>
          <w:rFonts w:ascii="Times New Roman" w:hAnsi="Times New Roman"/>
          <w:sz w:val="24"/>
          <w:szCs w:val="24"/>
        </w:rPr>
        <w:t>1.  Погодити  з 1 січня 2016 р</w:t>
      </w:r>
      <w:r w:rsidR="0088745D">
        <w:rPr>
          <w:rFonts w:ascii="Times New Roman" w:hAnsi="Times New Roman"/>
          <w:sz w:val="24"/>
          <w:szCs w:val="24"/>
        </w:rPr>
        <w:t xml:space="preserve">оку  вартість харчування учнів </w:t>
      </w:r>
      <w:r w:rsidRPr="00DD3DDA">
        <w:rPr>
          <w:rFonts w:ascii="Times New Roman" w:hAnsi="Times New Roman"/>
          <w:sz w:val="24"/>
          <w:szCs w:val="24"/>
        </w:rPr>
        <w:t>1-4 класів з розрахунку   10,00 грн. на одного учня в день (для дітей  - сиріт 12,00 грн. 1 день), відповідно до поданих розрахунків.</w:t>
      </w:r>
    </w:p>
    <w:p w:rsidR="00E95DD6" w:rsidRPr="00DD3DDA" w:rsidRDefault="00E95DD6" w:rsidP="00E95DD6">
      <w:pPr>
        <w:tabs>
          <w:tab w:val="left" w:pos="4438"/>
          <w:tab w:val="left" w:pos="5385"/>
        </w:tabs>
        <w:spacing w:after="0" w:line="240" w:lineRule="auto"/>
        <w:ind w:firstLine="567"/>
        <w:jc w:val="both"/>
        <w:rPr>
          <w:rFonts w:ascii="Times New Roman" w:hAnsi="Times New Roman"/>
          <w:sz w:val="24"/>
          <w:szCs w:val="24"/>
        </w:rPr>
      </w:pPr>
      <w:r w:rsidRPr="00DD3DDA">
        <w:rPr>
          <w:rFonts w:ascii="Times New Roman" w:hAnsi="Times New Roman"/>
          <w:sz w:val="24"/>
          <w:szCs w:val="24"/>
        </w:rPr>
        <w:t xml:space="preserve"> 2.</w:t>
      </w:r>
      <w:r w:rsidR="0088745D">
        <w:rPr>
          <w:rFonts w:ascii="Times New Roman" w:hAnsi="Times New Roman"/>
          <w:sz w:val="24"/>
          <w:szCs w:val="24"/>
        </w:rPr>
        <w:t xml:space="preserve">  </w:t>
      </w:r>
      <w:r w:rsidRPr="00DD3DDA">
        <w:rPr>
          <w:rFonts w:ascii="Times New Roman" w:hAnsi="Times New Roman"/>
          <w:sz w:val="24"/>
          <w:szCs w:val="24"/>
        </w:rPr>
        <w:t>Контроль за виконанням  даного рішення покласти на міського голову Туза В.М.</w:t>
      </w:r>
    </w:p>
    <w:p w:rsidR="00E95DD6" w:rsidRDefault="00E95DD6" w:rsidP="00E95DD6">
      <w:pPr>
        <w:spacing w:after="0" w:line="240" w:lineRule="auto"/>
        <w:ind w:left="4248" w:firstLine="708"/>
        <w:jc w:val="center"/>
        <w:rPr>
          <w:rFonts w:ascii="Times New Roman" w:hAnsi="Times New Roman"/>
          <w:sz w:val="24"/>
          <w:szCs w:val="24"/>
        </w:rPr>
      </w:pPr>
    </w:p>
    <w:p w:rsidR="0088745D" w:rsidRPr="00DD3DDA" w:rsidRDefault="0088745D" w:rsidP="00E95DD6">
      <w:pPr>
        <w:spacing w:after="0" w:line="240" w:lineRule="auto"/>
        <w:ind w:left="4248" w:firstLine="708"/>
        <w:jc w:val="center"/>
        <w:rPr>
          <w:rFonts w:ascii="Times New Roman" w:hAnsi="Times New Roman"/>
          <w:sz w:val="24"/>
          <w:szCs w:val="24"/>
        </w:rPr>
      </w:pPr>
    </w:p>
    <w:p w:rsidR="00E95DD6" w:rsidRPr="00DD3DDA" w:rsidRDefault="00E95DD6" w:rsidP="00E95DD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76"/>
        <w:jc w:val="both"/>
      </w:pPr>
      <w:r w:rsidRPr="00DD3DDA">
        <w:t>МІСЬКИЙ ГОЛОВА</w:t>
      </w:r>
      <w:r w:rsidRPr="00DD3DDA">
        <w:tab/>
      </w:r>
      <w:r w:rsidRPr="00DD3DDA">
        <w:tab/>
      </w:r>
      <w:r w:rsidRPr="00DD3DDA">
        <w:tab/>
      </w:r>
      <w:r w:rsidRPr="00DD3DDA">
        <w:tab/>
        <w:t xml:space="preserve">             </w:t>
      </w:r>
      <w:r w:rsidRPr="00DD3DDA">
        <w:tab/>
      </w:r>
      <w:r w:rsidRPr="00DD3DDA">
        <w:tab/>
        <w:t>Володимир  ТУЗ</w:t>
      </w:r>
    </w:p>
    <w:p w:rsidR="00E95DD6" w:rsidRPr="00DD3DDA" w:rsidRDefault="00E95DD6" w:rsidP="00E95DD6">
      <w:pPr>
        <w:spacing w:after="0" w:line="240" w:lineRule="auto"/>
        <w:ind w:left="4248" w:firstLine="708"/>
        <w:jc w:val="center"/>
        <w:rPr>
          <w:rFonts w:ascii="Times New Roman" w:hAnsi="Times New Roman"/>
          <w:sz w:val="24"/>
          <w:szCs w:val="24"/>
        </w:rPr>
      </w:pPr>
    </w:p>
    <w:p w:rsidR="006071CC" w:rsidRDefault="006071CC" w:rsidP="00E95DD6">
      <w:pPr>
        <w:spacing w:after="0" w:line="240" w:lineRule="auto"/>
        <w:ind w:left="4248" w:firstLine="708"/>
        <w:jc w:val="center"/>
        <w:rPr>
          <w:rFonts w:ascii="Times New Roman" w:hAnsi="Times New Roman"/>
          <w:b/>
          <w:sz w:val="24"/>
          <w:szCs w:val="24"/>
          <w:u w:val="single"/>
        </w:rPr>
      </w:pPr>
    </w:p>
    <w:p w:rsidR="0088745D" w:rsidRDefault="0088745D" w:rsidP="00E95DD6">
      <w:pPr>
        <w:spacing w:after="0" w:line="240" w:lineRule="auto"/>
        <w:ind w:left="4248" w:firstLine="708"/>
        <w:jc w:val="center"/>
        <w:rPr>
          <w:rFonts w:ascii="Times New Roman" w:hAnsi="Times New Roman"/>
          <w:b/>
          <w:sz w:val="24"/>
          <w:szCs w:val="24"/>
          <w:u w:val="single"/>
        </w:rPr>
      </w:pPr>
    </w:p>
    <w:p w:rsidR="0088745D" w:rsidRDefault="0088745D" w:rsidP="00E95DD6">
      <w:pPr>
        <w:spacing w:after="0" w:line="240" w:lineRule="auto"/>
        <w:ind w:left="4248" w:firstLine="708"/>
        <w:jc w:val="center"/>
        <w:rPr>
          <w:rFonts w:ascii="Times New Roman" w:hAnsi="Times New Roman"/>
          <w:b/>
          <w:sz w:val="24"/>
          <w:szCs w:val="24"/>
          <w:u w:val="single"/>
        </w:rPr>
      </w:pPr>
    </w:p>
    <w:p w:rsidR="0088745D" w:rsidRDefault="0088745D" w:rsidP="00E95DD6">
      <w:pPr>
        <w:spacing w:after="0" w:line="240" w:lineRule="auto"/>
        <w:ind w:left="4248" w:firstLine="708"/>
        <w:jc w:val="center"/>
        <w:rPr>
          <w:rFonts w:ascii="Times New Roman" w:hAnsi="Times New Roman"/>
          <w:b/>
          <w:sz w:val="24"/>
          <w:szCs w:val="24"/>
          <w:u w:val="single"/>
        </w:rPr>
      </w:pPr>
    </w:p>
    <w:p w:rsidR="0088745D" w:rsidRDefault="0088745D" w:rsidP="00E95DD6">
      <w:pPr>
        <w:spacing w:after="0" w:line="240" w:lineRule="auto"/>
        <w:ind w:left="4248" w:firstLine="708"/>
        <w:jc w:val="center"/>
        <w:rPr>
          <w:rFonts w:ascii="Times New Roman" w:hAnsi="Times New Roman"/>
          <w:b/>
          <w:sz w:val="24"/>
          <w:szCs w:val="24"/>
          <w:u w:val="single"/>
        </w:rPr>
      </w:pPr>
    </w:p>
    <w:p w:rsidR="0088745D" w:rsidRDefault="0088745D" w:rsidP="00E95DD6">
      <w:pPr>
        <w:spacing w:after="0" w:line="240" w:lineRule="auto"/>
        <w:ind w:left="4248" w:firstLine="708"/>
        <w:jc w:val="center"/>
        <w:rPr>
          <w:rFonts w:ascii="Times New Roman" w:hAnsi="Times New Roman"/>
          <w:b/>
          <w:sz w:val="24"/>
          <w:szCs w:val="24"/>
          <w:u w:val="single"/>
        </w:rPr>
      </w:pPr>
    </w:p>
    <w:p w:rsidR="0088745D" w:rsidRDefault="0088745D" w:rsidP="00E95DD6">
      <w:pPr>
        <w:spacing w:after="0" w:line="240" w:lineRule="auto"/>
        <w:ind w:left="4248" w:firstLine="708"/>
        <w:jc w:val="center"/>
        <w:rPr>
          <w:rFonts w:ascii="Times New Roman" w:hAnsi="Times New Roman"/>
          <w:b/>
          <w:sz w:val="24"/>
          <w:szCs w:val="24"/>
          <w:u w:val="single"/>
        </w:rPr>
      </w:pPr>
    </w:p>
    <w:p w:rsidR="0088745D" w:rsidRDefault="0088745D" w:rsidP="00E95DD6">
      <w:pPr>
        <w:spacing w:after="0" w:line="240" w:lineRule="auto"/>
        <w:ind w:left="4248" w:firstLine="708"/>
        <w:jc w:val="center"/>
        <w:rPr>
          <w:rFonts w:ascii="Times New Roman" w:hAnsi="Times New Roman"/>
          <w:b/>
          <w:sz w:val="24"/>
          <w:szCs w:val="24"/>
          <w:u w:val="single"/>
        </w:rPr>
      </w:pPr>
    </w:p>
    <w:p w:rsidR="0088745D" w:rsidRDefault="0088745D" w:rsidP="00E95DD6">
      <w:pPr>
        <w:spacing w:after="0" w:line="240" w:lineRule="auto"/>
        <w:ind w:left="4248" w:firstLine="708"/>
        <w:jc w:val="center"/>
        <w:rPr>
          <w:rFonts w:ascii="Times New Roman" w:hAnsi="Times New Roman"/>
          <w:b/>
          <w:sz w:val="24"/>
          <w:szCs w:val="24"/>
          <w:u w:val="single"/>
        </w:rPr>
      </w:pPr>
    </w:p>
    <w:p w:rsidR="0088745D" w:rsidRDefault="0088745D" w:rsidP="00E95DD6">
      <w:pPr>
        <w:spacing w:after="0" w:line="240" w:lineRule="auto"/>
        <w:ind w:left="4248" w:firstLine="708"/>
        <w:jc w:val="center"/>
        <w:rPr>
          <w:rFonts w:ascii="Times New Roman" w:hAnsi="Times New Roman"/>
          <w:b/>
          <w:sz w:val="24"/>
          <w:szCs w:val="24"/>
          <w:u w:val="single"/>
        </w:rPr>
      </w:pPr>
    </w:p>
    <w:p w:rsidR="0088745D" w:rsidRDefault="0088745D" w:rsidP="00E95DD6">
      <w:pPr>
        <w:spacing w:after="0" w:line="240" w:lineRule="auto"/>
        <w:ind w:left="4248" w:firstLine="708"/>
        <w:jc w:val="center"/>
        <w:rPr>
          <w:rFonts w:ascii="Times New Roman" w:hAnsi="Times New Roman"/>
          <w:b/>
          <w:sz w:val="24"/>
          <w:szCs w:val="24"/>
          <w:u w:val="single"/>
        </w:rPr>
      </w:pPr>
    </w:p>
    <w:p w:rsidR="0088745D" w:rsidRDefault="0088745D" w:rsidP="00E95DD6">
      <w:pPr>
        <w:spacing w:after="0" w:line="240" w:lineRule="auto"/>
        <w:ind w:left="4248" w:firstLine="708"/>
        <w:jc w:val="center"/>
        <w:rPr>
          <w:rFonts w:ascii="Times New Roman" w:hAnsi="Times New Roman"/>
          <w:b/>
          <w:sz w:val="24"/>
          <w:szCs w:val="24"/>
          <w:u w:val="single"/>
        </w:rPr>
      </w:pPr>
    </w:p>
    <w:p w:rsidR="0088745D" w:rsidRDefault="0088745D" w:rsidP="00E95DD6">
      <w:pPr>
        <w:spacing w:after="0" w:line="240" w:lineRule="auto"/>
        <w:ind w:left="4248" w:firstLine="708"/>
        <w:jc w:val="center"/>
        <w:rPr>
          <w:rFonts w:ascii="Times New Roman" w:hAnsi="Times New Roman"/>
          <w:b/>
          <w:sz w:val="24"/>
          <w:szCs w:val="24"/>
          <w:u w:val="single"/>
        </w:rPr>
      </w:pPr>
    </w:p>
    <w:p w:rsidR="0088745D" w:rsidRDefault="0088745D" w:rsidP="00E95DD6">
      <w:pPr>
        <w:spacing w:after="0" w:line="240" w:lineRule="auto"/>
        <w:ind w:left="4248" w:firstLine="708"/>
        <w:jc w:val="center"/>
        <w:rPr>
          <w:rFonts w:ascii="Times New Roman" w:hAnsi="Times New Roman"/>
          <w:b/>
          <w:sz w:val="24"/>
          <w:szCs w:val="24"/>
          <w:u w:val="single"/>
        </w:rPr>
      </w:pPr>
    </w:p>
    <w:p w:rsidR="0088745D" w:rsidRDefault="0088745D" w:rsidP="00E95DD6">
      <w:pPr>
        <w:spacing w:after="0" w:line="240" w:lineRule="auto"/>
        <w:ind w:left="4248" w:firstLine="708"/>
        <w:jc w:val="center"/>
        <w:rPr>
          <w:rFonts w:ascii="Times New Roman" w:hAnsi="Times New Roman"/>
          <w:b/>
          <w:sz w:val="24"/>
          <w:szCs w:val="24"/>
          <w:u w:val="single"/>
        </w:rPr>
      </w:pPr>
    </w:p>
    <w:p w:rsidR="0038687B" w:rsidRDefault="0038687B" w:rsidP="00F32D7F">
      <w:pPr>
        <w:spacing w:after="0" w:line="240" w:lineRule="auto"/>
        <w:rPr>
          <w:rFonts w:ascii="Times New Roman" w:hAnsi="Times New Roman"/>
          <w:sz w:val="24"/>
          <w:szCs w:val="24"/>
        </w:rPr>
      </w:pPr>
    </w:p>
    <w:p w:rsidR="00F32D7F" w:rsidRPr="001F65A8" w:rsidRDefault="00F32D7F" w:rsidP="00F32D7F">
      <w:pPr>
        <w:spacing w:after="0" w:line="240" w:lineRule="auto"/>
        <w:jc w:val="center"/>
        <w:rPr>
          <w:rFonts w:ascii="Times New Roman" w:hAnsi="Times New Roman"/>
          <w:sz w:val="24"/>
          <w:szCs w:val="24"/>
        </w:rPr>
      </w:pPr>
      <w:r w:rsidRPr="001F65A8">
        <w:rPr>
          <w:rFonts w:ascii="Times New Roman" w:hAnsi="Times New Roman"/>
          <w:noProof/>
          <w:sz w:val="24"/>
          <w:szCs w:val="24"/>
          <w:lang w:val="ru-RU" w:eastAsia="ru-RU"/>
        </w:rPr>
        <w:drawing>
          <wp:inline distT="0" distB="0" distL="0" distR="0">
            <wp:extent cx="1143000" cy="598170"/>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НОВОРОЗДІЛЬСЬКА  МІСЬКА  РАДА</w:t>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ЛЬВІВСЬКОЇ  ОБЛАСТІ</w:t>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ВИКОНАВЧИЙ  КОМІТЕТ</w:t>
      </w:r>
    </w:p>
    <w:p w:rsidR="0038687B" w:rsidRPr="00F32D7F"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 xml:space="preserve"> Р І Ш Е Н Н Я №</w:t>
      </w:r>
    </w:p>
    <w:p w:rsidR="006071CC" w:rsidRPr="0038687B" w:rsidRDefault="0038687B" w:rsidP="0038687B">
      <w:pPr>
        <w:spacing w:after="0" w:line="240" w:lineRule="auto"/>
        <w:ind w:left="5664" w:firstLine="708"/>
        <w:rPr>
          <w:rFonts w:ascii="Times New Roman" w:hAnsi="Times New Roman"/>
          <w:b/>
          <w:sz w:val="24"/>
          <w:szCs w:val="24"/>
        </w:rPr>
      </w:pPr>
      <w:r w:rsidRPr="0038687B">
        <w:rPr>
          <w:rFonts w:ascii="Times New Roman" w:hAnsi="Times New Roman"/>
          <w:b/>
          <w:sz w:val="24"/>
          <w:szCs w:val="24"/>
        </w:rPr>
        <w:t>276</w:t>
      </w:r>
    </w:p>
    <w:p w:rsidR="006071CC" w:rsidRPr="00DD3DDA" w:rsidRDefault="006071CC" w:rsidP="006071CC">
      <w:pPr>
        <w:spacing w:after="0" w:line="240" w:lineRule="auto"/>
        <w:rPr>
          <w:rFonts w:ascii="Times New Roman" w:hAnsi="Times New Roman"/>
          <w:b/>
          <w:sz w:val="24"/>
          <w:szCs w:val="24"/>
        </w:rPr>
      </w:pPr>
    </w:p>
    <w:p w:rsidR="006071CC" w:rsidRPr="00DD3DDA" w:rsidRDefault="006071CC" w:rsidP="006071CC">
      <w:pPr>
        <w:spacing w:after="0" w:line="240" w:lineRule="auto"/>
        <w:rPr>
          <w:rFonts w:ascii="Times New Roman" w:hAnsi="Times New Roman"/>
          <w:sz w:val="24"/>
          <w:szCs w:val="24"/>
        </w:rPr>
      </w:pPr>
      <w:r w:rsidRPr="00DD3DDA">
        <w:rPr>
          <w:rFonts w:ascii="Times New Roman" w:hAnsi="Times New Roman"/>
          <w:sz w:val="24"/>
          <w:szCs w:val="24"/>
        </w:rPr>
        <w:t xml:space="preserve">10 листопада 2015 року </w:t>
      </w:r>
    </w:p>
    <w:p w:rsidR="006071CC" w:rsidRPr="00DD3DDA" w:rsidRDefault="006071CC" w:rsidP="006071CC">
      <w:pPr>
        <w:tabs>
          <w:tab w:val="left" w:pos="7425"/>
        </w:tabs>
        <w:spacing w:after="0" w:line="240" w:lineRule="auto"/>
        <w:rPr>
          <w:rFonts w:ascii="Times New Roman" w:hAnsi="Times New Roman"/>
          <w:sz w:val="24"/>
          <w:szCs w:val="24"/>
        </w:rPr>
      </w:pPr>
      <w:r w:rsidRPr="00DD3DDA">
        <w:rPr>
          <w:rFonts w:ascii="Times New Roman" w:hAnsi="Times New Roman"/>
          <w:sz w:val="24"/>
          <w:szCs w:val="24"/>
        </w:rPr>
        <w:t xml:space="preserve">                                                                         </w:t>
      </w:r>
    </w:p>
    <w:p w:rsidR="006071CC" w:rsidRPr="00DD3DDA" w:rsidRDefault="006071CC" w:rsidP="006071CC">
      <w:pPr>
        <w:spacing w:after="0" w:line="240" w:lineRule="auto"/>
        <w:rPr>
          <w:rFonts w:ascii="Times New Roman" w:hAnsi="Times New Roman"/>
          <w:sz w:val="24"/>
          <w:szCs w:val="24"/>
        </w:rPr>
      </w:pPr>
      <w:r w:rsidRPr="00DD3DDA">
        <w:rPr>
          <w:rFonts w:ascii="Times New Roman" w:hAnsi="Times New Roman"/>
          <w:sz w:val="24"/>
          <w:szCs w:val="24"/>
        </w:rPr>
        <w:t xml:space="preserve">Про присвоєння адресного номеру </w:t>
      </w:r>
    </w:p>
    <w:p w:rsidR="006071CC" w:rsidRPr="00DD3DDA" w:rsidRDefault="006071CC" w:rsidP="006071CC">
      <w:pPr>
        <w:spacing w:after="0" w:line="240" w:lineRule="auto"/>
        <w:rPr>
          <w:rFonts w:ascii="Times New Roman" w:hAnsi="Times New Roman"/>
          <w:sz w:val="24"/>
          <w:szCs w:val="24"/>
        </w:rPr>
      </w:pPr>
      <w:r w:rsidRPr="00DD3DDA">
        <w:rPr>
          <w:rFonts w:ascii="Times New Roman" w:hAnsi="Times New Roman"/>
          <w:sz w:val="24"/>
          <w:szCs w:val="24"/>
        </w:rPr>
        <w:t>індивідуальному  житловому будинку</w:t>
      </w:r>
    </w:p>
    <w:p w:rsidR="006071CC" w:rsidRPr="00DD3DDA" w:rsidRDefault="006071CC" w:rsidP="006071CC">
      <w:pPr>
        <w:spacing w:after="0" w:line="240" w:lineRule="auto"/>
        <w:rPr>
          <w:rFonts w:ascii="Times New Roman" w:hAnsi="Times New Roman"/>
          <w:sz w:val="24"/>
          <w:szCs w:val="24"/>
        </w:rPr>
      </w:pPr>
      <w:r w:rsidRPr="00DD3DDA">
        <w:rPr>
          <w:rFonts w:ascii="Times New Roman" w:hAnsi="Times New Roman"/>
          <w:sz w:val="24"/>
          <w:szCs w:val="24"/>
        </w:rPr>
        <w:t>по вул. У.Кравченко</w:t>
      </w:r>
    </w:p>
    <w:p w:rsidR="006071CC" w:rsidRPr="00DD3DDA" w:rsidRDefault="006071CC" w:rsidP="006071CC">
      <w:pPr>
        <w:spacing w:after="0" w:line="240" w:lineRule="auto"/>
        <w:rPr>
          <w:rFonts w:ascii="Times New Roman" w:hAnsi="Times New Roman"/>
          <w:sz w:val="24"/>
          <w:szCs w:val="24"/>
        </w:rPr>
      </w:pPr>
    </w:p>
    <w:p w:rsidR="006071CC" w:rsidRPr="00DD3DDA" w:rsidRDefault="006071CC" w:rsidP="006071CC">
      <w:pPr>
        <w:spacing w:after="0" w:line="240" w:lineRule="auto"/>
        <w:ind w:firstLine="708"/>
        <w:jc w:val="both"/>
        <w:rPr>
          <w:rFonts w:ascii="Times New Roman" w:hAnsi="Times New Roman"/>
          <w:sz w:val="24"/>
          <w:szCs w:val="24"/>
        </w:rPr>
      </w:pPr>
      <w:r w:rsidRPr="00DD3DDA">
        <w:rPr>
          <w:rFonts w:ascii="Times New Roman" w:hAnsi="Times New Roman"/>
          <w:sz w:val="24"/>
          <w:szCs w:val="24"/>
        </w:rPr>
        <w:t>Розглянувш</w:t>
      </w:r>
      <w:r w:rsidR="00871DDB">
        <w:rPr>
          <w:rFonts w:ascii="Times New Roman" w:hAnsi="Times New Roman"/>
          <w:sz w:val="24"/>
          <w:szCs w:val="24"/>
        </w:rPr>
        <w:t>и заяву К.</w:t>
      </w:r>
      <w:r w:rsidRPr="00DD3DDA">
        <w:rPr>
          <w:rFonts w:ascii="Times New Roman" w:hAnsi="Times New Roman"/>
          <w:sz w:val="24"/>
          <w:szCs w:val="24"/>
        </w:rPr>
        <w:t xml:space="preserve"> щодо присвоєння адресного номеру збудованому індивідуальному  житловому будинку по вул. У.</w:t>
      </w:r>
      <w:r w:rsidR="00FD72C9">
        <w:rPr>
          <w:rFonts w:ascii="Times New Roman" w:hAnsi="Times New Roman"/>
          <w:sz w:val="24"/>
          <w:szCs w:val="24"/>
        </w:rPr>
        <w:t xml:space="preserve"> </w:t>
      </w:r>
      <w:r w:rsidRPr="00DD3DDA">
        <w:rPr>
          <w:rFonts w:ascii="Times New Roman" w:hAnsi="Times New Roman"/>
          <w:sz w:val="24"/>
          <w:szCs w:val="24"/>
        </w:rPr>
        <w:t>Кравченко, копію  декларації про готовність об’єкта до експлуатації, зареєстрованої департаментом державної архітектурно-будівельної інспекції у Львівській області від 12.10.2015р №ЛВ142152840216, відповідно до пп. 10 ч.«б» ст. 30 Закону України „Про місцеве самоврядування в Україні”, виконавчий комітет Новороздільської міської ради</w:t>
      </w:r>
    </w:p>
    <w:p w:rsidR="006071CC" w:rsidRPr="00DD3DDA" w:rsidRDefault="006071CC" w:rsidP="006071CC">
      <w:pPr>
        <w:spacing w:after="0" w:line="240" w:lineRule="auto"/>
        <w:ind w:firstLine="708"/>
        <w:jc w:val="both"/>
        <w:rPr>
          <w:rFonts w:ascii="Times New Roman" w:hAnsi="Times New Roman"/>
          <w:sz w:val="24"/>
          <w:szCs w:val="24"/>
        </w:rPr>
      </w:pPr>
    </w:p>
    <w:p w:rsidR="006071CC" w:rsidRPr="00DD3DDA" w:rsidRDefault="006071CC" w:rsidP="006071CC">
      <w:pPr>
        <w:autoSpaceDE w:val="0"/>
        <w:autoSpaceDN w:val="0"/>
        <w:adjustRightInd w:val="0"/>
        <w:spacing w:after="0" w:line="240" w:lineRule="auto"/>
        <w:jc w:val="both"/>
        <w:rPr>
          <w:rFonts w:ascii="Times New Roman" w:hAnsi="Times New Roman"/>
          <w:sz w:val="24"/>
          <w:szCs w:val="24"/>
        </w:rPr>
      </w:pPr>
      <w:r w:rsidRPr="00DD3DDA">
        <w:rPr>
          <w:rFonts w:ascii="Times New Roman" w:hAnsi="Times New Roman"/>
          <w:sz w:val="24"/>
          <w:szCs w:val="24"/>
        </w:rPr>
        <w:t>В И Р І Ш И В :</w:t>
      </w:r>
    </w:p>
    <w:p w:rsidR="006071CC" w:rsidRPr="00DD3DDA" w:rsidRDefault="006071CC" w:rsidP="006071CC">
      <w:pPr>
        <w:autoSpaceDE w:val="0"/>
        <w:autoSpaceDN w:val="0"/>
        <w:adjustRightInd w:val="0"/>
        <w:spacing w:after="0" w:line="240" w:lineRule="auto"/>
        <w:jc w:val="both"/>
        <w:rPr>
          <w:rFonts w:ascii="Times New Roman" w:hAnsi="Times New Roman"/>
          <w:b/>
          <w:sz w:val="24"/>
          <w:szCs w:val="24"/>
        </w:rPr>
      </w:pPr>
    </w:p>
    <w:p w:rsidR="006071CC" w:rsidRPr="00DD3DDA" w:rsidRDefault="006071CC" w:rsidP="006071CC">
      <w:pPr>
        <w:spacing w:after="0" w:line="240" w:lineRule="auto"/>
        <w:ind w:firstLine="540"/>
        <w:jc w:val="both"/>
        <w:rPr>
          <w:rFonts w:ascii="Times New Roman" w:hAnsi="Times New Roman"/>
          <w:sz w:val="24"/>
          <w:szCs w:val="24"/>
        </w:rPr>
      </w:pPr>
      <w:r w:rsidRPr="00DD3DDA">
        <w:rPr>
          <w:rFonts w:ascii="Times New Roman" w:hAnsi="Times New Roman"/>
          <w:sz w:val="24"/>
          <w:szCs w:val="24"/>
        </w:rPr>
        <w:t xml:space="preserve">1 Присвоїти об’єкту нерухомого </w:t>
      </w:r>
      <w:r w:rsidR="00871DDB">
        <w:rPr>
          <w:rFonts w:ascii="Times New Roman" w:hAnsi="Times New Roman"/>
          <w:sz w:val="24"/>
          <w:szCs w:val="24"/>
        </w:rPr>
        <w:t>майна К.</w:t>
      </w:r>
      <w:r w:rsidRPr="00DD3DDA">
        <w:rPr>
          <w:rFonts w:ascii="Times New Roman" w:hAnsi="Times New Roman"/>
          <w:sz w:val="24"/>
          <w:szCs w:val="24"/>
        </w:rPr>
        <w:t xml:space="preserve"> – індивідуальному  житловому будинку, що розташований у приватному секторі м. Новий Розділ,  адресний номер:  вул. У.Кравченко, 16.</w:t>
      </w:r>
    </w:p>
    <w:p w:rsidR="006071CC" w:rsidRDefault="006071CC" w:rsidP="006071CC">
      <w:pPr>
        <w:autoSpaceDE w:val="0"/>
        <w:autoSpaceDN w:val="0"/>
        <w:adjustRightInd w:val="0"/>
        <w:spacing w:after="0" w:line="240" w:lineRule="auto"/>
        <w:jc w:val="both"/>
        <w:rPr>
          <w:rFonts w:ascii="Times New Roman" w:hAnsi="Times New Roman"/>
          <w:sz w:val="24"/>
          <w:szCs w:val="24"/>
        </w:rPr>
      </w:pPr>
    </w:p>
    <w:p w:rsidR="0038687B" w:rsidRPr="00DD3DDA" w:rsidRDefault="0038687B" w:rsidP="006071CC">
      <w:pPr>
        <w:autoSpaceDE w:val="0"/>
        <w:autoSpaceDN w:val="0"/>
        <w:adjustRightInd w:val="0"/>
        <w:spacing w:after="0" w:line="240" w:lineRule="auto"/>
        <w:jc w:val="both"/>
        <w:rPr>
          <w:rFonts w:ascii="Times New Roman" w:hAnsi="Times New Roman"/>
          <w:sz w:val="24"/>
          <w:szCs w:val="24"/>
        </w:rPr>
      </w:pPr>
    </w:p>
    <w:p w:rsidR="006071CC" w:rsidRPr="00DD3DDA" w:rsidRDefault="006071CC" w:rsidP="006071CC">
      <w:pPr>
        <w:autoSpaceDE w:val="0"/>
        <w:autoSpaceDN w:val="0"/>
        <w:adjustRightInd w:val="0"/>
        <w:spacing w:after="0" w:line="240" w:lineRule="auto"/>
        <w:jc w:val="both"/>
        <w:rPr>
          <w:rFonts w:ascii="Times New Roman" w:hAnsi="Times New Roman"/>
          <w:sz w:val="24"/>
          <w:szCs w:val="24"/>
        </w:rPr>
      </w:pPr>
      <w:r w:rsidRPr="00DD3DDA">
        <w:rPr>
          <w:rFonts w:ascii="Times New Roman" w:hAnsi="Times New Roman"/>
          <w:sz w:val="24"/>
          <w:szCs w:val="24"/>
        </w:rPr>
        <w:t>МІСЬКИЙ ГОЛОВА</w:t>
      </w:r>
      <w:r w:rsidRPr="00DD3DDA">
        <w:rPr>
          <w:rFonts w:ascii="Times New Roman" w:hAnsi="Times New Roman"/>
          <w:sz w:val="24"/>
          <w:szCs w:val="24"/>
        </w:rPr>
        <w:tab/>
      </w:r>
      <w:r w:rsidRPr="00DD3DDA">
        <w:rPr>
          <w:rFonts w:ascii="Times New Roman" w:hAnsi="Times New Roman"/>
          <w:sz w:val="24"/>
          <w:szCs w:val="24"/>
        </w:rPr>
        <w:tab/>
      </w:r>
      <w:r w:rsidRPr="00DD3DDA">
        <w:rPr>
          <w:rFonts w:ascii="Times New Roman" w:hAnsi="Times New Roman"/>
          <w:sz w:val="24"/>
          <w:szCs w:val="24"/>
        </w:rPr>
        <w:tab/>
      </w:r>
      <w:r w:rsidRPr="00DD3DDA">
        <w:rPr>
          <w:rFonts w:ascii="Times New Roman" w:hAnsi="Times New Roman"/>
          <w:sz w:val="24"/>
          <w:szCs w:val="24"/>
        </w:rPr>
        <w:tab/>
      </w:r>
      <w:r w:rsidRPr="00DD3DDA">
        <w:rPr>
          <w:rFonts w:ascii="Times New Roman" w:hAnsi="Times New Roman"/>
          <w:sz w:val="24"/>
          <w:szCs w:val="24"/>
        </w:rPr>
        <w:tab/>
      </w:r>
      <w:r w:rsidRPr="00DD3DDA">
        <w:rPr>
          <w:rFonts w:ascii="Times New Roman" w:hAnsi="Times New Roman"/>
          <w:sz w:val="24"/>
          <w:szCs w:val="24"/>
        </w:rPr>
        <w:tab/>
        <w:t>Володимир ТУЗ</w:t>
      </w:r>
    </w:p>
    <w:p w:rsidR="006071CC" w:rsidRDefault="006071CC" w:rsidP="006071CC">
      <w:pPr>
        <w:spacing w:after="0" w:line="240" w:lineRule="auto"/>
        <w:rPr>
          <w:rFonts w:ascii="Times New Roman" w:hAnsi="Times New Roman"/>
          <w:sz w:val="24"/>
          <w:szCs w:val="24"/>
        </w:rPr>
      </w:pPr>
    </w:p>
    <w:p w:rsidR="0088745D" w:rsidRDefault="0088745D" w:rsidP="006071CC">
      <w:pPr>
        <w:spacing w:after="0" w:line="240" w:lineRule="auto"/>
        <w:rPr>
          <w:rFonts w:ascii="Times New Roman" w:hAnsi="Times New Roman"/>
          <w:sz w:val="24"/>
          <w:szCs w:val="24"/>
        </w:rPr>
      </w:pPr>
    </w:p>
    <w:p w:rsidR="0088745D" w:rsidRDefault="0088745D" w:rsidP="006071CC">
      <w:pPr>
        <w:spacing w:after="0" w:line="240" w:lineRule="auto"/>
        <w:rPr>
          <w:rFonts w:ascii="Times New Roman" w:hAnsi="Times New Roman"/>
          <w:sz w:val="24"/>
          <w:szCs w:val="24"/>
        </w:rPr>
      </w:pPr>
    </w:p>
    <w:p w:rsidR="0088745D" w:rsidRDefault="0088745D" w:rsidP="006071CC">
      <w:pPr>
        <w:spacing w:after="0" w:line="240" w:lineRule="auto"/>
        <w:rPr>
          <w:rFonts w:ascii="Times New Roman" w:hAnsi="Times New Roman"/>
          <w:sz w:val="24"/>
          <w:szCs w:val="24"/>
        </w:rPr>
      </w:pPr>
    </w:p>
    <w:p w:rsidR="0088745D" w:rsidRDefault="0088745D" w:rsidP="006071CC">
      <w:pPr>
        <w:spacing w:after="0" w:line="240" w:lineRule="auto"/>
        <w:rPr>
          <w:rFonts w:ascii="Times New Roman" w:hAnsi="Times New Roman"/>
          <w:sz w:val="24"/>
          <w:szCs w:val="24"/>
        </w:rPr>
      </w:pPr>
    </w:p>
    <w:p w:rsidR="0088745D" w:rsidRDefault="0088745D" w:rsidP="006071CC">
      <w:pPr>
        <w:spacing w:after="0" w:line="240" w:lineRule="auto"/>
        <w:rPr>
          <w:rFonts w:ascii="Times New Roman" w:hAnsi="Times New Roman"/>
          <w:sz w:val="24"/>
          <w:szCs w:val="24"/>
        </w:rPr>
      </w:pPr>
    </w:p>
    <w:p w:rsidR="0088745D" w:rsidRDefault="0088745D" w:rsidP="006071CC">
      <w:pPr>
        <w:spacing w:after="0" w:line="240" w:lineRule="auto"/>
        <w:rPr>
          <w:rFonts w:ascii="Times New Roman" w:hAnsi="Times New Roman"/>
          <w:sz w:val="24"/>
          <w:szCs w:val="24"/>
        </w:rPr>
      </w:pPr>
    </w:p>
    <w:p w:rsidR="0088745D" w:rsidRDefault="0088745D" w:rsidP="006071CC">
      <w:pPr>
        <w:spacing w:after="0" w:line="240" w:lineRule="auto"/>
        <w:rPr>
          <w:rFonts w:ascii="Times New Roman" w:hAnsi="Times New Roman"/>
          <w:sz w:val="24"/>
          <w:szCs w:val="24"/>
        </w:rPr>
      </w:pPr>
    </w:p>
    <w:p w:rsidR="0088745D" w:rsidRDefault="0088745D" w:rsidP="006071CC">
      <w:pPr>
        <w:spacing w:after="0" w:line="240" w:lineRule="auto"/>
        <w:rPr>
          <w:rFonts w:ascii="Times New Roman" w:hAnsi="Times New Roman"/>
          <w:sz w:val="24"/>
          <w:szCs w:val="24"/>
        </w:rPr>
      </w:pPr>
    </w:p>
    <w:p w:rsidR="0088745D" w:rsidRDefault="0088745D" w:rsidP="006071CC">
      <w:pPr>
        <w:spacing w:after="0" w:line="240" w:lineRule="auto"/>
        <w:rPr>
          <w:rFonts w:ascii="Times New Roman" w:hAnsi="Times New Roman"/>
          <w:sz w:val="24"/>
          <w:szCs w:val="24"/>
        </w:rPr>
      </w:pPr>
    </w:p>
    <w:p w:rsidR="0088745D" w:rsidRDefault="0088745D" w:rsidP="006071CC">
      <w:pPr>
        <w:spacing w:after="0" w:line="240" w:lineRule="auto"/>
        <w:rPr>
          <w:rFonts w:ascii="Times New Roman" w:hAnsi="Times New Roman"/>
          <w:sz w:val="24"/>
          <w:szCs w:val="24"/>
        </w:rPr>
      </w:pPr>
    </w:p>
    <w:p w:rsidR="0088745D" w:rsidRDefault="0088745D" w:rsidP="006071CC">
      <w:pPr>
        <w:spacing w:after="0" w:line="240" w:lineRule="auto"/>
        <w:rPr>
          <w:rFonts w:ascii="Times New Roman" w:hAnsi="Times New Roman"/>
          <w:sz w:val="24"/>
          <w:szCs w:val="24"/>
        </w:rPr>
      </w:pPr>
    </w:p>
    <w:p w:rsidR="0088745D" w:rsidRDefault="0088745D" w:rsidP="006071CC">
      <w:pPr>
        <w:spacing w:after="0" w:line="240" w:lineRule="auto"/>
        <w:rPr>
          <w:rFonts w:ascii="Times New Roman" w:hAnsi="Times New Roman"/>
          <w:sz w:val="24"/>
          <w:szCs w:val="24"/>
        </w:rPr>
      </w:pPr>
    </w:p>
    <w:p w:rsidR="0088745D" w:rsidRDefault="0088745D" w:rsidP="006071CC">
      <w:pPr>
        <w:spacing w:after="0" w:line="240" w:lineRule="auto"/>
        <w:rPr>
          <w:rFonts w:ascii="Times New Roman" w:hAnsi="Times New Roman"/>
          <w:sz w:val="24"/>
          <w:szCs w:val="24"/>
        </w:rPr>
      </w:pPr>
    </w:p>
    <w:p w:rsidR="0088745D" w:rsidRDefault="0088745D" w:rsidP="006071CC">
      <w:pPr>
        <w:spacing w:after="0" w:line="240" w:lineRule="auto"/>
        <w:rPr>
          <w:rFonts w:ascii="Times New Roman" w:hAnsi="Times New Roman"/>
          <w:sz w:val="24"/>
          <w:szCs w:val="24"/>
        </w:rPr>
      </w:pPr>
    </w:p>
    <w:p w:rsidR="0088745D" w:rsidRDefault="0088745D" w:rsidP="006071CC">
      <w:pPr>
        <w:spacing w:after="0" w:line="240" w:lineRule="auto"/>
        <w:rPr>
          <w:rFonts w:ascii="Times New Roman" w:hAnsi="Times New Roman"/>
          <w:sz w:val="24"/>
          <w:szCs w:val="24"/>
        </w:rPr>
      </w:pPr>
    </w:p>
    <w:p w:rsidR="0088745D" w:rsidRDefault="0088745D" w:rsidP="006071CC">
      <w:pPr>
        <w:spacing w:after="0" w:line="240" w:lineRule="auto"/>
        <w:rPr>
          <w:rFonts w:ascii="Times New Roman" w:hAnsi="Times New Roman"/>
          <w:sz w:val="24"/>
          <w:szCs w:val="24"/>
        </w:rPr>
      </w:pPr>
    </w:p>
    <w:p w:rsidR="0088745D" w:rsidRDefault="0088745D" w:rsidP="006071CC">
      <w:pPr>
        <w:spacing w:after="0" w:line="240" w:lineRule="auto"/>
        <w:rPr>
          <w:rFonts w:ascii="Times New Roman" w:hAnsi="Times New Roman"/>
          <w:sz w:val="24"/>
          <w:szCs w:val="24"/>
        </w:rPr>
      </w:pPr>
    </w:p>
    <w:p w:rsidR="0088745D" w:rsidRDefault="0088745D" w:rsidP="006071CC">
      <w:pPr>
        <w:spacing w:after="0" w:line="240" w:lineRule="auto"/>
        <w:rPr>
          <w:rFonts w:ascii="Times New Roman" w:hAnsi="Times New Roman"/>
          <w:sz w:val="24"/>
          <w:szCs w:val="24"/>
        </w:rPr>
      </w:pPr>
    </w:p>
    <w:p w:rsidR="0088745D" w:rsidRDefault="0088745D" w:rsidP="006071CC">
      <w:pPr>
        <w:spacing w:after="0" w:line="240" w:lineRule="auto"/>
        <w:rPr>
          <w:rFonts w:ascii="Times New Roman" w:hAnsi="Times New Roman"/>
          <w:sz w:val="24"/>
          <w:szCs w:val="24"/>
        </w:rPr>
      </w:pPr>
    </w:p>
    <w:p w:rsidR="0088745D" w:rsidRDefault="0088745D" w:rsidP="006071CC">
      <w:pPr>
        <w:spacing w:after="0" w:line="240" w:lineRule="auto"/>
        <w:rPr>
          <w:rFonts w:ascii="Times New Roman" w:hAnsi="Times New Roman"/>
          <w:sz w:val="24"/>
          <w:szCs w:val="24"/>
        </w:rPr>
      </w:pPr>
    </w:p>
    <w:p w:rsidR="0088745D" w:rsidRDefault="0088745D" w:rsidP="006071CC">
      <w:pPr>
        <w:spacing w:after="0" w:line="240" w:lineRule="auto"/>
        <w:rPr>
          <w:rFonts w:ascii="Times New Roman" w:hAnsi="Times New Roman"/>
          <w:sz w:val="24"/>
          <w:szCs w:val="24"/>
        </w:rPr>
      </w:pPr>
    </w:p>
    <w:p w:rsidR="00F32D7F" w:rsidRPr="001F65A8" w:rsidRDefault="00F32D7F" w:rsidP="00F32D7F">
      <w:pPr>
        <w:spacing w:after="0" w:line="240" w:lineRule="auto"/>
        <w:jc w:val="center"/>
        <w:rPr>
          <w:rFonts w:ascii="Times New Roman" w:hAnsi="Times New Roman"/>
          <w:sz w:val="24"/>
          <w:szCs w:val="24"/>
        </w:rPr>
      </w:pPr>
      <w:r w:rsidRPr="001F65A8">
        <w:rPr>
          <w:rFonts w:ascii="Times New Roman" w:hAnsi="Times New Roman"/>
          <w:noProof/>
          <w:sz w:val="24"/>
          <w:szCs w:val="24"/>
          <w:lang w:val="ru-RU" w:eastAsia="ru-RU"/>
        </w:rPr>
        <w:lastRenderedPageBreak/>
        <w:drawing>
          <wp:inline distT="0" distB="0" distL="0" distR="0">
            <wp:extent cx="1143000" cy="598170"/>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НОВОРОЗДІЛЬСЬКА  МІСЬКА  РАДА</w:t>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ЛЬВІВСЬКОЇ  ОБЛАСТІ</w:t>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ВИКОНАВЧИЙ  КОМІТЕТ</w:t>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 xml:space="preserve"> Р І Ш Е Н Н Я №</w:t>
      </w:r>
    </w:p>
    <w:p w:rsidR="00FD72C9" w:rsidRPr="00DD3DDA" w:rsidRDefault="00FD72C9" w:rsidP="006071CC">
      <w:pPr>
        <w:spacing w:after="0" w:line="240" w:lineRule="auto"/>
        <w:rPr>
          <w:rFonts w:ascii="Times New Roman" w:hAnsi="Times New Roman"/>
          <w:sz w:val="24"/>
          <w:szCs w:val="24"/>
        </w:rPr>
      </w:pPr>
    </w:p>
    <w:p w:rsidR="006071CC" w:rsidRPr="0038687B" w:rsidRDefault="0038687B" w:rsidP="0038687B">
      <w:pPr>
        <w:spacing w:after="0" w:line="240" w:lineRule="auto"/>
        <w:ind w:left="3119" w:firstLine="142"/>
        <w:jc w:val="center"/>
        <w:rPr>
          <w:rFonts w:ascii="Times New Roman" w:hAnsi="Times New Roman"/>
          <w:b/>
          <w:sz w:val="24"/>
          <w:szCs w:val="24"/>
        </w:rPr>
      </w:pPr>
      <w:r w:rsidRPr="0038687B">
        <w:rPr>
          <w:rFonts w:ascii="Times New Roman" w:hAnsi="Times New Roman"/>
          <w:b/>
          <w:sz w:val="24"/>
          <w:szCs w:val="24"/>
        </w:rPr>
        <w:t>277</w:t>
      </w:r>
    </w:p>
    <w:p w:rsidR="006071CC" w:rsidRPr="00DD3DDA" w:rsidRDefault="006071CC" w:rsidP="006071CC">
      <w:pPr>
        <w:spacing w:after="0" w:line="240" w:lineRule="auto"/>
        <w:rPr>
          <w:rFonts w:ascii="Times New Roman" w:hAnsi="Times New Roman"/>
          <w:b/>
          <w:sz w:val="24"/>
          <w:szCs w:val="24"/>
        </w:rPr>
      </w:pPr>
    </w:p>
    <w:p w:rsidR="0038687B" w:rsidRDefault="0038687B" w:rsidP="006071CC">
      <w:pPr>
        <w:spacing w:after="0" w:line="240" w:lineRule="auto"/>
        <w:rPr>
          <w:rFonts w:ascii="Times New Roman" w:hAnsi="Times New Roman"/>
          <w:sz w:val="24"/>
          <w:szCs w:val="24"/>
        </w:rPr>
      </w:pPr>
    </w:p>
    <w:p w:rsidR="006071CC" w:rsidRPr="00DD3DDA" w:rsidRDefault="006071CC" w:rsidP="006071CC">
      <w:pPr>
        <w:spacing w:after="0" w:line="240" w:lineRule="auto"/>
        <w:rPr>
          <w:rFonts w:ascii="Times New Roman" w:hAnsi="Times New Roman"/>
          <w:sz w:val="24"/>
          <w:szCs w:val="24"/>
        </w:rPr>
      </w:pPr>
      <w:r w:rsidRPr="00DD3DDA">
        <w:rPr>
          <w:rFonts w:ascii="Times New Roman" w:hAnsi="Times New Roman"/>
          <w:sz w:val="24"/>
          <w:szCs w:val="24"/>
        </w:rPr>
        <w:t>10 листопада</w:t>
      </w:r>
      <w:r w:rsidR="00FD72C9">
        <w:rPr>
          <w:rFonts w:ascii="Times New Roman" w:hAnsi="Times New Roman"/>
          <w:sz w:val="24"/>
          <w:szCs w:val="24"/>
        </w:rPr>
        <w:t xml:space="preserve"> </w:t>
      </w:r>
      <w:r w:rsidRPr="00DD3DDA">
        <w:rPr>
          <w:rFonts w:ascii="Times New Roman" w:hAnsi="Times New Roman"/>
          <w:sz w:val="24"/>
          <w:szCs w:val="24"/>
        </w:rPr>
        <w:t xml:space="preserve"> 2015 року </w:t>
      </w:r>
    </w:p>
    <w:p w:rsidR="006071CC" w:rsidRPr="00DD3DDA" w:rsidRDefault="006071CC" w:rsidP="006071CC">
      <w:pPr>
        <w:tabs>
          <w:tab w:val="left" w:pos="7425"/>
        </w:tabs>
        <w:spacing w:after="0" w:line="240" w:lineRule="auto"/>
        <w:rPr>
          <w:rFonts w:ascii="Times New Roman" w:hAnsi="Times New Roman"/>
          <w:sz w:val="24"/>
          <w:szCs w:val="24"/>
        </w:rPr>
      </w:pPr>
      <w:r w:rsidRPr="00DD3DDA">
        <w:rPr>
          <w:rFonts w:ascii="Times New Roman" w:hAnsi="Times New Roman"/>
          <w:sz w:val="24"/>
          <w:szCs w:val="24"/>
        </w:rPr>
        <w:t xml:space="preserve">                                                                         </w:t>
      </w:r>
    </w:p>
    <w:p w:rsidR="006071CC" w:rsidRPr="00DD3DDA" w:rsidRDefault="006071CC" w:rsidP="006071CC">
      <w:pPr>
        <w:spacing w:after="0" w:line="240" w:lineRule="auto"/>
        <w:rPr>
          <w:rFonts w:ascii="Times New Roman" w:hAnsi="Times New Roman"/>
          <w:sz w:val="24"/>
          <w:szCs w:val="24"/>
        </w:rPr>
      </w:pPr>
      <w:r w:rsidRPr="00DD3DDA">
        <w:rPr>
          <w:rFonts w:ascii="Times New Roman" w:hAnsi="Times New Roman"/>
          <w:sz w:val="24"/>
          <w:szCs w:val="24"/>
        </w:rPr>
        <w:t xml:space="preserve">Про присвоєння адресного номеру </w:t>
      </w:r>
    </w:p>
    <w:p w:rsidR="006071CC" w:rsidRPr="00DD3DDA" w:rsidRDefault="006071CC" w:rsidP="006071CC">
      <w:pPr>
        <w:spacing w:after="0" w:line="240" w:lineRule="auto"/>
        <w:rPr>
          <w:rFonts w:ascii="Times New Roman" w:hAnsi="Times New Roman"/>
          <w:sz w:val="24"/>
          <w:szCs w:val="24"/>
        </w:rPr>
      </w:pPr>
      <w:r w:rsidRPr="00DD3DDA">
        <w:rPr>
          <w:rFonts w:ascii="Times New Roman" w:hAnsi="Times New Roman"/>
          <w:sz w:val="24"/>
          <w:szCs w:val="24"/>
        </w:rPr>
        <w:t>індивідуальному  житловому будинку</w:t>
      </w:r>
    </w:p>
    <w:p w:rsidR="006071CC" w:rsidRPr="00DD3DDA" w:rsidRDefault="006071CC" w:rsidP="006071CC">
      <w:pPr>
        <w:spacing w:after="0" w:line="240" w:lineRule="auto"/>
        <w:rPr>
          <w:rFonts w:ascii="Times New Roman" w:hAnsi="Times New Roman"/>
          <w:sz w:val="24"/>
          <w:szCs w:val="24"/>
        </w:rPr>
      </w:pPr>
      <w:r w:rsidRPr="00DD3DDA">
        <w:rPr>
          <w:rFonts w:ascii="Times New Roman" w:hAnsi="Times New Roman"/>
          <w:sz w:val="24"/>
          <w:szCs w:val="24"/>
        </w:rPr>
        <w:t>по вул. Малехівська</w:t>
      </w:r>
    </w:p>
    <w:p w:rsidR="006071CC" w:rsidRPr="00DD3DDA" w:rsidRDefault="006071CC" w:rsidP="006071CC">
      <w:pPr>
        <w:spacing w:after="0" w:line="240" w:lineRule="auto"/>
        <w:rPr>
          <w:rFonts w:ascii="Times New Roman" w:hAnsi="Times New Roman"/>
          <w:sz w:val="24"/>
          <w:szCs w:val="24"/>
        </w:rPr>
      </w:pPr>
    </w:p>
    <w:p w:rsidR="006071CC" w:rsidRPr="00DD3DDA" w:rsidRDefault="006071CC" w:rsidP="006071CC">
      <w:pPr>
        <w:spacing w:after="0" w:line="240" w:lineRule="auto"/>
        <w:ind w:firstLine="708"/>
        <w:jc w:val="both"/>
        <w:rPr>
          <w:rFonts w:ascii="Times New Roman" w:hAnsi="Times New Roman"/>
          <w:sz w:val="24"/>
          <w:szCs w:val="24"/>
        </w:rPr>
      </w:pPr>
      <w:r w:rsidRPr="00DD3DDA">
        <w:rPr>
          <w:rFonts w:ascii="Times New Roman" w:hAnsi="Times New Roman"/>
          <w:sz w:val="24"/>
          <w:szCs w:val="24"/>
        </w:rPr>
        <w:t>Розглянувши</w:t>
      </w:r>
      <w:r w:rsidR="00871DDB">
        <w:rPr>
          <w:rFonts w:ascii="Times New Roman" w:hAnsi="Times New Roman"/>
          <w:sz w:val="24"/>
          <w:szCs w:val="24"/>
        </w:rPr>
        <w:t xml:space="preserve"> заяву Я. </w:t>
      </w:r>
      <w:r w:rsidRPr="00DD3DDA">
        <w:rPr>
          <w:rFonts w:ascii="Times New Roman" w:hAnsi="Times New Roman"/>
          <w:sz w:val="24"/>
          <w:szCs w:val="24"/>
        </w:rPr>
        <w:t>щодо присвоєння адресного номеру збудованому індивідуальному  житловому будинку по вул. Малехівська, копію  декларації про готовність об’єкта до експлуатації, зареєстрованої департаментом державної архітектурно-будівельної інспекції у Львівській області від 28.10.2015р №ЛВ182153020633, відповідно до пп. 10 ч.«б» ст. 30 Закону України „Про місцеве самоврядування в Україні”, виконавчий комітет Новороздільської міської ради</w:t>
      </w:r>
    </w:p>
    <w:p w:rsidR="006071CC" w:rsidRPr="00DD3DDA" w:rsidRDefault="006071CC" w:rsidP="006071CC">
      <w:pPr>
        <w:spacing w:after="0" w:line="240" w:lineRule="auto"/>
        <w:ind w:firstLine="708"/>
        <w:jc w:val="both"/>
        <w:rPr>
          <w:rFonts w:ascii="Times New Roman" w:hAnsi="Times New Roman"/>
          <w:sz w:val="24"/>
          <w:szCs w:val="24"/>
        </w:rPr>
      </w:pPr>
    </w:p>
    <w:p w:rsidR="006071CC" w:rsidRPr="00DD3DDA" w:rsidRDefault="006071CC" w:rsidP="006071CC">
      <w:pPr>
        <w:autoSpaceDE w:val="0"/>
        <w:autoSpaceDN w:val="0"/>
        <w:adjustRightInd w:val="0"/>
        <w:spacing w:after="0" w:line="240" w:lineRule="auto"/>
        <w:jc w:val="both"/>
        <w:rPr>
          <w:rFonts w:ascii="Times New Roman" w:hAnsi="Times New Roman"/>
          <w:sz w:val="24"/>
          <w:szCs w:val="24"/>
        </w:rPr>
      </w:pPr>
      <w:r w:rsidRPr="00DD3DDA">
        <w:rPr>
          <w:rFonts w:ascii="Times New Roman" w:hAnsi="Times New Roman"/>
          <w:sz w:val="24"/>
          <w:szCs w:val="24"/>
        </w:rPr>
        <w:t>В И Р І Ш И В :</w:t>
      </w:r>
    </w:p>
    <w:p w:rsidR="006071CC" w:rsidRPr="00DD3DDA" w:rsidRDefault="006071CC" w:rsidP="006071CC">
      <w:pPr>
        <w:autoSpaceDE w:val="0"/>
        <w:autoSpaceDN w:val="0"/>
        <w:adjustRightInd w:val="0"/>
        <w:spacing w:after="0" w:line="240" w:lineRule="auto"/>
        <w:jc w:val="both"/>
        <w:rPr>
          <w:rFonts w:ascii="Times New Roman" w:hAnsi="Times New Roman"/>
          <w:b/>
          <w:sz w:val="24"/>
          <w:szCs w:val="24"/>
        </w:rPr>
      </w:pPr>
    </w:p>
    <w:p w:rsidR="006071CC" w:rsidRPr="00DD3DDA" w:rsidRDefault="006071CC" w:rsidP="006071CC">
      <w:pPr>
        <w:spacing w:after="0" w:line="240" w:lineRule="auto"/>
        <w:ind w:firstLine="540"/>
        <w:jc w:val="both"/>
        <w:rPr>
          <w:rFonts w:ascii="Times New Roman" w:hAnsi="Times New Roman"/>
          <w:sz w:val="24"/>
          <w:szCs w:val="24"/>
        </w:rPr>
      </w:pPr>
      <w:r w:rsidRPr="00DD3DDA">
        <w:rPr>
          <w:rFonts w:ascii="Times New Roman" w:hAnsi="Times New Roman"/>
          <w:sz w:val="24"/>
          <w:szCs w:val="24"/>
        </w:rPr>
        <w:t>1 Присвоїти об’єкту нерухомого</w:t>
      </w:r>
      <w:r w:rsidR="00871DDB">
        <w:rPr>
          <w:rFonts w:ascii="Times New Roman" w:hAnsi="Times New Roman"/>
          <w:sz w:val="24"/>
          <w:szCs w:val="24"/>
        </w:rPr>
        <w:t xml:space="preserve"> майна Я.</w:t>
      </w:r>
      <w:r w:rsidRPr="00DD3DDA">
        <w:rPr>
          <w:rFonts w:ascii="Times New Roman" w:hAnsi="Times New Roman"/>
          <w:sz w:val="24"/>
          <w:szCs w:val="24"/>
        </w:rPr>
        <w:t>,  – індивідуальному  житловому будинку, що розташований у приватному секторі м. Новий Розділ,  адресний номер:  вул. Малехівська , 72.</w:t>
      </w:r>
    </w:p>
    <w:p w:rsidR="006071CC" w:rsidRDefault="006071CC" w:rsidP="006071CC">
      <w:pPr>
        <w:autoSpaceDE w:val="0"/>
        <w:autoSpaceDN w:val="0"/>
        <w:adjustRightInd w:val="0"/>
        <w:spacing w:after="0" w:line="240" w:lineRule="auto"/>
        <w:jc w:val="both"/>
        <w:rPr>
          <w:rFonts w:ascii="Times New Roman" w:hAnsi="Times New Roman"/>
          <w:sz w:val="24"/>
          <w:szCs w:val="24"/>
        </w:rPr>
      </w:pPr>
    </w:p>
    <w:p w:rsidR="00FD72C9" w:rsidRPr="00DD3DDA" w:rsidRDefault="00FD72C9" w:rsidP="006071CC">
      <w:pPr>
        <w:autoSpaceDE w:val="0"/>
        <w:autoSpaceDN w:val="0"/>
        <w:adjustRightInd w:val="0"/>
        <w:spacing w:after="0" w:line="240" w:lineRule="auto"/>
        <w:jc w:val="both"/>
        <w:rPr>
          <w:rFonts w:ascii="Times New Roman" w:hAnsi="Times New Roman"/>
          <w:sz w:val="24"/>
          <w:szCs w:val="24"/>
        </w:rPr>
      </w:pPr>
    </w:p>
    <w:p w:rsidR="006071CC" w:rsidRPr="00DD3DDA" w:rsidRDefault="006071CC" w:rsidP="006071CC">
      <w:pPr>
        <w:autoSpaceDE w:val="0"/>
        <w:autoSpaceDN w:val="0"/>
        <w:adjustRightInd w:val="0"/>
        <w:spacing w:after="0" w:line="240" w:lineRule="auto"/>
        <w:jc w:val="both"/>
        <w:rPr>
          <w:rFonts w:ascii="Times New Roman" w:hAnsi="Times New Roman"/>
          <w:sz w:val="24"/>
          <w:szCs w:val="24"/>
        </w:rPr>
      </w:pPr>
      <w:r w:rsidRPr="00DD3DDA">
        <w:rPr>
          <w:rFonts w:ascii="Times New Roman" w:hAnsi="Times New Roman"/>
          <w:sz w:val="24"/>
          <w:szCs w:val="24"/>
        </w:rPr>
        <w:t>МІСЬКИЙ ГОЛОВА</w:t>
      </w:r>
      <w:r w:rsidRPr="00DD3DDA">
        <w:rPr>
          <w:rFonts w:ascii="Times New Roman" w:hAnsi="Times New Roman"/>
          <w:sz w:val="24"/>
          <w:szCs w:val="24"/>
        </w:rPr>
        <w:tab/>
      </w:r>
      <w:r w:rsidRPr="00DD3DDA">
        <w:rPr>
          <w:rFonts w:ascii="Times New Roman" w:hAnsi="Times New Roman"/>
          <w:sz w:val="24"/>
          <w:szCs w:val="24"/>
        </w:rPr>
        <w:tab/>
      </w:r>
      <w:r w:rsidRPr="00DD3DDA">
        <w:rPr>
          <w:rFonts w:ascii="Times New Roman" w:hAnsi="Times New Roman"/>
          <w:sz w:val="24"/>
          <w:szCs w:val="24"/>
        </w:rPr>
        <w:tab/>
      </w:r>
      <w:r w:rsidRPr="00DD3DDA">
        <w:rPr>
          <w:rFonts w:ascii="Times New Roman" w:hAnsi="Times New Roman"/>
          <w:sz w:val="24"/>
          <w:szCs w:val="24"/>
        </w:rPr>
        <w:tab/>
      </w:r>
      <w:r w:rsidRPr="00DD3DDA">
        <w:rPr>
          <w:rFonts w:ascii="Times New Roman" w:hAnsi="Times New Roman"/>
          <w:sz w:val="24"/>
          <w:szCs w:val="24"/>
        </w:rPr>
        <w:tab/>
      </w:r>
      <w:r w:rsidRPr="00DD3DDA">
        <w:rPr>
          <w:rFonts w:ascii="Times New Roman" w:hAnsi="Times New Roman"/>
          <w:sz w:val="24"/>
          <w:szCs w:val="24"/>
        </w:rPr>
        <w:tab/>
        <w:t>Володимир ТУЗ</w:t>
      </w:r>
    </w:p>
    <w:p w:rsidR="006071CC" w:rsidRPr="00DD3DDA" w:rsidRDefault="006071CC" w:rsidP="006071CC">
      <w:pPr>
        <w:spacing w:after="0" w:line="240" w:lineRule="auto"/>
        <w:rPr>
          <w:rFonts w:ascii="Times New Roman" w:hAnsi="Times New Roman"/>
          <w:sz w:val="24"/>
          <w:szCs w:val="24"/>
        </w:rPr>
      </w:pPr>
    </w:p>
    <w:p w:rsidR="006071CC" w:rsidRDefault="006071CC" w:rsidP="006071CC">
      <w:pPr>
        <w:tabs>
          <w:tab w:val="left" w:pos="7425"/>
        </w:tabs>
        <w:spacing w:after="0" w:line="240" w:lineRule="auto"/>
        <w:rPr>
          <w:rFonts w:ascii="Times New Roman" w:hAnsi="Times New Roman"/>
          <w:sz w:val="24"/>
          <w:szCs w:val="24"/>
        </w:rPr>
      </w:pPr>
      <w:r w:rsidRPr="00DD3DDA">
        <w:rPr>
          <w:rFonts w:ascii="Times New Roman" w:hAnsi="Times New Roman"/>
          <w:sz w:val="24"/>
          <w:szCs w:val="24"/>
        </w:rPr>
        <w:t xml:space="preserve">                                                                         </w:t>
      </w:r>
    </w:p>
    <w:p w:rsidR="00FD72C9" w:rsidRDefault="00FD72C9" w:rsidP="006071CC">
      <w:pPr>
        <w:tabs>
          <w:tab w:val="left" w:pos="7425"/>
        </w:tabs>
        <w:spacing w:after="0" w:line="240" w:lineRule="auto"/>
        <w:rPr>
          <w:rFonts w:ascii="Times New Roman" w:hAnsi="Times New Roman"/>
          <w:sz w:val="24"/>
          <w:szCs w:val="24"/>
        </w:rPr>
      </w:pPr>
    </w:p>
    <w:p w:rsidR="00FD72C9" w:rsidRDefault="00FD72C9" w:rsidP="006071CC">
      <w:pPr>
        <w:tabs>
          <w:tab w:val="left" w:pos="7425"/>
        </w:tabs>
        <w:spacing w:after="0" w:line="240" w:lineRule="auto"/>
        <w:rPr>
          <w:rFonts w:ascii="Times New Roman" w:hAnsi="Times New Roman"/>
          <w:sz w:val="24"/>
          <w:szCs w:val="24"/>
        </w:rPr>
      </w:pPr>
    </w:p>
    <w:p w:rsidR="00FD72C9" w:rsidRDefault="00FD72C9" w:rsidP="006071CC">
      <w:pPr>
        <w:tabs>
          <w:tab w:val="left" w:pos="7425"/>
        </w:tabs>
        <w:spacing w:after="0" w:line="240" w:lineRule="auto"/>
        <w:rPr>
          <w:rFonts w:ascii="Times New Roman" w:hAnsi="Times New Roman"/>
          <w:sz w:val="24"/>
          <w:szCs w:val="24"/>
        </w:rPr>
      </w:pPr>
    </w:p>
    <w:p w:rsidR="00FD72C9" w:rsidRDefault="00FD72C9" w:rsidP="006071CC">
      <w:pPr>
        <w:tabs>
          <w:tab w:val="left" w:pos="7425"/>
        </w:tabs>
        <w:spacing w:after="0" w:line="240" w:lineRule="auto"/>
        <w:rPr>
          <w:rFonts w:ascii="Times New Roman" w:hAnsi="Times New Roman"/>
          <w:sz w:val="24"/>
          <w:szCs w:val="24"/>
        </w:rPr>
      </w:pPr>
    </w:p>
    <w:p w:rsidR="00FD72C9" w:rsidRDefault="00FD72C9" w:rsidP="006071CC">
      <w:pPr>
        <w:tabs>
          <w:tab w:val="left" w:pos="7425"/>
        </w:tabs>
        <w:spacing w:after="0" w:line="240" w:lineRule="auto"/>
        <w:rPr>
          <w:rFonts w:ascii="Times New Roman" w:hAnsi="Times New Roman"/>
          <w:sz w:val="24"/>
          <w:szCs w:val="24"/>
        </w:rPr>
      </w:pPr>
    </w:p>
    <w:p w:rsidR="00FD72C9" w:rsidRDefault="00FD72C9" w:rsidP="006071CC">
      <w:pPr>
        <w:tabs>
          <w:tab w:val="left" w:pos="7425"/>
        </w:tabs>
        <w:spacing w:after="0" w:line="240" w:lineRule="auto"/>
        <w:rPr>
          <w:rFonts w:ascii="Times New Roman" w:hAnsi="Times New Roman"/>
          <w:sz w:val="24"/>
          <w:szCs w:val="24"/>
        </w:rPr>
      </w:pPr>
    </w:p>
    <w:p w:rsidR="00FD72C9" w:rsidRDefault="00FD72C9" w:rsidP="006071CC">
      <w:pPr>
        <w:tabs>
          <w:tab w:val="left" w:pos="7425"/>
        </w:tabs>
        <w:spacing w:after="0" w:line="240" w:lineRule="auto"/>
        <w:rPr>
          <w:rFonts w:ascii="Times New Roman" w:hAnsi="Times New Roman"/>
          <w:sz w:val="24"/>
          <w:szCs w:val="24"/>
        </w:rPr>
      </w:pPr>
    </w:p>
    <w:p w:rsidR="00FD72C9" w:rsidRDefault="00FD72C9" w:rsidP="006071CC">
      <w:pPr>
        <w:tabs>
          <w:tab w:val="left" w:pos="7425"/>
        </w:tabs>
        <w:spacing w:after="0" w:line="240" w:lineRule="auto"/>
        <w:rPr>
          <w:rFonts w:ascii="Times New Roman" w:hAnsi="Times New Roman"/>
          <w:sz w:val="24"/>
          <w:szCs w:val="24"/>
        </w:rPr>
      </w:pPr>
    </w:p>
    <w:p w:rsidR="00FD72C9" w:rsidRDefault="00FD72C9" w:rsidP="006071CC">
      <w:pPr>
        <w:tabs>
          <w:tab w:val="left" w:pos="7425"/>
        </w:tabs>
        <w:spacing w:after="0" w:line="240" w:lineRule="auto"/>
        <w:rPr>
          <w:rFonts w:ascii="Times New Roman" w:hAnsi="Times New Roman"/>
          <w:sz w:val="24"/>
          <w:szCs w:val="24"/>
        </w:rPr>
      </w:pPr>
    </w:p>
    <w:p w:rsidR="00FD72C9" w:rsidRDefault="00FD72C9" w:rsidP="006071CC">
      <w:pPr>
        <w:tabs>
          <w:tab w:val="left" w:pos="7425"/>
        </w:tabs>
        <w:spacing w:after="0" w:line="240" w:lineRule="auto"/>
        <w:rPr>
          <w:rFonts w:ascii="Times New Roman" w:hAnsi="Times New Roman"/>
          <w:sz w:val="24"/>
          <w:szCs w:val="24"/>
        </w:rPr>
      </w:pPr>
    </w:p>
    <w:p w:rsidR="00FD72C9" w:rsidRDefault="00FD72C9" w:rsidP="006071CC">
      <w:pPr>
        <w:tabs>
          <w:tab w:val="left" w:pos="7425"/>
        </w:tabs>
        <w:spacing w:after="0" w:line="240" w:lineRule="auto"/>
        <w:rPr>
          <w:rFonts w:ascii="Times New Roman" w:hAnsi="Times New Roman"/>
          <w:sz w:val="24"/>
          <w:szCs w:val="24"/>
        </w:rPr>
      </w:pPr>
    </w:p>
    <w:p w:rsidR="00FD72C9" w:rsidRDefault="00FD72C9" w:rsidP="006071CC">
      <w:pPr>
        <w:tabs>
          <w:tab w:val="left" w:pos="7425"/>
        </w:tabs>
        <w:spacing w:after="0" w:line="240" w:lineRule="auto"/>
        <w:rPr>
          <w:rFonts w:ascii="Times New Roman" w:hAnsi="Times New Roman"/>
          <w:sz w:val="24"/>
          <w:szCs w:val="24"/>
        </w:rPr>
      </w:pPr>
    </w:p>
    <w:p w:rsidR="00FD72C9" w:rsidRDefault="00FD72C9" w:rsidP="006071CC">
      <w:pPr>
        <w:tabs>
          <w:tab w:val="left" w:pos="7425"/>
        </w:tabs>
        <w:spacing w:after="0" w:line="240" w:lineRule="auto"/>
        <w:rPr>
          <w:rFonts w:ascii="Times New Roman" w:hAnsi="Times New Roman"/>
          <w:sz w:val="24"/>
          <w:szCs w:val="24"/>
        </w:rPr>
      </w:pPr>
    </w:p>
    <w:p w:rsidR="00FD72C9" w:rsidRDefault="00FD72C9" w:rsidP="006071CC">
      <w:pPr>
        <w:tabs>
          <w:tab w:val="left" w:pos="7425"/>
        </w:tabs>
        <w:spacing w:after="0" w:line="240" w:lineRule="auto"/>
        <w:rPr>
          <w:rFonts w:ascii="Times New Roman" w:hAnsi="Times New Roman"/>
          <w:sz w:val="24"/>
          <w:szCs w:val="24"/>
        </w:rPr>
      </w:pPr>
    </w:p>
    <w:p w:rsidR="00FD72C9" w:rsidRDefault="00FD72C9" w:rsidP="006071CC">
      <w:pPr>
        <w:tabs>
          <w:tab w:val="left" w:pos="7425"/>
        </w:tabs>
        <w:spacing w:after="0" w:line="240" w:lineRule="auto"/>
        <w:rPr>
          <w:rFonts w:ascii="Times New Roman" w:hAnsi="Times New Roman"/>
          <w:sz w:val="24"/>
          <w:szCs w:val="24"/>
        </w:rPr>
      </w:pPr>
    </w:p>
    <w:p w:rsidR="00FD72C9" w:rsidRDefault="00FD72C9" w:rsidP="006071CC">
      <w:pPr>
        <w:tabs>
          <w:tab w:val="left" w:pos="7425"/>
        </w:tabs>
        <w:spacing w:after="0" w:line="240" w:lineRule="auto"/>
        <w:rPr>
          <w:rFonts w:ascii="Times New Roman" w:hAnsi="Times New Roman"/>
          <w:sz w:val="24"/>
          <w:szCs w:val="24"/>
        </w:rPr>
      </w:pPr>
    </w:p>
    <w:p w:rsidR="00FD72C9" w:rsidRDefault="00FD72C9" w:rsidP="006071CC">
      <w:pPr>
        <w:tabs>
          <w:tab w:val="left" w:pos="7425"/>
        </w:tabs>
        <w:spacing w:after="0" w:line="240" w:lineRule="auto"/>
        <w:rPr>
          <w:rFonts w:ascii="Times New Roman" w:hAnsi="Times New Roman"/>
          <w:sz w:val="24"/>
          <w:szCs w:val="24"/>
        </w:rPr>
      </w:pPr>
    </w:p>
    <w:p w:rsidR="00FD72C9" w:rsidRDefault="00FD72C9" w:rsidP="006071CC">
      <w:pPr>
        <w:tabs>
          <w:tab w:val="left" w:pos="7425"/>
        </w:tabs>
        <w:spacing w:after="0" w:line="240" w:lineRule="auto"/>
        <w:rPr>
          <w:rFonts w:ascii="Times New Roman" w:hAnsi="Times New Roman"/>
          <w:sz w:val="24"/>
          <w:szCs w:val="24"/>
        </w:rPr>
      </w:pPr>
    </w:p>
    <w:p w:rsidR="00FD72C9" w:rsidRDefault="00FD72C9" w:rsidP="006071CC">
      <w:pPr>
        <w:tabs>
          <w:tab w:val="left" w:pos="7425"/>
        </w:tabs>
        <w:spacing w:after="0" w:line="240" w:lineRule="auto"/>
        <w:rPr>
          <w:rFonts w:ascii="Times New Roman" w:hAnsi="Times New Roman"/>
          <w:sz w:val="24"/>
          <w:szCs w:val="24"/>
        </w:rPr>
      </w:pPr>
    </w:p>
    <w:p w:rsidR="00FD72C9" w:rsidRDefault="00FD72C9" w:rsidP="006071CC">
      <w:pPr>
        <w:tabs>
          <w:tab w:val="left" w:pos="7425"/>
        </w:tabs>
        <w:spacing w:after="0" w:line="240" w:lineRule="auto"/>
        <w:rPr>
          <w:rFonts w:ascii="Times New Roman" w:hAnsi="Times New Roman"/>
          <w:sz w:val="24"/>
          <w:szCs w:val="24"/>
        </w:rPr>
      </w:pPr>
    </w:p>
    <w:p w:rsidR="00FD72C9" w:rsidRDefault="00FD72C9" w:rsidP="006071CC">
      <w:pPr>
        <w:tabs>
          <w:tab w:val="left" w:pos="7425"/>
        </w:tabs>
        <w:spacing w:after="0" w:line="240" w:lineRule="auto"/>
        <w:rPr>
          <w:rFonts w:ascii="Times New Roman" w:hAnsi="Times New Roman"/>
          <w:sz w:val="24"/>
          <w:szCs w:val="24"/>
        </w:rPr>
      </w:pPr>
    </w:p>
    <w:p w:rsidR="00FD72C9" w:rsidRDefault="00FD72C9" w:rsidP="006071CC">
      <w:pPr>
        <w:tabs>
          <w:tab w:val="left" w:pos="7425"/>
        </w:tabs>
        <w:spacing w:after="0" w:line="240" w:lineRule="auto"/>
        <w:rPr>
          <w:rFonts w:ascii="Times New Roman" w:hAnsi="Times New Roman"/>
          <w:sz w:val="24"/>
          <w:szCs w:val="24"/>
        </w:rPr>
      </w:pPr>
    </w:p>
    <w:p w:rsidR="0038687B" w:rsidRDefault="0038687B" w:rsidP="006071CC">
      <w:pPr>
        <w:tabs>
          <w:tab w:val="left" w:pos="7425"/>
        </w:tabs>
        <w:spacing w:after="0" w:line="240" w:lineRule="auto"/>
        <w:rPr>
          <w:rFonts w:ascii="Times New Roman" w:hAnsi="Times New Roman"/>
          <w:sz w:val="24"/>
          <w:szCs w:val="24"/>
        </w:rPr>
      </w:pPr>
    </w:p>
    <w:p w:rsidR="00F32D7F" w:rsidRPr="001F65A8" w:rsidRDefault="00F32D7F" w:rsidP="00F32D7F">
      <w:pPr>
        <w:spacing w:after="0" w:line="240" w:lineRule="auto"/>
        <w:jc w:val="center"/>
        <w:rPr>
          <w:rFonts w:ascii="Times New Roman" w:hAnsi="Times New Roman"/>
          <w:sz w:val="24"/>
          <w:szCs w:val="24"/>
        </w:rPr>
      </w:pPr>
      <w:r w:rsidRPr="001F65A8">
        <w:rPr>
          <w:rFonts w:ascii="Times New Roman" w:hAnsi="Times New Roman"/>
          <w:noProof/>
          <w:sz w:val="24"/>
          <w:szCs w:val="24"/>
          <w:lang w:val="ru-RU" w:eastAsia="ru-RU"/>
        </w:rPr>
        <w:drawing>
          <wp:inline distT="0" distB="0" distL="0" distR="0">
            <wp:extent cx="1143000" cy="598170"/>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НОВОРОЗДІЛЬСЬКА  МІСЬКА  РАДА</w:t>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ЛЬВІВСЬКОЇ  ОБЛАСТІ</w:t>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ВИКОНАВЧИЙ  КОМІТЕТ</w:t>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 xml:space="preserve"> Р І Ш Е Н Н Я №</w:t>
      </w:r>
    </w:p>
    <w:p w:rsidR="0038687B" w:rsidRPr="00DD3DDA" w:rsidRDefault="0038687B" w:rsidP="006071CC">
      <w:pPr>
        <w:tabs>
          <w:tab w:val="left" w:pos="7425"/>
        </w:tabs>
        <w:spacing w:after="0" w:line="240" w:lineRule="auto"/>
        <w:rPr>
          <w:rFonts w:ascii="Times New Roman" w:hAnsi="Times New Roman"/>
          <w:sz w:val="24"/>
          <w:szCs w:val="24"/>
        </w:rPr>
      </w:pPr>
    </w:p>
    <w:p w:rsidR="006071CC" w:rsidRPr="0038687B" w:rsidRDefault="0038687B" w:rsidP="0038687B">
      <w:pPr>
        <w:spacing w:after="0" w:line="240" w:lineRule="auto"/>
        <w:ind w:left="4956" w:firstLine="708"/>
        <w:rPr>
          <w:rFonts w:ascii="Times New Roman" w:hAnsi="Times New Roman"/>
          <w:b/>
          <w:sz w:val="24"/>
          <w:szCs w:val="24"/>
        </w:rPr>
      </w:pPr>
      <w:r w:rsidRPr="0038687B">
        <w:rPr>
          <w:rFonts w:ascii="Times New Roman" w:hAnsi="Times New Roman"/>
          <w:b/>
          <w:sz w:val="24"/>
          <w:szCs w:val="24"/>
        </w:rPr>
        <w:t>278</w:t>
      </w:r>
    </w:p>
    <w:p w:rsidR="006071CC" w:rsidRPr="00DD3DDA" w:rsidRDefault="006071CC" w:rsidP="006071CC">
      <w:pPr>
        <w:spacing w:after="0" w:line="240" w:lineRule="auto"/>
        <w:rPr>
          <w:rFonts w:ascii="Times New Roman" w:hAnsi="Times New Roman"/>
          <w:b/>
          <w:sz w:val="24"/>
          <w:szCs w:val="24"/>
        </w:rPr>
      </w:pPr>
    </w:p>
    <w:p w:rsidR="0038687B" w:rsidRDefault="0038687B" w:rsidP="006071CC">
      <w:pPr>
        <w:spacing w:after="0" w:line="240" w:lineRule="auto"/>
        <w:rPr>
          <w:rFonts w:ascii="Times New Roman" w:hAnsi="Times New Roman"/>
          <w:sz w:val="24"/>
          <w:szCs w:val="24"/>
        </w:rPr>
      </w:pPr>
    </w:p>
    <w:p w:rsidR="006071CC" w:rsidRPr="00DD3DDA" w:rsidRDefault="006071CC" w:rsidP="006071CC">
      <w:pPr>
        <w:spacing w:after="0" w:line="240" w:lineRule="auto"/>
        <w:rPr>
          <w:rFonts w:ascii="Times New Roman" w:hAnsi="Times New Roman"/>
          <w:sz w:val="24"/>
          <w:szCs w:val="24"/>
        </w:rPr>
      </w:pPr>
      <w:r w:rsidRPr="00DD3DDA">
        <w:rPr>
          <w:rFonts w:ascii="Times New Roman" w:hAnsi="Times New Roman"/>
          <w:sz w:val="24"/>
          <w:szCs w:val="24"/>
        </w:rPr>
        <w:t xml:space="preserve">10 листопада 2015 року </w:t>
      </w:r>
    </w:p>
    <w:p w:rsidR="006071CC" w:rsidRPr="00DD3DDA" w:rsidRDefault="006071CC" w:rsidP="006071CC">
      <w:pPr>
        <w:overflowPunct w:val="0"/>
        <w:autoSpaceDE w:val="0"/>
        <w:autoSpaceDN w:val="0"/>
        <w:adjustRightInd w:val="0"/>
        <w:spacing w:after="0" w:line="240" w:lineRule="auto"/>
        <w:rPr>
          <w:rFonts w:ascii="Times New Roman" w:hAnsi="Times New Roman"/>
          <w:color w:val="333333"/>
          <w:sz w:val="24"/>
          <w:szCs w:val="24"/>
        </w:rPr>
      </w:pPr>
    </w:p>
    <w:p w:rsidR="006071CC" w:rsidRPr="00DD3DDA" w:rsidRDefault="006071CC" w:rsidP="006071CC">
      <w:pPr>
        <w:overflowPunct w:val="0"/>
        <w:autoSpaceDE w:val="0"/>
        <w:autoSpaceDN w:val="0"/>
        <w:adjustRightInd w:val="0"/>
        <w:spacing w:after="0" w:line="240" w:lineRule="auto"/>
        <w:rPr>
          <w:rFonts w:ascii="Times New Roman" w:hAnsi="Times New Roman"/>
          <w:sz w:val="24"/>
          <w:szCs w:val="24"/>
        </w:rPr>
      </w:pPr>
      <w:r w:rsidRPr="00DD3DDA">
        <w:rPr>
          <w:rFonts w:ascii="Times New Roman" w:hAnsi="Times New Roman"/>
          <w:color w:val="333333"/>
          <w:sz w:val="24"/>
          <w:szCs w:val="24"/>
        </w:rPr>
        <w:t xml:space="preserve">Про відмову  </w:t>
      </w:r>
      <w:r w:rsidR="00871DDB">
        <w:rPr>
          <w:rFonts w:ascii="Times New Roman" w:hAnsi="Times New Roman"/>
          <w:sz w:val="24"/>
          <w:szCs w:val="24"/>
        </w:rPr>
        <w:t>С</w:t>
      </w:r>
      <w:r w:rsidRPr="00DD3DDA">
        <w:rPr>
          <w:rFonts w:ascii="Times New Roman" w:hAnsi="Times New Roman"/>
          <w:sz w:val="24"/>
          <w:szCs w:val="24"/>
        </w:rPr>
        <w:t>. на будівництво</w:t>
      </w:r>
    </w:p>
    <w:p w:rsidR="006071CC" w:rsidRPr="00DD3DDA" w:rsidRDefault="00871DDB" w:rsidP="006071CC">
      <w:p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балкону до квартири  № </w:t>
      </w:r>
      <w:r w:rsidR="006071CC" w:rsidRPr="00DD3DDA">
        <w:rPr>
          <w:rFonts w:ascii="Times New Roman" w:hAnsi="Times New Roman"/>
          <w:sz w:val="24"/>
          <w:szCs w:val="24"/>
        </w:rPr>
        <w:t xml:space="preserve"> по пр. Шевченка, 10</w:t>
      </w:r>
    </w:p>
    <w:p w:rsidR="006071CC" w:rsidRPr="00DD3DDA" w:rsidRDefault="006071CC" w:rsidP="006071CC">
      <w:pPr>
        <w:tabs>
          <w:tab w:val="left" w:pos="7425"/>
        </w:tabs>
        <w:spacing w:after="0" w:line="240" w:lineRule="auto"/>
        <w:rPr>
          <w:rFonts w:ascii="Times New Roman" w:hAnsi="Times New Roman"/>
          <w:sz w:val="24"/>
          <w:szCs w:val="24"/>
        </w:rPr>
      </w:pPr>
      <w:r w:rsidRPr="00DD3DDA">
        <w:rPr>
          <w:rFonts w:ascii="Times New Roman" w:hAnsi="Times New Roman"/>
          <w:sz w:val="24"/>
          <w:szCs w:val="24"/>
        </w:rPr>
        <w:t xml:space="preserve">                                             </w:t>
      </w:r>
    </w:p>
    <w:p w:rsidR="006071CC" w:rsidRPr="00DD3DDA" w:rsidRDefault="006071CC" w:rsidP="006071CC">
      <w:pPr>
        <w:overflowPunct w:val="0"/>
        <w:autoSpaceDE w:val="0"/>
        <w:autoSpaceDN w:val="0"/>
        <w:adjustRightInd w:val="0"/>
        <w:spacing w:after="0" w:line="240" w:lineRule="auto"/>
        <w:ind w:firstLine="708"/>
        <w:jc w:val="both"/>
        <w:rPr>
          <w:rFonts w:ascii="Times New Roman" w:hAnsi="Times New Roman"/>
          <w:sz w:val="24"/>
          <w:szCs w:val="24"/>
        </w:rPr>
      </w:pPr>
      <w:r w:rsidRPr="00DD3DDA">
        <w:rPr>
          <w:rFonts w:ascii="Times New Roman" w:hAnsi="Times New Roman"/>
          <w:sz w:val="24"/>
          <w:szCs w:val="24"/>
        </w:rPr>
        <w:t>Розглянувши з</w:t>
      </w:r>
      <w:r w:rsidR="00871DDB">
        <w:rPr>
          <w:rFonts w:ascii="Times New Roman" w:hAnsi="Times New Roman"/>
          <w:sz w:val="24"/>
          <w:szCs w:val="24"/>
        </w:rPr>
        <w:t>аяву С.</w:t>
      </w:r>
      <w:r w:rsidRPr="00DD3DDA">
        <w:rPr>
          <w:rFonts w:ascii="Times New Roman" w:hAnsi="Times New Roman"/>
          <w:sz w:val="24"/>
          <w:szCs w:val="24"/>
        </w:rPr>
        <w:t xml:space="preserve"> про дозвіл на будівництв</w:t>
      </w:r>
      <w:r w:rsidR="00871DDB">
        <w:rPr>
          <w:rFonts w:ascii="Times New Roman" w:hAnsi="Times New Roman"/>
          <w:sz w:val="24"/>
          <w:szCs w:val="24"/>
        </w:rPr>
        <w:t xml:space="preserve">о  балкону до   квартири  № </w:t>
      </w:r>
      <w:r w:rsidRPr="00DD3DDA">
        <w:rPr>
          <w:rFonts w:ascii="Times New Roman" w:hAnsi="Times New Roman"/>
          <w:sz w:val="24"/>
          <w:szCs w:val="24"/>
        </w:rPr>
        <w:t xml:space="preserve"> по пр. Шевченка, 10 в м. Новий Розділ  Львівської  області т</w:t>
      </w:r>
      <w:r w:rsidR="00871DDB">
        <w:rPr>
          <w:rFonts w:ascii="Times New Roman" w:hAnsi="Times New Roman"/>
          <w:sz w:val="24"/>
          <w:szCs w:val="24"/>
        </w:rPr>
        <w:t>а врахувавши, що до квартири №</w:t>
      </w:r>
      <w:r w:rsidRPr="00DD3DDA">
        <w:rPr>
          <w:rFonts w:ascii="Times New Roman" w:hAnsi="Times New Roman"/>
          <w:sz w:val="24"/>
          <w:szCs w:val="24"/>
        </w:rPr>
        <w:t xml:space="preserve"> вже здійснено будівництво балконної плити розміром 6х1м, відповідно до  ст. 29 Закону України «Про регулювання містоб</w:t>
      </w:r>
      <w:r w:rsidR="00FD72C9">
        <w:rPr>
          <w:rFonts w:ascii="Times New Roman" w:hAnsi="Times New Roman"/>
          <w:sz w:val="24"/>
          <w:szCs w:val="24"/>
        </w:rPr>
        <w:t>удівної діяльності», п.п.1.4.3,</w:t>
      </w:r>
      <w:r w:rsidRPr="00DD3DDA">
        <w:rPr>
          <w:rFonts w:ascii="Times New Roman" w:hAnsi="Times New Roman"/>
          <w:sz w:val="24"/>
          <w:szCs w:val="24"/>
        </w:rPr>
        <w:t>1.4.5 Правил утримання жилих будинків та прибудинкових територій, затверджених наказом Державного комітету з питань житлово-комунального господарства №76 від 17.05.05р., ДБН В.3.2-2-2009, Порядку</w:t>
      </w:r>
      <w:r w:rsidRPr="00DD3DDA">
        <w:rPr>
          <w:rFonts w:ascii="Times New Roman" w:hAnsi="Times New Roman"/>
          <w:bCs/>
          <w:sz w:val="24"/>
          <w:szCs w:val="24"/>
          <w:shd w:val="clear" w:color="auto" w:fill="FFFFFF"/>
        </w:rPr>
        <w:t xml:space="preserve"> будівництва балконів, лоджій до </w:t>
      </w:r>
      <w:r w:rsidRPr="00DD3DDA">
        <w:rPr>
          <w:rFonts w:ascii="Times New Roman" w:hAnsi="Times New Roman"/>
          <w:sz w:val="24"/>
          <w:szCs w:val="24"/>
        </w:rPr>
        <w:t xml:space="preserve"> квартир у багатоповерхових житлових будинках в м. Новий Розділ, затвердженого рішенням виконавчого комітету Новороздільської міської ради від 15.09.2015 № 237, акту обстеження будинку по пр. Шевченка, 10 від 04.11.15, пп. 9 п. „а” ч. 1 ст. 31, ч.6 ст. 59, ч.1 ст. 73 Закону України “Про місцеве самоврядування в Україні,  виконавчий комітет Новороздільської міської ради</w:t>
      </w:r>
    </w:p>
    <w:p w:rsidR="006071CC" w:rsidRPr="00DD3DDA" w:rsidRDefault="006071CC" w:rsidP="006071CC">
      <w:pPr>
        <w:overflowPunct w:val="0"/>
        <w:autoSpaceDE w:val="0"/>
        <w:autoSpaceDN w:val="0"/>
        <w:adjustRightInd w:val="0"/>
        <w:spacing w:after="0" w:line="240" w:lineRule="auto"/>
        <w:jc w:val="both"/>
        <w:rPr>
          <w:rFonts w:ascii="Times New Roman" w:hAnsi="Times New Roman"/>
          <w:sz w:val="24"/>
          <w:szCs w:val="24"/>
        </w:rPr>
      </w:pPr>
    </w:p>
    <w:p w:rsidR="006071CC" w:rsidRPr="00DD3DDA" w:rsidRDefault="006071CC" w:rsidP="006071CC">
      <w:pPr>
        <w:tabs>
          <w:tab w:val="num" w:pos="-720"/>
        </w:tabs>
        <w:spacing w:after="0" w:line="240" w:lineRule="auto"/>
        <w:jc w:val="both"/>
        <w:rPr>
          <w:rFonts w:ascii="Times New Roman" w:hAnsi="Times New Roman"/>
          <w:sz w:val="24"/>
          <w:szCs w:val="24"/>
        </w:rPr>
      </w:pPr>
      <w:r w:rsidRPr="00DD3DDA">
        <w:rPr>
          <w:rFonts w:ascii="Times New Roman" w:hAnsi="Times New Roman"/>
          <w:sz w:val="24"/>
          <w:szCs w:val="24"/>
        </w:rPr>
        <w:t>В И Р І Ш И В:</w:t>
      </w:r>
    </w:p>
    <w:p w:rsidR="006071CC" w:rsidRPr="00DD3DDA" w:rsidRDefault="006071CC" w:rsidP="006071CC">
      <w:pPr>
        <w:overflowPunct w:val="0"/>
        <w:autoSpaceDE w:val="0"/>
        <w:autoSpaceDN w:val="0"/>
        <w:adjustRightInd w:val="0"/>
        <w:spacing w:after="0" w:line="240" w:lineRule="auto"/>
        <w:jc w:val="both"/>
        <w:rPr>
          <w:rFonts w:ascii="Times New Roman" w:hAnsi="Times New Roman"/>
          <w:sz w:val="24"/>
          <w:szCs w:val="24"/>
        </w:rPr>
      </w:pPr>
      <w:r w:rsidRPr="00DD3DDA">
        <w:rPr>
          <w:rFonts w:ascii="Times New Roman" w:hAnsi="Times New Roman"/>
          <w:sz w:val="24"/>
          <w:szCs w:val="24"/>
        </w:rPr>
        <w:tab/>
        <w:t xml:space="preserve"> </w:t>
      </w:r>
    </w:p>
    <w:p w:rsidR="006071CC" w:rsidRPr="00DD3DDA" w:rsidRDefault="006071CC" w:rsidP="006071CC">
      <w:pPr>
        <w:overflowPunct w:val="0"/>
        <w:autoSpaceDE w:val="0"/>
        <w:autoSpaceDN w:val="0"/>
        <w:adjustRightInd w:val="0"/>
        <w:spacing w:after="0" w:line="240" w:lineRule="auto"/>
        <w:jc w:val="both"/>
        <w:rPr>
          <w:rFonts w:ascii="Times New Roman" w:hAnsi="Times New Roman"/>
          <w:sz w:val="24"/>
          <w:szCs w:val="24"/>
        </w:rPr>
      </w:pPr>
      <w:r w:rsidRPr="00DD3DDA">
        <w:rPr>
          <w:rFonts w:ascii="Times New Roman" w:hAnsi="Times New Roman"/>
          <w:sz w:val="24"/>
          <w:szCs w:val="24"/>
        </w:rPr>
        <w:tab/>
        <w:t>1.  Відм</w:t>
      </w:r>
      <w:r w:rsidR="00871DDB">
        <w:rPr>
          <w:rFonts w:ascii="Times New Roman" w:hAnsi="Times New Roman"/>
          <w:sz w:val="24"/>
          <w:szCs w:val="24"/>
        </w:rPr>
        <w:t>овити С.</w:t>
      </w:r>
      <w:r w:rsidRPr="00DD3DDA">
        <w:rPr>
          <w:rFonts w:ascii="Times New Roman" w:hAnsi="Times New Roman"/>
          <w:sz w:val="24"/>
          <w:szCs w:val="24"/>
        </w:rPr>
        <w:t xml:space="preserve"> у дозволі  на будівн</w:t>
      </w:r>
      <w:r w:rsidR="00871DDB">
        <w:rPr>
          <w:rFonts w:ascii="Times New Roman" w:hAnsi="Times New Roman"/>
          <w:sz w:val="24"/>
          <w:szCs w:val="24"/>
        </w:rPr>
        <w:t xml:space="preserve">ицтво балкону  до квартири  № </w:t>
      </w:r>
      <w:r w:rsidRPr="00DD3DDA">
        <w:rPr>
          <w:rFonts w:ascii="Times New Roman" w:hAnsi="Times New Roman"/>
          <w:sz w:val="24"/>
          <w:szCs w:val="24"/>
        </w:rPr>
        <w:t xml:space="preserve"> по пр. Шевченка, 10 в м. Н</w:t>
      </w:r>
      <w:r w:rsidR="00BB2EAD">
        <w:rPr>
          <w:rFonts w:ascii="Times New Roman" w:hAnsi="Times New Roman"/>
          <w:sz w:val="24"/>
          <w:szCs w:val="24"/>
        </w:rPr>
        <w:t>овий Розділ  Львівської області</w:t>
      </w:r>
      <w:r w:rsidRPr="00DD3DDA">
        <w:rPr>
          <w:rFonts w:ascii="Times New Roman" w:hAnsi="Times New Roman"/>
          <w:sz w:val="24"/>
          <w:szCs w:val="24"/>
        </w:rPr>
        <w:t xml:space="preserve">. </w:t>
      </w:r>
    </w:p>
    <w:p w:rsidR="006071CC" w:rsidRPr="00DD3DDA" w:rsidRDefault="006071CC" w:rsidP="006071CC">
      <w:pPr>
        <w:overflowPunct w:val="0"/>
        <w:autoSpaceDE w:val="0"/>
        <w:autoSpaceDN w:val="0"/>
        <w:adjustRightInd w:val="0"/>
        <w:spacing w:after="0" w:line="240" w:lineRule="auto"/>
        <w:ind w:firstLine="540"/>
        <w:jc w:val="both"/>
        <w:rPr>
          <w:rFonts w:ascii="Times New Roman" w:hAnsi="Times New Roman"/>
          <w:sz w:val="24"/>
          <w:szCs w:val="24"/>
        </w:rPr>
      </w:pPr>
      <w:r w:rsidRPr="00DD3DDA">
        <w:rPr>
          <w:rFonts w:ascii="Times New Roman" w:hAnsi="Times New Roman"/>
          <w:sz w:val="24"/>
          <w:szCs w:val="24"/>
        </w:rPr>
        <w:t xml:space="preserve">  2. Відділу містобудування, архітектури та будівництва звернутися до департаменту ДАБІ у Львівській області з метою вжиття заходів, передбачених чинним законодавством  щодо власника квартири, яким здійснюється самочинне будівництво балкону до к</w:t>
      </w:r>
      <w:r w:rsidR="00871DDB">
        <w:rPr>
          <w:rFonts w:ascii="Times New Roman" w:hAnsi="Times New Roman"/>
          <w:sz w:val="24"/>
          <w:szCs w:val="24"/>
        </w:rPr>
        <w:t xml:space="preserve">вартири № </w:t>
      </w:r>
      <w:r w:rsidRPr="00DD3DDA">
        <w:rPr>
          <w:rFonts w:ascii="Times New Roman" w:hAnsi="Times New Roman"/>
          <w:sz w:val="24"/>
          <w:szCs w:val="24"/>
        </w:rPr>
        <w:t xml:space="preserve"> по пр. Шевченка, 10.</w:t>
      </w:r>
    </w:p>
    <w:p w:rsidR="006071CC" w:rsidRPr="00DD3DDA" w:rsidRDefault="00871DDB" w:rsidP="006071CC">
      <w:pPr>
        <w:spacing w:after="0" w:line="240" w:lineRule="auto"/>
        <w:ind w:firstLine="540"/>
        <w:jc w:val="both"/>
        <w:rPr>
          <w:rFonts w:ascii="Times New Roman" w:hAnsi="Times New Roman"/>
          <w:sz w:val="24"/>
          <w:szCs w:val="24"/>
        </w:rPr>
      </w:pPr>
      <w:r>
        <w:rPr>
          <w:rFonts w:ascii="Times New Roman" w:hAnsi="Times New Roman"/>
          <w:sz w:val="24"/>
          <w:szCs w:val="24"/>
        </w:rPr>
        <w:t xml:space="preserve">  3. Попередити С</w:t>
      </w:r>
      <w:r w:rsidR="006071CC" w:rsidRPr="00DD3DDA">
        <w:rPr>
          <w:rFonts w:ascii="Times New Roman" w:hAnsi="Times New Roman"/>
          <w:sz w:val="24"/>
          <w:szCs w:val="24"/>
        </w:rPr>
        <w:t xml:space="preserve">. про те, що за  будівництво, реконструкцію без розробленої проектно-кошторисної документації та без дозволу органу ДАБК у Львівській області на виконання  будівельних робіт, без </w:t>
      </w:r>
      <w:r w:rsidR="006071CC" w:rsidRPr="00DD3DDA">
        <w:rPr>
          <w:rFonts w:ascii="Times New Roman" w:hAnsi="Times New Roman"/>
          <w:color w:val="000000"/>
          <w:sz w:val="24"/>
          <w:szCs w:val="24"/>
        </w:rPr>
        <w:t xml:space="preserve">прийняття в експлуатацію закінченого будівництвом об'єкту, </w:t>
      </w:r>
      <w:r w:rsidR="006071CC" w:rsidRPr="00DD3DDA">
        <w:rPr>
          <w:rFonts w:ascii="Times New Roman" w:hAnsi="Times New Roman"/>
          <w:sz w:val="24"/>
          <w:szCs w:val="24"/>
        </w:rPr>
        <w:t xml:space="preserve"> настає відповідальність передбачена чинним законодавством України.</w:t>
      </w:r>
    </w:p>
    <w:p w:rsidR="006071CC" w:rsidRPr="00DD3DDA" w:rsidRDefault="006071CC" w:rsidP="006071CC">
      <w:pPr>
        <w:spacing w:after="0" w:line="240" w:lineRule="auto"/>
        <w:ind w:firstLine="540"/>
        <w:jc w:val="both"/>
        <w:rPr>
          <w:rFonts w:ascii="Times New Roman" w:hAnsi="Times New Roman"/>
          <w:sz w:val="24"/>
          <w:szCs w:val="24"/>
        </w:rPr>
      </w:pPr>
      <w:r w:rsidRPr="00DD3DDA">
        <w:rPr>
          <w:rFonts w:ascii="Times New Roman" w:hAnsi="Times New Roman"/>
          <w:sz w:val="24"/>
          <w:szCs w:val="24"/>
        </w:rPr>
        <w:t xml:space="preserve"> 4. Контроль за виконанням рішення покласти на відділ містобудування, архітектури та будівництва.</w:t>
      </w:r>
    </w:p>
    <w:p w:rsidR="006071CC" w:rsidRDefault="006071CC" w:rsidP="006071CC">
      <w:pPr>
        <w:overflowPunct w:val="0"/>
        <w:autoSpaceDE w:val="0"/>
        <w:autoSpaceDN w:val="0"/>
        <w:adjustRightInd w:val="0"/>
        <w:spacing w:after="0" w:line="240" w:lineRule="auto"/>
        <w:jc w:val="both"/>
        <w:rPr>
          <w:rFonts w:ascii="Times New Roman" w:hAnsi="Times New Roman"/>
          <w:sz w:val="24"/>
          <w:szCs w:val="24"/>
        </w:rPr>
      </w:pPr>
    </w:p>
    <w:p w:rsidR="00FD72C9" w:rsidRPr="00DD3DDA" w:rsidRDefault="00FD72C9" w:rsidP="006071CC">
      <w:pPr>
        <w:overflowPunct w:val="0"/>
        <w:autoSpaceDE w:val="0"/>
        <w:autoSpaceDN w:val="0"/>
        <w:adjustRightInd w:val="0"/>
        <w:spacing w:after="0" w:line="240" w:lineRule="auto"/>
        <w:jc w:val="both"/>
        <w:rPr>
          <w:rFonts w:ascii="Times New Roman" w:hAnsi="Times New Roman"/>
          <w:sz w:val="24"/>
          <w:szCs w:val="24"/>
        </w:rPr>
      </w:pPr>
    </w:p>
    <w:p w:rsidR="006071CC" w:rsidRPr="00DD3DDA" w:rsidRDefault="006071CC" w:rsidP="006071CC">
      <w:pPr>
        <w:spacing w:after="0" w:line="240" w:lineRule="auto"/>
        <w:jc w:val="both"/>
        <w:rPr>
          <w:rFonts w:ascii="Times New Roman" w:hAnsi="Times New Roman"/>
          <w:sz w:val="24"/>
          <w:szCs w:val="24"/>
        </w:rPr>
      </w:pPr>
      <w:r w:rsidRPr="00DD3DDA">
        <w:rPr>
          <w:rFonts w:ascii="Times New Roman" w:hAnsi="Times New Roman"/>
          <w:sz w:val="24"/>
          <w:szCs w:val="24"/>
        </w:rPr>
        <w:t>МІСЬКИЙ ГОЛОВА</w:t>
      </w:r>
      <w:r w:rsidRPr="00DD3DDA">
        <w:rPr>
          <w:rFonts w:ascii="Times New Roman" w:hAnsi="Times New Roman"/>
          <w:sz w:val="24"/>
          <w:szCs w:val="24"/>
        </w:rPr>
        <w:tab/>
      </w:r>
      <w:r w:rsidRPr="00DD3DDA">
        <w:rPr>
          <w:rFonts w:ascii="Times New Roman" w:hAnsi="Times New Roman"/>
          <w:sz w:val="24"/>
          <w:szCs w:val="24"/>
        </w:rPr>
        <w:tab/>
      </w:r>
      <w:r w:rsidRPr="00DD3DDA">
        <w:rPr>
          <w:rFonts w:ascii="Times New Roman" w:hAnsi="Times New Roman"/>
          <w:sz w:val="24"/>
          <w:szCs w:val="24"/>
        </w:rPr>
        <w:tab/>
      </w:r>
      <w:r w:rsidRPr="00DD3DDA">
        <w:rPr>
          <w:rFonts w:ascii="Times New Roman" w:hAnsi="Times New Roman"/>
          <w:sz w:val="24"/>
          <w:szCs w:val="24"/>
        </w:rPr>
        <w:tab/>
        <w:t xml:space="preserve">       </w:t>
      </w:r>
      <w:r w:rsidRPr="00DD3DDA">
        <w:rPr>
          <w:rFonts w:ascii="Times New Roman" w:hAnsi="Times New Roman"/>
          <w:sz w:val="24"/>
          <w:szCs w:val="24"/>
        </w:rPr>
        <w:tab/>
      </w:r>
      <w:r w:rsidRPr="00DD3DDA">
        <w:rPr>
          <w:rFonts w:ascii="Times New Roman" w:hAnsi="Times New Roman"/>
          <w:sz w:val="24"/>
          <w:szCs w:val="24"/>
        </w:rPr>
        <w:tab/>
        <w:t xml:space="preserve">     Володимир  ТУЗ</w:t>
      </w:r>
    </w:p>
    <w:p w:rsidR="006071CC" w:rsidRDefault="006071CC" w:rsidP="00E95DD6">
      <w:pPr>
        <w:spacing w:after="0" w:line="240" w:lineRule="auto"/>
        <w:ind w:left="4248" w:firstLine="708"/>
        <w:jc w:val="center"/>
        <w:rPr>
          <w:rFonts w:ascii="Times New Roman" w:hAnsi="Times New Roman"/>
          <w:b/>
          <w:sz w:val="24"/>
          <w:szCs w:val="24"/>
          <w:u w:val="single"/>
        </w:rPr>
      </w:pPr>
    </w:p>
    <w:p w:rsidR="00FD72C9" w:rsidRDefault="00FD72C9" w:rsidP="00E95DD6">
      <w:pPr>
        <w:spacing w:after="0" w:line="240" w:lineRule="auto"/>
        <w:ind w:left="4248" w:firstLine="708"/>
        <w:jc w:val="center"/>
        <w:rPr>
          <w:rFonts w:ascii="Times New Roman" w:hAnsi="Times New Roman"/>
          <w:b/>
          <w:sz w:val="24"/>
          <w:szCs w:val="24"/>
          <w:u w:val="single"/>
        </w:rPr>
      </w:pPr>
    </w:p>
    <w:p w:rsidR="00FD72C9" w:rsidRDefault="00FD72C9" w:rsidP="00E95DD6">
      <w:pPr>
        <w:spacing w:after="0" w:line="240" w:lineRule="auto"/>
        <w:ind w:left="4248" w:firstLine="708"/>
        <w:jc w:val="center"/>
        <w:rPr>
          <w:rFonts w:ascii="Times New Roman" w:hAnsi="Times New Roman"/>
          <w:b/>
          <w:sz w:val="24"/>
          <w:szCs w:val="24"/>
          <w:u w:val="single"/>
        </w:rPr>
      </w:pPr>
    </w:p>
    <w:p w:rsidR="00FD72C9" w:rsidRDefault="00FD72C9" w:rsidP="00E95DD6">
      <w:pPr>
        <w:spacing w:after="0" w:line="240" w:lineRule="auto"/>
        <w:ind w:left="4248" w:firstLine="708"/>
        <w:jc w:val="center"/>
        <w:rPr>
          <w:rFonts w:ascii="Times New Roman" w:hAnsi="Times New Roman"/>
          <w:b/>
          <w:sz w:val="24"/>
          <w:szCs w:val="24"/>
          <w:u w:val="single"/>
        </w:rPr>
      </w:pPr>
    </w:p>
    <w:p w:rsidR="00FD72C9" w:rsidRDefault="00FD72C9" w:rsidP="00E95DD6">
      <w:pPr>
        <w:spacing w:after="0" w:line="240" w:lineRule="auto"/>
        <w:ind w:left="4248" w:firstLine="708"/>
        <w:jc w:val="center"/>
        <w:rPr>
          <w:rFonts w:ascii="Times New Roman" w:hAnsi="Times New Roman"/>
          <w:b/>
          <w:sz w:val="24"/>
          <w:szCs w:val="24"/>
          <w:u w:val="single"/>
        </w:rPr>
      </w:pPr>
    </w:p>
    <w:p w:rsidR="00FD72C9" w:rsidRDefault="00FD72C9" w:rsidP="00F32D7F">
      <w:pPr>
        <w:spacing w:after="0" w:line="240" w:lineRule="auto"/>
        <w:rPr>
          <w:rFonts w:ascii="Times New Roman" w:hAnsi="Times New Roman"/>
          <w:b/>
          <w:sz w:val="24"/>
          <w:szCs w:val="24"/>
          <w:u w:val="single"/>
        </w:rPr>
      </w:pPr>
    </w:p>
    <w:p w:rsidR="00F32D7F" w:rsidRPr="001F65A8" w:rsidRDefault="00F32D7F" w:rsidP="00F32D7F">
      <w:pPr>
        <w:spacing w:after="0" w:line="240" w:lineRule="auto"/>
        <w:jc w:val="center"/>
        <w:rPr>
          <w:rFonts w:ascii="Times New Roman" w:hAnsi="Times New Roman"/>
          <w:sz w:val="24"/>
          <w:szCs w:val="24"/>
        </w:rPr>
      </w:pPr>
      <w:r w:rsidRPr="001F65A8">
        <w:rPr>
          <w:rFonts w:ascii="Times New Roman" w:hAnsi="Times New Roman"/>
          <w:noProof/>
          <w:sz w:val="24"/>
          <w:szCs w:val="24"/>
          <w:lang w:val="ru-RU" w:eastAsia="ru-RU"/>
        </w:rPr>
        <w:lastRenderedPageBreak/>
        <w:drawing>
          <wp:inline distT="0" distB="0" distL="0" distR="0">
            <wp:extent cx="1143000" cy="598170"/>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НОВОРОЗДІЛЬСЬКА  МІСЬКА  РАДА</w:t>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ЛЬВІВСЬКОЇ  ОБЛАСТІ</w:t>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ВИКОНАВЧИЙ  КОМІТЕТ</w:t>
      </w:r>
    </w:p>
    <w:p w:rsidR="006071CC" w:rsidRPr="00F32D7F"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 xml:space="preserve"> Р І Ш Е Н Н Я №</w:t>
      </w:r>
    </w:p>
    <w:p w:rsidR="00E95DD6" w:rsidRPr="00DD3DDA" w:rsidRDefault="00BB2EAD" w:rsidP="00353FFF">
      <w:pPr>
        <w:spacing w:after="0" w:line="240" w:lineRule="auto"/>
        <w:ind w:left="3686" w:hanging="141"/>
        <w:jc w:val="center"/>
        <w:rPr>
          <w:rFonts w:ascii="Times New Roman" w:hAnsi="Times New Roman"/>
          <w:b/>
          <w:sz w:val="24"/>
          <w:szCs w:val="24"/>
        </w:rPr>
      </w:pPr>
      <w:r w:rsidRPr="00BB2EAD">
        <w:rPr>
          <w:rFonts w:ascii="Times New Roman" w:hAnsi="Times New Roman"/>
          <w:b/>
          <w:sz w:val="24"/>
          <w:szCs w:val="24"/>
        </w:rPr>
        <w:t>279</w:t>
      </w:r>
    </w:p>
    <w:p w:rsidR="00D528B6" w:rsidRDefault="00D528B6" w:rsidP="00E95DD6">
      <w:pPr>
        <w:spacing w:after="0" w:line="240" w:lineRule="auto"/>
        <w:rPr>
          <w:rFonts w:ascii="Times New Roman" w:hAnsi="Times New Roman"/>
          <w:sz w:val="24"/>
          <w:szCs w:val="24"/>
        </w:rPr>
      </w:pPr>
    </w:p>
    <w:p w:rsidR="00E95DD6" w:rsidRPr="00DD3DDA" w:rsidRDefault="00E95DD6" w:rsidP="00E95DD6">
      <w:pPr>
        <w:spacing w:after="0" w:line="240" w:lineRule="auto"/>
        <w:rPr>
          <w:rFonts w:ascii="Times New Roman" w:hAnsi="Times New Roman"/>
          <w:sz w:val="24"/>
          <w:szCs w:val="24"/>
        </w:rPr>
      </w:pPr>
      <w:r w:rsidRPr="00DD3DDA">
        <w:rPr>
          <w:rFonts w:ascii="Times New Roman" w:hAnsi="Times New Roman"/>
          <w:sz w:val="24"/>
          <w:szCs w:val="24"/>
        </w:rPr>
        <w:t xml:space="preserve">10 листопада 2015 року </w:t>
      </w:r>
    </w:p>
    <w:p w:rsidR="00E95DD6" w:rsidRPr="00DD3DDA" w:rsidRDefault="00E95DD6" w:rsidP="00E95DD6">
      <w:pPr>
        <w:tabs>
          <w:tab w:val="left" w:pos="4438"/>
          <w:tab w:val="left" w:pos="5385"/>
        </w:tabs>
        <w:spacing w:after="0" w:line="240" w:lineRule="auto"/>
        <w:rPr>
          <w:rFonts w:ascii="Times New Roman" w:hAnsi="Times New Roman"/>
          <w:sz w:val="24"/>
          <w:szCs w:val="24"/>
        </w:rPr>
      </w:pPr>
    </w:p>
    <w:p w:rsidR="00E95DD6" w:rsidRPr="00DD3DDA" w:rsidRDefault="00E95DD6" w:rsidP="00E95DD6">
      <w:pPr>
        <w:tabs>
          <w:tab w:val="left" w:pos="4438"/>
          <w:tab w:val="left" w:pos="5385"/>
        </w:tabs>
        <w:spacing w:after="0" w:line="240" w:lineRule="auto"/>
        <w:rPr>
          <w:rFonts w:ascii="Times New Roman" w:hAnsi="Times New Roman"/>
          <w:sz w:val="24"/>
          <w:szCs w:val="24"/>
        </w:rPr>
      </w:pPr>
      <w:r w:rsidRPr="00DD3DDA">
        <w:rPr>
          <w:rFonts w:ascii="Times New Roman" w:hAnsi="Times New Roman"/>
          <w:sz w:val="24"/>
          <w:szCs w:val="24"/>
        </w:rPr>
        <w:t xml:space="preserve">Про погодження  внесення змін </w:t>
      </w:r>
    </w:p>
    <w:p w:rsidR="00E95DD6" w:rsidRPr="00DD3DDA" w:rsidRDefault="00E95DD6" w:rsidP="00E95DD6">
      <w:pPr>
        <w:tabs>
          <w:tab w:val="left" w:pos="4438"/>
          <w:tab w:val="left" w:pos="5385"/>
        </w:tabs>
        <w:spacing w:after="0" w:line="240" w:lineRule="auto"/>
        <w:rPr>
          <w:rFonts w:ascii="Times New Roman" w:hAnsi="Times New Roman"/>
          <w:sz w:val="24"/>
          <w:szCs w:val="24"/>
        </w:rPr>
      </w:pPr>
      <w:r w:rsidRPr="00DD3DDA">
        <w:rPr>
          <w:rFonts w:ascii="Times New Roman" w:hAnsi="Times New Roman"/>
          <w:sz w:val="24"/>
          <w:szCs w:val="24"/>
        </w:rPr>
        <w:t>до Програми відділу освіти на 2015 рік</w:t>
      </w:r>
    </w:p>
    <w:p w:rsidR="00E95DD6" w:rsidRPr="00DD3DDA" w:rsidRDefault="00E95DD6" w:rsidP="00E95DD6">
      <w:pPr>
        <w:tabs>
          <w:tab w:val="left" w:pos="4438"/>
          <w:tab w:val="left" w:pos="5385"/>
        </w:tabs>
        <w:spacing w:after="0" w:line="240" w:lineRule="auto"/>
        <w:rPr>
          <w:rFonts w:ascii="Times New Roman" w:hAnsi="Times New Roman"/>
          <w:sz w:val="24"/>
          <w:szCs w:val="24"/>
        </w:rPr>
      </w:pPr>
    </w:p>
    <w:p w:rsidR="00E95DD6" w:rsidRPr="00DD3DDA" w:rsidRDefault="00E95DD6" w:rsidP="00E95DD6">
      <w:pPr>
        <w:tabs>
          <w:tab w:val="left" w:pos="4438"/>
          <w:tab w:val="left" w:pos="5385"/>
        </w:tabs>
        <w:spacing w:after="0" w:line="240" w:lineRule="auto"/>
        <w:ind w:firstLine="567"/>
        <w:jc w:val="both"/>
        <w:rPr>
          <w:rFonts w:ascii="Times New Roman" w:hAnsi="Times New Roman"/>
          <w:sz w:val="24"/>
          <w:szCs w:val="24"/>
        </w:rPr>
      </w:pPr>
      <w:r w:rsidRPr="00DD3DDA">
        <w:rPr>
          <w:rFonts w:ascii="Times New Roman" w:hAnsi="Times New Roman"/>
          <w:sz w:val="24"/>
          <w:szCs w:val="24"/>
        </w:rPr>
        <w:t xml:space="preserve"> Заслухавши інформацію начальника відділу освіти Соболевського І.О. щодо необхідності внесення змін до Програми відділу освіти: «Військово – патріотичне виховання», відповідно до п.23 ч.1 ст.26   та    Закону  України  «Про  місцеве  самоврядування  в  Україні»,   виконавчий комітет Новороздільської міської ради </w:t>
      </w:r>
    </w:p>
    <w:p w:rsidR="00E95DD6" w:rsidRPr="00DD3DDA" w:rsidRDefault="00E95DD6" w:rsidP="00E95DD6">
      <w:pPr>
        <w:tabs>
          <w:tab w:val="left" w:pos="4438"/>
          <w:tab w:val="left" w:pos="5385"/>
        </w:tabs>
        <w:spacing w:after="0" w:line="240" w:lineRule="auto"/>
        <w:rPr>
          <w:rFonts w:ascii="Times New Roman" w:hAnsi="Times New Roman"/>
          <w:sz w:val="24"/>
          <w:szCs w:val="24"/>
        </w:rPr>
      </w:pPr>
    </w:p>
    <w:p w:rsidR="00E95DD6" w:rsidRPr="00DD3DDA" w:rsidRDefault="00E95DD6" w:rsidP="00E95DD6">
      <w:pPr>
        <w:tabs>
          <w:tab w:val="left" w:pos="4438"/>
          <w:tab w:val="left" w:pos="5385"/>
        </w:tabs>
        <w:spacing w:after="0" w:line="240" w:lineRule="auto"/>
        <w:rPr>
          <w:rFonts w:ascii="Times New Roman" w:hAnsi="Times New Roman"/>
          <w:sz w:val="24"/>
          <w:szCs w:val="24"/>
        </w:rPr>
      </w:pPr>
      <w:r w:rsidRPr="00DD3DDA">
        <w:rPr>
          <w:rFonts w:ascii="Times New Roman" w:hAnsi="Times New Roman"/>
          <w:sz w:val="24"/>
          <w:szCs w:val="24"/>
        </w:rPr>
        <w:t>В И Р І Ш И В:</w:t>
      </w:r>
    </w:p>
    <w:p w:rsidR="00E95DD6" w:rsidRPr="00DD3DDA" w:rsidRDefault="00E95DD6" w:rsidP="00E95DD6">
      <w:pPr>
        <w:tabs>
          <w:tab w:val="left" w:pos="4438"/>
          <w:tab w:val="left" w:pos="5385"/>
        </w:tabs>
        <w:spacing w:after="0" w:line="240" w:lineRule="auto"/>
        <w:rPr>
          <w:rFonts w:ascii="Times New Roman" w:hAnsi="Times New Roman"/>
          <w:sz w:val="24"/>
          <w:szCs w:val="24"/>
        </w:rPr>
      </w:pPr>
    </w:p>
    <w:p w:rsidR="00E95DD6" w:rsidRPr="00DD3DDA" w:rsidRDefault="00E95DD6" w:rsidP="00E95DD6">
      <w:pPr>
        <w:tabs>
          <w:tab w:val="left" w:pos="4438"/>
          <w:tab w:val="left" w:pos="5385"/>
        </w:tabs>
        <w:spacing w:after="0" w:line="240" w:lineRule="auto"/>
        <w:ind w:firstLine="567"/>
        <w:jc w:val="both"/>
        <w:rPr>
          <w:rFonts w:ascii="Times New Roman" w:hAnsi="Times New Roman"/>
          <w:sz w:val="24"/>
          <w:szCs w:val="24"/>
        </w:rPr>
      </w:pPr>
      <w:r w:rsidRPr="00DD3DDA">
        <w:rPr>
          <w:rFonts w:ascii="Times New Roman" w:hAnsi="Times New Roman"/>
          <w:sz w:val="24"/>
          <w:szCs w:val="24"/>
        </w:rPr>
        <w:t>1.  Внести зміни до  Програми  відділу освіти (затвердженої рішенням сесії від 13.01.2015 року № 3):</w:t>
      </w:r>
    </w:p>
    <w:p w:rsidR="00E95DD6" w:rsidRPr="00DD3DDA" w:rsidRDefault="00E95DD6" w:rsidP="00E95DD6">
      <w:pPr>
        <w:tabs>
          <w:tab w:val="left" w:pos="4438"/>
          <w:tab w:val="left" w:pos="5385"/>
        </w:tabs>
        <w:spacing w:after="0" w:line="240" w:lineRule="auto"/>
        <w:ind w:firstLine="567"/>
        <w:jc w:val="both"/>
        <w:rPr>
          <w:rFonts w:ascii="Times New Roman" w:hAnsi="Times New Roman"/>
          <w:sz w:val="24"/>
          <w:szCs w:val="24"/>
        </w:rPr>
      </w:pPr>
      <w:r w:rsidRPr="00DD3DDA">
        <w:rPr>
          <w:rFonts w:ascii="Times New Roman" w:hAnsi="Times New Roman"/>
          <w:sz w:val="24"/>
          <w:szCs w:val="24"/>
        </w:rPr>
        <w:t>-  у Програмі «Військово – патріотичне виховання» розділ № 5 викласти в новій редакції згідно Додатку 1;</w:t>
      </w:r>
    </w:p>
    <w:p w:rsidR="00E95DD6" w:rsidRPr="00DD3DDA" w:rsidRDefault="00E95DD6" w:rsidP="00E95DD6">
      <w:pPr>
        <w:tabs>
          <w:tab w:val="left" w:pos="4438"/>
          <w:tab w:val="left" w:pos="5385"/>
        </w:tabs>
        <w:spacing w:after="0" w:line="240" w:lineRule="auto"/>
        <w:ind w:firstLine="567"/>
        <w:jc w:val="both"/>
        <w:rPr>
          <w:rFonts w:ascii="Times New Roman" w:hAnsi="Times New Roman"/>
          <w:sz w:val="24"/>
          <w:szCs w:val="24"/>
        </w:rPr>
      </w:pPr>
      <w:r w:rsidRPr="00DD3DDA">
        <w:rPr>
          <w:rFonts w:ascii="Times New Roman" w:hAnsi="Times New Roman"/>
          <w:sz w:val="24"/>
          <w:szCs w:val="24"/>
        </w:rPr>
        <w:t>2.</w:t>
      </w:r>
      <w:r w:rsidR="00D528B6">
        <w:rPr>
          <w:rFonts w:ascii="Times New Roman" w:hAnsi="Times New Roman"/>
          <w:sz w:val="24"/>
          <w:szCs w:val="24"/>
        </w:rPr>
        <w:t xml:space="preserve"> </w:t>
      </w:r>
      <w:r w:rsidRPr="00DD3DDA">
        <w:rPr>
          <w:rFonts w:ascii="Times New Roman" w:hAnsi="Times New Roman"/>
          <w:sz w:val="24"/>
          <w:szCs w:val="24"/>
        </w:rPr>
        <w:t>Контроль за виконанням  даного рішення покласти на міського голову Туза В.М.</w:t>
      </w:r>
    </w:p>
    <w:p w:rsidR="00E95DD6" w:rsidRDefault="00E95DD6" w:rsidP="00E95DD6">
      <w:pPr>
        <w:tabs>
          <w:tab w:val="left" w:pos="4438"/>
          <w:tab w:val="left" w:pos="5385"/>
        </w:tabs>
        <w:spacing w:after="0" w:line="240" w:lineRule="auto"/>
        <w:jc w:val="both"/>
        <w:rPr>
          <w:rFonts w:ascii="Times New Roman" w:hAnsi="Times New Roman"/>
          <w:sz w:val="24"/>
          <w:szCs w:val="24"/>
        </w:rPr>
      </w:pPr>
    </w:p>
    <w:p w:rsidR="00D528B6" w:rsidRPr="00DD3DDA" w:rsidRDefault="00D528B6" w:rsidP="00E95DD6">
      <w:pPr>
        <w:tabs>
          <w:tab w:val="left" w:pos="4438"/>
          <w:tab w:val="left" w:pos="5385"/>
        </w:tabs>
        <w:spacing w:after="0" w:line="240" w:lineRule="auto"/>
        <w:jc w:val="both"/>
        <w:rPr>
          <w:rFonts w:ascii="Times New Roman" w:hAnsi="Times New Roman"/>
          <w:sz w:val="24"/>
          <w:szCs w:val="24"/>
        </w:rPr>
      </w:pPr>
    </w:p>
    <w:p w:rsidR="00E95DD6" w:rsidRPr="00DD3DDA" w:rsidRDefault="00E95DD6" w:rsidP="00E95DD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76"/>
        <w:jc w:val="both"/>
      </w:pPr>
      <w:r w:rsidRPr="00DD3DDA">
        <w:t>МІСЬКИЙ ГОЛОВА</w:t>
      </w:r>
      <w:r w:rsidRPr="00DD3DDA">
        <w:tab/>
      </w:r>
      <w:r w:rsidRPr="00DD3DDA">
        <w:tab/>
      </w:r>
      <w:r w:rsidRPr="00DD3DDA">
        <w:tab/>
      </w:r>
      <w:r w:rsidRPr="00DD3DDA">
        <w:tab/>
        <w:t xml:space="preserve">             </w:t>
      </w:r>
      <w:r w:rsidRPr="00DD3DDA">
        <w:tab/>
      </w:r>
      <w:r w:rsidRPr="00DD3DDA">
        <w:tab/>
        <w:t>Володимир  ТУЗ</w:t>
      </w:r>
    </w:p>
    <w:p w:rsidR="00E95DD6" w:rsidRDefault="00E95DD6" w:rsidP="00E95DD6">
      <w:pPr>
        <w:tabs>
          <w:tab w:val="left" w:pos="4438"/>
          <w:tab w:val="left" w:pos="5385"/>
        </w:tabs>
        <w:spacing w:after="0" w:line="240" w:lineRule="auto"/>
        <w:rPr>
          <w:rFonts w:ascii="Times New Roman" w:hAnsi="Times New Roman"/>
          <w:sz w:val="24"/>
          <w:szCs w:val="24"/>
        </w:rPr>
      </w:pPr>
    </w:p>
    <w:p w:rsidR="00D528B6" w:rsidRDefault="00D528B6" w:rsidP="00E95DD6">
      <w:pPr>
        <w:tabs>
          <w:tab w:val="left" w:pos="4438"/>
          <w:tab w:val="left" w:pos="5385"/>
        </w:tabs>
        <w:spacing w:after="0" w:line="240" w:lineRule="auto"/>
        <w:rPr>
          <w:rFonts w:ascii="Times New Roman" w:hAnsi="Times New Roman"/>
          <w:sz w:val="24"/>
          <w:szCs w:val="24"/>
        </w:rPr>
      </w:pPr>
    </w:p>
    <w:p w:rsidR="00D528B6" w:rsidRDefault="00D528B6" w:rsidP="00E95DD6">
      <w:pPr>
        <w:tabs>
          <w:tab w:val="left" w:pos="4438"/>
          <w:tab w:val="left" w:pos="5385"/>
        </w:tabs>
        <w:spacing w:after="0" w:line="240" w:lineRule="auto"/>
        <w:rPr>
          <w:rFonts w:ascii="Times New Roman" w:hAnsi="Times New Roman"/>
          <w:sz w:val="24"/>
          <w:szCs w:val="24"/>
        </w:rPr>
      </w:pPr>
    </w:p>
    <w:p w:rsidR="00D528B6" w:rsidRDefault="00D528B6" w:rsidP="00E95DD6">
      <w:pPr>
        <w:tabs>
          <w:tab w:val="left" w:pos="4438"/>
          <w:tab w:val="left" w:pos="5385"/>
        </w:tabs>
        <w:spacing w:after="0" w:line="240" w:lineRule="auto"/>
        <w:rPr>
          <w:rFonts w:ascii="Times New Roman" w:hAnsi="Times New Roman"/>
          <w:sz w:val="24"/>
          <w:szCs w:val="24"/>
        </w:rPr>
      </w:pPr>
    </w:p>
    <w:p w:rsidR="00D528B6" w:rsidRDefault="00D528B6" w:rsidP="00E95DD6">
      <w:pPr>
        <w:tabs>
          <w:tab w:val="left" w:pos="4438"/>
          <w:tab w:val="left" w:pos="5385"/>
        </w:tabs>
        <w:spacing w:after="0" w:line="240" w:lineRule="auto"/>
        <w:rPr>
          <w:rFonts w:ascii="Times New Roman" w:hAnsi="Times New Roman"/>
          <w:sz w:val="24"/>
          <w:szCs w:val="24"/>
        </w:rPr>
      </w:pPr>
    </w:p>
    <w:p w:rsidR="00D528B6" w:rsidRDefault="00D528B6" w:rsidP="00E95DD6">
      <w:pPr>
        <w:tabs>
          <w:tab w:val="left" w:pos="4438"/>
          <w:tab w:val="left" w:pos="5385"/>
        </w:tabs>
        <w:spacing w:after="0" w:line="240" w:lineRule="auto"/>
        <w:rPr>
          <w:rFonts w:ascii="Times New Roman" w:hAnsi="Times New Roman"/>
          <w:sz w:val="24"/>
          <w:szCs w:val="24"/>
        </w:rPr>
      </w:pPr>
    </w:p>
    <w:p w:rsidR="00D528B6" w:rsidRDefault="00D528B6" w:rsidP="00E95DD6">
      <w:pPr>
        <w:tabs>
          <w:tab w:val="left" w:pos="4438"/>
          <w:tab w:val="left" w:pos="5385"/>
        </w:tabs>
        <w:spacing w:after="0" w:line="240" w:lineRule="auto"/>
        <w:rPr>
          <w:rFonts w:ascii="Times New Roman" w:hAnsi="Times New Roman"/>
          <w:sz w:val="24"/>
          <w:szCs w:val="24"/>
        </w:rPr>
      </w:pPr>
    </w:p>
    <w:p w:rsidR="00D528B6" w:rsidRDefault="00D528B6" w:rsidP="00E95DD6">
      <w:pPr>
        <w:tabs>
          <w:tab w:val="left" w:pos="4438"/>
          <w:tab w:val="left" w:pos="5385"/>
        </w:tabs>
        <w:spacing w:after="0" w:line="240" w:lineRule="auto"/>
        <w:rPr>
          <w:rFonts w:ascii="Times New Roman" w:hAnsi="Times New Roman"/>
          <w:sz w:val="24"/>
          <w:szCs w:val="24"/>
        </w:rPr>
      </w:pPr>
    </w:p>
    <w:p w:rsidR="00D528B6" w:rsidRDefault="00D528B6" w:rsidP="00E95DD6">
      <w:pPr>
        <w:tabs>
          <w:tab w:val="left" w:pos="4438"/>
          <w:tab w:val="left" w:pos="5385"/>
        </w:tabs>
        <w:spacing w:after="0" w:line="240" w:lineRule="auto"/>
        <w:rPr>
          <w:rFonts w:ascii="Times New Roman" w:hAnsi="Times New Roman"/>
          <w:sz w:val="24"/>
          <w:szCs w:val="24"/>
        </w:rPr>
      </w:pPr>
    </w:p>
    <w:p w:rsidR="00D528B6" w:rsidRDefault="00D528B6" w:rsidP="00E95DD6">
      <w:pPr>
        <w:tabs>
          <w:tab w:val="left" w:pos="4438"/>
          <w:tab w:val="left" w:pos="5385"/>
        </w:tabs>
        <w:spacing w:after="0" w:line="240" w:lineRule="auto"/>
        <w:rPr>
          <w:rFonts w:ascii="Times New Roman" w:hAnsi="Times New Roman"/>
          <w:sz w:val="24"/>
          <w:szCs w:val="24"/>
        </w:rPr>
      </w:pPr>
    </w:p>
    <w:p w:rsidR="00D528B6" w:rsidRDefault="00D528B6" w:rsidP="00E95DD6">
      <w:pPr>
        <w:tabs>
          <w:tab w:val="left" w:pos="4438"/>
          <w:tab w:val="left" w:pos="5385"/>
        </w:tabs>
        <w:spacing w:after="0" w:line="240" w:lineRule="auto"/>
        <w:rPr>
          <w:rFonts w:ascii="Times New Roman" w:hAnsi="Times New Roman"/>
          <w:sz w:val="24"/>
          <w:szCs w:val="24"/>
        </w:rPr>
      </w:pPr>
    </w:p>
    <w:p w:rsidR="00D528B6" w:rsidRDefault="00D528B6" w:rsidP="00E95DD6">
      <w:pPr>
        <w:tabs>
          <w:tab w:val="left" w:pos="4438"/>
          <w:tab w:val="left" w:pos="5385"/>
        </w:tabs>
        <w:spacing w:after="0" w:line="240" w:lineRule="auto"/>
        <w:rPr>
          <w:rFonts w:ascii="Times New Roman" w:hAnsi="Times New Roman"/>
          <w:sz w:val="24"/>
          <w:szCs w:val="24"/>
        </w:rPr>
      </w:pPr>
    </w:p>
    <w:p w:rsidR="00D528B6" w:rsidRDefault="00D528B6" w:rsidP="00E95DD6">
      <w:pPr>
        <w:tabs>
          <w:tab w:val="left" w:pos="4438"/>
          <w:tab w:val="left" w:pos="5385"/>
        </w:tabs>
        <w:spacing w:after="0" w:line="240" w:lineRule="auto"/>
        <w:rPr>
          <w:rFonts w:ascii="Times New Roman" w:hAnsi="Times New Roman"/>
          <w:sz w:val="24"/>
          <w:szCs w:val="24"/>
        </w:rPr>
      </w:pPr>
    </w:p>
    <w:p w:rsidR="00D528B6" w:rsidRDefault="00D528B6" w:rsidP="00E95DD6">
      <w:pPr>
        <w:tabs>
          <w:tab w:val="left" w:pos="4438"/>
          <w:tab w:val="left" w:pos="5385"/>
        </w:tabs>
        <w:spacing w:after="0" w:line="240" w:lineRule="auto"/>
        <w:rPr>
          <w:rFonts w:ascii="Times New Roman" w:hAnsi="Times New Roman"/>
          <w:sz w:val="24"/>
          <w:szCs w:val="24"/>
        </w:rPr>
      </w:pPr>
    </w:p>
    <w:p w:rsidR="00D528B6" w:rsidRDefault="00D528B6" w:rsidP="00E95DD6">
      <w:pPr>
        <w:tabs>
          <w:tab w:val="left" w:pos="4438"/>
          <w:tab w:val="left" w:pos="5385"/>
        </w:tabs>
        <w:spacing w:after="0" w:line="240" w:lineRule="auto"/>
        <w:rPr>
          <w:rFonts w:ascii="Times New Roman" w:hAnsi="Times New Roman"/>
          <w:sz w:val="24"/>
          <w:szCs w:val="24"/>
        </w:rPr>
      </w:pPr>
    </w:p>
    <w:p w:rsidR="00D528B6" w:rsidRDefault="00D528B6" w:rsidP="00E95DD6">
      <w:pPr>
        <w:tabs>
          <w:tab w:val="left" w:pos="4438"/>
          <w:tab w:val="left" w:pos="5385"/>
        </w:tabs>
        <w:spacing w:after="0" w:line="240" w:lineRule="auto"/>
        <w:rPr>
          <w:rFonts w:ascii="Times New Roman" w:hAnsi="Times New Roman"/>
          <w:sz w:val="24"/>
          <w:szCs w:val="24"/>
        </w:rPr>
      </w:pPr>
    </w:p>
    <w:p w:rsidR="00D528B6" w:rsidRDefault="00D528B6" w:rsidP="00E95DD6">
      <w:pPr>
        <w:tabs>
          <w:tab w:val="left" w:pos="4438"/>
          <w:tab w:val="left" w:pos="5385"/>
        </w:tabs>
        <w:spacing w:after="0" w:line="240" w:lineRule="auto"/>
        <w:rPr>
          <w:rFonts w:ascii="Times New Roman" w:hAnsi="Times New Roman"/>
          <w:sz w:val="24"/>
          <w:szCs w:val="24"/>
        </w:rPr>
      </w:pPr>
    </w:p>
    <w:p w:rsidR="00BB2EAD" w:rsidRDefault="00BB2EAD" w:rsidP="00E95DD6">
      <w:pPr>
        <w:tabs>
          <w:tab w:val="left" w:pos="4438"/>
          <w:tab w:val="left" w:pos="5385"/>
        </w:tabs>
        <w:spacing w:after="0" w:line="240" w:lineRule="auto"/>
        <w:rPr>
          <w:rFonts w:ascii="Times New Roman" w:hAnsi="Times New Roman"/>
          <w:sz w:val="24"/>
          <w:szCs w:val="24"/>
        </w:rPr>
      </w:pPr>
    </w:p>
    <w:p w:rsidR="00BB2EAD" w:rsidRDefault="00BB2EAD" w:rsidP="00E95DD6">
      <w:pPr>
        <w:tabs>
          <w:tab w:val="left" w:pos="4438"/>
          <w:tab w:val="left" w:pos="5385"/>
        </w:tabs>
        <w:spacing w:after="0" w:line="240" w:lineRule="auto"/>
        <w:rPr>
          <w:rFonts w:ascii="Times New Roman" w:hAnsi="Times New Roman"/>
          <w:sz w:val="24"/>
          <w:szCs w:val="24"/>
        </w:rPr>
      </w:pPr>
    </w:p>
    <w:p w:rsidR="00BB2EAD" w:rsidRDefault="00BB2EAD" w:rsidP="00E95DD6">
      <w:pPr>
        <w:tabs>
          <w:tab w:val="left" w:pos="4438"/>
          <w:tab w:val="left" w:pos="5385"/>
        </w:tabs>
        <w:spacing w:after="0" w:line="240" w:lineRule="auto"/>
        <w:rPr>
          <w:rFonts w:ascii="Times New Roman" w:hAnsi="Times New Roman"/>
          <w:sz w:val="24"/>
          <w:szCs w:val="24"/>
        </w:rPr>
      </w:pPr>
    </w:p>
    <w:p w:rsidR="00BB2EAD" w:rsidRDefault="00BB2EAD" w:rsidP="00E95DD6">
      <w:pPr>
        <w:tabs>
          <w:tab w:val="left" w:pos="4438"/>
          <w:tab w:val="left" w:pos="5385"/>
        </w:tabs>
        <w:spacing w:after="0" w:line="240" w:lineRule="auto"/>
        <w:rPr>
          <w:rFonts w:ascii="Times New Roman" w:hAnsi="Times New Roman"/>
          <w:sz w:val="24"/>
          <w:szCs w:val="24"/>
        </w:rPr>
      </w:pPr>
    </w:p>
    <w:p w:rsidR="00353FFF" w:rsidRDefault="00353FFF" w:rsidP="00E95DD6">
      <w:pPr>
        <w:tabs>
          <w:tab w:val="left" w:pos="4438"/>
          <w:tab w:val="left" w:pos="5385"/>
        </w:tabs>
        <w:spacing w:after="0" w:line="240" w:lineRule="auto"/>
        <w:rPr>
          <w:rFonts w:ascii="Times New Roman" w:hAnsi="Times New Roman"/>
          <w:sz w:val="24"/>
          <w:szCs w:val="24"/>
        </w:rPr>
      </w:pPr>
    </w:p>
    <w:p w:rsidR="00F32D7F" w:rsidRDefault="00F32D7F" w:rsidP="00E95DD6">
      <w:pPr>
        <w:tabs>
          <w:tab w:val="left" w:pos="4438"/>
          <w:tab w:val="left" w:pos="5385"/>
        </w:tabs>
        <w:spacing w:after="0" w:line="240" w:lineRule="auto"/>
        <w:rPr>
          <w:rFonts w:ascii="Times New Roman" w:hAnsi="Times New Roman"/>
          <w:sz w:val="24"/>
          <w:szCs w:val="24"/>
        </w:rPr>
      </w:pPr>
    </w:p>
    <w:p w:rsidR="00F32D7F" w:rsidRDefault="00F32D7F" w:rsidP="00E95DD6">
      <w:pPr>
        <w:tabs>
          <w:tab w:val="left" w:pos="4438"/>
          <w:tab w:val="left" w:pos="5385"/>
        </w:tabs>
        <w:spacing w:after="0" w:line="240" w:lineRule="auto"/>
        <w:rPr>
          <w:rFonts w:ascii="Times New Roman" w:hAnsi="Times New Roman"/>
          <w:sz w:val="24"/>
          <w:szCs w:val="24"/>
        </w:rPr>
      </w:pPr>
    </w:p>
    <w:p w:rsidR="00F32D7F" w:rsidRDefault="00F32D7F" w:rsidP="00E95DD6">
      <w:pPr>
        <w:tabs>
          <w:tab w:val="left" w:pos="4438"/>
          <w:tab w:val="left" w:pos="5385"/>
        </w:tabs>
        <w:spacing w:after="0" w:line="240" w:lineRule="auto"/>
        <w:rPr>
          <w:rFonts w:ascii="Times New Roman" w:hAnsi="Times New Roman"/>
          <w:sz w:val="24"/>
          <w:szCs w:val="24"/>
        </w:rPr>
      </w:pPr>
    </w:p>
    <w:p w:rsidR="00D528B6" w:rsidRPr="00DD3DDA" w:rsidRDefault="00D528B6" w:rsidP="00E95DD6">
      <w:pPr>
        <w:tabs>
          <w:tab w:val="left" w:pos="4438"/>
          <w:tab w:val="left" w:pos="5385"/>
        </w:tabs>
        <w:spacing w:after="0" w:line="240" w:lineRule="auto"/>
        <w:rPr>
          <w:rFonts w:ascii="Times New Roman" w:hAnsi="Times New Roman"/>
          <w:sz w:val="24"/>
          <w:szCs w:val="24"/>
        </w:rPr>
      </w:pPr>
    </w:p>
    <w:p w:rsidR="00E95DD6" w:rsidRPr="00DD3DDA" w:rsidRDefault="00E95DD6" w:rsidP="00E95DD6">
      <w:pPr>
        <w:tabs>
          <w:tab w:val="left" w:pos="4438"/>
          <w:tab w:val="left" w:pos="5385"/>
        </w:tabs>
        <w:spacing w:after="0" w:line="240" w:lineRule="auto"/>
        <w:jc w:val="right"/>
        <w:rPr>
          <w:rFonts w:ascii="Times New Roman" w:hAnsi="Times New Roman"/>
          <w:sz w:val="24"/>
          <w:szCs w:val="24"/>
        </w:rPr>
      </w:pPr>
      <w:r w:rsidRPr="00DD3DDA">
        <w:rPr>
          <w:rFonts w:ascii="Times New Roman" w:hAnsi="Times New Roman"/>
          <w:sz w:val="24"/>
          <w:szCs w:val="24"/>
        </w:rPr>
        <w:lastRenderedPageBreak/>
        <w:t xml:space="preserve">  Додаток </w:t>
      </w:r>
    </w:p>
    <w:p w:rsidR="00E95DD6" w:rsidRPr="00DD3DDA" w:rsidRDefault="00E95DD6" w:rsidP="00E95DD6">
      <w:pPr>
        <w:tabs>
          <w:tab w:val="left" w:pos="4438"/>
          <w:tab w:val="left" w:pos="5385"/>
        </w:tabs>
        <w:spacing w:after="0" w:line="240" w:lineRule="auto"/>
        <w:jc w:val="right"/>
        <w:rPr>
          <w:rFonts w:ascii="Times New Roman" w:hAnsi="Times New Roman"/>
          <w:sz w:val="24"/>
          <w:szCs w:val="24"/>
        </w:rPr>
      </w:pPr>
      <w:r w:rsidRPr="00DD3DDA">
        <w:rPr>
          <w:rFonts w:ascii="Times New Roman" w:hAnsi="Times New Roman"/>
          <w:sz w:val="24"/>
          <w:szCs w:val="24"/>
        </w:rPr>
        <w:t xml:space="preserve"> до рішення виконкому</w:t>
      </w:r>
    </w:p>
    <w:p w:rsidR="00E95DD6" w:rsidRPr="00DD3DDA" w:rsidRDefault="00BB2EAD" w:rsidP="00E95DD6">
      <w:pPr>
        <w:tabs>
          <w:tab w:val="left" w:pos="4438"/>
          <w:tab w:val="left" w:pos="5385"/>
        </w:tabs>
        <w:spacing w:after="0" w:line="240" w:lineRule="auto"/>
        <w:jc w:val="right"/>
        <w:rPr>
          <w:rFonts w:ascii="Times New Roman" w:hAnsi="Times New Roman"/>
          <w:sz w:val="24"/>
          <w:szCs w:val="24"/>
        </w:rPr>
      </w:pPr>
      <w:r>
        <w:rPr>
          <w:rFonts w:ascii="Times New Roman" w:hAnsi="Times New Roman"/>
          <w:sz w:val="24"/>
          <w:szCs w:val="24"/>
        </w:rPr>
        <w:t xml:space="preserve"> № 279 </w:t>
      </w:r>
      <w:r w:rsidR="00E95DD6" w:rsidRPr="00DD3DDA">
        <w:rPr>
          <w:rFonts w:ascii="Times New Roman" w:hAnsi="Times New Roman"/>
          <w:sz w:val="24"/>
          <w:szCs w:val="24"/>
        </w:rPr>
        <w:t>від 10.11.2015р.</w:t>
      </w:r>
    </w:p>
    <w:p w:rsidR="00E95DD6" w:rsidRPr="00DD3DDA" w:rsidRDefault="00E95DD6" w:rsidP="00E95DD6">
      <w:pPr>
        <w:tabs>
          <w:tab w:val="left" w:pos="4438"/>
          <w:tab w:val="left" w:pos="5385"/>
        </w:tabs>
        <w:spacing w:after="0" w:line="240" w:lineRule="auto"/>
        <w:jc w:val="center"/>
        <w:rPr>
          <w:rFonts w:ascii="Times New Roman" w:hAnsi="Times New Roman"/>
          <w:sz w:val="24"/>
          <w:szCs w:val="24"/>
        </w:rPr>
      </w:pPr>
    </w:p>
    <w:p w:rsidR="00E95DD6" w:rsidRPr="00DD3DDA" w:rsidRDefault="00E95DD6" w:rsidP="00E95DD6">
      <w:pPr>
        <w:tabs>
          <w:tab w:val="left" w:pos="4438"/>
        </w:tabs>
        <w:spacing w:after="0" w:line="240" w:lineRule="auto"/>
        <w:jc w:val="right"/>
        <w:rPr>
          <w:rFonts w:ascii="Times New Roman" w:hAnsi="Times New Roman"/>
          <w:sz w:val="24"/>
          <w:szCs w:val="24"/>
        </w:rPr>
      </w:pPr>
      <w:r w:rsidRPr="00DD3DDA">
        <w:rPr>
          <w:rFonts w:ascii="Times New Roman" w:hAnsi="Times New Roman"/>
          <w:sz w:val="24"/>
          <w:szCs w:val="24"/>
        </w:rPr>
        <w:t>Додаток 1</w:t>
      </w:r>
    </w:p>
    <w:p w:rsidR="00E95DD6" w:rsidRPr="00DD3DDA" w:rsidRDefault="00E95DD6" w:rsidP="00E95DD6">
      <w:pPr>
        <w:tabs>
          <w:tab w:val="left" w:pos="4438"/>
        </w:tabs>
        <w:spacing w:after="0" w:line="240" w:lineRule="auto"/>
        <w:jc w:val="center"/>
        <w:rPr>
          <w:rFonts w:ascii="Times New Roman" w:hAnsi="Times New Roman"/>
          <w:sz w:val="24"/>
          <w:szCs w:val="24"/>
        </w:rPr>
      </w:pPr>
      <w:r w:rsidRPr="00DD3DDA">
        <w:rPr>
          <w:rFonts w:ascii="Times New Roman" w:hAnsi="Times New Roman"/>
          <w:sz w:val="24"/>
          <w:szCs w:val="24"/>
        </w:rPr>
        <w:t>Розділ 5.</w:t>
      </w:r>
    </w:p>
    <w:p w:rsidR="00E95DD6" w:rsidRPr="00DD3DDA" w:rsidRDefault="00E95DD6" w:rsidP="006071CC">
      <w:pPr>
        <w:tabs>
          <w:tab w:val="left" w:pos="4438"/>
        </w:tabs>
        <w:spacing w:after="0" w:line="240" w:lineRule="auto"/>
        <w:jc w:val="center"/>
        <w:rPr>
          <w:rFonts w:ascii="Times New Roman" w:hAnsi="Times New Roman"/>
          <w:sz w:val="24"/>
          <w:szCs w:val="24"/>
        </w:rPr>
      </w:pPr>
      <w:r w:rsidRPr="00DD3DDA">
        <w:rPr>
          <w:rFonts w:ascii="Times New Roman" w:hAnsi="Times New Roman"/>
          <w:sz w:val="24"/>
          <w:szCs w:val="24"/>
        </w:rPr>
        <w:t>Перелік завдань, заходів, закупівель (бюджетної) цільової програми військово-патріотичного виховання учнівської молоді м. Новий Розділ на 2015 рік</w:t>
      </w:r>
      <w:r w:rsidR="006071CC" w:rsidRPr="00DD3DDA">
        <w:rPr>
          <w:rFonts w:ascii="Times New Roman" w:hAnsi="Times New Roman"/>
          <w:sz w:val="24"/>
          <w:szCs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3"/>
        <w:gridCol w:w="1914"/>
        <w:gridCol w:w="1914"/>
        <w:gridCol w:w="1914"/>
        <w:gridCol w:w="1915"/>
      </w:tblGrid>
      <w:tr w:rsidR="00E95DD6" w:rsidRPr="00DD3DDA" w:rsidTr="00DD3DDA">
        <w:tc>
          <w:tcPr>
            <w:tcW w:w="1914" w:type="dxa"/>
          </w:tcPr>
          <w:p w:rsidR="00E95DD6" w:rsidRPr="00DD3DDA" w:rsidRDefault="00E95DD6" w:rsidP="00E95DD6">
            <w:pPr>
              <w:tabs>
                <w:tab w:val="left" w:pos="4438"/>
              </w:tabs>
              <w:spacing w:after="0" w:line="240" w:lineRule="auto"/>
              <w:rPr>
                <w:rFonts w:ascii="Times New Roman" w:hAnsi="Times New Roman"/>
                <w:sz w:val="24"/>
                <w:szCs w:val="24"/>
              </w:rPr>
            </w:pPr>
          </w:p>
        </w:tc>
        <w:tc>
          <w:tcPr>
            <w:tcW w:w="7657" w:type="dxa"/>
            <w:gridSpan w:val="4"/>
          </w:tcPr>
          <w:p w:rsidR="00E95DD6" w:rsidRPr="00DD3DDA" w:rsidRDefault="00E95DD6" w:rsidP="00E95DD6">
            <w:pPr>
              <w:tabs>
                <w:tab w:val="left" w:pos="4438"/>
              </w:tabs>
              <w:spacing w:after="0" w:line="240" w:lineRule="auto"/>
              <w:jc w:val="center"/>
              <w:rPr>
                <w:rFonts w:ascii="Times New Roman" w:hAnsi="Times New Roman"/>
                <w:sz w:val="24"/>
                <w:szCs w:val="24"/>
              </w:rPr>
            </w:pPr>
            <w:r w:rsidRPr="00DD3DDA">
              <w:rPr>
                <w:rFonts w:ascii="Times New Roman" w:hAnsi="Times New Roman"/>
                <w:sz w:val="24"/>
                <w:szCs w:val="24"/>
              </w:rPr>
              <w:t>2015 р.</w:t>
            </w:r>
          </w:p>
        </w:tc>
      </w:tr>
      <w:tr w:rsidR="00E95DD6" w:rsidRPr="00DD3DDA" w:rsidTr="00E95DD6">
        <w:trPr>
          <w:trHeight w:val="2552"/>
        </w:trPr>
        <w:tc>
          <w:tcPr>
            <w:tcW w:w="1914" w:type="dxa"/>
          </w:tcPr>
          <w:p w:rsidR="00E95DD6" w:rsidRPr="00DD3DDA" w:rsidRDefault="00E95DD6" w:rsidP="00E95DD6">
            <w:pPr>
              <w:tabs>
                <w:tab w:val="left" w:pos="4438"/>
              </w:tabs>
              <w:spacing w:after="0" w:line="240" w:lineRule="auto"/>
              <w:rPr>
                <w:rFonts w:ascii="Times New Roman" w:hAnsi="Times New Roman"/>
                <w:sz w:val="24"/>
                <w:szCs w:val="24"/>
              </w:rPr>
            </w:pPr>
            <w:r w:rsidRPr="00DD3DDA">
              <w:rPr>
                <w:rFonts w:ascii="Times New Roman" w:hAnsi="Times New Roman"/>
                <w:sz w:val="24"/>
                <w:szCs w:val="24"/>
              </w:rPr>
              <w:t>Придбання комплекту комуфляжної форми для учасників обласних та інших військово – патріотичних заходів</w:t>
            </w:r>
          </w:p>
        </w:tc>
        <w:tc>
          <w:tcPr>
            <w:tcW w:w="1914" w:type="dxa"/>
          </w:tcPr>
          <w:p w:rsidR="00E95DD6" w:rsidRPr="00DD3DDA" w:rsidRDefault="00E95DD6" w:rsidP="00E95DD6">
            <w:pPr>
              <w:tabs>
                <w:tab w:val="left" w:pos="4438"/>
              </w:tabs>
              <w:spacing w:after="0" w:line="240" w:lineRule="auto"/>
              <w:rPr>
                <w:rFonts w:ascii="Times New Roman" w:hAnsi="Times New Roman"/>
                <w:sz w:val="24"/>
                <w:szCs w:val="24"/>
              </w:rPr>
            </w:pPr>
            <w:r w:rsidRPr="00DD3DDA">
              <w:rPr>
                <w:rFonts w:ascii="Times New Roman" w:hAnsi="Times New Roman"/>
                <w:sz w:val="24"/>
                <w:szCs w:val="24"/>
              </w:rPr>
              <w:t>Форма  (15 шт.) – 5000, 00 грн.</w:t>
            </w:r>
          </w:p>
        </w:tc>
        <w:tc>
          <w:tcPr>
            <w:tcW w:w="1914" w:type="dxa"/>
          </w:tcPr>
          <w:p w:rsidR="00E95DD6" w:rsidRPr="00DD3DDA" w:rsidRDefault="00E95DD6" w:rsidP="00E95DD6">
            <w:pPr>
              <w:tabs>
                <w:tab w:val="left" w:pos="4438"/>
              </w:tabs>
              <w:spacing w:after="0" w:line="240" w:lineRule="auto"/>
              <w:jc w:val="center"/>
              <w:rPr>
                <w:rFonts w:ascii="Times New Roman" w:hAnsi="Times New Roman"/>
                <w:sz w:val="24"/>
                <w:szCs w:val="24"/>
              </w:rPr>
            </w:pPr>
            <w:r w:rsidRPr="00DD3DDA">
              <w:rPr>
                <w:rFonts w:ascii="Times New Roman" w:hAnsi="Times New Roman"/>
                <w:sz w:val="24"/>
                <w:szCs w:val="24"/>
              </w:rPr>
              <w:t>Відділ освіти ЗНЗ</w:t>
            </w:r>
          </w:p>
        </w:tc>
        <w:tc>
          <w:tcPr>
            <w:tcW w:w="1914" w:type="dxa"/>
          </w:tcPr>
          <w:p w:rsidR="00E95DD6" w:rsidRPr="00DD3DDA" w:rsidRDefault="00E95DD6" w:rsidP="00E95DD6">
            <w:pPr>
              <w:tabs>
                <w:tab w:val="left" w:pos="4438"/>
              </w:tabs>
              <w:spacing w:after="0" w:line="240" w:lineRule="auto"/>
              <w:jc w:val="center"/>
              <w:rPr>
                <w:rFonts w:ascii="Times New Roman" w:hAnsi="Times New Roman"/>
                <w:sz w:val="24"/>
                <w:szCs w:val="24"/>
              </w:rPr>
            </w:pPr>
            <w:r w:rsidRPr="00DD3DDA">
              <w:rPr>
                <w:rFonts w:ascii="Times New Roman" w:hAnsi="Times New Roman"/>
                <w:sz w:val="24"/>
                <w:szCs w:val="24"/>
              </w:rPr>
              <w:t>Міський  бюджет</w:t>
            </w:r>
          </w:p>
        </w:tc>
        <w:tc>
          <w:tcPr>
            <w:tcW w:w="1915" w:type="dxa"/>
          </w:tcPr>
          <w:p w:rsidR="00E95DD6" w:rsidRPr="00DD3DDA" w:rsidRDefault="00E95DD6" w:rsidP="00E95DD6">
            <w:pPr>
              <w:tabs>
                <w:tab w:val="left" w:pos="4438"/>
              </w:tabs>
              <w:spacing w:after="0" w:line="240" w:lineRule="auto"/>
              <w:jc w:val="center"/>
              <w:rPr>
                <w:rFonts w:ascii="Times New Roman" w:hAnsi="Times New Roman"/>
                <w:sz w:val="24"/>
                <w:szCs w:val="24"/>
              </w:rPr>
            </w:pPr>
            <w:r w:rsidRPr="00DD3DDA">
              <w:rPr>
                <w:rFonts w:ascii="Times New Roman" w:hAnsi="Times New Roman"/>
                <w:sz w:val="24"/>
                <w:szCs w:val="24"/>
              </w:rPr>
              <w:t>5000,00 грн.</w:t>
            </w:r>
          </w:p>
        </w:tc>
      </w:tr>
      <w:tr w:rsidR="00E95DD6" w:rsidRPr="00DD3DDA" w:rsidTr="00DD3DDA">
        <w:tc>
          <w:tcPr>
            <w:tcW w:w="1914" w:type="dxa"/>
          </w:tcPr>
          <w:p w:rsidR="00E95DD6" w:rsidRPr="00DD3DDA" w:rsidRDefault="00E95DD6" w:rsidP="00E95DD6">
            <w:pPr>
              <w:tabs>
                <w:tab w:val="left" w:pos="4438"/>
              </w:tabs>
              <w:spacing w:after="0" w:line="240" w:lineRule="auto"/>
              <w:rPr>
                <w:rFonts w:ascii="Times New Roman" w:hAnsi="Times New Roman"/>
                <w:sz w:val="24"/>
                <w:szCs w:val="24"/>
              </w:rPr>
            </w:pPr>
            <w:r w:rsidRPr="00DD3DDA">
              <w:rPr>
                <w:rFonts w:ascii="Times New Roman" w:hAnsi="Times New Roman"/>
                <w:sz w:val="24"/>
                <w:szCs w:val="24"/>
              </w:rPr>
              <w:t>Участь в обласному етапі Всеукраїнської дитячо – юнацької військово – патріотичної гри «Сокіл» (Джура)</w:t>
            </w:r>
          </w:p>
        </w:tc>
        <w:tc>
          <w:tcPr>
            <w:tcW w:w="1914" w:type="dxa"/>
          </w:tcPr>
          <w:p w:rsidR="00E95DD6" w:rsidRPr="00DD3DDA" w:rsidRDefault="00E95DD6" w:rsidP="00E95DD6">
            <w:pPr>
              <w:tabs>
                <w:tab w:val="left" w:pos="4438"/>
              </w:tabs>
              <w:spacing w:after="0" w:line="240" w:lineRule="auto"/>
              <w:rPr>
                <w:rFonts w:ascii="Times New Roman" w:hAnsi="Times New Roman"/>
                <w:sz w:val="24"/>
                <w:szCs w:val="24"/>
              </w:rPr>
            </w:pPr>
            <w:r w:rsidRPr="00DD3DDA">
              <w:rPr>
                <w:rFonts w:ascii="Times New Roman" w:hAnsi="Times New Roman"/>
                <w:sz w:val="24"/>
                <w:szCs w:val="24"/>
              </w:rPr>
              <w:t>Середні витрати</w:t>
            </w:r>
          </w:p>
          <w:p w:rsidR="00E95DD6" w:rsidRPr="00DD3DDA" w:rsidRDefault="00E95DD6" w:rsidP="00E95DD6">
            <w:pPr>
              <w:tabs>
                <w:tab w:val="left" w:pos="4438"/>
              </w:tabs>
              <w:spacing w:after="0" w:line="240" w:lineRule="auto"/>
              <w:rPr>
                <w:rFonts w:ascii="Times New Roman" w:hAnsi="Times New Roman"/>
                <w:sz w:val="24"/>
                <w:szCs w:val="24"/>
              </w:rPr>
            </w:pPr>
            <w:r w:rsidRPr="00DD3DDA">
              <w:rPr>
                <w:rFonts w:ascii="Times New Roman" w:hAnsi="Times New Roman"/>
                <w:sz w:val="24"/>
                <w:szCs w:val="24"/>
              </w:rPr>
              <w:t>Транспорт – 1000,00 грн.,</w:t>
            </w:r>
          </w:p>
          <w:p w:rsidR="00E95DD6" w:rsidRPr="00DD3DDA" w:rsidRDefault="00E95DD6" w:rsidP="00E95DD6">
            <w:pPr>
              <w:tabs>
                <w:tab w:val="left" w:pos="4438"/>
              </w:tabs>
              <w:spacing w:after="0" w:line="240" w:lineRule="auto"/>
              <w:rPr>
                <w:rFonts w:ascii="Times New Roman" w:hAnsi="Times New Roman"/>
                <w:sz w:val="24"/>
                <w:szCs w:val="24"/>
              </w:rPr>
            </w:pPr>
            <w:r w:rsidRPr="00DD3DDA">
              <w:rPr>
                <w:rFonts w:ascii="Times New Roman" w:hAnsi="Times New Roman"/>
                <w:sz w:val="24"/>
                <w:szCs w:val="24"/>
              </w:rPr>
              <w:t>Харчування – 500,00 грн, кількість учасників - 20</w:t>
            </w:r>
          </w:p>
        </w:tc>
        <w:tc>
          <w:tcPr>
            <w:tcW w:w="1914" w:type="dxa"/>
          </w:tcPr>
          <w:p w:rsidR="00E95DD6" w:rsidRPr="00DD3DDA" w:rsidRDefault="00E95DD6" w:rsidP="00E95DD6">
            <w:pPr>
              <w:tabs>
                <w:tab w:val="left" w:pos="4438"/>
              </w:tabs>
              <w:spacing w:after="0" w:line="240" w:lineRule="auto"/>
              <w:jc w:val="center"/>
              <w:rPr>
                <w:rFonts w:ascii="Times New Roman" w:hAnsi="Times New Roman"/>
                <w:sz w:val="24"/>
                <w:szCs w:val="24"/>
              </w:rPr>
            </w:pPr>
            <w:r w:rsidRPr="00DD3DDA">
              <w:rPr>
                <w:rFonts w:ascii="Times New Roman" w:hAnsi="Times New Roman"/>
                <w:sz w:val="24"/>
                <w:szCs w:val="24"/>
              </w:rPr>
              <w:t>Відділ освіти ЗНЗ</w:t>
            </w:r>
          </w:p>
        </w:tc>
        <w:tc>
          <w:tcPr>
            <w:tcW w:w="1914" w:type="dxa"/>
          </w:tcPr>
          <w:p w:rsidR="00E95DD6" w:rsidRPr="00DD3DDA" w:rsidRDefault="00E95DD6" w:rsidP="00E95DD6">
            <w:pPr>
              <w:tabs>
                <w:tab w:val="left" w:pos="4438"/>
              </w:tabs>
              <w:spacing w:after="0" w:line="240" w:lineRule="auto"/>
              <w:jc w:val="center"/>
              <w:rPr>
                <w:rFonts w:ascii="Times New Roman" w:hAnsi="Times New Roman"/>
                <w:sz w:val="24"/>
                <w:szCs w:val="24"/>
              </w:rPr>
            </w:pPr>
            <w:r w:rsidRPr="00DD3DDA">
              <w:rPr>
                <w:rFonts w:ascii="Times New Roman" w:hAnsi="Times New Roman"/>
                <w:sz w:val="24"/>
                <w:szCs w:val="24"/>
              </w:rPr>
              <w:t>Міський  бюджет</w:t>
            </w:r>
          </w:p>
        </w:tc>
        <w:tc>
          <w:tcPr>
            <w:tcW w:w="1915" w:type="dxa"/>
          </w:tcPr>
          <w:p w:rsidR="00E95DD6" w:rsidRPr="00DD3DDA" w:rsidRDefault="00E95DD6" w:rsidP="00E95DD6">
            <w:pPr>
              <w:tabs>
                <w:tab w:val="left" w:pos="4438"/>
              </w:tabs>
              <w:spacing w:after="0" w:line="240" w:lineRule="auto"/>
              <w:jc w:val="center"/>
              <w:rPr>
                <w:rFonts w:ascii="Times New Roman" w:hAnsi="Times New Roman"/>
                <w:sz w:val="24"/>
                <w:szCs w:val="24"/>
              </w:rPr>
            </w:pPr>
            <w:r w:rsidRPr="00DD3DDA">
              <w:rPr>
                <w:rFonts w:ascii="Times New Roman" w:hAnsi="Times New Roman"/>
                <w:sz w:val="24"/>
                <w:szCs w:val="24"/>
              </w:rPr>
              <w:t>1000,00 грн.</w:t>
            </w:r>
          </w:p>
        </w:tc>
      </w:tr>
    </w:tbl>
    <w:p w:rsidR="00E95DD6" w:rsidRPr="00DD3DDA" w:rsidRDefault="00E95DD6" w:rsidP="00E95DD6">
      <w:pPr>
        <w:tabs>
          <w:tab w:val="left" w:pos="4438"/>
        </w:tabs>
        <w:spacing w:after="0" w:line="240" w:lineRule="auto"/>
        <w:rPr>
          <w:rFonts w:ascii="Times New Roman" w:hAnsi="Times New Roman"/>
          <w:sz w:val="24"/>
          <w:szCs w:val="24"/>
        </w:rPr>
      </w:pPr>
    </w:p>
    <w:p w:rsidR="00E95DD6" w:rsidRPr="00DD3DDA" w:rsidRDefault="00E95DD6" w:rsidP="00E95DD6">
      <w:pPr>
        <w:tabs>
          <w:tab w:val="left" w:pos="4438"/>
        </w:tabs>
        <w:spacing w:after="0" w:line="240" w:lineRule="auto"/>
        <w:rPr>
          <w:rFonts w:ascii="Times New Roman" w:hAnsi="Times New Roman"/>
          <w:sz w:val="24"/>
          <w:szCs w:val="24"/>
        </w:rPr>
      </w:pPr>
      <w:r w:rsidRPr="00DD3DDA">
        <w:rPr>
          <w:rFonts w:ascii="Times New Roman" w:hAnsi="Times New Roman"/>
          <w:sz w:val="24"/>
          <w:szCs w:val="24"/>
        </w:rPr>
        <w:t>Начальник відділу освіти                                                           Соболевський І.О.</w:t>
      </w:r>
    </w:p>
    <w:p w:rsidR="00E95DD6" w:rsidRPr="00DD3DDA" w:rsidRDefault="00E95DD6" w:rsidP="00E95DD6">
      <w:pPr>
        <w:tabs>
          <w:tab w:val="left" w:pos="4438"/>
        </w:tabs>
        <w:spacing w:after="0" w:line="240" w:lineRule="auto"/>
        <w:rPr>
          <w:rFonts w:ascii="Times New Roman" w:hAnsi="Times New Roman"/>
          <w:sz w:val="24"/>
          <w:szCs w:val="24"/>
        </w:rPr>
      </w:pPr>
      <w:r w:rsidRPr="00DD3DDA">
        <w:rPr>
          <w:rFonts w:ascii="Times New Roman" w:hAnsi="Times New Roman"/>
          <w:sz w:val="24"/>
          <w:szCs w:val="24"/>
        </w:rPr>
        <w:t>Відповідальний виконавець програми</w:t>
      </w:r>
    </w:p>
    <w:p w:rsidR="00E95DD6" w:rsidRPr="00DD3DDA" w:rsidRDefault="00E95DD6" w:rsidP="00E95DD6">
      <w:pPr>
        <w:tabs>
          <w:tab w:val="left" w:pos="4438"/>
        </w:tabs>
        <w:spacing w:after="0" w:line="240" w:lineRule="auto"/>
        <w:rPr>
          <w:rFonts w:ascii="Times New Roman" w:hAnsi="Times New Roman"/>
          <w:sz w:val="24"/>
          <w:szCs w:val="24"/>
        </w:rPr>
      </w:pPr>
      <w:r w:rsidRPr="00DD3DDA">
        <w:rPr>
          <w:rFonts w:ascii="Times New Roman" w:hAnsi="Times New Roman"/>
          <w:sz w:val="24"/>
          <w:szCs w:val="24"/>
        </w:rPr>
        <w:t>розпорядник коштів   Соболевський І.О.</w:t>
      </w:r>
    </w:p>
    <w:p w:rsidR="00E95DD6" w:rsidRPr="00DD3DDA" w:rsidRDefault="00E95DD6" w:rsidP="00E95DD6">
      <w:pPr>
        <w:tabs>
          <w:tab w:val="left" w:pos="4438"/>
        </w:tabs>
        <w:spacing w:after="0" w:line="240" w:lineRule="auto"/>
        <w:rPr>
          <w:rFonts w:ascii="Times New Roman" w:hAnsi="Times New Roman"/>
          <w:sz w:val="24"/>
          <w:szCs w:val="24"/>
        </w:rPr>
      </w:pPr>
    </w:p>
    <w:p w:rsidR="00E95DD6" w:rsidRPr="00DD3DDA" w:rsidRDefault="00E95DD6" w:rsidP="00E95DD6">
      <w:pPr>
        <w:tabs>
          <w:tab w:val="left" w:pos="4438"/>
        </w:tabs>
        <w:spacing w:after="0" w:line="240" w:lineRule="auto"/>
        <w:rPr>
          <w:rFonts w:ascii="Times New Roman" w:hAnsi="Times New Roman"/>
          <w:sz w:val="24"/>
          <w:szCs w:val="24"/>
        </w:rPr>
      </w:pPr>
      <w:r w:rsidRPr="00DD3DDA">
        <w:rPr>
          <w:rFonts w:ascii="Times New Roman" w:hAnsi="Times New Roman"/>
          <w:sz w:val="24"/>
          <w:szCs w:val="24"/>
        </w:rPr>
        <w:t>Керуючий справами виконкому</w:t>
      </w:r>
      <w:r w:rsidRPr="00DD3DDA">
        <w:rPr>
          <w:rFonts w:ascii="Times New Roman" w:hAnsi="Times New Roman"/>
          <w:sz w:val="24"/>
          <w:szCs w:val="24"/>
        </w:rPr>
        <w:tab/>
      </w:r>
      <w:r w:rsidRPr="00DD3DDA">
        <w:rPr>
          <w:rFonts w:ascii="Times New Roman" w:hAnsi="Times New Roman"/>
          <w:sz w:val="24"/>
          <w:szCs w:val="24"/>
        </w:rPr>
        <w:tab/>
      </w:r>
      <w:r w:rsidRPr="00DD3DDA">
        <w:rPr>
          <w:rFonts w:ascii="Times New Roman" w:hAnsi="Times New Roman"/>
          <w:sz w:val="24"/>
          <w:szCs w:val="24"/>
        </w:rPr>
        <w:tab/>
      </w:r>
      <w:r w:rsidRPr="00DD3DDA">
        <w:rPr>
          <w:rFonts w:ascii="Times New Roman" w:hAnsi="Times New Roman"/>
          <w:sz w:val="24"/>
          <w:szCs w:val="24"/>
        </w:rPr>
        <w:tab/>
        <w:t>Мельніков А.В.</w:t>
      </w:r>
    </w:p>
    <w:p w:rsidR="00E95DD6" w:rsidRDefault="00E95DD6" w:rsidP="0012580B">
      <w:pPr>
        <w:spacing w:after="0" w:line="240" w:lineRule="auto"/>
        <w:ind w:left="4248" w:firstLine="708"/>
        <w:jc w:val="center"/>
        <w:rPr>
          <w:rFonts w:ascii="Times New Roman" w:hAnsi="Times New Roman"/>
          <w:sz w:val="24"/>
          <w:szCs w:val="24"/>
        </w:rPr>
      </w:pPr>
    </w:p>
    <w:p w:rsidR="00D528B6" w:rsidRDefault="00D528B6" w:rsidP="0012580B">
      <w:pPr>
        <w:spacing w:after="0" w:line="240" w:lineRule="auto"/>
        <w:ind w:left="4248" w:firstLine="708"/>
        <w:jc w:val="center"/>
        <w:rPr>
          <w:rFonts w:ascii="Times New Roman" w:hAnsi="Times New Roman"/>
          <w:sz w:val="24"/>
          <w:szCs w:val="24"/>
        </w:rPr>
      </w:pPr>
    </w:p>
    <w:p w:rsidR="00D528B6" w:rsidRDefault="00D528B6" w:rsidP="0012580B">
      <w:pPr>
        <w:spacing w:after="0" w:line="240" w:lineRule="auto"/>
        <w:ind w:left="4248" w:firstLine="708"/>
        <w:jc w:val="center"/>
        <w:rPr>
          <w:rFonts w:ascii="Times New Roman" w:hAnsi="Times New Roman"/>
          <w:sz w:val="24"/>
          <w:szCs w:val="24"/>
        </w:rPr>
      </w:pPr>
    </w:p>
    <w:p w:rsidR="00D528B6" w:rsidRDefault="00D528B6" w:rsidP="0012580B">
      <w:pPr>
        <w:spacing w:after="0" w:line="240" w:lineRule="auto"/>
        <w:ind w:left="4248" w:firstLine="708"/>
        <w:jc w:val="center"/>
        <w:rPr>
          <w:rFonts w:ascii="Times New Roman" w:hAnsi="Times New Roman"/>
          <w:sz w:val="24"/>
          <w:szCs w:val="24"/>
        </w:rPr>
      </w:pPr>
    </w:p>
    <w:p w:rsidR="00D528B6" w:rsidRDefault="00D528B6" w:rsidP="0012580B">
      <w:pPr>
        <w:spacing w:after="0" w:line="240" w:lineRule="auto"/>
        <w:ind w:left="4248" w:firstLine="708"/>
        <w:jc w:val="center"/>
        <w:rPr>
          <w:rFonts w:ascii="Times New Roman" w:hAnsi="Times New Roman"/>
          <w:sz w:val="24"/>
          <w:szCs w:val="24"/>
        </w:rPr>
      </w:pPr>
    </w:p>
    <w:p w:rsidR="00D528B6" w:rsidRDefault="00D528B6" w:rsidP="0012580B">
      <w:pPr>
        <w:spacing w:after="0" w:line="240" w:lineRule="auto"/>
        <w:ind w:left="4248" w:firstLine="708"/>
        <w:jc w:val="center"/>
        <w:rPr>
          <w:rFonts w:ascii="Times New Roman" w:hAnsi="Times New Roman"/>
          <w:sz w:val="24"/>
          <w:szCs w:val="24"/>
        </w:rPr>
      </w:pPr>
    </w:p>
    <w:p w:rsidR="00D528B6" w:rsidRDefault="00D528B6" w:rsidP="0012580B">
      <w:pPr>
        <w:spacing w:after="0" w:line="240" w:lineRule="auto"/>
        <w:ind w:left="4248" w:firstLine="708"/>
        <w:jc w:val="center"/>
        <w:rPr>
          <w:rFonts w:ascii="Times New Roman" w:hAnsi="Times New Roman"/>
          <w:sz w:val="24"/>
          <w:szCs w:val="24"/>
        </w:rPr>
      </w:pPr>
    </w:p>
    <w:p w:rsidR="00D528B6" w:rsidRDefault="00D528B6" w:rsidP="0012580B">
      <w:pPr>
        <w:spacing w:after="0" w:line="240" w:lineRule="auto"/>
        <w:ind w:left="4248" w:firstLine="708"/>
        <w:jc w:val="center"/>
        <w:rPr>
          <w:rFonts w:ascii="Times New Roman" w:hAnsi="Times New Roman"/>
          <w:sz w:val="24"/>
          <w:szCs w:val="24"/>
        </w:rPr>
      </w:pPr>
    </w:p>
    <w:p w:rsidR="00D528B6" w:rsidRDefault="00D528B6" w:rsidP="0012580B">
      <w:pPr>
        <w:spacing w:after="0" w:line="240" w:lineRule="auto"/>
        <w:ind w:left="4248" w:firstLine="708"/>
        <w:jc w:val="center"/>
        <w:rPr>
          <w:rFonts w:ascii="Times New Roman" w:hAnsi="Times New Roman"/>
          <w:sz w:val="24"/>
          <w:szCs w:val="24"/>
        </w:rPr>
      </w:pPr>
    </w:p>
    <w:p w:rsidR="00D528B6" w:rsidRDefault="00D528B6" w:rsidP="0012580B">
      <w:pPr>
        <w:spacing w:after="0" w:line="240" w:lineRule="auto"/>
        <w:ind w:left="4248" w:firstLine="708"/>
        <w:jc w:val="center"/>
        <w:rPr>
          <w:rFonts w:ascii="Times New Roman" w:hAnsi="Times New Roman"/>
          <w:sz w:val="24"/>
          <w:szCs w:val="24"/>
        </w:rPr>
      </w:pPr>
    </w:p>
    <w:p w:rsidR="00D528B6" w:rsidRDefault="00D528B6" w:rsidP="0012580B">
      <w:pPr>
        <w:spacing w:after="0" w:line="240" w:lineRule="auto"/>
        <w:ind w:left="4248" w:firstLine="708"/>
        <w:jc w:val="center"/>
        <w:rPr>
          <w:rFonts w:ascii="Times New Roman" w:hAnsi="Times New Roman"/>
          <w:sz w:val="24"/>
          <w:szCs w:val="24"/>
        </w:rPr>
      </w:pPr>
    </w:p>
    <w:p w:rsidR="00D528B6" w:rsidRDefault="00D528B6" w:rsidP="0012580B">
      <w:pPr>
        <w:spacing w:after="0" w:line="240" w:lineRule="auto"/>
        <w:ind w:left="4248" w:firstLine="708"/>
        <w:jc w:val="center"/>
        <w:rPr>
          <w:rFonts w:ascii="Times New Roman" w:hAnsi="Times New Roman"/>
          <w:sz w:val="24"/>
          <w:szCs w:val="24"/>
        </w:rPr>
      </w:pPr>
    </w:p>
    <w:p w:rsidR="00D528B6" w:rsidRDefault="00D528B6" w:rsidP="0012580B">
      <w:pPr>
        <w:spacing w:after="0" w:line="240" w:lineRule="auto"/>
        <w:ind w:left="4248" w:firstLine="708"/>
        <w:jc w:val="center"/>
        <w:rPr>
          <w:rFonts w:ascii="Times New Roman" w:hAnsi="Times New Roman"/>
          <w:sz w:val="24"/>
          <w:szCs w:val="24"/>
        </w:rPr>
      </w:pPr>
    </w:p>
    <w:p w:rsidR="00D528B6" w:rsidRDefault="00D528B6" w:rsidP="0012580B">
      <w:pPr>
        <w:spacing w:after="0" w:line="240" w:lineRule="auto"/>
        <w:ind w:left="4248" w:firstLine="708"/>
        <w:jc w:val="center"/>
        <w:rPr>
          <w:rFonts w:ascii="Times New Roman" w:hAnsi="Times New Roman"/>
          <w:sz w:val="24"/>
          <w:szCs w:val="24"/>
        </w:rPr>
      </w:pPr>
    </w:p>
    <w:p w:rsidR="00D528B6" w:rsidRDefault="00D528B6" w:rsidP="0012580B">
      <w:pPr>
        <w:spacing w:after="0" w:line="240" w:lineRule="auto"/>
        <w:ind w:left="4248" w:firstLine="708"/>
        <w:jc w:val="center"/>
        <w:rPr>
          <w:rFonts w:ascii="Times New Roman" w:hAnsi="Times New Roman"/>
          <w:sz w:val="24"/>
          <w:szCs w:val="24"/>
        </w:rPr>
      </w:pPr>
    </w:p>
    <w:p w:rsidR="00D528B6" w:rsidRDefault="00D528B6" w:rsidP="0012580B">
      <w:pPr>
        <w:spacing w:after="0" w:line="240" w:lineRule="auto"/>
        <w:ind w:left="4248" w:firstLine="708"/>
        <w:jc w:val="center"/>
        <w:rPr>
          <w:rFonts w:ascii="Times New Roman" w:hAnsi="Times New Roman"/>
          <w:sz w:val="24"/>
          <w:szCs w:val="24"/>
        </w:rPr>
      </w:pPr>
    </w:p>
    <w:p w:rsidR="00D528B6" w:rsidRDefault="00D528B6" w:rsidP="0012580B">
      <w:pPr>
        <w:spacing w:after="0" w:line="240" w:lineRule="auto"/>
        <w:ind w:left="4248" w:firstLine="708"/>
        <w:jc w:val="center"/>
        <w:rPr>
          <w:rFonts w:ascii="Times New Roman" w:hAnsi="Times New Roman"/>
          <w:sz w:val="24"/>
          <w:szCs w:val="24"/>
        </w:rPr>
      </w:pPr>
    </w:p>
    <w:p w:rsidR="00D528B6" w:rsidRDefault="00D528B6" w:rsidP="0012580B">
      <w:pPr>
        <w:spacing w:after="0" w:line="240" w:lineRule="auto"/>
        <w:ind w:left="4248" w:firstLine="708"/>
        <w:jc w:val="center"/>
        <w:rPr>
          <w:rFonts w:ascii="Times New Roman" w:hAnsi="Times New Roman"/>
          <w:sz w:val="24"/>
          <w:szCs w:val="24"/>
        </w:rPr>
      </w:pPr>
    </w:p>
    <w:p w:rsidR="00D528B6" w:rsidRDefault="00D528B6" w:rsidP="0012580B">
      <w:pPr>
        <w:spacing w:after="0" w:line="240" w:lineRule="auto"/>
        <w:ind w:left="4248" w:firstLine="708"/>
        <w:jc w:val="center"/>
        <w:rPr>
          <w:rFonts w:ascii="Times New Roman" w:hAnsi="Times New Roman"/>
          <w:sz w:val="24"/>
          <w:szCs w:val="24"/>
        </w:rPr>
      </w:pPr>
    </w:p>
    <w:p w:rsidR="00D528B6" w:rsidRDefault="00D528B6" w:rsidP="0012580B">
      <w:pPr>
        <w:spacing w:after="0" w:line="240" w:lineRule="auto"/>
        <w:ind w:left="4248" w:firstLine="708"/>
        <w:jc w:val="center"/>
        <w:rPr>
          <w:rFonts w:ascii="Times New Roman" w:hAnsi="Times New Roman"/>
          <w:sz w:val="24"/>
          <w:szCs w:val="24"/>
        </w:rPr>
      </w:pPr>
    </w:p>
    <w:p w:rsidR="006D049D" w:rsidRDefault="006D049D" w:rsidP="00F32D7F">
      <w:pPr>
        <w:spacing w:after="0" w:line="240" w:lineRule="auto"/>
        <w:rPr>
          <w:rFonts w:ascii="Times New Roman" w:hAnsi="Times New Roman"/>
          <w:sz w:val="24"/>
          <w:szCs w:val="24"/>
        </w:rPr>
      </w:pPr>
    </w:p>
    <w:p w:rsidR="00F32D7F" w:rsidRPr="001F65A8" w:rsidRDefault="00F32D7F" w:rsidP="00F32D7F">
      <w:pPr>
        <w:spacing w:after="0" w:line="240" w:lineRule="auto"/>
        <w:jc w:val="center"/>
        <w:rPr>
          <w:rFonts w:ascii="Times New Roman" w:hAnsi="Times New Roman"/>
          <w:sz w:val="24"/>
          <w:szCs w:val="24"/>
        </w:rPr>
      </w:pPr>
      <w:r w:rsidRPr="001F65A8">
        <w:rPr>
          <w:rFonts w:ascii="Times New Roman" w:hAnsi="Times New Roman"/>
          <w:noProof/>
          <w:sz w:val="24"/>
          <w:szCs w:val="24"/>
          <w:lang w:val="ru-RU" w:eastAsia="ru-RU"/>
        </w:rPr>
        <w:lastRenderedPageBreak/>
        <w:drawing>
          <wp:inline distT="0" distB="0" distL="0" distR="0">
            <wp:extent cx="1143000" cy="598170"/>
            <wp:effectExtent l="1905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НОВОРОЗДІЛЬСЬКА  МІСЬКА  РАДА</w:t>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ЛЬВІВСЬКОЇ  ОБЛАСТІ</w:t>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ВИКОНАВЧИЙ  КОМІТЕТ</w:t>
      </w:r>
    </w:p>
    <w:p w:rsidR="00BB2EAD" w:rsidRPr="00F32D7F"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 xml:space="preserve"> Р І Ш Е Н Н Я №</w:t>
      </w:r>
    </w:p>
    <w:p w:rsidR="006071CC" w:rsidRPr="00BB2EAD" w:rsidRDefault="00BB2EAD" w:rsidP="00BB2EAD">
      <w:pPr>
        <w:spacing w:after="0" w:line="240" w:lineRule="auto"/>
        <w:ind w:left="3686" w:firstLine="142"/>
        <w:jc w:val="center"/>
        <w:rPr>
          <w:rFonts w:ascii="Times New Roman" w:hAnsi="Times New Roman"/>
          <w:b/>
          <w:sz w:val="24"/>
          <w:szCs w:val="24"/>
        </w:rPr>
      </w:pPr>
      <w:r w:rsidRPr="00BB2EAD">
        <w:rPr>
          <w:rFonts w:ascii="Times New Roman" w:hAnsi="Times New Roman"/>
          <w:b/>
          <w:sz w:val="24"/>
          <w:szCs w:val="24"/>
        </w:rPr>
        <w:t>280</w:t>
      </w:r>
    </w:p>
    <w:p w:rsidR="006071CC" w:rsidRPr="00DD3DDA" w:rsidRDefault="006071CC" w:rsidP="006071CC">
      <w:pPr>
        <w:spacing w:after="0" w:line="240" w:lineRule="auto"/>
        <w:rPr>
          <w:rFonts w:ascii="Times New Roman" w:hAnsi="Times New Roman"/>
          <w:b/>
          <w:sz w:val="24"/>
          <w:szCs w:val="24"/>
        </w:rPr>
      </w:pPr>
    </w:p>
    <w:p w:rsidR="006D049D" w:rsidRDefault="006D049D" w:rsidP="006071CC">
      <w:pPr>
        <w:spacing w:after="0" w:line="240" w:lineRule="auto"/>
        <w:rPr>
          <w:rFonts w:ascii="Times New Roman" w:hAnsi="Times New Roman"/>
          <w:sz w:val="24"/>
          <w:szCs w:val="24"/>
        </w:rPr>
      </w:pPr>
    </w:p>
    <w:p w:rsidR="00BB2EAD" w:rsidRDefault="00BB2EAD" w:rsidP="006071CC">
      <w:pPr>
        <w:spacing w:after="0" w:line="240" w:lineRule="auto"/>
        <w:rPr>
          <w:rFonts w:ascii="Times New Roman" w:hAnsi="Times New Roman"/>
          <w:sz w:val="24"/>
          <w:szCs w:val="24"/>
        </w:rPr>
      </w:pPr>
    </w:p>
    <w:p w:rsidR="006071CC" w:rsidRPr="00DD3DDA" w:rsidRDefault="006071CC" w:rsidP="006071CC">
      <w:pPr>
        <w:spacing w:after="0" w:line="240" w:lineRule="auto"/>
        <w:rPr>
          <w:rFonts w:ascii="Times New Roman" w:hAnsi="Times New Roman"/>
          <w:sz w:val="24"/>
          <w:szCs w:val="24"/>
        </w:rPr>
      </w:pPr>
      <w:r w:rsidRPr="00DD3DDA">
        <w:rPr>
          <w:rFonts w:ascii="Times New Roman" w:hAnsi="Times New Roman"/>
          <w:sz w:val="24"/>
          <w:szCs w:val="24"/>
        </w:rPr>
        <w:t xml:space="preserve">10 листопада 2015 року </w:t>
      </w:r>
    </w:p>
    <w:p w:rsidR="00D81CCA" w:rsidRPr="00DD3DDA" w:rsidRDefault="00D81CCA" w:rsidP="00D81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D81CCA" w:rsidRPr="00DD3DDA" w:rsidRDefault="00D81CCA" w:rsidP="00D81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lang w:eastAsia="uk-UA"/>
        </w:rPr>
      </w:pPr>
      <w:r w:rsidRPr="00DD3DDA">
        <w:rPr>
          <w:rFonts w:ascii="Times New Roman" w:hAnsi="Times New Roman"/>
          <w:sz w:val="24"/>
          <w:szCs w:val="24"/>
          <w:lang w:eastAsia="uk-UA"/>
        </w:rPr>
        <w:t xml:space="preserve">Про погодження внесення змін до </w:t>
      </w:r>
      <w:r w:rsidRPr="00DD3DDA">
        <w:rPr>
          <w:rFonts w:ascii="Times New Roman" w:hAnsi="Times New Roman"/>
          <w:color w:val="000000"/>
          <w:sz w:val="24"/>
          <w:szCs w:val="24"/>
          <w:lang w:eastAsia="uk-UA"/>
        </w:rPr>
        <w:t>Програми Благоустрою</w:t>
      </w:r>
    </w:p>
    <w:p w:rsidR="00D81CCA" w:rsidRPr="00DD3DDA" w:rsidRDefault="00D81CCA" w:rsidP="00D81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uk-UA"/>
        </w:rPr>
      </w:pPr>
      <w:r w:rsidRPr="00DD3DDA">
        <w:rPr>
          <w:rFonts w:ascii="Times New Roman" w:hAnsi="Times New Roman"/>
          <w:color w:val="000000"/>
          <w:sz w:val="24"/>
          <w:szCs w:val="24"/>
          <w:lang w:eastAsia="uk-UA"/>
        </w:rPr>
        <w:t>в місті Новий Розділ на 2015та прогноз на 2016-2017р.р</w:t>
      </w:r>
      <w:r w:rsidRPr="00DD3DDA">
        <w:rPr>
          <w:rFonts w:ascii="Times New Roman" w:hAnsi="Times New Roman"/>
          <w:b/>
          <w:color w:val="000000"/>
          <w:sz w:val="24"/>
          <w:szCs w:val="24"/>
          <w:lang w:eastAsia="uk-UA"/>
        </w:rPr>
        <w:t>.</w:t>
      </w:r>
    </w:p>
    <w:p w:rsidR="00D81CCA" w:rsidRPr="00DD3DDA" w:rsidRDefault="00D81CCA" w:rsidP="00D56EF2">
      <w:pPr>
        <w:spacing w:after="0" w:line="240" w:lineRule="auto"/>
        <w:rPr>
          <w:rFonts w:ascii="Times New Roman" w:hAnsi="Times New Roman"/>
          <w:sz w:val="24"/>
          <w:szCs w:val="24"/>
          <w:lang w:eastAsia="uk-UA"/>
        </w:rPr>
      </w:pPr>
    </w:p>
    <w:p w:rsidR="00D81CCA" w:rsidRPr="00DD3DDA" w:rsidRDefault="00D81CCA" w:rsidP="00D81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sidRPr="00DD3DDA">
        <w:rPr>
          <w:rFonts w:ascii="Times New Roman" w:hAnsi="Times New Roman"/>
          <w:sz w:val="24"/>
          <w:szCs w:val="24"/>
          <w:lang w:eastAsia="uk-UA"/>
        </w:rPr>
        <w:tab/>
        <w:t xml:space="preserve">Заслухавши інформацію начальника відділу  КМ та приватизації Пасемко Н. А. щодо внесення змін до </w:t>
      </w:r>
      <w:r w:rsidRPr="00DD3DDA">
        <w:rPr>
          <w:rFonts w:ascii="Times New Roman" w:hAnsi="Times New Roman"/>
          <w:color w:val="000000"/>
          <w:sz w:val="24"/>
          <w:szCs w:val="24"/>
          <w:lang w:eastAsia="uk-UA"/>
        </w:rPr>
        <w:t>Програми Благоустрою  в місті Новий Розділ на 2015та прогноз на 2016-2017р.р.,</w:t>
      </w:r>
      <w:r w:rsidRPr="00DD3DDA">
        <w:rPr>
          <w:rFonts w:ascii="Times New Roman" w:hAnsi="Times New Roman"/>
          <w:b/>
          <w:color w:val="000000"/>
          <w:sz w:val="24"/>
          <w:szCs w:val="24"/>
          <w:lang w:eastAsia="uk-UA"/>
        </w:rPr>
        <w:t xml:space="preserve"> </w:t>
      </w:r>
      <w:r w:rsidRPr="00DD3DDA">
        <w:rPr>
          <w:rFonts w:ascii="Times New Roman" w:hAnsi="Times New Roman"/>
          <w:sz w:val="24"/>
          <w:szCs w:val="24"/>
          <w:lang w:eastAsia="uk-UA"/>
        </w:rPr>
        <w:t xml:space="preserve">відповідно до п.4 ч. а. ст.29 Закону України „Про місцеве самоврядування в Україні”, виконавчий комітет  Новороздільської міської ради </w:t>
      </w:r>
    </w:p>
    <w:p w:rsidR="00D81CCA" w:rsidRPr="00DD3DDA" w:rsidRDefault="00D81CCA" w:rsidP="00D81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lang w:eastAsia="uk-UA"/>
        </w:rPr>
      </w:pPr>
    </w:p>
    <w:p w:rsidR="00D81CCA" w:rsidRPr="00DD3DDA" w:rsidRDefault="00D81CCA" w:rsidP="00D81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DD3DDA">
        <w:rPr>
          <w:rFonts w:ascii="Times New Roman" w:hAnsi="Times New Roman"/>
          <w:sz w:val="24"/>
          <w:szCs w:val="24"/>
          <w:lang w:eastAsia="uk-UA"/>
        </w:rPr>
        <w:t>ВИРІШИВ:</w:t>
      </w:r>
    </w:p>
    <w:p w:rsidR="00D81CCA" w:rsidRPr="00DD3DDA" w:rsidRDefault="00D81CCA" w:rsidP="00D81CC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outlineLvl w:val="0"/>
        <w:rPr>
          <w:rFonts w:ascii="Times New Roman" w:eastAsia="MS Mincho" w:hAnsi="Times New Roman"/>
          <w:bCs/>
          <w:kern w:val="32"/>
          <w:sz w:val="24"/>
          <w:szCs w:val="24"/>
        </w:rPr>
      </w:pPr>
    </w:p>
    <w:p w:rsidR="00D81CCA" w:rsidRPr="00DD3DDA" w:rsidRDefault="00D81CCA" w:rsidP="00D81CCA">
      <w:pPr>
        <w:spacing w:after="0" w:line="240" w:lineRule="auto"/>
        <w:jc w:val="both"/>
        <w:rPr>
          <w:rFonts w:ascii="Times New Roman" w:hAnsi="Times New Roman"/>
          <w:sz w:val="24"/>
          <w:szCs w:val="24"/>
        </w:rPr>
      </w:pPr>
      <w:r w:rsidRPr="00DD3DDA">
        <w:rPr>
          <w:rFonts w:ascii="Times New Roman" w:hAnsi="Times New Roman"/>
          <w:sz w:val="24"/>
          <w:szCs w:val="24"/>
          <w:lang w:eastAsia="uk-UA"/>
        </w:rPr>
        <w:t xml:space="preserve"> </w:t>
      </w:r>
      <w:r w:rsidRPr="00DD3DDA">
        <w:rPr>
          <w:rFonts w:ascii="Times New Roman" w:hAnsi="Times New Roman"/>
          <w:sz w:val="24"/>
          <w:szCs w:val="24"/>
          <w:lang w:eastAsia="uk-UA"/>
        </w:rPr>
        <w:tab/>
        <w:t xml:space="preserve"> 1. Погодити внесення змін до  </w:t>
      </w:r>
      <w:r w:rsidRPr="00DD3DDA">
        <w:rPr>
          <w:rFonts w:ascii="Times New Roman" w:hAnsi="Times New Roman"/>
          <w:color w:val="000000"/>
          <w:sz w:val="24"/>
          <w:szCs w:val="24"/>
          <w:lang w:eastAsia="uk-UA"/>
        </w:rPr>
        <w:t>Програми Благоустрою в місті Новий Розділ на 2015та прогноз на 2016-2017</w:t>
      </w:r>
      <w:r w:rsidR="006D049D">
        <w:rPr>
          <w:rFonts w:ascii="Times New Roman" w:hAnsi="Times New Roman"/>
          <w:color w:val="000000"/>
          <w:sz w:val="24"/>
          <w:szCs w:val="24"/>
          <w:lang w:eastAsia="uk-UA"/>
        </w:rPr>
        <w:t xml:space="preserve"> </w:t>
      </w:r>
      <w:r w:rsidRPr="00DD3DDA">
        <w:rPr>
          <w:rFonts w:ascii="Times New Roman" w:hAnsi="Times New Roman"/>
          <w:color w:val="000000"/>
          <w:sz w:val="24"/>
          <w:szCs w:val="24"/>
          <w:lang w:eastAsia="uk-UA"/>
        </w:rPr>
        <w:t>р.р</w:t>
      </w:r>
      <w:r w:rsidRPr="00DD3DDA">
        <w:rPr>
          <w:rFonts w:ascii="Times New Roman" w:hAnsi="Times New Roman"/>
          <w:sz w:val="24"/>
          <w:szCs w:val="24"/>
        </w:rPr>
        <w:t>, затвердженої рішенн</w:t>
      </w:r>
      <w:r w:rsidR="006D049D">
        <w:rPr>
          <w:rFonts w:ascii="Times New Roman" w:hAnsi="Times New Roman"/>
          <w:sz w:val="24"/>
          <w:szCs w:val="24"/>
        </w:rPr>
        <w:t>ям міської ради від 30.01.2015р.</w:t>
      </w:r>
      <w:r w:rsidRPr="00DD3DDA">
        <w:rPr>
          <w:rFonts w:ascii="Times New Roman" w:hAnsi="Times New Roman"/>
          <w:sz w:val="24"/>
          <w:szCs w:val="24"/>
        </w:rPr>
        <w:t xml:space="preserve"> № 722, а саме: вилучити з Переліку завдань, заходів та показників міської програми захід «Відлов безпритульних тварин»</w:t>
      </w:r>
      <w:r w:rsidR="00D56EF2">
        <w:rPr>
          <w:rFonts w:ascii="Times New Roman" w:hAnsi="Times New Roman"/>
          <w:sz w:val="24"/>
          <w:szCs w:val="24"/>
        </w:rPr>
        <w:t>.</w:t>
      </w:r>
      <w:r w:rsidRPr="00DD3DDA">
        <w:rPr>
          <w:rFonts w:ascii="Times New Roman" w:hAnsi="Times New Roman"/>
          <w:sz w:val="24"/>
          <w:szCs w:val="24"/>
        </w:rPr>
        <w:t xml:space="preserve">  </w:t>
      </w:r>
    </w:p>
    <w:p w:rsidR="00D81CCA" w:rsidRPr="00DD3DDA" w:rsidRDefault="00D81CCA" w:rsidP="00D81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lang w:eastAsia="uk-UA"/>
        </w:rPr>
      </w:pPr>
      <w:r w:rsidRPr="00DD3DDA">
        <w:rPr>
          <w:rFonts w:ascii="Times New Roman" w:hAnsi="Times New Roman"/>
          <w:sz w:val="24"/>
          <w:szCs w:val="24"/>
          <w:lang w:eastAsia="uk-UA"/>
        </w:rPr>
        <w:t>2.Відділу комунального майна та приватизації (нач. Пасемко Н.А.) подати зміни до  даної  Програми на розгляд сесією міської ради.</w:t>
      </w:r>
    </w:p>
    <w:p w:rsidR="00D81CCA" w:rsidRPr="00DD3DDA" w:rsidRDefault="00D81CCA" w:rsidP="00D81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lang w:eastAsia="uk-UA"/>
        </w:rPr>
      </w:pPr>
      <w:r w:rsidRPr="00DD3DDA">
        <w:rPr>
          <w:rFonts w:ascii="Times New Roman" w:hAnsi="Times New Roman"/>
          <w:sz w:val="24"/>
          <w:szCs w:val="24"/>
          <w:lang w:eastAsia="uk-UA"/>
        </w:rPr>
        <w:t>3.Контроль за виконанням даного рішення покласти на першого заступника міського голови Поглода М.Б.</w:t>
      </w:r>
    </w:p>
    <w:p w:rsidR="00D81CCA" w:rsidRPr="00DD3DDA" w:rsidRDefault="00D81CCA" w:rsidP="00D81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lang w:eastAsia="uk-UA"/>
        </w:rPr>
      </w:pPr>
    </w:p>
    <w:p w:rsidR="00D81CCA" w:rsidRPr="00DD3DDA" w:rsidRDefault="00D81CCA" w:rsidP="00D81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lang w:eastAsia="uk-UA"/>
        </w:rPr>
      </w:pPr>
    </w:p>
    <w:p w:rsidR="00D81CCA" w:rsidRPr="006D049D" w:rsidRDefault="006D049D" w:rsidP="00D81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Pr>
          <w:rFonts w:ascii="Times New Roman" w:hAnsi="Times New Roman"/>
          <w:sz w:val="24"/>
          <w:szCs w:val="24"/>
          <w:lang w:eastAsia="uk-UA"/>
        </w:rPr>
        <w:t>МІСЬКИЙ   ГОЛОВА</w:t>
      </w:r>
      <w:r>
        <w:rPr>
          <w:rFonts w:ascii="Times New Roman" w:hAnsi="Times New Roman"/>
          <w:sz w:val="24"/>
          <w:szCs w:val="24"/>
          <w:lang w:eastAsia="uk-UA"/>
        </w:rPr>
        <w:tab/>
      </w:r>
      <w:r>
        <w:rPr>
          <w:rFonts w:ascii="Times New Roman" w:hAnsi="Times New Roman"/>
          <w:sz w:val="24"/>
          <w:szCs w:val="24"/>
          <w:lang w:eastAsia="uk-UA"/>
        </w:rPr>
        <w:tab/>
      </w:r>
      <w:r>
        <w:rPr>
          <w:rFonts w:ascii="Times New Roman" w:hAnsi="Times New Roman"/>
          <w:sz w:val="24"/>
          <w:szCs w:val="24"/>
          <w:lang w:eastAsia="uk-UA"/>
        </w:rPr>
        <w:tab/>
      </w:r>
      <w:r>
        <w:rPr>
          <w:rFonts w:ascii="Times New Roman" w:hAnsi="Times New Roman"/>
          <w:sz w:val="24"/>
          <w:szCs w:val="24"/>
          <w:lang w:eastAsia="uk-UA"/>
        </w:rPr>
        <w:tab/>
      </w:r>
      <w:r>
        <w:rPr>
          <w:rFonts w:ascii="Times New Roman" w:hAnsi="Times New Roman"/>
          <w:sz w:val="24"/>
          <w:szCs w:val="24"/>
          <w:lang w:eastAsia="uk-UA"/>
        </w:rPr>
        <w:tab/>
      </w:r>
      <w:r>
        <w:rPr>
          <w:rFonts w:ascii="Times New Roman" w:hAnsi="Times New Roman"/>
          <w:sz w:val="24"/>
          <w:szCs w:val="24"/>
          <w:lang w:eastAsia="uk-UA"/>
        </w:rPr>
        <w:tab/>
        <w:t xml:space="preserve">Володимир </w:t>
      </w:r>
      <w:r w:rsidR="00D81CCA" w:rsidRPr="006D049D">
        <w:rPr>
          <w:rFonts w:ascii="Times New Roman" w:hAnsi="Times New Roman"/>
          <w:sz w:val="24"/>
          <w:szCs w:val="24"/>
          <w:lang w:eastAsia="uk-UA"/>
        </w:rPr>
        <w:t>ТУЗ</w:t>
      </w:r>
    </w:p>
    <w:p w:rsidR="00D81CCA" w:rsidRPr="00DD3DDA" w:rsidRDefault="00D81CCA" w:rsidP="00D81CCA">
      <w:pPr>
        <w:spacing w:after="0" w:line="240" w:lineRule="auto"/>
        <w:jc w:val="both"/>
        <w:rPr>
          <w:rFonts w:ascii="Times New Roman" w:hAnsi="Times New Roman"/>
          <w:sz w:val="24"/>
          <w:szCs w:val="24"/>
        </w:rPr>
      </w:pPr>
    </w:p>
    <w:p w:rsidR="00D81CCA" w:rsidRDefault="00D81CCA" w:rsidP="00D81CCA">
      <w:pPr>
        <w:tabs>
          <w:tab w:val="left" w:pos="3614"/>
        </w:tabs>
        <w:spacing w:after="0" w:line="240" w:lineRule="auto"/>
        <w:jc w:val="both"/>
        <w:rPr>
          <w:rFonts w:ascii="Times New Roman" w:hAnsi="Times New Roman"/>
          <w:b/>
          <w:sz w:val="24"/>
          <w:szCs w:val="24"/>
          <w:lang w:eastAsia="uk-UA"/>
        </w:rPr>
      </w:pPr>
    </w:p>
    <w:p w:rsidR="006D049D" w:rsidRDefault="006D049D" w:rsidP="00D81CCA">
      <w:pPr>
        <w:tabs>
          <w:tab w:val="left" w:pos="3614"/>
        </w:tabs>
        <w:spacing w:after="0" w:line="240" w:lineRule="auto"/>
        <w:jc w:val="both"/>
        <w:rPr>
          <w:rFonts w:ascii="Times New Roman" w:hAnsi="Times New Roman"/>
          <w:b/>
          <w:sz w:val="24"/>
          <w:szCs w:val="24"/>
          <w:lang w:eastAsia="uk-UA"/>
        </w:rPr>
      </w:pPr>
    </w:p>
    <w:p w:rsidR="006D049D" w:rsidRDefault="006D049D" w:rsidP="00D81CCA">
      <w:pPr>
        <w:tabs>
          <w:tab w:val="left" w:pos="3614"/>
        </w:tabs>
        <w:spacing w:after="0" w:line="240" w:lineRule="auto"/>
        <w:jc w:val="both"/>
        <w:rPr>
          <w:rFonts w:ascii="Times New Roman" w:hAnsi="Times New Roman"/>
          <w:b/>
          <w:sz w:val="24"/>
          <w:szCs w:val="24"/>
          <w:lang w:eastAsia="uk-UA"/>
        </w:rPr>
      </w:pPr>
    </w:p>
    <w:p w:rsidR="006D049D" w:rsidRDefault="006D049D" w:rsidP="00D81CCA">
      <w:pPr>
        <w:tabs>
          <w:tab w:val="left" w:pos="3614"/>
        </w:tabs>
        <w:spacing w:after="0" w:line="240" w:lineRule="auto"/>
        <w:jc w:val="both"/>
        <w:rPr>
          <w:rFonts w:ascii="Times New Roman" w:hAnsi="Times New Roman"/>
          <w:b/>
          <w:sz w:val="24"/>
          <w:szCs w:val="24"/>
          <w:lang w:eastAsia="uk-UA"/>
        </w:rPr>
      </w:pPr>
    </w:p>
    <w:p w:rsidR="006D049D" w:rsidRDefault="006D049D" w:rsidP="00D81CCA">
      <w:pPr>
        <w:tabs>
          <w:tab w:val="left" w:pos="3614"/>
        </w:tabs>
        <w:spacing w:after="0" w:line="240" w:lineRule="auto"/>
        <w:jc w:val="both"/>
        <w:rPr>
          <w:rFonts w:ascii="Times New Roman" w:hAnsi="Times New Roman"/>
          <w:b/>
          <w:sz w:val="24"/>
          <w:szCs w:val="24"/>
          <w:lang w:eastAsia="uk-UA"/>
        </w:rPr>
      </w:pPr>
    </w:p>
    <w:p w:rsidR="006D049D" w:rsidRDefault="006D049D" w:rsidP="00D81CCA">
      <w:pPr>
        <w:tabs>
          <w:tab w:val="left" w:pos="3614"/>
        </w:tabs>
        <w:spacing w:after="0" w:line="240" w:lineRule="auto"/>
        <w:jc w:val="both"/>
        <w:rPr>
          <w:rFonts w:ascii="Times New Roman" w:hAnsi="Times New Roman"/>
          <w:b/>
          <w:sz w:val="24"/>
          <w:szCs w:val="24"/>
          <w:lang w:eastAsia="uk-UA"/>
        </w:rPr>
      </w:pPr>
    </w:p>
    <w:p w:rsidR="006D049D" w:rsidRDefault="006D049D" w:rsidP="00D81CCA">
      <w:pPr>
        <w:tabs>
          <w:tab w:val="left" w:pos="3614"/>
        </w:tabs>
        <w:spacing w:after="0" w:line="240" w:lineRule="auto"/>
        <w:jc w:val="both"/>
        <w:rPr>
          <w:rFonts w:ascii="Times New Roman" w:hAnsi="Times New Roman"/>
          <w:b/>
          <w:sz w:val="24"/>
          <w:szCs w:val="24"/>
          <w:lang w:eastAsia="uk-UA"/>
        </w:rPr>
      </w:pPr>
    </w:p>
    <w:p w:rsidR="006D049D" w:rsidRDefault="006D049D" w:rsidP="00D81CCA">
      <w:pPr>
        <w:tabs>
          <w:tab w:val="left" w:pos="3614"/>
        </w:tabs>
        <w:spacing w:after="0" w:line="240" w:lineRule="auto"/>
        <w:jc w:val="both"/>
        <w:rPr>
          <w:rFonts w:ascii="Times New Roman" w:hAnsi="Times New Roman"/>
          <w:b/>
          <w:sz w:val="24"/>
          <w:szCs w:val="24"/>
          <w:lang w:eastAsia="uk-UA"/>
        </w:rPr>
      </w:pPr>
    </w:p>
    <w:p w:rsidR="006D049D" w:rsidRDefault="006D049D" w:rsidP="00D81CCA">
      <w:pPr>
        <w:tabs>
          <w:tab w:val="left" w:pos="3614"/>
        </w:tabs>
        <w:spacing w:after="0" w:line="240" w:lineRule="auto"/>
        <w:jc w:val="both"/>
        <w:rPr>
          <w:rFonts w:ascii="Times New Roman" w:hAnsi="Times New Roman"/>
          <w:b/>
          <w:sz w:val="24"/>
          <w:szCs w:val="24"/>
          <w:lang w:eastAsia="uk-UA"/>
        </w:rPr>
      </w:pPr>
    </w:p>
    <w:p w:rsidR="006D049D" w:rsidRDefault="006D049D" w:rsidP="00D81CCA">
      <w:pPr>
        <w:tabs>
          <w:tab w:val="left" w:pos="3614"/>
        </w:tabs>
        <w:spacing w:after="0" w:line="240" w:lineRule="auto"/>
        <w:jc w:val="both"/>
        <w:rPr>
          <w:rFonts w:ascii="Times New Roman" w:hAnsi="Times New Roman"/>
          <w:b/>
          <w:sz w:val="24"/>
          <w:szCs w:val="24"/>
          <w:lang w:eastAsia="uk-UA"/>
        </w:rPr>
      </w:pPr>
    </w:p>
    <w:p w:rsidR="006D049D" w:rsidRDefault="006D049D" w:rsidP="00D81CCA">
      <w:pPr>
        <w:tabs>
          <w:tab w:val="left" w:pos="3614"/>
        </w:tabs>
        <w:spacing w:after="0" w:line="240" w:lineRule="auto"/>
        <w:jc w:val="both"/>
        <w:rPr>
          <w:rFonts w:ascii="Times New Roman" w:hAnsi="Times New Roman"/>
          <w:b/>
          <w:sz w:val="24"/>
          <w:szCs w:val="24"/>
          <w:lang w:eastAsia="uk-UA"/>
        </w:rPr>
      </w:pPr>
    </w:p>
    <w:p w:rsidR="006D049D" w:rsidRDefault="006D049D" w:rsidP="00D81CCA">
      <w:pPr>
        <w:tabs>
          <w:tab w:val="left" w:pos="3614"/>
        </w:tabs>
        <w:spacing w:after="0" w:line="240" w:lineRule="auto"/>
        <w:jc w:val="both"/>
        <w:rPr>
          <w:rFonts w:ascii="Times New Roman" w:hAnsi="Times New Roman"/>
          <w:b/>
          <w:sz w:val="24"/>
          <w:szCs w:val="24"/>
          <w:lang w:eastAsia="uk-UA"/>
        </w:rPr>
      </w:pPr>
    </w:p>
    <w:p w:rsidR="006D049D" w:rsidRDefault="006D049D" w:rsidP="00D81CCA">
      <w:pPr>
        <w:tabs>
          <w:tab w:val="left" w:pos="3614"/>
        </w:tabs>
        <w:spacing w:after="0" w:line="240" w:lineRule="auto"/>
        <w:jc w:val="both"/>
        <w:rPr>
          <w:rFonts w:ascii="Times New Roman" w:hAnsi="Times New Roman"/>
          <w:b/>
          <w:sz w:val="24"/>
          <w:szCs w:val="24"/>
          <w:lang w:eastAsia="uk-UA"/>
        </w:rPr>
      </w:pPr>
    </w:p>
    <w:p w:rsidR="006D049D" w:rsidRDefault="006D049D" w:rsidP="00D81CCA">
      <w:pPr>
        <w:tabs>
          <w:tab w:val="left" w:pos="3614"/>
        </w:tabs>
        <w:spacing w:after="0" w:line="240" w:lineRule="auto"/>
        <w:jc w:val="both"/>
        <w:rPr>
          <w:rFonts w:ascii="Times New Roman" w:hAnsi="Times New Roman"/>
          <w:b/>
          <w:sz w:val="24"/>
          <w:szCs w:val="24"/>
          <w:lang w:eastAsia="uk-UA"/>
        </w:rPr>
      </w:pPr>
    </w:p>
    <w:p w:rsidR="006D049D" w:rsidRDefault="006D049D" w:rsidP="00D81CCA">
      <w:pPr>
        <w:tabs>
          <w:tab w:val="left" w:pos="3614"/>
        </w:tabs>
        <w:spacing w:after="0" w:line="240" w:lineRule="auto"/>
        <w:jc w:val="both"/>
        <w:rPr>
          <w:rFonts w:ascii="Times New Roman" w:hAnsi="Times New Roman"/>
          <w:b/>
          <w:sz w:val="24"/>
          <w:szCs w:val="24"/>
          <w:lang w:eastAsia="uk-UA"/>
        </w:rPr>
      </w:pPr>
    </w:p>
    <w:p w:rsidR="006D049D" w:rsidRDefault="006D049D" w:rsidP="00D81CCA">
      <w:pPr>
        <w:tabs>
          <w:tab w:val="left" w:pos="3614"/>
        </w:tabs>
        <w:spacing w:after="0" w:line="240" w:lineRule="auto"/>
        <w:jc w:val="both"/>
        <w:rPr>
          <w:rFonts w:ascii="Times New Roman" w:hAnsi="Times New Roman"/>
          <w:b/>
          <w:sz w:val="24"/>
          <w:szCs w:val="24"/>
          <w:lang w:eastAsia="uk-UA"/>
        </w:rPr>
      </w:pPr>
    </w:p>
    <w:p w:rsidR="006D049D" w:rsidRDefault="006D049D" w:rsidP="00D81CCA">
      <w:pPr>
        <w:tabs>
          <w:tab w:val="left" w:pos="3614"/>
        </w:tabs>
        <w:spacing w:after="0" w:line="240" w:lineRule="auto"/>
        <w:jc w:val="both"/>
        <w:rPr>
          <w:rFonts w:ascii="Times New Roman" w:hAnsi="Times New Roman"/>
          <w:b/>
          <w:sz w:val="24"/>
          <w:szCs w:val="24"/>
          <w:lang w:eastAsia="uk-UA"/>
        </w:rPr>
      </w:pPr>
    </w:p>
    <w:p w:rsidR="006D049D" w:rsidRDefault="006D049D" w:rsidP="00D81CCA">
      <w:pPr>
        <w:tabs>
          <w:tab w:val="left" w:pos="3614"/>
        </w:tabs>
        <w:spacing w:after="0" w:line="240" w:lineRule="auto"/>
        <w:jc w:val="both"/>
        <w:rPr>
          <w:rFonts w:ascii="Times New Roman" w:hAnsi="Times New Roman"/>
          <w:b/>
          <w:sz w:val="24"/>
          <w:szCs w:val="24"/>
          <w:lang w:eastAsia="uk-UA"/>
        </w:rPr>
      </w:pPr>
    </w:p>
    <w:p w:rsidR="006D049D" w:rsidRDefault="006D049D" w:rsidP="00D81CCA">
      <w:pPr>
        <w:tabs>
          <w:tab w:val="left" w:pos="3614"/>
        </w:tabs>
        <w:spacing w:after="0" w:line="240" w:lineRule="auto"/>
        <w:jc w:val="both"/>
        <w:rPr>
          <w:rFonts w:ascii="Times New Roman" w:hAnsi="Times New Roman"/>
          <w:b/>
          <w:sz w:val="24"/>
          <w:szCs w:val="24"/>
          <w:lang w:eastAsia="uk-UA"/>
        </w:rPr>
      </w:pPr>
    </w:p>
    <w:p w:rsidR="00D81CCA" w:rsidRDefault="00D81CCA" w:rsidP="000D3FA4">
      <w:pPr>
        <w:spacing w:after="0" w:line="240" w:lineRule="auto"/>
        <w:rPr>
          <w:rFonts w:ascii="Times New Roman" w:hAnsi="Times New Roman"/>
          <w:color w:val="FF0000"/>
          <w:sz w:val="24"/>
          <w:szCs w:val="24"/>
        </w:rPr>
      </w:pPr>
    </w:p>
    <w:p w:rsidR="00F32D7F" w:rsidRPr="001F65A8" w:rsidRDefault="00F32D7F" w:rsidP="00F32D7F">
      <w:pPr>
        <w:spacing w:after="0" w:line="240" w:lineRule="auto"/>
        <w:jc w:val="center"/>
        <w:rPr>
          <w:rFonts w:ascii="Times New Roman" w:hAnsi="Times New Roman"/>
          <w:sz w:val="24"/>
          <w:szCs w:val="24"/>
        </w:rPr>
      </w:pPr>
      <w:r w:rsidRPr="001F65A8">
        <w:rPr>
          <w:rFonts w:ascii="Times New Roman" w:hAnsi="Times New Roman"/>
          <w:noProof/>
          <w:sz w:val="24"/>
          <w:szCs w:val="24"/>
          <w:lang w:val="ru-RU" w:eastAsia="ru-RU"/>
        </w:rPr>
        <w:lastRenderedPageBreak/>
        <w:drawing>
          <wp:inline distT="0" distB="0" distL="0" distR="0">
            <wp:extent cx="1143000" cy="598170"/>
            <wp:effectExtent l="1905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НОВОРОЗДІЛЬСЬКА  МІСЬКА  РАДА</w:t>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ЛЬВІВСЬКОЇ  ОБЛАСТІ</w:t>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ВИКОНАВЧИЙ  КОМІТЕТ</w:t>
      </w:r>
    </w:p>
    <w:p w:rsidR="00475C90" w:rsidRPr="00F32D7F"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 xml:space="preserve"> Р І Ш Е Н Н Я №</w:t>
      </w:r>
    </w:p>
    <w:p w:rsidR="006071CC" w:rsidRPr="00BB2EAD" w:rsidRDefault="00BB2EAD" w:rsidP="00BB2EAD">
      <w:pPr>
        <w:spacing w:after="0" w:line="240" w:lineRule="auto"/>
        <w:ind w:left="2694" w:firstLine="708"/>
        <w:jc w:val="center"/>
        <w:rPr>
          <w:rFonts w:ascii="Times New Roman" w:hAnsi="Times New Roman"/>
          <w:b/>
          <w:sz w:val="24"/>
          <w:szCs w:val="24"/>
        </w:rPr>
      </w:pPr>
      <w:r w:rsidRPr="00BB2EAD">
        <w:rPr>
          <w:rFonts w:ascii="Times New Roman" w:hAnsi="Times New Roman"/>
          <w:b/>
          <w:sz w:val="24"/>
          <w:szCs w:val="24"/>
        </w:rPr>
        <w:t>281</w:t>
      </w:r>
    </w:p>
    <w:p w:rsidR="006071CC" w:rsidRPr="00DD3DDA" w:rsidRDefault="006071CC" w:rsidP="00D81CCA">
      <w:pPr>
        <w:spacing w:after="0" w:line="240" w:lineRule="auto"/>
        <w:rPr>
          <w:rFonts w:ascii="Times New Roman" w:hAnsi="Times New Roman"/>
          <w:b/>
          <w:sz w:val="24"/>
          <w:szCs w:val="24"/>
        </w:rPr>
      </w:pPr>
    </w:p>
    <w:p w:rsidR="00BB2EAD" w:rsidRDefault="00BB2EAD" w:rsidP="00D81CCA">
      <w:pPr>
        <w:spacing w:after="0" w:line="240" w:lineRule="auto"/>
        <w:rPr>
          <w:rFonts w:ascii="Times New Roman" w:hAnsi="Times New Roman"/>
          <w:sz w:val="24"/>
          <w:szCs w:val="24"/>
        </w:rPr>
      </w:pPr>
    </w:p>
    <w:p w:rsidR="006071CC" w:rsidRPr="00DD3DDA" w:rsidRDefault="006071CC" w:rsidP="00D81CCA">
      <w:pPr>
        <w:spacing w:after="0" w:line="240" w:lineRule="auto"/>
        <w:rPr>
          <w:rFonts w:ascii="Times New Roman" w:hAnsi="Times New Roman"/>
          <w:sz w:val="24"/>
          <w:szCs w:val="24"/>
        </w:rPr>
      </w:pPr>
      <w:r w:rsidRPr="00DD3DDA">
        <w:rPr>
          <w:rFonts w:ascii="Times New Roman" w:hAnsi="Times New Roman"/>
          <w:sz w:val="24"/>
          <w:szCs w:val="24"/>
        </w:rPr>
        <w:t xml:space="preserve">10 листопада 2015 року </w:t>
      </w:r>
    </w:p>
    <w:p w:rsidR="00D81CCA" w:rsidRPr="00DD3DDA" w:rsidRDefault="00D81CCA" w:rsidP="00D81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D81CCA" w:rsidRPr="00DD3DDA" w:rsidRDefault="00D81CCA" w:rsidP="00D81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DD3DDA">
        <w:rPr>
          <w:rFonts w:ascii="Times New Roman" w:hAnsi="Times New Roman"/>
          <w:sz w:val="24"/>
          <w:szCs w:val="24"/>
          <w:lang w:eastAsia="uk-UA"/>
        </w:rPr>
        <w:t xml:space="preserve">Про погодження внесення змін до  Програми </w:t>
      </w:r>
    </w:p>
    <w:p w:rsidR="00D81CCA" w:rsidRPr="00DD3DDA" w:rsidRDefault="00D81CCA" w:rsidP="00D81CCA">
      <w:pPr>
        <w:spacing w:after="0" w:line="240" w:lineRule="auto"/>
        <w:rPr>
          <w:rFonts w:ascii="Times New Roman" w:hAnsi="Times New Roman"/>
          <w:color w:val="000000"/>
          <w:sz w:val="24"/>
          <w:szCs w:val="24"/>
          <w:lang w:eastAsia="uk-UA"/>
        </w:rPr>
      </w:pPr>
      <w:r w:rsidRPr="00DD3DDA">
        <w:rPr>
          <w:rFonts w:ascii="Times New Roman" w:hAnsi="Times New Roman"/>
          <w:color w:val="000000"/>
          <w:sz w:val="24"/>
          <w:szCs w:val="24"/>
          <w:lang w:eastAsia="uk-UA"/>
        </w:rPr>
        <w:t>розвитку земельних відносин в місті Новий Розділ</w:t>
      </w:r>
    </w:p>
    <w:p w:rsidR="00D81CCA" w:rsidRPr="00DD3DDA" w:rsidRDefault="00D81CCA" w:rsidP="00D81CCA">
      <w:pPr>
        <w:spacing w:after="0" w:line="240" w:lineRule="auto"/>
        <w:rPr>
          <w:rFonts w:ascii="Times New Roman" w:hAnsi="Times New Roman"/>
          <w:sz w:val="24"/>
          <w:szCs w:val="24"/>
          <w:lang w:eastAsia="uk-UA"/>
        </w:rPr>
      </w:pPr>
      <w:r w:rsidRPr="00DD3DDA">
        <w:rPr>
          <w:rFonts w:ascii="Times New Roman" w:hAnsi="Times New Roman"/>
          <w:color w:val="000000"/>
          <w:sz w:val="24"/>
          <w:szCs w:val="24"/>
          <w:lang w:eastAsia="uk-UA"/>
        </w:rPr>
        <w:t xml:space="preserve"> на 2015та прогноз на 2016-2017р.р.</w:t>
      </w:r>
    </w:p>
    <w:p w:rsidR="00D81CCA" w:rsidRPr="00DD3DDA" w:rsidRDefault="00D81CCA" w:rsidP="00D56EF2">
      <w:pPr>
        <w:spacing w:after="0" w:line="240" w:lineRule="auto"/>
        <w:rPr>
          <w:rFonts w:ascii="Times New Roman" w:hAnsi="Times New Roman"/>
          <w:sz w:val="24"/>
          <w:szCs w:val="24"/>
          <w:lang w:eastAsia="uk-UA"/>
        </w:rPr>
      </w:pPr>
    </w:p>
    <w:p w:rsidR="00D81CCA" w:rsidRPr="00DD3DDA" w:rsidRDefault="00D81CCA" w:rsidP="00D81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sidRPr="00DD3DDA">
        <w:rPr>
          <w:rFonts w:ascii="Times New Roman" w:hAnsi="Times New Roman"/>
          <w:sz w:val="24"/>
          <w:szCs w:val="24"/>
          <w:lang w:eastAsia="uk-UA"/>
        </w:rPr>
        <w:tab/>
        <w:t xml:space="preserve">Заслухавши інформацію начальника відділу  КМ та приватизації Пасемко Н. А. щодо внесення змін до </w:t>
      </w:r>
      <w:r w:rsidRPr="00DD3DDA">
        <w:rPr>
          <w:rFonts w:ascii="Times New Roman" w:hAnsi="Times New Roman"/>
          <w:color w:val="000000"/>
          <w:sz w:val="24"/>
          <w:szCs w:val="24"/>
          <w:lang w:eastAsia="uk-UA"/>
        </w:rPr>
        <w:t xml:space="preserve">Програми розвитку земельних відносин в місті Новий Розділ на 2015та прогноз на 2016-2017р.р., </w:t>
      </w:r>
      <w:r w:rsidRPr="00DD3DDA">
        <w:rPr>
          <w:rFonts w:ascii="Times New Roman" w:hAnsi="Times New Roman"/>
          <w:sz w:val="24"/>
          <w:szCs w:val="24"/>
          <w:lang w:eastAsia="uk-UA"/>
        </w:rPr>
        <w:t xml:space="preserve">відповідно до п.4 ч. а. ст.29 Закону України „Про місцеве самоврядування в Україні”, виконавчий комітет  Новороздільської міської ради </w:t>
      </w:r>
    </w:p>
    <w:p w:rsidR="00D81CCA" w:rsidRPr="00DD3DDA" w:rsidRDefault="00D81CCA" w:rsidP="00D81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lang w:eastAsia="uk-UA"/>
        </w:rPr>
      </w:pPr>
    </w:p>
    <w:p w:rsidR="00D81CCA" w:rsidRPr="00DD3DDA" w:rsidRDefault="00D81CCA" w:rsidP="00D81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DD3DDA">
        <w:rPr>
          <w:rFonts w:ascii="Times New Roman" w:hAnsi="Times New Roman"/>
          <w:sz w:val="24"/>
          <w:szCs w:val="24"/>
          <w:lang w:eastAsia="uk-UA"/>
        </w:rPr>
        <w:t>ВИРІШИВ:</w:t>
      </w:r>
    </w:p>
    <w:p w:rsidR="00D81CCA" w:rsidRPr="00DD3DDA" w:rsidRDefault="00D81CCA" w:rsidP="00D81CC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outlineLvl w:val="0"/>
        <w:rPr>
          <w:rFonts w:ascii="Times New Roman" w:eastAsia="MS Mincho" w:hAnsi="Times New Roman"/>
          <w:bCs/>
          <w:kern w:val="32"/>
          <w:sz w:val="24"/>
          <w:szCs w:val="24"/>
        </w:rPr>
      </w:pPr>
    </w:p>
    <w:p w:rsidR="00D81CCA" w:rsidRPr="00DD3DDA" w:rsidRDefault="00D81CCA" w:rsidP="00D81CCA">
      <w:pPr>
        <w:spacing w:after="0" w:line="240" w:lineRule="auto"/>
        <w:ind w:firstLine="708"/>
        <w:jc w:val="both"/>
        <w:rPr>
          <w:rFonts w:ascii="Times New Roman" w:hAnsi="Times New Roman"/>
          <w:sz w:val="24"/>
          <w:szCs w:val="24"/>
          <w:lang w:eastAsia="uk-UA"/>
        </w:rPr>
      </w:pPr>
      <w:r w:rsidRPr="00DD3DDA">
        <w:rPr>
          <w:rFonts w:ascii="Times New Roman" w:hAnsi="Times New Roman"/>
          <w:sz w:val="24"/>
          <w:szCs w:val="24"/>
          <w:lang w:eastAsia="uk-UA"/>
        </w:rPr>
        <w:t xml:space="preserve">  1. Погодити внесення змін до </w:t>
      </w:r>
      <w:r w:rsidRPr="00DD3DDA">
        <w:rPr>
          <w:rFonts w:ascii="Times New Roman" w:hAnsi="Times New Roman"/>
          <w:color w:val="000000"/>
          <w:sz w:val="24"/>
          <w:szCs w:val="24"/>
          <w:lang w:eastAsia="uk-UA"/>
        </w:rPr>
        <w:t>Програми розвитку земельних відносин в місті Новий Розділ на 2015та прогноз на 2016-2017р.р.</w:t>
      </w:r>
      <w:r w:rsidRPr="00DD3DDA">
        <w:rPr>
          <w:rFonts w:ascii="Times New Roman" w:hAnsi="Times New Roman"/>
          <w:sz w:val="24"/>
          <w:szCs w:val="24"/>
          <w:lang w:eastAsia="uk-UA"/>
        </w:rPr>
        <w:t xml:space="preserve">, </w:t>
      </w:r>
      <w:r w:rsidRPr="00DD3DDA">
        <w:rPr>
          <w:rFonts w:ascii="Times New Roman" w:hAnsi="Times New Roman"/>
          <w:sz w:val="24"/>
          <w:szCs w:val="24"/>
        </w:rPr>
        <w:t xml:space="preserve">затвердженої рішенням міської ради від 30.01.2015.  № 722, </w:t>
      </w:r>
      <w:r w:rsidRPr="00DD3DDA">
        <w:rPr>
          <w:rFonts w:ascii="Times New Roman" w:hAnsi="Times New Roman"/>
          <w:sz w:val="24"/>
          <w:szCs w:val="24"/>
          <w:lang w:eastAsia="uk-UA"/>
        </w:rPr>
        <w:t>а саме  Перелік завдань, заходів та показників на 2015р.  викласти в новій редакції (додається).</w:t>
      </w:r>
    </w:p>
    <w:p w:rsidR="00D81CCA" w:rsidRPr="00DD3DDA" w:rsidRDefault="00D81CCA" w:rsidP="00D81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lang w:eastAsia="uk-UA"/>
        </w:rPr>
      </w:pPr>
      <w:r w:rsidRPr="00DD3DDA">
        <w:rPr>
          <w:rFonts w:ascii="Times New Roman" w:hAnsi="Times New Roman"/>
          <w:sz w:val="24"/>
          <w:szCs w:val="24"/>
          <w:lang w:eastAsia="uk-UA"/>
        </w:rPr>
        <w:t xml:space="preserve">2.Відділу комунального майна та приватизації </w:t>
      </w:r>
      <w:r w:rsidR="00D56EF2">
        <w:rPr>
          <w:rFonts w:ascii="Times New Roman" w:hAnsi="Times New Roman"/>
          <w:sz w:val="24"/>
          <w:szCs w:val="24"/>
          <w:lang w:eastAsia="uk-UA"/>
        </w:rPr>
        <w:t xml:space="preserve"> </w:t>
      </w:r>
      <w:r w:rsidRPr="00DD3DDA">
        <w:rPr>
          <w:rFonts w:ascii="Times New Roman" w:hAnsi="Times New Roman"/>
          <w:sz w:val="24"/>
          <w:szCs w:val="24"/>
          <w:lang w:eastAsia="uk-UA"/>
        </w:rPr>
        <w:t>(нач. Пасемко Н.А.) подати зміни до  даної  Програми на розгляд сесією міської ради.</w:t>
      </w:r>
    </w:p>
    <w:p w:rsidR="00D81CCA" w:rsidRPr="00DD3DDA" w:rsidRDefault="00D81CCA" w:rsidP="00D81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lang w:eastAsia="uk-UA"/>
        </w:rPr>
      </w:pPr>
      <w:r w:rsidRPr="00DD3DDA">
        <w:rPr>
          <w:rFonts w:ascii="Times New Roman" w:hAnsi="Times New Roman"/>
          <w:sz w:val="24"/>
          <w:szCs w:val="24"/>
          <w:lang w:eastAsia="uk-UA"/>
        </w:rPr>
        <w:t>3.Контроль за виконанням даного рішення покласти на першого заступника міського голови Поглода М.Б.</w:t>
      </w:r>
    </w:p>
    <w:p w:rsidR="00D81CCA" w:rsidRPr="00DD3DDA" w:rsidRDefault="00D81CCA" w:rsidP="00D81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lang w:eastAsia="uk-UA"/>
        </w:rPr>
      </w:pPr>
    </w:p>
    <w:p w:rsidR="00D81CCA" w:rsidRPr="00DD3DDA" w:rsidRDefault="00D81CCA" w:rsidP="00D81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lang w:eastAsia="uk-UA"/>
        </w:rPr>
      </w:pPr>
    </w:p>
    <w:p w:rsidR="00D81CCA" w:rsidRPr="00D56EF2" w:rsidRDefault="00D56EF2" w:rsidP="00D81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Pr>
          <w:rFonts w:ascii="Times New Roman" w:hAnsi="Times New Roman"/>
          <w:sz w:val="24"/>
          <w:szCs w:val="24"/>
          <w:lang w:eastAsia="uk-UA"/>
        </w:rPr>
        <w:t>МІСЬКИЙ   ГОЛОВА</w:t>
      </w:r>
      <w:r>
        <w:rPr>
          <w:rFonts w:ascii="Times New Roman" w:hAnsi="Times New Roman"/>
          <w:sz w:val="24"/>
          <w:szCs w:val="24"/>
          <w:lang w:eastAsia="uk-UA"/>
        </w:rPr>
        <w:tab/>
      </w:r>
      <w:r>
        <w:rPr>
          <w:rFonts w:ascii="Times New Roman" w:hAnsi="Times New Roman"/>
          <w:sz w:val="24"/>
          <w:szCs w:val="24"/>
          <w:lang w:eastAsia="uk-UA"/>
        </w:rPr>
        <w:tab/>
      </w:r>
      <w:r>
        <w:rPr>
          <w:rFonts w:ascii="Times New Roman" w:hAnsi="Times New Roman"/>
          <w:sz w:val="24"/>
          <w:szCs w:val="24"/>
          <w:lang w:eastAsia="uk-UA"/>
        </w:rPr>
        <w:tab/>
      </w:r>
      <w:r>
        <w:rPr>
          <w:rFonts w:ascii="Times New Roman" w:hAnsi="Times New Roman"/>
          <w:sz w:val="24"/>
          <w:szCs w:val="24"/>
          <w:lang w:eastAsia="uk-UA"/>
        </w:rPr>
        <w:tab/>
      </w:r>
      <w:r>
        <w:rPr>
          <w:rFonts w:ascii="Times New Roman" w:hAnsi="Times New Roman"/>
          <w:sz w:val="24"/>
          <w:szCs w:val="24"/>
          <w:lang w:eastAsia="uk-UA"/>
        </w:rPr>
        <w:tab/>
      </w:r>
      <w:r>
        <w:rPr>
          <w:rFonts w:ascii="Times New Roman" w:hAnsi="Times New Roman"/>
          <w:sz w:val="24"/>
          <w:szCs w:val="24"/>
          <w:lang w:eastAsia="uk-UA"/>
        </w:rPr>
        <w:tab/>
        <w:t xml:space="preserve">Володимир </w:t>
      </w:r>
      <w:r w:rsidR="00D81CCA" w:rsidRPr="00D56EF2">
        <w:rPr>
          <w:rFonts w:ascii="Times New Roman" w:hAnsi="Times New Roman"/>
          <w:sz w:val="24"/>
          <w:szCs w:val="24"/>
          <w:lang w:eastAsia="uk-UA"/>
        </w:rPr>
        <w:t>ТУЗ</w:t>
      </w:r>
    </w:p>
    <w:p w:rsidR="00D81CCA" w:rsidRPr="00DD3DDA" w:rsidRDefault="00D81CCA" w:rsidP="00D81CCA">
      <w:pPr>
        <w:spacing w:after="0" w:line="240" w:lineRule="auto"/>
        <w:jc w:val="both"/>
        <w:rPr>
          <w:rFonts w:ascii="Times New Roman" w:hAnsi="Times New Roman"/>
          <w:sz w:val="24"/>
          <w:szCs w:val="24"/>
        </w:rPr>
      </w:pPr>
    </w:p>
    <w:p w:rsidR="00D81CCA" w:rsidRPr="00DD3DDA" w:rsidRDefault="00D81CCA" w:rsidP="00D81CCA">
      <w:pPr>
        <w:tabs>
          <w:tab w:val="left" w:pos="3614"/>
        </w:tabs>
        <w:spacing w:after="0" w:line="240" w:lineRule="auto"/>
        <w:jc w:val="both"/>
        <w:rPr>
          <w:rFonts w:ascii="Times New Roman" w:hAnsi="Times New Roman"/>
          <w:b/>
          <w:sz w:val="24"/>
          <w:szCs w:val="24"/>
          <w:lang w:eastAsia="uk-UA"/>
        </w:rPr>
      </w:pPr>
    </w:p>
    <w:p w:rsidR="00D81CCA" w:rsidRPr="00DD3DDA" w:rsidRDefault="00D81CCA" w:rsidP="00D81CCA">
      <w:pPr>
        <w:tabs>
          <w:tab w:val="left" w:pos="3614"/>
        </w:tabs>
        <w:spacing w:after="0" w:line="240" w:lineRule="auto"/>
        <w:jc w:val="both"/>
        <w:rPr>
          <w:rFonts w:ascii="Times New Roman" w:hAnsi="Times New Roman"/>
          <w:b/>
          <w:sz w:val="24"/>
          <w:szCs w:val="24"/>
          <w:lang w:eastAsia="uk-UA"/>
        </w:rPr>
      </w:pPr>
    </w:p>
    <w:p w:rsidR="00D81CCA" w:rsidRPr="00DD3DDA" w:rsidRDefault="00D81CCA" w:rsidP="00D81CCA">
      <w:pPr>
        <w:tabs>
          <w:tab w:val="left" w:pos="3614"/>
        </w:tabs>
        <w:spacing w:after="0" w:line="240" w:lineRule="auto"/>
        <w:jc w:val="both"/>
        <w:rPr>
          <w:rFonts w:ascii="Times New Roman" w:hAnsi="Times New Roman"/>
          <w:b/>
          <w:sz w:val="24"/>
          <w:szCs w:val="24"/>
          <w:lang w:eastAsia="uk-UA"/>
        </w:rPr>
      </w:pPr>
    </w:p>
    <w:p w:rsidR="00D81CCA" w:rsidRPr="00DD3DDA" w:rsidRDefault="00D81CCA" w:rsidP="00D81CCA">
      <w:pPr>
        <w:tabs>
          <w:tab w:val="left" w:pos="3614"/>
        </w:tabs>
        <w:spacing w:after="0" w:line="240" w:lineRule="auto"/>
        <w:jc w:val="both"/>
        <w:rPr>
          <w:rFonts w:ascii="Times New Roman" w:hAnsi="Times New Roman"/>
          <w:b/>
          <w:sz w:val="24"/>
          <w:szCs w:val="24"/>
          <w:lang w:eastAsia="uk-UA"/>
        </w:rPr>
      </w:pPr>
    </w:p>
    <w:p w:rsidR="00D81CCA" w:rsidRPr="00DD3DDA" w:rsidRDefault="00D81CCA" w:rsidP="00D81CCA">
      <w:pPr>
        <w:tabs>
          <w:tab w:val="left" w:pos="3614"/>
        </w:tabs>
        <w:spacing w:after="0" w:line="240" w:lineRule="auto"/>
        <w:jc w:val="both"/>
        <w:rPr>
          <w:rFonts w:ascii="Times New Roman" w:hAnsi="Times New Roman"/>
          <w:b/>
          <w:sz w:val="24"/>
          <w:szCs w:val="24"/>
          <w:lang w:eastAsia="uk-UA"/>
        </w:rPr>
      </w:pPr>
    </w:p>
    <w:p w:rsidR="00D81CCA" w:rsidRPr="00DD3DDA" w:rsidRDefault="00D81CCA" w:rsidP="00D81CCA">
      <w:pPr>
        <w:tabs>
          <w:tab w:val="left" w:pos="3614"/>
        </w:tabs>
        <w:spacing w:after="0" w:line="240" w:lineRule="auto"/>
        <w:jc w:val="both"/>
        <w:rPr>
          <w:rFonts w:ascii="Times New Roman" w:hAnsi="Times New Roman"/>
          <w:b/>
          <w:sz w:val="24"/>
          <w:szCs w:val="24"/>
          <w:lang w:eastAsia="uk-UA"/>
        </w:rPr>
      </w:pPr>
    </w:p>
    <w:p w:rsidR="00D81CCA" w:rsidRPr="00DD3DDA" w:rsidRDefault="00D81CCA" w:rsidP="00D81CCA">
      <w:pPr>
        <w:tabs>
          <w:tab w:val="left" w:pos="3614"/>
        </w:tabs>
        <w:spacing w:after="0" w:line="240" w:lineRule="auto"/>
        <w:jc w:val="both"/>
        <w:rPr>
          <w:rFonts w:ascii="Times New Roman" w:hAnsi="Times New Roman"/>
          <w:b/>
          <w:sz w:val="24"/>
          <w:szCs w:val="24"/>
          <w:lang w:eastAsia="uk-UA"/>
        </w:rPr>
      </w:pPr>
    </w:p>
    <w:p w:rsidR="00D81CCA" w:rsidRPr="00DD3DDA" w:rsidRDefault="00D81CCA" w:rsidP="00D81CCA">
      <w:pPr>
        <w:tabs>
          <w:tab w:val="left" w:pos="3614"/>
        </w:tabs>
        <w:spacing w:after="0" w:line="240" w:lineRule="auto"/>
        <w:jc w:val="both"/>
        <w:rPr>
          <w:rFonts w:ascii="Times New Roman" w:hAnsi="Times New Roman"/>
          <w:b/>
          <w:sz w:val="24"/>
          <w:szCs w:val="24"/>
          <w:lang w:eastAsia="uk-UA"/>
        </w:rPr>
      </w:pPr>
    </w:p>
    <w:p w:rsidR="00D81CCA" w:rsidRPr="00DD3DDA" w:rsidRDefault="00D81CCA" w:rsidP="00D81CCA">
      <w:pPr>
        <w:tabs>
          <w:tab w:val="left" w:pos="3614"/>
        </w:tabs>
        <w:spacing w:after="0" w:line="240" w:lineRule="auto"/>
        <w:jc w:val="both"/>
        <w:rPr>
          <w:rFonts w:ascii="Times New Roman" w:hAnsi="Times New Roman"/>
          <w:b/>
          <w:sz w:val="24"/>
          <w:szCs w:val="24"/>
          <w:lang w:eastAsia="uk-UA"/>
        </w:rPr>
      </w:pPr>
    </w:p>
    <w:p w:rsidR="00D81CCA" w:rsidRPr="00DD3DDA" w:rsidRDefault="00D81CCA" w:rsidP="00D81CCA">
      <w:pPr>
        <w:tabs>
          <w:tab w:val="left" w:pos="3614"/>
        </w:tabs>
        <w:spacing w:after="0" w:line="240" w:lineRule="auto"/>
        <w:jc w:val="both"/>
        <w:rPr>
          <w:rFonts w:ascii="Times New Roman" w:hAnsi="Times New Roman"/>
          <w:b/>
          <w:sz w:val="24"/>
          <w:szCs w:val="24"/>
          <w:lang w:eastAsia="uk-UA"/>
        </w:rPr>
      </w:pPr>
    </w:p>
    <w:p w:rsidR="00D81CCA" w:rsidRPr="00DD3DDA" w:rsidRDefault="00D81CCA" w:rsidP="00D81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sectPr w:rsidR="00D81CCA" w:rsidRPr="00DD3DDA" w:rsidSect="00B41E75">
          <w:pgSz w:w="11906" w:h="16838"/>
          <w:pgMar w:top="851" w:right="851" w:bottom="567" w:left="1701" w:header="709" w:footer="709" w:gutter="0"/>
          <w:cols w:space="720"/>
        </w:sectPr>
      </w:pPr>
    </w:p>
    <w:p w:rsidR="00D81CCA" w:rsidRPr="00DD3DDA" w:rsidRDefault="00D81CCA" w:rsidP="00D81CCA">
      <w:pPr>
        <w:autoSpaceDE w:val="0"/>
        <w:autoSpaceDN w:val="0"/>
        <w:adjustRightInd w:val="0"/>
        <w:spacing w:after="0" w:line="240" w:lineRule="auto"/>
        <w:jc w:val="right"/>
        <w:rPr>
          <w:rFonts w:ascii="Times New Roman" w:hAnsi="Times New Roman"/>
          <w:b/>
          <w:sz w:val="24"/>
          <w:szCs w:val="24"/>
          <w:lang w:eastAsia="uk-UA"/>
        </w:rPr>
      </w:pPr>
      <w:r w:rsidRPr="00DD3DDA">
        <w:rPr>
          <w:rFonts w:ascii="Times New Roman" w:hAnsi="Times New Roman"/>
          <w:b/>
          <w:sz w:val="24"/>
          <w:szCs w:val="24"/>
          <w:lang w:eastAsia="uk-UA"/>
        </w:rPr>
        <w:lastRenderedPageBreak/>
        <w:t>Додаток 1</w:t>
      </w:r>
    </w:p>
    <w:p w:rsidR="00D81CCA" w:rsidRPr="00DD3DDA" w:rsidRDefault="00D81CCA" w:rsidP="00D81CCA">
      <w:pPr>
        <w:autoSpaceDE w:val="0"/>
        <w:autoSpaceDN w:val="0"/>
        <w:adjustRightInd w:val="0"/>
        <w:spacing w:after="0" w:line="240" w:lineRule="auto"/>
        <w:jc w:val="center"/>
        <w:rPr>
          <w:rFonts w:ascii="Times New Roman" w:hAnsi="Times New Roman"/>
          <w:b/>
          <w:sz w:val="24"/>
          <w:szCs w:val="24"/>
          <w:lang w:eastAsia="uk-UA"/>
        </w:rPr>
      </w:pPr>
      <w:r w:rsidRPr="00DD3DDA">
        <w:rPr>
          <w:rFonts w:ascii="Times New Roman" w:hAnsi="Times New Roman"/>
          <w:b/>
          <w:sz w:val="24"/>
          <w:szCs w:val="24"/>
          <w:lang w:eastAsia="uk-UA"/>
        </w:rPr>
        <w:t xml:space="preserve"> Перелік завдань, заходів та показників міської (бюджетної) цільової програми </w:t>
      </w:r>
    </w:p>
    <w:p w:rsidR="00D81CCA" w:rsidRPr="00DD3DDA" w:rsidRDefault="00D81CCA" w:rsidP="00D81CCA">
      <w:pPr>
        <w:spacing w:after="0" w:line="240" w:lineRule="auto"/>
        <w:jc w:val="center"/>
        <w:rPr>
          <w:rFonts w:ascii="Times New Roman" w:hAnsi="Times New Roman"/>
          <w:b/>
          <w:sz w:val="24"/>
          <w:szCs w:val="24"/>
          <w:lang w:eastAsia="uk-UA"/>
        </w:rPr>
      </w:pPr>
      <w:r w:rsidRPr="00DD3DDA">
        <w:rPr>
          <w:rFonts w:ascii="Times New Roman" w:hAnsi="Times New Roman"/>
          <w:b/>
          <w:sz w:val="24"/>
          <w:szCs w:val="24"/>
          <w:lang w:eastAsia="uk-UA"/>
        </w:rPr>
        <w:t>Програма розвитку земельних відносин у місті Новий Розділ на 2015 та прогнози на 2016-2017 р.р.»</w:t>
      </w:r>
    </w:p>
    <w:p w:rsidR="00D81CCA" w:rsidRPr="00DD3DDA" w:rsidRDefault="00D81CCA" w:rsidP="00D81CCA">
      <w:pPr>
        <w:autoSpaceDE w:val="0"/>
        <w:autoSpaceDN w:val="0"/>
        <w:adjustRightInd w:val="0"/>
        <w:spacing w:after="0" w:line="240" w:lineRule="auto"/>
        <w:jc w:val="center"/>
        <w:rPr>
          <w:rFonts w:ascii="Times New Roman" w:hAnsi="Times New Roman"/>
          <w:sz w:val="24"/>
          <w:szCs w:val="24"/>
          <w:lang w:eastAsia="uk-UA"/>
        </w:rPr>
      </w:pPr>
    </w:p>
    <w:tbl>
      <w:tblPr>
        <w:tblW w:w="15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984"/>
        <w:gridCol w:w="2694"/>
        <w:gridCol w:w="2267"/>
        <w:gridCol w:w="48"/>
        <w:gridCol w:w="2071"/>
        <w:gridCol w:w="6"/>
        <w:gridCol w:w="1417"/>
        <w:gridCol w:w="84"/>
        <w:gridCol w:w="1620"/>
        <w:gridCol w:w="2692"/>
      </w:tblGrid>
      <w:tr w:rsidR="00D81CCA" w:rsidRPr="00DD3DDA" w:rsidTr="00D56EF2">
        <w:trPr>
          <w:cantSplit/>
          <w:trHeight w:val="325"/>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D81CCA" w:rsidRPr="00DD3DDA" w:rsidRDefault="00D81CCA" w:rsidP="00D81CCA">
            <w:pPr>
              <w:autoSpaceDE w:val="0"/>
              <w:autoSpaceDN w:val="0"/>
              <w:adjustRightInd w:val="0"/>
              <w:spacing w:after="0" w:line="240" w:lineRule="auto"/>
              <w:jc w:val="center"/>
              <w:rPr>
                <w:rFonts w:ascii="Times New Roman" w:hAnsi="Times New Roman"/>
                <w:b/>
                <w:sz w:val="24"/>
                <w:szCs w:val="24"/>
                <w:lang w:eastAsia="uk-UA"/>
              </w:rPr>
            </w:pPr>
            <w:r w:rsidRPr="00DD3DDA">
              <w:rPr>
                <w:rFonts w:ascii="Times New Roman" w:hAnsi="Times New Roman"/>
                <w:b/>
                <w:sz w:val="24"/>
                <w:szCs w:val="24"/>
                <w:lang w:eastAsia="uk-UA"/>
              </w:rPr>
              <w:t>№ з/п</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D81CCA" w:rsidRPr="00DD3DDA" w:rsidRDefault="00D81CCA" w:rsidP="00D81CCA">
            <w:pPr>
              <w:autoSpaceDE w:val="0"/>
              <w:autoSpaceDN w:val="0"/>
              <w:adjustRightInd w:val="0"/>
              <w:spacing w:after="0" w:line="240" w:lineRule="auto"/>
              <w:jc w:val="center"/>
              <w:rPr>
                <w:rFonts w:ascii="Times New Roman" w:hAnsi="Times New Roman"/>
                <w:b/>
                <w:sz w:val="24"/>
                <w:szCs w:val="24"/>
                <w:lang w:eastAsia="uk-UA"/>
              </w:rPr>
            </w:pPr>
            <w:r w:rsidRPr="00DD3DDA">
              <w:rPr>
                <w:rFonts w:ascii="Times New Roman" w:hAnsi="Times New Roman"/>
                <w:b/>
                <w:sz w:val="24"/>
                <w:szCs w:val="24"/>
                <w:lang w:eastAsia="uk-UA"/>
              </w:rPr>
              <w:t xml:space="preserve">Назва завдання </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D81CCA" w:rsidRPr="00DD3DDA" w:rsidRDefault="00D81CCA" w:rsidP="00D81CCA">
            <w:pPr>
              <w:autoSpaceDE w:val="0"/>
              <w:autoSpaceDN w:val="0"/>
              <w:adjustRightInd w:val="0"/>
              <w:spacing w:after="0" w:line="240" w:lineRule="auto"/>
              <w:jc w:val="center"/>
              <w:rPr>
                <w:rFonts w:ascii="Times New Roman" w:hAnsi="Times New Roman"/>
                <w:b/>
                <w:sz w:val="24"/>
                <w:szCs w:val="24"/>
                <w:lang w:eastAsia="uk-UA"/>
              </w:rPr>
            </w:pPr>
            <w:r w:rsidRPr="00DD3DDA">
              <w:rPr>
                <w:rFonts w:ascii="Times New Roman" w:hAnsi="Times New Roman"/>
                <w:b/>
                <w:sz w:val="24"/>
                <w:szCs w:val="24"/>
                <w:lang w:eastAsia="uk-UA"/>
              </w:rPr>
              <w:t xml:space="preserve">Перелік заходів завдання </w:t>
            </w:r>
          </w:p>
        </w:tc>
        <w:tc>
          <w:tcPr>
            <w:tcW w:w="2267" w:type="dxa"/>
            <w:vMerge w:val="restart"/>
            <w:tcBorders>
              <w:top w:val="single" w:sz="4" w:space="0" w:color="auto"/>
              <w:left w:val="single" w:sz="4" w:space="0" w:color="auto"/>
              <w:bottom w:val="single" w:sz="4" w:space="0" w:color="auto"/>
              <w:right w:val="single" w:sz="4" w:space="0" w:color="auto"/>
            </w:tcBorders>
            <w:vAlign w:val="center"/>
          </w:tcPr>
          <w:p w:rsidR="00D81CCA" w:rsidRPr="00DD3DDA" w:rsidRDefault="00D81CCA" w:rsidP="00D81CCA">
            <w:pPr>
              <w:autoSpaceDE w:val="0"/>
              <w:autoSpaceDN w:val="0"/>
              <w:adjustRightInd w:val="0"/>
              <w:spacing w:after="0" w:line="240" w:lineRule="auto"/>
              <w:jc w:val="center"/>
              <w:rPr>
                <w:rFonts w:ascii="Times New Roman" w:hAnsi="Times New Roman"/>
                <w:b/>
                <w:sz w:val="24"/>
                <w:szCs w:val="24"/>
                <w:lang w:eastAsia="uk-UA"/>
              </w:rPr>
            </w:pPr>
            <w:r w:rsidRPr="00DD3DDA">
              <w:rPr>
                <w:rFonts w:ascii="Times New Roman" w:hAnsi="Times New Roman"/>
                <w:b/>
                <w:sz w:val="24"/>
                <w:szCs w:val="24"/>
                <w:lang w:eastAsia="uk-UA"/>
              </w:rPr>
              <w:t xml:space="preserve">Показники виконання заходу, один. виміру </w:t>
            </w:r>
          </w:p>
        </w:tc>
        <w:tc>
          <w:tcPr>
            <w:tcW w:w="2125" w:type="dxa"/>
            <w:gridSpan w:val="3"/>
            <w:vMerge w:val="restart"/>
            <w:tcBorders>
              <w:top w:val="single" w:sz="4" w:space="0" w:color="auto"/>
              <w:left w:val="single" w:sz="4" w:space="0" w:color="auto"/>
              <w:bottom w:val="single" w:sz="4" w:space="0" w:color="auto"/>
              <w:right w:val="single" w:sz="4" w:space="0" w:color="auto"/>
            </w:tcBorders>
            <w:vAlign w:val="center"/>
          </w:tcPr>
          <w:p w:rsidR="00D81CCA" w:rsidRPr="00DD3DDA" w:rsidRDefault="00D81CCA" w:rsidP="00D81CCA">
            <w:pPr>
              <w:autoSpaceDE w:val="0"/>
              <w:autoSpaceDN w:val="0"/>
              <w:adjustRightInd w:val="0"/>
              <w:spacing w:after="0" w:line="240" w:lineRule="auto"/>
              <w:jc w:val="center"/>
              <w:rPr>
                <w:rFonts w:ascii="Times New Roman" w:hAnsi="Times New Roman"/>
                <w:b/>
                <w:sz w:val="24"/>
                <w:szCs w:val="24"/>
                <w:lang w:eastAsia="uk-UA"/>
              </w:rPr>
            </w:pPr>
            <w:r w:rsidRPr="00DD3DDA">
              <w:rPr>
                <w:rFonts w:ascii="Times New Roman" w:hAnsi="Times New Roman"/>
                <w:b/>
                <w:sz w:val="24"/>
                <w:szCs w:val="24"/>
                <w:lang w:eastAsia="uk-UA"/>
              </w:rPr>
              <w:t>Виконавець заходу, показника</w:t>
            </w:r>
          </w:p>
        </w:tc>
        <w:tc>
          <w:tcPr>
            <w:tcW w:w="3121" w:type="dxa"/>
            <w:gridSpan w:val="3"/>
            <w:tcBorders>
              <w:top w:val="single" w:sz="4" w:space="0" w:color="auto"/>
              <w:left w:val="single" w:sz="4" w:space="0" w:color="auto"/>
              <w:bottom w:val="single" w:sz="4" w:space="0" w:color="auto"/>
              <w:right w:val="single" w:sz="4" w:space="0" w:color="auto"/>
            </w:tcBorders>
            <w:vAlign w:val="center"/>
          </w:tcPr>
          <w:p w:rsidR="00D81CCA" w:rsidRPr="00DD3DDA" w:rsidRDefault="00D81CCA" w:rsidP="00D81CCA">
            <w:pPr>
              <w:autoSpaceDE w:val="0"/>
              <w:autoSpaceDN w:val="0"/>
              <w:adjustRightInd w:val="0"/>
              <w:spacing w:after="0" w:line="240" w:lineRule="auto"/>
              <w:jc w:val="center"/>
              <w:rPr>
                <w:rFonts w:ascii="Times New Roman" w:hAnsi="Times New Roman"/>
                <w:b/>
                <w:sz w:val="24"/>
                <w:szCs w:val="24"/>
                <w:lang w:eastAsia="uk-UA"/>
              </w:rPr>
            </w:pPr>
            <w:r w:rsidRPr="00DD3DDA">
              <w:rPr>
                <w:rFonts w:ascii="Times New Roman" w:hAnsi="Times New Roman"/>
                <w:b/>
                <w:sz w:val="24"/>
                <w:szCs w:val="24"/>
                <w:lang w:eastAsia="uk-UA"/>
              </w:rPr>
              <w:t xml:space="preserve">Фінансування </w:t>
            </w:r>
          </w:p>
        </w:tc>
        <w:tc>
          <w:tcPr>
            <w:tcW w:w="2692" w:type="dxa"/>
            <w:vMerge w:val="restart"/>
            <w:tcBorders>
              <w:top w:val="single" w:sz="4" w:space="0" w:color="auto"/>
              <w:left w:val="single" w:sz="4" w:space="0" w:color="auto"/>
              <w:bottom w:val="single" w:sz="4" w:space="0" w:color="auto"/>
              <w:right w:val="single" w:sz="4" w:space="0" w:color="auto"/>
            </w:tcBorders>
            <w:vAlign w:val="center"/>
          </w:tcPr>
          <w:p w:rsidR="00D81CCA" w:rsidRPr="00DD3DDA" w:rsidRDefault="00D81CCA" w:rsidP="00D81CCA">
            <w:pPr>
              <w:autoSpaceDE w:val="0"/>
              <w:autoSpaceDN w:val="0"/>
              <w:adjustRightInd w:val="0"/>
              <w:spacing w:after="0" w:line="240" w:lineRule="auto"/>
              <w:jc w:val="center"/>
              <w:rPr>
                <w:rFonts w:ascii="Times New Roman" w:hAnsi="Times New Roman"/>
                <w:b/>
                <w:sz w:val="24"/>
                <w:szCs w:val="24"/>
                <w:lang w:eastAsia="uk-UA"/>
              </w:rPr>
            </w:pPr>
            <w:r w:rsidRPr="00DD3DDA">
              <w:rPr>
                <w:rFonts w:ascii="Times New Roman" w:hAnsi="Times New Roman"/>
                <w:b/>
                <w:sz w:val="24"/>
                <w:szCs w:val="24"/>
                <w:lang w:eastAsia="uk-UA"/>
              </w:rPr>
              <w:t>Очікуваний результат</w:t>
            </w:r>
          </w:p>
        </w:tc>
      </w:tr>
      <w:tr w:rsidR="00D81CCA" w:rsidRPr="00DD3DDA" w:rsidTr="00D56EF2">
        <w:trPr>
          <w:cantSplit/>
          <w:trHeight w:val="283"/>
        </w:trPr>
        <w:tc>
          <w:tcPr>
            <w:tcW w:w="675" w:type="dxa"/>
            <w:vMerge/>
            <w:tcBorders>
              <w:top w:val="single" w:sz="4" w:space="0" w:color="auto"/>
              <w:left w:val="single" w:sz="4" w:space="0" w:color="auto"/>
              <w:bottom w:val="single" w:sz="4" w:space="0" w:color="auto"/>
              <w:right w:val="single" w:sz="4" w:space="0" w:color="auto"/>
            </w:tcBorders>
            <w:vAlign w:val="center"/>
          </w:tcPr>
          <w:p w:rsidR="00D81CCA" w:rsidRPr="00DD3DDA" w:rsidRDefault="00D81CCA" w:rsidP="00D81CCA">
            <w:pPr>
              <w:autoSpaceDE w:val="0"/>
              <w:autoSpaceDN w:val="0"/>
              <w:adjustRightInd w:val="0"/>
              <w:spacing w:after="0" w:line="240" w:lineRule="auto"/>
              <w:jc w:val="center"/>
              <w:rPr>
                <w:rFonts w:ascii="Times New Roman" w:hAnsi="Times New Roman"/>
                <w:b/>
                <w:sz w:val="24"/>
                <w:szCs w:val="24"/>
                <w:lang w:eastAsia="uk-UA"/>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D81CCA" w:rsidRPr="00DD3DDA" w:rsidRDefault="00D81CCA" w:rsidP="00D81CCA">
            <w:pPr>
              <w:autoSpaceDE w:val="0"/>
              <w:autoSpaceDN w:val="0"/>
              <w:adjustRightInd w:val="0"/>
              <w:spacing w:after="0" w:line="240" w:lineRule="auto"/>
              <w:jc w:val="center"/>
              <w:rPr>
                <w:rFonts w:ascii="Times New Roman" w:hAnsi="Times New Roman"/>
                <w:b/>
                <w:sz w:val="24"/>
                <w:szCs w:val="24"/>
                <w:lang w:eastAsia="uk-UA"/>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D81CCA" w:rsidRPr="00DD3DDA" w:rsidRDefault="00D81CCA" w:rsidP="00D81CCA">
            <w:pPr>
              <w:autoSpaceDE w:val="0"/>
              <w:autoSpaceDN w:val="0"/>
              <w:adjustRightInd w:val="0"/>
              <w:spacing w:after="0" w:line="240" w:lineRule="auto"/>
              <w:jc w:val="center"/>
              <w:rPr>
                <w:rFonts w:ascii="Times New Roman" w:hAnsi="Times New Roman"/>
                <w:b/>
                <w:sz w:val="24"/>
                <w:szCs w:val="24"/>
                <w:lang w:eastAsia="uk-UA"/>
              </w:rPr>
            </w:pPr>
          </w:p>
        </w:tc>
        <w:tc>
          <w:tcPr>
            <w:tcW w:w="2267" w:type="dxa"/>
            <w:vMerge/>
            <w:tcBorders>
              <w:top w:val="single" w:sz="4" w:space="0" w:color="auto"/>
              <w:left w:val="single" w:sz="4" w:space="0" w:color="auto"/>
              <w:bottom w:val="single" w:sz="4" w:space="0" w:color="auto"/>
              <w:right w:val="single" w:sz="4" w:space="0" w:color="auto"/>
            </w:tcBorders>
            <w:vAlign w:val="center"/>
          </w:tcPr>
          <w:p w:rsidR="00D81CCA" w:rsidRPr="00DD3DDA" w:rsidRDefault="00D81CCA" w:rsidP="00D81CCA">
            <w:pPr>
              <w:autoSpaceDE w:val="0"/>
              <w:autoSpaceDN w:val="0"/>
              <w:adjustRightInd w:val="0"/>
              <w:spacing w:after="0" w:line="240" w:lineRule="auto"/>
              <w:jc w:val="center"/>
              <w:rPr>
                <w:rFonts w:ascii="Times New Roman" w:hAnsi="Times New Roman"/>
                <w:b/>
                <w:sz w:val="24"/>
                <w:szCs w:val="24"/>
                <w:lang w:eastAsia="uk-UA"/>
              </w:rPr>
            </w:pPr>
          </w:p>
        </w:tc>
        <w:tc>
          <w:tcPr>
            <w:tcW w:w="2125" w:type="dxa"/>
            <w:gridSpan w:val="3"/>
            <w:vMerge/>
            <w:tcBorders>
              <w:top w:val="single" w:sz="4" w:space="0" w:color="auto"/>
              <w:left w:val="single" w:sz="4" w:space="0" w:color="auto"/>
              <w:bottom w:val="single" w:sz="4" w:space="0" w:color="auto"/>
              <w:right w:val="single" w:sz="4" w:space="0" w:color="auto"/>
            </w:tcBorders>
            <w:vAlign w:val="center"/>
          </w:tcPr>
          <w:p w:rsidR="00D81CCA" w:rsidRPr="00DD3DDA" w:rsidRDefault="00D81CCA" w:rsidP="00D81CCA">
            <w:pPr>
              <w:autoSpaceDE w:val="0"/>
              <w:autoSpaceDN w:val="0"/>
              <w:adjustRightInd w:val="0"/>
              <w:spacing w:after="0" w:line="240" w:lineRule="auto"/>
              <w:jc w:val="center"/>
              <w:rPr>
                <w:rFonts w:ascii="Times New Roman" w:hAnsi="Times New Roman"/>
                <w:b/>
                <w:sz w:val="24"/>
                <w:szCs w:val="24"/>
                <w:lang w:eastAsia="uk-UA"/>
              </w:rPr>
            </w:pPr>
          </w:p>
        </w:tc>
        <w:tc>
          <w:tcPr>
            <w:tcW w:w="1417" w:type="dxa"/>
            <w:tcBorders>
              <w:top w:val="single" w:sz="4" w:space="0" w:color="auto"/>
              <w:left w:val="single" w:sz="4" w:space="0" w:color="auto"/>
              <w:bottom w:val="single" w:sz="4" w:space="0" w:color="auto"/>
              <w:right w:val="single" w:sz="4" w:space="0" w:color="auto"/>
            </w:tcBorders>
            <w:vAlign w:val="center"/>
          </w:tcPr>
          <w:p w:rsidR="00D81CCA" w:rsidRPr="00DD3DDA" w:rsidRDefault="00D81CCA" w:rsidP="00D81CCA">
            <w:pPr>
              <w:autoSpaceDE w:val="0"/>
              <w:autoSpaceDN w:val="0"/>
              <w:adjustRightInd w:val="0"/>
              <w:spacing w:after="0" w:line="240" w:lineRule="auto"/>
              <w:jc w:val="center"/>
              <w:rPr>
                <w:rFonts w:ascii="Times New Roman" w:hAnsi="Times New Roman"/>
                <w:b/>
                <w:sz w:val="24"/>
                <w:szCs w:val="24"/>
                <w:lang w:eastAsia="uk-UA"/>
              </w:rPr>
            </w:pPr>
            <w:r w:rsidRPr="00DD3DDA">
              <w:rPr>
                <w:rFonts w:ascii="Times New Roman" w:hAnsi="Times New Roman"/>
                <w:b/>
                <w:sz w:val="24"/>
                <w:szCs w:val="24"/>
                <w:lang w:eastAsia="uk-UA"/>
              </w:rPr>
              <w:t xml:space="preserve">Джерела </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D81CCA" w:rsidRPr="00DD3DDA" w:rsidRDefault="00D81CCA" w:rsidP="00D81CCA">
            <w:pPr>
              <w:autoSpaceDE w:val="0"/>
              <w:autoSpaceDN w:val="0"/>
              <w:adjustRightInd w:val="0"/>
              <w:spacing w:after="0" w:line="240" w:lineRule="auto"/>
              <w:ind w:left="-110" w:right="-108"/>
              <w:jc w:val="center"/>
              <w:rPr>
                <w:rFonts w:ascii="Times New Roman" w:hAnsi="Times New Roman"/>
                <w:b/>
                <w:sz w:val="24"/>
                <w:szCs w:val="24"/>
                <w:lang w:eastAsia="uk-UA"/>
              </w:rPr>
            </w:pPr>
            <w:r w:rsidRPr="00DD3DDA">
              <w:rPr>
                <w:rFonts w:ascii="Times New Roman" w:hAnsi="Times New Roman"/>
                <w:b/>
                <w:sz w:val="24"/>
                <w:szCs w:val="24"/>
                <w:lang w:eastAsia="uk-UA"/>
              </w:rPr>
              <w:t>Обсяги, тис. грн.</w:t>
            </w:r>
          </w:p>
        </w:tc>
        <w:tc>
          <w:tcPr>
            <w:tcW w:w="2692" w:type="dxa"/>
            <w:vMerge/>
            <w:tcBorders>
              <w:top w:val="single" w:sz="4" w:space="0" w:color="auto"/>
              <w:left w:val="single" w:sz="4" w:space="0" w:color="auto"/>
              <w:bottom w:val="single" w:sz="4" w:space="0" w:color="auto"/>
              <w:right w:val="single" w:sz="4" w:space="0" w:color="auto"/>
            </w:tcBorders>
            <w:vAlign w:val="center"/>
          </w:tcPr>
          <w:p w:rsidR="00D81CCA" w:rsidRPr="00DD3DDA" w:rsidRDefault="00D81CCA" w:rsidP="00D81CCA">
            <w:pPr>
              <w:autoSpaceDE w:val="0"/>
              <w:autoSpaceDN w:val="0"/>
              <w:adjustRightInd w:val="0"/>
              <w:spacing w:after="0" w:line="240" w:lineRule="auto"/>
              <w:jc w:val="center"/>
              <w:rPr>
                <w:rFonts w:ascii="Times New Roman" w:hAnsi="Times New Roman"/>
                <w:b/>
                <w:sz w:val="24"/>
                <w:szCs w:val="24"/>
                <w:lang w:eastAsia="uk-UA"/>
              </w:rPr>
            </w:pPr>
          </w:p>
        </w:tc>
      </w:tr>
      <w:tr w:rsidR="00D81CCA" w:rsidRPr="00DD3DDA" w:rsidTr="00D56EF2">
        <w:trPr>
          <w:cantSplit/>
        </w:trPr>
        <w:tc>
          <w:tcPr>
            <w:tcW w:w="15558" w:type="dxa"/>
            <w:gridSpan w:val="11"/>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jc w:val="center"/>
              <w:rPr>
                <w:rFonts w:ascii="Times New Roman" w:hAnsi="Times New Roman"/>
                <w:sz w:val="24"/>
                <w:szCs w:val="24"/>
                <w:lang w:eastAsia="uk-UA"/>
              </w:rPr>
            </w:pPr>
            <w:r w:rsidRPr="00DD3DDA">
              <w:rPr>
                <w:rFonts w:ascii="Times New Roman" w:hAnsi="Times New Roman"/>
                <w:b/>
                <w:sz w:val="24"/>
                <w:szCs w:val="24"/>
                <w:lang w:eastAsia="uk-UA"/>
              </w:rPr>
              <w:t>20 15 рік</w:t>
            </w:r>
          </w:p>
        </w:tc>
      </w:tr>
      <w:tr w:rsidR="00D81CCA" w:rsidRPr="00DD3DDA" w:rsidTr="00D56EF2">
        <w:trPr>
          <w:cantSplit/>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D81CCA" w:rsidRPr="00DD3DDA" w:rsidRDefault="00D81CCA" w:rsidP="00D81CCA">
            <w:pPr>
              <w:autoSpaceDE w:val="0"/>
              <w:autoSpaceDN w:val="0"/>
              <w:adjustRightInd w:val="0"/>
              <w:spacing w:after="0" w:line="240" w:lineRule="auto"/>
              <w:jc w:val="center"/>
              <w:rPr>
                <w:rFonts w:ascii="Times New Roman" w:hAnsi="Times New Roman"/>
                <w:b/>
                <w:sz w:val="24"/>
                <w:szCs w:val="24"/>
                <w:lang w:eastAsia="uk-UA"/>
              </w:rPr>
            </w:pPr>
            <w:r w:rsidRPr="00DD3DDA">
              <w:rPr>
                <w:rFonts w:ascii="Times New Roman" w:hAnsi="Times New Roman"/>
                <w:b/>
                <w:sz w:val="24"/>
                <w:szCs w:val="24"/>
                <w:lang w:eastAsia="uk-UA"/>
              </w:rPr>
              <w:t>1</w:t>
            </w:r>
          </w:p>
          <w:p w:rsidR="00D81CCA" w:rsidRPr="00DD3DDA" w:rsidRDefault="00D81CCA" w:rsidP="00D81CCA">
            <w:pPr>
              <w:autoSpaceDE w:val="0"/>
              <w:autoSpaceDN w:val="0"/>
              <w:adjustRightInd w:val="0"/>
              <w:spacing w:after="0" w:line="240" w:lineRule="auto"/>
              <w:jc w:val="center"/>
              <w:rPr>
                <w:rFonts w:ascii="Times New Roman" w:hAnsi="Times New Roman"/>
                <w:b/>
                <w:sz w:val="24"/>
                <w:szCs w:val="24"/>
                <w:lang w:eastAsia="uk-UA"/>
              </w:rPr>
            </w:pPr>
          </w:p>
        </w:tc>
        <w:tc>
          <w:tcPr>
            <w:tcW w:w="1984" w:type="dxa"/>
            <w:vMerge w:val="restart"/>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b/>
                <w:sz w:val="24"/>
                <w:szCs w:val="24"/>
                <w:lang w:eastAsia="uk-UA"/>
              </w:rPr>
            </w:pPr>
            <w:r w:rsidRPr="00DD3DDA">
              <w:rPr>
                <w:rFonts w:ascii="Times New Roman" w:hAnsi="Times New Roman"/>
                <w:b/>
                <w:sz w:val="24"/>
                <w:szCs w:val="24"/>
                <w:lang w:eastAsia="uk-UA"/>
              </w:rPr>
              <w:t>Завдання 1</w:t>
            </w:r>
          </w:p>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r w:rsidRPr="00DD3DDA">
              <w:rPr>
                <w:rFonts w:ascii="Times New Roman" w:hAnsi="Times New Roman"/>
                <w:sz w:val="24"/>
                <w:szCs w:val="24"/>
                <w:lang w:eastAsia="uk-UA"/>
              </w:rPr>
              <w:t>Наповнення спеціального фонду міського бюджету від продажу земельної ділянки по вул. Ходорівській,11</w:t>
            </w:r>
          </w:p>
          <w:p w:rsidR="00D81CCA" w:rsidRPr="00DD3DDA" w:rsidRDefault="00D81CCA" w:rsidP="00D81CCA">
            <w:pPr>
              <w:autoSpaceDE w:val="0"/>
              <w:autoSpaceDN w:val="0"/>
              <w:adjustRightInd w:val="0"/>
              <w:spacing w:after="0" w:line="240" w:lineRule="auto"/>
              <w:rPr>
                <w:rFonts w:ascii="Times New Roman" w:hAnsi="Times New Roman"/>
                <w:b/>
                <w:sz w:val="24"/>
                <w:szCs w:val="24"/>
                <w:lang w:eastAsia="uk-UA"/>
              </w:rPr>
            </w:pPr>
          </w:p>
        </w:tc>
        <w:tc>
          <w:tcPr>
            <w:tcW w:w="2694" w:type="dxa"/>
            <w:vMerge w:val="restart"/>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i/>
                <w:sz w:val="24"/>
                <w:szCs w:val="24"/>
                <w:lang w:eastAsia="uk-UA"/>
              </w:rPr>
            </w:pPr>
            <w:r w:rsidRPr="00DD3DDA">
              <w:rPr>
                <w:rFonts w:ascii="Times New Roman" w:hAnsi="Times New Roman"/>
                <w:i/>
                <w:sz w:val="24"/>
                <w:szCs w:val="24"/>
                <w:lang w:eastAsia="uk-UA"/>
              </w:rPr>
              <w:t>Захід 1</w:t>
            </w:r>
          </w:p>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r w:rsidRPr="00DD3DDA">
              <w:rPr>
                <w:rFonts w:ascii="Times New Roman" w:hAnsi="Times New Roman"/>
                <w:sz w:val="24"/>
                <w:szCs w:val="24"/>
                <w:lang w:eastAsia="uk-UA"/>
              </w:rPr>
              <w:t xml:space="preserve">Проведення експертної грошової оцінки земельної ділянки </w:t>
            </w:r>
          </w:p>
          <w:p w:rsidR="00D81CCA" w:rsidRPr="00DD3DDA" w:rsidRDefault="00D81CCA" w:rsidP="00D81CCA">
            <w:pPr>
              <w:autoSpaceDE w:val="0"/>
              <w:autoSpaceDN w:val="0"/>
              <w:adjustRightInd w:val="0"/>
              <w:spacing w:after="0" w:line="240" w:lineRule="auto"/>
              <w:rPr>
                <w:rFonts w:ascii="Times New Roman" w:hAnsi="Times New Roman"/>
                <w:b/>
                <w:sz w:val="24"/>
                <w:szCs w:val="24"/>
                <w:lang w:eastAsia="uk-UA"/>
              </w:rPr>
            </w:pPr>
          </w:p>
        </w:tc>
        <w:tc>
          <w:tcPr>
            <w:tcW w:w="2267" w:type="dxa"/>
            <w:tcBorders>
              <w:top w:val="nil"/>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r w:rsidRPr="00DD3DDA">
              <w:rPr>
                <w:rFonts w:ascii="Times New Roman" w:hAnsi="Times New Roman"/>
                <w:sz w:val="24"/>
                <w:szCs w:val="24"/>
                <w:lang w:eastAsia="uk-UA"/>
              </w:rPr>
              <w:t>затрат грн.. – 3000,0</w:t>
            </w:r>
          </w:p>
        </w:tc>
        <w:tc>
          <w:tcPr>
            <w:tcW w:w="2125" w:type="dxa"/>
            <w:gridSpan w:val="3"/>
            <w:vMerge w:val="restart"/>
            <w:tcBorders>
              <w:top w:val="nil"/>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r w:rsidRPr="00DD3DDA">
              <w:rPr>
                <w:rFonts w:ascii="Times New Roman" w:hAnsi="Times New Roman"/>
                <w:sz w:val="24"/>
                <w:szCs w:val="24"/>
                <w:lang w:eastAsia="uk-UA"/>
              </w:rPr>
              <w:t>Виконавчий комітет Новороздільської міської ради</w:t>
            </w:r>
          </w:p>
        </w:tc>
        <w:tc>
          <w:tcPr>
            <w:tcW w:w="1417" w:type="dxa"/>
            <w:vMerge w:val="restart"/>
            <w:tcBorders>
              <w:top w:val="nil"/>
              <w:left w:val="single" w:sz="4" w:space="0" w:color="auto"/>
              <w:bottom w:val="single" w:sz="4" w:space="0" w:color="auto"/>
              <w:right w:val="single" w:sz="4" w:space="0" w:color="auto"/>
            </w:tcBorders>
            <w:vAlign w:val="center"/>
          </w:tcPr>
          <w:p w:rsidR="00D81CCA" w:rsidRPr="00DD3DDA" w:rsidRDefault="00D81CCA" w:rsidP="00D81CCA">
            <w:pPr>
              <w:autoSpaceDE w:val="0"/>
              <w:autoSpaceDN w:val="0"/>
              <w:adjustRightInd w:val="0"/>
              <w:spacing w:after="0" w:line="240" w:lineRule="auto"/>
              <w:jc w:val="center"/>
              <w:rPr>
                <w:rFonts w:ascii="Times New Roman" w:hAnsi="Times New Roman"/>
                <w:sz w:val="24"/>
                <w:szCs w:val="24"/>
                <w:lang w:eastAsia="uk-UA"/>
              </w:rPr>
            </w:pPr>
            <w:r w:rsidRPr="00DD3DDA">
              <w:rPr>
                <w:rFonts w:ascii="Times New Roman" w:hAnsi="Times New Roman"/>
                <w:sz w:val="24"/>
                <w:szCs w:val="24"/>
                <w:lang w:eastAsia="uk-UA"/>
              </w:rPr>
              <w:t>Міський бюджет , спеціальний фонд</w:t>
            </w:r>
          </w:p>
        </w:tc>
        <w:tc>
          <w:tcPr>
            <w:tcW w:w="1704" w:type="dxa"/>
            <w:gridSpan w:val="2"/>
            <w:vMerge w:val="restart"/>
            <w:tcBorders>
              <w:top w:val="nil"/>
              <w:left w:val="single" w:sz="4" w:space="0" w:color="auto"/>
              <w:bottom w:val="single" w:sz="4" w:space="0" w:color="auto"/>
              <w:right w:val="single" w:sz="4" w:space="0" w:color="auto"/>
            </w:tcBorders>
            <w:vAlign w:val="center"/>
          </w:tcPr>
          <w:p w:rsidR="00D81CCA" w:rsidRPr="00DD3DDA" w:rsidRDefault="00D81CCA" w:rsidP="00D81CCA">
            <w:pPr>
              <w:autoSpaceDE w:val="0"/>
              <w:autoSpaceDN w:val="0"/>
              <w:adjustRightInd w:val="0"/>
              <w:spacing w:after="0" w:line="240" w:lineRule="auto"/>
              <w:jc w:val="center"/>
              <w:rPr>
                <w:rFonts w:ascii="Times New Roman" w:hAnsi="Times New Roman"/>
                <w:sz w:val="24"/>
                <w:szCs w:val="24"/>
                <w:lang w:eastAsia="uk-UA"/>
              </w:rPr>
            </w:pPr>
            <w:r w:rsidRPr="00DD3DDA">
              <w:rPr>
                <w:rFonts w:ascii="Times New Roman" w:hAnsi="Times New Roman"/>
                <w:sz w:val="24"/>
                <w:szCs w:val="24"/>
                <w:lang w:eastAsia="uk-UA"/>
              </w:rPr>
              <w:t>3,0</w:t>
            </w:r>
          </w:p>
        </w:tc>
        <w:tc>
          <w:tcPr>
            <w:tcW w:w="2692" w:type="dxa"/>
            <w:vMerge w:val="restart"/>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r w:rsidRPr="00DD3DDA">
              <w:rPr>
                <w:rFonts w:ascii="Times New Roman" w:hAnsi="Times New Roman"/>
                <w:sz w:val="24"/>
                <w:szCs w:val="24"/>
                <w:lang w:eastAsia="uk-UA"/>
              </w:rPr>
              <w:t>Забезпечення 100% виконання плану надходжень до спеціального фонду міського бюджету</w:t>
            </w:r>
          </w:p>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p>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p>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p>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p>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p>
        </w:tc>
      </w:tr>
      <w:tr w:rsidR="00D81CCA" w:rsidRPr="00DD3DDA" w:rsidTr="00D56EF2">
        <w:trPr>
          <w:cantSplit/>
        </w:trPr>
        <w:tc>
          <w:tcPr>
            <w:tcW w:w="675" w:type="dxa"/>
            <w:vMerge/>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jc w:val="center"/>
              <w:rPr>
                <w:rFonts w:ascii="Times New Roman" w:hAnsi="Times New Roman"/>
                <w:b/>
                <w:sz w:val="24"/>
                <w:szCs w:val="24"/>
                <w:lang w:eastAsia="uk-UA"/>
              </w:rPr>
            </w:pPr>
          </w:p>
        </w:tc>
        <w:tc>
          <w:tcPr>
            <w:tcW w:w="1984" w:type="dxa"/>
            <w:vMerge/>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b/>
                <w:sz w:val="24"/>
                <w:szCs w:val="24"/>
                <w:lang w:eastAsia="uk-UA"/>
              </w:rPr>
            </w:pPr>
          </w:p>
        </w:tc>
        <w:tc>
          <w:tcPr>
            <w:tcW w:w="2694" w:type="dxa"/>
            <w:vMerge/>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b/>
                <w:sz w:val="24"/>
                <w:szCs w:val="24"/>
                <w:lang w:eastAsia="uk-UA"/>
              </w:rPr>
            </w:pPr>
          </w:p>
        </w:tc>
        <w:tc>
          <w:tcPr>
            <w:tcW w:w="2267" w:type="dxa"/>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b/>
                <w:sz w:val="24"/>
                <w:szCs w:val="24"/>
                <w:lang w:eastAsia="uk-UA"/>
              </w:rPr>
            </w:pPr>
            <w:r w:rsidRPr="00DD3DDA">
              <w:rPr>
                <w:rFonts w:ascii="Times New Roman" w:hAnsi="Times New Roman"/>
                <w:sz w:val="24"/>
                <w:szCs w:val="24"/>
                <w:lang w:eastAsia="uk-UA"/>
              </w:rPr>
              <w:t>продуктуга- 0,12</w:t>
            </w:r>
          </w:p>
        </w:tc>
        <w:tc>
          <w:tcPr>
            <w:tcW w:w="2125" w:type="dxa"/>
            <w:gridSpan w:val="3"/>
            <w:vMerge/>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D81CCA" w:rsidRPr="00DD3DDA" w:rsidRDefault="00D81CCA" w:rsidP="00D81CCA">
            <w:pPr>
              <w:autoSpaceDE w:val="0"/>
              <w:autoSpaceDN w:val="0"/>
              <w:adjustRightInd w:val="0"/>
              <w:spacing w:after="0" w:line="240" w:lineRule="auto"/>
              <w:jc w:val="center"/>
              <w:rPr>
                <w:rFonts w:ascii="Times New Roman" w:hAnsi="Times New Roman"/>
                <w:sz w:val="24"/>
                <w:szCs w:val="24"/>
                <w:lang w:eastAsia="uk-UA"/>
              </w:rPr>
            </w:pPr>
          </w:p>
        </w:tc>
        <w:tc>
          <w:tcPr>
            <w:tcW w:w="1704" w:type="dxa"/>
            <w:gridSpan w:val="2"/>
            <w:vMerge/>
            <w:tcBorders>
              <w:top w:val="single" w:sz="4" w:space="0" w:color="auto"/>
              <w:left w:val="single" w:sz="4" w:space="0" w:color="auto"/>
              <w:bottom w:val="single" w:sz="4" w:space="0" w:color="auto"/>
              <w:right w:val="single" w:sz="4" w:space="0" w:color="auto"/>
            </w:tcBorders>
            <w:vAlign w:val="center"/>
          </w:tcPr>
          <w:p w:rsidR="00D81CCA" w:rsidRPr="00DD3DDA" w:rsidRDefault="00D81CCA" w:rsidP="00D81CCA">
            <w:pPr>
              <w:autoSpaceDE w:val="0"/>
              <w:autoSpaceDN w:val="0"/>
              <w:adjustRightInd w:val="0"/>
              <w:spacing w:after="0" w:line="240" w:lineRule="auto"/>
              <w:jc w:val="center"/>
              <w:rPr>
                <w:rFonts w:ascii="Times New Roman" w:hAnsi="Times New Roman"/>
                <w:sz w:val="24"/>
                <w:szCs w:val="24"/>
                <w:lang w:eastAsia="uk-UA"/>
              </w:rPr>
            </w:pPr>
          </w:p>
        </w:tc>
        <w:tc>
          <w:tcPr>
            <w:tcW w:w="2692" w:type="dxa"/>
            <w:vMerge/>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p>
        </w:tc>
      </w:tr>
      <w:tr w:rsidR="00D81CCA" w:rsidRPr="00DD3DDA" w:rsidTr="00D56EF2">
        <w:trPr>
          <w:cantSplit/>
        </w:trPr>
        <w:tc>
          <w:tcPr>
            <w:tcW w:w="675" w:type="dxa"/>
            <w:vMerge/>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jc w:val="center"/>
              <w:rPr>
                <w:rFonts w:ascii="Times New Roman" w:hAnsi="Times New Roman"/>
                <w:b/>
                <w:sz w:val="24"/>
                <w:szCs w:val="24"/>
                <w:lang w:eastAsia="uk-UA"/>
              </w:rPr>
            </w:pPr>
          </w:p>
        </w:tc>
        <w:tc>
          <w:tcPr>
            <w:tcW w:w="1984" w:type="dxa"/>
            <w:vMerge/>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b/>
                <w:sz w:val="24"/>
                <w:szCs w:val="24"/>
                <w:lang w:eastAsia="uk-UA"/>
              </w:rPr>
            </w:pPr>
          </w:p>
        </w:tc>
        <w:tc>
          <w:tcPr>
            <w:tcW w:w="2694" w:type="dxa"/>
            <w:vMerge/>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b/>
                <w:sz w:val="24"/>
                <w:szCs w:val="24"/>
                <w:lang w:eastAsia="uk-UA"/>
              </w:rPr>
            </w:pPr>
          </w:p>
        </w:tc>
        <w:tc>
          <w:tcPr>
            <w:tcW w:w="2267" w:type="dxa"/>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r w:rsidRPr="00DD3DDA">
              <w:rPr>
                <w:rFonts w:ascii="Times New Roman" w:hAnsi="Times New Roman"/>
                <w:sz w:val="24"/>
                <w:szCs w:val="24"/>
                <w:lang w:eastAsia="uk-UA"/>
              </w:rPr>
              <w:t>Ефективності-2,5 грн/м.кв</w:t>
            </w:r>
          </w:p>
        </w:tc>
        <w:tc>
          <w:tcPr>
            <w:tcW w:w="2125" w:type="dxa"/>
            <w:gridSpan w:val="3"/>
            <w:vMerge/>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D81CCA" w:rsidRPr="00DD3DDA" w:rsidRDefault="00D81CCA" w:rsidP="00D81CCA">
            <w:pPr>
              <w:autoSpaceDE w:val="0"/>
              <w:autoSpaceDN w:val="0"/>
              <w:adjustRightInd w:val="0"/>
              <w:spacing w:after="0" w:line="240" w:lineRule="auto"/>
              <w:jc w:val="center"/>
              <w:rPr>
                <w:rFonts w:ascii="Times New Roman" w:hAnsi="Times New Roman"/>
                <w:sz w:val="24"/>
                <w:szCs w:val="24"/>
                <w:lang w:eastAsia="uk-UA"/>
              </w:rPr>
            </w:pPr>
          </w:p>
        </w:tc>
        <w:tc>
          <w:tcPr>
            <w:tcW w:w="1704" w:type="dxa"/>
            <w:gridSpan w:val="2"/>
            <w:vMerge/>
            <w:tcBorders>
              <w:top w:val="single" w:sz="4" w:space="0" w:color="auto"/>
              <w:left w:val="single" w:sz="4" w:space="0" w:color="auto"/>
              <w:bottom w:val="single" w:sz="4" w:space="0" w:color="auto"/>
              <w:right w:val="single" w:sz="4" w:space="0" w:color="auto"/>
            </w:tcBorders>
            <w:vAlign w:val="center"/>
          </w:tcPr>
          <w:p w:rsidR="00D81CCA" w:rsidRPr="00DD3DDA" w:rsidRDefault="00D81CCA" w:rsidP="00D81CCA">
            <w:pPr>
              <w:autoSpaceDE w:val="0"/>
              <w:autoSpaceDN w:val="0"/>
              <w:adjustRightInd w:val="0"/>
              <w:spacing w:after="0" w:line="240" w:lineRule="auto"/>
              <w:jc w:val="center"/>
              <w:rPr>
                <w:rFonts w:ascii="Times New Roman" w:hAnsi="Times New Roman"/>
                <w:sz w:val="24"/>
                <w:szCs w:val="24"/>
                <w:lang w:eastAsia="uk-UA"/>
              </w:rPr>
            </w:pPr>
          </w:p>
        </w:tc>
        <w:tc>
          <w:tcPr>
            <w:tcW w:w="2692" w:type="dxa"/>
            <w:vMerge/>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p>
        </w:tc>
      </w:tr>
      <w:tr w:rsidR="00D81CCA" w:rsidRPr="00DD3DDA" w:rsidTr="00D56EF2">
        <w:trPr>
          <w:cantSplit/>
          <w:trHeight w:val="389"/>
        </w:trPr>
        <w:tc>
          <w:tcPr>
            <w:tcW w:w="675" w:type="dxa"/>
            <w:vMerge/>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jc w:val="center"/>
              <w:rPr>
                <w:rFonts w:ascii="Times New Roman" w:hAnsi="Times New Roman"/>
                <w:b/>
                <w:sz w:val="24"/>
                <w:szCs w:val="24"/>
                <w:lang w:eastAsia="uk-UA"/>
              </w:rPr>
            </w:pPr>
          </w:p>
        </w:tc>
        <w:tc>
          <w:tcPr>
            <w:tcW w:w="1984" w:type="dxa"/>
            <w:vMerge/>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b/>
                <w:sz w:val="24"/>
                <w:szCs w:val="24"/>
                <w:lang w:eastAsia="uk-UA"/>
              </w:rPr>
            </w:pPr>
          </w:p>
        </w:tc>
        <w:tc>
          <w:tcPr>
            <w:tcW w:w="2694" w:type="dxa"/>
            <w:vMerge/>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b/>
                <w:sz w:val="24"/>
                <w:szCs w:val="24"/>
                <w:lang w:eastAsia="uk-UA"/>
              </w:rPr>
            </w:pPr>
          </w:p>
        </w:tc>
        <w:tc>
          <w:tcPr>
            <w:tcW w:w="2267" w:type="dxa"/>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r w:rsidRPr="00DD3DDA">
              <w:rPr>
                <w:rFonts w:ascii="Times New Roman" w:hAnsi="Times New Roman"/>
                <w:sz w:val="24"/>
                <w:szCs w:val="24"/>
                <w:lang w:eastAsia="uk-UA"/>
              </w:rPr>
              <w:t>Якості – 10000,0</w:t>
            </w:r>
          </w:p>
        </w:tc>
        <w:tc>
          <w:tcPr>
            <w:tcW w:w="2125" w:type="dxa"/>
            <w:gridSpan w:val="3"/>
            <w:vMerge/>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D81CCA" w:rsidRPr="00DD3DDA" w:rsidRDefault="00D81CCA" w:rsidP="00D81CCA">
            <w:pPr>
              <w:autoSpaceDE w:val="0"/>
              <w:autoSpaceDN w:val="0"/>
              <w:adjustRightInd w:val="0"/>
              <w:spacing w:after="0" w:line="240" w:lineRule="auto"/>
              <w:jc w:val="center"/>
              <w:rPr>
                <w:rFonts w:ascii="Times New Roman" w:hAnsi="Times New Roman"/>
                <w:sz w:val="24"/>
                <w:szCs w:val="24"/>
                <w:lang w:eastAsia="uk-UA"/>
              </w:rPr>
            </w:pPr>
          </w:p>
        </w:tc>
        <w:tc>
          <w:tcPr>
            <w:tcW w:w="1704" w:type="dxa"/>
            <w:gridSpan w:val="2"/>
            <w:vMerge/>
            <w:tcBorders>
              <w:top w:val="single" w:sz="4" w:space="0" w:color="auto"/>
              <w:left w:val="single" w:sz="4" w:space="0" w:color="auto"/>
              <w:bottom w:val="single" w:sz="4" w:space="0" w:color="auto"/>
              <w:right w:val="single" w:sz="4" w:space="0" w:color="auto"/>
            </w:tcBorders>
            <w:vAlign w:val="center"/>
          </w:tcPr>
          <w:p w:rsidR="00D81CCA" w:rsidRPr="00DD3DDA" w:rsidRDefault="00D81CCA" w:rsidP="00D81CCA">
            <w:pPr>
              <w:autoSpaceDE w:val="0"/>
              <w:autoSpaceDN w:val="0"/>
              <w:adjustRightInd w:val="0"/>
              <w:spacing w:after="0" w:line="240" w:lineRule="auto"/>
              <w:jc w:val="center"/>
              <w:rPr>
                <w:rFonts w:ascii="Times New Roman" w:hAnsi="Times New Roman"/>
                <w:sz w:val="24"/>
                <w:szCs w:val="24"/>
                <w:lang w:eastAsia="uk-UA"/>
              </w:rPr>
            </w:pPr>
          </w:p>
        </w:tc>
        <w:tc>
          <w:tcPr>
            <w:tcW w:w="2692" w:type="dxa"/>
            <w:vMerge/>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p>
        </w:tc>
      </w:tr>
      <w:tr w:rsidR="00D81CCA" w:rsidRPr="00DD3DDA" w:rsidTr="00D56EF2">
        <w:trPr>
          <w:cantSplit/>
          <w:trHeight w:val="260"/>
        </w:trPr>
        <w:tc>
          <w:tcPr>
            <w:tcW w:w="675" w:type="dxa"/>
            <w:vMerge/>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jc w:val="center"/>
              <w:rPr>
                <w:rFonts w:ascii="Times New Roman" w:hAnsi="Times New Roman"/>
                <w:b/>
                <w:sz w:val="24"/>
                <w:szCs w:val="24"/>
                <w:lang w:eastAsia="uk-UA"/>
              </w:rPr>
            </w:pPr>
          </w:p>
        </w:tc>
        <w:tc>
          <w:tcPr>
            <w:tcW w:w="1984" w:type="dxa"/>
            <w:vMerge/>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b/>
                <w:sz w:val="24"/>
                <w:szCs w:val="24"/>
                <w:lang w:eastAsia="uk-UA"/>
              </w:rPr>
            </w:pPr>
          </w:p>
        </w:tc>
        <w:tc>
          <w:tcPr>
            <w:tcW w:w="2694" w:type="dxa"/>
            <w:vMerge w:val="restart"/>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i/>
                <w:sz w:val="24"/>
                <w:szCs w:val="24"/>
                <w:lang w:eastAsia="uk-UA"/>
              </w:rPr>
            </w:pPr>
            <w:r w:rsidRPr="00DD3DDA">
              <w:rPr>
                <w:rFonts w:ascii="Times New Roman" w:hAnsi="Times New Roman"/>
                <w:i/>
                <w:sz w:val="24"/>
                <w:szCs w:val="24"/>
                <w:lang w:eastAsia="uk-UA"/>
              </w:rPr>
              <w:t>Захід 2</w:t>
            </w:r>
          </w:p>
          <w:p w:rsidR="00D81CCA" w:rsidRPr="00DD3DDA" w:rsidRDefault="00D81CCA" w:rsidP="00D81CCA">
            <w:pPr>
              <w:autoSpaceDE w:val="0"/>
              <w:autoSpaceDN w:val="0"/>
              <w:adjustRightInd w:val="0"/>
              <w:spacing w:after="0" w:line="240" w:lineRule="auto"/>
              <w:rPr>
                <w:rFonts w:ascii="Times New Roman" w:hAnsi="Times New Roman"/>
                <w:b/>
                <w:sz w:val="24"/>
                <w:szCs w:val="24"/>
                <w:lang w:eastAsia="uk-UA"/>
              </w:rPr>
            </w:pPr>
            <w:r w:rsidRPr="00DD3DDA">
              <w:rPr>
                <w:rFonts w:ascii="Times New Roman" w:hAnsi="Times New Roman"/>
                <w:sz w:val="24"/>
                <w:szCs w:val="24"/>
                <w:lang w:eastAsia="uk-UA"/>
              </w:rPr>
              <w:t>Укладення договору купівлі-продаж земельної ділянки</w:t>
            </w:r>
          </w:p>
        </w:tc>
        <w:tc>
          <w:tcPr>
            <w:tcW w:w="2267" w:type="dxa"/>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r w:rsidRPr="00DD3DDA">
              <w:rPr>
                <w:rFonts w:ascii="Times New Roman" w:hAnsi="Times New Roman"/>
                <w:sz w:val="24"/>
                <w:szCs w:val="24"/>
                <w:lang w:eastAsia="uk-UA"/>
              </w:rPr>
              <w:t>затрат грн.. – послуги нотаріуса</w:t>
            </w:r>
          </w:p>
        </w:tc>
        <w:tc>
          <w:tcPr>
            <w:tcW w:w="2125" w:type="dxa"/>
            <w:gridSpan w:val="3"/>
            <w:vMerge w:val="restart"/>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r w:rsidRPr="00DD3DDA">
              <w:rPr>
                <w:rFonts w:ascii="Times New Roman" w:hAnsi="Times New Roman"/>
                <w:sz w:val="24"/>
                <w:szCs w:val="24"/>
                <w:lang w:eastAsia="uk-UA"/>
              </w:rPr>
              <w:t>Виконавчий комітет Новороздільської міської ради,</w:t>
            </w:r>
          </w:p>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r w:rsidRPr="00DD3DDA">
              <w:rPr>
                <w:rFonts w:ascii="Times New Roman" w:hAnsi="Times New Roman"/>
                <w:sz w:val="24"/>
                <w:szCs w:val="24"/>
                <w:lang w:eastAsia="uk-UA"/>
              </w:rPr>
              <w:t>ФОП Самохвалова  Я. Я.</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D81CCA" w:rsidRPr="00DD3DDA" w:rsidRDefault="00D81CCA" w:rsidP="00D81CCA">
            <w:pPr>
              <w:autoSpaceDE w:val="0"/>
              <w:autoSpaceDN w:val="0"/>
              <w:adjustRightInd w:val="0"/>
              <w:spacing w:after="0" w:line="240" w:lineRule="auto"/>
              <w:jc w:val="center"/>
              <w:rPr>
                <w:rFonts w:ascii="Times New Roman" w:hAnsi="Times New Roman"/>
                <w:sz w:val="24"/>
                <w:szCs w:val="24"/>
                <w:lang w:eastAsia="uk-UA"/>
              </w:rPr>
            </w:pPr>
            <w:r w:rsidRPr="00DD3DDA">
              <w:rPr>
                <w:rFonts w:ascii="Times New Roman" w:hAnsi="Times New Roman"/>
                <w:sz w:val="24"/>
                <w:szCs w:val="24"/>
                <w:lang w:eastAsia="uk-UA"/>
              </w:rPr>
              <w:t>Інші джерела</w:t>
            </w:r>
          </w:p>
        </w:tc>
        <w:tc>
          <w:tcPr>
            <w:tcW w:w="1704" w:type="dxa"/>
            <w:gridSpan w:val="2"/>
            <w:vMerge w:val="restart"/>
            <w:tcBorders>
              <w:top w:val="single" w:sz="4" w:space="0" w:color="auto"/>
              <w:left w:val="single" w:sz="4" w:space="0" w:color="auto"/>
              <w:bottom w:val="single" w:sz="4" w:space="0" w:color="auto"/>
              <w:right w:val="single" w:sz="4" w:space="0" w:color="auto"/>
            </w:tcBorders>
            <w:vAlign w:val="center"/>
          </w:tcPr>
          <w:p w:rsidR="00D81CCA" w:rsidRPr="00DD3DDA" w:rsidRDefault="00D81CCA" w:rsidP="00D81CCA">
            <w:pPr>
              <w:autoSpaceDE w:val="0"/>
              <w:autoSpaceDN w:val="0"/>
              <w:adjustRightInd w:val="0"/>
              <w:spacing w:after="0" w:line="240" w:lineRule="auto"/>
              <w:jc w:val="center"/>
              <w:rPr>
                <w:rFonts w:ascii="Times New Roman" w:hAnsi="Times New Roman"/>
                <w:sz w:val="24"/>
                <w:szCs w:val="24"/>
                <w:lang w:eastAsia="uk-UA"/>
              </w:rPr>
            </w:pPr>
            <w:r w:rsidRPr="00DD3DDA">
              <w:rPr>
                <w:rFonts w:ascii="Times New Roman" w:hAnsi="Times New Roman"/>
                <w:sz w:val="24"/>
                <w:szCs w:val="24"/>
                <w:lang w:eastAsia="uk-UA"/>
              </w:rPr>
              <w:t>1% від вартості об’єкту</w:t>
            </w:r>
          </w:p>
        </w:tc>
        <w:tc>
          <w:tcPr>
            <w:tcW w:w="2692" w:type="dxa"/>
            <w:vMerge/>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p>
        </w:tc>
      </w:tr>
      <w:tr w:rsidR="00D81CCA" w:rsidRPr="00DD3DDA" w:rsidTr="00D56EF2">
        <w:trPr>
          <w:cantSplit/>
          <w:trHeight w:val="340"/>
        </w:trPr>
        <w:tc>
          <w:tcPr>
            <w:tcW w:w="675" w:type="dxa"/>
            <w:vMerge/>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jc w:val="center"/>
              <w:rPr>
                <w:rFonts w:ascii="Times New Roman" w:hAnsi="Times New Roman"/>
                <w:b/>
                <w:sz w:val="24"/>
                <w:szCs w:val="24"/>
                <w:lang w:eastAsia="uk-UA"/>
              </w:rPr>
            </w:pPr>
          </w:p>
        </w:tc>
        <w:tc>
          <w:tcPr>
            <w:tcW w:w="1984" w:type="dxa"/>
            <w:vMerge/>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b/>
                <w:sz w:val="24"/>
                <w:szCs w:val="24"/>
                <w:lang w:eastAsia="uk-UA"/>
              </w:rPr>
            </w:pPr>
          </w:p>
        </w:tc>
        <w:tc>
          <w:tcPr>
            <w:tcW w:w="2694" w:type="dxa"/>
            <w:vMerge/>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b/>
                <w:sz w:val="24"/>
                <w:szCs w:val="24"/>
                <w:lang w:eastAsia="uk-UA"/>
              </w:rPr>
            </w:pPr>
          </w:p>
        </w:tc>
        <w:tc>
          <w:tcPr>
            <w:tcW w:w="2267" w:type="dxa"/>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b/>
                <w:sz w:val="24"/>
                <w:szCs w:val="24"/>
                <w:lang w:eastAsia="uk-UA"/>
              </w:rPr>
            </w:pPr>
            <w:r w:rsidRPr="00DD3DDA">
              <w:rPr>
                <w:rFonts w:ascii="Times New Roman" w:hAnsi="Times New Roman"/>
                <w:sz w:val="24"/>
                <w:szCs w:val="24"/>
                <w:lang w:eastAsia="uk-UA"/>
              </w:rPr>
              <w:t>продукту</w:t>
            </w:r>
            <w:r w:rsidRPr="00DD3DDA">
              <w:rPr>
                <w:rFonts w:ascii="Times New Roman" w:hAnsi="Times New Roman"/>
                <w:b/>
                <w:sz w:val="24"/>
                <w:szCs w:val="24"/>
                <w:lang w:eastAsia="uk-UA"/>
              </w:rPr>
              <w:t>шт</w:t>
            </w:r>
            <w:r w:rsidRPr="00DD3DDA">
              <w:rPr>
                <w:rFonts w:ascii="Times New Roman" w:hAnsi="Times New Roman"/>
                <w:sz w:val="24"/>
                <w:szCs w:val="24"/>
                <w:lang w:eastAsia="uk-UA"/>
              </w:rPr>
              <w:t>- 1 договір купівлі – продаж</w:t>
            </w:r>
          </w:p>
        </w:tc>
        <w:tc>
          <w:tcPr>
            <w:tcW w:w="2125" w:type="dxa"/>
            <w:gridSpan w:val="3"/>
            <w:vMerge/>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b/>
                <w:sz w:val="24"/>
                <w:szCs w:val="24"/>
                <w:lang w:eastAsia="uk-UA"/>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D81CCA" w:rsidRPr="00DD3DDA" w:rsidRDefault="00D81CCA" w:rsidP="00D81CCA">
            <w:pPr>
              <w:autoSpaceDE w:val="0"/>
              <w:autoSpaceDN w:val="0"/>
              <w:adjustRightInd w:val="0"/>
              <w:spacing w:after="0" w:line="240" w:lineRule="auto"/>
              <w:jc w:val="center"/>
              <w:rPr>
                <w:rFonts w:ascii="Times New Roman" w:hAnsi="Times New Roman"/>
                <w:sz w:val="24"/>
                <w:szCs w:val="24"/>
                <w:lang w:eastAsia="uk-UA"/>
              </w:rPr>
            </w:pPr>
          </w:p>
        </w:tc>
        <w:tc>
          <w:tcPr>
            <w:tcW w:w="1704" w:type="dxa"/>
            <w:gridSpan w:val="2"/>
            <w:vMerge/>
            <w:tcBorders>
              <w:top w:val="single" w:sz="4" w:space="0" w:color="auto"/>
              <w:left w:val="single" w:sz="4" w:space="0" w:color="auto"/>
              <w:bottom w:val="single" w:sz="4" w:space="0" w:color="auto"/>
              <w:right w:val="single" w:sz="4" w:space="0" w:color="auto"/>
            </w:tcBorders>
            <w:vAlign w:val="center"/>
          </w:tcPr>
          <w:p w:rsidR="00D81CCA" w:rsidRPr="00DD3DDA" w:rsidRDefault="00D81CCA" w:rsidP="00D81CCA">
            <w:pPr>
              <w:autoSpaceDE w:val="0"/>
              <w:autoSpaceDN w:val="0"/>
              <w:adjustRightInd w:val="0"/>
              <w:spacing w:after="0" w:line="240" w:lineRule="auto"/>
              <w:jc w:val="center"/>
              <w:rPr>
                <w:rFonts w:ascii="Times New Roman" w:hAnsi="Times New Roman"/>
                <w:sz w:val="24"/>
                <w:szCs w:val="24"/>
                <w:lang w:eastAsia="uk-UA"/>
              </w:rPr>
            </w:pPr>
          </w:p>
        </w:tc>
        <w:tc>
          <w:tcPr>
            <w:tcW w:w="2692" w:type="dxa"/>
            <w:vMerge/>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p>
        </w:tc>
      </w:tr>
      <w:tr w:rsidR="00D81CCA" w:rsidRPr="00DD3DDA" w:rsidTr="00D56EF2">
        <w:trPr>
          <w:cantSplit/>
          <w:trHeight w:val="340"/>
        </w:trPr>
        <w:tc>
          <w:tcPr>
            <w:tcW w:w="675" w:type="dxa"/>
            <w:vMerge/>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jc w:val="center"/>
              <w:rPr>
                <w:rFonts w:ascii="Times New Roman" w:hAnsi="Times New Roman"/>
                <w:b/>
                <w:sz w:val="24"/>
                <w:szCs w:val="24"/>
                <w:lang w:eastAsia="uk-UA"/>
              </w:rPr>
            </w:pPr>
          </w:p>
        </w:tc>
        <w:tc>
          <w:tcPr>
            <w:tcW w:w="1984" w:type="dxa"/>
            <w:vMerge/>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b/>
                <w:sz w:val="24"/>
                <w:szCs w:val="24"/>
                <w:lang w:eastAsia="uk-UA"/>
              </w:rPr>
            </w:pPr>
          </w:p>
        </w:tc>
        <w:tc>
          <w:tcPr>
            <w:tcW w:w="2694" w:type="dxa"/>
            <w:vMerge/>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b/>
                <w:sz w:val="24"/>
                <w:szCs w:val="24"/>
                <w:lang w:eastAsia="uk-UA"/>
              </w:rPr>
            </w:pPr>
          </w:p>
        </w:tc>
        <w:tc>
          <w:tcPr>
            <w:tcW w:w="2267" w:type="dxa"/>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r w:rsidRPr="00DD3DDA">
              <w:rPr>
                <w:rFonts w:ascii="Times New Roman" w:hAnsi="Times New Roman"/>
                <w:sz w:val="24"/>
                <w:szCs w:val="24"/>
                <w:lang w:eastAsia="uk-UA"/>
              </w:rPr>
              <w:t>ефективності - 1</w:t>
            </w:r>
          </w:p>
        </w:tc>
        <w:tc>
          <w:tcPr>
            <w:tcW w:w="2125" w:type="dxa"/>
            <w:gridSpan w:val="3"/>
            <w:vMerge/>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b/>
                <w:sz w:val="24"/>
                <w:szCs w:val="24"/>
                <w:lang w:eastAsia="uk-UA"/>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D81CCA" w:rsidRPr="00DD3DDA" w:rsidRDefault="00D81CCA" w:rsidP="00D81CCA">
            <w:pPr>
              <w:autoSpaceDE w:val="0"/>
              <w:autoSpaceDN w:val="0"/>
              <w:adjustRightInd w:val="0"/>
              <w:spacing w:after="0" w:line="240" w:lineRule="auto"/>
              <w:jc w:val="center"/>
              <w:rPr>
                <w:rFonts w:ascii="Times New Roman" w:hAnsi="Times New Roman"/>
                <w:sz w:val="24"/>
                <w:szCs w:val="24"/>
                <w:lang w:eastAsia="uk-UA"/>
              </w:rPr>
            </w:pPr>
          </w:p>
        </w:tc>
        <w:tc>
          <w:tcPr>
            <w:tcW w:w="1704" w:type="dxa"/>
            <w:gridSpan w:val="2"/>
            <w:vMerge/>
            <w:tcBorders>
              <w:top w:val="single" w:sz="4" w:space="0" w:color="auto"/>
              <w:left w:val="single" w:sz="4" w:space="0" w:color="auto"/>
              <w:bottom w:val="single" w:sz="4" w:space="0" w:color="auto"/>
              <w:right w:val="single" w:sz="4" w:space="0" w:color="auto"/>
            </w:tcBorders>
            <w:vAlign w:val="center"/>
          </w:tcPr>
          <w:p w:rsidR="00D81CCA" w:rsidRPr="00DD3DDA" w:rsidRDefault="00D81CCA" w:rsidP="00D81CCA">
            <w:pPr>
              <w:autoSpaceDE w:val="0"/>
              <w:autoSpaceDN w:val="0"/>
              <w:adjustRightInd w:val="0"/>
              <w:spacing w:after="0" w:line="240" w:lineRule="auto"/>
              <w:jc w:val="center"/>
              <w:rPr>
                <w:rFonts w:ascii="Times New Roman" w:hAnsi="Times New Roman"/>
                <w:sz w:val="24"/>
                <w:szCs w:val="24"/>
                <w:lang w:eastAsia="uk-UA"/>
              </w:rPr>
            </w:pPr>
          </w:p>
        </w:tc>
        <w:tc>
          <w:tcPr>
            <w:tcW w:w="2692" w:type="dxa"/>
            <w:vMerge/>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p>
        </w:tc>
      </w:tr>
      <w:tr w:rsidR="00D81CCA" w:rsidRPr="00DD3DDA" w:rsidTr="00D56EF2">
        <w:trPr>
          <w:cantSplit/>
          <w:trHeight w:val="380"/>
        </w:trPr>
        <w:tc>
          <w:tcPr>
            <w:tcW w:w="675" w:type="dxa"/>
            <w:vMerge/>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jc w:val="center"/>
              <w:rPr>
                <w:rFonts w:ascii="Times New Roman" w:hAnsi="Times New Roman"/>
                <w:b/>
                <w:sz w:val="24"/>
                <w:szCs w:val="24"/>
                <w:lang w:eastAsia="uk-UA"/>
              </w:rPr>
            </w:pPr>
          </w:p>
        </w:tc>
        <w:tc>
          <w:tcPr>
            <w:tcW w:w="1984" w:type="dxa"/>
            <w:vMerge/>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b/>
                <w:sz w:val="24"/>
                <w:szCs w:val="24"/>
                <w:lang w:eastAsia="uk-UA"/>
              </w:rPr>
            </w:pPr>
          </w:p>
        </w:tc>
        <w:tc>
          <w:tcPr>
            <w:tcW w:w="2694" w:type="dxa"/>
            <w:vMerge/>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b/>
                <w:sz w:val="24"/>
                <w:szCs w:val="24"/>
                <w:lang w:eastAsia="uk-UA"/>
              </w:rPr>
            </w:pPr>
          </w:p>
        </w:tc>
        <w:tc>
          <w:tcPr>
            <w:tcW w:w="2267" w:type="dxa"/>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ind w:right="-463"/>
              <w:rPr>
                <w:rFonts w:ascii="Times New Roman" w:hAnsi="Times New Roman"/>
                <w:sz w:val="24"/>
                <w:szCs w:val="24"/>
                <w:lang w:eastAsia="uk-UA"/>
              </w:rPr>
            </w:pPr>
            <w:r w:rsidRPr="00DD3DDA">
              <w:rPr>
                <w:rFonts w:ascii="Times New Roman" w:hAnsi="Times New Roman"/>
                <w:sz w:val="24"/>
                <w:szCs w:val="24"/>
                <w:lang w:eastAsia="uk-UA"/>
              </w:rPr>
              <w:t>якості - 100 %</w:t>
            </w:r>
          </w:p>
        </w:tc>
        <w:tc>
          <w:tcPr>
            <w:tcW w:w="2125" w:type="dxa"/>
            <w:gridSpan w:val="3"/>
            <w:vMerge/>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b/>
                <w:sz w:val="24"/>
                <w:szCs w:val="24"/>
                <w:lang w:eastAsia="uk-UA"/>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D81CCA" w:rsidRPr="00DD3DDA" w:rsidRDefault="00D81CCA" w:rsidP="00D81CCA">
            <w:pPr>
              <w:autoSpaceDE w:val="0"/>
              <w:autoSpaceDN w:val="0"/>
              <w:adjustRightInd w:val="0"/>
              <w:spacing w:after="0" w:line="240" w:lineRule="auto"/>
              <w:jc w:val="center"/>
              <w:rPr>
                <w:rFonts w:ascii="Times New Roman" w:hAnsi="Times New Roman"/>
                <w:sz w:val="24"/>
                <w:szCs w:val="24"/>
                <w:lang w:eastAsia="uk-UA"/>
              </w:rPr>
            </w:pPr>
          </w:p>
        </w:tc>
        <w:tc>
          <w:tcPr>
            <w:tcW w:w="1704" w:type="dxa"/>
            <w:gridSpan w:val="2"/>
            <w:vMerge/>
            <w:tcBorders>
              <w:top w:val="single" w:sz="4" w:space="0" w:color="auto"/>
              <w:left w:val="single" w:sz="4" w:space="0" w:color="auto"/>
              <w:bottom w:val="single" w:sz="4" w:space="0" w:color="auto"/>
              <w:right w:val="single" w:sz="4" w:space="0" w:color="auto"/>
            </w:tcBorders>
            <w:vAlign w:val="center"/>
          </w:tcPr>
          <w:p w:rsidR="00D81CCA" w:rsidRPr="00DD3DDA" w:rsidRDefault="00D81CCA" w:rsidP="00D81CCA">
            <w:pPr>
              <w:autoSpaceDE w:val="0"/>
              <w:autoSpaceDN w:val="0"/>
              <w:adjustRightInd w:val="0"/>
              <w:spacing w:after="0" w:line="240" w:lineRule="auto"/>
              <w:jc w:val="center"/>
              <w:rPr>
                <w:rFonts w:ascii="Times New Roman" w:hAnsi="Times New Roman"/>
                <w:sz w:val="24"/>
                <w:szCs w:val="24"/>
                <w:lang w:eastAsia="uk-UA"/>
              </w:rPr>
            </w:pPr>
          </w:p>
        </w:tc>
        <w:tc>
          <w:tcPr>
            <w:tcW w:w="2692" w:type="dxa"/>
            <w:vMerge/>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p>
        </w:tc>
      </w:tr>
      <w:tr w:rsidR="00D81CCA" w:rsidRPr="00DD3DDA" w:rsidTr="00D56EF2">
        <w:trPr>
          <w:cantSplit/>
          <w:trHeight w:val="400"/>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D81CCA" w:rsidRPr="00DD3DDA" w:rsidRDefault="00D81CCA" w:rsidP="00D81CCA">
            <w:pPr>
              <w:autoSpaceDE w:val="0"/>
              <w:autoSpaceDN w:val="0"/>
              <w:adjustRightInd w:val="0"/>
              <w:spacing w:after="0" w:line="240" w:lineRule="auto"/>
              <w:jc w:val="center"/>
              <w:rPr>
                <w:rFonts w:ascii="Times New Roman" w:hAnsi="Times New Roman"/>
                <w:b/>
                <w:sz w:val="24"/>
                <w:szCs w:val="24"/>
                <w:lang w:eastAsia="uk-UA"/>
              </w:rPr>
            </w:pPr>
            <w:r w:rsidRPr="00DD3DDA">
              <w:rPr>
                <w:rFonts w:ascii="Times New Roman" w:hAnsi="Times New Roman"/>
                <w:b/>
                <w:sz w:val="24"/>
                <w:szCs w:val="24"/>
                <w:lang w:eastAsia="uk-UA"/>
              </w:rPr>
              <w:t>2</w:t>
            </w:r>
          </w:p>
        </w:tc>
        <w:tc>
          <w:tcPr>
            <w:tcW w:w="1984" w:type="dxa"/>
            <w:vMerge w:val="restart"/>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b/>
                <w:sz w:val="24"/>
                <w:szCs w:val="24"/>
                <w:lang w:eastAsia="uk-UA"/>
              </w:rPr>
            </w:pPr>
            <w:r w:rsidRPr="00DD3DDA">
              <w:rPr>
                <w:rFonts w:ascii="Times New Roman" w:hAnsi="Times New Roman"/>
                <w:b/>
                <w:sz w:val="24"/>
                <w:szCs w:val="24"/>
                <w:lang w:eastAsia="uk-UA"/>
              </w:rPr>
              <w:t>Завдання 2</w:t>
            </w:r>
          </w:p>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r w:rsidRPr="00DD3DDA">
              <w:rPr>
                <w:rFonts w:ascii="Times New Roman" w:hAnsi="Times New Roman"/>
                <w:sz w:val="24"/>
                <w:szCs w:val="24"/>
                <w:lang w:eastAsia="uk-UA"/>
              </w:rPr>
              <w:t xml:space="preserve">Наповнення спеціального фонду міського бюджету від продажу </w:t>
            </w:r>
          </w:p>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r w:rsidRPr="00DD3DDA">
              <w:rPr>
                <w:rFonts w:ascii="Times New Roman" w:hAnsi="Times New Roman"/>
                <w:sz w:val="24"/>
                <w:szCs w:val="24"/>
                <w:lang w:eastAsia="uk-UA"/>
              </w:rPr>
              <w:t xml:space="preserve"> земельної ділянки по вул.</w:t>
            </w:r>
          </w:p>
          <w:p w:rsidR="00D81CCA" w:rsidRPr="00DD3DDA" w:rsidRDefault="00D81CCA" w:rsidP="00D81CCA">
            <w:pPr>
              <w:autoSpaceDE w:val="0"/>
              <w:autoSpaceDN w:val="0"/>
              <w:adjustRightInd w:val="0"/>
              <w:spacing w:after="0" w:line="240" w:lineRule="auto"/>
              <w:rPr>
                <w:rFonts w:ascii="Times New Roman" w:hAnsi="Times New Roman"/>
                <w:i/>
                <w:color w:val="666666"/>
                <w:sz w:val="24"/>
                <w:szCs w:val="24"/>
                <w:lang w:eastAsia="uk-UA"/>
              </w:rPr>
            </w:pPr>
            <w:r w:rsidRPr="00DD3DDA">
              <w:rPr>
                <w:rFonts w:ascii="Times New Roman" w:hAnsi="Times New Roman"/>
                <w:sz w:val="24"/>
                <w:szCs w:val="24"/>
                <w:lang w:eastAsia="uk-UA"/>
              </w:rPr>
              <w:t>Промислова, 9-</w:t>
            </w:r>
            <w:r w:rsidRPr="00DD3DDA">
              <w:rPr>
                <w:rFonts w:ascii="Times New Roman" w:hAnsi="Times New Roman"/>
                <w:sz w:val="24"/>
                <w:szCs w:val="24"/>
                <w:lang w:eastAsia="uk-UA"/>
              </w:rPr>
              <w:lastRenderedPageBreak/>
              <w:t>В, 9-Г, 9-Д</w:t>
            </w:r>
          </w:p>
        </w:tc>
        <w:tc>
          <w:tcPr>
            <w:tcW w:w="2694" w:type="dxa"/>
            <w:vMerge w:val="restart"/>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i/>
                <w:sz w:val="24"/>
                <w:szCs w:val="24"/>
                <w:lang w:eastAsia="uk-UA"/>
              </w:rPr>
            </w:pPr>
            <w:r w:rsidRPr="00DD3DDA">
              <w:rPr>
                <w:rFonts w:ascii="Times New Roman" w:hAnsi="Times New Roman"/>
                <w:i/>
                <w:sz w:val="24"/>
                <w:szCs w:val="24"/>
                <w:lang w:eastAsia="uk-UA"/>
              </w:rPr>
              <w:lastRenderedPageBreak/>
              <w:t>Захід 1</w:t>
            </w:r>
          </w:p>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r w:rsidRPr="00DD3DDA">
              <w:rPr>
                <w:rFonts w:ascii="Times New Roman" w:hAnsi="Times New Roman"/>
                <w:sz w:val="24"/>
                <w:szCs w:val="24"/>
                <w:lang w:eastAsia="uk-UA"/>
              </w:rPr>
              <w:t xml:space="preserve">Проведення експертної грошової оцінки земельної ділянки </w:t>
            </w:r>
          </w:p>
        </w:tc>
        <w:tc>
          <w:tcPr>
            <w:tcW w:w="2267" w:type="dxa"/>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r w:rsidRPr="00DD3DDA">
              <w:rPr>
                <w:rFonts w:ascii="Times New Roman" w:hAnsi="Times New Roman"/>
                <w:sz w:val="24"/>
                <w:szCs w:val="24"/>
                <w:lang w:eastAsia="uk-UA"/>
              </w:rPr>
              <w:t xml:space="preserve">затрат, грн – 2500,0 </w:t>
            </w:r>
          </w:p>
        </w:tc>
        <w:tc>
          <w:tcPr>
            <w:tcW w:w="2125" w:type="dxa"/>
            <w:gridSpan w:val="3"/>
            <w:vMerge w:val="restart"/>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r w:rsidRPr="00DD3DDA">
              <w:rPr>
                <w:rFonts w:ascii="Times New Roman" w:hAnsi="Times New Roman"/>
                <w:sz w:val="24"/>
                <w:szCs w:val="24"/>
                <w:lang w:eastAsia="uk-UA"/>
              </w:rPr>
              <w:t>Виконавчий комітет Новороздільської міської ради</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D81CCA" w:rsidRPr="00DD3DDA" w:rsidRDefault="00D81CCA" w:rsidP="00D81CCA">
            <w:pPr>
              <w:autoSpaceDE w:val="0"/>
              <w:autoSpaceDN w:val="0"/>
              <w:adjustRightInd w:val="0"/>
              <w:spacing w:after="0" w:line="240" w:lineRule="auto"/>
              <w:jc w:val="center"/>
              <w:rPr>
                <w:rFonts w:ascii="Times New Roman" w:hAnsi="Times New Roman"/>
                <w:sz w:val="24"/>
                <w:szCs w:val="24"/>
                <w:lang w:eastAsia="uk-UA"/>
              </w:rPr>
            </w:pPr>
            <w:r w:rsidRPr="00DD3DDA">
              <w:rPr>
                <w:rFonts w:ascii="Times New Roman" w:hAnsi="Times New Roman"/>
                <w:sz w:val="24"/>
                <w:szCs w:val="24"/>
                <w:lang w:eastAsia="uk-UA"/>
              </w:rPr>
              <w:t>Міський бюджет , спеціальний фонд</w:t>
            </w:r>
          </w:p>
        </w:tc>
        <w:tc>
          <w:tcPr>
            <w:tcW w:w="1704" w:type="dxa"/>
            <w:gridSpan w:val="2"/>
            <w:vMerge w:val="restart"/>
            <w:tcBorders>
              <w:top w:val="single" w:sz="4" w:space="0" w:color="auto"/>
              <w:left w:val="single" w:sz="4" w:space="0" w:color="auto"/>
              <w:bottom w:val="single" w:sz="4" w:space="0" w:color="auto"/>
              <w:right w:val="single" w:sz="4" w:space="0" w:color="auto"/>
            </w:tcBorders>
            <w:vAlign w:val="center"/>
          </w:tcPr>
          <w:p w:rsidR="00D81CCA" w:rsidRPr="00DD3DDA" w:rsidRDefault="00D81CCA" w:rsidP="00D81CCA">
            <w:pPr>
              <w:autoSpaceDE w:val="0"/>
              <w:autoSpaceDN w:val="0"/>
              <w:adjustRightInd w:val="0"/>
              <w:spacing w:after="0" w:line="240" w:lineRule="auto"/>
              <w:jc w:val="center"/>
              <w:rPr>
                <w:rFonts w:ascii="Times New Roman" w:hAnsi="Times New Roman"/>
                <w:sz w:val="24"/>
                <w:szCs w:val="24"/>
                <w:lang w:eastAsia="uk-UA"/>
              </w:rPr>
            </w:pPr>
            <w:r w:rsidRPr="00DD3DDA">
              <w:rPr>
                <w:rFonts w:ascii="Times New Roman" w:hAnsi="Times New Roman"/>
                <w:sz w:val="24"/>
                <w:szCs w:val="24"/>
                <w:lang w:eastAsia="uk-UA"/>
              </w:rPr>
              <w:t>2,5</w:t>
            </w:r>
          </w:p>
        </w:tc>
        <w:tc>
          <w:tcPr>
            <w:tcW w:w="2692" w:type="dxa"/>
            <w:vMerge w:val="restart"/>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r w:rsidRPr="00DD3DDA">
              <w:rPr>
                <w:rFonts w:ascii="Times New Roman" w:hAnsi="Times New Roman"/>
                <w:sz w:val="24"/>
                <w:szCs w:val="24"/>
                <w:lang w:eastAsia="uk-UA"/>
              </w:rPr>
              <w:t>Забезпечення 100% виконання плану надходжень до спеціального фонду міського бюджету</w:t>
            </w:r>
          </w:p>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p>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p>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p>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p>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p>
        </w:tc>
      </w:tr>
      <w:tr w:rsidR="00D81CCA" w:rsidRPr="00DD3DDA" w:rsidTr="00D56EF2">
        <w:trPr>
          <w:cantSplit/>
          <w:trHeight w:val="320"/>
        </w:trPr>
        <w:tc>
          <w:tcPr>
            <w:tcW w:w="675" w:type="dxa"/>
            <w:vMerge/>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jc w:val="center"/>
              <w:rPr>
                <w:rFonts w:ascii="Times New Roman" w:hAnsi="Times New Roman"/>
                <w:b/>
                <w:sz w:val="24"/>
                <w:szCs w:val="24"/>
                <w:lang w:eastAsia="uk-UA"/>
              </w:rPr>
            </w:pPr>
          </w:p>
        </w:tc>
        <w:tc>
          <w:tcPr>
            <w:tcW w:w="1984" w:type="dxa"/>
            <w:vMerge/>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i/>
                <w:color w:val="666666"/>
                <w:sz w:val="24"/>
                <w:szCs w:val="24"/>
                <w:lang w:eastAsia="uk-UA"/>
              </w:rPr>
            </w:pPr>
          </w:p>
        </w:tc>
        <w:tc>
          <w:tcPr>
            <w:tcW w:w="2694" w:type="dxa"/>
            <w:vMerge/>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i/>
                <w:sz w:val="24"/>
                <w:szCs w:val="24"/>
                <w:lang w:eastAsia="uk-UA"/>
              </w:rPr>
            </w:pPr>
          </w:p>
        </w:tc>
        <w:tc>
          <w:tcPr>
            <w:tcW w:w="2267" w:type="dxa"/>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r w:rsidRPr="00DD3DDA">
              <w:rPr>
                <w:rFonts w:ascii="Times New Roman" w:hAnsi="Times New Roman"/>
                <w:sz w:val="24"/>
                <w:szCs w:val="24"/>
                <w:lang w:eastAsia="uk-UA"/>
              </w:rPr>
              <w:t>продукту, га</w:t>
            </w:r>
            <w:r w:rsidRPr="00DD3DDA">
              <w:rPr>
                <w:rFonts w:ascii="Times New Roman" w:hAnsi="Times New Roman"/>
                <w:b/>
                <w:sz w:val="24"/>
                <w:szCs w:val="24"/>
                <w:lang w:eastAsia="uk-UA"/>
              </w:rPr>
              <w:t xml:space="preserve"> – </w:t>
            </w:r>
            <w:r w:rsidRPr="00DD3DDA">
              <w:rPr>
                <w:rFonts w:ascii="Times New Roman" w:hAnsi="Times New Roman"/>
                <w:sz w:val="24"/>
                <w:szCs w:val="24"/>
                <w:lang w:eastAsia="uk-UA"/>
              </w:rPr>
              <w:t>0,1011</w:t>
            </w:r>
          </w:p>
        </w:tc>
        <w:tc>
          <w:tcPr>
            <w:tcW w:w="2125" w:type="dxa"/>
            <w:gridSpan w:val="3"/>
            <w:vMerge/>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D81CCA" w:rsidRPr="00DD3DDA" w:rsidRDefault="00D81CCA" w:rsidP="00D81CCA">
            <w:pPr>
              <w:autoSpaceDE w:val="0"/>
              <w:autoSpaceDN w:val="0"/>
              <w:adjustRightInd w:val="0"/>
              <w:spacing w:after="0" w:line="240" w:lineRule="auto"/>
              <w:jc w:val="center"/>
              <w:rPr>
                <w:rFonts w:ascii="Times New Roman" w:hAnsi="Times New Roman"/>
                <w:sz w:val="24"/>
                <w:szCs w:val="24"/>
                <w:lang w:eastAsia="uk-UA"/>
              </w:rPr>
            </w:pPr>
          </w:p>
        </w:tc>
        <w:tc>
          <w:tcPr>
            <w:tcW w:w="1704" w:type="dxa"/>
            <w:gridSpan w:val="2"/>
            <w:vMerge/>
            <w:tcBorders>
              <w:top w:val="single" w:sz="4" w:space="0" w:color="auto"/>
              <w:left w:val="single" w:sz="4" w:space="0" w:color="auto"/>
              <w:bottom w:val="single" w:sz="4" w:space="0" w:color="auto"/>
              <w:right w:val="single" w:sz="4" w:space="0" w:color="auto"/>
            </w:tcBorders>
            <w:vAlign w:val="center"/>
          </w:tcPr>
          <w:p w:rsidR="00D81CCA" w:rsidRPr="00DD3DDA" w:rsidRDefault="00D81CCA" w:rsidP="00D81CCA">
            <w:pPr>
              <w:autoSpaceDE w:val="0"/>
              <w:autoSpaceDN w:val="0"/>
              <w:adjustRightInd w:val="0"/>
              <w:spacing w:after="0" w:line="240" w:lineRule="auto"/>
              <w:jc w:val="center"/>
              <w:rPr>
                <w:rFonts w:ascii="Times New Roman" w:hAnsi="Times New Roman"/>
                <w:sz w:val="24"/>
                <w:szCs w:val="24"/>
                <w:lang w:eastAsia="uk-UA"/>
              </w:rPr>
            </w:pPr>
          </w:p>
        </w:tc>
        <w:tc>
          <w:tcPr>
            <w:tcW w:w="2692" w:type="dxa"/>
            <w:vMerge/>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p>
        </w:tc>
      </w:tr>
      <w:tr w:rsidR="00D81CCA" w:rsidRPr="00DD3DDA" w:rsidTr="00D56EF2">
        <w:trPr>
          <w:cantSplit/>
          <w:trHeight w:val="360"/>
        </w:trPr>
        <w:tc>
          <w:tcPr>
            <w:tcW w:w="675" w:type="dxa"/>
            <w:vMerge/>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jc w:val="center"/>
              <w:rPr>
                <w:rFonts w:ascii="Times New Roman" w:hAnsi="Times New Roman"/>
                <w:b/>
                <w:sz w:val="24"/>
                <w:szCs w:val="24"/>
                <w:lang w:eastAsia="uk-UA"/>
              </w:rPr>
            </w:pPr>
          </w:p>
        </w:tc>
        <w:tc>
          <w:tcPr>
            <w:tcW w:w="1984" w:type="dxa"/>
            <w:vMerge/>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i/>
                <w:color w:val="666666"/>
                <w:sz w:val="24"/>
                <w:szCs w:val="24"/>
                <w:lang w:eastAsia="uk-UA"/>
              </w:rPr>
            </w:pPr>
          </w:p>
        </w:tc>
        <w:tc>
          <w:tcPr>
            <w:tcW w:w="2694" w:type="dxa"/>
            <w:vMerge/>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i/>
                <w:sz w:val="24"/>
                <w:szCs w:val="24"/>
                <w:lang w:eastAsia="uk-UA"/>
              </w:rPr>
            </w:pPr>
          </w:p>
        </w:tc>
        <w:tc>
          <w:tcPr>
            <w:tcW w:w="2267" w:type="dxa"/>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r w:rsidRPr="00DD3DDA">
              <w:rPr>
                <w:rFonts w:ascii="Times New Roman" w:hAnsi="Times New Roman"/>
                <w:sz w:val="24"/>
                <w:szCs w:val="24"/>
                <w:lang w:eastAsia="uk-UA"/>
              </w:rPr>
              <w:t>ефективності – 2,47 грн../м</w:t>
            </w:r>
          </w:p>
        </w:tc>
        <w:tc>
          <w:tcPr>
            <w:tcW w:w="2125" w:type="dxa"/>
            <w:gridSpan w:val="3"/>
            <w:vMerge/>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D81CCA" w:rsidRPr="00DD3DDA" w:rsidRDefault="00D81CCA" w:rsidP="00D81CCA">
            <w:pPr>
              <w:autoSpaceDE w:val="0"/>
              <w:autoSpaceDN w:val="0"/>
              <w:adjustRightInd w:val="0"/>
              <w:spacing w:after="0" w:line="240" w:lineRule="auto"/>
              <w:jc w:val="center"/>
              <w:rPr>
                <w:rFonts w:ascii="Times New Roman" w:hAnsi="Times New Roman"/>
                <w:sz w:val="24"/>
                <w:szCs w:val="24"/>
                <w:lang w:eastAsia="uk-UA"/>
              </w:rPr>
            </w:pPr>
          </w:p>
        </w:tc>
        <w:tc>
          <w:tcPr>
            <w:tcW w:w="1704" w:type="dxa"/>
            <w:gridSpan w:val="2"/>
            <w:vMerge/>
            <w:tcBorders>
              <w:top w:val="single" w:sz="4" w:space="0" w:color="auto"/>
              <w:left w:val="single" w:sz="4" w:space="0" w:color="auto"/>
              <w:bottom w:val="single" w:sz="4" w:space="0" w:color="auto"/>
              <w:right w:val="single" w:sz="4" w:space="0" w:color="auto"/>
            </w:tcBorders>
            <w:vAlign w:val="center"/>
          </w:tcPr>
          <w:p w:rsidR="00D81CCA" w:rsidRPr="00DD3DDA" w:rsidRDefault="00D81CCA" w:rsidP="00D81CCA">
            <w:pPr>
              <w:autoSpaceDE w:val="0"/>
              <w:autoSpaceDN w:val="0"/>
              <w:adjustRightInd w:val="0"/>
              <w:spacing w:after="0" w:line="240" w:lineRule="auto"/>
              <w:jc w:val="center"/>
              <w:rPr>
                <w:rFonts w:ascii="Times New Roman" w:hAnsi="Times New Roman"/>
                <w:sz w:val="24"/>
                <w:szCs w:val="24"/>
                <w:lang w:eastAsia="uk-UA"/>
              </w:rPr>
            </w:pPr>
          </w:p>
        </w:tc>
        <w:tc>
          <w:tcPr>
            <w:tcW w:w="2692" w:type="dxa"/>
            <w:vMerge/>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p>
        </w:tc>
      </w:tr>
      <w:tr w:rsidR="00D81CCA" w:rsidRPr="00DD3DDA" w:rsidTr="00D56EF2">
        <w:trPr>
          <w:cantSplit/>
          <w:trHeight w:val="300"/>
        </w:trPr>
        <w:tc>
          <w:tcPr>
            <w:tcW w:w="675" w:type="dxa"/>
            <w:vMerge/>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jc w:val="center"/>
              <w:rPr>
                <w:rFonts w:ascii="Times New Roman" w:hAnsi="Times New Roman"/>
                <w:b/>
                <w:sz w:val="24"/>
                <w:szCs w:val="24"/>
                <w:lang w:eastAsia="uk-UA"/>
              </w:rPr>
            </w:pPr>
          </w:p>
        </w:tc>
        <w:tc>
          <w:tcPr>
            <w:tcW w:w="1984" w:type="dxa"/>
            <w:vMerge/>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i/>
                <w:color w:val="666666"/>
                <w:sz w:val="24"/>
                <w:szCs w:val="24"/>
                <w:lang w:eastAsia="uk-UA"/>
              </w:rPr>
            </w:pPr>
          </w:p>
        </w:tc>
        <w:tc>
          <w:tcPr>
            <w:tcW w:w="2694" w:type="dxa"/>
            <w:vMerge/>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i/>
                <w:sz w:val="24"/>
                <w:szCs w:val="24"/>
                <w:lang w:eastAsia="uk-UA"/>
              </w:rPr>
            </w:pPr>
          </w:p>
        </w:tc>
        <w:tc>
          <w:tcPr>
            <w:tcW w:w="2267" w:type="dxa"/>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r w:rsidRPr="00DD3DDA">
              <w:rPr>
                <w:rFonts w:ascii="Times New Roman" w:hAnsi="Times New Roman"/>
                <w:sz w:val="24"/>
                <w:szCs w:val="24"/>
                <w:lang w:eastAsia="uk-UA"/>
              </w:rPr>
              <w:t>якості, грн. – 10000,0</w:t>
            </w:r>
          </w:p>
        </w:tc>
        <w:tc>
          <w:tcPr>
            <w:tcW w:w="2125" w:type="dxa"/>
            <w:gridSpan w:val="3"/>
            <w:vMerge/>
            <w:tcBorders>
              <w:top w:val="nil"/>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D81CCA" w:rsidRPr="00DD3DDA" w:rsidRDefault="00D81CCA" w:rsidP="00D81CCA">
            <w:pPr>
              <w:autoSpaceDE w:val="0"/>
              <w:autoSpaceDN w:val="0"/>
              <w:adjustRightInd w:val="0"/>
              <w:spacing w:after="0" w:line="240" w:lineRule="auto"/>
              <w:jc w:val="center"/>
              <w:rPr>
                <w:rFonts w:ascii="Times New Roman" w:hAnsi="Times New Roman"/>
                <w:sz w:val="24"/>
                <w:szCs w:val="24"/>
                <w:lang w:eastAsia="uk-UA"/>
              </w:rPr>
            </w:pPr>
          </w:p>
        </w:tc>
        <w:tc>
          <w:tcPr>
            <w:tcW w:w="1704" w:type="dxa"/>
            <w:gridSpan w:val="2"/>
            <w:vMerge/>
            <w:tcBorders>
              <w:top w:val="single" w:sz="4" w:space="0" w:color="auto"/>
              <w:left w:val="single" w:sz="4" w:space="0" w:color="auto"/>
              <w:bottom w:val="single" w:sz="4" w:space="0" w:color="auto"/>
              <w:right w:val="single" w:sz="4" w:space="0" w:color="auto"/>
            </w:tcBorders>
            <w:vAlign w:val="center"/>
          </w:tcPr>
          <w:p w:rsidR="00D81CCA" w:rsidRPr="00DD3DDA" w:rsidRDefault="00D81CCA" w:rsidP="00D81CCA">
            <w:pPr>
              <w:autoSpaceDE w:val="0"/>
              <w:autoSpaceDN w:val="0"/>
              <w:adjustRightInd w:val="0"/>
              <w:spacing w:after="0" w:line="240" w:lineRule="auto"/>
              <w:jc w:val="center"/>
              <w:rPr>
                <w:rFonts w:ascii="Times New Roman" w:hAnsi="Times New Roman"/>
                <w:sz w:val="24"/>
                <w:szCs w:val="24"/>
                <w:lang w:eastAsia="uk-UA"/>
              </w:rPr>
            </w:pPr>
          </w:p>
        </w:tc>
        <w:tc>
          <w:tcPr>
            <w:tcW w:w="2692" w:type="dxa"/>
            <w:vMerge/>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p>
        </w:tc>
      </w:tr>
      <w:tr w:rsidR="00D81CCA" w:rsidRPr="00DD3DDA" w:rsidTr="00D56EF2">
        <w:trPr>
          <w:cantSplit/>
          <w:trHeight w:val="380"/>
        </w:trPr>
        <w:tc>
          <w:tcPr>
            <w:tcW w:w="675" w:type="dxa"/>
            <w:vMerge/>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jc w:val="center"/>
              <w:rPr>
                <w:rFonts w:ascii="Times New Roman" w:hAnsi="Times New Roman"/>
                <w:b/>
                <w:sz w:val="24"/>
                <w:szCs w:val="24"/>
                <w:lang w:eastAsia="uk-UA"/>
              </w:rPr>
            </w:pPr>
          </w:p>
        </w:tc>
        <w:tc>
          <w:tcPr>
            <w:tcW w:w="1984" w:type="dxa"/>
            <w:vMerge/>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i/>
                <w:color w:val="666666"/>
                <w:sz w:val="24"/>
                <w:szCs w:val="24"/>
                <w:lang w:eastAsia="uk-UA"/>
              </w:rPr>
            </w:pPr>
          </w:p>
        </w:tc>
        <w:tc>
          <w:tcPr>
            <w:tcW w:w="2694" w:type="dxa"/>
            <w:vMerge w:val="restart"/>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i/>
                <w:sz w:val="24"/>
                <w:szCs w:val="24"/>
                <w:lang w:eastAsia="uk-UA"/>
              </w:rPr>
            </w:pPr>
            <w:r w:rsidRPr="00DD3DDA">
              <w:rPr>
                <w:rFonts w:ascii="Times New Roman" w:hAnsi="Times New Roman"/>
                <w:i/>
                <w:sz w:val="24"/>
                <w:szCs w:val="24"/>
                <w:lang w:eastAsia="uk-UA"/>
              </w:rPr>
              <w:t>Захід 2</w:t>
            </w:r>
          </w:p>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r w:rsidRPr="00DD3DDA">
              <w:rPr>
                <w:rFonts w:ascii="Times New Roman" w:hAnsi="Times New Roman"/>
                <w:sz w:val="24"/>
                <w:szCs w:val="24"/>
                <w:lang w:eastAsia="uk-UA"/>
              </w:rPr>
              <w:t xml:space="preserve">Укладення договору </w:t>
            </w:r>
            <w:r w:rsidRPr="00DD3DDA">
              <w:rPr>
                <w:rFonts w:ascii="Times New Roman" w:hAnsi="Times New Roman"/>
                <w:sz w:val="24"/>
                <w:szCs w:val="24"/>
                <w:lang w:eastAsia="uk-UA"/>
              </w:rPr>
              <w:lastRenderedPageBreak/>
              <w:t>купівлі-продаж земельної ділянки</w:t>
            </w:r>
          </w:p>
        </w:tc>
        <w:tc>
          <w:tcPr>
            <w:tcW w:w="2267" w:type="dxa"/>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r w:rsidRPr="00DD3DDA">
              <w:rPr>
                <w:rFonts w:ascii="Times New Roman" w:hAnsi="Times New Roman"/>
                <w:sz w:val="24"/>
                <w:szCs w:val="24"/>
                <w:lang w:eastAsia="uk-UA"/>
              </w:rPr>
              <w:lastRenderedPageBreak/>
              <w:t>затрат грн.. – послуги нотаріуса</w:t>
            </w:r>
          </w:p>
        </w:tc>
        <w:tc>
          <w:tcPr>
            <w:tcW w:w="2125" w:type="dxa"/>
            <w:gridSpan w:val="3"/>
            <w:vMerge w:val="restart"/>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r w:rsidRPr="00DD3DDA">
              <w:rPr>
                <w:rFonts w:ascii="Times New Roman" w:hAnsi="Times New Roman"/>
                <w:sz w:val="24"/>
                <w:szCs w:val="24"/>
                <w:lang w:eastAsia="uk-UA"/>
              </w:rPr>
              <w:t xml:space="preserve">Виконавчий комітет </w:t>
            </w:r>
            <w:r w:rsidRPr="00DD3DDA">
              <w:rPr>
                <w:rFonts w:ascii="Times New Roman" w:hAnsi="Times New Roman"/>
                <w:sz w:val="24"/>
                <w:szCs w:val="24"/>
                <w:lang w:eastAsia="uk-UA"/>
              </w:rPr>
              <w:lastRenderedPageBreak/>
              <w:t>Новороздільської міської ради,</w:t>
            </w:r>
          </w:p>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r w:rsidRPr="00DD3DDA">
              <w:rPr>
                <w:rFonts w:ascii="Times New Roman" w:hAnsi="Times New Roman"/>
                <w:sz w:val="24"/>
                <w:szCs w:val="24"/>
                <w:lang w:eastAsia="uk-UA"/>
              </w:rPr>
              <w:t>ФОП Бабій С. І.</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D81CCA" w:rsidRPr="00DD3DDA" w:rsidRDefault="00D81CCA" w:rsidP="00D81CCA">
            <w:pPr>
              <w:autoSpaceDE w:val="0"/>
              <w:autoSpaceDN w:val="0"/>
              <w:adjustRightInd w:val="0"/>
              <w:spacing w:after="0" w:line="240" w:lineRule="auto"/>
              <w:jc w:val="center"/>
              <w:rPr>
                <w:rFonts w:ascii="Times New Roman" w:hAnsi="Times New Roman"/>
                <w:sz w:val="24"/>
                <w:szCs w:val="24"/>
                <w:lang w:eastAsia="uk-UA"/>
              </w:rPr>
            </w:pPr>
            <w:r w:rsidRPr="00DD3DDA">
              <w:rPr>
                <w:rFonts w:ascii="Times New Roman" w:hAnsi="Times New Roman"/>
                <w:sz w:val="24"/>
                <w:szCs w:val="24"/>
                <w:lang w:eastAsia="uk-UA"/>
              </w:rPr>
              <w:lastRenderedPageBreak/>
              <w:t>Інші джерела</w:t>
            </w:r>
          </w:p>
        </w:tc>
        <w:tc>
          <w:tcPr>
            <w:tcW w:w="1704" w:type="dxa"/>
            <w:gridSpan w:val="2"/>
            <w:vMerge w:val="restart"/>
            <w:tcBorders>
              <w:top w:val="single" w:sz="4" w:space="0" w:color="auto"/>
              <w:left w:val="single" w:sz="4" w:space="0" w:color="auto"/>
              <w:bottom w:val="single" w:sz="4" w:space="0" w:color="auto"/>
              <w:right w:val="single" w:sz="4" w:space="0" w:color="auto"/>
            </w:tcBorders>
            <w:vAlign w:val="center"/>
          </w:tcPr>
          <w:p w:rsidR="00D81CCA" w:rsidRPr="00DD3DDA" w:rsidRDefault="00D81CCA" w:rsidP="00D81CCA">
            <w:pPr>
              <w:autoSpaceDE w:val="0"/>
              <w:autoSpaceDN w:val="0"/>
              <w:adjustRightInd w:val="0"/>
              <w:spacing w:after="0" w:line="240" w:lineRule="auto"/>
              <w:jc w:val="center"/>
              <w:rPr>
                <w:rFonts w:ascii="Times New Roman" w:hAnsi="Times New Roman"/>
                <w:sz w:val="24"/>
                <w:szCs w:val="24"/>
                <w:lang w:eastAsia="uk-UA"/>
              </w:rPr>
            </w:pPr>
            <w:r w:rsidRPr="00DD3DDA">
              <w:rPr>
                <w:rFonts w:ascii="Times New Roman" w:hAnsi="Times New Roman"/>
                <w:sz w:val="24"/>
                <w:szCs w:val="24"/>
                <w:lang w:eastAsia="uk-UA"/>
              </w:rPr>
              <w:t xml:space="preserve">1% від вартості </w:t>
            </w:r>
            <w:r w:rsidRPr="00DD3DDA">
              <w:rPr>
                <w:rFonts w:ascii="Times New Roman" w:hAnsi="Times New Roman"/>
                <w:sz w:val="24"/>
                <w:szCs w:val="24"/>
                <w:lang w:eastAsia="uk-UA"/>
              </w:rPr>
              <w:lastRenderedPageBreak/>
              <w:t>об’єкту</w:t>
            </w:r>
          </w:p>
        </w:tc>
        <w:tc>
          <w:tcPr>
            <w:tcW w:w="2692" w:type="dxa"/>
            <w:vMerge/>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p>
        </w:tc>
      </w:tr>
      <w:tr w:rsidR="00D81CCA" w:rsidRPr="00DD3DDA" w:rsidTr="00D56EF2">
        <w:trPr>
          <w:cantSplit/>
          <w:trHeight w:val="340"/>
        </w:trPr>
        <w:tc>
          <w:tcPr>
            <w:tcW w:w="675" w:type="dxa"/>
            <w:vMerge/>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jc w:val="center"/>
              <w:rPr>
                <w:rFonts w:ascii="Times New Roman" w:hAnsi="Times New Roman"/>
                <w:b/>
                <w:sz w:val="24"/>
                <w:szCs w:val="24"/>
                <w:lang w:eastAsia="uk-UA"/>
              </w:rPr>
            </w:pPr>
          </w:p>
        </w:tc>
        <w:tc>
          <w:tcPr>
            <w:tcW w:w="1984" w:type="dxa"/>
            <w:vMerge/>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b/>
                <w:color w:val="666666"/>
                <w:sz w:val="24"/>
                <w:szCs w:val="24"/>
                <w:lang w:eastAsia="uk-UA"/>
              </w:rPr>
            </w:pPr>
          </w:p>
        </w:tc>
        <w:tc>
          <w:tcPr>
            <w:tcW w:w="2694" w:type="dxa"/>
            <w:vMerge/>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b/>
                <w:sz w:val="24"/>
                <w:szCs w:val="24"/>
                <w:lang w:eastAsia="uk-UA"/>
              </w:rPr>
            </w:pPr>
          </w:p>
        </w:tc>
        <w:tc>
          <w:tcPr>
            <w:tcW w:w="2267" w:type="dxa"/>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b/>
                <w:sz w:val="24"/>
                <w:szCs w:val="24"/>
                <w:lang w:eastAsia="uk-UA"/>
              </w:rPr>
            </w:pPr>
            <w:r w:rsidRPr="00DD3DDA">
              <w:rPr>
                <w:rFonts w:ascii="Times New Roman" w:hAnsi="Times New Roman"/>
                <w:sz w:val="24"/>
                <w:szCs w:val="24"/>
                <w:lang w:eastAsia="uk-UA"/>
              </w:rPr>
              <w:t>продукту, шт. - 1 договір купівлі – продаж</w:t>
            </w:r>
          </w:p>
        </w:tc>
        <w:tc>
          <w:tcPr>
            <w:tcW w:w="2125" w:type="dxa"/>
            <w:gridSpan w:val="3"/>
            <w:vMerge/>
            <w:tcBorders>
              <w:top w:val="nil"/>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b/>
                <w:sz w:val="24"/>
                <w:szCs w:val="24"/>
                <w:lang w:eastAsia="uk-UA"/>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D81CCA" w:rsidRPr="00DD3DDA" w:rsidRDefault="00D81CCA" w:rsidP="00D81CCA">
            <w:pPr>
              <w:autoSpaceDE w:val="0"/>
              <w:autoSpaceDN w:val="0"/>
              <w:adjustRightInd w:val="0"/>
              <w:spacing w:after="0" w:line="240" w:lineRule="auto"/>
              <w:jc w:val="center"/>
              <w:rPr>
                <w:rFonts w:ascii="Times New Roman" w:hAnsi="Times New Roman"/>
                <w:b/>
                <w:sz w:val="24"/>
                <w:szCs w:val="24"/>
                <w:lang w:eastAsia="uk-UA"/>
              </w:rPr>
            </w:pPr>
          </w:p>
        </w:tc>
        <w:tc>
          <w:tcPr>
            <w:tcW w:w="1704" w:type="dxa"/>
            <w:gridSpan w:val="2"/>
            <w:vMerge/>
            <w:tcBorders>
              <w:top w:val="single" w:sz="4" w:space="0" w:color="auto"/>
              <w:left w:val="single" w:sz="4" w:space="0" w:color="auto"/>
              <w:bottom w:val="single" w:sz="4" w:space="0" w:color="auto"/>
              <w:right w:val="single" w:sz="4" w:space="0" w:color="auto"/>
            </w:tcBorders>
            <w:vAlign w:val="center"/>
          </w:tcPr>
          <w:p w:rsidR="00D81CCA" w:rsidRPr="00DD3DDA" w:rsidRDefault="00D81CCA" w:rsidP="00D81CCA">
            <w:pPr>
              <w:autoSpaceDE w:val="0"/>
              <w:autoSpaceDN w:val="0"/>
              <w:adjustRightInd w:val="0"/>
              <w:spacing w:after="0" w:line="240" w:lineRule="auto"/>
              <w:jc w:val="center"/>
              <w:rPr>
                <w:rFonts w:ascii="Times New Roman" w:hAnsi="Times New Roman"/>
                <w:b/>
                <w:sz w:val="24"/>
                <w:szCs w:val="24"/>
                <w:lang w:eastAsia="uk-UA"/>
              </w:rPr>
            </w:pPr>
          </w:p>
        </w:tc>
        <w:tc>
          <w:tcPr>
            <w:tcW w:w="2692" w:type="dxa"/>
            <w:vMerge/>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p>
        </w:tc>
      </w:tr>
      <w:tr w:rsidR="00D81CCA" w:rsidRPr="00DD3DDA" w:rsidTr="00D56EF2">
        <w:trPr>
          <w:cantSplit/>
          <w:trHeight w:val="360"/>
        </w:trPr>
        <w:tc>
          <w:tcPr>
            <w:tcW w:w="675" w:type="dxa"/>
            <w:vMerge/>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jc w:val="center"/>
              <w:rPr>
                <w:rFonts w:ascii="Times New Roman" w:hAnsi="Times New Roman"/>
                <w:b/>
                <w:sz w:val="24"/>
                <w:szCs w:val="24"/>
                <w:lang w:eastAsia="uk-UA"/>
              </w:rPr>
            </w:pPr>
          </w:p>
        </w:tc>
        <w:tc>
          <w:tcPr>
            <w:tcW w:w="1984" w:type="dxa"/>
            <w:vMerge/>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b/>
                <w:color w:val="666666"/>
                <w:sz w:val="24"/>
                <w:szCs w:val="24"/>
                <w:lang w:eastAsia="uk-UA"/>
              </w:rPr>
            </w:pPr>
          </w:p>
        </w:tc>
        <w:tc>
          <w:tcPr>
            <w:tcW w:w="2694" w:type="dxa"/>
            <w:vMerge/>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b/>
                <w:sz w:val="24"/>
                <w:szCs w:val="24"/>
                <w:lang w:eastAsia="uk-UA"/>
              </w:rPr>
            </w:pPr>
          </w:p>
        </w:tc>
        <w:tc>
          <w:tcPr>
            <w:tcW w:w="2267" w:type="dxa"/>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r w:rsidRPr="00DD3DDA">
              <w:rPr>
                <w:rFonts w:ascii="Times New Roman" w:hAnsi="Times New Roman"/>
                <w:sz w:val="24"/>
                <w:szCs w:val="24"/>
                <w:lang w:eastAsia="uk-UA"/>
              </w:rPr>
              <w:t>ефективності - 1</w:t>
            </w:r>
          </w:p>
        </w:tc>
        <w:tc>
          <w:tcPr>
            <w:tcW w:w="2125" w:type="dxa"/>
            <w:gridSpan w:val="3"/>
            <w:vMerge/>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b/>
                <w:sz w:val="24"/>
                <w:szCs w:val="24"/>
                <w:lang w:eastAsia="uk-UA"/>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D81CCA" w:rsidRPr="00DD3DDA" w:rsidRDefault="00D81CCA" w:rsidP="00D81CCA">
            <w:pPr>
              <w:autoSpaceDE w:val="0"/>
              <w:autoSpaceDN w:val="0"/>
              <w:adjustRightInd w:val="0"/>
              <w:spacing w:after="0" w:line="240" w:lineRule="auto"/>
              <w:jc w:val="center"/>
              <w:rPr>
                <w:rFonts w:ascii="Times New Roman" w:hAnsi="Times New Roman"/>
                <w:b/>
                <w:sz w:val="24"/>
                <w:szCs w:val="24"/>
                <w:lang w:eastAsia="uk-UA"/>
              </w:rPr>
            </w:pPr>
          </w:p>
        </w:tc>
        <w:tc>
          <w:tcPr>
            <w:tcW w:w="1704" w:type="dxa"/>
            <w:gridSpan w:val="2"/>
            <w:vMerge/>
            <w:tcBorders>
              <w:top w:val="single" w:sz="4" w:space="0" w:color="auto"/>
              <w:left w:val="single" w:sz="4" w:space="0" w:color="auto"/>
              <w:bottom w:val="single" w:sz="4" w:space="0" w:color="auto"/>
              <w:right w:val="single" w:sz="4" w:space="0" w:color="auto"/>
            </w:tcBorders>
            <w:vAlign w:val="center"/>
          </w:tcPr>
          <w:p w:rsidR="00D81CCA" w:rsidRPr="00DD3DDA" w:rsidRDefault="00D81CCA" w:rsidP="00D81CCA">
            <w:pPr>
              <w:autoSpaceDE w:val="0"/>
              <w:autoSpaceDN w:val="0"/>
              <w:adjustRightInd w:val="0"/>
              <w:spacing w:after="0" w:line="240" w:lineRule="auto"/>
              <w:jc w:val="center"/>
              <w:rPr>
                <w:rFonts w:ascii="Times New Roman" w:hAnsi="Times New Roman"/>
                <w:b/>
                <w:sz w:val="24"/>
                <w:szCs w:val="24"/>
                <w:lang w:eastAsia="uk-UA"/>
              </w:rPr>
            </w:pPr>
          </w:p>
        </w:tc>
        <w:tc>
          <w:tcPr>
            <w:tcW w:w="2692" w:type="dxa"/>
            <w:vMerge/>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p>
        </w:tc>
      </w:tr>
      <w:tr w:rsidR="00D81CCA" w:rsidRPr="00DD3DDA" w:rsidTr="00D56EF2">
        <w:trPr>
          <w:cantSplit/>
          <w:trHeight w:val="343"/>
        </w:trPr>
        <w:tc>
          <w:tcPr>
            <w:tcW w:w="675" w:type="dxa"/>
            <w:vMerge/>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jc w:val="center"/>
              <w:rPr>
                <w:rFonts w:ascii="Times New Roman" w:hAnsi="Times New Roman"/>
                <w:b/>
                <w:sz w:val="24"/>
                <w:szCs w:val="24"/>
                <w:lang w:eastAsia="uk-UA"/>
              </w:rPr>
            </w:pPr>
          </w:p>
        </w:tc>
        <w:tc>
          <w:tcPr>
            <w:tcW w:w="1984" w:type="dxa"/>
            <w:vMerge/>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b/>
                <w:color w:val="666666"/>
                <w:sz w:val="24"/>
                <w:szCs w:val="24"/>
                <w:lang w:eastAsia="uk-UA"/>
              </w:rPr>
            </w:pPr>
          </w:p>
        </w:tc>
        <w:tc>
          <w:tcPr>
            <w:tcW w:w="2694" w:type="dxa"/>
            <w:vMerge/>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b/>
                <w:sz w:val="24"/>
                <w:szCs w:val="24"/>
                <w:lang w:eastAsia="uk-UA"/>
              </w:rPr>
            </w:pPr>
          </w:p>
        </w:tc>
        <w:tc>
          <w:tcPr>
            <w:tcW w:w="2267" w:type="dxa"/>
            <w:tcBorders>
              <w:top w:val="single" w:sz="4" w:space="0" w:color="auto"/>
              <w:left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r w:rsidRPr="00DD3DDA">
              <w:rPr>
                <w:rFonts w:ascii="Times New Roman" w:hAnsi="Times New Roman"/>
                <w:sz w:val="24"/>
                <w:szCs w:val="24"/>
                <w:lang w:eastAsia="uk-UA"/>
              </w:rPr>
              <w:t>якості - 100 %</w:t>
            </w:r>
          </w:p>
        </w:tc>
        <w:tc>
          <w:tcPr>
            <w:tcW w:w="2125" w:type="dxa"/>
            <w:gridSpan w:val="3"/>
            <w:vMerge/>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b/>
                <w:sz w:val="24"/>
                <w:szCs w:val="24"/>
                <w:lang w:eastAsia="uk-UA"/>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D81CCA" w:rsidRPr="00DD3DDA" w:rsidRDefault="00D81CCA" w:rsidP="00D81CCA">
            <w:pPr>
              <w:autoSpaceDE w:val="0"/>
              <w:autoSpaceDN w:val="0"/>
              <w:adjustRightInd w:val="0"/>
              <w:spacing w:after="0" w:line="240" w:lineRule="auto"/>
              <w:jc w:val="center"/>
              <w:rPr>
                <w:rFonts w:ascii="Times New Roman" w:hAnsi="Times New Roman"/>
                <w:b/>
                <w:sz w:val="24"/>
                <w:szCs w:val="24"/>
                <w:lang w:eastAsia="uk-UA"/>
              </w:rPr>
            </w:pPr>
          </w:p>
        </w:tc>
        <w:tc>
          <w:tcPr>
            <w:tcW w:w="1704" w:type="dxa"/>
            <w:gridSpan w:val="2"/>
            <w:vMerge/>
            <w:tcBorders>
              <w:top w:val="single" w:sz="4" w:space="0" w:color="auto"/>
              <w:left w:val="single" w:sz="4" w:space="0" w:color="auto"/>
              <w:bottom w:val="single" w:sz="4" w:space="0" w:color="auto"/>
              <w:right w:val="single" w:sz="4" w:space="0" w:color="auto"/>
            </w:tcBorders>
            <w:vAlign w:val="center"/>
          </w:tcPr>
          <w:p w:rsidR="00D81CCA" w:rsidRPr="00DD3DDA" w:rsidRDefault="00D81CCA" w:rsidP="00D81CCA">
            <w:pPr>
              <w:autoSpaceDE w:val="0"/>
              <w:autoSpaceDN w:val="0"/>
              <w:adjustRightInd w:val="0"/>
              <w:spacing w:after="0" w:line="240" w:lineRule="auto"/>
              <w:jc w:val="center"/>
              <w:rPr>
                <w:rFonts w:ascii="Times New Roman" w:hAnsi="Times New Roman"/>
                <w:b/>
                <w:sz w:val="24"/>
                <w:szCs w:val="24"/>
                <w:lang w:eastAsia="uk-UA"/>
              </w:rPr>
            </w:pPr>
          </w:p>
        </w:tc>
        <w:tc>
          <w:tcPr>
            <w:tcW w:w="2692" w:type="dxa"/>
            <w:vMerge/>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p>
        </w:tc>
      </w:tr>
      <w:tr w:rsidR="00D81CCA" w:rsidRPr="00DD3DDA" w:rsidTr="00D56EF2">
        <w:trPr>
          <w:cantSplit/>
          <w:trHeight w:val="1245"/>
        </w:trPr>
        <w:tc>
          <w:tcPr>
            <w:tcW w:w="675" w:type="dxa"/>
            <w:vMerge w:val="restart"/>
            <w:tcBorders>
              <w:top w:val="single" w:sz="4" w:space="0" w:color="auto"/>
              <w:left w:val="single" w:sz="4" w:space="0" w:color="auto"/>
              <w:right w:val="single" w:sz="4" w:space="0" w:color="auto"/>
            </w:tcBorders>
          </w:tcPr>
          <w:p w:rsidR="00D81CCA" w:rsidRPr="00DD3DDA" w:rsidRDefault="00D81CCA" w:rsidP="00D81CCA">
            <w:pPr>
              <w:autoSpaceDE w:val="0"/>
              <w:autoSpaceDN w:val="0"/>
              <w:adjustRightInd w:val="0"/>
              <w:spacing w:after="0" w:line="240" w:lineRule="auto"/>
              <w:jc w:val="center"/>
              <w:rPr>
                <w:rFonts w:ascii="Times New Roman" w:hAnsi="Times New Roman"/>
                <w:b/>
                <w:sz w:val="24"/>
                <w:szCs w:val="24"/>
                <w:lang w:eastAsia="uk-UA"/>
              </w:rPr>
            </w:pPr>
            <w:r w:rsidRPr="00DD3DDA">
              <w:rPr>
                <w:rFonts w:ascii="Times New Roman" w:hAnsi="Times New Roman"/>
                <w:b/>
                <w:sz w:val="24"/>
                <w:szCs w:val="24"/>
                <w:lang w:eastAsia="uk-UA"/>
              </w:rPr>
              <w:t>3</w:t>
            </w:r>
          </w:p>
        </w:tc>
        <w:tc>
          <w:tcPr>
            <w:tcW w:w="1984" w:type="dxa"/>
            <w:vMerge w:val="restart"/>
            <w:tcBorders>
              <w:top w:val="single" w:sz="4" w:space="0" w:color="auto"/>
              <w:left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r w:rsidRPr="00DD3DDA">
              <w:rPr>
                <w:rFonts w:ascii="Times New Roman" w:hAnsi="Times New Roman"/>
                <w:sz w:val="24"/>
                <w:szCs w:val="24"/>
                <w:lang w:eastAsia="uk-UA"/>
              </w:rPr>
              <w:t>Завдання3 Наповнення спеціального фонду міського бюджету від продажу земельної ділянки по пр. Шевченка, 3</w:t>
            </w:r>
          </w:p>
          <w:p w:rsidR="00D81CCA" w:rsidRPr="00DD3DDA" w:rsidRDefault="00D81CCA" w:rsidP="00D81CCA">
            <w:pPr>
              <w:autoSpaceDE w:val="0"/>
              <w:autoSpaceDN w:val="0"/>
              <w:adjustRightInd w:val="0"/>
              <w:spacing w:after="0" w:line="240" w:lineRule="auto"/>
              <w:rPr>
                <w:rFonts w:ascii="Times New Roman" w:hAnsi="Times New Roman"/>
                <w:b/>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i/>
                <w:sz w:val="24"/>
                <w:szCs w:val="24"/>
                <w:lang w:eastAsia="uk-UA"/>
              </w:rPr>
            </w:pPr>
            <w:r w:rsidRPr="00DD3DDA">
              <w:rPr>
                <w:rFonts w:ascii="Times New Roman" w:hAnsi="Times New Roman"/>
                <w:i/>
                <w:sz w:val="24"/>
                <w:szCs w:val="24"/>
                <w:lang w:eastAsia="uk-UA"/>
              </w:rPr>
              <w:t>Захід 1</w:t>
            </w:r>
          </w:p>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r w:rsidRPr="00DD3DDA">
              <w:rPr>
                <w:rFonts w:ascii="Times New Roman" w:hAnsi="Times New Roman"/>
                <w:sz w:val="24"/>
                <w:szCs w:val="24"/>
                <w:lang w:eastAsia="uk-UA"/>
              </w:rPr>
              <w:t xml:space="preserve">Проведення експертної грошової оцінки земельної ділянки </w:t>
            </w:r>
          </w:p>
        </w:tc>
        <w:tc>
          <w:tcPr>
            <w:tcW w:w="2267" w:type="dxa"/>
            <w:tcBorders>
              <w:top w:val="single" w:sz="4" w:space="0" w:color="auto"/>
              <w:left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r w:rsidRPr="00DD3DDA">
              <w:rPr>
                <w:rFonts w:ascii="Times New Roman" w:hAnsi="Times New Roman"/>
                <w:sz w:val="24"/>
                <w:szCs w:val="24"/>
                <w:lang w:eastAsia="uk-UA"/>
              </w:rPr>
              <w:t>затрат грн.. – 3500,0</w:t>
            </w:r>
          </w:p>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r w:rsidRPr="00DD3DDA">
              <w:rPr>
                <w:rFonts w:ascii="Times New Roman" w:hAnsi="Times New Roman"/>
                <w:sz w:val="24"/>
                <w:szCs w:val="24"/>
                <w:lang w:eastAsia="uk-UA"/>
              </w:rPr>
              <w:t>продуктуга- 0,1908</w:t>
            </w:r>
          </w:p>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r w:rsidRPr="00DD3DDA">
              <w:rPr>
                <w:rFonts w:ascii="Times New Roman" w:hAnsi="Times New Roman"/>
                <w:sz w:val="24"/>
                <w:szCs w:val="24"/>
                <w:lang w:eastAsia="uk-UA"/>
              </w:rPr>
              <w:t>Ефективності-1,83 грн/м.кв</w:t>
            </w:r>
          </w:p>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r w:rsidRPr="00DD3DDA">
              <w:rPr>
                <w:rFonts w:ascii="Times New Roman" w:hAnsi="Times New Roman"/>
                <w:sz w:val="24"/>
                <w:szCs w:val="24"/>
                <w:lang w:eastAsia="uk-UA"/>
              </w:rPr>
              <w:t>Якості – 10000,0</w:t>
            </w:r>
          </w:p>
        </w:tc>
        <w:tc>
          <w:tcPr>
            <w:tcW w:w="2125" w:type="dxa"/>
            <w:gridSpan w:val="3"/>
            <w:tcBorders>
              <w:top w:val="single" w:sz="4" w:space="0" w:color="auto"/>
              <w:left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b/>
                <w:sz w:val="24"/>
                <w:szCs w:val="24"/>
                <w:lang w:eastAsia="uk-UA"/>
              </w:rPr>
            </w:pPr>
            <w:r w:rsidRPr="00DD3DDA">
              <w:rPr>
                <w:rFonts w:ascii="Times New Roman" w:hAnsi="Times New Roman"/>
                <w:sz w:val="24"/>
                <w:szCs w:val="24"/>
                <w:lang w:eastAsia="uk-UA"/>
              </w:rPr>
              <w:t>Виконавчий комітет Новороздільської міської ради</w:t>
            </w:r>
          </w:p>
        </w:tc>
        <w:tc>
          <w:tcPr>
            <w:tcW w:w="1501" w:type="dxa"/>
            <w:gridSpan w:val="2"/>
            <w:tcBorders>
              <w:top w:val="single" w:sz="4" w:space="0" w:color="auto"/>
              <w:left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b/>
                <w:sz w:val="24"/>
                <w:szCs w:val="24"/>
                <w:lang w:eastAsia="uk-UA"/>
              </w:rPr>
            </w:pPr>
            <w:r w:rsidRPr="00DD3DDA">
              <w:rPr>
                <w:rFonts w:ascii="Times New Roman" w:hAnsi="Times New Roman"/>
                <w:sz w:val="24"/>
                <w:szCs w:val="24"/>
                <w:lang w:eastAsia="uk-UA"/>
              </w:rPr>
              <w:t>Міський бюджет , спеціальний фонд</w:t>
            </w:r>
          </w:p>
        </w:tc>
        <w:tc>
          <w:tcPr>
            <w:tcW w:w="1620" w:type="dxa"/>
            <w:tcBorders>
              <w:top w:val="single" w:sz="4" w:space="0" w:color="auto"/>
              <w:left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b/>
                <w:sz w:val="24"/>
                <w:szCs w:val="24"/>
                <w:lang w:eastAsia="uk-UA"/>
              </w:rPr>
            </w:pPr>
            <w:r w:rsidRPr="00DD3DDA">
              <w:rPr>
                <w:rFonts w:ascii="Times New Roman" w:hAnsi="Times New Roman"/>
                <w:b/>
                <w:sz w:val="24"/>
                <w:szCs w:val="24"/>
                <w:lang w:eastAsia="uk-UA"/>
              </w:rPr>
              <w:t>3,5</w:t>
            </w:r>
          </w:p>
        </w:tc>
        <w:tc>
          <w:tcPr>
            <w:tcW w:w="2692" w:type="dxa"/>
            <w:vMerge w:val="restart"/>
            <w:tcBorders>
              <w:top w:val="single" w:sz="4" w:space="0" w:color="auto"/>
              <w:left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r w:rsidRPr="00DD3DDA">
              <w:rPr>
                <w:rFonts w:ascii="Times New Roman" w:hAnsi="Times New Roman"/>
                <w:sz w:val="24"/>
                <w:szCs w:val="24"/>
                <w:lang w:eastAsia="uk-UA"/>
              </w:rPr>
              <w:t>Забезпечення 100% виконання плану надходжень до спеціального фонду міського бюджету</w:t>
            </w:r>
          </w:p>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p>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p>
        </w:tc>
      </w:tr>
      <w:tr w:rsidR="00D81CCA" w:rsidRPr="00DD3DDA" w:rsidTr="00D56EF2">
        <w:trPr>
          <w:cantSplit/>
          <w:trHeight w:val="1018"/>
        </w:trPr>
        <w:tc>
          <w:tcPr>
            <w:tcW w:w="675" w:type="dxa"/>
            <w:vMerge/>
            <w:tcBorders>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jc w:val="center"/>
              <w:rPr>
                <w:rFonts w:ascii="Times New Roman" w:hAnsi="Times New Roman"/>
                <w:b/>
                <w:sz w:val="24"/>
                <w:szCs w:val="24"/>
                <w:lang w:eastAsia="uk-UA"/>
              </w:rPr>
            </w:pPr>
          </w:p>
        </w:tc>
        <w:tc>
          <w:tcPr>
            <w:tcW w:w="1984" w:type="dxa"/>
            <w:vMerge/>
            <w:tcBorders>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p>
        </w:tc>
        <w:tc>
          <w:tcPr>
            <w:tcW w:w="2694" w:type="dxa"/>
            <w:tcBorders>
              <w:top w:val="single" w:sz="4" w:space="0" w:color="auto"/>
              <w:left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i/>
                <w:sz w:val="24"/>
                <w:szCs w:val="24"/>
                <w:lang w:eastAsia="uk-UA"/>
              </w:rPr>
            </w:pPr>
            <w:r w:rsidRPr="00DD3DDA">
              <w:rPr>
                <w:rFonts w:ascii="Times New Roman" w:hAnsi="Times New Roman"/>
                <w:i/>
                <w:sz w:val="24"/>
                <w:szCs w:val="24"/>
                <w:lang w:eastAsia="uk-UA"/>
              </w:rPr>
              <w:t>Захід 2</w:t>
            </w:r>
          </w:p>
          <w:p w:rsidR="00D81CCA" w:rsidRPr="00DD3DDA" w:rsidRDefault="00D81CCA" w:rsidP="00D81CCA">
            <w:pPr>
              <w:autoSpaceDE w:val="0"/>
              <w:autoSpaceDN w:val="0"/>
              <w:adjustRightInd w:val="0"/>
              <w:spacing w:after="0" w:line="240" w:lineRule="auto"/>
              <w:rPr>
                <w:rFonts w:ascii="Times New Roman" w:hAnsi="Times New Roman"/>
                <w:i/>
                <w:sz w:val="24"/>
                <w:szCs w:val="24"/>
                <w:lang w:eastAsia="uk-UA"/>
              </w:rPr>
            </w:pPr>
            <w:r w:rsidRPr="00DD3DDA">
              <w:rPr>
                <w:rFonts w:ascii="Times New Roman" w:hAnsi="Times New Roman"/>
                <w:sz w:val="24"/>
                <w:szCs w:val="24"/>
                <w:lang w:eastAsia="uk-UA"/>
              </w:rPr>
              <w:t>Укладення договору купівлі-продаж земельної ділянки</w:t>
            </w:r>
          </w:p>
        </w:tc>
        <w:tc>
          <w:tcPr>
            <w:tcW w:w="2267" w:type="dxa"/>
            <w:tcBorders>
              <w:left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b/>
                <w:sz w:val="24"/>
                <w:szCs w:val="24"/>
                <w:lang w:eastAsia="uk-UA"/>
              </w:rPr>
            </w:pPr>
          </w:p>
        </w:tc>
        <w:tc>
          <w:tcPr>
            <w:tcW w:w="2119" w:type="dxa"/>
            <w:gridSpan w:val="2"/>
            <w:tcBorders>
              <w:left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b/>
                <w:sz w:val="24"/>
                <w:szCs w:val="24"/>
                <w:lang w:eastAsia="uk-UA"/>
              </w:rPr>
            </w:pPr>
          </w:p>
        </w:tc>
        <w:tc>
          <w:tcPr>
            <w:tcW w:w="1507" w:type="dxa"/>
            <w:gridSpan w:val="3"/>
            <w:tcBorders>
              <w:left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r w:rsidRPr="00DD3DDA">
              <w:rPr>
                <w:rFonts w:ascii="Times New Roman" w:hAnsi="Times New Roman"/>
                <w:sz w:val="24"/>
                <w:szCs w:val="24"/>
                <w:lang w:eastAsia="uk-UA"/>
              </w:rPr>
              <w:t>Інші джерела</w:t>
            </w:r>
            <w:r w:rsidRPr="00DD3DDA">
              <w:rPr>
                <w:rFonts w:ascii="Times New Roman" w:hAnsi="Times New Roman"/>
                <w:sz w:val="24"/>
                <w:szCs w:val="24"/>
                <w:lang w:eastAsia="uk-UA"/>
              </w:rPr>
              <w:tab/>
            </w:r>
          </w:p>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r w:rsidRPr="00DD3DDA">
              <w:rPr>
                <w:rFonts w:ascii="Times New Roman" w:hAnsi="Times New Roman"/>
                <w:sz w:val="24"/>
                <w:szCs w:val="24"/>
                <w:lang w:eastAsia="uk-UA"/>
              </w:rPr>
              <w:tab/>
            </w:r>
          </w:p>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r w:rsidRPr="00DD3DDA">
              <w:rPr>
                <w:rFonts w:ascii="Times New Roman" w:hAnsi="Times New Roman"/>
                <w:sz w:val="24"/>
                <w:szCs w:val="24"/>
                <w:lang w:eastAsia="uk-UA"/>
              </w:rPr>
              <w:tab/>
            </w:r>
          </w:p>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r w:rsidRPr="00DD3DDA">
              <w:rPr>
                <w:rFonts w:ascii="Times New Roman" w:hAnsi="Times New Roman"/>
                <w:sz w:val="24"/>
                <w:szCs w:val="24"/>
                <w:lang w:eastAsia="uk-UA"/>
              </w:rPr>
              <w:tab/>
            </w:r>
          </w:p>
        </w:tc>
        <w:tc>
          <w:tcPr>
            <w:tcW w:w="1620" w:type="dxa"/>
            <w:tcBorders>
              <w:left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r w:rsidRPr="00DD3DDA">
              <w:rPr>
                <w:rFonts w:ascii="Times New Roman" w:hAnsi="Times New Roman"/>
                <w:sz w:val="24"/>
                <w:szCs w:val="24"/>
                <w:lang w:eastAsia="uk-UA"/>
              </w:rPr>
              <w:t>1% від вартості об’єкту</w:t>
            </w:r>
          </w:p>
        </w:tc>
        <w:tc>
          <w:tcPr>
            <w:tcW w:w="2692" w:type="dxa"/>
            <w:vMerge/>
            <w:tcBorders>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p>
        </w:tc>
      </w:tr>
      <w:tr w:rsidR="00D81CCA" w:rsidRPr="00DD3DDA" w:rsidTr="00D56EF2">
        <w:trPr>
          <w:cantSplit/>
          <w:trHeight w:val="1656"/>
        </w:trPr>
        <w:tc>
          <w:tcPr>
            <w:tcW w:w="675" w:type="dxa"/>
            <w:vMerge w:val="restart"/>
            <w:tcBorders>
              <w:top w:val="nil"/>
              <w:left w:val="single" w:sz="4" w:space="0" w:color="auto"/>
              <w:right w:val="single" w:sz="4" w:space="0" w:color="auto"/>
            </w:tcBorders>
          </w:tcPr>
          <w:p w:rsidR="00D81CCA" w:rsidRPr="00DD3DDA" w:rsidRDefault="00D81CCA" w:rsidP="00D81CCA">
            <w:pPr>
              <w:autoSpaceDE w:val="0"/>
              <w:autoSpaceDN w:val="0"/>
              <w:adjustRightInd w:val="0"/>
              <w:spacing w:after="0" w:line="240" w:lineRule="auto"/>
              <w:ind w:firstLine="542"/>
              <w:jc w:val="center"/>
              <w:rPr>
                <w:rFonts w:ascii="Times New Roman" w:hAnsi="Times New Roman"/>
                <w:b/>
                <w:sz w:val="24"/>
                <w:szCs w:val="24"/>
                <w:lang w:eastAsia="uk-UA"/>
              </w:rPr>
            </w:pPr>
            <w:r w:rsidRPr="00DD3DDA">
              <w:rPr>
                <w:rFonts w:ascii="Times New Roman" w:hAnsi="Times New Roman"/>
                <w:b/>
                <w:sz w:val="24"/>
                <w:szCs w:val="24"/>
                <w:lang w:eastAsia="uk-UA"/>
              </w:rPr>
              <w:t>4</w:t>
            </w:r>
          </w:p>
        </w:tc>
        <w:tc>
          <w:tcPr>
            <w:tcW w:w="1984" w:type="dxa"/>
            <w:vMerge w:val="restart"/>
            <w:tcBorders>
              <w:top w:val="single" w:sz="4" w:space="0" w:color="auto"/>
              <w:left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r w:rsidRPr="00DD3DDA">
              <w:rPr>
                <w:rFonts w:ascii="Times New Roman" w:hAnsi="Times New Roman"/>
                <w:sz w:val="24"/>
                <w:szCs w:val="24"/>
                <w:lang w:eastAsia="uk-UA"/>
              </w:rPr>
              <w:t>Захід 5</w:t>
            </w:r>
          </w:p>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r w:rsidRPr="00DD3DDA">
              <w:rPr>
                <w:rFonts w:ascii="Times New Roman" w:hAnsi="Times New Roman"/>
                <w:sz w:val="24"/>
                <w:szCs w:val="24"/>
                <w:lang w:eastAsia="uk-UA"/>
              </w:rPr>
              <w:t>Наповнення спеціального фонду міського бюджету від продажу май</w:t>
            </w:r>
            <w:r w:rsidR="00D56EF2">
              <w:rPr>
                <w:rFonts w:ascii="Times New Roman" w:hAnsi="Times New Roman"/>
                <w:sz w:val="24"/>
                <w:szCs w:val="24"/>
                <w:lang w:eastAsia="uk-UA"/>
              </w:rPr>
              <w:t>на комунальної власності по офо</w:t>
            </w:r>
            <w:r w:rsidRPr="00DD3DDA">
              <w:rPr>
                <w:rFonts w:ascii="Times New Roman" w:hAnsi="Times New Roman"/>
                <w:sz w:val="24"/>
                <w:szCs w:val="24"/>
                <w:lang w:eastAsia="uk-UA"/>
              </w:rPr>
              <w:t>. Шевченка,30</w:t>
            </w:r>
          </w:p>
          <w:p w:rsidR="00D81CCA" w:rsidRPr="00DD3DDA" w:rsidRDefault="00D81CCA" w:rsidP="00D81CCA">
            <w:pPr>
              <w:autoSpaceDE w:val="0"/>
              <w:autoSpaceDN w:val="0"/>
              <w:adjustRightInd w:val="0"/>
              <w:spacing w:after="0" w:line="240" w:lineRule="auto"/>
              <w:rPr>
                <w:rFonts w:ascii="Times New Roman" w:hAnsi="Times New Roman"/>
                <w:b/>
                <w:sz w:val="24"/>
                <w:szCs w:val="24"/>
                <w:lang w:eastAsia="uk-UA"/>
              </w:rPr>
            </w:pPr>
          </w:p>
          <w:p w:rsidR="00D81CCA" w:rsidRPr="00DD3DDA" w:rsidRDefault="00D81CCA" w:rsidP="00D81CCA">
            <w:pPr>
              <w:autoSpaceDE w:val="0"/>
              <w:autoSpaceDN w:val="0"/>
              <w:adjustRightInd w:val="0"/>
              <w:spacing w:after="0" w:line="240" w:lineRule="auto"/>
              <w:rPr>
                <w:rFonts w:ascii="Times New Roman" w:hAnsi="Times New Roman"/>
                <w:b/>
                <w:sz w:val="24"/>
                <w:szCs w:val="24"/>
                <w:lang w:eastAsia="uk-UA"/>
              </w:rPr>
            </w:pPr>
          </w:p>
        </w:tc>
        <w:tc>
          <w:tcPr>
            <w:tcW w:w="2694" w:type="dxa"/>
            <w:tcBorders>
              <w:top w:val="single" w:sz="4" w:space="0" w:color="auto"/>
              <w:left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r w:rsidRPr="00DD3DDA">
              <w:rPr>
                <w:rFonts w:ascii="Times New Roman" w:hAnsi="Times New Roman"/>
                <w:sz w:val="24"/>
                <w:szCs w:val="24"/>
                <w:lang w:eastAsia="uk-UA"/>
              </w:rPr>
              <w:t>Захід 2</w:t>
            </w:r>
          </w:p>
          <w:p w:rsidR="00D81CCA" w:rsidRPr="00DD3DDA" w:rsidRDefault="00D81CCA" w:rsidP="00D81CCA">
            <w:pPr>
              <w:autoSpaceDE w:val="0"/>
              <w:autoSpaceDN w:val="0"/>
              <w:adjustRightInd w:val="0"/>
              <w:spacing w:after="0" w:line="240" w:lineRule="auto"/>
              <w:rPr>
                <w:rFonts w:ascii="Times New Roman" w:hAnsi="Times New Roman"/>
                <w:b/>
                <w:sz w:val="24"/>
                <w:szCs w:val="24"/>
                <w:u w:val="single"/>
                <w:lang w:eastAsia="uk-UA"/>
              </w:rPr>
            </w:pPr>
            <w:r w:rsidRPr="00DD3DDA">
              <w:rPr>
                <w:rFonts w:ascii="Times New Roman" w:hAnsi="Times New Roman"/>
                <w:sz w:val="24"/>
                <w:szCs w:val="24"/>
                <w:lang w:eastAsia="uk-UA"/>
              </w:rPr>
              <w:t xml:space="preserve">Виготовлення проекту землеустрою щодо відведення земельної ділянки </w:t>
            </w:r>
          </w:p>
        </w:tc>
        <w:tc>
          <w:tcPr>
            <w:tcW w:w="2315" w:type="dxa"/>
            <w:gridSpan w:val="2"/>
            <w:tcBorders>
              <w:top w:val="single" w:sz="4" w:space="0" w:color="auto"/>
              <w:left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r w:rsidRPr="00DD3DDA">
              <w:rPr>
                <w:rFonts w:ascii="Times New Roman" w:hAnsi="Times New Roman"/>
                <w:sz w:val="24"/>
                <w:szCs w:val="24"/>
                <w:lang w:eastAsia="uk-UA"/>
              </w:rPr>
              <w:t>затрат офор.. –10000,0</w:t>
            </w:r>
          </w:p>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r w:rsidRPr="00DD3DDA">
              <w:rPr>
                <w:rFonts w:ascii="Times New Roman" w:hAnsi="Times New Roman"/>
                <w:sz w:val="24"/>
                <w:szCs w:val="24"/>
                <w:lang w:eastAsia="uk-UA"/>
              </w:rPr>
              <w:t>продуктуга – 0,42</w:t>
            </w:r>
          </w:p>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r w:rsidRPr="00DD3DDA">
              <w:rPr>
                <w:rFonts w:ascii="Times New Roman" w:hAnsi="Times New Roman"/>
                <w:sz w:val="24"/>
                <w:szCs w:val="24"/>
                <w:lang w:eastAsia="uk-UA"/>
              </w:rPr>
              <w:t>Ефективності- 2,4 грн/м.кв</w:t>
            </w:r>
          </w:p>
          <w:p w:rsidR="00D81CCA" w:rsidRPr="00DD3DDA" w:rsidRDefault="00D81CCA" w:rsidP="00D81CCA">
            <w:pPr>
              <w:autoSpaceDE w:val="0"/>
              <w:autoSpaceDN w:val="0"/>
              <w:adjustRightInd w:val="0"/>
              <w:spacing w:after="0" w:line="240" w:lineRule="auto"/>
              <w:rPr>
                <w:rFonts w:ascii="Times New Roman" w:hAnsi="Times New Roman"/>
                <w:b/>
                <w:sz w:val="24"/>
                <w:szCs w:val="24"/>
                <w:u w:val="single"/>
                <w:lang w:eastAsia="uk-UA"/>
              </w:rPr>
            </w:pPr>
            <w:r w:rsidRPr="00DD3DDA">
              <w:rPr>
                <w:rFonts w:ascii="Times New Roman" w:hAnsi="Times New Roman"/>
                <w:sz w:val="24"/>
                <w:szCs w:val="24"/>
                <w:lang w:eastAsia="uk-UA"/>
              </w:rPr>
              <w:t xml:space="preserve">Якості – </w:t>
            </w:r>
          </w:p>
        </w:tc>
        <w:tc>
          <w:tcPr>
            <w:tcW w:w="2077" w:type="dxa"/>
            <w:gridSpan w:val="2"/>
            <w:vMerge w:val="restart"/>
            <w:tcBorders>
              <w:top w:val="single" w:sz="4" w:space="0" w:color="auto"/>
              <w:left w:val="single" w:sz="4" w:space="0" w:color="auto"/>
              <w:right w:val="single" w:sz="4" w:space="0" w:color="auto"/>
            </w:tcBorders>
          </w:tcPr>
          <w:p w:rsidR="00D81CCA" w:rsidRPr="00DD3DDA" w:rsidRDefault="00D81CCA" w:rsidP="00D81CCA">
            <w:pPr>
              <w:autoSpaceDE w:val="0"/>
              <w:autoSpaceDN w:val="0"/>
              <w:adjustRightInd w:val="0"/>
              <w:spacing w:after="0" w:line="240" w:lineRule="auto"/>
              <w:ind w:firstLine="542"/>
              <w:rPr>
                <w:rFonts w:ascii="Times New Roman" w:hAnsi="Times New Roman"/>
                <w:b/>
                <w:sz w:val="24"/>
                <w:szCs w:val="24"/>
                <w:u w:val="single"/>
                <w:lang w:eastAsia="uk-UA"/>
              </w:rPr>
            </w:pPr>
            <w:r w:rsidRPr="00DD3DDA">
              <w:rPr>
                <w:rFonts w:ascii="Times New Roman" w:hAnsi="Times New Roman"/>
                <w:sz w:val="24"/>
                <w:szCs w:val="24"/>
                <w:lang w:eastAsia="uk-UA"/>
              </w:rPr>
              <w:t>Виконавчий комітет Новороздільської міської ради</w:t>
            </w:r>
          </w:p>
          <w:p w:rsidR="00D81CCA" w:rsidRPr="00DD3DDA" w:rsidRDefault="00D81CCA" w:rsidP="00D81CCA">
            <w:pPr>
              <w:autoSpaceDE w:val="0"/>
              <w:autoSpaceDN w:val="0"/>
              <w:adjustRightInd w:val="0"/>
              <w:spacing w:after="0" w:line="240" w:lineRule="auto"/>
              <w:ind w:firstLine="542"/>
              <w:rPr>
                <w:rFonts w:ascii="Times New Roman" w:hAnsi="Times New Roman"/>
                <w:b/>
                <w:sz w:val="24"/>
                <w:szCs w:val="24"/>
                <w:u w:val="single"/>
                <w:lang w:eastAsia="uk-UA"/>
              </w:rPr>
            </w:pPr>
            <w:r w:rsidRPr="00DD3DDA">
              <w:rPr>
                <w:rFonts w:ascii="Times New Roman" w:hAnsi="Times New Roman"/>
                <w:sz w:val="24"/>
                <w:szCs w:val="24"/>
                <w:lang w:eastAsia="uk-UA"/>
              </w:rPr>
              <w:t>Міський бюджет , загальний фонд</w:t>
            </w:r>
          </w:p>
        </w:tc>
        <w:tc>
          <w:tcPr>
            <w:tcW w:w="1501" w:type="dxa"/>
            <w:gridSpan w:val="2"/>
            <w:vMerge w:val="restart"/>
            <w:tcBorders>
              <w:top w:val="nil"/>
              <w:left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b/>
                <w:sz w:val="24"/>
                <w:szCs w:val="24"/>
                <w:u w:val="single"/>
                <w:lang w:eastAsia="uk-UA"/>
              </w:rPr>
            </w:pPr>
            <w:r w:rsidRPr="00DD3DDA">
              <w:rPr>
                <w:rFonts w:ascii="Times New Roman" w:hAnsi="Times New Roman"/>
                <w:sz w:val="24"/>
                <w:szCs w:val="24"/>
                <w:lang w:eastAsia="uk-UA"/>
              </w:rPr>
              <w:t>Міський бюджет , загальний фонд</w:t>
            </w:r>
          </w:p>
          <w:p w:rsidR="00D81CCA" w:rsidRPr="00DD3DDA" w:rsidRDefault="00D81CCA" w:rsidP="00D81CCA">
            <w:pPr>
              <w:autoSpaceDE w:val="0"/>
              <w:autoSpaceDN w:val="0"/>
              <w:adjustRightInd w:val="0"/>
              <w:spacing w:after="0" w:line="240" w:lineRule="auto"/>
              <w:rPr>
                <w:rFonts w:ascii="Times New Roman" w:hAnsi="Times New Roman"/>
                <w:b/>
                <w:sz w:val="24"/>
                <w:szCs w:val="24"/>
                <w:lang w:eastAsia="uk-UA"/>
              </w:rPr>
            </w:pPr>
            <w:r w:rsidRPr="00DD3DDA">
              <w:rPr>
                <w:rFonts w:ascii="Times New Roman" w:hAnsi="Times New Roman"/>
                <w:sz w:val="24"/>
                <w:szCs w:val="24"/>
                <w:lang w:eastAsia="uk-UA"/>
              </w:rPr>
              <w:t>Інші джерела</w:t>
            </w:r>
          </w:p>
          <w:p w:rsidR="00D81CCA" w:rsidRPr="00DD3DDA" w:rsidRDefault="00D81CCA" w:rsidP="00D81CCA">
            <w:pPr>
              <w:autoSpaceDE w:val="0"/>
              <w:autoSpaceDN w:val="0"/>
              <w:adjustRightInd w:val="0"/>
              <w:spacing w:after="0" w:line="240" w:lineRule="auto"/>
              <w:rPr>
                <w:rFonts w:ascii="Times New Roman" w:hAnsi="Times New Roman"/>
                <w:b/>
                <w:sz w:val="24"/>
                <w:szCs w:val="24"/>
                <w:u w:val="single"/>
                <w:lang w:eastAsia="uk-UA"/>
              </w:rPr>
            </w:pPr>
          </w:p>
        </w:tc>
        <w:tc>
          <w:tcPr>
            <w:tcW w:w="1620" w:type="dxa"/>
            <w:tcBorders>
              <w:top w:val="nil"/>
              <w:left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b/>
                <w:sz w:val="24"/>
                <w:szCs w:val="24"/>
                <w:u w:val="single"/>
                <w:lang w:eastAsia="uk-UA"/>
              </w:rPr>
            </w:pPr>
            <w:r w:rsidRPr="00DD3DDA">
              <w:rPr>
                <w:rFonts w:ascii="Times New Roman" w:hAnsi="Times New Roman"/>
                <w:b/>
                <w:sz w:val="24"/>
                <w:szCs w:val="24"/>
                <w:lang w:eastAsia="uk-UA"/>
              </w:rPr>
              <w:t>10,0</w:t>
            </w:r>
          </w:p>
        </w:tc>
        <w:tc>
          <w:tcPr>
            <w:tcW w:w="2692" w:type="dxa"/>
            <w:vMerge w:val="restart"/>
            <w:tcBorders>
              <w:top w:val="single" w:sz="4" w:space="0" w:color="auto"/>
              <w:left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r w:rsidRPr="00DD3DDA">
              <w:rPr>
                <w:rFonts w:ascii="Times New Roman" w:hAnsi="Times New Roman"/>
                <w:sz w:val="24"/>
                <w:szCs w:val="24"/>
                <w:lang w:eastAsia="uk-UA"/>
              </w:rPr>
              <w:t>Забезпечення 100% виконання плану надходжень до спеціального фонду міського бюджету від продажу майна</w:t>
            </w:r>
          </w:p>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p>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p>
        </w:tc>
      </w:tr>
      <w:tr w:rsidR="00D81CCA" w:rsidRPr="00DD3DDA" w:rsidTr="00D56EF2">
        <w:trPr>
          <w:cantSplit/>
          <w:trHeight w:val="1505"/>
        </w:trPr>
        <w:tc>
          <w:tcPr>
            <w:tcW w:w="675" w:type="dxa"/>
            <w:vMerge/>
            <w:tcBorders>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ind w:firstLine="542"/>
              <w:rPr>
                <w:rFonts w:ascii="Times New Roman" w:hAnsi="Times New Roman"/>
                <w:b/>
                <w:sz w:val="24"/>
                <w:szCs w:val="24"/>
                <w:lang w:eastAsia="uk-UA"/>
              </w:rPr>
            </w:pPr>
          </w:p>
        </w:tc>
        <w:tc>
          <w:tcPr>
            <w:tcW w:w="1984" w:type="dxa"/>
            <w:vMerge/>
            <w:tcBorders>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b/>
                <w:sz w:val="24"/>
                <w:szCs w:val="24"/>
                <w:lang w:eastAsia="uk-UA"/>
              </w:rPr>
            </w:pPr>
          </w:p>
        </w:tc>
        <w:tc>
          <w:tcPr>
            <w:tcW w:w="2694" w:type="dxa"/>
            <w:tcBorders>
              <w:top w:val="single" w:sz="4" w:space="0" w:color="auto"/>
              <w:left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r w:rsidRPr="00DD3DDA">
              <w:rPr>
                <w:rFonts w:ascii="Times New Roman" w:hAnsi="Times New Roman"/>
                <w:sz w:val="24"/>
                <w:szCs w:val="24"/>
                <w:lang w:eastAsia="uk-UA"/>
              </w:rPr>
              <w:t>Захід 3</w:t>
            </w:r>
          </w:p>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r w:rsidRPr="00DD3DDA">
              <w:rPr>
                <w:rFonts w:ascii="Times New Roman" w:hAnsi="Times New Roman"/>
                <w:sz w:val="24"/>
                <w:szCs w:val="24"/>
                <w:lang w:eastAsia="uk-UA"/>
              </w:rPr>
              <w:t>Присвоєння кадастрового номеру земельної ділянки та реєстрація комунальної власності</w:t>
            </w:r>
          </w:p>
        </w:tc>
        <w:tc>
          <w:tcPr>
            <w:tcW w:w="2315" w:type="dxa"/>
            <w:gridSpan w:val="2"/>
            <w:tcBorders>
              <w:top w:val="single" w:sz="4" w:space="0" w:color="auto"/>
              <w:left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r w:rsidRPr="00DD3DDA">
              <w:rPr>
                <w:rFonts w:ascii="Times New Roman" w:hAnsi="Times New Roman"/>
                <w:sz w:val="24"/>
                <w:szCs w:val="24"/>
                <w:lang w:eastAsia="uk-UA"/>
              </w:rPr>
              <w:t xml:space="preserve">затрат офор.. – </w:t>
            </w:r>
          </w:p>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r w:rsidRPr="00DD3DDA">
              <w:rPr>
                <w:rFonts w:ascii="Times New Roman" w:hAnsi="Times New Roman"/>
                <w:sz w:val="24"/>
                <w:szCs w:val="24"/>
                <w:lang w:eastAsia="uk-UA"/>
              </w:rPr>
              <w:t xml:space="preserve">продуктуга – </w:t>
            </w:r>
          </w:p>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r w:rsidRPr="00DD3DDA">
              <w:rPr>
                <w:rFonts w:ascii="Times New Roman" w:hAnsi="Times New Roman"/>
                <w:sz w:val="24"/>
                <w:szCs w:val="24"/>
                <w:lang w:eastAsia="uk-UA"/>
              </w:rPr>
              <w:t>Ефективності-  офор/м.кв</w:t>
            </w:r>
          </w:p>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r w:rsidRPr="00DD3DDA">
              <w:rPr>
                <w:rFonts w:ascii="Times New Roman" w:hAnsi="Times New Roman"/>
                <w:sz w:val="24"/>
                <w:szCs w:val="24"/>
                <w:lang w:eastAsia="uk-UA"/>
              </w:rPr>
              <w:t>Якості</w:t>
            </w:r>
          </w:p>
        </w:tc>
        <w:tc>
          <w:tcPr>
            <w:tcW w:w="2077" w:type="dxa"/>
            <w:gridSpan w:val="2"/>
            <w:vMerge/>
            <w:tcBorders>
              <w:left w:val="single" w:sz="4" w:space="0" w:color="auto"/>
              <w:right w:val="single" w:sz="4" w:space="0" w:color="auto"/>
            </w:tcBorders>
          </w:tcPr>
          <w:p w:rsidR="00D81CCA" w:rsidRPr="00DD3DDA" w:rsidRDefault="00D81CCA" w:rsidP="00D81CCA">
            <w:pPr>
              <w:autoSpaceDE w:val="0"/>
              <w:autoSpaceDN w:val="0"/>
              <w:adjustRightInd w:val="0"/>
              <w:spacing w:after="0" w:line="240" w:lineRule="auto"/>
              <w:ind w:firstLine="542"/>
              <w:rPr>
                <w:rFonts w:ascii="Times New Roman" w:hAnsi="Times New Roman"/>
                <w:b/>
                <w:sz w:val="24"/>
                <w:szCs w:val="24"/>
                <w:lang w:eastAsia="uk-UA"/>
              </w:rPr>
            </w:pPr>
          </w:p>
        </w:tc>
        <w:tc>
          <w:tcPr>
            <w:tcW w:w="1501" w:type="dxa"/>
            <w:gridSpan w:val="2"/>
            <w:vMerge/>
            <w:tcBorders>
              <w:left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b/>
                <w:sz w:val="24"/>
                <w:szCs w:val="24"/>
                <w:lang w:eastAsia="uk-UA"/>
              </w:rPr>
            </w:pPr>
          </w:p>
        </w:tc>
        <w:tc>
          <w:tcPr>
            <w:tcW w:w="1620" w:type="dxa"/>
            <w:tcBorders>
              <w:top w:val="nil"/>
              <w:left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b/>
                <w:sz w:val="24"/>
                <w:szCs w:val="24"/>
                <w:lang w:eastAsia="uk-UA"/>
              </w:rPr>
            </w:pPr>
          </w:p>
        </w:tc>
        <w:tc>
          <w:tcPr>
            <w:tcW w:w="2692" w:type="dxa"/>
            <w:vMerge/>
            <w:tcBorders>
              <w:left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p>
        </w:tc>
      </w:tr>
      <w:tr w:rsidR="00D81CCA" w:rsidRPr="00DD3DDA" w:rsidTr="00D56EF2">
        <w:trPr>
          <w:cantSplit/>
          <w:trHeight w:val="418"/>
        </w:trPr>
        <w:tc>
          <w:tcPr>
            <w:tcW w:w="675" w:type="dxa"/>
            <w:tcBorders>
              <w:top w:val="nil"/>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ind w:firstLine="542"/>
              <w:rPr>
                <w:rFonts w:ascii="Times New Roman" w:hAnsi="Times New Roman"/>
                <w:b/>
                <w:sz w:val="24"/>
                <w:szCs w:val="24"/>
                <w:lang w:eastAsia="uk-UA"/>
              </w:rPr>
            </w:pPr>
          </w:p>
        </w:tc>
        <w:tc>
          <w:tcPr>
            <w:tcW w:w="1984" w:type="dxa"/>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b/>
                <w:sz w:val="24"/>
                <w:szCs w:val="24"/>
                <w:lang w:eastAsia="uk-UA"/>
              </w:rPr>
            </w:pPr>
            <w:r w:rsidRPr="00DD3DDA">
              <w:rPr>
                <w:rFonts w:ascii="Times New Roman" w:hAnsi="Times New Roman"/>
                <w:b/>
                <w:sz w:val="24"/>
                <w:szCs w:val="24"/>
                <w:lang w:eastAsia="uk-UA"/>
              </w:rPr>
              <w:t>Всього</w:t>
            </w:r>
          </w:p>
        </w:tc>
        <w:tc>
          <w:tcPr>
            <w:tcW w:w="2694" w:type="dxa"/>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b/>
                <w:sz w:val="24"/>
                <w:szCs w:val="24"/>
                <w:lang w:eastAsia="uk-UA"/>
              </w:rPr>
            </w:pPr>
          </w:p>
        </w:tc>
        <w:tc>
          <w:tcPr>
            <w:tcW w:w="2315" w:type="dxa"/>
            <w:gridSpan w:val="2"/>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p>
        </w:tc>
        <w:tc>
          <w:tcPr>
            <w:tcW w:w="2077" w:type="dxa"/>
            <w:gridSpan w:val="2"/>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ind w:firstLine="542"/>
              <w:rPr>
                <w:rFonts w:ascii="Times New Roman" w:hAnsi="Times New Roman"/>
                <w:b/>
                <w:sz w:val="24"/>
                <w:szCs w:val="24"/>
                <w:lang w:eastAsia="uk-UA"/>
              </w:rPr>
            </w:pPr>
          </w:p>
        </w:tc>
        <w:tc>
          <w:tcPr>
            <w:tcW w:w="1501" w:type="dxa"/>
            <w:gridSpan w:val="2"/>
            <w:tcBorders>
              <w:top w:val="nil"/>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b/>
                <w:sz w:val="24"/>
                <w:szCs w:val="24"/>
                <w:lang w:eastAsia="uk-UA"/>
              </w:rPr>
            </w:pPr>
          </w:p>
        </w:tc>
        <w:tc>
          <w:tcPr>
            <w:tcW w:w="1620" w:type="dxa"/>
            <w:tcBorders>
              <w:top w:val="nil"/>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b/>
                <w:sz w:val="24"/>
                <w:szCs w:val="24"/>
                <w:lang w:eastAsia="uk-UA"/>
              </w:rPr>
            </w:pPr>
            <w:r w:rsidRPr="00DD3DDA">
              <w:rPr>
                <w:rFonts w:ascii="Times New Roman" w:hAnsi="Times New Roman"/>
                <w:b/>
                <w:sz w:val="24"/>
                <w:szCs w:val="24"/>
                <w:lang w:eastAsia="uk-UA"/>
              </w:rPr>
              <w:t>9,0(спецфонд)+110,0 (загальний фонд)</w:t>
            </w:r>
          </w:p>
        </w:tc>
        <w:tc>
          <w:tcPr>
            <w:tcW w:w="2692" w:type="dxa"/>
            <w:tcBorders>
              <w:top w:val="single" w:sz="4" w:space="0" w:color="auto"/>
              <w:left w:val="single" w:sz="4" w:space="0" w:color="auto"/>
              <w:bottom w:val="single" w:sz="4" w:space="0" w:color="auto"/>
              <w:right w:val="single" w:sz="4" w:space="0" w:color="auto"/>
            </w:tcBorders>
          </w:tcPr>
          <w:p w:rsidR="00D81CCA" w:rsidRPr="00DD3DDA" w:rsidRDefault="00D81CCA" w:rsidP="00D81CCA">
            <w:pPr>
              <w:autoSpaceDE w:val="0"/>
              <w:autoSpaceDN w:val="0"/>
              <w:adjustRightInd w:val="0"/>
              <w:spacing w:after="0" w:line="240" w:lineRule="auto"/>
              <w:rPr>
                <w:rFonts w:ascii="Times New Roman" w:hAnsi="Times New Roman"/>
                <w:sz w:val="24"/>
                <w:szCs w:val="24"/>
                <w:lang w:eastAsia="uk-UA"/>
              </w:rPr>
            </w:pPr>
          </w:p>
        </w:tc>
      </w:tr>
    </w:tbl>
    <w:p w:rsidR="00D81CCA" w:rsidRPr="00DD3DDA" w:rsidRDefault="00D81CCA" w:rsidP="00D81CCA">
      <w:pPr>
        <w:spacing w:after="0" w:line="240" w:lineRule="auto"/>
        <w:rPr>
          <w:rFonts w:ascii="Times New Roman" w:hAnsi="Times New Roman"/>
          <w:sz w:val="24"/>
          <w:szCs w:val="24"/>
        </w:rPr>
      </w:pPr>
    </w:p>
    <w:p w:rsidR="00D81CCA" w:rsidRPr="00DD3DDA" w:rsidRDefault="00D81CCA" w:rsidP="0012580B">
      <w:pPr>
        <w:spacing w:after="0" w:line="240" w:lineRule="auto"/>
        <w:ind w:left="4248" w:firstLine="708"/>
        <w:jc w:val="center"/>
        <w:rPr>
          <w:rFonts w:ascii="Times New Roman" w:hAnsi="Times New Roman"/>
          <w:color w:val="FF0000"/>
          <w:sz w:val="24"/>
          <w:szCs w:val="24"/>
        </w:rPr>
        <w:sectPr w:rsidR="00D81CCA" w:rsidRPr="00DD3DDA" w:rsidSect="00D81CCA">
          <w:pgSz w:w="16838" w:h="11906" w:orient="landscape"/>
          <w:pgMar w:top="1701" w:right="1134" w:bottom="851" w:left="1134" w:header="709" w:footer="709" w:gutter="0"/>
          <w:cols w:space="708"/>
          <w:docGrid w:linePitch="360"/>
        </w:sectPr>
      </w:pPr>
    </w:p>
    <w:p w:rsidR="00475C90" w:rsidRDefault="00475C90" w:rsidP="00F32D7F">
      <w:pPr>
        <w:spacing w:after="0" w:line="240" w:lineRule="auto"/>
        <w:rPr>
          <w:rFonts w:ascii="Times New Roman" w:hAnsi="Times New Roman"/>
          <w:sz w:val="24"/>
          <w:szCs w:val="24"/>
        </w:rPr>
      </w:pPr>
    </w:p>
    <w:p w:rsidR="00F32D7F" w:rsidRPr="001F65A8" w:rsidRDefault="00F32D7F" w:rsidP="00F32D7F">
      <w:pPr>
        <w:spacing w:after="0" w:line="240" w:lineRule="auto"/>
        <w:jc w:val="center"/>
        <w:rPr>
          <w:rFonts w:ascii="Times New Roman" w:hAnsi="Times New Roman"/>
          <w:sz w:val="24"/>
          <w:szCs w:val="24"/>
        </w:rPr>
      </w:pPr>
      <w:r w:rsidRPr="001F65A8">
        <w:rPr>
          <w:rFonts w:ascii="Times New Roman" w:hAnsi="Times New Roman"/>
          <w:noProof/>
          <w:sz w:val="24"/>
          <w:szCs w:val="24"/>
          <w:lang w:val="ru-RU" w:eastAsia="ru-RU"/>
        </w:rPr>
        <w:drawing>
          <wp:inline distT="0" distB="0" distL="0" distR="0">
            <wp:extent cx="1143000" cy="598170"/>
            <wp:effectExtent l="1905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НОВОРОЗДІЛЬСЬКА  МІСЬКА  РАДА</w:t>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ЛЬВІВСЬКОЇ  ОБЛАСТІ</w:t>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ВИКОНАВЧИЙ  КОМІТЕТ</w:t>
      </w:r>
    </w:p>
    <w:p w:rsidR="00910037" w:rsidRPr="00F32D7F"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 xml:space="preserve"> Р І Ш Е Н Н Я №</w:t>
      </w:r>
    </w:p>
    <w:p w:rsidR="006071CC" w:rsidRPr="00BB2EAD" w:rsidRDefault="00BB2EAD" w:rsidP="00BB2EAD">
      <w:pPr>
        <w:spacing w:after="0" w:line="240" w:lineRule="auto"/>
        <w:ind w:left="2977" w:firstLine="708"/>
        <w:jc w:val="center"/>
        <w:rPr>
          <w:rFonts w:ascii="Times New Roman" w:hAnsi="Times New Roman"/>
          <w:b/>
          <w:sz w:val="24"/>
          <w:szCs w:val="24"/>
        </w:rPr>
      </w:pPr>
      <w:r w:rsidRPr="00BB2EAD">
        <w:rPr>
          <w:rFonts w:ascii="Times New Roman" w:hAnsi="Times New Roman"/>
          <w:b/>
          <w:sz w:val="24"/>
          <w:szCs w:val="24"/>
        </w:rPr>
        <w:t>282</w:t>
      </w:r>
    </w:p>
    <w:p w:rsidR="006071CC" w:rsidRPr="00DD3DDA" w:rsidRDefault="006071CC" w:rsidP="006071CC">
      <w:pPr>
        <w:spacing w:after="0" w:line="240" w:lineRule="auto"/>
        <w:rPr>
          <w:rFonts w:ascii="Times New Roman" w:hAnsi="Times New Roman"/>
          <w:b/>
          <w:sz w:val="24"/>
          <w:szCs w:val="24"/>
        </w:rPr>
      </w:pPr>
    </w:p>
    <w:p w:rsidR="00D56EF2" w:rsidRDefault="00D56EF2" w:rsidP="006071CC">
      <w:pPr>
        <w:spacing w:after="0" w:line="240" w:lineRule="auto"/>
        <w:rPr>
          <w:rFonts w:ascii="Times New Roman" w:hAnsi="Times New Roman"/>
          <w:sz w:val="24"/>
          <w:szCs w:val="24"/>
        </w:rPr>
      </w:pPr>
    </w:p>
    <w:p w:rsidR="006071CC" w:rsidRPr="00DD3DDA" w:rsidRDefault="006071CC" w:rsidP="006071CC">
      <w:pPr>
        <w:spacing w:after="0" w:line="240" w:lineRule="auto"/>
        <w:rPr>
          <w:rFonts w:ascii="Times New Roman" w:hAnsi="Times New Roman"/>
          <w:sz w:val="24"/>
          <w:szCs w:val="24"/>
        </w:rPr>
      </w:pPr>
      <w:r w:rsidRPr="00DD3DDA">
        <w:rPr>
          <w:rFonts w:ascii="Times New Roman" w:hAnsi="Times New Roman"/>
          <w:sz w:val="24"/>
          <w:szCs w:val="24"/>
        </w:rPr>
        <w:t xml:space="preserve">10 листопада 2015 року </w:t>
      </w:r>
    </w:p>
    <w:p w:rsidR="00A33C89" w:rsidRPr="00DD3DDA" w:rsidRDefault="00A33C89" w:rsidP="00A33C89">
      <w:pPr>
        <w:spacing w:after="0" w:line="240" w:lineRule="auto"/>
        <w:jc w:val="center"/>
        <w:rPr>
          <w:rFonts w:ascii="Times New Roman" w:hAnsi="Times New Roman"/>
          <w:sz w:val="24"/>
          <w:szCs w:val="24"/>
        </w:rPr>
      </w:pPr>
    </w:p>
    <w:p w:rsidR="00A33C89" w:rsidRPr="00DD3DDA" w:rsidRDefault="00A33C89" w:rsidP="00F32D7F">
      <w:pPr>
        <w:spacing w:after="0" w:line="240" w:lineRule="auto"/>
        <w:rPr>
          <w:rFonts w:ascii="Times New Roman" w:hAnsi="Times New Roman"/>
          <w:bCs/>
          <w:sz w:val="24"/>
          <w:szCs w:val="24"/>
        </w:rPr>
      </w:pPr>
      <w:r w:rsidRPr="00DD3DDA">
        <w:rPr>
          <w:rFonts w:ascii="Times New Roman" w:hAnsi="Times New Roman"/>
          <w:bCs/>
          <w:sz w:val="24"/>
          <w:szCs w:val="24"/>
        </w:rPr>
        <w:t xml:space="preserve">Про        погодження      Інвестиційної    </w:t>
      </w:r>
    </w:p>
    <w:p w:rsidR="00A33C89" w:rsidRPr="00DD3DDA" w:rsidRDefault="00A33C89" w:rsidP="00F32D7F">
      <w:pPr>
        <w:spacing w:after="0" w:line="240" w:lineRule="auto"/>
        <w:rPr>
          <w:rFonts w:ascii="Times New Roman" w:hAnsi="Times New Roman"/>
          <w:bCs/>
          <w:sz w:val="24"/>
          <w:szCs w:val="24"/>
        </w:rPr>
      </w:pPr>
      <w:r w:rsidRPr="00DD3DDA">
        <w:rPr>
          <w:rFonts w:ascii="Times New Roman" w:hAnsi="Times New Roman"/>
          <w:bCs/>
          <w:sz w:val="24"/>
          <w:szCs w:val="24"/>
        </w:rPr>
        <w:t>програми ТзОВ „Енергія-Новий Розділ”</w:t>
      </w:r>
    </w:p>
    <w:p w:rsidR="00A33C89" w:rsidRPr="00DD3DDA" w:rsidRDefault="00A33C89" w:rsidP="00F32D7F">
      <w:pPr>
        <w:spacing w:after="0" w:line="240" w:lineRule="auto"/>
        <w:rPr>
          <w:rFonts w:ascii="Times New Roman" w:hAnsi="Times New Roman"/>
          <w:bCs/>
          <w:sz w:val="24"/>
          <w:szCs w:val="24"/>
        </w:rPr>
      </w:pPr>
      <w:r w:rsidRPr="00DD3DDA">
        <w:rPr>
          <w:rFonts w:ascii="Times New Roman" w:hAnsi="Times New Roman"/>
          <w:bCs/>
          <w:sz w:val="24"/>
          <w:szCs w:val="24"/>
        </w:rPr>
        <w:t xml:space="preserve">у сфері теплопостачання    </w:t>
      </w:r>
    </w:p>
    <w:p w:rsidR="00A33C89" w:rsidRPr="00DD3DDA" w:rsidRDefault="00BB2EAD" w:rsidP="00A33C89">
      <w:pPr>
        <w:spacing w:after="0" w:line="240" w:lineRule="auto"/>
        <w:jc w:val="both"/>
        <w:rPr>
          <w:rFonts w:ascii="Times New Roman" w:hAnsi="Times New Roman"/>
          <w:bCs/>
          <w:sz w:val="24"/>
          <w:szCs w:val="24"/>
        </w:rPr>
      </w:pPr>
      <w:r>
        <w:rPr>
          <w:rFonts w:ascii="Times New Roman" w:hAnsi="Times New Roman"/>
          <w:bCs/>
          <w:sz w:val="24"/>
          <w:szCs w:val="24"/>
        </w:rPr>
        <w:t xml:space="preserve">   </w:t>
      </w:r>
    </w:p>
    <w:p w:rsidR="00A33C89" w:rsidRPr="00DD3DDA" w:rsidRDefault="00A33C89" w:rsidP="00A33C89">
      <w:pPr>
        <w:spacing w:after="0" w:line="240" w:lineRule="auto"/>
        <w:ind w:firstLine="708"/>
        <w:jc w:val="both"/>
        <w:rPr>
          <w:rFonts w:ascii="Times New Roman" w:hAnsi="Times New Roman"/>
          <w:bCs/>
          <w:sz w:val="24"/>
          <w:szCs w:val="24"/>
        </w:rPr>
      </w:pPr>
      <w:r w:rsidRPr="00DD3DDA">
        <w:rPr>
          <w:rFonts w:ascii="Times New Roman" w:hAnsi="Times New Roman"/>
          <w:bCs/>
          <w:sz w:val="24"/>
          <w:szCs w:val="24"/>
        </w:rPr>
        <w:t xml:space="preserve">З метою визначення обгрунтованості запланованих капіталовкладень та витрат у структурі інвестиційної складової тарифів на централізоване водопостачання та водовідведення, розглянувши звернення директора ТзОВ «Енергія-Новий Розділ» Артимка Ігора Мироновича, відповідно до  Порядку розроблення, погодження та затвердження інвестиційних програм суб'єктів господарювання у сфері теплопостачання, затвердженого наказом Міністерства регіонального розвитку, будівництва та житлово-комунального господарства України від 14.12.2012 № 630, постановою Національної комісії, що здійснює державне регулювання у сфері комунальних послуг від 14.12.2012 № 381 та </w:t>
      </w:r>
      <w:r w:rsidRPr="00DD3DDA">
        <w:rPr>
          <w:rFonts w:ascii="Times New Roman" w:hAnsi="Times New Roman"/>
          <w:color w:val="000000"/>
          <w:sz w:val="24"/>
          <w:szCs w:val="24"/>
        </w:rPr>
        <w:t xml:space="preserve">та </w:t>
      </w:r>
      <w:r w:rsidRPr="00DD3DDA">
        <w:rPr>
          <w:rFonts w:ascii="Times New Roman" w:hAnsi="Times New Roman"/>
          <w:sz w:val="24"/>
          <w:szCs w:val="24"/>
        </w:rPr>
        <w:t>„а” ч.1 ст. 27</w:t>
      </w:r>
      <w:r w:rsidRPr="00DD3DDA">
        <w:rPr>
          <w:rFonts w:ascii="Times New Roman" w:hAnsi="Times New Roman"/>
          <w:bCs/>
          <w:sz w:val="24"/>
          <w:szCs w:val="24"/>
        </w:rPr>
        <w:t xml:space="preserve"> Закону України “Про місцеве самоврядування в Україні”</w:t>
      </w:r>
      <w:r w:rsidRPr="00DD3DDA">
        <w:rPr>
          <w:rFonts w:ascii="Times New Roman" w:hAnsi="Times New Roman"/>
          <w:sz w:val="24"/>
          <w:szCs w:val="24"/>
        </w:rPr>
        <w:t>, виконавчий коміте</w:t>
      </w:r>
      <w:r w:rsidR="00297A27" w:rsidRPr="00DD3DDA">
        <w:rPr>
          <w:rFonts w:ascii="Times New Roman" w:hAnsi="Times New Roman"/>
          <w:sz w:val="24"/>
          <w:szCs w:val="24"/>
        </w:rPr>
        <w:t>т Новороздільської міської ради</w:t>
      </w:r>
      <w:r w:rsidR="00297A27" w:rsidRPr="00DD3DDA">
        <w:rPr>
          <w:rFonts w:ascii="Times New Roman" w:hAnsi="Times New Roman"/>
          <w:bCs/>
          <w:sz w:val="24"/>
          <w:szCs w:val="24"/>
        </w:rPr>
        <w:t>,</w:t>
      </w:r>
      <w:r w:rsidRPr="00DD3DDA">
        <w:rPr>
          <w:rFonts w:ascii="Times New Roman" w:hAnsi="Times New Roman"/>
          <w:bCs/>
          <w:sz w:val="24"/>
          <w:szCs w:val="24"/>
        </w:rPr>
        <w:t xml:space="preserve"> виконавчий комітет Новороздільської міської ради</w:t>
      </w:r>
    </w:p>
    <w:p w:rsidR="00A33C89" w:rsidRPr="00DD3DDA" w:rsidRDefault="00A33C89" w:rsidP="00A33C89">
      <w:pPr>
        <w:spacing w:after="0" w:line="240" w:lineRule="auto"/>
        <w:jc w:val="both"/>
        <w:rPr>
          <w:rFonts w:ascii="Times New Roman" w:hAnsi="Times New Roman"/>
          <w:bCs/>
          <w:sz w:val="24"/>
          <w:szCs w:val="24"/>
        </w:rPr>
      </w:pPr>
    </w:p>
    <w:p w:rsidR="00A33C89" w:rsidRPr="00DD3DDA" w:rsidRDefault="00A33C89" w:rsidP="00A33C89">
      <w:pPr>
        <w:spacing w:after="0" w:line="240" w:lineRule="auto"/>
        <w:jc w:val="both"/>
        <w:rPr>
          <w:rFonts w:ascii="Times New Roman" w:hAnsi="Times New Roman"/>
          <w:bCs/>
          <w:sz w:val="24"/>
          <w:szCs w:val="24"/>
        </w:rPr>
      </w:pPr>
      <w:r w:rsidRPr="00DD3DDA">
        <w:rPr>
          <w:rFonts w:ascii="Times New Roman" w:hAnsi="Times New Roman"/>
          <w:bCs/>
          <w:sz w:val="24"/>
          <w:szCs w:val="24"/>
        </w:rPr>
        <w:t>ВИРІШИВ:</w:t>
      </w:r>
    </w:p>
    <w:p w:rsidR="00A33C89" w:rsidRPr="00DD3DDA" w:rsidRDefault="00A33C89" w:rsidP="00A33C89">
      <w:pPr>
        <w:spacing w:after="0" w:line="240" w:lineRule="auto"/>
        <w:jc w:val="both"/>
        <w:rPr>
          <w:rFonts w:ascii="Times New Roman" w:hAnsi="Times New Roman"/>
          <w:bCs/>
          <w:sz w:val="24"/>
          <w:szCs w:val="24"/>
        </w:rPr>
      </w:pPr>
    </w:p>
    <w:p w:rsidR="00A33C89" w:rsidRPr="00DD3DDA" w:rsidRDefault="00A33C89" w:rsidP="00A33C89">
      <w:pPr>
        <w:spacing w:after="0" w:line="240" w:lineRule="auto"/>
        <w:jc w:val="both"/>
        <w:rPr>
          <w:rFonts w:ascii="Times New Roman" w:hAnsi="Times New Roman"/>
          <w:bCs/>
          <w:sz w:val="24"/>
          <w:szCs w:val="24"/>
        </w:rPr>
      </w:pPr>
      <w:r w:rsidRPr="00DD3DDA">
        <w:rPr>
          <w:rFonts w:ascii="Times New Roman" w:hAnsi="Times New Roman"/>
          <w:bCs/>
          <w:sz w:val="24"/>
          <w:szCs w:val="24"/>
        </w:rPr>
        <w:tab/>
        <w:t>1. Погодити Інвестиційну програму ТзОВ «Енергія-Новий Розділ» (директор Артимко І. М.) у сфері теплопостачання на 2016 рік  (додається).</w:t>
      </w:r>
    </w:p>
    <w:p w:rsidR="00A33C89" w:rsidRPr="00DD3DDA" w:rsidRDefault="00A33C89" w:rsidP="00A33C89">
      <w:pPr>
        <w:spacing w:after="0" w:line="240" w:lineRule="auto"/>
        <w:jc w:val="both"/>
        <w:rPr>
          <w:rFonts w:ascii="Times New Roman" w:hAnsi="Times New Roman"/>
          <w:bCs/>
          <w:sz w:val="24"/>
          <w:szCs w:val="24"/>
        </w:rPr>
      </w:pPr>
      <w:r w:rsidRPr="00DD3DDA">
        <w:rPr>
          <w:rFonts w:ascii="Times New Roman" w:hAnsi="Times New Roman"/>
          <w:bCs/>
          <w:sz w:val="24"/>
          <w:szCs w:val="24"/>
        </w:rPr>
        <w:tab/>
        <w:t>2. Контроль за виконанням даного рішення покласти на першого заступника міського голови Поглода М. Б.</w:t>
      </w:r>
    </w:p>
    <w:p w:rsidR="00297A27" w:rsidRDefault="00297A27" w:rsidP="00A33C89">
      <w:pPr>
        <w:spacing w:after="0" w:line="240" w:lineRule="auto"/>
        <w:jc w:val="both"/>
        <w:rPr>
          <w:rFonts w:ascii="Times New Roman" w:hAnsi="Times New Roman"/>
          <w:bCs/>
          <w:sz w:val="24"/>
          <w:szCs w:val="24"/>
        </w:rPr>
      </w:pPr>
    </w:p>
    <w:p w:rsidR="00DA18A6" w:rsidRPr="00DD3DDA" w:rsidRDefault="00DA18A6" w:rsidP="00A33C89">
      <w:pPr>
        <w:spacing w:after="0" w:line="240" w:lineRule="auto"/>
        <w:jc w:val="both"/>
        <w:rPr>
          <w:rFonts w:ascii="Times New Roman" w:hAnsi="Times New Roman"/>
          <w:bCs/>
          <w:sz w:val="24"/>
          <w:szCs w:val="24"/>
        </w:rPr>
      </w:pPr>
    </w:p>
    <w:p w:rsidR="00A33C89" w:rsidRPr="00DD3DDA" w:rsidRDefault="00A33C89" w:rsidP="00A33C89">
      <w:pPr>
        <w:spacing w:after="0" w:line="240" w:lineRule="auto"/>
        <w:jc w:val="both"/>
        <w:rPr>
          <w:rFonts w:ascii="Times New Roman" w:hAnsi="Times New Roman"/>
          <w:bCs/>
          <w:sz w:val="24"/>
          <w:szCs w:val="24"/>
        </w:rPr>
      </w:pPr>
      <w:r w:rsidRPr="00DD3DDA">
        <w:rPr>
          <w:rFonts w:ascii="Times New Roman" w:hAnsi="Times New Roman"/>
          <w:bCs/>
          <w:sz w:val="24"/>
          <w:szCs w:val="24"/>
        </w:rPr>
        <w:t xml:space="preserve">МІСЬКИЙ ГОЛОВА                                             </w:t>
      </w:r>
      <w:r w:rsidR="00297A27" w:rsidRPr="00DD3DDA">
        <w:rPr>
          <w:rFonts w:ascii="Times New Roman" w:hAnsi="Times New Roman"/>
          <w:bCs/>
          <w:sz w:val="24"/>
          <w:szCs w:val="24"/>
        </w:rPr>
        <w:t xml:space="preserve">                       Володимир</w:t>
      </w:r>
      <w:r w:rsidRPr="00DD3DDA">
        <w:rPr>
          <w:rFonts w:ascii="Times New Roman" w:hAnsi="Times New Roman"/>
          <w:bCs/>
          <w:sz w:val="24"/>
          <w:szCs w:val="24"/>
        </w:rPr>
        <w:t xml:space="preserve"> ТУЗ</w:t>
      </w:r>
    </w:p>
    <w:p w:rsidR="00A33C89" w:rsidRDefault="00A33C89" w:rsidP="006071CC">
      <w:pPr>
        <w:spacing w:after="0" w:line="240" w:lineRule="auto"/>
        <w:rPr>
          <w:rFonts w:ascii="Times New Roman" w:hAnsi="Times New Roman"/>
          <w:sz w:val="24"/>
          <w:szCs w:val="24"/>
        </w:rPr>
      </w:pPr>
    </w:p>
    <w:p w:rsidR="00DA18A6" w:rsidRDefault="00DA18A6" w:rsidP="006071CC">
      <w:pPr>
        <w:spacing w:after="0" w:line="240" w:lineRule="auto"/>
        <w:rPr>
          <w:rFonts w:ascii="Times New Roman" w:hAnsi="Times New Roman"/>
          <w:sz w:val="24"/>
          <w:szCs w:val="24"/>
        </w:rPr>
      </w:pPr>
    </w:p>
    <w:p w:rsidR="00DA18A6" w:rsidRDefault="00DA18A6" w:rsidP="006071CC">
      <w:pPr>
        <w:spacing w:after="0" w:line="240" w:lineRule="auto"/>
        <w:rPr>
          <w:rFonts w:ascii="Times New Roman" w:hAnsi="Times New Roman"/>
          <w:sz w:val="24"/>
          <w:szCs w:val="24"/>
        </w:rPr>
      </w:pPr>
    </w:p>
    <w:p w:rsidR="00DA18A6" w:rsidRDefault="00DA18A6" w:rsidP="006071CC">
      <w:pPr>
        <w:spacing w:after="0" w:line="240" w:lineRule="auto"/>
        <w:rPr>
          <w:rFonts w:ascii="Times New Roman" w:hAnsi="Times New Roman"/>
          <w:sz w:val="24"/>
          <w:szCs w:val="24"/>
        </w:rPr>
      </w:pPr>
    </w:p>
    <w:p w:rsidR="00DA18A6" w:rsidRDefault="00DA18A6" w:rsidP="006071CC">
      <w:pPr>
        <w:spacing w:after="0" w:line="240" w:lineRule="auto"/>
        <w:rPr>
          <w:rFonts w:ascii="Times New Roman" w:hAnsi="Times New Roman"/>
          <w:sz w:val="24"/>
          <w:szCs w:val="24"/>
        </w:rPr>
      </w:pPr>
    </w:p>
    <w:p w:rsidR="00DA18A6" w:rsidRDefault="00DA18A6" w:rsidP="006071CC">
      <w:pPr>
        <w:spacing w:after="0" w:line="240" w:lineRule="auto"/>
        <w:rPr>
          <w:rFonts w:ascii="Times New Roman" w:hAnsi="Times New Roman"/>
          <w:sz w:val="24"/>
          <w:szCs w:val="24"/>
        </w:rPr>
      </w:pPr>
    </w:p>
    <w:p w:rsidR="00DA18A6" w:rsidRDefault="00DA18A6" w:rsidP="006071CC">
      <w:pPr>
        <w:spacing w:after="0" w:line="240" w:lineRule="auto"/>
        <w:rPr>
          <w:rFonts w:ascii="Times New Roman" w:hAnsi="Times New Roman"/>
          <w:sz w:val="24"/>
          <w:szCs w:val="24"/>
        </w:rPr>
      </w:pPr>
    </w:p>
    <w:p w:rsidR="00DA18A6" w:rsidRDefault="00DA18A6" w:rsidP="006071CC">
      <w:pPr>
        <w:spacing w:after="0" w:line="240" w:lineRule="auto"/>
        <w:rPr>
          <w:rFonts w:ascii="Times New Roman" w:hAnsi="Times New Roman"/>
          <w:sz w:val="24"/>
          <w:szCs w:val="24"/>
        </w:rPr>
      </w:pPr>
    </w:p>
    <w:p w:rsidR="00DA18A6" w:rsidRDefault="00DA18A6" w:rsidP="006071CC">
      <w:pPr>
        <w:spacing w:after="0" w:line="240" w:lineRule="auto"/>
        <w:rPr>
          <w:rFonts w:ascii="Times New Roman" w:hAnsi="Times New Roman"/>
          <w:sz w:val="24"/>
          <w:szCs w:val="24"/>
        </w:rPr>
      </w:pPr>
    </w:p>
    <w:p w:rsidR="00DA18A6" w:rsidRDefault="00DA18A6" w:rsidP="006071CC">
      <w:pPr>
        <w:spacing w:after="0" w:line="240" w:lineRule="auto"/>
        <w:rPr>
          <w:rFonts w:ascii="Times New Roman" w:hAnsi="Times New Roman"/>
          <w:sz w:val="24"/>
          <w:szCs w:val="24"/>
        </w:rPr>
      </w:pPr>
    </w:p>
    <w:p w:rsidR="00DA18A6" w:rsidRDefault="00DA18A6" w:rsidP="006071CC">
      <w:pPr>
        <w:spacing w:after="0" w:line="240" w:lineRule="auto"/>
        <w:rPr>
          <w:rFonts w:ascii="Times New Roman" w:hAnsi="Times New Roman"/>
          <w:sz w:val="24"/>
          <w:szCs w:val="24"/>
        </w:rPr>
      </w:pPr>
    </w:p>
    <w:p w:rsidR="00DA18A6" w:rsidRDefault="00DA18A6" w:rsidP="006071CC">
      <w:pPr>
        <w:spacing w:after="0" w:line="240" w:lineRule="auto"/>
        <w:rPr>
          <w:rFonts w:ascii="Times New Roman" w:hAnsi="Times New Roman"/>
          <w:sz w:val="24"/>
          <w:szCs w:val="24"/>
        </w:rPr>
      </w:pPr>
    </w:p>
    <w:p w:rsidR="00DA18A6" w:rsidRDefault="00DA18A6" w:rsidP="006071CC">
      <w:pPr>
        <w:spacing w:after="0" w:line="240" w:lineRule="auto"/>
        <w:rPr>
          <w:rFonts w:ascii="Times New Roman" w:hAnsi="Times New Roman"/>
          <w:sz w:val="24"/>
          <w:szCs w:val="24"/>
        </w:rPr>
      </w:pPr>
    </w:p>
    <w:p w:rsidR="00DA18A6" w:rsidRDefault="00DA18A6" w:rsidP="006071CC">
      <w:pPr>
        <w:spacing w:after="0" w:line="240" w:lineRule="auto"/>
        <w:rPr>
          <w:rFonts w:ascii="Times New Roman" w:hAnsi="Times New Roman"/>
          <w:sz w:val="24"/>
          <w:szCs w:val="24"/>
        </w:rPr>
      </w:pPr>
    </w:p>
    <w:p w:rsidR="00DA18A6" w:rsidRDefault="00DA18A6" w:rsidP="006071CC">
      <w:pPr>
        <w:spacing w:after="0" w:line="240" w:lineRule="auto"/>
        <w:rPr>
          <w:rFonts w:ascii="Times New Roman" w:hAnsi="Times New Roman"/>
          <w:sz w:val="24"/>
          <w:szCs w:val="24"/>
        </w:rPr>
      </w:pPr>
    </w:p>
    <w:p w:rsidR="00DA18A6" w:rsidRDefault="00DA18A6" w:rsidP="006071CC">
      <w:pPr>
        <w:spacing w:after="0" w:line="240" w:lineRule="auto"/>
        <w:rPr>
          <w:rFonts w:ascii="Times New Roman" w:hAnsi="Times New Roman"/>
          <w:sz w:val="24"/>
          <w:szCs w:val="24"/>
        </w:rPr>
      </w:pPr>
    </w:p>
    <w:p w:rsidR="00085E32" w:rsidRDefault="00085E32" w:rsidP="006071CC">
      <w:pPr>
        <w:spacing w:after="0" w:line="240" w:lineRule="auto"/>
        <w:rPr>
          <w:rFonts w:ascii="Times New Roman" w:hAnsi="Times New Roman"/>
          <w:sz w:val="24"/>
          <w:szCs w:val="24"/>
        </w:rPr>
      </w:pPr>
    </w:p>
    <w:p w:rsidR="00F32D7F" w:rsidRPr="001F65A8" w:rsidRDefault="00F32D7F" w:rsidP="00F32D7F">
      <w:pPr>
        <w:spacing w:after="0" w:line="240" w:lineRule="auto"/>
        <w:jc w:val="center"/>
        <w:rPr>
          <w:rFonts w:ascii="Times New Roman" w:hAnsi="Times New Roman"/>
          <w:sz w:val="24"/>
          <w:szCs w:val="24"/>
        </w:rPr>
      </w:pPr>
      <w:r w:rsidRPr="001F65A8">
        <w:rPr>
          <w:rFonts w:ascii="Times New Roman" w:hAnsi="Times New Roman"/>
          <w:noProof/>
          <w:sz w:val="24"/>
          <w:szCs w:val="24"/>
          <w:lang w:val="ru-RU" w:eastAsia="ru-RU"/>
        </w:rPr>
        <w:lastRenderedPageBreak/>
        <w:drawing>
          <wp:inline distT="0" distB="0" distL="0" distR="0">
            <wp:extent cx="1143000" cy="598170"/>
            <wp:effectExtent l="19050" t="0" r="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НОВОРОЗДІЛЬСЬКА  МІСЬКА  РАДА</w:t>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ЛЬВІВСЬКОЇ  ОБЛАСТІ</w:t>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ВИКОНАВЧИЙ  КОМІТЕТ</w:t>
      </w:r>
    </w:p>
    <w:p w:rsidR="00F07098" w:rsidRPr="00F32D7F"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 xml:space="preserve"> Р І Ш Е Н Н Я №</w:t>
      </w:r>
    </w:p>
    <w:p w:rsidR="006071CC" w:rsidRPr="00BB2EAD" w:rsidRDefault="00BB2EAD" w:rsidP="00BB2EAD">
      <w:pPr>
        <w:spacing w:after="0" w:line="240" w:lineRule="auto"/>
        <w:ind w:left="2410" w:firstLine="708"/>
        <w:jc w:val="center"/>
        <w:rPr>
          <w:rFonts w:ascii="Times New Roman" w:hAnsi="Times New Roman"/>
          <w:b/>
          <w:sz w:val="24"/>
          <w:szCs w:val="24"/>
        </w:rPr>
      </w:pPr>
      <w:r w:rsidRPr="00BB2EAD">
        <w:rPr>
          <w:rFonts w:ascii="Times New Roman" w:hAnsi="Times New Roman"/>
          <w:b/>
          <w:sz w:val="24"/>
          <w:szCs w:val="24"/>
        </w:rPr>
        <w:t>283</w:t>
      </w:r>
    </w:p>
    <w:p w:rsidR="006071CC" w:rsidRPr="00DD3DDA" w:rsidRDefault="006071CC" w:rsidP="006071CC">
      <w:pPr>
        <w:spacing w:after="0" w:line="240" w:lineRule="auto"/>
        <w:rPr>
          <w:rFonts w:ascii="Times New Roman" w:hAnsi="Times New Roman"/>
          <w:b/>
          <w:sz w:val="24"/>
          <w:szCs w:val="24"/>
        </w:rPr>
      </w:pPr>
    </w:p>
    <w:p w:rsidR="00DA18A6" w:rsidRDefault="00DA18A6" w:rsidP="006071CC">
      <w:pPr>
        <w:spacing w:after="0" w:line="240" w:lineRule="auto"/>
        <w:rPr>
          <w:rFonts w:ascii="Times New Roman" w:hAnsi="Times New Roman"/>
          <w:sz w:val="24"/>
          <w:szCs w:val="24"/>
        </w:rPr>
      </w:pPr>
    </w:p>
    <w:p w:rsidR="006071CC" w:rsidRPr="00DD3DDA" w:rsidRDefault="006071CC" w:rsidP="006071CC">
      <w:pPr>
        <w:spacing w:after="0" w:line="240" w:lineRule="auto"/>
        <w:rPr>
          <w:rFonts w:ascii="Times New Roman" w:hAnsi="Times New Roman"/>
          <w:sz w:val="24"/>
          <w:szCs w:val="24"/>
        </w:rPr>
      </w:pPr>
      <w:r w:rsidRPr="00DD3DDA">
        <w:rPr>
          <w:rFonts w:ascii="Times New Roman" w:hAnsi="Times New Roman"/>
          <w:sz w:val="24"/>
          <w:szCs w:val="24"/>
        </w:rPr>
        <w:t xml:space="preserve">10 листопада 2015 року </w:t>
      </w:r>
    </w:p>
    <w:p w:rsidR="006071CC" w:rsidRPr="00DD3DDA" w:rsidRDefault="006071CC" w:rsidP="00A33C89">
      <w:pPr>
        <w:spacing w:after="0" w:line="240" w:lineRule="auto"/>
        <w:jc w:val="both"/>
        <w:rPr>
          <w:rFonts w:ascii="Times New Roman" w:hAnsi="Times New Roman"/>
          <w:bCs/>
          <w:sz w:val="24"/>
          <w:szCs w:val="24"/>
        </w:rPr>
      </w:pPr>
    </w:p>
    <w:p w:rsidR="00A33C89" w:rsidRPr="00DD3DDA" w:rsidRDefault="00A33C89" w:rsidP="00A33C89">
      <w:pPr>
        <w:spacing w:after="0" w:line="240" w:lineRule="auto"/>
        <w:jc w:val="both"/>
        <w:rPr>
          <w:rFonts w:ascii="Times New Roman" w:hAnsi="Times New Roman"/>
          <w:bCs/>
          <w:sz w:val="24"/>
          <w:szCs w:val="24"/>
        </w:rPr>
      </w:pPr>
      <w:r w:rsidRPr="00DD3DDA">
        <w:rPr>
          <w:rFonts w:ascii="Times New Roman" w:hAnsi="Times New Roman"/>
          <w:bCs/>
          <w:sz w:val="24"/>
          <w:szCs w:val="24"/>
        </w:rPr>
        <w:t xml:space="preserve">Про        погодження      Інвестиційної    </w:t>
      </w:r>
    </w:p>
    <w:p w:rsidR="00A33C89" w:rsidRPr="00DD3DDA" w:rsidRDefault="00A33C89" w:rsidP="00A33C89">
      <w:pPr>
        <w:spacing w:after="0" w:line="240" w:lineRule="auto"/>
        <w:jc w:val="both"/>
        <w:rPr>
          <w:rFonts w:ascii="Times New Roman" w:hAnsi="Times New Roman"/>
          <w:bCs/>
          <w:sz w:val="24"/>
          <w:szCs w:val="24"/>
        </w:rPr>
      </w:pPr>
      <w:r w:rsidRPr="00DD3DDA">
        <w:rPr>
          <w:rFonts w:ascii="Times New Roman" w:hAnsi="Times New Roman"/>
          <w:bCs/>
          <w:sz w:val="24"/>
          <w:szCs w:val="24"/>
        </w:rPr>
        <w:t>програми ТзОВ „Енергія-Новий Розділ”</w:t>
      </w:r>
    </w:p>
    <w:p w:rsidR="00654208" w:rsidRDefault="00A33C89" w:rsidP="00A33C89">
      <w:pPr>
        <w:spacing w:after="0" w:line="240" w:lineRule="auto"/>
        <w:jc w:val="both"/>
        <w:rPr>
          <w:rFonts w:ascii="Times New Roman" w:hAnsi="Times New Roman"/>
          <w:bCs/>
          <w:sz w:val="24"/>
          <w:szCs w:val="24"/>
        </w:rPr>
      </w:pPr>
      <w:r w:rsidRPr="00DD3DDA">
        <w:rPr>
          <w:rFonts w:ascii="Times New Roman" w:hAnsi="Times New Roman"/>
          <w:bCs/>
          <w:sz w:val="24"/>
          <w:szCs w:val="24"/>
        </w:rPr>
        <w:t xml:space="preserve">у сфері водопостачання та водовідведення  </w:t>
      </w:r>
    </w:p>
    <w:p w:rsidR="00654208" w:rsidRDefault="00654208" w:rsidP="00A33C89">
      <w:pPr>
        <w:spacing w:after="0" w:line="240" w:lineRule="auto"/>
        <w:jc w:val="both"/>
        <w:rPr>
          <w:rFonts w:ascii="Times New Roman" w:hAnsi="Times New Roman"/>
          <w:bCs/>
          <w:sz w:val="24"/>
          <w:szCs w:val="24"/>
        </w:rPr>
      </w:pPr>
    </w:p>
    <w:p w:rsidR="00A33C89" w:rsidRPr="00DD3DDA" w:rsidRDefault="00A33C89" w:rsidP="00A33C89">
      <w:pPr>
        <w:spacing w:after="0" w:line="240" w:lineRule="auto"/>
        <w:ind w:firstLine="540"/>
        <w:jc w:val="both"/>
        <w:rPr>
          <w:rFonts w:ascii="Times New Roman" w:hAnsi="Times New Roman"/>
          <w:bCs/>
          <w:sz w:val="24"/>
          <w:szCs w:val="24"/>
        </w:rPr>
      </w:pPr>
      <w:r w:rsidRPr="00DD3DDA">
        <w:rPr>
          <w:rFonts w:ascii="Times New Roman" w:hAnsi="Times New Roman"/>
          <w:bCs/>
          <w:sz w:val="24"/>
          <w:szCs w:val="24"/>
        </w:rPr>
        <w:tab/>
        <w:t>З метою визначення обгрунтованості запланованих капіталовкладень та витрат</w:t>
      </w:r>
      <w:bookmarkStart w:id="0" w:name="_GoBack"/>
      <w:bookmarkEnd w:id="0"/>
      <w:r w:rsidRPr="00DD3DDA">
        <w:rPr>
          <w:rFonts w:ascii="Times New Roman" w:hAnsi="Times New Roman"/>
          <w:bCs/>
          <w:sz w:val="24"/>
          <w:szCs w:val="24"/>
        </w:rPr>
        <w:t xml:space="preserve"> у структурі інвестиційної складової тарифів на централізоване водопостачання та водовідведення, розглянувши звернення директора ТзОВ «Енергія-Новий Розділ» Артимка Ігора Мироновича, відповідно до Закону України «Про питну воду та питне водопостачання»,  Порядку розроблення, погодження та затвердження інвестиційних програм суб'єктів господарювання у сфері централізованого водопостачання та водовідведення, затвердженого наказом Міністерства регіонального розвитку, будівництва та житлово-комунального господарства України від 14.12.2012 № 630, постановою Національної комісії, що здійснює державне регулювання у сфері комунальних послуг від 14.12.2012 № 381 та </w:t>
      </w:r>
      <w:r w:rsidRPr="00DD3DDA">
        <w:rPr>
          <w:rFonts w:ascii="Times New Roman" w:hAnsi="Times New Roman"/>
          <w:color w:val="000000"/>
          <w:sz w:val="24"/>
          <w:szCs w:val="24"/>
        </w:rPr>
        <w:t xml:space="preserve">та </w:t>
      </w:r>
      <w:r w:rsidRPr="00DD3DDA">
        <w:rPr>
          <w:rFonts w:ascii="Times New Roman" w:hAnsi="Times New Roman"/>
          <w:sz w:val="24"/>
          <w:szCs w:val="24"/>
        </w:rPr>
        <w:t>„а” ч.1 ст. 27</w:t>
      </w:r>
      <w:r w:rsidRPr="00DD3DDA">
        <w:rPr>
          <w:rFonts w:ascii="Times New Roman" w:hAnsi="Times New Roman"/>
          <w:bCs/>
          <w:sz w:val="24"/>
          <w:szCs w:val="24"/>
        </w:rPr>
        <w:t xml:space="preserve"> Закону України “Про місцеве самоврядування в Україні”</w:t>
      </w:r>
      <w:r w:rsidRPr="00DD3DDA">
        <w:rPr>
          <w:rFonts w:ascii="Times New Roman" w:hAnsi="Times New Roman"/>
          <w:sz w:val="24"/>
          <w:szCs w:val="24"/>
        </w:rPr>
        <w:t xml:space="preserve">, виконавчий комітет Новороздільської міської ради </w:t>
      </w:r>
      <w:r w:rsidRPr="00DD3DDA">
        <w:rPr>
          <w:rFonts w:ascii="Times New Roman" w:hAnsi="Times New Roman"/>
          <w:bCs/>
          <w:sz w:val="24"/>
          <w:szCs w:val="24"/>
        </w:rPr>
        <w:t>,  виконавчий комітет Новороздільської міської ради</w:t>
      </w:r>
    </w:p>
    <w:p w:rsidR="00A33C89" w:rsidRPr="00DD3DDA" w:rsidRDefault="00A33C89" w:rsidP="00A33C89">
      <w:pPr>
        <w:spacing w:after="0" w:line="240" w:lineRule="auto"/>
        <w:jc w:val="both"/>
        <w:rPr>
          <w:rFonts w:ascii="Times New Roman" w:hAnsi="Times New Roman"/>
          <w:bCs/>
          <w:sz w:val="24"/>
          <w:szCs w:val="24"/>
        </w:rPr>
      </w:pPr>
    </w:p>
    <w:p w:rsidR="00A33C89" w:rsidRPr="00DD3DDA" w:rsidRDefault="00A33C89" w:rsidP="00A33C89">
      <w:pPr>
        <w:spacing w:after="0" w:line="240" w:lineRule="auto"/>
        <w:jc w:val="both"/>
        <w:rPr>
          <w:rFonts w:ascii="Times New Roman" w:hAnsi="Times New Roman"/>
          <w:bCs/>
          <w:sz w:val="24"/>
          <w:szCs w:val="24"/>
        </w:rPr>
      </w:pPr>
      <w:r w:rsidRPr="00DD3DDA">
        <w:rPr>
          <w:rFonts w:ascii="Times New Roman" w:hAnsi="Times New Roman"/>
          <w:bCs/>
          <w:sz w:val="24"/>
          <w:szCs w:val="24"/>
        </w:rPr>
        <w:t>ВИРІШИВ:</w:t>
      </w:r>
    </w:p>
    <w:p w:rsidR="00A33C89" w:rsidRPr="00DD3DDA" w:rsidRDefault="00A33C89" w:rsidP="00A33C89">
      <w:pPr>
        <w:spacing w:after="0" w:line="240" w:lineRule="auto"/>
        <w:jc w:val="both"/>
        <w:rPr>
          <w:rFonts w:ascii="Times New Roman" w:hAnsi="Times New Roman"/>
          <w:bCs/>
          <w:sz w:val="24"/>
          <w:szCs w:val="24"/>
        </w:rPr>
      </w:pPr>
    </w:p>
    <w:p w:rsidR="00A33C89" w:rsidRPr="00DD3DDA" w:rsidRDefault="00A33C89" w:rsidP="00A33C89">
      <w:pPr>
        <w:spacing w:after="0" w:line="240" w:lineRule="auto"/>
        <w:jc w:val="both"/>
        <w:rPr>
          <w:rFonts w:ascii="Times New Roman" w:hAnsi="Times New Roman"/>
          <w:bCs/>
          <w:sz w:val="24"/>
          <w:szCs w:val="24"/>
        </w:rPr>
      </w:pPr>
      <w:r w:rsidRPr="00DD3DDA">
        <w:rPr>
          <w:rFonts w:ascii="Times New Roman" w:hAnsi="Times New Roman"/>
          <w:bCs/>
          <w:sz w:val="24"/>
          <w:szCs w:val="24"/>
        </w:rPr>
        <w:tab/>
        <w:t>1. Погодити Інвестиційну програму ТзОВ «Енергія-Новий Розділ» (директор Артимко І. М.) у сфері водопостачання та водовідведення на 2016р.  (додається).</w:t>
      </w:r>
    </w:p>
    <w:p w:rsidR="00A33C89" w:rsidRPr="00DD3DDA" w:rsidRDefault="00A33C89" w:rsidP="00A33C89">
      <w:pPr>
        <w:spacing w:after="0" w:line="240" w:lineRule="auto"/>
        <w:jc w:val="both"/>
        <w:rPr>
          <w:rFonts w:ascii="Times New Roman" w:hAnsi="Times New Roman"/>
          <w:bCs/>
          <w:sz w:val="24"/>
          <w:szCs w:val="24"/>
        </w:rPr>
      </w:pPr>
      <w:r w:rsidRPr="00DD3DDA">
        <w:rPr>
          <w:rFonts w:ascii="Times New Roman" w:hAnsi="Times New Roman"/>
          <w:bCs/>
          <w:sz w:val="24"/>
          <w:szCs w:val="24"/>
        </w:rPr>
        <w:tab/>
        <w:t>2. Контроль за виконанням даного рішення покласти на першого заступника міського голови Поглода М. Б.</w:t>
      </w:r>
    </w:p>
    <w:p w:rsidR="00A33C89" w:rsidRDefault="00A33C89" w:rsidP="00A33C89">
      <w:pPr>
        <w:spacing w:after="0" w:line="240" w:lineRule="auto"/>
        <w:jc w:val="both"/>
        <w:rPr>
          <w:rFonts w:ascii="Times New Roman" w:hAnsi="Times New Roman"/>
          <w:bCs/>
          <w:sz w:val="24"/>
          <w:szCs w:val="24"/>
        </w:rPr>
      </w:pPr>
    </w:p>
    <w:p w:rsidR="00DA18A6" w:rsidRPr="00DD3DDA" w:rsidRDefault="00DA18A6" w:rsidP="00A33C89">
      <w:pPr>
        <w:spacing w:after="0" w:line="240" w:lineRule="auto"/>
        <w:jc w:val="both"/>
        <w:rPr>
          <w:rFonts w:ascii="Times New Roman" w:hAnsi="Times New Roman"/>
          <w:bCs/>
          <w:sz w:val="24"/>
          <w:szCs w:val="24"/>
        </w:rPr>
      </w:pPr>
    </w:p>
    <w:p w:rsidR="00A33C89" w:rsidRPr="00DD3DDA" w:rsidRDefault="00A33C89" w:rsidP="00A33C89">
      <w:pPr>
        <w:spacing w:after="0" w:line="240" w:lineRule="auto"/>
        <w:jc w:val="both"/>
        <w:rPr>
          <w:rFonts w:ascii="Times New Roman" w:hAnsi="Times New Roman"/>
          <w:bCs/>
          <w:sz w:val="24"/>
          <w:szCs w:val="24"/>
        </w:rPr>
      </w:pPr>
      <w:r w:rsidRPr="00DD3DDA">
        <w:rPr>
          <w:rFonts w:ascii="Times New Roman" w:hAnsi="Times New Roman"/>
          <w:bCs/>
          <w:sz w:val="24"/>
          <w:szCs w:val="24"/>
        </w:rPr>
        <w:t xml:space="preserve">МІСЬКИЙ ГОЛОВА                                              </w:t>
      </w:r>
      <w:r w:rsidR="00B66B47" w:rsidRPr="00DD3DDA">
        <w:rPr>
          <w:rFonts w:ascii="Times New Roman" w:hAnsi="Times New Roman"/>
          <w:bCs/>
          <w:sz w:val="24"/>
          <w:szCs w:val="24"/>
        </w:rPr>
        <w:t xml:space="preserve">                      Володимир </w:t>
      </w:r>
      <w:r w:rsidRPr="00DD3DDA">
        <w:rPr>
          <w:rFonts w:ascii="Times New Roman" w:hAnsi="Times New Roman"/>
          <w:bCs/>
          <w:sz w:val="24"/>
          <w:szCs w:val="24"/>
        </w:rPr>
        <w:t>ТУЗ</w:t>
      </w:r>
    </w:p>
    <w:p w:rsidR="00A33C89" w:rsidRPr="00DD3DDA" w:rsidRDefault="00A33C89" w:rsidP="00A33C89">
      <w:pPr>
        <w:spacing w:after="0" w:line="240" w:lineRule="auto"/>
        <w:jc w:val="both"/>
        <w:rPr>
          <w:rFonts w:ascii="Times New Roman" w:hAnsi="Times New Roman"/>
          <w:bCs/>
          <w:sz w:val="24"/>
          <w:szCs w:val="24"/>
        </w:rPr>
      </w:pPr>
    </w:p>
    <w:p w:rsidR="00A33C89" w:rsidRDefault="00A33C89" w:rsidP="00A33C89">
      <w:pPr>
        <w:spacing w:after="0" w:line="240" w:lineRule="auto"/>
        <w:jc w:val="both"/>
        <w:rPr>
          <w:rFonts w:ascii="Times New Roman" w:hAnsi="Times New Roman"/>
          <w:sz w:val="24"/>
          <w:szCs w:val="24"/>
        </w:rPr>
      </w:pPr>
    </w:p>
    <w:p w:rsidR="00DA18A6" w:rsidRDefault="00DA18A6" w:rsidP="00A33C89">
      <w:pPr>
        <w:spacing w:after="0" w:line="240" w:lineRule="auto"/>
        <w:jc w:val="both"/>
        <w:rPr>
          <w:rFonts w:ascii="Times New Roman" w:hAnsi="Times New Roman"/>
          <w:sz w:val="24"/>
          <w:szCs w:val="24"/>
        </w:rPr>
      </w:pPr>
    </w:p>
    <w:p w:rsidR="00DA18A6" w:rsidRDefault="00DA18A6" w:rsidP="00A33C89">
      <w:pPr>
        <w:spacing w:after="0" w:line="240" w:lineRule="auto"/>
        <w:jc w:val="both"/>
        <w:rPr>
          <w:rFonts w:ascii="Times New Roman" w:hAnsi="Times New Roman"/>
          <w:sz w:val="24"/>
          <w:szCs w:val="24"/>
        </w:rPr>
      </w:pPr>
    </w:p>
    <w:p w:rsidR="00DA18A6" w:rsidRDefault="00DA18A6" w:rsidP="00A33C89">
      <w:pPr>
        <w:spacing w:after="0" w:line="240" w:lineRule="auto"/>
        <w:jc w:val="both"/>
        <w:rPr>
          <w:rFonts w:ascii="Times New Roman" w:hAnsi="Times New Roman"/>
          <w:sz w:val="24"/>
          <w:szCs w:val="24"/>
        </w:rPr>
      </w:pPr>
    </w:p>
    <w:p w:rsidR="00DA18A6" w:rsidRDefault="00DA18A6" w:rsidP="00A33C89">
      <w:pPr>
        <w:spacing w:after="0" w:line="240" w:lineRule="auto"/>
        <w:jc w:val="both"/>
        <w:rPr>
          <w:rFonts w:ascii="Times New Roman" w:hAnsi="Times New Roman"/>
          <w:sz w:val="24"/>
          <w:szCs w:val="24"/>
        </w:rPr>
      </w:pPr>
    </w:p>
    <w:p w:rsidR="00DA18A6" w:rsidRDefault="00DA18A6" w:rsidP="00A33C89">
      <w:pPr>
        <w:spacing w:after="0" w:line="240" w:lineRule="auto"/>
        <w:jc w:val="both"/>
        <w:rPr>
          <w:rFonts w:ascii="Times New Roman" w:hAnsi="Times New Roman"/>
          <w:sz w:val="24"/>
          <w:szCs w:val="24"/>
        </w:rPr>
      </w:pPr>
    </w:p>
    <w:p w:rsidR="00DA18A6" w:rsidRDefault="00DA18A6" w:rsidP="00A33C89">
      <w:pPr>
        <w:spacing w:after="0" w:line="240" w:lineRule="auto"/>
        <w:jc w:val="both"/>
        <w:rPr>
          <w:rFonts w:ascii="Times New Roman" w:hAnsi="Times New Roman"/>
          <w:sz w:val="24"/>
          <w:szCs w:val="24"/>
        </w:rPr>
      </w:pPr>
    </w:p>
    <w:p w:rsidR="00DA18A6" w:rsidRDefault="00DA18A6" w:rsidP="00A33C89">
      <w:pPr>
        <w:spacing w:after="0" w:line="240" w:lineRule="auto"/>
        <w:jc w:val="both"/>
        <w:rPr>
          <w:rFonts w:ascii="Times New Roman" w:hAnsi="Times New Roman"/>
          <w:sz w:val="24"/>
          <w:szCs w:val="24"/>
        </w:rPr>
      </w:pPr>
    </w:p>
    <w:p w:rsidR="00DA18A6" w:rsidRDefault="00DA18A6" w:rsidP="00A33C89">
      <w:pPr>
        <w:spacing w:after="0" w:line="240" w:lineRule="auto"/>
        <w:jc w:val="both"/>
        <w:rPr>
          <w:rFonts w:ascii="Times New Roman" w:hAnsi="Times New Roman"/>
          <w:sz w:val="24"/>
          <w:szCs w:val="24"/>
        </w:rPr>
      </w:pPr>
    </w:p>
    <w:p w:rsidR="00DA18A6" w:rsidRDefault="00DA18A6" w:rsidP="00A33C89">
      <w:pPr>
        <w:spacing w:after="0" w:line="240" w:lineRule="auto"/>
        <w:jc w:val="both"/>
        <w:rPr>
          <w:rFonts w:ascii="Times New Roman" w:hAnsi="Times New Roman"/>
          <w:sz w:val="24"/>
          <w:szCs w:val="24"/>
        </w:rPr>
      </w:pPr>
    </w:p>
    <w:p w:rsidR="00DA18A6" w:rsidRDefault="00DA18A6" w:rsidP="00A33C89">
      <w:pPr>
        <w:spacing w:after="0" w:line="240" w:lineRule="auto"/>
        <w:jc w:val="both"/>
        <w:rPr>
          <w:rFonts w:ascii="Times New Roman" w:hAnsi="Times New Roman"/>
          <w:sz w:val="24"/>
          <w:szCs w:val="24"/>
        </w:rPr>
      </w:pPr>
    </w:p>
    <w:p w:rsidR="00DA18A6" w:rsidRDefault="00DA18A6" w:rsidP="00A33C89">
      <w:pPr>
        <w:spacing w:after="0" w:line="240" w:lineRule="auto"/>
        <w:jc w:val="both"/>
        <w:rPr>
          <w:rFonts w:ascii="Times New Roman" w:hAnsi="Times New Roman"/>
          <w:sz w:val="24"/>
          <w:szCs w:val="24"/>
        </w:rPr>
      </w:pPr>
    </w:p>
    <w:p w:rsidR="00DA18A6" w:rsidRDefault="00DA18A6" w:rsidP="00A33C89">
      <w:pPr>
        <w:spacing w:after="0" w:line="240" w:lineRule="auto"/>
        <w:jc w:val="both"/>
        <w:rPr>
          <w:rFonts w:ascii="Times New Roman" w:hAnsi="Times New Roman"/>
          <w:sz w:val="24"/>
          <w:szCs w:val="24"/>
        </w:rPr>
      </w:pPr>
    </w:p>
    <w:p w:rsidR="00DA18A6" w:rsidRDefault="00DA18A6" w:rsidP="00A33C89">
      <w:pPr>
        <w:spacing w:after="0" w:line="240" w:lineRule="auto"/>
        <w:jc w:val="both"/>
        <w:rPr>
          <w:rFonts w:ascii="Times New Roman" w:hAnsi="Times New Roman"/>
          <w:sz w:val="24"/>
          <w:szCs w:val="24"/>
        </w:rPr>
      </w:pPr>
    </w:p>
    <w:p w:rsidR="00DA18A6" w:rsidRDefault="00DA18A6" w:rsidP="00A33C89">
      <w:pPr>
        <w:spacing w:after="0" w:line="240" w:lineRule="auto"/>
        <w:jc w:val="both"/>
        <w:rPr>
          <w:rFonts w:ascii="Times New Roman" w:hAnsi="Times New Roman"/>
          <w:sz w:val="24"/>
          <w:szCs w:val="24"/>
        </w:rPr>
      </w:pPr>
    </w:p>
    <w:p w:rsidR="00F07098" w:rsidRPr="00DD3DDA" w:rsidRDefault="00F07098" w:rsidP="00A33C89">
      <w:pPr>
        <w:spacing w:after="0" w:line="240" w:lineRule="auto"/>
        <w:jc w:val="both"/>
        <w:rPr>
          <w:rFonts w:ascii="Times New Roman" w:hAnsi="Times New Roman"/>
          <w:sz w:val="24"/>
          <w:szCs w:val="24"/>
        </w:rPr>
      </w:pPr>
    </w:p>
    <w:p w:rsidR="00F32D7F" w:rsidRPr="001F65A8" w:rsidRDefault="00F32D7F" w:rsidP="00F32D7F">
      <w:pPr>
        <w:spacing w:after="0" w:line="240" w:lineRule="auto"/>
        <w:jc w:val="center"/>
        <w:rPr>
          <w:rFonts w:ascii="Times New Roman" w:hAnsi="Times New Roman"/>
          <w:sz w:val="24"/>
          <w:szCs w:val="24"/>
        </w:rPr>
      </w:pPr>
      <w:r w:rsidRPr="001F65A8">
        <w:rPr>
          <w:rFonts w:ascii="Times New Roman" w:hAnsi="Times New Roman"/>
          <w:noProof/>
          <w:sz w:val="24"/>
          <w:szCs w:val="24"/>
          <w:lang w:val="ru-RU" w:eastAsia="ru-RU"/>
        </w:rPr>
        <w:lastRenderedPageBreak/>
        <w:drawing>
          <wp:inline distT="0" distB="0" distL="0" distR="0">
            <wp:extent cx="1143000" cy="598170"/>
            <wp:effectExtent l="19050" t="0" r="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НОВОРОЗДІЛЬСЬКА  МІСЬКА  РАДА</w:t>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ЛЬВІВСЬКОЇ  ОБЛАСТІ</w:t>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ВИКОНАВЧИЙ  КОМІТЕТ</w:t>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 xml:space="preserve"> Р І Ш Е Н Н Я №</w:t>
      </w:r>
    </w:p>
    <w:p w:rsidR="00B66B47" w:rsidRPr="00BB2EAD" w:rsidRDefault="00BB2EAD" w:rsidP="00BB2EAD">
      <w:pPr>
        <w:spacing w:after="0" w:line="240" w:lineRule="auto"/>
        <w:ind w:left="2694" w:firstLine="849"/>
        <w:jc w:val="center"/>
        <w:rPr>
          <w:rFonts w:ascii="Times New Roman" w:hAnsi="Times New Roman"/>
          <w:b/>
          <w:sz w:val="24"/>
          <w:szCs w:val="24"/>
        </w:rPr>
      </w:pPr>
      <w:r w:rsidRPr="00BB2EAD">
        <w:rPr>
          <w:rFonts w:ascii="Times New Roman" w:hAnsi="Times New Roman"/>
          <w:b/>
          <w:sz w:val="24"/>
          <w:szCs w:val="24"/>
        </w:rPr>
        <w:t>284</w:t>
      </w:r>
    </w:p>
    <w:p w:rsidR="00BB2EAD" w:rsidRDefault="00BB2EAD" w:rsidP="00B66B47">
      <w:pPr>
        <w:spacing w:after="0" w:line="240" w:lineRule="auto"/>
        <w:rPr>
          <w:rFonts w:ascii="Times New Roman" w:hAnsi="Times New Roman"/>
          <w:sz w:val="24"/>
          <w:szCs w:val="24"/>
        </w:rPr>
      </w:pPr>
    </w:p>
    <w:p w:rsidR="00B66B47" w:rsidRPr="00DD3DDA" w:rsidRDefault="00B66B47" w:rsidP="00B66B47">
      <w:pPr>
        <w:spacing w:after="0" w:line="240" w:lineRule="auto"/>
        <w:rPr>
          <w:rFonts w:ascii="Times New Roman" w:hAnsi="Times New Roman"/>
          <w:sz w:val="24"/>
          <w:szCs w:val="24"/>
        </w:rPr>
      </w:pPr>
      <w:r w:rsidRPr="00DD3DDA">
        <w:rPr>
          <w:rFonts w:ascii="Times New Roman" w:hAnsi="Times New Roman"/>
          <w:sz w:val="24"/>
          <w:szCs w:val="24"/>
        </w:rPr>
        <w:t xml:space="preserve">10 листопада 2015 року </w:t>
      </w:r>
    </w:p>
    <w:p w:rsidR="00A33C89" w:rsidRPr="00DD3DDA" w:rsidRDefault="00A33C89" w:rsidP="00A33C89">
      <w:pPr>
        <w:suppressAutoHyphens/>
        <w:spacing w:after="0" w:line="240" w:lineRule="auto"/>
        <w:jc w:val="right"/>
        <w:rPr>
          <w:rFonts w:ascii="Times New Roman" w:hAnsi="Times New Roman"/>
          <w:bCs/>
          <w:iCs/>
          <w:sz w:val="24"/>
          <w:szCs w:val="24"/>
          <w:lang w:eastAsia="ar-SA"/>
        </w:rPr>
      </w:pPr>
      <w:r w:rsidRPr="00DD3DDA">
        <w:rPr>
          <w:rFonts w:ascii="Times New Roman" w:hAnsi="Times New Roman"/>
          <w:sz w:val="24"/>
          <w:szCs w:val="24"/>
        </w:rPr>
        <w:t xml:space="preserve">                                           </w:t>
      </w:r>
    </w:p>
    <w:p w:rsidR="00A33C89" w:rsidRPr="00DD3DDA" w:rsidRDefault="00A33C89" w:rsidP="00A33C89">
      <w:pPr>
        <w:tabs>
          <w:tab w:val="left" w:pos="426"/>
        </w:tabs>
        <w:suppressAutoHyphens/>
        <w:spacing w:after="0" w:line="240" w:lineRule="auto"/>
        <w:jc w:val="both"/>
        <w:rPr>
          <w:rFonts w:ascii="Times New Roman" w:hAnsi="Times New Roman"/>
          <w:bCs/>
          <w:iCs/>
          <w:sz w:val="24"/>
          <w:szCs w:val="24"/>
          <w:lang w:eastAsia="ar-SA"/>
        </w:rPr>
      </w:pPr>
      <w:r w:rsidRPr="00DD3DDA">
        <w:rPr>
          <w:rFonts w:ascii="Times New Roman" w:hAnsi="Times New Roman"/>
          <w:bCs/>
          <w:iCs/>
          <w:sz w:val="24"/>
          <w:szCs w:val="24"/>
          <w:lang w:eastAsia="ar-SA"/>
        </w:rPr>
        <w:t xml:space="preserve">Про надання дозволу на списання  </w:t>
      </w:r>
    </w:p>
    <w:p w:rsidR="00A33C89" w:rsidRPr="00DD3DDA" w:rsidRDefault="00A33C89" w:rsidP="00A33C89">
      <w:pPr>
        <w:tabs>
          <w:tab w:val="left" w:pos="426"/>
        </w:tabs>
        <w:suppressAutoHyphens/>
        <w:spacing w:after="0" w:line="240" w:lineRule="auto"/>
        <w:rPr>
          <w:rFonts w:ascii="Times New Roman" w:hAnsi="Times New Roman"/>
          <w:bCs/>
          <w:iCs/>
          <w:sz w:val="24"/>
          <w:szCs w:val="24"/>
          <w:lang w:eastAsia="ar-SA"/>
        </w:rPr>
      </w:pPr>
      <w:r w:rsidRPr="00DD3DDA">
        <w:rPr>
          <w:rFonts w:ascii="Times New Roman" w:hAnsi="Times New Roman"/>
          <w:bCs/>
          <w:iCs/>
          <w:sz w:val="24"/>
          <w:szCs w:val="24"/>
          <w:lang w:eastAsia="ar-SA"/>
        </w:rPr>
        <w:t>основних засобів Новороздільській міській лікарні</w:t>
      </w:r>
    </w:p>
    <w:p w:rsidR="00654208" w:rsidRPr="00DD3DDA" w:rsidRDefault="00654208" w:rsidP="00A33C89">
      <w:pPr>
        <w:tabs>
          <w:tab w:val="left" w:pos="426"/>
        </w:tabs>
        <w:suppressAutoHyphens/>
        <w:spacing w:after="0" w:line="240" w:lineRule="auto"/>
        <w:rPr>
          <w:rFonts w:ascii="Times New Roman" w:hAnsi="Times New Roman"/>
          <w:bCs/>
          <w:iCs/>
          <w:sz w:val="24"/>
          <w:szCs w:val="24"/>
          <w:lang w:eastAsia="ar-SA"/>
        </w:rPr>
      </w:pPr>
    </w:p>
    <w:p w:rsidR="00A33C89" w:rsidRPr="00DD3DDA" w:rsidRDefault="00A33C89" w:rsidP="001E442A">
      <w:pPr>
        <w:spacing w:after="0" w:line="240" w:lineRule="auto"/>
        <w:ind w:firstLine="567"/>
        <w:jc w:val="both"/>
        <w:rPr>
          <w:rFonts w:ascii="Times New Roman" w:hAnsi="Times New Roman"/>
          <w:sz w:val="24"/>
          <w:szCs w:val="24"/>
          <w:lang w:eastAsia="ar-SA"/>
        </w:rPr>
      </w:pPr>
      <w:r w:rsidRPr="00DD3DDA">
        <w:rPr>
          <w:rFonts w:ascii="Times New Roman" w:hAnsi="Times New Roman"/>
          <w:sz w:val="24"/>
          <w:szCs w:val="24"/>
          <w:lang w:eastAsia="ar-SA"/>
        </w:rPr>
        <w:t>Розглянувши лист головного лікаря Новороздільської міської лікарні Ципука Андрія Петровича  про надання дозволу на списання майна (основних засобів), яке знаходиться на  балансі, відповідно до технічного заключення, на підставі  актів про списання основних засобів, взявши до уваги  Положення про порядок списання майна комунальних підприємств , затвердженого рішенням сесії Новороздільської міської ради від 20.06.2014р. №604, відповідно до ст. 32 Закону України “Про м</w:t>
      </w:r>
      <w:r w:rsidR="00654208">
        <w:rPr>
          <w:rFonts w:ascii="Times New Roman" w:hAnsi="Times New Roman"/>
          <w:sz w:val="24"/>
          <w:szCs w:val="24"/>
          <w:lang w:eastAsia="ar-SA"/>
        </w:rPr>
        <w:t>ісцеве самоврядування в Україні</w:t>
      </w:r>
      <w:r w:rsidRPr="00DD3DDA">
        <w:rPr>
          <w:rFonts w:ascii="Times New Roman" w:hAnsi="Times New Roman"/>
          <w:sz w:val="24"/>
          <w:szCs w:val="24"/>
        </w:rPr>
        <w:t xml:space="preserve">”, виконавчий комітет Новороздільської міської ради: </w:t>
      </w:r>
    </w:p>
    <w:p w:rsidR="00A33C89" w:rsidRPr="00DD3DDA" w:rsidRDefault="00A33C89" w:rsidP="00A33C89">
      <w:pPr>
        <w:spacing w:after="0" w:line="240" w:lineRule="auto"/>
        <w:ind w:firstLine="567"/>
        <w:jc w:val="both"/>
        <w:rPr>
          <w:rFonts w:ascii="Times New Roman" w:eastAsia="MS Mincho" w:hAnsi="Times New Roman"/>
          <w:sz w:val="24"/>
          <w:szCs w:val="24"/>
        </w:rPr>
      </w:pPr>
    </w:p>
    <w:p w:rsidR="00A33C89" w:rsidRPr="00DD3DDA" w:rsidRDefault="00A33C89" w:rsidP="00A33C89">
      <w:pPr>
        <w:spacing w:after="0" w:line="240" w:lineRule="auto"/>
        <w:rPr>
          <w:rFonts w:ascii="Times New Roman" w:eastAsia="MS Mincho" w:hAnsi="Times New Roman"/>
          <w:sz w:val="24"/>
          <w:szCs w:val="24"/>
        </w:rPr>
      </w:pPr>
      <w:r w:rsidRPr="00DD3DDA">
        <w:rPr>
          <w:rFonts w:ascii="Times New Roman" w:eastAsia="MS Mincho" w:hAnsi="Times New Roman"/>
          <w:sz w:val="24"/>
          <w:szCs w:val="24"/>
        </w:rPr>
        <w:t>В И Р І Ш И В:</w:t>
      </w:r>
    </w:p>
    <w:p w:rsidR="00A33C89" w:rsidRPr="00DD3DDA" w:rsidRDefault="00A33C89" w:rsidP="00A33C89">
      <w:pPr>
        <w:suppressAutoHyphens/>
        <w:spacing w:after="0" w:line="240" w:lineRule="auto"/>
        <w:jc w:val="both"/>
        <w:rPr>
          <w:rFonts w:ascii="Times New Roman" w:hAnsi="Times New Roman"/>
          <w:bCs/>
          <w:sz w:val="24"/>
          <w:szCs w:val="24"/>
          <w:lang w:eastAsia="ar-SA"/>
        </w:rPr>
      </w:pPr>
      <w:r w:rsidRPr="00DD3DDA">
        <w:rPr>
          <w:rFonts w:ascii="Times New Roman" w:hAnsi="Times New Roman"/>
          <w:bCs/>
          <w:sz w:val="24"/>
          <w:szCs w:val="24"/>
          <w:lang w:eastAsia="ar-SA"/>
        </w:rPr>
        <w:t xml:space="preserve">  </w:t>
      </w:r>
      <w:r w:rsidRPr="00DD3DDA">
        <w:rPr>
          <w:rFonts w:ascii="Times New Roman" w:hAnsi="Times New Roman"/>
          <w:bCs/>
          <w:sz w:val="24"/>
          <w:szCs w:val="24"/>
          <w:lang w:eastAsia="ar-SA"/>
        </w:rPr>
        <w:tab/>
      </w:r>
    </w:p>
    <w:p w:rsidR="00A33C89" w:rsidRPr="00DD3DDA" w:rsidRDefault="00A33C89" w:rsidP="00A33C89">
      <w:pPr>
        <w:tabs>
          <w:tab w:val="left" w:pos="426"/>
          <w:tab w:val="left" w:pos="1017"/>
        </w:tabs>
        <w:suppressAutoHyphens/>
        <w:spacing w:after="0" w:line="240" w:lineRule="auto"/>
        <w:jc w:val="both"/>
        <w:rPr>
          <w:rFonts w:ascii="Times New Roman" w:hAnsi="Times New Roman"/>
          <w:sz w:val="24"/>
          <w:szCs w:val="24"/>
          <w:lang w:eastAsia="ar-SA"/>
        </w:rPr>
      </w:pPr>
      <w:r w:rsidRPr="00DD3DDA">
        <w:rPr>
          <w:rFonts w:ascii="Times New Roman" w:hAnsi="Times New Roman"/>
          <w:sz w:val="24"/>
          <w:szCs w:val="24"/>
          <w:lang w:eastAsia="ar-SA"/>
        </w:rPr>
        <w:tab/>
        <w:t>1. Дати дозвіл на списання основних засобів з балансу Новороздільської міської лікарні (головний лікар Ципук Андрій Петрович), а саме:</w:t>
      </w:r>
    </w:p>
    <w:p w:rsidR="00A33C89" w:rsidRPr="00DD3DDA" w:rsidRDefault="00A33C89" w:rsidP="00A33C89">
      <w:pPr>
        <w:tabs>
          <w:tab w:val="left" w:pos="426"/>
          <w:tab w:val="left" w:pos="1017"/>
        </w:tabs>
        <w:suppressAutoHyphens/>
        <w:spacing w:after="0" w:line="240" w:lineRule="auto"/>
        <w:jc w:val="both"/>
        <w:rPr>
          <w:rFonts w:ascii="Times New Roman" w:hAnsi="Times New Roman"/>
          <w:sz w:val="24"/>
          <w:szCs w:val="24"/>
          <w:lang w:eastAsia="ar-SA"/>
        </w:rPr>
      </w:pPr>
      <w:r w:rsidRPr="00DD3DDA">
        <w:rPr>
          <w:rFonts w:ascii="Times New Roman" w:hAnsi="Times New Roman"/>
          <w:sz w:val="24"/>
          <w:szCs w:val="24"/>
          <w:lang w:eastAsia="ar-SA"/>
        </w:rPr>
        <w:tab/>
        <w:t xml:space="preserve"> - апарат штучної вентиляції легень ВЕАR-1, 1991р. випуску, заводський номер 5374, інвентарний номер 10471011, балансова вартість 36416 грн.;</w:t>
      </w:r>
    </w:p>
    <w:p w:rsidR="00A33C89" w:rsidRPr="00DD3DDA" w:rsidRDefault="00A33C89" w:rsidP="00A33C89">
      <w:pPr>
        <w:tabs>
          <w:tab w:val="left" w:pos="426"/>
          <w:tab w:val="left" w:pos="1017"/>
        </w:tabs>
        <w:suppressAutoHyphens/>
        <w:spacing w:after="0" w:line="240" w:lineRule="auto"/>
        <w:jc w:val="both"/>
        <w:rPr>
          <w:rFonts w:ascii="Times New Roman" w:hAnsi="Times New Roman"/>
          <w:sz w:val="24"/>
          <w:szCs w:val="24"/>
          <w:lang w:eastAsia="ar-SA"/>
        </w:rPr>
      </w:pPr>
      <w:r w:rsidRPr="00DD3DDA">
        <w:rPr>
          <w:rFonts w:ascii="Times New Roman" w:hAnsi="Times New Roman"/>
          <w:sz w:val="24"/>
          <w:szCs w:val="24"/>
          <w:lang w:eastAsia="ar-SA"/>
        </w:rPr>
        <w:tab/>
        <w:t>- електрокардіограф Юкард – 100, 2004р. випуску, заводський номер 0178, інвентарний номер 10470231, балансова вартість 10595 грн.</w:t>
      </w:r>
    </w:p>
    <w:p w:rsidR="00A33C89" w:rsidRPr="00DD3DDA" w:rsidRDefault="00A33C89" w:rsidP="00A33C89">
      <w:pPr>
        <w:tabs>
          <w:tab w:val="left" w:pos="426"/>
          <w:tab w:val="left" w:pos="1017"/>
        </w:tabs>
        <w:suppressAutoHyphens/>
        <w:spacing w:after="0" w:line="240" w:lineRule="auto"/>
        <w:jc w:val="both"/>
        <w:rPr>
          <w:rFonts w:ascii="Times New Roman" w:hAnsi="Times New Roman"/>
          <w:sz w:val="24"/>
          <w:szCs w:val="24"/>
          <w:lang w:eastAsia="ar-SA"/>
        </w:rPr>
      </w:pPr>
      <w:r w:rsidRPr="00DD3DDA">
        <w:rPr>
          <w:rFonts w:ascii="Times New Roman" w:hAnsi="Times New Roman"/>
          <w:sz w:val="24"/>
          <w:szCs w:val="24"/>
          <w:lang w:eastAsia="ar-SA"/>
        </w:rPr>
        <w:tab/>
        <w:t>2. Головному лікарю кошти, отримані від реалізації матеріалів, одержаних від списання основних засобів зарахувати на рахунок установи.</w:t>
      </w:r>
    </w:p>
    <w:p w:rsidR="00A33C89" w:rsidRPr="00DD3DDA" w:rsidRDefault="00A33C89" w:rsidP="00A33C89">
      <w:pPr>
        <w:tabs>
          <w:tab w:val="left" w:pos="426"/>
          <w:tab w:val="left" w:pos="1017"/>
        </w:tabs>
        <w:suppressAutoHyphens/>
        <w:spacing w:after="0" w:line="240" w:lineRule="auto"/>
        <w:jc w:val="both"/>
        <w:rPr>
          <w:rFonts w:ascii="Times New Roman" w:hAnsi="Times New Roman"/>
          <w:sz w:val="24"/>
          <w:szCs w:val="24"/>
        </w:rPr>
      </w:pPr>
      <w:r w:rsidRPr="00DD3DDA">
        <w:rPr>
          <w:rFonts w:ascii="Times New Roman" w:hAnsi="Times New Roman"/>
          <w:sz w:val="24"/>
          <w:szCs w:val="24"/>
          <w:lang w:eastAsia="ar-SA"/>
        </w:rPr>
        <w:tab/>
        <w:t>4</w:t>
      </w:r>
      <w:r w:rsidRPr="00DD3DDA">
        <w:rPr>
          <w:rFonts w:ascii="Times New Roman" w:hAnsi="Times New Roman"/>
          <w:sz w:val="24"/>
          <w:szCs w:val="24"/>
        </w:rPr>
        <w:t>. Контроль за виконанням даного рішення покласти на першого заступника міського голови Поглода М. Б.</w:t>
      </w:r>
    </w:p>
    <w:p w:rsidR="00424F95" w:rsidRPr="00DD3DDA" w:rsidRDefault="00424F95" w:rsidP="00B66B47">
      <w:pPr>
        <w:tabs>
          <w:tab w:val="left" w:pos="6120"/>
        </w:tabs>
        <w:suppressAutoHyphens/>
        <w:spacing w:after="0" w:line="240" w:lineRule="auto"/>
        <w:jc w:val="both"/>
        <w:rPr>
          <w:rFonts w:ascii="Times New Roman" w:hAnsi="Times New Roman"/>
          <w:sz w:val="24"/>
          <w:szCs w:val="24"/>
          <w:lang w:eastAsia="ar-SA"/>
        </w:rPr>
      </w:pPr>
    </w:p>
    <w:p w:rsidR="00A33C89" w:rsidRPr="00DD3DDA" w:rsidRDefault="00A33C89" w:rsidP="00B66B47">
      <w:pPr>
        <w:tabs>
          <w:tab w:val="left" w:pos="6120"/>
        </w:tabs>
        <w:suppressAutoHyphens/>
        <w:spacing w:after="0" w:line="240" w:lineRule="auto"/>
        <w:jc w:val="both"/>
        <w:rPr>
          <w:rFonts w:ascii="Times New Roman" w:hAnsi="Times New Roman"/>
          <w:bCs/>
          <w:sz w:val="24"/>
          <w:szCs w:val="24"/>
          <w:lang w:eastAsia="ar-SA"/>
        </w:rPr>
      </w:pPr>
      <w:r w:rsidRPr="00DD3DDA">
        <w:rPr>
          <w:rFonts w:ascii="Times New Roman" w:hAnsi="Times New Roman"/>
          <w:bCs/>
          <w:sz w:val="24"/>
          <w:szCs w:val="24"/>
          <w:lang w:eastAsia="ar-SA"/>
        </w:rPr>
        <w:t xml:space="preserve">Міський голова               </w:t>
      </w:r>
      <w:r w:rsidR="00B66B47" w:rsidRPr="00DD3DDA">
        <w:rPr>
          <w:rFonts w:ascii="Times New Roman" w:hAnsi="Times New Roman"/>
          <w:bCs/>
          <w:sz w:val="24"/>
          <w:szCs w:val="24"/>
          <w:lang w:eastAsia="ar-SA"/>
        </w:rPr>
        <w:t xml:space="preserve">                          </w:t>
      </w:r>
      <w:r w:rsidR="00B66B47" w:rsidRPr="00DD3DDA">
        <w:rPr>
          <w:rFonts w:ascii="Times New Roman" w:hAnsi="Times New Roman"/>
          <w:bCs/>
          <w:sz w:val="24"/>
          <w:szCs w:val="24"/>
          <w:lang w:eastAsia="ar-SA"/>
        </w:rPr>
        <w:tab/>
        <w:t xml:space="preserve">Володимир </w:t>
      </w:r>
      <w:r w:rsidRPr="00DD3DDA">
        <w:rPr>
          <w:rFonts w:ascii="Times New Roman" w:hAnsi="Times New Roman"/>
          <w:bCs/>
          <w:sz w:val="24"/>
          <w:szCs w:val="24"/>
          <w:lang w:eastAsia="ar-SA"/>
        </w:rPr>
        <w:t>ТУЗ</w:t>
      </w:r>
    </w:p>
    <w:p w:rsidR="00A33C89" w:rsidRDefault="00654208" w:rsidP="00B66B47">
      <w:pPr>
        <w:spacing w:after="0" w:line="240" w:lineRule="auto"/>
        <w:rPr>
          <w:rFonts w:ascii="Times New Roman" w:hAnsi="Times New Roman"/>
          <w:bCs/>
          <w:sz w:val="24"/>
          <w:szCs w:val="24"/>
          <w:lang w:eastAsia="ar-SA"/>
        </w:rPr>
      </w:pPr>
      <w:r>
        <w:rPr>
          <w:rFonts w:ascii="Times New Roman" w:hAnsi="Times New Roman"/>
          <w:bCs/>
          <w:sz w:val="24"/>
          <w:szCs w:val="24"/>
          <w:lang w:eastAsia="ar-SA"/>
        </w:rPr>
        <w:br/>
      </w:r>
    </w:p>
    <w:p w:rsidR="00654208" w:rsidRDefault="00654208" w:rsidP="00B66B47">
      <w:pPr>
        <w:spacing w:after="0" w:line="240" w:lineRule="auto"/>
        <w:rPr>
          <w:rFonts w:ascii="Times New Roman" w:hAnsi="Times New Roman"/>
          <w:bCs/>
          <w:sz w:val="24"/>
          <w:szCs w:val="24"/>
          <w:lang w:eastAsia="ar-SA"/>
        </w:rPr>
      </w:pPr>
    </w:p>
    <w:p w:rsidR="00654208" w:rsidRDefault="00654208" w:rsidP="00B66B47">
      <w:pPr>
        <w:spacing w:after="0" w:line="240" w:lineRule="auto"/>
        <w:rPr>
          <w:rFonts w:ascii="Times New Roman" w:hAnsi="Times New Roman"/>
          <w:bCs/>
          <w:sz w:val="24"/>
          <w:szCs w:val="24"/>
          <w:lang w:eastAsia="ar-SA"/>
        </w:rPr>
      </w:pPr>
    </w:p>
    <w:p w:rsidR="00654208" w:rsidRDefault="00654208" w:rsidP="00B66B47">
      <w:pPr>
        <w:spacing w:after="0" w:line="240" w:lineRule="auto"/>
        <w:rPr>
          <w:rFonts w:ascii="Times New Roman" w:hAnsi="Times New Roman"/>
          <w:bCs/>
          <w:sz w:val="24"/>
          <w:szCs w:val="24"/>
          <w:lang w:eastAsia="ar-SA"/>
        </w:rPr>
      </w:pPr>
    </w:p>
    <w:p w:rsidR="00654208" w:rsidRDefault="00654208" w:rsidP="00B66B47">
      <w:pPr>
        <w:spacing w:after="0" w:line="240" w:lineRule="auto"/>
        <w:rPr>
          <w:rFonts w:ascii="Times New Roman" w:hAnsi="Times New Roman"/>
          <w:bCs/>
          <w:sz w:val="24"/>
          <w:szCs w:val="24"/>
          <w:lang w:eastAsia="ar-SA"/>
        </w:rPr>
      </w:pPr>
    </w:p>
    <w:p w:rsidR="00654208" w:rsidRDefault="00654208" w:rsidP="00B66B47">
      <w:pPr>
        <w:spacing w:after="0" w:line="240" w:lineRule="auto"/>
        <w:rPr>
          <w:rFonts w:ascii="Times New Roman" w:hAnsi="Times New Roman"/>
          <w:bCs/>
          <w:sz w:val="24"/>
          <w:szCs w:val="24"/>
          <w:lang w:eastAsia="ar-SA"/>
        </w:rPr>
      </w:pPr>
    </w:p>
    <w:p w:rsidR="00654208" w:rsidRDefault="00654208" w:rsidP="00B66B47">
      <w:pPr>
        <w:spacing w:after="0" w:line="240" w:lineRule="auto"/>
        <w:rPr>
          <w:rFonts w:ascii="Times New Roman" w:hAnsi="Times New Roman"/>
          <w:bCs/>
          <w:sz w:val="24"/>
          <w:szCs w:val="24"/>
          <w:lang w:eastAsia="ar-SA"/>
        </w:rPr>
      </w:pPr>
    </w:p>
    <w:p w:rsidR="00654208" w:rsidRDefault="00654208" w:rsidP="00B66B47">
      <w:pPr>
        <w:spacing w:after="0" w:line="240" w:lineRule="auto"/>
        <w:rPr>
          <w:rFonts w:ascii="Times New Roman" w:hAnsi="Times New Roman"/>
          <w:bCs/>
          <w:sz w:val="24"/>
          <w:szCs w:val="24"/>
          <w:lang w:eastAsia="ar-SA"/>
        </w:rPr>
      </w:pPr>
    </w:p>
    <w:p w:rsidR="00654208" w:rsidRDefault="00654208" w:rsidP="00B66B47">
      <w:pPr>
        <w:spacing w:after="0" w:line="240" w:lineRule="auto"/>
        <w:rPr>
          <w:rFonts w:ascii="Times New Roman" w:hAnsi="Times New Roman"/>
          <w:bCs/>
          <w:sz w:val="24"/>
          <w:szCs w:val="24"/>
          <w:lang w:eastAsia="ar-SA"/>
        </w:rPr>
      </w:pPr>
    </w:p>
    <w:p w:rsidR="00654208" w:rsidRDefault="00654208" w:rsidP="00B66B47">
      <w:pPr>
        <w:spacing w:after="0" w:line="240" w:lineRule="auto"/>
        <w:rPr>
          <w:rFonts w:ascii="Times New Roman" w:hAnsi="Times New Roman"/>
          <w:bCs/>
          <w:sz w:val="24"/>
          <w:szCs w:val="24"/>
          <w:lang w:eastAsia="ar-SA"/>
        </w:rPr>
      </w:pPr>
    </w:p>
    <w:p w:rsidR="00654208" w:rsidRDefault="00654208" w:rsidP="00B66B47">
      <w:pPr>
        <w:spacing w:after="0" w:line="240" w:lineRule="auto"/>
        <w:rPr>
          <w:rFonts w:ascii="Times New Roman" w:hAnsi="Times New Roman"/>
          <w:bCs/>
          <w:sz w:val="24"/>
          <w:szCs w:val="24"/>
          <w:lang w:eastAsia="ar-SA"/>
        </w:rPr>
      </w:pPr>
    </w:p>
    <w:p w:rsidR="00654208" w:rsidRDefault="00654208" w:rsidP="00B66B47">
      <w:pPr>
        <w:spacing w:after="0" w:line="240" w:lineRule="auto"/>
        <w:rPr>
          <w:rFonts w:ascii="Times New Roman" w:hAnsi="Times New Roman"/>
          <w:bCs/>
          <w:sz w:val="24"/>
          <w:szCs w:val="24"/>
          <w:lang w:eastAsia="ar-SA"/>
        </w:rPr>
      </w:pPr>
    </w:p>
    <w:p w:rsidR="00654208" w:rsidRDefault="00654208" w:rsidP="00B66B47">
      <w:pPr>
        <w:spacing w:after="0" w:line="240" w:lineRule="auto"/>
        <w:rPr>
          <w:rFonts w:ascii="Times New Roman" w:hAnsi="Times New Roman"/>
          <w:bCs/>
          <w:sz w:val="24"/>
          <w:szCs w:val="24"/>
          <w:lang w:eastAsia="ar-SA"/>
        </w:rPr>
      </w:pPr>
    </w:p>
    <w:p w:rsidR="00654208" w:rsidRDefault="00654208" w:rsidP="00B66B47">
      <w:pPr>
        <w:spacing w:after="0" w:line="240" w:lineRule="auto"/>
        <w:rPr>
          <w:rFonts w:ascii="Times New Roman" w:hAnsi="Times New Roman"/>
          <w:bCs/>
          <w:sz w:val="24"/>
          <w:szCs w:val="24"/>
          <w:lang w:eastAsia="ar-SA"/>
        </w:rPr>
      </w:pPr>
    </w:p>
    <w:p w:rsidR="00654208" w:rsidRDefault="00654208" w:rsidP="00B66B47">
      <w:pPr>
        <w:spacing w:after="0" w:line="240" w:lineRule="auto"/>
        <w:rPr>
          <w:rFonts w:ascii="Times New Roman" w:hAnsi="Times New Roman"/>
          <w:bCs/>
          <w:sz w:val="24"/>
          <w:szCs w:val="24"/>
          <w:lang w:eastAsia="ar-SA"/>
        </w:rPr>
      </w:pPr>
    </w:p>
    <w:p w:rsidR="00654208" w:rsidRDefault="00654208" w:rsidP="00B66B47">
      <w:pPr>
        <w:spacing w:after="0" w:line="240" w:lineRule="auto"/>
        <w:rPr>
          <w:rFonts w:ascii="Times New Roman" w:hAnsi="Times New Roman"/>
          <w:bCs/>
          <w:sz w:val="24"/>
          <w:szCs w:val="24"/>
          <w:lang w:eastAsia="ar-SA"/>
        </w:rPr>
      </w:pPr>
    </w:p>
    <w:p w:rsidR="00BB2EAD" w:rsidRDefault="00BB2EAD" w:rsidP="00B66B47">
      <w:pPr>
        <w:spacing w:after="0" w:line="240" w:lineRule="auto"/>
        <w:rPr>
          <w:rFonts w:ascii="Times New Roman" w:hAnsi="Times New Roman"/>
          <w:bCs/>
          <w:sz w:val="24"/>
          <w:szCs w:val="24"/>
          <w:lang w:eastAsia="ar-SA"/>
        </w:rPr>
      </w:pPr>
    </w:p>
    <w:p w:rsidR="00F32D7F" w:rsidRPr="001F65A8" w:rsidRDefault="00F32D7F" w:rsidP="00F32D7F">
      <w:pPr>
        <w:spacing w:after="0" w:line="240" w:lineRule="auto"/>
        <w:jc w:val="center"/>
        <w:rPr>
          <w:rFonts w:ascii="Times New Roman" w:hAnsi="Times New Roman"/>
          <w:sz w:val="24"/>
          <w:szCs w:val="24"/>
        </w:rPr>
      </w:pPr>
      <w:r w:rsidRPr="001F65A8">
        <w:rPr>
          <w:rFonts w:ascii="Times New Roman" w:hAnsi="Times New Roman"/>
          <w:noProof/>
          <w:sz w:val="24"/>
          <w:szCs w:val="24"/>
          <w:lang w:val="ru-RU" w:eastAsia="ru-RU"/>
        </w:rPr>
        <w:lastRenderedPageBreak/>
        <w:drawing>
          <wp:inline distT="0" distB="0" distL="0" distR="0">
            <wp:extent cx="1143000" cy="598170"/>
            <wp:effectExtent l="19050" t="0" r="0"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НОВОРОЗДІЛЬСЬКА  МІСЬКА  РАДА</w:t>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ЛЬВІВСЬКОЇ  ОБЛАСТІ</w:t>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ВИКОНАВЧИЙ  КОМІТЕТ</w:t>
      </w:r>
    </w:p>
    <w:p w:rsidR="00910037" w:rsidRPr="00F32D7F"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 xml:space="preserve"> Р І Ш Е Н Н Я №</w:t>
      </w:r>
    </w:p>
    <w:p w:rsidR="00B66B47" w:rsidRPr="00BB2EAD" w:rsidRDefault="00BB2EAD" w:rsidP="00BB2EAD">
      <w:pPr>
        <w:spacing w:after="0" w:line="240" w:lineRule="auto"/>
        <w:ind w:left="3119" w:firstLine="142"/>
        <w:jc w:val="center"/>
        <w:rPr>
          <w:rFonts w:ascii="Times New Roman" w:hAnsi="Times New Roman"/>
          <w:b/>
          <w:sz w:val="24"/>
          <w:szCs w:val="24"/>
        </w:rPr>
      </w:pPr>
      <w:r w:rsidRPr="00BB2EAD">
        <w:rPr>
          <w:rFonts w:ascii="Times New Roman" w:hAnsi="Times New Roman"/>
          <w:b/>
          <w:sz w:val="24"/>
          <w:szCs w:val="24"/>
        </w:rPr>
        <w:t>285</w:t>
      </w:r>
    </w:p>
    <w:p w:rsidR="00B66B47" w:rsidRPr="00DD3DDA" w:rsidRDefault="00B66B47" w:rsidP="00B66B47">
      <w:pPr>
        <w:spacing w:after="0" w:line="240" w:lineRule="auto"/>
        <w:rPr>
          <w:rFonts w:ascii="Times New Roman" w:hAnsi="Times New Roman"/>
          <w:b/>
          <w:sz w:val="24"/>
          <w:szCs w:val="24"/>
        </w:rPr>
      </w:pPr>
    </w:p>
    <w:p w:rsidR="00654208" w:rsidRDefault="00654208" w:rsidP="00B66B47">
      <w:pPr>
        <w:spacing w:after="0" w:line="240" w:lineRule="auto"/>
        <w:rPr>
          <w:rFonts w:ascii="Times New Roman" w:hAnsi="Times New Roman"/>
          <w:sz w:val="24"/>
          <w:szCs w:val="24"/>
        </w:rPr>
      </w:pPr>
    </w:p>
    <w:p w:rsidR="00B66B47" w:rsidRPr="00DD3DDA" w:rsidRDefault="00B66B47" w:rsidP="00B66B47">
      <w:pPr>
        <w:spacing w:after="0" w:line="240" w:lineRule="auto"/>
        <w:rPr>
          <w:rFonts w:ascii="Times New Roman" w:hAnsi="Times New Roman"/>
          <w:sz w:val="24"/>
          <w:szCs w:val="24"/>
        </w:rPr>
      </w:pPr>
      <w:r w:rsidRPr="00DD3DDA">
        <w:rPr>
          <w:rFonts w:ascii="Times New Roman" w:hAnsi="Times New Roman"/>
          <w:sz w:val="24"/>
          <w:szCs w:val="24"/>
        </w:rPr>
        <w:t xml:space="preserve">10 листопада 2015 року </w:t>
      </w:r>
    </w:p>
    <w:p w:rsidR="00B66B47" w:rsidRPr="00DD3DDA" w:rsidRDefault="00B66B47" w:rsidP="00B66B47">
      <w:pPr>
        <w:spacing w:after="0" w:line="240" w:lineRule="auto"/>
        <w:rPr>
          <w:rFonts w:ascii="Times New Roman" w:hAnsi="Times New Roman"/>
          <w:sz w:val="24"/>
          <w:szCs w:val="24"/>
        </w:rPr>
      </w:pPr>
    </w:p>
    <w:p w:rsidR="00B66B47" w:rsidRPr="00DD3DDA" w:rsidRDefault="00B66B47" w:rsidP="00B66B47">
      <w:pPr>
        <w:spacing w:after="0" w:line="240" w:lineRule="auto"/>
        <w:rPr>
          <w:rFonts w:ascii="Times New Roman" w:hAnsi="Times New Roman"/>
          <w:sz w:val="24"/>
          <w:szCs w:val="24"/>
        </w:rPr>
      </w:pPr>
      <w:r w:rsidRPr="00DD3DDA">
        <w:rPr>
          <w:rFonts w:ascii="Times New Roman" w:hAnsi="Times New Roman"/>
          <w:sz w:val="24"/>
          <w:szCs w:val="24"/>
        </w:rPr>
        <w:t>Про створення комісії з питань приймання</w:t>
      </w:r>
    </w:p>
    <w:p w:rsidR="00B66B47" w:rsidRPr="00DD3DDA" w:rsidRDefault="00B66B47" w:rsidP="00B66B47">
      <w:pPr>
        <w:spacing w:after="0" w:line="240" w:lineRule="auto"/>
        <w:rPr>
          <w:rFonts w:ascii="Times New Roman" w:hAnsi="Times New Roman"/>
          <w:sz w:val="24"/>
          <w:szCs w:val="24"/>
        </w:rPr>
      </w:pPr>
      <w:r w:rsidRPr="00DD3DDA">
        <w:rPr>
          <w:rFonts w:ascii="Times New Roman" w:hAnsi="Times New Roman"/>
          <w:sz w:val="24"/>
          <w:szCs w:val="24"/>
        </w:rPr>
        <w:t>в комунальну власність квартири №15 в будинку</w:t>
      </w:r>
    </w:p>
    <w:p w:rsidR="00B66B47" w:rsidRPr="00DD3DDA" w:rsidRDefault="00B66B47" w:rsidP="00B66B47">
      <w:pPr>
        <w:spacing w:after="0" w:line="240" w:lineRule="auto"/>
        <w:rPr>
          <w:rFonts w:ascii="Times New Roman" w:hAnsi="Times New Roman"/>
          <w:sz w:val="24"/>
          <w:szCs w:val="24"/>
        </w:rPr>
      </w:pPr>
      <w:r w:rsidRPr="00DD3DDA">
        <w:rPr>
          <w:rFonts w:ascii="Times New Roman" w:hAnsi="Times New Roman"/>
          <w:sz w:val="24"/>
          <w:szCs w:val="24"/>
        </w:rPr>
        <w:t>по вул. Сагайдачного, 17, блок 3 м. Новий Розділ</w:t>
      </w:r>
      <w:r w:rsidRPr="00DD3DDA">
        <w:rPr>
          <w:rFonts w:ascii="Times New Roman" w:hAnsi="Times New Roman"/>
          <w:sz w:val="24"/>
          <w:szCs w:val="24"/>
        </w:rPr>
        <w:tab/>
      </w:r>
    </w:p>
    <w:p w:rsidR="00B66B47" w:rsidRPr="00DD3DDA" w:rsidRDefault="00B66B47" w:rsidP="00B66B47">
      <w:pPr>
        <w:spacing w:after="0" w:line="240" w:lineRule="auto"/>
        <w:ind w:firstLine="708"/>
        <w:jc w:val="both"/>
        <w:rPr>
          <w:rFonts w:ascii="Times New Roman" w:hAnsi="Times New Roman"/>
          <w:sz w:val="24"/>
          <w:szCs w:val="24"/>
        </w:rPr>
      </w:pPr>
    </w:p>
    <w:p w:rsidR="00B66B47" w:rsidRPr="00DD3DDA" w:rsidRDefault="00B66B47" w:rsidP="00B66B47">
      <w:pPr>
        <w:spacing w:after="0" w:line="240" w:lineRule="auto"/>
        <w:ind w:firstLine="708"/>
        <w:jc w:val="both"/>
        <w:rPr>
          <w:rFonts w:ascii="Times New Roman" w:hAnsi="Times New Roman"/>
          <w:sz w:val="24"/>
          <w:szCs w:val="24"/>
        </w:rPr>
      </w:pPr>
      <w:r w:rsidRPr="00DD3DDA">
        <w:rPr>
          <w:rFonts w:ascii="Times New Roman" w:hAnsi="Times New Roman"/>
          <w:sz w:val="24"/>
          <w:szCs w:val="24"/>
        </w:rPr>
        <w:t>На виконання рішення LХІІ сесії VІ демократичного скликання Новороздільської міської ради „Про прийняття в комунальну власність територіальної громади м. Новий Розділ відомчого житлового фонду квартири 15 блок 3 по вул. Сагайдачного, 17 в м. Новий Розділ ” від 17.09.2015 року № 834, відповідно до Закону України «Про передачу об’єктів права державної та комунальної власності», п.5 Положення про порядок передачі в комунальну власність державного житлового фонду, що перебував у повному господарському віданні або в оперативному управлінні підприємств, установ та організацій, затвердженого постановою Кабінету Міністрів України від 06 листопада 1995р. №891, пп. 2 п. „б” ст. 30 Закону України „Про місцеве самоврядування в Україні” виконавчий комітет Новороздільської міської ради</w:t>
      </w:r>
    </w:p>
    <w:p w:rsidR="00B66B47" w:rsidRPr="00DD3DDA" w:rsidRDefault="00B66B47" w:rsidP="00B66B47">
      <w:pPr>
        <w:spacing w:after="0" w:line="240" w:lineRule="auto"/>
        <w:ind w:firstLine="708"/>
        <w:jc w:val="both"/>
        <w:rPr>
          <w:rFonts w:ascii="Times New Roman" w:hAnsi="Times New Roman"/>
          <w:sz w:val="24"/>
          <w:szCs w:val="24"/>
        </w:rPr>
      </w:pPr>
    </w:p>
    <w:p w:rsidR="00B66B47" w:rsidRPr="00DD3DDA" w:rsidRDefault="00B66B47" w:rsidP="00B66B47">
      <w:pPr>
        <w:spacing w:after="0" w:line="240" w:lineRule="auto"/>
        <w:jc w:val="both"/>
        <w:rPr>
          <w:rFonts w:ascii="Times New Roman" w:hAnsi="Times New Roman"/>
          <w:sz w:val="24"/>
          <w:szCs w:val="24"/>
        </w:rPr>
      </w:pPr>
      <w:r w:rsidRPr="00DD3DDA">
        <w:rPr>
          <w:rFonts w:ascii="Times New Roman" w:hAnsi="Times New Roman"/>
          <w:sz w:val="24"/>
          <w:szCs w:val="24"/>
        </w:rPr>
        <w:t>В И Р І Ш И В:</w:t>
      </w:r>
    </w:p>
    <w:p w:rsidR="00B66B47" w:rsidRPr="00DD3DDA" w:rsidRDefault="00B66B47" w:rsidP="00B66B47">
      <w:pPr>
        <w:spacing w:after="0" w:line="240" w:lineRule="auto"/>
        <w:ind w:firstLine="708"/>
        <w:jc w:val="both"/>
        <w:rPr>
          <w:rFonts w:ascii="Times New Roman" w:hAnsi="Times New Roman"/>
          <w:sz w:val="24"/>
          <w:szCs w:val="24"/>
        </w:rPr>
      </w:pPr>
    </w:p>
    <w:p w:rsidR="00B66B47" w:rsidRPr="00DD3DDA" w:rsidRDefault="00654208" w:rsidP="00B66B47">
      <w:pPr>
        <w:spacing w:after="0" w:line="240" w:lineRule="auto"/>
        <w:ind w:firstLine="540"/>
        <w:jc w:val="both"/>
        <w:rPr>
          <w:rFonts w:ascii="Times New Roman" w:hAnsi="Times New Roman"/>
          <w:sz w:val="24"/>
          <w:szCs w:val="24"/>
        </w:rPr>
      </w:pPr>
      <w:r>
        <w:rPr>
          <w:rFonts w:ascii="Times New Roman" w:hAnsi="Times New Roman"/>
          <w:sz w:val="24"/>
          <w:szCs w:val="24"/>
        </w:rPr>
        <w:t>1.</w:t>
      </w:r>
      <w:r w:rsidR="00B66B47" w:rsidRPr="00DD3DDA">
        <w:rPr>
          <w:rFonts w:ascii="Times New Roman" w:hAnsi="Times New Roman"/>
          <w:sz w:val="24"/>
          <w:szCs w:val="24"/>
        </w:rPr>
        <w:t xml:space="preserve"> Створити комісію з питань приймання в комунальну власність квартири №15 в будинку по вул. Сагайдачного, 17, блок 3, у складі згідно Додатку 1.</w:t>
      </w:r>
    </w:p>
    <w:p w:rsidR="00B66B47" w:rsidRPr="00DD3DDA" w:rsidRDefault="00B66B47" w:rsidP="00B66B47">
      <w:pPr>
        <w:spacing w:after="0" w:line="240" w:lineRule="auto"/>
        <w:ind w:firstLine="540"/>
        <w:jc w:val="both"/>
        <w:rPr>
          <w:rFonts w:ascii="Times New Roman" w:hAnsi="Times New Roman"/>
          <w:sz w:val="24"/>
          <w:szCs w:val="24"/>
        </w:rPr>
      </w:pPr>
      <w:r w:rsidRPr="00DD3DDA">
        <w:rPr>
          <w:rFonts w:ascii="Times New Roman" w:hAnsi="Times New Roman"/>
          <w:sz w:val="24"/>
          <w:szCs w:val="24"/>
        </w:rPr>
        <w:t>2</w:t>
      </w:r>
      <w:r w:rsidR="00654208">
        <w:rPr>
          <w:rFonts w:ascii="Times New Roman" w:hAnsi="Times New Roman"/>
          <w:sz w:val="24"/>
          <w:szCs w:val="24"/>
        </w:rPr>
        <w:t>.</w:t>
      </w:r>
      <w:r w:rsidRPr="00DD3DDA">
        <w:rPr>
          <w:rFonts w:ascii="Times New Roman" w:hAnsi="Times New Roman"/>
          <w:sz w:val="24"/>
          <w:szCs w:val="24"/>
        </w:rPr>
        <w:t xml:space="preserve">  Комісії з питань приймання в комунальну власність квартири №15 в будинку по вул. Сагайдачного, 17, блок 3 Акт приймання передачі даної квартири </w:t>
      </w:r>
      <w:r w:rsidR="00F229A5">
        <w:rPr>
          <w:rFonts w:ascii="Times New Roman" w:hAnsi="Times New Roman"/>
          <w:sz w:val="24"/>
          <w:szCs w:val="24"/>
        </w:rPr>
        <w:t xml:space="preserve">подати </w:t>
      </w:r>
      <w:r w:rsidRPr="00DD3DDA">
        <w:rPr>
          <w:rFonts w:ascii="Times New Roman" w:hAnsi="Times New Roman"/>
          <w:sz w:val="24"/>
          <w:szCs w:val="24"/>
        </w:rPr>
        <w:t>на затвердження виконавчому комітету Новороздільської міської ради.</w:t>
      </w:r>
    </w:p>
    <w:p w:rsidR="00B66B47" w:rsidRPr="00DD3DDA" w:rsidRDefault="00B66B47" w:rsidP="00B66B47">
      <w:pPr>
        <w:spacing w:after="0" w:line="240" w:lineRule="auto"/>
        <w:ind w:firstLine="540"/>
        <w:jc w:val="both"/>
        <w:rPr>
          <w:rFonts w:ascii="Times New Roman" w:hAnsi="Times New Roman"/>
          <w:sz w:val="24"/>
          <w:szCs w:val="24"/>
        </w:rPr>
      </w:pPr>
      <w:r w:rsidRPr="00DD3DDA">
        <w:rPr>
          <w:rFonts w:ascii="Times New Roman" w:hAnsi="Times New Roman"/>
          <w:sz w:val="24"/>
          <w:szCs w:val="24"/>
        </w:rPr>
        <w:t>3</w:t>
      </w:r>
      <w:r w:rsidR="00654208">
        <w:rPr>
          <w:rFonts w:ascii="Times New Roman" w:hAnsi="Times New Roman"/>
          <w:sz w:val="24"/>
          <w:szCs w:val="24"/>
        </w:rPr>
        <w:t xml:space="preserve">. </w:t>
      </w:r>
      <w:r w:rsidRPr="00DD3DDA">
        <w:rPr>
          <w:rFonts w:ascii="Times New Roman" w:hAnsi="Times New Roman"/>
          <w:sz w:val="24"/>
          <w:szCs w:val="24"/>
        </w:rPr>
        <w:t xml:space="preserve"> Контроль за виконанням даного рішення покласти на першого заступника міського голови Поглода М.Б.</w:t>
      </w:r>
    </w:p>
    <w:p w:rsidR="00B66B47" w:rsidRPr="00DD3DDA" w:rsidRDefault="00B66B47" w:rsidP="00B66B47">
      <w:pPr>
        <w:spacing w:after="0" w:line="240" w:lineRule="auto"/>
        <w:jc w:val="both"/>
        <w:rPr>
          <w:rFonts w:ascii="Times New Roman" w:hAnsi="Times New Roman"/>
          <w:sz w:val="24"/>
          <w:szCs w:val="24"/>
        </w:rPr>
      </w:pPr>
    </w:p>
    <w:p w:rsidR="00B66B47" w:rsidRPr="00DD3DDA" w:rsidRDefault="00B66B47" w:rsidP="00B66B47">
      <w:pPr>
        <w:spacing w:after="0" w:line="240" w:lineRule="auto"/>
        <w:jc w:val="both"/>
        <w:rPr>
          <w:rFonts w:ascii="Times New Roman" w:hAnsi="Times New Roman"/>
          <w:sz w:val="24"/>
          <w:szCs w:val="24"/>
        </w:rPr>
      </w:pPr>
    </w:p>
    <w:p w:rsidR="00B66B47" w:rsidRPr="00DD3DDA" w:rsidRDefault="00B66B47" w:rsidP="00B66B47">
      <w:pPr>
        <w:spacing w:after="0" w:line="240" w:lineRule="auto"/>
        <w:jc w:val="both"/>
        <w:rPr>
          <w:rFonts w:ascii="Times New Roman" w:hAnsi="Times New Roman"/>
          <w:sz w:val="24"/>
          <w:szCs w:val="24"/>
        </w:rPr>
      </w:pPr>
      <w:r w:rsidRPr="00DD3DDA">
        <w:rPr>
          <w:rFonts w:ascii="Times New Roman" w:hAnsi="Times New Roman"/>
          <w:sz w:val="24"/>
          <w:szCs w:val="24"/>
        </w:rPr>
        <w:t>МІСЬКИЙ ГОЛОВА                                                                 Володимир ТУЗ</w:t>
      </w:r>
    </w:p>
    <w:p w:rsidR="00B66B47" w:rsidRDefault="00B66B47" w:rsidP="00B66B47">
      <w:pPr>
        <w:spacing w:after="0" w:line="240" w:lineRule="auto"/>
        <w:jc w:val="both"/>
        <w:rPr>
          <w:rFonts w:ascii="Times New Roman" w:hAnsi="Times New Roman"/>
          <w:sz w:val="24"/>
          <w:szCs w:val="24"/>
        </w:rPr>
      </w:pPr>
    </w:p>
    <w:p w:rsidR="00654208" w:rsidRDefault="00654208" w:rsidP="00B66B47">
      <w:pPr>
        <w:spacing w:after="0" w:line="240" w:lineRule="auto"/>
        <w:jc w:val="both"/>
        <w:rPr>
          <w:rFonts w:ascii="Times New Roman" w:hAnsi="Times New Roman"/>
          <w:sz w:val="24"/>
          <w:szCs w:val="24"/>
        </w:rPr>
      </w:pPr>
    </w:p>
    <w:p w:rsidR="00654208" w:rsidRDefault="00654208" w:rsidP="00B66B47">
      <w:pPr>
        <w:spacing w:after="0" w:line="240" w:lineRule="auto"/>
        <w:jc w:val="both"/>
        <w:rPr>
          <w:rFonts w:ascii="Times New Roman" w:hAnsi="Times New Roman"/>
          <w:sz w:val="24"/>
          <w:szCs w:val="24"/>
        </w:rPr>
      </w:pPr>
    </w:p>
    <w:p w:rsidR="00654208" w:rsidRDefault="00654208" w:rsidP="00B66B47">
      <w:pPr>
        <w:spacing w:after="0" w:line="240" w:lineRule="auto"/>
        <w:jc w:val="both"/>
        <w:rPr>
          <w:rFonts w:ascii="Times New Roman" w:hAnsi="Times New Roman"/>
          <w:sz w:val="24"/>
          <w:szCs w:val="24"/>
        </w:rPr>
      </w:pPr>
    </w:p>
    <w:p w:rsidR="00654208" w:rsidRDefault="00654208" w:rsidP="00B66B47">
      <w:pPr>
        <w:spacing w:after="0" w:line="240" w:lineRule="auto"/>
        <w:jc w:val="both"/>
        <w:rPr>
          <w:rFonts w:ascii="Times New Roman" w:hAnsi="Times New Roman"/>
          <w:sz w:val="24"/>
          <w:szCs w:val="24"/>
        </w:rPr>
      </w:pPr>
    </w:p>
    <w:p w:rsidR="00654208" w:rsidRDefault="00654208" w:rsidP="00B66B47">
      <w:pPr>
        <w:spacing w:after="0" w:line="240" w:lineRule="auto"/>
        <w:jc w:val="both"/>
        <w:rPr>
          <w:rFonts w:ascii="Times New Roman" w:hAnsi="Times New Roman"/>
          <w:sz w:val="24"/>
          <w:szCs w:val="24"/>
        </w:rPr>
      </w:pPr>
    </w:p>
    <w:p w:rsidR="00654208" w:rsidRDefault="00654208" w:rsidP="00B66B47">
      <w:pPr>
        <w:spacing w:after="0" w:line="240" w:lineRule="auto"/>
        <w:jc w:val="both"/>
        <w:rPr>
          <w:rFonts w:ascii="Times New Roman" w:hAnsi="Times New Roman"/>
          <w:sz w:val="24"/>
          <w:szCs w:val="24"/>
        </w:rPr>
      </w:pPr>
    </w:p>
    <w:p w:rsidR="00654208" w:rsidRDefault="00654208" w:rsidP="00B66B47">
      <w:pPr>
        <w:spacing w:after="0" w:line="240" w:lineRule="auto"/>
        <w:jc w:val="both"/>
        <w:rPr>
          <w:rFonts w:ascii="Times New Roman" w:hAnsi="Times New Roman"/>
          <w:sz w:val="24"/>
          <w:szCs w:val="24"/>
        </w:rPr>
      </w:pPr>
    </w:p>
    <w:p w:rsidR="00654208" w:rsidRDefault="00654208" w:rsidP="00B66B47">
      <w:pPr>
        <w:spacing w:after="0" w:line="240" w:lineRule="auto"/>
        <w:jc w:val="both"/>
        <w:rPr>
          <w:rFonts w:ascii="Times New Roman" w:hAnsi="Times New Roman"/>
          <w:sz w:val="24"/>
          <w:szCs w:val="24"/>
        </w:rPr>
      </w:pPr>
    </w:p>
    <w:p w:rsidR="00654208" w:rsidRDefault="00654208" w:rsidP="00B66B47">
      <w:pPr>
        <w:spacing w:after="0" w:line="240" w:lineRule="auto"/>
        <w:jc w:val="both"/>
        <w:rPr>
          <w:rFonts w:ascii="Times New Roman" w:hAnsi="Times New Roman"/>
          <w:sz w:val="24"/>
          <w:szCs w:val="24"/>
        </w:rPr>
      </w:pPr>
    </w:p>
    <w:p w:rsidR="00BB2EAD" w:rsidRDefault="00BB2EAD" w:rsidP="00B66B47">
      <w:pPr>
        <w:spacing w:after="0" w:line="240" w:lineRule="auto"/>
        <w:jc w:val="both"/>
        <w:rPr>
          <w:rFonts w:ascii="Times New Roman" w:hAnsi="Times New Roman"/>
          <w:sz w:val="24"/>
          <w:szCs w:val="24"/>
        </w:rPr>
      </w:pPr>
    </w:p>
    <w:p w:rsidR="00BB2EAD" w:rsidRDefault="00BB2EAD" w:rsidP="00B66B47">
      <w:pPr>
        <w:spacing w:after="0" w:line="240" w:lineRule="auto"/>
        <w:jc w:val="both"/>
        <w:rPr>
          <w:rFonts w:ascii="Times New Roman" w:hAnsi="Times New Roman"/>
          <w:sz w:val="24"/>
          <w:szCs w:val="24"/>
        </w:rPr>
      </w:pPr>
    </w:p>
    <w:p w:rsidR="00F32D7F" w:rsidRDefault="00F32D7F" w:rsidP="00B66B47">
      <w:pPr>
        <w:spacing w:after="0" w:line="240" w:lineRule="auto"/>
        <w:jc w:val="both"/>
        <w:rPr>
          <w:rFonts w:ascii="Times New Roman" w:hAnsi="Times New Roman"/>
          <w:sz w:val="24"/>
          <w:szCs w:val="24"/>
        </w:rPr>
      </w:pPr>
    </w:p>
    <w:p w:rsidR="00F32D7F" w:rsidRDefault="00F32D7F" w:rsidP="00B66B47">
      <w:pPr>
        <w:spacing w:after="0" w:line="240" w:lineRule="auto"/>
        <w:jc w:val="both"/>
        <w:rPr>
          <w:rFonts w:ascii="Times New Roman" w:hAnsi="Times New Roman"/>
          <w:sz w:val="24"/>
          <w:szCs w:val="24"/>
        </w:rPr>
      </w:pPr>
    </w:p>
    <w:p w:rsidR="00BB2EAD" w:rsidRDefault="00BB2EAD" w:rsidP="00B66B47">
      <w:pPr>
        <w:spacing w:after="0" w:line="240" w:lineRule="auto"/>
        <w:jc w:val="both"/>
        <w:rPr>
          <w:rFonts w:ascii="Times New Roman" w:hAnsi="Times New Roman"/>
          <w:sz w:val="24"/>
          <w:szCs w:val="24"/>
        </w:rPr>
      </w:pPr>
    </w:p>
    <w:p w:rsidR="00654208" w:rsidRPr="00DD3DDA" w:rsidRDefault="00654208" w:rsidP="00B66B47">
      <w:pPr>
        <w:spacing w:after="0" w:line="240" w:lineRule="auto"/>
        <w:jc w:val="both"/>
        <w:rPr>
          <w:rFonts w:ascii="Times New Roman" w:hAnsi="Times New Roman"/>
          <w:sz w:val="24"/>
          <w:szCs w:val="24"/>
        </w:rPr>
      </w:pPr>
    </w:p>
    <w:p w:rsidR="00B66B47" w:rsidRPr="00DD3DDA" w:rsidRDefault="00B66B47" w:rsidP="00B66B47">
      <w:pPr>
        <w:spacing w:after="0" w:line="240" w:lineRule="auto"/>
        <w:jc w:val="right"/>
        <w:rPr>
          <w:rFonts w:ascii="Times New Roman" w:hAnsi="Times New Roman"/>
          <w:sz w:val="24"/>
          <w:szCs w:val="24"/>
        </w:rPr>
      </w:pPr>
      <w:r w:rsidRPr="00DD3DDA">
        <w:rPr>
          <w:rFonts w:ascii="Times New Roman" w:hAnsi="Times New Roman"/>
          <w:sz w:val="24"/>
          <w:szCs w:val="24"/>
        </w:rPr>
        <w:lastRenderedPageBreak/>
        <w:t xml:space="preserve">Додаток 1 </w:t>
      </w:r>
    </w:p>
    <w:p w:rsidR="00B66B47" w:rsidRPr="00DD3DDA" w:rsidRDefault="00B66B47" w:rsidP="00B66B47">
      <w:pPr>
        <w:spacing w:after="0" w:line="240" w:lineRule="auto"/>
        <w:jc w:val="right"/>
        <w:rPr>
          <w:rFonts w:ascii="Times New Roman" w:hAnsi="Times New Roman"/>
          <w:sz w:val="24"/>
          <w:szCs w:val="24"/>
        </w:rPr>
      </w:pPr>
      <w:r w:rsidRPr="00DD3DDA">
        <w:rPr>
          <w:rFonts w:ascii="Times New Roman" w:hAnsi="Times New Roman"/>
          <w:sz w:val="24"/>
          <w:szCs w:val="24"/>
        </w:rPr>
        <w:t>до рішення виконавчого комітету</w:t>
      </w:r>
    </w:p>
    <w:p w:rsidR="00B66B47" w:rsidRPr="00DD3DDA" w:rsidRDefault="00B66B47" w:rsidP="00B66B47">
      <w:pPr>
        <w:spacing w:after="0" w:line="240" w:lineRule="auto"/>
        <w:jc w:val="right"/>
        <w:rPr>
          <w:rFonts w:ascii="Times New Roman" w:hAnsi="Times New Roman"/>
          <w:sz w:val="24"/>
          <w:szCs w:val="24"/>
        </w:rPr>
      </w:pPr>
      <w:r w:rsidRPr="00DD3DDA">
        <w:rPr>
          <w:rFonts w:ascii="Times New Roman" w:hAnsi="Times New Roman"/>
          <w:sz w:val="24"/>
          <w:szCs w:val="24"/>
        </w:rPr>
        <w:t>Новороздільської міської ради</w:t>
      </w:r>
    </w:p>
    <w:p w:rsidR="00B66B47" w:rsidRPr="00DD3DDA" w:rsidRDefault="00BB2EAD" w:rsidP="00B66B47">
      <w:pPr>
        <w:spacing w:after="0" w:line="240" w:lineRule="auto"/>
        <w:jc w:val="right"/>
        <w:rPr>
          <w:rFonts w:ascii="Times New Roman" w:hAnsi="Times New Roman"/>
          <w:sz w:val="24"/>
          <w:szCs w:val="24"/>
        </w:rPr>
      </w:pPr>
      <w:r>
        <w:rPr>
          <w:rFonts w:ascii="Times New Roman" w:hAnsi="Times New Roman"/>
          <w:sz w:val="24"/>
          <w:szCs w:val="24"/>
        </w:rPr>
        <w:t>від 10.11.15р. №  285</w:t>
      </w:r>
    </w:p>
    <w:p w:rsidR="00B66B47" w:rsidRPr="00DD3DDA" w:rsidRDefault="00B66B47" w:rsidP="00B66B47">
      <w:pPr>
        <w:spacing w:after="0" w:line="240" w:lineRule="auto"/>
        <w:jc w:val="center"/>
        <w:rPr>
          <w:rFonts w:ascii="Times New Roman" w:hAnsi="Times New Roman"/>
          <w:sz w:val="24"/>
          <w:szCs w:val="24"/>
        </w:rPr>
      </w:pPr>
      <w:r w:rsidRPr="00DD3DDA">
        <w:rPr>
          <w:rFonts w:ascii="Times New Roman" w:hAnsi="Times New Roman"/>
          <w:sz w:val="24"/>
          <w:szCs w:val="24"/>
        </w:rPr>
        <w:t xml:space="preserve">Склад </w:t>
      </w:r>
    </w:p>
    <w:p w:rsidR="00B66B47" w:rsidRPr="00DD3DDA" w:rsidRDefault="00B66B47" w:rsidP="00B66B47">
      <w:pPr>
        <w:spacing w:after="0" w:line="240" w:lineRule="auto"/>
        <w:ind w:left="360"/>
        <w:jc w:val="center"/>
        <w:rPr>
          <w:rFonts w:ascii="Times New Roman" w:hAnsi="Times New Roman"/>
          <w:sz w:val="24"/>
          <w:szCs w:val="24"/>
        </w:rPr>
      </w:pPr>
      <w:r w:rsidRPr="00DD3DDA">
        <w:rPr>
          <w:rFonts w:ascii="Times New Roman" w:hAnsi="Times New Roman"/>
          <w:sz w:val="24"/>
          <w:szCs w:val="24"/>
        </w:rPr>
        <w:t xml:space="preserve">комісію з прийому-передачі  квартири №15  в будинку </w:t>
      </w:r>
    </w:p>
    <w:p w:rsidR="00B66B47" w:rsidRPr="00DD3DDA" w:rsidRDefault="00B66B47" w:rsidP="00B66B47">
      <w:pPr>
        <w:spacing w:after="0" w:line="240" w:lineRule="auto"/>
        <w:ind w:left="360"/>
        <w:jc w:val="center"/>
        <w:rPr>
          <w:rFonts w:ascii="Times New Roman" w:hAnsi="Times New Roman"/>
          <w:sz w:val="24"/>
          <w:szCs w:val="24"/>
        </w:rPr>
      </w:pPr>
      <w:r w:rsidRPr="00DD3DDA">
        <w:rPr>
          <w:rFonts w:ascii="Times New Roman" w:hAnsi="Times New Roman"/>
          <w:sz w:val="24"/>
          <w:szCs w:val="24"/>
        </w:rPr>
        <w:t xml:space="preserve">по вул. Сагайдачного, 17, блок </w:t>
      </w:r>
      <w:smartTag w:uri="urn:schemas-microsoft-com:office:smarttags" w:element="metricconverter">
        <w:smartTagPr>
          <w:attr w:name="ProductID" w:val="3 м"/>
        </w:smartTagPr>
        <w:r w:rsidRPr="00DD3DDA">
          <w:rPr>
            <w:rFonts w:ascii="Times New Roman" w:hAnsi="Times New Roman"/>
            <w:sz w:val="24"/>
            <w:szCs w:val="24"/>
          </w:rPr>
          <w:t>3 м</w:t>
        </w:r>
      </w:smartTag>
      <w:r w:rsidRPr="00DD3DDA">
        <w:rPr>
          <w:rFonts w:ascii="Times New Roman" w:hAnsi="Times New Roman"/>
          <w:sz w:val="24"/>
          <w:szCs w:val="24"/>
        </w:rPr>
        <w:t>. Новий Розділ</w:t>
      </w:r>
    </w:p>
    <w:p w:rsidR="00B66B47" w:rsidRPr="00DD3DDA" w:rsidRDefault="00B66B47" w:rsidP="00B66B47">
      <w:pPr>
        <w:spacing w:after="0" w:line="240" w:lineRule="auto"/>
        <w:ind w:left="360"/>
        <w:jc w:val="center"/>
        <w:rPr>
          <w:rFonts w:ascii="Times New Roman" w:hAnsi="Times New Roman"/>
          <w:sz w:val="24"/>
          <w:szCs w:val="24"/>
        </w:rPr>
      </w:pPr>
    </w:p>
    <w:p w:rsidR="00B66B47" w:rsidRPr="00DD3DDA" w:rsidRDefault="00B66B47" w:rsidP="00654208">
      <w:pPr>
        <w:spacing w:after="0" w:line="240" w:lineRule="auto"/>
        <w:ind w:left="142" w:firstLine="284"/>
        <w:jc w:val="both"/>
        <w:rPr>
          <w:rFonts w:ascii="Times New Roman" w:hAnsi="Times New Roman"/>
          <w:sz w:val="24"/>
          <w:szCs w:val="24"/>
        </w:rPr>
      </w:pPr>
      <w:r w:rsidRPr="00DD3DDA">
        <w:rPr>
          <w:rFonts w:ascii="Times New Roman" w:hAnsi="Times New Roman"/>
          <w:sz w:val="24"/>
          <w:szCs w:val="24"/>
        </w:rPr>
        <w:t xml:space="preserve">1. </w:t>
      </w:r>
      <w:r w:rsidR="00654208">
        <w:rPr>
          <w:rFonts w:ascii="Times New Roman" w:hAnsi="Times New Roman"/>
          <w:sz w:val="24"/>
          <w:szCs w:val="24"/>
        </w:rPr>
        <w:t xml:space="preserve"> </w:t>
      </w:r>
      <w:r w:rsidRPr="00DD3DDA">
        <w:rPr>
          <w:rFonts w:ascii="Times New Roman" w:hAnsi="Times New Roman"/>
          <w:sz w:val="24"/>
          <w:szCs w:val="24"/>
        </w:rPr>
        <w:t>Поглод М.Б.. – заступник міського голови, голова комісії;</w:t>
      </w:r>
    </w:p>
    <w:p w:rsidR="00B66B47" w:rsidRPr="00DD3DDA" w:rsidRDefault="00B66B47" w:rsidP="00654208">
      <w:pPr>
        <w:numPr>
          <w:ilvl w:val="0"/>
          <w:numId w:val="13"/>
        </w:numPr>
        <w:spacing w:after="0" w:line="240" w:lineRule="auto"/>
        <w:ind w:left="142" w:firstLine="284"/>
        <w:jc w:val="both"/>
        <w:rPr>
          <w:rFonts w:ascii="Times New Roman" w:hAnsi="Times New Roman"/>
          <w:sz w:val="24"/>
          <w:szCs w:val="24"/>
        </w:rPr>
      </w:pPr>
      <w:r w:rsidRPr="00DD3DDA">
        <w:rPr>
          <w:rFonts w:ascii="Times New Roman" w:hAnsi="Times New Roman"/>
          <w:sz w:val="24"/>
          <w:szCs w:val="24"/>
        </w:rPr>
        <w:t>Романів С.Я. – головний спеціаліст відділу комунального майна та приватизації, секретар комісії;</w:t>
      </w:r>
    </w:p>
    <w:p w:rsidR="00B66B47" w:rsidRPr="00DD3DDA" w:rsidRDefault="00B66B47" w:rsidP="00654208">
      <w:pPr>
        <w:numPr>
          <w:ilvl w:val="0"/>
          <w:numId w:val="13"/>
        </w:numPr>
        <w:spacing w:after="0" w:line="240" w:lineRule="auto"/>
        <w:ind w:left="142" w:firstLine="284"/>
        <w:jc w:val="both"/>
        <w:rPr>
          <w:rFonts w:ascii="Times New Roman" w:hAnsi="Times New Roman"/>
          <w:sz w:val="24"/>
          <w:szCs w:val="24"/>
        </w:rPr>
      </w:pPr>
      <w:r w:rsidRPr="00DD3DDA">
        <w:rPr>
          <w:rFonts w:ascii="Times New Roman" w:hAnsi="Times New Roman"/>
          <w:sz w:val="24"/>
          <w:szCs w:val="24"/>
        </w:rPr>
        <w:t>Андрейчук В.Г. – начальник УСБУ у Львівській області;</w:t>
      </w:r>
    </w:p>
    <w:p w:rsidR="00B66B47" w:rsidRPr="00DD3DDA" w:rsidRDefault="00B66B47" w:rsidP="00654208">
      <w:pPr>
        <w:numPr>
          <w:ilvl w:val="0"/>
          <w:numId w:val="13"/>
        </w:numPr>
        <w:spacing w:after="0" w:line="240" w:lineRule="auto"/>
        <w:ind w:left="142" w:firstLine="284"/>
        <w:jc w:val="both"/>
        <w:rPr>
          <w:rFonts w:ascii="Times New Roman" w:hAnsi="Times New Roman"/>
          <w:sz w:val="24"/>
          <w:szCs w:val="24"/>
        </w:rPr>
      </w:pPr>
      <w:r w:rsidRPr="00DD3DDA">
        <w:rPr>
          <w:rFonts w:ascii="Times New Roman" w:hAnsi="Times New Roman"/>
          <w:sz w:val="24"/>
          <w:szCs w:val="24"/>
        </w:rPr>
        <w:t xml:space="preserve"> Дейнега В.А.- директор Новороздільського МБТІ;</w:t>
      </w:r>
    </w:p>
    <w:p w:rsidR="00B66B47" w:rsidRPr="00DD3DDA" w:rsidRDefault="00B66B47" w:rsidP="00654208">
      <w:pPr>
        <w:numPr>
          <w:ilvl w:val="0"/>
          <w:numId w:val="13"/>
        </w:numPr>
        <w:spacing w:after="0" w:line="240" w:lineRule="auto"/>
        <w:ind w:left="142" w:firstLine="284"/>
        <w:jc w:val="both"/>
        <w:rPr>
          <w:rFonts w:ascii="Times New Roman" w:hAnsi="Times New Roman"/>
          <w:sz w:val="24"/>
          <w:szCs w:val="24"/>
        </w:rPr>
      </w:pPr>
      <w:r w:rsidRPr="00DD3DDA">
        <w:rPr>
          <w:rFonts w:ascii="Times New Roman" w:hAnsi="Times New Roman"/>
          <w:sz w:val="24"/>
          <w:szCs w:val="24"/>
        </w:rPr>
        <w:t xml:space="preserve"> Ковалевська Т.С. – начальник юридичного відділу, член комісії;</w:t>
      </w:r>
    </w:p>
    <w:p w:rsidR="00B66B47" w:rsidRPr="00DD3DDA" w:rsidRDefault="00B66B47" w:rsidP="00654208">
      <w:pPr>
        <w:numPr>
          <w:ilvl w:val="0"/>
          <w:numId w:val="13"/>
        </w:numPr>
        <w:spacing w:after="0" w:line="240" w:lineRule="auto"/>
        <w:ind w:left="142" w:firstLine="284"/>
        <w:jc w:val="both"/>
        <w:rPr>
          <w:rFonts w:ascii="Times New Roman" w:hAnsi="Times New Roman"/>
          <w:sz w:val="24"/>
          <w:szCs w:val="24"/>
        </w:rPr>
      </w:pPr>
      <w:r w:rsidRPr="00DD3DDA">
        <w:rPr>
          <w:rFonts w:ascii="Times New Roman" w:hAnsi="Times New Roman"/>
          <w:sz w:val="24"/>
          <w:szCs w:val="24"/>
        </w:rPr>
        <w:t>Колінко Н.П. – начальник відділу фінансово-господарського забезпечення, член комісії;</w:t>
      </w:r>
    </w:p>
    <w:p w:rsidR="00B66B47" w:rsidRPr="00DD3DDA" w:rsidRDefault="00B66B47" w:rsidP="00654208">
      <w:pPr>
        <w:numPr>
          <w:ilvl w:val="0"/>
          <w:numId w:val="13"/>
        </w:numPr>
        <w:spacing w:after="0" w:line="240" w:lineRule="auto"/>
        <w:ind w:left="142" w:firstLine="284"/>
        <w:jc w:val="both"/>
        <w:rPr>
          <w:rFonts w:ascii="Times New Roman" w:hAnsi="Times New Roman"/>
          <w:sz w:val="24"/>
          <w:szCs w:val="24"/>
        </w:rPr>
      </w:pPr>
      <w:r w:rsidRPr="00DD3DDA">
        <w:rPr>
          <w:rFonts w:ascii="Times New Roman" w:hAnsi="Times New Roman"/>
          <w:sz w:val="24"/>
          <w:szCs w:val="24"/>
        </w:rPr>
        <w:t>Куприн М.В.– головний інженер КП „Розділжитлосервіс”, член комісії;</w:t>
      </w:r>
    </w:p>
    <w:p w:rsidR="00B66B47" w:rsidRPr="00DD3DDA" w:rsidRDefault="00B66B47" w:rsidP="00654208">
      <w:pPr>
        <w:numPr>
          <w:ilvl w:val="0"/>
          <w:numId w:val="13"/>
        </w:numPr>
        <w:spacing w:after="0" w:line="240" w:lineRule="auto"/>
        <w:ind w:left="142" w:firstLine="284"/>
        <w:jc w:val="both"/>
        <w:rPr>
          <w:rFonts w:ascii="Times New Roman" w:hAnsi="Times New Roman"/>
          <w:sz w:val="24"/>
          <w:szCs w:val="24"/>
        </w:rPr>
      </w:pPr>
      <w:r w:rsidRPr="00DD3DDA">
        <w:rPr>
          <w:rFonts w:ascii="Times New Roman" w:hAnsi="Times New Roman"/>
          <w:sz w:val="24"/>
          <w:szCs w:val="24"/>
        </w:rPr>
        <w:t>Бурда Г.П. – головний бухгалтер КП „Розділжитлосервіс”, член комісії.</w:t>
      </w:r>
    </w:p>
    <w:p w:rsidR="00B66B47" w:rsidRDefault="00B66B47" w:rsidP="00654208">
      <w:pPr>
        <w:spacing w:after="0" w:line="240" w:lineRule="auto"/>
        <w:ind w:firstLine="284"/>
        <w:jc w:val="both"/>
        <w:rPr>
          <w:rFonts w:ascii="Times New Roman" w:hAnsi="Times New Roman"/>
          <w:sz w:val="24"/>
          <w:szCs w:val="24"/>
        </w:rPr>
      </w:pPr>
    </w:p>
    <w:p w:rsidR="00F32D7F" w:rsidRPr="00DD3DDA" w:rsidRDefault="00F32D7F" w:rsidP="00654208">
      <w:pPr>
        <w:spacing w:after="0" w:line="240" w:lineRule="auto"/>
        <w:ind w:firstLine="284"/>
        <w:jc w:val="both"/>
        <w:rPr>
          <w:rFonts w:ascii="Times New Roman" w:hAnsi="Times New Roman"/>
          <w:sz w:val="24"/>
          <w:szCs w:val="24"/>
        </w:rPr>
      </w:pPr>
    </w:p>
    <w:p w:rsidR="00B66B47" w:rsidRPr="00DD3DDA" w:rsidRDefault="00B66B47" w:rsidP="00B66B47">
      <w:pPr>
        <w:spacing w:after="0" w:line="240" w:lineRule="auto"/>
        <w:ind w:left="360"/>
        <w:jc w:val="both"/>
        <w:rPr>
          <w:rFonts w:ascii="Times New Roman" w:hAnsi="Times New Roman"/>
          <w:sz w:val="24"/>
          <w:szCs w:val="24"/>
        </w:rPr>
      </w:pPr>
      <w:r w:rsidRPr="00DD3DDA">
        <w:rPr>
          <w:rFonts w:ascii="Times New Roman" w:hAnsi="Times New Roman"/>
          <w:sz w:val="24"/>
          <w:szCs w:val="24"/>
        </w:rPr>
        <w:t xml:space="preserve">Керуючий справами виконкому </w:t>
      </w:r>
      <w:r w:rsidRPr="00DD3DDA">
        <w:rPr>
          <w:rFonts w:ascii="Times New Roman" w:hAnsi="Times New Roman"/>
          <w:sz w:val="24"/>
          <w:szCs w:val="24"/>
        </w:rPr>
        <w:tab/>
      </w:r>
      <w:r w:rsidRPr="00DD3DDA">
        <w:rPr>
          <w:rFonts w:ascii="Times New Roman" w:hAnsi="Times New Roman"/>
          <w:sz w:val="24"/>
          <w:szCs w:val="24"/>
        </w:rPr>
        <w:tab/>
      </w:r>
      <w:r w:rsidRPr="00DD3DDA">
        <w:rPr>
          <w:rFonts w:ascii="Times New Roman" w:hAnsi="Times New Roman"/>
          <w:sz w:val="24"/>
          <w:szCs w:val="24"/>
        </w:rPr>
        <w:tab/>
      </w:r>
      <w:r w:rsidRPr="00DD3DDA">
        <w:rPr>
          <w:rFonts w:ascii="Times New Roman" w:hAnsi="Times New Roman"/>
          <w:sz w:val="24"/>
          <w:szCs w:val="24"/>
        </w:rPr>
        <w:tab/>
      </w:r>
      <w:r w:rsidRPr="00DD3DDA">
        <w:rPr>
          <w:rFonts w:ascii="Times New Roman" w:hAnsi="Times New Roman"/>
          <w:sz w:val="24"/>
          <w:szCs w:val="24"/>
        </w:rPr>
        <w:tab/>
        <w:t>А. Мельніков</w:t>
      </w:r>
    </w:p>
    <w:p w:rsidR="00B66B47" w:rsidRPr="00DD3DDA" w:rsidRDefault="00B66B47" w:rsidP="00B66B47">
      <w:pPr>
        <w:spacing w:after="0" w:line="240" w:lineRule="auto"/>
        <w:rPr>
          <w:rFonts w:ascii="Times New Roman" w:hAnsi="Times New Roman"/>
          <w:sz w:val="24"/>
          <w:szCs w:val="24"/>
        </w:rPr>
      </w:pPr>
    </w:p>
    <w:p w:rsidR="00B66B47" w:rsidRDefault="00B66B47" w:rsidP="00B66B47">
      <w:pPr>
        <w:spacing w:after="0" w:line="240" w:lineRule="auto"/>
        <w:rPr>
          <w:rFonts w:ascii="Times New Roman" w:hAnsi="Times New Roman"/>
          <w:sz w:val="24"/>
          <w:szCs w:val="24"/>
        </w:rPr>
      </w:pPr>
    </w:p>
    <w:p w:rsidR="00654208" w:rsidRDefault="00654208" w:rsidP="00B66B47">
      <w:pPr>
        <w:spacing w:after="0" w:line="240" w:lineRule="auto"/>
        <w:rPr>
          <w:rFonts w:ascii="Times New Roman" w:hAnsi="Times New Roman"/>
          <w:sz w:val="24"/>
          <w:szCs w:val="24"/>
        </w:rPr>
      </w:pPr>
    </w:p>
    <w:p w:rsidR="00654208" w:rsidRDefault="00654208" w:rsidP="00B66B47">
      <w:pPr>
        <w:spacing w:after="0" w:line="240" w:lineRule="auto"/>
        <w:rPr>
          <w:rFonts w:ascii="Times New Roman" w:hAnsi="Times New Roman"/>
          <w:sz w:val="24"/>
          <w:szCs w:val="24"/>
        </w:rPr>
      </w:pPr>
    </w:p>
    <w:p w:rsidR="00654208" w:rsidRDefault="00654208" w:rsidP="00B66B47">
      <w:pPr>
        <w:spacing w:after="0" w:line="240" w:lineRule="auto"/>
        <w:rPr>
          <w:rFonts w:ascii="Times New Roman" w:hAnsi="Times New Roman"/>
          <w:sz w:val="24"/>
          <w:szCs w:val="24"/>
        </w:rPr>
      </w:pPr>
    </w:p>
    <w:p w:rsidR="00654208" w:rsidRDefault="00654208" w:rsidP="00B66B47">
      <w:pPr>
        <w:spacing w:after="0" w:line="240" w:lineRule="auto"/>
        <w:rPr>
          <w:rFonts w:ascii="Times New Roman" w:hAnsi="Times New Roman"/>
          <w:sz w:val="24"/>
          <w:szCs w:val="24"/>
        </w:rPr>
      </w:pPr>
    </w:p>
    <w:p w:rsidR="00654208" w:rsidRDefault="00654208" w:rsidP="00B66B47">
      <w:pPr>
        <w:spacing w:after="0" w:line="240" w:lineRule="auto"/>
        <w:rPr>
          <w:rFonts w:ascii="Times New Roman" w:hAnsi="Times New Roman"/>
          <w:sz w:val="24"/>
          <w:szCs w:val="24"/>
        </w:rPr>
      </w:pPr>
    </w:p>
    <w:p w:rsidR="00654208" w:rsidRDefault="00654208" w:rsidP="00B66B47">
      <w:pPr>
        <w:spacing w:after="0" w:line="240" w:lineRule="auto"/>
        <w:rPr>
          <w:rFonts w:ascii="Times New Roman" w:hAnsi="Times New Roman"/>
          <w:sz w:val="24"/>
          <w:szCs w:val="24"/>
        </w:rPr>
      </w:pPr>
    </w:p>
    <w:p w:rsidR="00654208" w:rsidRDefault="00654208" w:rsidP="00B66B47">
      <w:pPr>
        <w:spacing w:after="0" w:line="240" w:lineRule="auto"/>
        <w:rPr>
          <w:rFonts w:ascii="Times New Roman" w:hAnsi="Times New Roman"/>
          <w:sz w:val="24"/>
          <w:szCs w:val="24"/>
        </w:rPr>
      </w:pPr>
    </w:p>
    <w:p w:rsidR="00654208" w:rsidRDefault="00654208" w:rsidP="00B66B47">
      <w:pPr>
        <w:spacing w:after="0" w:line="240" w:lineRule="auto"/>
        <w:rPr>
          <w:rFonts w:ascii="Times New Roman" w:hAnsi="Times New Roman"/>
          <w:sz w:val="24"/>
          <w:szCs w:val="24"/>
        </w:rPr>
      </w:pPr>
    </w:p>
    <w:p w:rsidR="00654208" w:rsidRDefault="00654208" w:rsidP="00B66B47">
      <w:pPr>
        <w:spacing w:after="0" w:line="240" w:lineRule="auto"/>
        <w:rPr>
          <w:rFonts w:ascii="Times New Roman" w:hAnsi="Times New Roman"/>
          <w:sz w:val="24"/>
          <w:szCs w:val="24"/>
        </w:rPr>
      </w:pPr>
    </w:p>
    <w:p w:rsidR="00654208" w:rsidRDefault="00654208" w:rsidP="00B66B47">
      <w:pPr>
        <w:spacing w:after="0" w:line="240" w:lineRule="auto"/>
        <w:rPr>
          <w:rFonts w:ascii="Times New Roman" w:hAnsi="Times New Roman"/>
          <w:sz w:val="24"/>
          <w:szCs w:val="24"/>
        </w:rPr>
      </w:pPr>
    </w:p>
    <w:p w:rsidR="00654208" w:rsidRDefault="00654208" w:rsidP="00B66B47">
      <w:pPr>
        <w:spacing w:after="0" w:line="240" w:lineRule="auto"/>
        <w:rPr>
          <w:rFonts w:ascii="Times New Roman" w:hAnsi="Times New Roman"/>
          <w:sz w:val="24"/>
          <w:szCs w:val="24"/>
        </w:rPr>
      </w:pPr>
    </w:p>
    <w:p w:rsidR="00654208" w:rsidRDefault="00654208" w:rsidP="00B66B47">
      <w:pPr>
        <w:spacing w:after="0" w:line="240" w:lineRule="auto"/>
        <w:rPr>
          <w:rFonts w:ascii="Times New Roman" w:hAnsi="Times New Roman"/>
          <w:sz w:val="24"/>
          <w:szCs w:val="24"/>
        </w:rPr>
      </w:pPr>
    </w:p>
    <w:p w:rsidR="00654208" w:rsidRDefault="00654208" w:rsidP="00B66B47">
      <w:pPr>
        <w:spacing w:after="0" w:line="240" w:lineRule="auto"/>
        <w:rPr>
          <w:rFonts w:ascii="Times New Roman" w:hAnsi="Times New Roman"/>
          <w:sz w:val="24"/>
          <w:szCs w:val="24"/>
        </w:rPr>
      </w:pPr>
    </w:p>
    <w:p w:rsidR="00654208" w:rsidRDefault="00654208" w:rsidP="00B66B47">
      <w:pPr>
        <w:spacing w:after="0" w:line="240" w:lineRule="auto"/>
        <w:rPr>
          <w:rFonts w:ascii="Times New Roman" w:hAnsi="Times New Roman"/>
          <w:sz w:val="24"/>
          <w:szCs w:val="24"/>
        </w:rPr>
      </w:pPr>
    </w:p>
    <w:p w:rsidR="00654208" w:rsidRDefault="00654208" w:rsidP="00B66B47">
      <w:pPr>
        <w:spacing w:after="0" w:line="240" w:lineRule="auto"/>
        <w:rPr>
          <w:rFonts w:ascii="Times New Roman" w:hAnsi="Times New Roman"/>
          <w:sz w:val="24"/>
          <w:szCs w:val="24"/>
        </w:rPr>
      </w:pPr>
    </w:p>
    <w:p w:rsidR="00654208" w:rsidRDefault="00654208" w:rsidP="00B66B47">
      <w:pPr>
        <w:spacing w:after="0" w:line="240" w:lineRule="auto"/>
        <w:rPr>
          <w:rFonts w:ascii="Times New Roman" w:hAnsi="Times New Roman"/>
          <w:sz w:val="24"/>
          <w:szCs w:val="24"/>
        </w:rPr>
      </w:pPr>
    </w:p>
    <w:p w:rsidR="00654208" w:rsidRDefault="00654208" w:rsidP="00B66B47">
      <w:pPr>
        <w:spacing w:after="0" w:line="240" w:lineRule="auto"/>
        <w:rPr>
          <w:rFonts w:ascii="Times New Roman" w:hAnsi="Times New Roman"/>
          <w:sz w:val="24"/>
          <w:szCs w:val="24"/>
        </w:rPr>
      </w:pPr>
    </w:p>
    <w:p w:rsidR="00654208" w:rsidRDefault="00654208" w:rsidP="00B66B47">
      <w:pPr>
        <w:spacing w:after="0" w:line="240" w:lineRule="auto"/>
        <w:rPr>
          <w:rFonts w:ascii="Times New Roman" w:hAnsi="Times New Roman"/>
          <w:sz w:val="24"/>
          <w:szCs w:val="24"/>
        </w:rPr>
      </w:pPr>
    </w:p>
    <w:p w:rsidR="00654208" w:rsidRDefault="00654208" w:rsidP="00B66B47">
      <w:pPr>
        <w:spacing w:after="0" w:line="240" w:lineRule="auto"/>
        <w:rPr>
          <w:rFonts w:ascii="Times New Roman" w:hAnsi="Times New Roman"/>
          <w:sz w:val="24"/>
          <w:szCs w:val="24"/>
        </w:rPr>
      </w:pPr>
    </w:p>
    <w:p w:rsidR="00654208" w:rsidRDefault="00654208" w:rsidP="00B66B47">
      <w:pPr>
        <w:spacing w:after="0" w:line="240" w:lineRule="auto"/>
        <w:rPr>
          <w:rFonts w:ascii="Times New Roman" w:hAnsi="Times New Roman"/>
          <w:sz w:val="24"/>
          <w:szCs w:val="24"/>
        </w:rPr>
      </w:pPr>
    </w:p>
    <w:p w:rsidR="00654208" w:rsidRDefault="00654208" w:rsidP="00B66B47">
      <w:pPr>
        <w:spacing w:after="0" w:line="240" w:lineRule="auto"/>
        <w:rPr>
          <w:rFonts w:ascii="Times New Roman" w:hAnsi="Times New Roman"/>
          <w:sz w:val="24"/>
          <w:szCs w:val="24"/>
        </w:rPr>
      </w:pPr>
    </w:p>
    <w:p w:rsidR="00654208" w:rsidRDefault="00654208" w:rsidP="00B66B47">
      <w:pPr>
        <w:spacing w:after="0" w:line="240" w:lineRule="auto"/>
        <w:rPr>
          <w:rFonts w:ascii="Times New Roman" w:hAnsi="Times New Roman"/>
          <w:sz w:val="24"/>
          <w:szCs w:val="24"/>
        </w:rPr>
      </w:pPr>
    </w:p>
    <w:p w:rsidR="00654208" w:rsidRDefault="00654208" w:rsidP="00B66B47">
      <w:pPr>
        <w:spacing w:after="0" w:line="240" w:lineRule="auto"/>
        <w:rPr>
          <w:rFonts w:ascii="Times New Roman" w:hAnsi="Times New Roman"/>
          <w:sz w:val="24"/>
          <w:szCs w:val="24"/>
        </w:rPr>
      </w:pPr>
    </w:p>
    <w:p w:rsidR="00654208" w:rsidRDefault="00654208" w:rsidP="00B66B47">
      <w:pPr>
        <w:spacing w:after="0" w:line="240" w:lineRule="auto"/>
        <w:rPr>
          <w:rFonts w:ascii="Times New Roman" w:hAnsi="Times New Roman"/>
          <w:sz w:val="24"/>
          <w:szCs w:val="24"/>
        </w:rPr>
      </w:pPr>
    </w:p>
    <w:p w:rsidR="00654208" w:rsidRDefault="00654208" w:rsidP="00B66B47">
      <w:pPr>
        <w:spacing w:after="0" w:line="240" w:lineRule="auto"/>
        <w:rPr>
          <w:rFonts w:ascii="Times New Roman" w:hAnsi="Times New Roman"/>
          <w:sz w:val="24"/>
          <w:szCs w:val="24"/>
        </w:rPr>
      </w:pPr>
    </w:p>
    <w:p w:rsidR="00654208" w:rsidRDefault="00654208" w:rsidP="00B66B47">
      <w:pPr>
        <w:spacing w:after="0" w:line="240" w:lineRule="auto"/>
        <w:rPr>
          <w:rFonts w:ascii="Times New Roman" w:hAnsi="Times New Roman"/>
          <w:sz w:val="24"/>
          <w:szCs w:val="24"/>
        </w:rPr>
      </w:pPr>
    </w:p>
    <w:p w:rsidR="00654208" w:rsidRDefault="00654208" w:rsidP="00B66B47">
      <w:pPr>
        <w:spacing w:after="0" w:line="240" w:lineRule="auto"/>
        <w:rPr>
          <w:rFonts w:ascii="Times New Roman" w:hAnsi="Times New Roman"/>
          <w:sz w:val="24"/>
          <w:szCs w:val="24"/>
        </w:rPr>
      </w:pPr>
    </w:p>
    <w:p w:rsidR="00654208" w:rsidRDefault="00654208" w:rsidP="00B66B47">
      <w:pPr>
        <w:spacing w:after="0" w:line="240" w:lineRule="auto"/>
        <w:rPr>
          <w:rFonts w:ascii="Times New Roman" w:hAnsi="Times New Roman"/>
          <w:sz w:val="24"/>
          <w:szCs w:val="24"/>
        </w:rPr>
      </w:pPr>
    </w:p>
    <w:p w:rsidR="00654208" w:rsidRDefault="00654208" w:rsidP="00B66B47">
      <w:pPr>
        <w:spacing w:after="0" w:line="240" w:lineRule="auto"/>
        <w:rPr>
          <w:rFonts w:ascii="Times New Roman" w:hAnsi="Times New Roman"/>
          <w:sz w:val="24"/>
          <w:szCs w:val="24"/>
        </w:rPr>
      </w:pPr>
    </w:p>
    <w:p w:rsidR="00654208" w:rsidRDefault="00654208" w:rsidP="00B66B47">
      <w:pPr>
        <w:spacing w:after="0" w:line="240" w:lineRule="auto"/>
        <w:rPr>
          <w:rFonts w:ascii="Times New Roman" w:hAnsi="Times New Roman"/>
          <w:sz w:val="24"/>
          <w:szCs w:val="24"/>
        </w:rPr>
      </w:pPr>
    </w:p>
    <w:p w:rsidR="00654208" w:rsidRDefault="00654208" w:rsidP="00B66B47">
      <w:pPr>
        <w:spacing w:after="0" w:line="240" w:lineRule="auto"/>
        <w:rPr>
          <w:rFonts w:ascii="Times New Roman" w:hAnsi="Times New Roman"/>
          <w:sz w:val="24"/>
          <w:szCs w:val="24"/>
        </w:rPr>
      </w:pPr>
    </w:p>
    <w:p w:rsidR="00654208" w:rsidRDefault="00654208" w:rsidP="00B66B47">
      <w:pPr>
        <w:spacing w:after="0" w:line="240" w:lineRule="auto"/>
        <w:rPr>
          <w:rFonts w:ascii="Times New Roman" w:hAnsi="Times New Roman"/>
          <w:sz w:val="24"/>
          <w:szCs w:val="24"/>
        </w:rPr>
      </w:pPr>
    </w:p>
    <w:p w:rsidR="00475C90" w:rsidRDefault="00475C90" w:rsidP="00B66B47">
      <w:pPr>
        <w:spacing w:after="0" w:line="240" w:lineRule="auto"/>
        <w:rPr>
          <w:rFonts w:ascii="Times New Roman" w:hAnsi="Times New Roman"/>
          <w:sz w:val="24"/>
          <w:szCs w:val="24"/>
        </w:rPr>
      </w:pPr>
    </w:p>
    <w:p w:rsidR="00F32D7F" w:rsidRPr="001F65A8" w:rsidRDefault="00F32D7F" w:rsidP="00F32D7F">
      <w:pPr>
        <w:spacing w:after="0" w:line="240" w:lineRule="auto"/>
        <w:jc w:val="center"/>
        <w:rPr>
          <w:rFonts w:ascii="Times New Roman" w:hAnsi="Times New Roman"/>
          <w:sz w:val="24"/>
          <w:szCs w:val="24"/>
        </w:rPr>
      </w:pPr>
      <w:r w:rsidRPr="001F65A8">
        <w:rPr>
          <w:rFonts w:ascii="Times New Roman" w:hAnsi="Times New Roman"/>
          <w:noProof/>
          <w:sz w:val="24"/>
          <w:szCs w:val="24"/>
          <w:lang w:val="ru-RU" w:eastAsia="ru-RU"/>
        </w:rPr>
        <w:drawing>
          <wp:inline distT="0" distB="0" distL="0" distR="0">
            <wp:extent cx="1143000" cy="598170"/>
            <wp:effectExtent l="19050" t="0" r="0"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НОВОРОЗДІЛЬСЬКА  МІСЬКА  РАДА</w:t>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ЛЬВІВСЬКОЇ  ОБЛАСТІ</w:t>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ВИКОНАВЧИЙ  КОМІТЕТ</w:t>
      </w:r>
    </w:p>
    <w:p w:rsidR="00910037" w:rsidRPr="00F32D7F"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 xml:space="preserve"> Р І Ш Е Н Н Я №</w:t>
      </w:r>
    </w:p>
    <w:p w:rsidR="0012580B" w:rsidRPr="00BB2EAD" w:rsidRDefault="00BB2EAD" w:rsidP="00BB2EAD">
      <w:pPr>
        <w:spacing w:after="0" w:line="240" w:lineRule="auto"/>
        <w:ind w:left="3119" w:firstLine="708"/>
        <w:jc w:val="center"/>
        <w:rPr>
          <w:rFonts w:ascii="Times New Roman" w:hAnsi="Times New Roman"/>
          <w:b/>
          <w:sz w:val="24"/>
          <w:szCs w:val="24"/>
        </w:rPr>
      </w:pPr>
      <w:r w:rsidRPr="00BB2EAD">
        <w:rPr>
          <w:rFonts w:ascii="Times New Roman" w:hAnsi="Times New Roman"/>
          <w:b/>
          <w:sz w:val="24"/>
          <w:szCs w:val="24"/>
        </w:rPr>
        <w:t>286</w:t>
      </w:r>
    </w:p>
    <w:p w:rsidR="0012580B" w:rsidRPr="00DD3DDA" w:rsidRDefault="0012580B" w:rsidP="0012580B">
      <w:pPr>
        <w:spacing w:after="0" w:line="240" w:lineRule="auto"/>
        <w:rPr>
          <w:rFonts w:ascii="Times New Roman" w:hAnsi="Times New Roman"/>
          <w:b/>
          <w:sz w:val="24"/>
          <w:szCs w:val="24"/>
        </w:rPr>
      </w:pPr>
    </w:p>
    <w:p w:rsidR="00654208" w:rsidRDefault="00654208" w:rsidP="0012580B">
      <w:pPr>
        <w:spacing w:after="0" w:line="240" w:lineRule="auto"/>
        <w:rPr>
          <w:rFonts w:ascii="Times New Roman" w:hAnsi="Times New Roman"/>
          <w:sz w:val="24"/>
          <w:szCs w:val="24"/>
        </w:rPr>
      </w:pPr>
    </w:p>
    <w:p w:rsidR="0012580B" w:rsidRPr="00DD3DDA" w:rsidRDefault="0012580B" w:rsidP="0012580B">
      <w:pPr>
        <w:spacing w:after="0" w:line="240" w:lineRule="auto"/>
        <w:rPr>
          <w:rFonts w:ascii="Times New Roman" w:hAnsi="Times New Roman"/>
          <w:sz w:val="24"/>
          <w:szCs w:val="24"/>
        </w:rPr>
      </w:pPr>
      <w:r w:rsidRPr="00DD3DDA">
        <w:rPr>
          <w:rFonts w:ascii="Times New Roman" w:hAnsi="Times New Roman"/>
          <w:sz w:val="24"/>
          <w:szCs w:val="24"/>
        </w:rPr>
        <w:t xml:space="preserve">10 листопада 2015 року </w:t>
      </w:r>
    </w:p>
    <w:p w:rsidR="0012580B" w:rsidRPr="00DD3DDA" w:rsidRDefault="0012580B" w:rsidP="0012580B">
      <w:pPr>
        <w:spacing w:after="0" w:line="240" w:lineRule="auto"/>
        <w:rPr>
          <w:rFonts w:ascii="Times New Roman" w:hAnsi="Times New Roman"/>
          <w:sz w:val="24"/>
          <w:szCs w:val="24"/>
        </w:rPr>
      </w:pPr>
    </w:p>
    <w:p w:rsidR="0012580B" w:rsidRPr="00DD3DDA" w:rsidRDefault="0012580B" w:rsidP="001258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102"/>
      </w:pPr>
      <w:r w:rsidRPr="00DD3DDA">
        <w:t>Про передачу у  приватну, приватну спільну часткову</w:t>
      </w:r>
    </w:p>
    <w:p w:rsidR="0012580B" w:rsidRPr="00DD3DDA" w:rsidRDefault="0012580B" w:rsidP="001258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102"/>
      </w:pPr>
      <w:r w:rsidRPr="00DD3DDA">
        <w:t xml:space="preserve">власність квартир комунального житлового фонду, </w:t>
      </w:r>
    </w:p>
    <w:p w:rsidR="0012580B" w:rsidRPr="00DD3DDA" w:rsidRDefault="0012580B" w:rsidP="001258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102"/>
      </w:pPr>
      <w:r w:rsidRPr="00DD3DDA">
        <w:t xml:space="preserve">які належать Новороздільській міській раді </w:t>
      </w:r>
    </w:p>
    <w:p w:rsidR="0012580B" w:rsidRPr="00DD3DDA" w:rsidRDefault="0012580B" w:rsidP="0012580B">
      <w:pPr>
        <w:tabs>
          <w:tab w:val="left" w:pos="708"/>
        </w:tabs>
        <w:spacing w:after="0" w:line="240" w:lineRule="auto"/>
        <w:jc w:val="both"/>
        <w:rPr>
          <w:rFonts w:ascii="Times New Roman" w:hAnsi="Times New Roman"/>
          <w:sz w:val="24"/>
          <w:szCs w:val="24"/>
        </w:rPr>
      </w:pPr>
    </w:p>
    <w:p w:rsidR="0012580B" w:rsidRPr="00DD3DDA" w:rsidRDefault="0012580B"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DD3DDA">
        <w:rPr>
          <w:rFonts w:ascii="Times New Roman" w:hAnsi="Times New Roman"/>
          <w:sz w:val="24"/>
          <w:szCs w:val="24"/>
        </w:rPr>
        <w:t>Розглянувши заяви квартиронаймачів житлових квартир, що належать до комунальної власності Новороздільської міської ради, на підставі розрахунків та розгляду матеріалів із зазначеного питання, відповідно до ч. 1 ст. 2, ст. 3, ч. 2, 3 ст.5 Закону України “Про приватизацію державного житлового фонду”, Положення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 ст. 29,  п.п. 10, п. ,”б” ст. 30, ст. 52, ч.6 ст. 59, ч.1 ст.73 Закону України "Про місцеве самоврядування в Україні", виконавчий комітет Новороздільської міської ради</w:t>
      </w:r>
    </w:p>
    <w:p w:rsidR="0012580B" w:rsidRPr="00DD3DDA" w:rsidRDefault="0012580B" w:rsidP="0012580B">
      <w:pPr>
        <w:pStyle w:val="vy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both"/>
        <w:rPr>
          <w:rFonts w:ascii="Times New Roman" w:hAnsi="Times New Roman"/>
          <w:szCs w:val="24"/>
          <w:lang w:val="uk-UA"/>
        </w:rPr>
      </w:pPr>
    </w:p>
    <w:p w:rsidR="0012580B" w:rsidRPr="00DD3DDA" w:rsidRDefault="0012580B" w:rsidP="0012580B">
      <w:pPr>
        <w:pStyle w:val="vy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both"/>
        <w:rPr>
          <w:rFonts w:ascii="Times New Roman" w:hAnsi="Times New Roman"/>
          <w:szCs w:val="24"/>
          <w:lang w:val="uk-UA"/>
        </w:rPr>
      </w:pPr>
      <w:r w:rsidRPr="00DD3DDA">
        <w:rPr>
          <w:rFonts w:ascii="Times New Roman" w:hAnsi="Times New Roman"/>
          <w:szCs w:val="24"/>
          <w:lang w:val="uk-UA"/>
        </w:rPr>
        <w:t>В И Р І Ш И В:</w:t>
      </w:r>
    </w:p>
    <w:p w:rsidR="0012580B" w:rsidRPr="00DD3DDA" w:rsidRDefault="0012580B" w:rsidP="0012580B">
      <w:pPr>
        <w:pStyle w:val="vy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both"/>
        <w:rPr>
          <w:rFonts w:ascii="Times New Roman" w:hAnsi="Times New Roman"/>
          <w:szCs w:val="24"/>
          <w:lang w:val="uk-UA"/>
        </w:rPr>
      </w:pPr>
    </w:p>
    <w:p w:rsidR="0012580B" w:rsidRPr="00DD3DDA" w:rsidRDefault="0012580B" w:rsidP="0012580B">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539"/>
        <w:jc w:val="both"/>
        <w:rPr>
          <w:szCs w:val="24"/>
        </w:rPr>
      </w:pPr>
      <w:r w:rsidRPr="00DD3DDA">
        <w:rPr>
          <w:szCs w:val="24"/>
        </w:rPr>
        <w:t>1 Передати у приватну, приватну спільну часткову власність квартири комунального житлового фонду квартиронаймачу згідно з Додатком 1,2.</w:t>
      </w:r>
    </w:p>
    <w:p w:rsidR="0012580B" w:rsidRPr="00DD3DDA" w:rsidRDefault="0012580B" w:rsidP="0012580B">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39"/>
        <w:jc w:val="both"/>
        <w:rPr>
          <w:rFonts w:ascii="Times New Roman" w:eastAsia="Times New Roman" w:hAnsi="Times New Roman" w:cs="Times New Roman"/>
          <w:sz w:val="24"/>
          <w:szCs w:val="24"/>
          <w:lang w:val="uk-UA" w:eastAsia="ru-RU"/>
        </w:rPr>
      </w:pPr>
      <w:r w:rsidRPr="00DD3DDA">
        <w:rPr>
          <w:rFonts w:ascii="Times New Roman" w:eastAsia="Times New Roman" w:hAnsi="Times New Roman" w:cs="Times New Roman"/>
          <w:sz w:val="24"/>
          <w:szCs w:val="24"/>
          <w:lang w:val="uk-UA" w:eastAsia="ru-RU"/>
        </w:rPr>
        <w:t>2 Оформити право власності наймачам на квартири в м. Новий Розділ, що  приватизується безоплатно з видачею власникам квартири житлових чеків за недостатню загальну площу з згідно з додатком 1 до рішення.</w:t>
      </w:r>
    </w:p>
    <w:p w:rsidR="0012580B" w:rsidRPr="00DD3DDA" w:rsidRDefault="0012580B" w:rsidP="0012580B">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39"/>
        <w:jc w:val="both"/>
        <w:rPr>
          <w:rFonts w:ascii="Times New Roman" w:eastAsia="Times New Roman" w:hAnsi="Times New Roman" w:cs="Times New Roman"/>
          <w:sz w:val="24"/>
          <w:szCs w:val="24"/>
          <w:lang w:val="uk-UA" w:eastAsia="ru-RU"/>
        </w:rPr>
      </w:pPr>
      <w:r w:rsidRPr="00DD3DDA">
        <w:rPr>
          <w:rFonts w:ascii="Times New Roman" w:eastAsia="Times New Roman" w:hAnsi="Times New Roman" w:cs="Times New Roman"/>
          <w:sz w:val="24"/>
          <w:szCs w:val="24"/>
          <w:lang w:val="uk-UA" w:eastAsia="ru-RU"/>
        </w:rPr>
        <w:t>3 Оформити право власності наймачам на квартири в м. Новий Розділ, що  приватизується безоплатно з розрахунком вартості надлишків загальної площі квартири,</w:t>
      </w:r>
      <w:r w:rsidRPr="00DD3DDA">
        <w:rPr>
          <w:rFonts w:ascii="Times New Roman" w:hAnsi="Times New Roman" w:cs="Times New Roman"/>
          <w:sz w:val="24"/>
          <w:szCs w:val="24"/>
          <w:lang w:val="uk-UA"/>
        </w:rPr>
        <w:t xml:space="preserve"> </w:t>
      </w:r>
      <w:r w:rsidRPr="00DD3DDA">
        <w:rPr>
          <w:rFonts w:ascii="Times New Roman" w:eastAsia="Times New Roman" w:hAnsi="Times New Roman" w:cs="Times New Roman"/>
          <w:sz w:val="24"/>
          <w:szCs w:val="24"/>
          <w:lang w:val="uk-UA" w:eastAsia="ru-RU"/>
        </w:rPr>
        <w:t>згідно з додатком 2 до рішення.</w:t>
      </w:r>
    </w:p>
    <w:p w:rsidR="0012580B" w:rsidRPr="00DD3DDA" w:rsidRDefault="0012580B" w:rsidP="0012580B">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szCs w:val="24"/>
        </w:rPr>
      </w:pPr>
      <w:r w:rsidRPr="00DD3DDA">
        <w:rPr>
          <w:szCs w:val="24"/>
        </w:rPr>
        <w:t>4. Затвердити розрахунки безоплатно приватизованої площі квартир, вартості житлових чеків за недостатню загальну площу, суми доплати за перевищену загальну площу, що приватизується згідно з цим рішенням згідно з додатками 1,2,3,4.</w:t>
      </w:r>
    </w:p>
    <w:p w:rsidR="0012580B" w:rsidRPr="00DD3DDA" w:rsidRDefault="0012580B" w:rsidP="001258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76" w:firstLine="539"/>
        <w:jc w:val="both"/>
        <w:rPr>
          <w:color w:val="0000FF"/>
        </w:rPr>
      </w:pPr>
      <w:r w:rsidRPr="00DD3DDA">
        <w:t xml:space="preserve">5. Відділу комунального майна та приватизації Новороздільської міської ради (начальник Пасемко Н. А.) підготувати і видати свідоцтва про право власності на житло згідно рішення. </w:t>
      </w:r>
    </w:p>
    <w:p w:rsidR="0012580B" w:rsidRPr="00DD3DDA" w:rsidRDefault="0012580B"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DD3DDA">
        <w:rPr>
          <w:rFonts w:ascii="Times New Roman" w:hAnsi="Times New Roman"/>
          <w:sz w:val="24"/>
          <w:szCs w:val="24"/>
        </w:rPr>
        <w:t>6. Контроль за виконанням рішення покласти на першого заступника міського голови Поглода М.Б.</w:t>
      </w:r>
    </w:p>
    <w:p w:rsidR="0012580B" w:rsidRPr="00DD3DDA" w:rsidRDefault="0012580B" w:rsidP="0012580B">
      <w:pPr>
        <w:pStyle w:val="vy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both"/>
        <w:rPr>
          <w:rFonts w:ascii="Times New Roman" w:hAnsi="Times New Roman"/>
          <w:szCs w:val="24"/>
          <w:lang w:val="uk-UA"/>
        </w:rPr>
      </w:pPr>
    </w:p>
    <w:p w:rsidR="0012580B" w:rsidRPr="00DD3DDA" w:rsidRDefault="0012580B" w:rsidP="0012580B">
      <w:pPr>
        <w:pStyle w:val="vy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both"/>
        <w:rPr>
          <w:rFonts w:ascii="Times New Roman" w:hAnsi="Times New Roman"/>
          <w:szCs w:val="24"/>
          <w:lang w:val="uk-UA"/>
        </w:rPr>
      </w:pPr>
    </w:p>
    <w:p w:rsidR="0012580B" w:rsidRPr="00DD3DDA" w:rsidRDefault="0012580B" w:rsidP="001258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76"/>
        <w:jc w:val="both"/>
      </w:pPr>
      <w:r w:rsidRPr="00DD3DDA">
        <w:t>МІСЬКИЙ ГОЛОВА</w:t>
      </w:r>
      <w:r w:rsidRPr="00DD3DDA">
        <w:tab/>
      </w:r>
      <w:r w:rsidRPr="00DD3DDA">
        <w:tab/>
      </w:r>
      <w:r w:rsidRPr="00DD3DDA">
        <w:tab/>
      </w:r>
      <w:r w:rsidRPr="00DD3DDA">
        <w:tab/>
        <w:t xml:space="preserve">             </w:t>
      </w:r>
      <w:r w:rsidRPr="00DD3DDA">
        <w:tab/>
      </w:r>
      <w:r w:rsidRPr="00DD3DDA">
        <w:tab/>
        <w:t>Володимир  ТУЗ</w:t>
      </w:r>
    </w:p>
    <w:p w:rsidR="0012580B" w:rsidRDefault="0012580B" w:rsidP="001258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76" w:firstLine="540"/>
        <w:jc w:val="both"/>
      </w:pPr>
    </w:p>
    <w:p w:rsidR="00654208" w:rsidRDefault="00654208" w:rsidP="001258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76" w:firstLine="540"/>
        <w:jc w:val="both"/>
      </w:pPr>
    </w:p>
    <w:p w:rsidR="00BB2EAD" w:rsidRDefault="00BB2EAD" w:rsidP="001258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76" w:firstLine="540"/>
        <w:jc w:val="both"/>
      </w:pPr>
    </w:p>
    <w:p w:rsidR="00BB2EAD" w:rsidRDefault="00BB2EAD" w:rsidP="001258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76" w:firstLine="540"/>
        <w:jc w:val="both"/>
      </w:pPr>
    </w:p>
    <w:p w:rsidR="00BB2EAD" w:rsidRDefault="00BB2EAD" w:rsidP="001258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76" w:firstLine="540"/>
        <w:jc w:val="both"/>
      </w:pPr>
    </w:p>
    <w:p w:rsidR="00F32D7F" w:rsidRDefault="00F32D7F" w:rsidP="001258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76" w:firstLine="540"/>
        <w:jc w:val="both"/>
      </w:pPr>
    </w:p>
    <w:p w:rsidR="00654208" w:rsidRPr="00DD3DDA" w:rsidRDefault="00654208" w:rsidP="001258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76" w:firstLine="540"/>
        <w:jc w:val="both"/>
      </w:pPr>
    </w:p>
    <w:p w:rsidR="0012580B" w:rsidRPr="00DD3DDA" w:rsidRDefault="0012580B"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D3DDA">
        <w:rPr>
          <w:rFonts w:ascii="Times New Roman" w:hAnsi="Times New Roman"/>
          <w:sz w:val="24"/>
          <w:szCs w:val="24"/>
        </w:rPr>
        <w:lastRenderedPageBreak/>
        <w:t xml:space="preserve">                                                                                                                                         </w:t>
      </w:r>
      <w:r w:rsidRPr="00DD3DDA">
        <w:rPr>
          <w:rFonts w:ascii="Times New Roman" w:hAnsi="Times New Roman"/>
          <w:b/>
          <w:sz w:val="24"/>
          <w:szCs w:val="24"/>
        </w:rPr>
        <w:t>Додаток 1</w:t>
      </w:r>
    </w:p>
    <w:p w:rsidR="0012580B" w:rsidRPr="00DD3DDA" w:rsidRDefault="00BB2EAD"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Pr>
          <w:rFonts w:ascii="Times New Roman" w:hAnsi="Times New Roman"/>
          <w:sz w:val="24"/>
          <w:szCs w:val="24"/>
        </w:rPr>
        <w:t>до рішення №  286</w:t>
      </w:r>
      <w:r w:rsidR="00B66B47" w:rsidRPr="00DD3DDA">
        <w:rPr>
          <w:rFonts w:ascii="Times New Roman" w:hAnsi="Times New Roman"/>
          <w:sz w:val="24"/>
          <w:szCs w:val="24"/>
        </w:rPr>
        <w:t xml:space="preserve"> від 10</w:t>
      </w:r>
      <w:r w:rsidR="0012580B" w:rsidRPr="00DD3DDA">
        <w:rPr>
          <w:rFonts w:ascii="Times New Roman" w:hAnsi="Times New Roman"/>
          <w:sz w:val="24"/>
          <w:szCs w:val="24"/>
        </w:rPr>
        <w:t xml:space="preserve">.11. 2015 року </w:t>
      </w:r>
    </w:p>
    <w:p w:rsidR="0012580B" w:rsidRPr="00DD3DDA" w:rsidRDefault="0012580B"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DD3DDA">
        <w:rPr>
          <w:rFonts w:ascii="Times New Roman" w:hAnsi="Times New Roman"/>
          <w:sz w:val="24"/>
          <w:szCs w:val="24"/>
        </w:rPr>
        <w:t>виконкому Новороздільської міської ради</w:t>
      </w:r>
    </w:p>
    <w:p w:rsidR="0012580B" w:rsidRPr="00DD3DDA" w:rsidRDefault="0012580B"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12580B" w:rsidRPr="00DD3DDA" w:rsidRDefault="0012580B"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b/>
          <w:bCs/>
          <w:sz w:val="24"/>
          <w:szCs w:val="24"/>
        </w:rPr>
      </w:pPr>
      <w:r w:rsidRPr="00DD3DDA">
        <w:rPr>
          <w:rFonts w:ascii="Times New Roman" w:eastAsia="Arial Unicode MS" w:hAnsi="Times New Roman"/>
          <w:b/>
          <w:bCs/>
          <w:sz w:val="24"/>
          <w:szCs w:val="24"/>
        </w:rPr>
        <w:t>С П И С О К</w:t>
      </w:r>
    </w:p>
    <w:p w:rsidR="0012580B" w:rsidRPr="00DD3DDA" w:rsidRDefault="0012580B"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b/>
          <w:bCs/>
          <w:sz w:val="24"/>
          <w:szCs w:val="24"/>
        </w:rPr>
      </w:pPr>
    </w:p>
    <w:p w:rsidR="0012580B" w:rsidRPr="00DD3DDA" w:rsidRDefault="0012580B"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DD3DDA">
        <w:rPr>
          <w:rFonts w:ascii="Times New Roman" w:hAnsi="Times New Roman"/>
          <w:b/>
          <w:bCs/>
          <w:sz w:val="24"/>
          <w:szCs w:val="24"/>
        </w:rPr>
        <w:t>наймачів, яким квартири передаються у приватну та приватну (спільну часткову) власність безоплатно з видачею житлових чеків за недостатню загальну площу</w:t>
      </w:r>
    </w:p>
    <w:p w:rsidR="0012580B" w:rsidRPr="00DD3DDA" w:rsidRDefault="0012580B"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bl>
      <w:tblPr>
        <w:tblW w:w="9778" w:type="dxa"/>
        <w:tblInd w:w="-72" w:type="dxa"/>
        <w:tblLook w:val="01E0"/>
      </w:tblPr>
      <w:tblGrid>
        <w:gridCol w:w="540"/>
        <w:gridCol w:w="1800"/>
        <w:gridCol w:w="720"/>
        <w:gridCol w:w="720"/>
        <w:gridCol w:w="3771"/>
        <w:gridCol w:w="932"/>
        <w:gridCol w:w="1295"/>
      </w:tblGrid>
      <w:tr w:rsidR="0012580B" w:rsidRPr="00DD3DDA" w:rsidTr="0012580B">
        <w:tc>
          <w:tcPr>
            <w:tcW w:w="540" w:type="dxa"/>
          </w:tcPr>
          <w:p w:rsidR="0012580B" w:rsidRPr="00DD3DDA" w:rsidRDefault="0012580B" w:rsidP="0012580B">
            <w:pPr>
              <w:spacing w:after="0" w:line="240" w:lineRule="auto"/>
              <w:rPr>
                <w:rFonts w:ascii="Times New Roman" w:eastAsia="Arial Unicode MS" w:hAnsi="Times New Roman"/>
                <w:b/>
                <w:sz w:val="24"/>
                <w:szCs w:val="24"/>
              </w:rPr>
            </w:pPr>
            <w:r w:rsidRPr="00DD3DDA">
              <w:rPr>
                <w:rFonts w:ascii="Times New Roman" w:eastAsia="Arial Unicode MS" w:hAnsi="Times New Roman"/>
                <w:b/>
                <w:sz w:val="24"/>
                <w:szCs w:val="24"/>
              </w:rPr>
              <w:t>№</w:t>
            </w:r>
          </w:p>
        </w:tc>
        <w:tc>
          <w:tcPr>
            <w:tcW w:w="1800" w:type="dxa"/>
          </w:tcPr>
          <w:p w:rsidR="0012580B" w:rsidRPr="00DD3DDA" w:rsidRDefault="0012580B" w:rsidP="0012580B">
            <w:pPr>
              <w:spacing w:after="0" w:line="240" w:lineRule="auto"/>
              <w:rPr>
                <w:rFonts w:ascii="Times New Roman" w:eastAsia="Arial Unicode MS" w:hAnsi="Times New Roman"/>
                <w:b/>
                <w:sz w:val="24"/>
                <w:szCs w:val="24"/>
              </w:rPr>
            </w:pPr>
            <w:r w:rsidRPr="00DD3DDA">
              <w:rPr>
                <w:rFonts w:ascii="Times New Roman" w:eastAsia="Arial Unicode MS" w:hAnsi="Times New Roman"/>
                <w:b/>
                <w:sz w:val="24"/>
                <w:szCs w:val="24"/>
              </w:rPr>
              <w:t>Назва вулиці</w:t>
            </w:r>
          </w:p>
        </w:tc>
        <w:tc>
          <w:tcPr>
            <w:tcW w:w="720" w:type="dxa"/>
          </w:tcPr>
          <w:p w:rsidR="0012580B" w:rsidRPr="00DD3DDA" w:rsidRDefault="0012580B" w:rsidP="0012580B">
            <w:pPr>
              <w:spacing w:after="0" w:line="240" w:lineRule="auto"/>
              <w:ind w:left="66" w:hanging="85"/>
              <w:rPr>
                <w:rFonts w:ascii="Times New Roman" w:eastAsia="Arial Unicode MS" w:hAnsi="Times New Roman"/>
                <w:b/>
                <w:sz w:val="24"/>
                <w:szCs w:val="24"/>
              </w:rPr>
            </w:pPr>
            <w:r w:rsidRPr="00DD3DDA">
              <w:rPr>
                <w:rFonts w:ascii="Times New Roman" w:eastAsia="Arial Unicode MS" w:hAnsi="Times New Roman"/>
                <w:b/>
                <w:sz w:val="24"/>
                <w:szCs w:val="24"/>
              </w:rPr>
              <w:t>№ буд.</w:t>
            </w:r>
          </w:p>
        </w:tc>
        <w:tc>
          <w:tcPr>
            <w:tcW w:w="720" w:type="dxa"/>
          </w:tcPr>
          <w:p w:rsidR="0012580B" w:rsidRPr="00DD3DDA" w:rsidRDefault="0012580B" w:rsidP="0012580B">
            <w:pPr>
              <w:spacing w:after="0" w:line="240" w:lineRule="auto"/>
              <w:rPr>
                <w:rFonts w:ascii="Times New Roman" w:eastAsia="Arial Unicode MS" w:hAnsi="Times New Roman"/>
                <w:b/>
                <w:sz w:val="24"/>
                <w:szCs w:val="24"/>
              </w:rPr>
            </w:pPr>
            <w:r w:rsidRPr="00DD3DDA">
              <w:rPr>
                <w:rFonts w:ascii="Times New Roman" w:eastAsia="Arial Unicode MS" w:hAnsi="Times New Roman"/>
                <w:b/>
                <w:sz w:val="24"/>
                <w:szCs w:val="24"/>
              </w:rPr>
              <w:t>№</w:t>
            </w:r>
          </w:p>
          <w:p w:rsidR="0012580B" w:rsidRPr="00DD3DDA" w:rsidRDefault="0012580B" w:rsidP="0012580B">
            <w:pPr>
              <w:spacing w:after="0" w:line="240" w:lineRule="auto"/>
              <w:rPr>
                <w:rFonts w:ascii="Times New Roman" w:eastAsia="Arial Unicode MS" w:hAnsi="Times New Roman"/>
                <w:b/>
                <w:sz w:val="24"/>
                <w:szCs w:val="24"/>
              </w:rPr>
            </w:pPr>
            <w:r w:rsidRPr="00DD3DDA">
              <w:rPr>
                <w:rFonts w:ascii="Times New Roman" w:eastAsia="Arial Unicode MS" w:hAnsi="Times New Roman"/>
                <w:b/>
                <w:sz w:val="24"/>
                <w:szCs w:val="24"/>
              </w:rPr>
              <w:t xml:space="preserve"> кв.</w:t>
            </w:r>
          </w:p>
        </w:tc>
        <w:tc>
          <w:tcPr>
            <w:tcW w:w="3771" w:type="dxa"/>
          </w:tcPr>
          <w:p w:rsidR="0012580B" w:rsidRPr="00DD3DDA" w:rsidRDefault="0012580B" w:rsidP="0012580B">
            <w:pPr>
              <w:spacing w:after="0" w:line="240" w:lineRule="auto"/>
              <w:rPr>
                <w:rFonts w:ascii="Times New Roman" w:eastAsia="Arial Unicode MS" w:hAnsi="Times New Roman"/>
                <w:b/>
                <w:sz w:val="24"/>
                <w:szCs w:val="24"/>
              </w:rPr>
            </w:pPr>
            <w:r w:rsidRPr="00DD3DDA">
              <w:rPr>
                <w:rFonts w:ascii="Times New Roman" w:eastAsia="Arial Unicode MS" w:hAnsi="Times New Roman"/>
                <w:b/>
                <w:sz w:val="24"/>
                <w:szCs w:val="24"/>
              </w:rPr>
              <w:t>Прізвище, ім’я, по-батькові</w:t>
            </w:r>
          </w:p>
        </w:tc>
        <w:tc>
          <w:tcPr>
            <w:tcW w:w="932" w:type="dxa"/>
          </w:tcPr>
          <w:p w:rsidR="0012580B" w:rsidRPr="00DD3DDA" w:rsidRDefault="0012580B" w:rsidP="0012580B">
            <w:pPr>
              <w:spacing w:after="0" w:line="240" w:lineRule="auto"/>
              <w:rPr>
                <w:rFonts w:ascii="Times New Roman" w:eastAsia="Arial Unicode MS" w:hAnsi="Times New Roman"/>
                <w:b/>
                <w:sz w:val="24"/>
                <w:szCs w:val="24"/>
              </w:rPr>
            </w:pPr>
            <w:r w:rsidRPr="00DD3DDA">
              <w:rPr>
                <w:rFonts w:ascii="Times New Roman" w:eastAsia="Arial Unicode MS" w:hAnsi="Times New Roman"/>
                <w:b/>
                <w:sz w:val="24"/>
                <w:szCs w:val="24"/>
              </w:rPr>
              <w:t>Заг.</w:t>
            </w:r>
          </w:p>
          <w:p w:rsidR="0012580B" w:rsidRPr="00DD3DDA" w:rsidRDefault="0012580B" w:rsidP="0012580B">
            <w:pPr>
              <w:spacing w:after="0" w:line="240" w:lineRule="auto"/>
              <w:rPr>
                <w:rFonts w:ascii="Times New Roman" w:eastAsia="Arial Unicode MS" w:hAnsi="Times New Roman"/>
                <w:b/>
                <w:sz w:val="24"/>
                <w:szCs w:val="24"/>
              </w:rPr>
            </w:pPr>
            <w:r w:rsidRPr="00DD3DDA">
              <w:rPr>
                <w:rFonts w:ascii="Times New Roman" w:eastAsia="Arial Unicode MS" w:hAnsi="Times New Roman"/>
                <w:b/>
                <w:sz w:val="24"/>
                <w:szCs w:val="24"/>
              </w:rPr>
              <w:t>площа</w:t>
            </w:r>
          </w:p>
        </w:tc>
        <w:tc>
          <w:tcPr>
            <w:tcW w:w="1295" w:type="dxa"/>
          </w:tcPr>
          <w:p w:rsidR="0012580B" w:rsidRPr="00DD3DDA" w:rsidRDefault="0012580B" w:rsidP="0012580B">
            <w:pPr>
              <w:spacing w:after="0" w:line="240" w:lineRule="auto"/>
              <w:rPr>
                <w:rFonts w:ascii="Times New Roman" w:eastAsia="Arial Unicode MS" w:hAnsi="Times New Roman"/>
                <w:b/>
                <w:sz w:val="24"/>
                <w:szCs w:val="24"/>
              </w:rPr>
            </w:pPr>
            <w:r w:rsidRPr="00DD3DDA">
              <w:rPr>
                <w:rFonts w:ascii="Times New Roman" w:eastAsia="Arial Unicode MS" w:hAnsi="Times New Roman"/>
                <w:b/>
                <w:bCs/>
                <w:sz w:val="24"/>
                <w:szCs w:val="24"/>
              </w:rPr>
              <w:t>Вартість житл. чеків</w:t>
            </w:r>
            <w:r w:rsidRPr="00DD3DDA">
              <w:rPr>
                <w:rFonts w:ascii="Times New Roman" w:eastAsia="Arial Unicode MS" w:hAnsi="Times New Roman"/>
                <w:b/>
                <w:sz w:val="24"/>
                <w:szCs w:val="24"/>
              </w:rPr>
              <w:t xml:space="preserve"> </w:t>
            </w:r>
          </w:p>
        </w:tc>
      </w:tr>
      <w:tr w:rsidR="0012580B" w:rsidRPr="00DD3DDA" w:rsidTr="0012580B">
        <w:tc>
          <w:tcPr>
            <w:tcW w:w="540" w:type="dxa"/>
          </w:tcPr>
          <w:p w:rsidR="0012580B" w:rsidRPr="00DD3DDA" w:rsidRDefault="0012580B" w:rsidP="0012580B">
            <w:pPr>
              <w:spacing w:after="0" w:line="240" w:lineRule="auto"/>
              <w:rPr>
                <w:rFonts w:ascii="Times New Roman" w:eastAsia="Arial Unicode MS" w:hAnsi="Times New Roman"/>
                <w:b/>
                <w:sz w:val="24"/>
                <w:szCs w:val="24"/>
              </w:rPr>
            </w:pPr>
          </w:p>
        </w:tc>
        <w:tc>
          <w:tcPr>
            <w:tcW w:w="1800" w:type="dxa"/>
          </w:tcPr>
          <w:p w:rsidR="0012580B" w:rsidRPr="00DD3DDA" w:rsidRDefault="0012580B" w:rsidP="0012580B">
            <w:pPr>
              <w:spacing w:after="0" w:line="240" w:lineRule="auto"/>
              <w:rPr>
                <w:rFonts w:ascii="Times New Roman" w:eastAsia="Arial Unicode MS" w:hAnsi="Times New Roman"/>
                <w:sz w:val="24"/>
                <w:szCs w:val="24"/>
              </w:rPr>
            </w:pPr>
          </w:p>
        </w:tc>
        <w:tc>
          <w:tcPr>
            <w:tcW w:w="720" w:type="dxa"/>
          </w:tcPr>
          <w:p w:rsidR="0012580B" w:rsidRPr="00DD3DDA" w:rsidRDefault="0012580B" w:rsidP="0012580B">
            <w:pPr>
              <w:spacing w:after="0" w:line="240" w:lineRule="auto"/>
              <w:rPr>
                <w:rFonts w:ascii="Times New Roman" w:eastAsia="Arial Unicode MS" w:hAnsi="Times New Roman"/>
                <w:sz w:val="24"/>
                <w:szCs w:val="24"/>
              </w:rPr>
            </w:pPr>
          </w:p>
        </w:tc>
        <w:tc>
          <w:tcPr>
            <w:tcW w:w="720" w:type="dxa"/>
          </w:tcPr>
          <w:p w:rsidR="0012580B" w:rsidRPr="00DD3DDA" w:rsidRDefault="0012580B" w:rsidP="0012580B">
            <w:pPr>
              <w:spacing w:after="0" w:line="240" w:lineRule="auto"/>
              <w:rPr>
                <w:rFonts w:ascii="Times New Roman" w:eastAsia="Arial Unicode MS" w:hAnsi="Times New Roman"/>
                <w:sz w:val="24"/>
                <w:szCs w:val="24"/>
              </w:rPr>
            </w:pPr>
          </w:p>
        </w:tc>
        <w:tc>
          <w:tcPr>
            <w:tcW w:w="3771" w:type="dxa"/>
          </w:tcPr>
          <w:p w:rsidR="0012580B" w:rsidRPr="00DD3DDA" w:rsidRDefault="0012580B" w:rsidP="0012580B">
            <w:pPr>
              <w:spacing w:after="0" w:line="240" w:lineRule="auto"/>
              <w:rPr>
                <w:rFonts w:ascii="Times New Roman" w:eastAsia="Arial Unicode MS" w:hAnsi="Times New Roman"/>
                <w:sz w:val="24"/>
                <w:szCs w:val="24"/>
              </w:rPr>
            </w:pPr>
          </w:p>
        </w:tc>
        <w:tc>
          <w:tcPr>
            <w:tcW w:w="932" w:type="dxa"/>
          </w:tcPr>
          <w:p w:rsidR="0012580B" w:rsidRPr="00DD3DDA" w:rsidRDefault="0012580B" w:rsidP="0012580B">
            <w:pPr>
              <w:spacing w:after="0" w:line="240" w:lineRule="auto"/>
              <w:rPr>
                <w:rFonts w:ascii="Times New Roman" w:eastAsia="Arial Unicode MS" w:hAnsi="Times New Roman"/>
                <w:sz w:val="24"/>
                <w:szCs w:val="24"/>
              </w:rPr>
            </w:pPr>
          </w:p>
        </w:tc>
        <w:tc>
          <w:tcPr>
            <w:tcW w:w="1295" w:type="dxa"/>
          </w:tcPr>
          <w:p w:rsidR="0012580B" w:rsidRPr="00DD3DDA" w:rsidRDefault="0012580B" w:rsidP="0012580B">
            <w:pPr>
              <w:spacing w:after="0" w:line="240" w:lineRule="auto"/>
              <w:ind w:left="196" w:hanging="196"/>
              <w:rPr>
                <w:rFonts w:ascii="Times New Roman" w:eastAsia="Arial Unicode MS" w:hAnsi="Times New Roman"/>
                <w:sz w:val="24"/>
                <w:szCs w:val="24"/>
                <w:u w:val="single"/>
              </w:rPr>
            </w:pPr>
          </w:p>
        </w:tc>
      </w:tr>
      <w:tr w:rsidR="0012580B" w:rsidRPr="00DD3DDA" w:rsidTr="0012580B">
        <w:tc>
          <w:tcPr>
            <w:tcW w:w="540" w:type="dxa"/>
          </w:tcPr>
          <w:p w:rsidR="0012580B" w:rsidRPr="00DD3DDA" w:rsidRDefault="0012580B" w:rsidP="0012580B">
            <w:pPr>
              <w:spacing w:after="0" w:line="240" w:lineRule="auto"/>
              <w:rPr>
                <w:rFonts w:ascii="Times New Roman" w:eastAsia="Arial Unicode MS" w:hAnsi="Times New Roman"/>
                <w:b/>
                <w:sz w:val="24"/>
                <w:szCs w:val="24"/>
              </w:rPr>
            </w:pPr>
            <w:r w:rsidRPr="00DD3DDA">
              <w:rPr>
                <w:rFonts w:ascii="Times New Roman" w:eastAsia="Arial Unicode MS" w:hAnsi="Times New Roman"/>
                <w:b/>
                <w:sz w:val="24"/>
                <w:szCs w:val="24"/>
              </w:rPr>
              <w:t>1.</w:t>
            </w:r>
          </w:p>
        </w:tc>
        <w:tc>
          <w:tcPr>
            <w:tcW w:w="1800" w:type="dxa"/>
          </w:tcPr>
          <w:p w:rsidR="0012580B" w:rsidRPr="00DD3DDA" w:rsidRDefault="0012580B" w:rsidP="0012580B">
            <w:pPr>
              <w:spacing w:after="0" w:line="240" w:lineRule="auto"/>
              <w:rPr>
                <w:rFonts w:ascii="Times New Roman" w:eastAsia="Arial Unicode MS" w:hAnsi="Times New Roman"/>
                <w:sz w:val="24"/>
                <w:szCs w:val="24"/>
              </w:rPr>
            </w:pPr>
            <w:r w:rsidRPr="00DD3DDA">
              <w:rPr>
                <w:rFonts w:ascii="Times New Roman" w:eastAsia="Arial Unicode MS" w:hAnsi="Times New Roman"/>
                <w:sz w:val="24"/>
                <w:szCs w:val="24"/>
              </w:rPr>
              <w:t>вулиця</w:t>
            </w:r>
          </w:p>
          <w:p w:rsidR="0012580B" w:rsidRPr="00DD3DDA" w:rsidRDefault="0012580B" w:rsidP="0012580B">
            <w:pPr>
              <w:spacing w:after="0" w:line="240" w:lineRule="auto"/>
              <w:rPr>
                <w:rFonts w:ascii="Times New Roman" w:eastAsia="Arial Unicode MS" w:hAnsi="Times New Roman"/>
                <w:sz w:val="24"/>
                <w:szCs w:val="24"/>
              </w:rPr>
            </w:pPr>
            <w:r w:rsidRPr="00DD3DDA">
              <w:rPr>
                <w:rFonts w:ascii="Times New Roman" w:eastAsia="Arial Unicode MS" w:hAnsi="Times New Roman"/>
                <w:sz w:val="24"/>
                <w:szCs w:val="24"/>
              </w:rPr>
              <w:t>В. Стуса</w:t>
            </w:r>
          </w:p>
        </w:tc>
        <w:tc>
          <w:tcPr>
            <w:tcW w:w="720" w:type="dxa"/>
          </w:tcPr>
          <w:p w:rsidR="0012580B" w:rsidRPr="00DD3DDA" w:rsidRDefault="0012580B" w:rsidP="0012580B">
            <w:pPr>
              <w:spacing w:after="0" w:line="240" w:lineRule="auto"/>
              <w:rPr>
                <w:rFonts w:ascii="Times New Roman" w:eastAsia="Arial Unicode MS" w:hAnsi="Times New Roman"/>
                <w:sz w:val="24"/>
                <w:szCs w:val="24"/>
              </w:rPr>
            </w:pPr>
            <w:r w:rsidRPr="00DD3DDA">
              <w:rPr>
                <w:rFonts w:ascii="Times New Roman" w:eastAsia="Arial Unicode MS" w:hAnsi="Times New Roman"/>
                <w:sz w:val="24"/>
                <w:szCs w:val="24"/>
              </w:rPr>
              <w:t xml:space="preserve">10 </w:t>
            </w:r>
          </w:p>
        </w:tc>
        <w:tc>
          <w:tcPr>
            <w:tcW w:w="720" w:type="dxa"/>
          </w:tcPr>
          <w:p w:rsidR="0012580B" w:rsidRPr="00DD3DDA" w:rsidRDefault="0012580B" w:rsidP="0012580B">
            <w:pPr>
              <w:spacing w:after="0" w:line="240" w:lineRule="auto"/>
              <w:rPr>
                <w:rFonts w:ascii="Times New Roman" w:eastAsia="Arial Unicode MS" w:hAnsi="Times New Roman"/>
                <w:sz w:val="24"/>
                <w:szCs w:val="24"/>
              </w:rPr>
            </w:pPr>
          </w:p>
        </w:tc>
        <w:tc>
          <w:tcPr>
            <w:tcW w:w="3771" w:type="dxa"/>
          </w:tcPr>
          <w:p w:rsidR="0012580B" w:rsidRPr="00DD3DDA" w:rsidRDefault="00871DDB" w:rsidP="0012580B">
            <w:pPr>
              <w:spacing w:after="0" w:line="240" w:lineRule="auto"/>
              <w:rPr>
                <w:rFonts w:ascii="Times New Roman" w:eastAsia="Arial Unicode MS" w:hAnsi="Times New Roman"/>
                <w:sz w:val="24"/>
                <w:szCs w:val="24"/>
              </w:rPr>
            </w:pPr>
            <w:r>
              <w:rPr>
                <w:rFonts w:ascii="Times New Roman" w:eastAsia="Arial Unicode MS" w:hAnsi="Times New Roman"/>
                <w:sz w:val="24"/>
                <w:szCs w:val="24"/>
              </w:rPr>
              <w:t>Т.</w:t>
            </w:r>
          </w:p>
          <w:p w:rsidR="0012580B" w:rsidRPr="00DD3DDA" w:rsidRDefault="00871DDB" w:rsidP="0012580B">
            <w:pPr>
              <w:spacing w:after="0" w:line="240" w:lineRule="auto"/>
              <w:rPr>
                <w:rFonts w:ascii="Times New Roman" w:eastAsia="Arial Unicode MS" w:hAnsi="Times New Roman"/>
                <w:sz w:val="24"/>
                <w:szCs w:val="24"/>
              </w:rPr>
            </w:pPr>
            <w:r>
              <w:rPr>
                <w:rFonts w:ascii="Times New Roman" w:eastAsia="Arial Unicode MS" w:hAnsi="Times New Roman"/>
                <w:sz w:val="24"/>
                <w:szCs w:val="24"/>
              </w:rPr>
              <w:t>Т.</w:t>
            </w:r>
          </w:p>
          <w:p w:rsidR="0012580B" w:rsidRPr="00DD3DDA" w:rsidRDefault="00871DDB" w:rsidP="0012580B">
            <w:pPr>
              <w:spacing w:after="0" w:line="240" w:lineRule="auto"/>
              <w:rPr>
                <w:rFonts w:ascii="Times New Roman" w:eastAsia="Arial Unicode MS" w:hAnsi="Times New Roman"/>
                <w:sz w:val="24"/>
                <w:szCs w:val="24"/>
              </w:rPr>
            </w:pPr>
            <w:r>
              <w:rPr>
                <w:rFonts w:ascii="Times New Roman" w:eastAsia="Arial Unicode MS" w:hAnsi="Times New Roman"/>
                <w:sz w:val="24"/>
                <w:szCs w:val="24"/>
              </w:rPr>
              <w:t>Т.</w:t>
            </w:r>
          </w:p>
        </w:tc>
        <w:tc>
          <w:tcPr>
            <w:tcW w:w="932" w:type="dxa"/>
          </w:tcPr>
          <w:p w:rsidR="0012580B" w:rsidRPr="00DD3DDA" w:rsidRDefault="0012580B" w:rsidP="0012580B">
            <w:pPr>
              <w:spacing w:after="0" w:line="240" w:lineRule="auto"/>
              <w:rPr>
                <w:rFonts w:ascii="Times New Roman" w:eastAsia="Arial Unicode MS" w:hAnsi="Times New Roman"/>
                <w:sz w:val="24"/>
                <w:szCs w:val="24"/>
              </w:rPr>
            </w:pPr>
            <w:r w:rsidRPr="00DD3DDA">
              <w:rPr>
                <w:rFonts w:ascii="Times New Roman" w:eastAsia="Arial Unicode MS" w:hAnsi="Times New Roman"/>
                <w:sz w:val="24"/>
                <w:szCs w:val="24"/>
              </w:rPr>
              <w:t>47,9</w:t>
            </w:r>
          </w:p>
        </w:tc>
        <w:tc>
          <w:tcPr>
            <w:tcW w:w="1295" w:type="dxa"/>
          </w:tcPr>
          <w:p w:rsidR="0012580B" w:rsidRPr="00DD3DDA" w:rsidRDefault="0012580B" w:rsidP="0012580B">
            <w:pPr>
              <w:spacing w:after="0" w:line="240" w:lineRule="auto"/>
              <w:ind w:left="196" w:hanging="196"/>
              <w:rPr>
                <w:rFonts w:ascii="Times New Roman" w:eastAsia="Arial Unicode MS" w:hAnsi="Times New Roman"/>
                <w:sz w:val="24"/>
                <w:szCs w:val="24"/>
              </w:rPr>
            </w:pPr>
            <w:r w:rsidRPr="00DD3DDA">
              <w:rPr>
                <w:rFonts w:ascii="Times New Roman" w:eastAsia="Arial Unicode MS" w:hAnsi="Times New Roman"/>
                <w:sz w:val="24"/>
                <w:szCs w:val="24"/>
              </w:rPr>
              <w:t>4,518</w:t>
            </w:r>
          </w:p>
        </w:tc>
      </w:tr>
      <w:tr w:rsidR="0012580B" w:rsidRPr="00DD3DDA" w:rsidTr="0012580B">
        <w:tc>
          <w:tcPr>
            <w:tcW w:w="540" w:type="dxa"/>
          </w:tcPr>
          <w:p w:rsidR="0012580B" w:rsidRPr="00DD3DDA" w:rsidRDefault="0012580B" w:rsidP="0012580B">
            <w:pPr>
              <w:spacing w:after="0" w:line="240" w:lineRule="auto"/>
              <w:rPr>
                <w:rFonts w:ascii="Times New Roman" w:eastAsia="Arial Unicode MS" w:hAnsi="Times New Roman"/>
                <w:b/>
                <w:sz w:val="24"/>
                <w:szCs w:val="24"/>
              </w:rPr>
            </w:pPr>
          </w:p>
        </w:tc>
        <w:tc>
          <w:tcPr>
            <w:tcW w:w="1800" w:type="dxa"/>
          </w:tcPr>
          <w:p w:rsidR="0012580B" w:rsidRPr="00DD3DDA" w:rsidRDefault="0012580B" w:rsidP="0012580B">
            <w:pPr>
              <w:spacing w:after="0" w:line="240" w:lineRule="auto"/>
              <w:rPr>
                <w:rFonts w:ascii="Times New Roman" w:eastAsia="Arial Unicode MS" w:hAnsi="Times New Roman"/>
                <w:sz w:val="24"/>
                <w:szCs w:val="24"/>
              </w:rPr>
            </w:pPr>
          </w:p>
        </w:tc>
        <w:tc>
          <w:tcPr>
            <w:tcW w:w="720" w:type="dxa"/>
          </w:tcPr>
          <w:p w:rsidR="0012580B" w:rsidRPr="00DD3DDA" w:rsidRDefault="0012580B" w:rsidP="0012580B">
            <w:pPr>
              <w:spacing w:after="0" w:line="240" w:lineRule="auto"/>
              <w:rPr>
                <w:rFonts w:ascii="Times New Roman" w:eastAsia="Arial Unicode MS" w:hAnsi="Times New Roman"/>
                <w:sz w:val="24"/>
                <w:szCs w:val="24"/>
              </w:rPr>
            </w:pPr>
          </w:p>
        </w:tc>
        <w:tc>
          <w:tcPr>
            <w:tcW w:w="720" w:type="dxa"/>
          </w:tcPr>
          <w:p w:rsidR="0012580B" w:rsidRPr="00DD3DDA" w:rsidRDefault="0012580B" w:rsidP="0012580B">
            <w:pPr>
              <w:spacing w:after="0" w:line="240" w:lineRule="auto"/>
              <w:rPr>
                <w:rFonts w:ascii="Times New Roman" w:eastAsia="Arial Unicode MS" w:hAnsi="Times New Roman"/>
                <w:sz w:val="24"/>
                <w:szCs w:val="24"/>
              </w:rPr>
            </w:pPr>
          </w:p>
        </w:tc>
        <w:tc>
          <w:tcPr>
            <w:tcW w:w="3771" w:type="dxa"/>
          </w:tcPr>
          <w:p w:rsidR="0012580B" w:rsidRPr="00DD3DDA" w:rsidRDefault="0012580B" w:rsidP="0012580B">
            <w:pPr>
              <w:spacing w:after="0" w:line="240" w:lineRule="auto"/>
              <w:rPr>
                <w:rFonts w:ascii="Times New Roman" w:eastAsia="Arial Unicode MS" w:hAnsi="Times New Roman"/>
                <w:sz w:val="24"/>
                <w:szCs w:val="24"/>
              </w:rPr>
            </w:pPr>
          </w:p>
        </w:tc>
        <w:tc>
          <w:tcPr>
            <w:tcW w:w="932" w:type="dxa"/>
          </w:tcPr>
          <w:p w:rsidR="0012580B" w:rsidRPr="00DD3DDA" w:rsidRDefault="0012580B" w:rsidP="0012580B">
            <w:pPr>
              <w:spacing w:after="0" w:line="240" w:lineRule="auto"/>
              <w:rPr>
                <w:rFonts w:ascii="Times New Roman" w:eastAsia="Arial Unicode MS" w:hAnsi="Times New Roman"/>
                <w:sz w:val="24"/>
                <w:szCs w:val="24"/>
              </w:rPr>
            </w:pPr>
          </w:p>
        </w:tc>
        <w:tc>
          <w:tcPr>
            <w:tcW w:w="1295" w:type="dxa"/>
          </w:tcPr>
          <w:p w:rsidR="0012580B" w:rsidRPr="00DD3DDA" w:rsidRDefault="0012580B" w:rsidP="0012580B">
            <w:pPr>
              <w:spacing w:after="0" w:line="240" w:lineRule="auto"/>
              <w:ind w:left="196" w:hanging="196"/>
              <w:rPr>
                <w:rFonts w:ascii="Times New Roman" w:eastAsia="Arial Unicode MS" w:hAnsi="Times New Roman"/>
                <w:sz w:val="24"/>
                <w:szCs w:val="24"/>
              </w:rPr>
            </w:pPr>
          </w:p>
        </w:tc>
      </w:tr>
    </w:tbl>
    <w:p w:rsidR="0012580B" w:rsidRPr="00DD3DDA" w:rsidRDefault="0012580B" w:rsidP="0012580B">
      <w:pPr>
        <w:pStyle w:val="HTML"/>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ascii="Times New Roman" w:hAnsi="Times New Roman" w:cs="Times New Roman"/>
          <w:lang w:val="uk-UA"/>
        </w:rPr>
      </w:pPr>
    </w:p>
    <w:p w:rsidR="0012580B" w:rsidRPr="00DD3DDA" w:rsidRDefault="0012580B" w:rsidP="0012580B">
      <w:pPr>
        <w:pStyle w:val="HTML"/>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ascii="Times New Roman" w:hAnsi="Times New Roman" w:cs="Times New Roman"/>
          <w:lang w:val="uk-UA"/>
        </w:rPr>
      </w:pPr>
      <w:r w:rsidRPr="00DD3DDA">
        <w:rPr>
          <w:rFonts w:ascii="Times New Roman" w:hAnsi="Times New Roman" w:cs="Times New Roman"/>
          <w:lang w:val="uk-UA"/>
        </w:rPr>
        <w:t xml:space="preserve">  Міський голова</w:t>
      </w:r>
      <w:r w:rsidRPr="00DD3DDA">
        <w:rPr>
          <w:rFonts w:ascii="Times New Roman" w:hAnsi="Times New Roman" w:cs="Times New Roman"/>
          <w:lang w:val="uk-UA"/>
        </w:rPr>
        <w:tab/>
      </w:r>
      <w:r w:rsidRPr="00DD3DDA">
        <w:rPr>
          <w:rFonts w:ascii="Times New Roman" w:hAnsi="Times New Roman" w:cs="Times New Roman"/>
          <w:lang w:val="uk-UA"/>
        </w:rPr>
        <w:tab/>
        <w:t>_____________                                     Володимир Туз</w:t>
      </w:r>
    </w:p>
    <w:p w:rsidR="0012580B" w:rsidRPr="00DD3DDA" w:rsidRDefault="0012580B" w:rsidP="0012580B">
      <w:pPr>
        <w:pStyle w:val="HTML"/>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ascii="Times New Roman" w:hAnsi="Times New Roman" w:cs="Times New Roman"/>
          <w:lang w:val="uk-UA"/>
        </w:rPr>
      </w:pPr>
    </w:p>
    <w:p w:rsidR="0012580B" w:rsidRDefault="0012580B"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F07098" w:rsidRDefault="00F07098"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F07098" w:rsidRDefault="00F07098"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F07098" w:rsidRDefault="00F07098"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F32D7F" w:rsidRDefault="00F32D7F"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F32D7F" w:rsidRDefault="00F32D7F"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654208" w:rsidRPr="00DD3DDA" w:rsidRDefault="00654208"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12580B" w:rsidRPr="00DD3DDA" w:rsidRDefault="0012580B"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12580B" w:rsidRPr="00DD3DDA" w:rsidRDefault="0012580B"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4"/>
          <w:szCs w:val="24"/>
        </w:rPr>
      </w:pPr>
      <w:r w:rsidRPr="00DD3DDA">
        <w:rPr>
          <w:rFonts w:ascii="Times New Roman" w:hAnsi="Times New Roman"/>
          <w:b/>
          <w:sz w:val="24"/>
          <w:szCs w:val="24"/>
        </w:rPr>
        <w:t>Додаток 2</w:t>
      </w:r>
    </w:p>
    <w:p w:rsidR="0012580B" w:rsidRPr="00DD3DDA" w:rsidRDefault="00BB2EAD"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Pr>
          <w:rFonts w:ascii="Times New Roman" w:hAnsi="Times New Roman"/>
          <w:sz w:val="24"/>
          <w:szCs w:val="24"/>
        </w:rPr>
        <w:t xml:space="preserve">до рішення №  286 </w:t>
      </w:r>
      <w:r w:rsidR="00B66B47" w:rsidRPr="00DD3DDA">
        <w:rPr>
          <w:rFonts w:ascii="Times New Roman" w:hAnsi="Times New Roman"/>
          <w:sz w:val="24"/>
          <w:szCs w:val="24"/>
        </w:rPr>
        <w:t xml:space="preserve"> від 10</w:t>
      </w:r>
      <w:r w:rsidR="0012580B" w:rsidRPr="00DD3DDA">
        <w:rPr>
          <w:rFonts w:ascii="Times New Roman" w:hAnsi="Times New Roman"/>
          <w:sz w:val="24"/>
          <w:szCs w:val="24"/>
        </w:rPr>
        <w:t xml:space="preserve">.11. 2015 року </w:t>
      </w:r>
    </w:p>
    <w:p w:rsidR="0012580B" w:rsidRPr="00DD3DDA" w:rsidRDefault="0012580B"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DD3DDA">
        <w:rPr>
          <w:rFonts w:ascii="Times New Roman" w:hAnsi="Times New Roman"/>
          <w:sz w:val="24"/>
          <w:szCs w:val="24"/>
        </w:rPr>
        <w:t>виконкому Новороздільської міської ради</w:t>
      </w:r>
    </w:p>
    <w:p w:rsidR="0012580B" w:rsidRPr="00DD3DDA" w:rsidRDefault="0012580B"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12580B" w:rsidRPr="00DD3DDA" w:rsidRDefault="0012580B"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b/>
          <w:bCs/>
          <w:sz w:val="24"/>
          <w:szCs w:val="24"/>
        </w:rPr>
      </w:pPr>
      <w:r w:rsidRPr="00DD3DDA">
        <w:rPr>
          <w:rFonts w:ascii="Times New Roman" w:eastAsia="Arial Unicode MS" w:hAnsi="Times New Roman"/>
          <w:b/>
          <w:bCs/>
          <w:sz w:val="24"/>
          <w:szCs w:val="24"/>
        </w:rPr>
        <w:t>С П И С О К</w:t>
      </w:r>
    </w:p>
    <w:p w:rsidR="0012580B" w:rsidRPr="00DD3DDA" w:rsidRDefault="0012580B"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D3DDA">
        <w:rPr>
          <w:rFonts w:ascii="Times New Roman" w:hAnsi="Times New Roman"/>
          <w:b/>
          <w:bCs/>
          <w:sz w:val="24"/>
          <w:szCs w:val="24"/>
        </w:rPr>
        <w:t xml:space="preserve">наймачів, яким квартири передаються у приватну та приватну (спільну часткову) власність безоплатно з розрахунком вартості надлишків загальної площі квартири </w:t>
      </w:r>
    </w:p>
    <w:p w:rsidR="0012580B" w:rsidRPr="00DD3DDA" w:rsidRDefault="0012580B"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b/>
          <w:bCs/>
          <w:sz w:val="24"/>
          <w:szCs w:val="24"/>
        </w:rPr>
      </w:pPr>
    </w:p>
    <w:tbl>
      <w:tblPr>
        <w:tblW w:w="9740" w:type="dxa"/>
        <w:tblInd w:w="108" w:type="dxa"/>
        <w:tblLook w:val="01E0"/>
      </w:tblPr>
      <w:tblGrid>
        <w:gridCol w:w="540"/>
        <w:gridCol w:w="1800"/>
        <w:gridCol w:w="720"/>
        <w:gridCol w:w="720"/>
        <w:gridCol w:w="3733"/>
        <w:gridCol w:w="932"/>
        <w:gridCol w:w="1295"/>
      </w:tblGrid>
      <w:tr w:rsidR="0012580B" w:rsidRPr="00DD3DDA" w:rsidTr="0012580B">
        <w:tc>
          <w:tcPr>
            <w:tcW w:w="540" w:type="dxa"/>
          </w:tcPr>
          <w:p w:rsidR="0012580B" w:rsidRPr="00DD3DDA" w:rsidRDefault="0012580B" w:rsidP="0012580B">
            <w:pPr>
              <w:spacing w:after="0" w:line="240" w:lineRule="auto"/>
              <w:rPr>
                <w:rFonts w:ascii="Times New Roman" w:eastAsia="Arial Unicode MS" w:hAnsi="Times New Roman"/>
                <w:b/>
                <w:sz w:val="24"/>
                <w:szCs w:val="24"/>
              </w:rPr>
            </w:pPr>
            <w:r w:rsidRPr="00DD3DDA">
              <w:rPr>
                <w:rFonts w:ascii="Times New Roman" w:eastAsia="Arial Unicode MS" w:hAnsi="Times New Roman"/>
                <w:b/>
                <w:sz w:val="24"/>
                <w:szCs w:val="24"/>
              </w:rPr>
              <w:t>№</w:t>
            </w:r>
          </w:p>
        </w:tc>
        <w:tc>
          <w:tcPr>
            <w:tcW w:w="1800" w:type="dxa"/>
          </w:tcPr>
          <w:p w:rsidR="0012580B" w:rsidRPr="00DD3DDA" w:rsidRDefault="0012580B" w:rsidP="0012580B">
            <w:pPr>
              <w:spacing w:after="0" w:line="240" w:lineRule="auto"/>
              <w:rPr>
                <w:rFonts w:ascii="Times New Roman" w:eastAsia="Arial Unicode MS" w:hAnsi="Times New Roman"/>
                <w:b/>
                <w:sz w:val="24"/>
                <w:szCs w:val="24"/>
              </w:rPr>
            </w:pPr>
            <w:r w:rsidRPr="00DD3DDA">
              <w:rPr>
                <w:rFonts w:ascii="Times New Roman" w:eastAsia="Arial Unicode MS" w:hAnsi="Times New Roman"/>
                <w:b/>
                <w:sz w:val="24"/>
                <w:szCs w:val="24"/>
              </w:rPr>
              <w:t>Назва вулиці</w:t>
            </w:r>
          </w:p>
        </w:tc>
        <w:tc>
          <w:tcPr>
            <w:tcW w:w="720" w:type="dxa"/>
          </w:tcPr>
          <w:p w:rsidR="0012580B" w:rsidRPr="00DD3DDA" w:rsidRDefault="0012580B" w:rsidP="0012580B">
            <w:pPr>
              <w:spacing w:after="0" w:line="240" w:lineRule="auto"/>
              <w:rPr>
                <w:rFonts w:ascii="Times New Roman" w:eastAsia="Arial Unicode MS" w:hAnsi="Times New Roman"/>
                <w:b/>
                <w:sz w:val="24"/>
                <w:szCs w:val="24"/>
              </w:rPr>
            </w:pPr>
            <w:r w:rsidRPr="00DD3DDA">
              <w:rPr>
                <w:rFonts w:ascii="Times New Roman" w:eastAsia="Arial Unicode MS" w:hAnsi="Times New Roman"/>
                <w:b/>
                <w:sz w:val="24"/>
                <w:szCs w:val="24"/>
              </w:rPr>
              <w:t>№ буд.</w:t>
            </w:r>
          </w:p>
        </w:tc>
        <w:tc>
          <w:tcPr>
            <w:tcW w:w="720" w:type="dxa"/>
          </w:tcPr>
          <w:p w:rsidR="0012580B" w:rsidRPr="00DD3DDA" w:rsidRDefault="0012580B" w:rsidP="0012580B">
            <w:pPr>
              <w:spacing w:after="0" w:line="240" w:lineRule="auto"/>
              <w:rPr>
                <w:rFonts w:ascii="Times New Roman" w:eastAsia="Arial Unicode MS" w:hAnsi="Times New Roman"/>
                <w:b/>
                <w:sz w:val="24"/>
                <w:szCs w:val="24"/>
              </w:rPr>
            </w:pPr>
            <w:r w:rsidRPr="00DD3DDA">
              <w:rPr>
                <w:rFonts w:ascii="Times New Roman" w:eastAsia="Arial Unicode MS" w:hAnsi="Times New Roman"/>
                <w:b/>
                <w:sz w:val="24"/>
                <w:szCs w:val="24"/>
              </w:rPr>
              <w:t>№</w:t>
            </w:r>
          </w:p>
          <w:p w:rsidR="0012580B" w:rsidRPr="00DD3DDA" w:rsidRDefault="0012580B" w:rsidP="0012580B">
            <w:pPr>
              <w:spacing w:after="0" w:line="240" w:lineRule="auto"/>
              <w:rPr>
                <w:rFonts w:ascii="Times New Roman" w:eastAsia="Arial Unicode MS" w:hAnsi="Times New Roman"/>
                <w:b/>
                <w:sz w:val="24"/>
                <w:szCs w:val="24"/>
              </w:rPr>
            </w:pPr>
            <w:r w:rsidRPr="00DD3DDA">
              <w:rPr>
                <w:rFonts w:ascii="Times New Roman" w:eastAsia="Arial Unicode MS" w:hAnsi="Times New Roman"/>
                <w:b/>
                <w:sz w:val="24"/>
                <w:szCs w:val="24"/>
              </w:rPr>
              <w:t xml:space="preserve"> кв.</w:t>
            </w:r>
          </w:p>
        </w:tc>
        <w:tc>
          <w:tcPr>
            <w:tcW w:w="3733" w:type="dxa"/>
          </w:tcPr>
          <w:p w:rsidR="0012580B" w:rsidRPr="00DD3DDA" w:rsidRDefault="0012580B" w:rsidP="0012580B">
            <w:pPr>
              <w:spacing w:after="0" w:line="240" w:lineRule="auto"/>
              <w:rPr>
                <w:rFonts w:ascii="Times New Roman" w:eastAsia="Arial Unicode MS" w:hAnsi="Times New Roman"/>
                <w:b/>
                <w:sz w:val="24"/>
                <w:szCs w:val="24"/>
              </w:rPr>
            </w:pPr>
            <w:r w:rsidRPr="00DD3DDA">
              <w:rPr>
                <w:rFonts w:ascii="Times New Roman" w:eastAsia="Arial Unicode MS" w:hAnsi="Times New Roman"/>
                <w:b/>
                <w:sz w:val="24"/>
                <w:szCs w:val="24"/>
              </w:rPr>
              <w:t>Прізвище, ім’я, по-батькові</w:t>
            </w:r>
          </w:p>
        </w:tc>
        <w:tc>
          <w:tcPr>
            <w:tcW w:w="932" w:type="dxa"/>
          </w:tcPr>
          <w:p w:rsidR="0012580B" w:rsidRPr="00DD3DDA" w:rsidRDefault="0012580B" w:rsidP="0012580B">
            <w:pPr>
              <w:spacing w:after="0" w:line="240" w:lineRule="auto"/>
              <w:rPr>
                <w:rFonts w:ascii="Times New Roman" w:eastAsia="Arial Unicode MS" w:hAnsi="Times New Roman"/>
                <w:b/>
                <w:sz w:val="24"/>
                <w:szCs w:val="24"/>
              </w:rPr>
            </w:pPr>
            <w:r w:rsidRPr="00DD3DDA">
              <w:rPr>
                <w:rFonts w:ascii="Times New Roman" w:eastAsia="Arial Unicode MS" w:hAnsi="Times New Roman"/>
                <w:b/>
                <w:sz w:val="24"/>
                <w:szCs w:val="24"/>
              </w:rPr>
              <w:t>Заг.</w:t>
            </w:r>
          </w:p>
          <w:p w:rsidR="0012580B" w:rsidRPr="00DD3DDA" w:rsidRDefault="0012580B" w:rsidP="0012580B">
            <w:pPr>
              <w:spacing w:after="0" w:line="240" w:lineRule="auto"/>
              <w:rPr>
                <w:rFonts w:ascii="Times New Roman" w:eastAsia="Arial Unicode MS" w:hAnsi="Times New Roman"/>
                <w:b/>
                <w:sz w:val="24"/>
                <w:szCs w:val="24"/>
              </w:rPr>
            </w:pPr>
            <w:r w:rsidRPr="00DD3DDA">
              <w:rPr>
                <w:rFonts w:ascii="Times New Roman" w:eastAsia="Arial Unicode MS" w:hAnsi="Times New Roman"/>
                <w:b/>
                <w:sz w:val="24"/>
                <w:szCs w:val="24"/>
              </w:rPr>
              <w:t>площа</w:t>
            </w:r>
          </w:p>
        </w:tc>
        <w:tc>
          <w:tcPr>
            <w:tcW w:w="1295" w:type="dxa"/>
          </w:tcPr>
          <w:p w:rsidR="0012580B" w:rsidRPr="00DD3DDA" w:rsidRDefault="0012580B" w:rsidP="0012580B">
            <w:pPr>
              <w:spacing w:after="0" w:line="240" w:lineRule="auto"/>
              <w:rPr>
                <w:rFonts w:ascii="Times New Roman" w:eastAsia="Arial Unicode MS" w:hAnsi="Times New Roman"/>
                <w:b/>
                <w:sz w:val="24"/>
                <w:szCs w:val="24"/>
              </w:rPr>
            </w:pPr>
            <w:r w:rsidRPr="00DD3DDA">
              <w:rPr>
                <w:rFonts w:ascii="Times New Roman" w:eastAsia="Arial Unicode MS" w:hAnsi="Times New Roman"/>
                <w:b/>
                <w:bCs/>
                <w:sz w:val="24"/>
                <w:szCs w:val="24"/>
              </w:rPr>
              <w:t>Вартість житл. чеків</w:t>
            </w:r>
            <w:r w:rsidRPr="00DD3DDA">
              <w:rPr>
                <w:rFonts w:ascii="Times New Roman" w:eastAsia="Arial Unicode MS" w:hAnsi="Times New Roman"/>
                <w:b/>
                <w:sz w:val="24"/>
                <w:szCs w:val="24"/>
              </w:rPr>
              <w:t xml:space="preserve"> </w:t>
            </w:r>
          </w:p>
        </w:tc>
      </w:tr>
      <w:tr w:rsidR="0012580B" w:rsidRPr="00DD3DDA" w:rsidTr="0012580B">
        <w:tc>
          <w:tcPr>
            <w:tcW w:w="540" w:type="dxa"/>
          </w:tcPr>
          <w:p w:rsidR="0012580B" w:rsidRPr="00DD3DDA" w:rsidRDefault="0012580B" w:rsidP="0012580B">
            <w:pPr>
              <w:spacing w:after="0" w:line="240" w:lineRule="auto"/>
              <w:rPr>
                <w:rFonts w:ascii="Times New Roman" w:eastAsia="Arial Unicode MS" w:hAnsi="Times New Roman"/>
                <w:b/>
                <w:sz w:val="24"/>
                <w:szCs w:val="24"/>
              </w:rPr>
            </w:pPr>
            <w:r w:rsidRPr="00DD3DDA">
              <w:rPr>
                <w:rFonts w:ascii="Times New Roman" w:eastAsia="Arial Unicode MS" w:hAnsi="Times New Roman"/>
                <w:b/>
                <w:sz w:val="24"/>
                <w:szCs w:val="24"/>
              </w:rPr>
              <w:t>1.</w:t>
            </w:r>
          </w:p>
        </w:tc>
        <w:tc>
          <w:tcPr>
            <w:tcW w:w="1800" w:type="dxa"/>
          </w:tcPr>
          <w:p w:rsidR="0012580B" w:rsidRPr="00DD3DDA" w:rsidRDefault="0012580B" w:rsidP="0012580B">
            <w:pPr>
              <w:spacing w:after="0" w:line="240" w:lineRule="auto"/>
              <w:rPr>
                <w:rFonts w:ascii="Times New Roman" w:eastAsia="Arial Unicode MS" w:hAnsi="Times New Roman"/>
                <w:sz w:val="24"/>
                <w:szCs w:val="24"/>
              </w:rPr>
            </w:pPr>
            <w:r w:rsidRPr="00DD3DDA">
              <w:rPr>
                <w:rFonts w:ascii="Times New Roman" w:eastAsia="Arial Unicode MS" w:hAnsi="Times New Roman"/>
                <w:sz w:val="24"/>
                <w:szCs w:val="24"/>
              </w:rPr>
              <w:t>вулиця Гетьмана Сагайдачного</w:t>
            </w:r>
          </w:p>
        </w:tc>
        <w:tc>
          <w:tcPr>
            <w:tcW w:w="720" w:type="dxa"/>
          </w:tcPr>
          <w:p w:rsidR="0012580B" w:rsidRPr="00DD3DDA" w:rsidRDefault="0012580B" w:rsidP="0012580B">
            <w:pPr>
              <w:spacing w:after="0" w:line="240" w:lineRule="auto"/>
              <w:rPr>
                <w:rFonts w:ascii="Times New Roman" w:eastAsia="Arial Unicode MS" w:hAnsi="Times New Roman"/>
                <w:sz w:val="24"/>
                <w:szCs w:val="24"/>
              </w:rPr>
            </w:pPr>
            <w:r w:rsidRPr="00DD3DDA">
              <w:rPr>
                <w:rFonts w:ascii="Times New Roman" w:eastAsia="Arial Unicode MS" w:hAnsi="Times New Roman"/>
                <w:sz w:val="24"/>
                <w:szCs w:val="24"/>
              </w:rPr>
              <w:t>17</w:t>
            </w:r>
            <w:r w:rsidR="00815BA9">
              <w:rPr>
                <w:rFonts w:ascii="Times New Roman" w:eastAsia="Arial Unicode MS" w:hAnsi="Times New Roman"/>
                <w:sz w:val="24"/>
                <w:szCs w:val="24"/>
              </w:rPr>
              <w:t>-</w:t>
            </w:r>
            <w:r w:rsidRPr="00DD3DDA">
              <w:rPr>
                <w:rFonts w:ascii="Times New Roman" w:eastAsia="Arial Unicode MS" w:hAnsi="Times New Roman"/>
                <w:sz w:val="24"/>
                <w:szCs w:val="24"/>
              </w:rPr>
              <w:t>а</w:t>
            </w:r>
          </w:p>
        </w:tc>
        <w:tc>
          <w:tcPr>
            <w:tcW w:w="720" w:type="dxa"/>
          </w:tcPr>
          <w:p w:rsidR="0012580B" w:rsidRPr="00DD3DDA" w:rsidRDefault="0012580B" w:rsidP="0012580B">
            <w:pPr>
              <w:spacing w:after="0" w:line="240" w:lineRule="auto"/>
              <w:rPr>
                <w:rFonts w:ascii="Times New Roman" w:eastAsia="Arial Unicode MS" w:hAnsi="Times New Roman"/>
                <w:sz w:val="24"/>
                <w:szCs w:val="24"/>
              </w:rPr>
            </w:pPr>
          </w:p>
        </w:tc>
        <w:tc>
          <w:tcPr>
            <w:tcW w:w="3733" w:type="dxa"/>
          </w:tcPr>
          <w:p w:rsidR="0012580B" w:rsidRPr="00DD3DDA" w:rsidRDefault="00871DDB" w:rsidP="0012580B">
            <w:pPr>
              <w:spacing w:after="0" w:line="240" w:lineRule="auto"/>
              <w:rPr>
                <w:rFonts w:ascii="Times New Roman" w:eastAsia="Arial Unicode MS" w:hAnsi="Times New Roman"/>
                <w:sz w:val="24"/>
                <w:szCs w:val="24"/>
              </w:rPr>
            </w:pPr>
            <w:r>
              <w:rPr>
                <w:rFonts w:ascii="Times New Roman" w:eastAsia="Arial Unicode MS" w:hAnsi="Times New Roman"/>
                <w:sz w:val="24"/>
                <w:szCs w:val="24"/>
              </w:rPr>
              <w:t>К.</w:t>
            </w:r>
          </w:p>
        </w:tc>
        <w:tc>
          <w:tcPr>
            <w:tcW w:w="932" w:type="dxa"/>
          </w:tcPr>
          <w:p w:rsidR="0012580B" w:rsidRPr="00DD3DDA" w:rsidRDefault="0012580B" w:rsidP="0012580B">
            <w:pPr>
              <w:spacing w:after="0" w:line="240" w:lineRule="auto"/>
              <w:rPr>
                <w:rFonts w:ascii="Times New Roman" w:eastAsia="Arial Unicode MS" w:hAnsi="Times New Roman"/>
                <w:sz w:val="24"/>
                <w:szCs w:val="24"/>
              </w:rPr>
            </w:pPr>
            <w:r w:rsidRPr="00DD3DDA">
              <w:rPr>
                <w:rFonts w:ascii="Times New Roman" w:eastAsia="Arial Unicode MS" w:hAnsi="Times New Roman"/>
                <w:sz w:val="24"/>
                <w:szCs w:val="24"/>
              </w:rPr>
              <w:t>32,6</w:t>
            </w:r>
          </w:p>
        </w:tc>
        <w:tc>
          <w:tcPr>
            <w:tcW w:w="1295" w:type="dxa"/>
          </w:tcPr>
          <w:p w:rsidR="0012580B" w:rsidRPr="00DD3DDA" w:rsidRDefault="0012580B" w:rsidP="0012580B">
            <w:pPr>
              <w:spacing w:after="0" w:line="240" w:lineRule="auto"/>
              <w:rPr>
                <w:rFonts w:ascii="Times New Roman" w:eastAsia="Arial Unicode MS" w:hAnsi="Times New Roman"/>
                <w:sz w:val="24"/>
                <w:szCs w:val="24"/>
              </w:rPr>
            </w:pPr>
            <w:r w:rsidRPr="00DD3DDA">
              <w:rPr>
                <w:rFonts w:ascii="Times New Roman" w:eastAsia="Arial Unicode MS" w:hAnsi="Times New Roman"/>
                <w:sz w:val="24"/>
                <w:szCs w:val="24"/>
              </w:rPr>
              <w:t>-0,29</w:t>
            </w:r>
          </w:p>
        </w:tc>
      </w:tr>
    </w:tbl>
    <w:p w:rsidR="0012580B" w:rsidRPr="00DD3DDA" w:rsidRDefault="0012580B" w:rsidP="0012580B">
      <w:pPr>
        <w:pStyle w:val="HTML"/>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ascii="Times New Roman" w:hAnsi="Times New Roman" w:cs="Times New Roman"/>
          <w:lang w:val="uk-UA"/>
        </w:rPr>
      </w:pPr>
      <w:r w:rsidRPr="00DD3DDA">
        <w:rPr>
          <w:rFonts w:ascii="Times New Roman" w:hAnsi="Times New Roman" w:cs="Times New Roman"/>
          <w:lang w:val="uk-UA"/>
        </w:rPr>
        <w:t xml:space="preserve"> </w:t>
      </w:r>
    </w:p>
    <w:p w:rsidR="0012580B" w:rsidRPr="00DD3DDA" w:rsidRDefault="0012580B" w:rsidP="0012580B">
      <w:pPr>
        <w:pStyle w:val="HTML"/>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ascii="Times New Roman" w:hAnsi="Times New Roman" w:cs="Times New Roman"/>
          <w:lang w:val="uk-UA"/>
        </w:rPr>
      </w:pPr>
      <w:r w:rsidRPr="00DD3DDA">
        <w:rPr>
          <w:rFonts w:ascii="Times New Roman" w:hAnsi="Times New Roman" w:cs="Times New Roman"/>
          <w:lang w:val="uk-UA"/>
        </w:rPr>
        <w:t xml:space="preserve"> Міський голова</w:t>
      </w:r>
      <w:r w:rsidRPr="00DD3DDA">
        <w:rPr>
          <w:rFonts w:ascii="Times New Roman" w:hAnsi="Times New Roman" w:cs="Times New Roman"/>
          <w:lang w:val="uk-UA"/>
        </w:rPr>
        <w:tab/>
      </w:r>
      <w:r w:rsidRPr="00DD3DDA">
        <w:rPr>
          <w:rFonts w:ascii="Times New Roman" w:hAnsi="Times New Roman" w:cs="Times New Roman"/>
          <w:lang w:val="uk-UA"/>
        </w:rPr>
        <w:tab/>
        <w:t>_____________                                     Володимир Туз</w:t>
      </w:r>
    </w:p>
    <w:p w:rsidR="0012580B" w:rsidRPr="00DD3DDA" w:rsidRDefault="0012580B"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12580B" w:rsidRDefault="0012580B"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4"/>
          <w:szCs w:val="24"/>
        </w:rPr>
      </w:pPr>
    </w:p>
    <w:p w:rsidR="00654208" w:rsidRDefault="00654208"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4"/>
          <w:szCs w:val="24"/>
        </w:rPr>
      </w:pPr>
    </w:p>
    <w:p w:rsidR="00654208" w:rsidRDefault="00654208"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4"/>
          <w:szCs w:val="24"/>
        </w:rPr>
      </w:pPr>
    </w:p>
    <w:p w:rsidR="00654208" w:rsidRDefault="00654208"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4"/>
          <w:szCs w:val="24"/>
        </w:rPr>
      </w:pPr>
    </w:p>
    <w:p w:rsidR="00654208" w:rsidRDefault="00654208"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4"/>
          <w:szCs w:val="24"/>
        </w:rPr>
      </w:pPr>
    </w:p>
    <w:p w:rsidR="00654208" w:rsidRDefault="00654208"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4"/>
          <w:szCs w:val="24"/>
        </w:rPr>
      </w:pPr>
    </w:p>
    <w:p w:rsidR="00654208" w:rsidRDefault="00654208"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4"/>
          <w:szCs w:val="24"/>
        </w:rPr>
      </w:pPr>
    </w:p>
    <w:p w:rsidR="00654208" w:rsidRDefault="00654208"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4"/>
          <w:szCs w:val="24"/>
        </w:rPr>
      </w:pPr>
    </w:p>
    <w:p w:rsidR="00654208" w:rsidRDefault="00654208"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4"/>
          <w:szCs w:val="24"/>
        </w:rPr>
      </w:pPr>
    </w:p>
    <w:p w:rsidR="00654208" w:rsidRDefault="00654208"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4"/>
          <w:szCs w:val="24"/>
        </w:rPr>
      </w:pPr>
    </w:p>
    <w:p w:rsidR="00654208" w:rsidRDefault="00654208"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4"/>
          <w:szCs w:val="24"/>
        </w:rPr>
      </w:pPr>
    </w:p>
    <w:p w:rsidR="00BB2EAD" w:rsidRDefault="00BB2EAD"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4"/>
          <w:szCs w:val="24"/>
        </w:rPr>
      </w:pPr>
    </w:p>
    <w:p w:rsidR="00BB2EAD" w:rsidRPr="00DD3DDA" w:rsidRDefault="00BB2EAD"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4"/>
          <w:szCs w:val="24"/>
        </w:rPr>
      </w:pPr>
    </w:p>
    <w:p w:rsidR="0012580B" w:rsidRPr="00DD3DDA" w:rsidRDefault="0012580B"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DD3DDA">
        <w:rPr>
          <w:rFonts w:ascii="Times New Roman" w:hAnsi="Times New Roman"/>
          <w:b/>
          <w:sz w:val="24"/>
          <w:szCs w:val="24"/>
        </w:rPr>
        <w:t>Додаток 3</w:t>
      </w:r>
      <w:r w:rsidRPr="00DD3DDA">
        <w:rPr>
          <w:rFonts w:ascii="Times New Roman" w:hAnsi="Times New Roman"/>
          <w:b/>
          <w:sz w:val="24"/>
          <w:szCs w:val="24"/>
        </w:rPr>
        <w:br/>
      </w:r>
      <w:r w:rsidR="00BB2EAD">
        <w:rPr>
          <w:rFonts w:ascii="Times New Roman" w:hAnsi="Times New Roman"/>
          <w:sz w:val="24"/>
          <w:szCs w:val="24"/>
        </w:rPr>
        <w:t xml:space="preserve">до  рішення №  286 </w:t>
      </w:r>
      <w:r w:rsidR="00B66B47" w:rsidRPr="00DD3DDA">
        <w:rPr>
          <w:rFonts w:ascii="Times New Roman" w:hAnsi="Times New Roman"/>
          <w:sz w:val="24"/>
          <w:szCs w:val="24"/>
        </w:rPr>
        <w:t xml:space="preserve"> від 10</w:t>
      </w:r>
      <w:r w:rsidRPr="00DD3DDA">
        <w:rPr>
          <w:rFonts w:ascii="Times New Roman" w:hAnsi="Times New Roman"/>
          <w:sz w:val="24"/>
          <w:szCs w:val="24"/>
        </w:rPr>
        <w:t xml:space="preserve">.11. 2015 року </w:t>
      </w:r>
    </w:p>
    <w:p w:rsidR="0012580B" w:rsidRPr="00DD3DDA" w:rsidRDefault="0012580B"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DD3DDA">
        <w:rPr>
          <w:rFonts w:ascii="Times New Roman" w:hAnsi="Times New Roman"/>
          <w:sz w:val="24"/>
          <w:szCs w:val="24"/>
        </w:rPr>
        <w:t>виконкому Новороздільської міської ради</w:t>
      </w:r>
    </w:p>
    <w:p w:rsidR="0012580B" w:rsidRPr="00DD3DDA" w:rsidRDefault="0012580B" w:rsidP="0012580B">
      <w:pPr>
        <w:pStyle w:val="HTML"/>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textAlignment w:val="baseline"/>
        <w:rPr>
          <w:rFonts w:ascii="Times New Roman" w:hAnsi="Times New Roman" w:cs="Times New Roman"/>
          <w:lang w:val="uk-UA"/>
        </w:rPr>
      </w:pPr>
    </w:p>
    <w:p w:rsidR="0012580B" w:rsidRPr="00DD3DDA" w:rsidRDefault="0012580B" w:rsidP="0012580B">
      <w:pPr>
        <w:pStyle w:val="HTML"/>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hanging="1800"/>
        <w:textAlignment w:val="baseline"/>
        <w:rPr>
          <w:rFonts w:ascii="Times New Roman" w:hAnsi="Times New Roman" w:cs="Times New Roman"/>
          <w:b/>
          <w:bCs/>
          <w:bdr w:val="none" w:sz="0" w:space="0" w:color="auto" w:frame="1"/>
          <w:lang w:val="uk-UA"/>
        </w:rPr>
      </w:pPr>
    </w:p>
    <w:p w:rsidR="0012580B" w:rsidRPr="00DD3DDA" w:rsidRDefault="0012580B" w:rsidP="0012580B">
      <w:pPr>
        <w:pStyle w:val="HTML"/>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hanging="1800"/>
        <w:textAlignment w:val="baseline"/>
        <w:rPr>
          <w:rFonts w:ascii="Times New Roman" w:hAnsi="Times New Roman" w:cs="Times New Roman"/>
          <w:b/>
          <w:bCs/>
          <w:bdr w:val="none" w:sz="0" w:space="0" w:color="auto" w:frame="1"/>
          <w:lang w:val="uk-UA"/>
        </w:rPr>
      </w:pPr>
      <w:r w:rsidRPr="00DD3DDA">
        <w:rPr>
          <w:rFonts w:ascii="Times New Roman" w:hAnsi="Times New Roman" w:cs="Times New Roman"/>
          <w:b/>
          <w:bCs/>
          <w:bdr w:val="none" w:sz="0" w:space="0" w:color="auto" w:frame="1"/>
          <w:lang w:val="uk-UA"/>
        </w:rPr>
        <w:t xml:space="preserve">РОЗРАХУНОК </w:t>
      </w:r>
      <w:r w:rsidRPr="00DD3DDA">
        <w:rPr>
          <w:rFonts w:ascii="Times New Roman" w:hAnsi="Times New Roman" w:cs="Times New Roman"/>
          <w:b/>
          <w:bCs/>
          <w:bdr w:val="none" w:sz="0" w:space="0" w:color="auto" w:frame="1"/>
          <w:lang w:val="uk-UA"/>
        </w:rPr>
        <w:br/>
      </w:r>
    </w:p>
    <w:p w:rsidR="0012580B" w:rsidRPr="00DD3DDA" w:rsidRDefault="0012580B"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DD3DDA">
        <w:rPr>
          <w:rFonts w:ascii="Times New Roman" w:hAnsi="Times New Roman"/>
          <w:b/>
          <w:bCs/>
          <w:sz w:val="24"/>
          <w:szCs w:val="24"/>
        </w:rPr>
        <w:t>вартості надлишків загальної площі квартири (суми житлових чеків), що мають отримати громадяни</w:t>
      </w:r>
      <w:r w:rsidRPr="00DD3DDA">
        <w:rPr>
          <w:rStyle w:val="apple-converted-space"/>
          <w:rFonts w:ascii="Times New Roman" w:hAnsi="Times New Roman"/>
          <w:b/>
          <w:bCs/>
          <w:sz w:val="24"/>
          <w:szCs w:val="24"/>
        </w:rPr>
        <w:t> </w:t>
      </w:r>
      <w:r w:rsidR="00871DDB">
        <w:rPr>
          <w:rFonts w:ascii="Times New Roman" w:hAnsi="Times New Roman"/>
          <w:b/>
          <w:bCs/>
          <w:sz w:val="24"/>
          <w:szCs w:val="24"/>
          <w:bdr w:val="none" w:sz="0" w:space="0" w:color="auto" w:frame="1"/>
        </w:rPr>
        <w:t xml:space="preserve">квартири № </w:t>
      </w:r>
      <w:r w:rsidRPr="00DD3DDA">
        <w:rPr>
          <w:rFonts w:ascii="Times New Roman" w:hAnsi="Times New Roman"/>
          <w:b/>
          <w:bCs/>
          <w:sz w:val="24"/>
          <w:szCs w:val="24"/>
          <w:bdr w:val="none" w:sz="0" w:space="0" w:color="auto" w:frame="1"/>
        </w:rPr>
        <w:t xml:space="preserve"> в будинку № 17а по вул. Г. Сагайдачного в м. Новий Розділ Львівської області, </w:t>
      </w:r>
    </w:p>
    <w:p w:rsidR="0012580B" w:rsidRPr="00DD3DDA" w:rsidRDefault="0012580B" w:rsidP="0012580B">
      <w:pPr>
        <w:pStyle w:val="HTML"/>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b/>
          <w:bCs/>
          <w:lang w:val="uk-UA"/>
        </w:rPr>
      </w:pPr>
    </w:p>
    <w:p w:rsidR="0012580B" w:rsidRPr="00DD3DDA" w:rsidRDefault="0012580B" w:rsidP="0012580B">
      <w:pPr>
        <w:pStyle w:val="HTML"/>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DD3DDA">
        <w:rPr>
          <w:rFonts w:ascii="Times New Roman" w:hAnsi="Times New Roman" w:cs="Times New Roman"/>
          <w:lang w:val="uk-UA"/>
        </w:rPr>
        <w:t xml:space="preserve">     1. Загальна  площа квартири, жилого приміщення у гуртожитку, (П) -  </w:t>
      </w:r>
      <w:smartTag w:uri="urn:schemas-microsoft-com:office:smarttags" w:element="metricconverter">
        <w:smartTagPr>
          <w:attr w:name="ProductID" w:val="32,6 кв. м"/>
        </w:smartTagPr>
        <w:r w:rsidRPr="00DD3DDA">
          <w:rPr>
            <w:rFonts w:ascii="Times New Roman" w:hAnsi="Times New Roman" w:cs="Times New Roman"/>
            <w:lang w:val="uk-UA"/>
          </w:rPr>
          <w:t>32,6 кв. м</w:t>
        </w:r>
      </w:smartTag>
      <w:r w:rsidRPr="00DD3DDA">
        <w:rPr>
          <w:rFonts w:ascii="Times New Roman" w:hAnsi="Times New Roman" w:cs="Times New Roman"/>
          <w:lang w:val="uk-UA"/>
        </w:rPr>
        <w:t xml:space="preserve">. </w:t>
      </w:r>
    </w:p>
    <w:p w:rsidR="0012580B" w:rsidRPr="00DD3DDA" w:rsidRDefault="0012580B" w:rsidP="0012580B">
      <w:pPr>
        <w:pStyle w:val="HTML"/>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DD3DDA">
        <w:rPr>
          <w:rFonts w:ascii="Times New Roman" w:hAnsi="Times New Roman" w:cs="Times New Roman"/>
          <w:lang w:val="uk-UA"/>
        </w:rPr>
        <w:t xml:space="preserve">     2. Кількість  зареєстрованих  у квартирі, жилому приміщенні у гуртожитку, (М) - 1. </w:t>
      </w:r>
    </w:p>
    <w:p w:rsidR="0012580B" w:rsidRPr="00DD3DDA" w:rsidRDefault="0012580B" w:rsidP="0012580B">
      <w:pPr>
        <w:pStyle w:val="HTML"/>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DD3DDA">
        <w:rPr>
          <w:rFonts w:ascii="Times New Roman" w:hAnsi="Times New Roman" w:cs="Times New Roman"/>
          <w:lang w:val="uk-UA"/>
        </w:rPr>
        <w:t xml:space="preserve">     3. Розмір загальної площі,  що підлягає безоплатній  передачі  мешканцям квартири, жилого  приміщення  у  гуртожитку, згідно з законом: </w:t>
      </w:r>
    </w:p>
    <w:p w:rsidR="0012580B" w:rsidRPr="00DD3DDA" w:rsidRDefault="0012580B" w:rsidP="0012580B">
      <w:pPr>
        <w:pStyle w:val="HTML"/>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p>
    <w:p w:rsidR="0012580B" w:rsidRPr="00DD3DDA" w:rsidRDefault="0012580B" w:rsidP="0012580B">
      <w:pPr>
        <w:pStyle w:val="HTML"/>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DD3DDA">
        <w:rPr>
          <w:rFonts w:ascii="Times New Roman" w:hAnsi="Times New Roman" w:cs="Times New Roman"/>
          <w:b/>
          <w:bCs/>
          <w:bdr w:val="none" w:sz="0" w:space="0" w:color="auto" w:frame="1"/>
          <w:lang w:val="uk-UA"/>
        </w:rPr>
        <w:t xml:space="preserve">                     Пб = М х 21 + 10 = 1 х 21 + 10 = </w:t>
      </w:r>
      <w:smartTag w:uri="urn:schemas-microsoft-com:office:smarttags" w:element="metricconverter">
        <w:smartTagPr>
          <w:attr w:name="ProductID" w:val="31,0 кв. м"/>
        </w:smartTagPr>
        <w:r w:rsidRPr="00DD3DDA">
          <w:rPr>
            <w:rFonts w:ascii="Times New Roman" w:hAnsi="Times New Roman" w:cs="Times New Roman"/>
            <w:b/>
            <w:bCs/>
            <w:bdr w:val="none" w:sz="0" w:space="0" w:color="auto" w:frame="1"/>
            <w:lang w:val="uk-UA"/>
          </w:rPr>
          <w:t>31,0 кв. м</w:t>
        </w:r>
      </w:smartTag>
      <w:r w:rsidRPr="00DD3DDA">
        <w:rPr>
          <w:rFonts w:ascii="Times New Roman" w:hAnsi="Times New Roman" w:cs="Times New Roman"/>
          <w:b/>
          <w:bCs/>
          <w:bdr w:val="none" w:sz="0" w:space="0" w:color="auto" w:frame="1"/>
          <w:lang w:val="uk-UA"/>
        </w:rPr>
        <w:t xml:space="preserve">. </w:t>
      </w:r>
    </w:p>
    <w:p w:rsidR="0012580B" w:rsidRPr="00DD3DDA" w:rsidRDefault="0012580B" w:rsidP="0012580B">
      <w:pPr>
        <w:pStyle w:val="HTML"/>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p>
    <w:p w:rsidR="0012580B" w:rsidRPr="00DD3DDA" w:rsidRDefault="0012580B" w:rsidP="0012580B">
      <w:pPr>
        <w:pStyle w:val="HTML"/>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DD3DDA">
        <w:rPr>
          <w:rFonts w:ascii="Times New Roman" w:hAnsi="Times New Roman" w:cs="Times New Roman"/>
          <w:lang w:val="uk-UA"/>
        </w:rPr>
        <w:t>4. Сума житлових чеків, що підлягає видачі кожному мешканцю, якщо П менше, ніж Пб:</w:t>
      </w:r>
      <w:r w:rsidRPr="00DD3DDA">
        <w:rPr>
          <w:rStyle w:val="apple-converted-space"/>
          <w:rFonts w:ascii="Times New Roman" w:hAnsi="Times New Roman" w:cs="Times New Roman"/>
          <w:lang w:val="uk-UA"/>
        </w:rPr>
        <w:t> </w:t>
      </w:r>
      <w:r w:rsidRPr="00DD3DDA">
        <w:rPr>
          <w:rFonts w:ascii="Times New Roman" w:hAnsi="Times New Roman" w:cs="Times New Roman"/>
          <w:lang w:val="uk-UA"/>
        </w:rPr>
        <w:br/>
      </w:r>
    </w:p>
    <w:p w:rsidR="0012580B" w:rsidRPr="00DD3DDA" w:rsidRDefault="0012580B" w:rsidP="0012580B">
      <w:pPr>
        <w:pStyle w:val="HTML"/>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b/>
          <w:bCs/>
          <w:lang w:val="uk-UA"/>
        </w:rPr>
      </w:pPr>
      <w:r w:rsidRPr="00DD3DDA">
        <w:rPr>
          <w:rFonts w:ascii="Times New Roman" w:hAnsi="Times New Roman" w:cs="Times New Roman"/>
          <w:lang w:val="uk-UA"/>
        </w:rPr>
        <w:t xml:space="preserve">            </w:t>
      </w:r>
      <w:r w:rsidRPr="00DD3DDA">
        <w:rPr>
          <w:rFonts w:ascii="Times New Roman" w:hAnsi="Times New Roman" w:cs="Times New Roman"/>
          <w:b/>
          <w:bCs/>
          <w:lang w:val="uk-UA"/>
        </w:rPr>
        <w:t>Сч =     Пб – П</w:t>
      </w:r>
      <w:r w:rsidRPr="00DD3DDA">
        <w:rPr>
          <w:rFonts w:ascii="Times New Roman" w:hAnsi="Times New Roman" w:cs="Times New Roman"/>
          <w:b/>
          <w:bCs/>
          <w:lang w:val="uk-UA"/>
        </w:rPr>
        <w:br/>
      </w:r>
    </w:p>
    <w:p w:rsidR="0012580B" w:rsidRPr="00DD3DDA" w:rsidRDefault="0012580B" w:rsidP="0012580B">
      <w:pPr>
        <w:pStyle w:val="HTML"/>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DD3DDA">
        <w:rPr>
          <w:rFonts w:ascii="Times New Roman" w:hAnsi="Times New Roman" w:cs="Times New Roman"/>
          <w:b/>
          <w:bCs/>
          <w:lang w:val="uk-UA"/>
        </w:rPr>
        <w:t>                М         х А*,</w:t>
      </w:r>
      <w:r w:rsidRPr="00DD3DDA">
        <w:rPr>
          <w:rStyle w:val="apple-converted-space"/>
          <w:rFonts w:ascii="Times New Roman" w:hAnsi="Times New Roman" w:cs="Times New Roman"/>
          <w:lang w:val="uk-UA"/>
        </w:rPr>
        <w:t xml:space="preserve">      </w:t>
      </w:r>
      <w:r w:rsidRPr="00DD3DDA">
        <w:rPr>
          <w:rFonts w:ascii="Times New Roman" w:hAnsi="Times New Roman" w:cs="Times New Roman"/>
          <w:lang w:val="uk-UA"/>
        </w:rPr>
        <w:t>Сч = (</w:t>
      </w:r>
      <w:smartTag w:uri="urn:schemas-microsoft-com:office:smarttags" w:element="metricconverter">
        <w:smartTagPr>
          <w:attr w:name="ProductID" w:val="31,0 кв. м"/>
        </w:smartTagPr>
        <w:r w:rsidRPr="00DD3DDA">
          <w:rPr>
            <w:rFonts w:ascii="Times New Roman" w:hAnsi="Times New Roman" w:cs="Times New Roman"/>
            <w:lang w:val="uk-UA"/>
          </w:rPr>
          <w:t>31,0 кв. м</w:t>
        </w:r>
      </w:smartTag>
      <w:r w:rsidRPr="00DD3DDA">
        <w:rPr>
          <w:rFonts w:ascii="Times New Roman" w:hAnsi="Times New Roman" w:cs="Times New Roman"/>
          <w:lang w:val="uk-UA"/>
        </w:rPr>
        <w:t xml:space="preserve"> – </w:t>
      </w:r>
      <w:smartTag w:uri="urn:schemas-microsoft-com:office:smarttags" w:element="metricconverter">
        <w:smartTagPr>
          <w:attr w:name="ProductID" w:val="32,6 кв. м"/>
        </w:smartTagPr>
        <w:r w:rsidRPr="00DD3DDA">
          <w:rPr>
            <w:rFonts w:ascii="Times New Roman" w:hAnsi="Times New Roman" w:cs="Times New Roman"/>
            <w:lang w:val="uk-UA"/>
          </w:rPr>
          <w:t>32,6 кв. м</w:t>
        </w:r>
      </w:smartTag>
      <w:r w:rsidRPr="00DD3DDA">
        <w:rPr>
          <w:rFonts w:ascii="Times New Roman" w:hAnsi="Times New Roman" w:cs="Times New Roman"/>
          <w:lang w:val="uk-UA"/>
        </w:rPr>
        <w:t xml:space="preserve">)  х  0,18 грн </w:t>
      </w:r>
      <w:r w:rsidRPr="00DD3DDA">
        <w:rPr>
          <w:rFonts w:ascii="Times New Roman" w:hAnsi="Times New Roman" w:cs="Times New Roman"/>
          <w:b/>
          <w:bCs/>
          <w:lang w:val="uk-UA"/>
        </w:rPr>
        <w:t>= -0,29</w:t>
      </w:r>
      <w:r w:rsidRPr="00DD3DDA">
        <w:rPr>
          <w:rFonts w:ascii="Times New Roman" w:hAnsi="Times New Roman" w:cs="Times New Roman"/>
          <w:b/>
          <w:lang w:val="uk-UA"/>
        </w:rPr>
        <w:t xml:space="preserve"> грн.</w:t>
      </w:r>
    </w:p>
    <w:p w:rsidR="0012580B" w:rsidRPr="00DD3DDA" w:rsidRDefault="0012580B" w:rsidP="0012580B">
      <w:pPr>
        <w:pStyle w:val="HTML"/>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DD3DDA">
        <w:rPr>
          <w:rFonts w:ascii="Times New Roman" w:hAnsi="Times New Roman" w:cs="Times New Roman"/>
          <w:lang w:val="uk-UA"/>
        </w:rPr>
        <w:t xml:space="preserve">                                          </w:t>
      </w:r>
    </w:p>
    <w:p w:rsidR="0012580B" w:rsidRPr="00DD3DDA" w:rsidRDefault="0012580B" w:rsidP="0012580B">
      <w:pPr>
        <w:pStyle w:val="HTML"/>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bdr w:val="none" w:sz="0" w:space="0" w:color="auto" w:frame="1"/>
          <w:lang w:val="uk-UA"/>
        </w:rPr>
      </w:pPr>
      <w:r w:rsidRPr="00DD3DDA">
        <w:rPr>
          <w:rFonts w:ascii="Times New Roman" w:hAnsi="Times New Roman" w:cs="Times New Roman"/>
          <w:lang w:val="uk-UA"/>
        </w:rPr>
        <w:t>* де А – відновна вартість одного квадратного метра загальної площі, що встановлюється згідно з чинними законодавчими та нормативними актами</w:t>
      </w:r>
      <w:r w:rsidRPr="00DD3DDA">
        <w:rPr>
          <w:rFonts w:ascii="Times New Roman" w:hAnsi="Times New Roman" w:cs="Times New Roman"/>
          <w:bdr w:val="none" w:sz="0" w:space="0" w:color="auto" w:frame="1"/>
          <w:lang w:val="uk-UA"/>
        </w:rPr>
        <w:br/>
      </w:r>
    </w:p>
    <w:p w:rsidR="0012580B" w:rsidRPr="00DD3DDA" w:rsidRDefault="0012580B" w:rsidP="0012580B">
      <w:pPr>
        <w:pStyle w:val="HTML"/>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DD3DDA">
        <w:rPr>
          <w:rFonts w:ascii="Times New Roman" w:hAnsi="Times New Roman" w:cs="Times New Roman"/>
          <w:lang w:val="uk-UA"/>
        </w:rPr>
        <w:t xml:space="preserve"> Підпис відповідальної за </w:t>
      </w:r>
    </w:p>
    <w:p w:rsidR="0012580B" w:rsidRPr="00DD3DDA" w:rsidRDefault="0012580B" w:rsidP="0012580B">
      <w:pPr>
        <w:pStyle w:val="HTML"/>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DD3DDA">
        <w:rPr>
          <w:rFonts w:ascii="Times New Roman" w:hAnsi="Times New Roman" w:cs="Times New Roman"/>
          <w:lang w:val="uk-UA"/>
        </w:rPr>
        <w:t xml:space="preserve"> розрахунок особи                                   _________________Романів С.Я.</w:t>
      </w:r>
      <w:r w:rsidRPr="00DD3DDA">
        <w:rPr>
          <w:rFonts w:ascii="Times New Roman" w:hAnsi="Times New Roman" w:cs="Times New Roman"/>
          <w:lang w:val="uk-UA"/>
        </w:rPr>
        <w:br/>
      </w:r>
    </w:p>
    <w:p w:rsidR="0012580B" w:rsidRPr="00DD3DDA" w:rsidRDefault="0012580B" w:rsidP="0012580B">
      <w:pPr>
        <w:tabs>
          <w:tab w:val="left" w:pos="708"/>
          <w:tab w:val="left" w:pos="1416"/>
          <w:tab w:val="left" w:pos="2124"/>
          <w:tab w:val="left" w:pos="2832"/>
          <w:tab w:val="left" w:pos="3540"/>
          <w:tab w:val="left" w:pos="4248"/>
          <w:tab w:val="left" w:pos="4956"/>
        </w:tabs>
        <w:spacing w:after="0" w:line="240" w:lineRule="auto"/>
        <w:rPr>
          <w:rFonts w:ascii="Times New Roman" w:hAnsi="Times New Roman"/>
          <w:sz w:val="24"/>
          <w:szCs w:val="24"/>
        </w:rPr>
      </w:pPr>
      <w:r w:rsidRPr="00DD3DDA">
        <w:rPr>
          <w:rFonts w:ascii="Times New Roman" w:hAnsi="Times New Roman"/>
          <w:sz w:val="24"/>
          <w:szCs w:val="24"/>
        </w:rPr>
        <w:t xml:space="preserve"> Підпис наймача, що приватизує квартиру, </w:t>
      </w:r>
      <w:r w:rsidRPr="00DD3DDA">
        <w:rPr>
          <w:rFonts w:ascii="Times New Roman" w:hAnsi="Times New Roman"/>
          <w:sz w:val="24"/>
          <w:szCs w:val="24"/>
        </w:rPr>
        <w:br/>
        <w:t xml:space="preserve"> житлове приміщення у гуртожитку    </w:t>
      </w:r>
      <w:r w:rsidR="00871DDB">
        <w:rPr>
          <w:rFonts w:ascii="Times New Roman" w:hAnsi="Times New Roman"/>
          <w:sz w:val="24"/>
          <w:szCs w:val="24"/>
        </w:rPr>
        <w:t xml:space="preserve">   _________________ К</w:t>
      </w:r>
      <w:r w:rsidRPr="00DD3DDA">
        <w:rPr>
          <w:rFonts w:ascii="Times New Roman" w:hAnsi="Times New Roman"/>
          <w:sz w:val="24"/>
          <w:szCs w:val="24"/>
        </w:rPr>
        <w:t>.</w:t>
      </w:r>
    </w:p>
    <w:p w:rsidR="0012580B" w:rsidRPr="00DD3DDA" w:rsidRDefault="0012580B"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4"/>
          <w:szCs w:val="24"/>
        </w:rPr>
      </w:pPr>
    </w:p>
    <w:p w:rsidR="0012580B" w:rsidRPr="00DD3DDA" w:rsidRDefault="0012580B" w:rsidP="0012580B">
      <w:pPr>
        <w:spacing w:after="0" w:line="240" w:lineRule="auto"/>
        <w:jc w:val="both"/>
        <w:rPr>
          <w:rFonts w:ascii="Times New Roman" w:hAnsi="Times New Roman"/>
          <w:sz w:val="24"/>
          <w:szCs w:val="24"/>
        </w:rPr>
      </w:pPr>
      <w:r w:rsidRPr="00DD3DDA">
        <w:rPr>
          <w:rFonts w:ascii="Times New Roman" w:hAnsi="Times New Roman"/>
          <w:sz w:val="24"/>
          <w:szCs w:val="24"/>
        </w:rPr>
        <w:t xml:space="preserve">Керуючий справами виконкому </w:t>
      </w:r>
      <w:r w:rsidRPr="00DD3DDA">
        <w:rPr>
          <w:rFonts w:ascii="Times New Roman" w:hAnsi="Times New Roman"/>
          <w:sz w:val="24"/>
          <w:szCs w:val="24"/>
        </w:rPr>
        <w:tab/>
      </w:r>
      <w:r w:rsidRPr="00DD3DDA">
        <w:rPr>
          <w:rFonts w:ascii="Times New Roman" w:hAnsi="Times New Roman"/>
          <w:sz w:val="24"/>
          <w:szCs w:val="24"/>
        </w:rPr>
        <w:tab/>
      </w:r>
      <w:r w:rsidRPr="00DD3DDA">
        <w:rPr>
          <w:rFonts w:ascii="Times New Roman" w:hAnsi="Times New Roman"/>
          <w:sz w:val="24"/>
          <w:szCs w:val="24"/>
        </w:rPr>
        <w:tab/>
      </w:r>
      <w:r w:rsidRPr="00DD3DDA">
        <w:rPr>
          <w:rFonts w:ascii="Times New Roman" w:hAnsi="Times New Roman"/>
          <w:sz w:val="24"/>
          <w:szCs w:val="24"/>
        </w:rPr>
        <w:tab/>
      </w:r>
      <w:r w:rsidRPr="00DD3DDA">
        <w:rPr>
          <w:rFonts w:ascii="Times New Roman" w:hAnsi="Times New Roman"/>
          <w:sz w:val="24"/>
          <w:szCs w:val="24"/>
        </w:rPr>
        <w:tab/>
        <w:t>А. Мельніков</w:t>
      </w:r>
    </w:p>
    <w:p w:rsidR="0012580B" w:rsidRPr="00DD3DDA" w:rsidRDefault="0012580B"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4"/>
          <w:szCs w:val="24"/>
        </w:rPr>
      </w:pPr>
    </w:p>
    <w:p w:rsidR="0012580B" w:rsidRPr="00DD3DDA" w:rsidRDefault="0012580B"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4"/>
          <w:szCs w:val="24"/>
        </w:rPr>
      </w:pPr>
    </w:p>
    <w:p w:rsidR="0012580B" w:rsidRDefault="0012580B"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4"/>
          <w:szCs w:val="24"/>
        </w:rPr>
      </w:pPr>
    </w:p>
    <w:p w:rsidR="00654208" w:rsidRDefault="00654208"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4"/>
          <w:szCs w:val="24"/>
        </w:rPr>
      </w:pPr>
    </w:p>
    <w:p w:rsidR="00654208" w:rsidRDefault="00654208"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4"/>
          <w:szCs w:val="24"/>
        </w:rPr>
      </w:pPr>
    </w:p>
    <w:p w:rsidR="00654208" w:rsidRDefault="00654208"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4"/>
          <w:szCs w:val="24"/>
        </w:rPr>
      </w:pPr>
    </w:p>
    <w:p w:rsidR="00654208" w:rsidRDefault="00654208"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4"/>
          <w:szCs w:val="24"/>
        </w:rPr>
      </w:pPr>
    </w:p>
    <w:p w:rsidR="00654208" w:rsidRDefault="00654208"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4"/>
          <w:szCs w:val="24"/>
        </w:rPr>
      </w:pPr>
    </w:p>
    <w:p w:rsidR="00654208" w:rsidRDefault="00654208"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4"/>
          <w:szCs w:val="24"/>
        </w:rPr>
      </w:pPr>
    </w:p>
    <w:p w:rsidR="00654208" w:rsidRDefault="00654208"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4"/>
          <w:szCs w:val="24"/>
        </w:rPr>
      </w:pPr>
    </w:p>
    <w:p w:rsidR="00654208" w:rsidRDefault="00654208"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4"/>
          <w:szCs w:val="24"/>
        </w:rPr>
      </w:pPr>
    </w:p>
    <w:p w:rsidR="00654208" w:rsidRDefault="00654208"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4"/>
          <w:szCs w:val="24"/>
        </w:rPr>
      </w:pPr>
    </w:p>
    <w:p w:rsidR="00654208" w:rsidRDefault="00654208"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4"/>
          <w:szCs w:val="24"/>
        </w:rPr>
      </w:pPr>
    </w:p>
    <w:p w:rsidR="00654208" w:rsidRDefault="00654208"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4"/>
          <w:szCs w:val="24"/>
        </w:rPr>
      </w:pPr>
    </w:p>
    <w:p w:rsidR="00654208" w:rsidRDefault="00654208"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4"/>
          <w:szCs w:val="24"/>
        </w:rPr>
      </w:pPr>
    </w:p>
    <w:p w:rsidR="00654208" w:rsidRDefault="00654208"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4"/>
          <w:szCs w:val="24"/>
        </w:rPr>
      </w:pPr>
    </w:p>
    <w:p w:rsidR="00654208" w:rsidRPr="00DD3DDA" w:rsidRDefault="00654208"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4"/>
          <w:szCs w:val="24"/>
        </w:rPr>
      </w:pPr>
    </w:p>
    <w:p w:rsidR="0012580B" w:rsidRDefault="0012580B"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4"/>
          <w:szCs w:val="24"/>
        </w:rPr>
      </w:pPr>
    </w:p>
    <w:p w:rsidR="00BB2EAD" w:rsidRDefault="00BB2EAD"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4"/>
          <w:szCs w:val="24"/>
        </w:rPr>
      </w:pPr>
    </w:p>
    <w:p w:rsidR="00BB2EAD" w:rsidRPr="00DD3DDA" w:rsidRDefault="00BB2EAD"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4"/>
          <w:szCs w:val="24"/>
        </w:rPr>
      </w:pPr>
    </w:p>
    <w:p w:rsidR="0012580B" w:rsidRPr="00DD3DDA" w:rsidRDefault="0012580B"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DD3DDA">
        <w:rPr>
          <w:rFonts w:ascii="Times New Roman" w:hAnsi="Times New Roman"/>
          <w:b/>
          <w:sz w:val="24"/>
          <w:szCs w:val="24"/>
        </w:rPr>
        <w:t>Додаток 4</w:t>
      </w:r>
      <w:r w:rsidRPr="00DD3DDA">
        <w:rPr>
          <w:rFonts w:ascii="Times New Roman" w:hAnsi="Times New Roman"/>
          <w:b/>
          <w:sz w:val="24"/>
          <w:szCs w:val="24"/>
        </w:rPr>
        <w:br/>
      </w:r>
      <w:r w:rsidRPr="00DD3DDA">
        <w:rPr>
          <w:rFonts w:ascii="Times New Roman" w:hAnsi="Times New Roman"/>
          <w:sz w:val="24"/>
          <w:szCs w:val="24"/>
        </w:rPr>
        <w:t>д</w:t>
      </w:r>
      <w:r w:rsidR="00BB2EAD">
        <w:rPr>
          <w:rFonts w:ascii="Times New Roman" w:hAnsi="Times New Roman"/>
          <w:sz w:val="24"/>
          <w:szCs w:val="24"/>
        </w:rPr>
        <w:t xml:space="preserve">о  рішення №  286 </w:t>
      </w:r>
      <w:r w:rsidR="00B66B47" w:rsidRPr="00DD3DDA">
        <w:rPr>
          <w:rFonts w:ascii="Times New Roman" w:hAnsi="Times New Roman"/>
          <w:sz w:val="24"/>
          <w:szCs w:val="24"/>
        </w:rPr>
        <w:t xml:space="preserve"> від 10</w:t>
      </w:r>
      <w:r w:rsidRPr="00DD3DDA">
        <w:rPr>
          <w:rFonts w:ascii="Times New Roman" w:hAnsi="Times New Roman"/>
          <w:sz w:val="24"/>
          <w:szCs w:val="24"/>
        </w:rPr>
        <w:t xml:space="preserve">.11. 2015 року </w:t>
      </w:r>
    </w:p>
    <w:p w:rsidR="0012580B" w:rsidRPr="00DD3DDA" w:rsidRDefault="0012580B"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DD3DDA">
        <w:rPr>
          <w:rFonts w:ascii="Times New Roman" w:hAnsi="Times New Roman"/>
          <w:sz w:val="24"/>
          <w:szCs w:val="24"/>
        </w:rPr>
        <w:t>виконкому Новороздільської міської ради</w:t>
      </w:r>
    </w:p>
    <w:p w:rsidR="0012580B" w:rsidRPr="00DD3DDA" w:rsidRDefault="0012580B" w:rsidP="0012580B">
      <w:pPr>
        <w:pStyle w:val="HTML"/>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textAlignment w:val="baseline"/>
        <w:rPr>
          <w:rFonts w:ascii="Times New Roman" w:hAnsi="Times New Roman" w:cs="Times New Roman"/>
          <w:lang w:val="uk-UA"/>
        </w:rPr>
      </w:pPr>
    </w:p>
    <w:p w:rsidR="0012580B" w:rsidRPr="00DD3DDA" w:rsidRDefault="0012580B" w:rsidP="0012580B">
      <w:pPr>
        <w:pStyle w:val="HTML"/>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hanging="1800"/>
        <w:textAlignment w:val="baseline"/>
        <w:rPr>
          <w:rFonts w:ascii="Times New Roman" w:hAnsi="Times New Roman" w:cs="Times New Roman"/>
          <w:b/>
          <w:bCs/>
          <w:bdr w:val="none" w:sz="0" w:space="0" w:color="auto" w:frame="1"/>
          <w:lang w:val="uk-UA"/>
        </w:rPr>
      </w:pPr>
      <w:r w:rsidRPr="00DD3DDA">
        <w:rPr>
          <w:rFonts w:ascii="Times New Roman" w:hAnsi="Times New Roman" w:cs="Times New Roman"/>
          <w:b/>
          <w:bCs/>
          <w:bdr w:val="none" w:sz="0" w:space="0" w:color="auto" w:frame="1"/>
          <w:lang w:val="uk-UA"/>
        </w:rPr>
        <w:t xml:space="preserve">РОЗРАХУНОК </w:t>
      </w:r>
      <w:r w:rsidRPr="00DD3DDA">
        <w:rPr>
          <w:rFonts w:ascii="Times New Roman" w:hAnsi="Times New Roman" w:cs="Times New Roman"/>
          <w:b/>
          <w:bCs/>
          <w:bdr w:val="none" w:sz="0" w:space="0" w:color="auto" w:frame="1"/>
          <w:lang w:val="uk-UA"/>
        </w:rPr>
        <w:br/>
      </w:r>
    </w:p>
    <w:p w:rsidR="0012580B" w:rsidRPr="00DD3DDA" w:rsidRDefault="0012580B" w:rsidP="0012580B">
      <w:pPr>
        <w:pStyle w:val="HTML"/>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hanging="1800"/>
        <w:textAlignment w:val="baseline"/>
        <w:rPr>
          <w:rFonts w:ascii="Times New Roman" w:hAnsi="Times New Roman" w:cs="Times New Roman"/>
          <w:b/>
          <w:bCs/>
          <w:bdr w:val="none" w:sz="0" w:space="0" w:color="auto" w:frame="1"/>
          <w:lang w:val="uk-UA"/>
        </w:rPr>
      </w:pPr>
    </w:p>
    <w:p w:rsidR="0012580B" w:rsidRPr="00DD3DDA" w:rsidRDefault="0012580B"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bdr w:val="none" w:sz="0" w:space="0" w:color="auto" w:frame="1"/>
        </w:rPr>
      </w:pPr>
      <w:r w:rsidRPr="00DD3DDA">
        <w:rPr>
          <w:rFonts w:ascii="Times New Roman" w:hAnsi="Times New Roman"/>
          <w:b/>
          <w:sz w:val="24"/>
          <w:szCs w:val="24"/>
        </w:rPr>
        <w:t>передачі у приватну та приватну (спільну часткову) власність безоплатно з видачею житлових чеків за недостатню загальну площу в</w:t>
      </w:r>
      <w:r w:rsidRPr="00DD3DDA">
        <w:rPr>
          <w:rStyle w:val="apple-converted-space"/>
          <w:rFonts w:ascii="Times New Roman" w:hAnsi="Times New Roman"/>
          <w:b/>
          <w:bCs/>
          <w:sz w:val="24"/>
          <w:szCs w:val="24"/>
        </w:rPr>
        <w:t> </w:t>
      </w:r>
      <w:r w:rsidR="00871DDB">
        <w:rPr>
          <w:rFonts w:ascii="Times New Roman" w:hAnsi="Times New Roman"/>
          <w:b/>
          <w:sz w:val="24"/>
          <w:szCs w:val="24"/>
          <w:bdr w:val="none" w:sz="0" w:space="0" w:color="auto" w:frame="1"/>
        </w:rPr>
        <w:t xml:space="preserve">квартирі №  </w:t>
      </w:r>
      <w:r w:rsidRPr="00DD3DDA">
        <w:rPr>
          <w:rFonts w:ascii="Times New Roman" w:hAnsi="Times New Roman"/>
          <w:b/>
          <w:sz w:val="24"/>
          <w:szCs w:val="24"/>
          <w:bdr w:val="none" w:sz="0" w:space="0" w:color="auto" w:frame="1"/>
        </w:rPr>
        <w:t xml:space="preserve"> в будинку № 10 по вул.  В.Стуса  в м. Новий Розділ Львівської області,</w:t>
      </w:r>
    </w:p>
    <w:p w:rsidR="0012580B" w:rsidRPr="00DD3DDA" w:rsidRDefault="0012580B"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DD3DDA">
        <w:rPr>
          <w:rFonts w:ascii="Times New Roman" w:hAnsi="Times New Roman"/>
          <w:b/>
          <w:bCs/>
          <w:sz w:val="24"/>
          <w:szCs w:val="24"/>
          <w:bdr w:val="none" w:sz="0" w:space="0" w:color="auto" w:frame="1"/>
        </w:rPr>
        <w:t xml:space="preserve">що приватизується  </w:t>
      </w:r>
    </w:p>
    <w:p w:rsidR="0012580B" w:rsidRPr="00DD3DDA" w:rsidRDefault="0012580B" w:rsidP="0012580B">
      <w:pPr>
        <w:pStyle w:val="HTML"/>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b/>
          <w:bCs/>
          <w:lang w:val="uk-UA"/>
        </w:rPr>
      </w:pPr>
    </w:p>
    <w:p w:rsidR="0012580B" w:rsidRPr="00DD3DDA" w:rsidRDefault="0012580B" w:rsidP="0012580B">
      <w:pPr>
        <w:pStyle w:val="HTML"/>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DD3DDA">
        <w:rPr>
          <w:rFonts w:ascii="Times New Roman" w:hAnsi="Times New Roman" w:cs="Times New Roman"/>
          <w:lang w:val="uk-UA"/>
        </w:rPr>
        <w:t xml:space="preserve">     1. Загальна  площа квартири, жилого приміщення у гуртожитку, (П) -  </w:t>
      </w:r>
      <w:smartTag w:uri="urn:schemas-microsoft-com:office:smarttags" w:element="metricconverter">
        <w:smartTagPr>
          <w:attr w:name="ProductID" w:val="47,9 кв. м"/>
        </w:smartTagPr>
        <w:r w:rsidRPr="00DD3DDA">
          <w:rPr>
            <w:rFonts w:ascii="Times New Roman" w:hAnsi="Times New Roman" w:cs="Times New Roman"/>
            <w:lang w:val="uk-UA"/>
          </w:rPr>
          <w:t>47,9 кв. м</w:t>
        </w:r>
      </w:smartTag>
      <w:r w:rsidRPr="00DD3DDA">
        <w:rPr>
          <w:rFonts w:ascii="Times New Roman" w:hAnsi="Times New Roman" w:cs="Times New Roman"/>
          <w:lang w:val="uk-UA"/>
        </w:rPr>
        <w:t xml:space="preserve">. </w:t>
      </w:r>
    </w:p>
    <w:p w:rsidR="0012580B" w:rsidRPr="00DD3DDA" w:rsidRDefault="0012580B" w:rsidP="0012580B">
      <w:pPr>
        <w:pStyle w:val="HTML"/>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DD3DDA">
        <w:rPr>
          <w:rFonts w:ascii="Times New Roman" w:hAnsi="Times New Roman" w:cs="Times New Roman"/>
          <w:lang w:val="uk-UA"/>
        </w:rPr>
        <w:t xml:space="preserve">     2. Кількість  зареєстрованих  у квартирі, жилому приміщенні у гуртожитку, (М) - 3. </w:t>
      </w:r>
    </w:p>
    <w:p w:rsidR="0012580B" w:rsidRPr="00DD3DDA" w:rsidRDefault="0012580B" w:rsidP="0012580B">
      <w:pPr>
        <w:pStyle w:val="HTML"/>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DD3DDA">
        <w:rPr>
          <w:rFonts w:ascii="Times New Roman" w:hAnsi="Times New Roman" w:cs="Times New Roman"/>
          <w:lang w:val="uk-UA"/>
        </w:rPr>
        <w:t xml:space="preserve">     3. Розмір загальної площі,  що підлягає безоплатній  передачі  мешканцям квартири, жилого  приміщення  у  гуртожитку, згідно з законом: </w:t>
      </w:r>
      <w:r w:rsidRPr="00DD3DDA">
        <w:rPr>
          <w:rFonts w:ascii="Times New Roman" w:hAnsi="Times New Roman" w:cs="Times New Roman"/>
          <w:lang w:val="uk-UA"/>
        </w:rPr>
        <w:br/>
      </w:r>
    </w:p>
    <w:p w:rsidR="0012580B" w:rsidRPr="00DD3DDA" w:rsidRDefault="0012580B" w:rsidP="0012580B">
      <w:pPr>
        <w:pStyle w:val="HTML"/>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DD3DDA">
        <w:rPr>
          <w:rFonts w:ascii="Times New Roman" w:hAnsi="Times New Roman" w:cs="Times New Roman"/>
          <w:b/>
          <w:bCs/>
          <w:bdr w:val="none" w:sz="0" w:space="0" w:color="auto" w:frame="1"/>
          <w:lang w:val="uk-UA"/>
        </w:rPr>
        <w:t xml:space="preserve">                     Пб = М х 21 + 10 = 3 х 21 + 10 = </w:t>
      </w:r>
      <w:smartTag w:uri="urn:schemas-microsoft-com:office:smarttags" w:element="metricconverter">
        <w:smartTagPr>
          <w:attr w:name="ProductID" w:val="73,0 кв. м"/>
        </w:smartTagPr>
        <w:r w:rsidRPr="00DD3DDA">
          <w:rPr>
            <w:rFonts w:ascii="Times New Roman" w:hAnsi="Times New Roman" w:cs="Times New Roman"/>
            <w:b/>
            <w:bCs/>
            <w:bdr w:val="none" w:sz="0" w:space="0" w:color="auto" w:frame="1"/>
            <w:lang w:val="uk-UA"/>
          </w:rPr>
          <w:t>73,0 кв. м</w:t>
        </w:r>
      </w:smartTag>
      <w:r w:rsidRPr="00DD3DDA">
        <w:rPr>
          <w:rFonts w:ascii="Times New Roman" w:hAnsi="Times New Roman" w:cs="Times New Roman"/>
          <w:b/>
          <w:bCs/>
          <w:bdr w:val="none" w:sz="0" w:space="0" w:color="auto" w:frame="1"/>
          <w:lang w:val="uk-UA"/>
        </w:rPr>
        <w:t xml:space="preserve">. </w:t>
      </w:r>
    </w:p>
    <w:p w:rsidR="0012580B" w:rsidRPr="00DD3DDA" w:rsidRDefault="0012580B" w:rsidP="0012580B">
      <w:pPr>
        <w:pStyle w:val="HTML"/>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p>
    <w:p w:rsidR="0012580B" w:rsidRPr="00DD3DDA" w:rsidRDefault="0012580B" w:rsidP="0012580B">
      <w:pPr>
        <w:pStyle w:val="HTML"/>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DD3DDA">
        <w:rPr>
          <w:rFonts w:ascii="Times New Roman" w:hAnsi="Times New Roman" w:cs="Times New Roman"/>
          <w:lang w:val="uk-UA"/>
        </w:rPr>
        <w:t>4. Сума житлових чеків, що підлягає видачі кожному мешканцю, якщо П менше, ніж Пб:</w:t>
      </w:r>
      <w:r w:rsidRPr="00DD3DDA">
        <w:rPr>
          <w:rStyle w:val="apple-converted-space"/>
          <w:rFonts w:ascii="Times New Roman" w:hAnsi="Times New Roman" w:cs="Times New Roman"/>
          <w:lang w:val="uk-UA"/>
        </w:rPr>
        <w:t> </w:t>
      </w:r>
      <w:r w:rsidRPr="00DD3DDA">
        <w:rPr>
          <w:rFonts w:ascii="Times New Roman" w:hAnsi="Times New Roman" w:cs="Times New Roman"/>
          <w:lang w:val="uk-UA"/>
        </w:rPr>
        <w:br/>
      </w:r>
    </w:p>
    <w:p w:rsidR="0012580B" w:rsidRPr="00DD3DDA" w:rsidRDefault="0012580B" w:rsidP="0012580B">
      <w:pPr>
        <w:pStyle w:val="HTML"/>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b/>
          <w:bCs/>
          <w:lang w:val="uk-UA"/>
        </w:rPr>
      </w:pPr>
      <w:r w:rsidRPr="00DD3DDA">
        <w:rPr>
          <w:rFonts w:ascii="Times New Roman" w:hAnsi="Times New Roman" w:cs="Times New Roman"/>
          <w:lang w:val="uk-UA"/>
        </w:rPr>
        <w:t xml:space="preserve">            </w:t>
      </w:r>
      <w:r w:rsidRPr="00DD3DDA">
        <w:rPr>
          <w:rFonts w:ascii="Times New Roman" w:hAnsi="Times New Roman" w:cs="Times New Roman"/>
          <w:b/>
          <w:bCs/>
          <w:lang w:val="uk-UA"/>
        </w:rPr>
        <w:t>Сч =     Пб – П</w:t>
      </w:r>
      <w:r w:rsidRPr="00DD3DDA">
        <w:rPr>
          <w:rFonts w:ascii="Times New Roman" w:hAnsi="Times New Roman" w:cs="Times New Roman"/>
          <w:b/>
          <w:bCs/>
          <w:lang w:val="uk-UA"/>
        </w:rPr>
        <w:br/>
      </w:r>
    </w:p>
    <w:p w:rsidR="0012580B" w:rsidRPr="00DD3DDA" w:rsidRDefault="0012580B" w:rsidP="0012580B">
      <w:pPr>
        <w:pStyle w:val="HTML"/>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b/>
          <w:lang w:val="uk-UA"/>
        </w:rPr>
      </w:pPr>
      <w:r w:rsidRPr="00DD3DDA">
        <w:rPr>
          <w:rFonts w:ascii="Times New Roman" w:hAnsi="Times New Roman" w:cs="Times New Roman"/>
          <w:b/>
          <w:bCs/>
          <w:lang w:val="uk-UA"/>
        </w:rPr>
        <w:t>                М         х А*,</w:t>
      </w:r>
      <w:r w:rsidRPr="00DD3DDA">
        <w:rPr>
          <w:rStyle w:val="apple-converted-space"/>
          <w:rFonts w:ascii="Times New Roman" w:hAnsi="Times New Roman" w:cs="Times New Roman"/>
          <w:lang w:val="uk-UA"/>
        </w:rPr>
        <w:t xml:space="preserve">      </w:t>
      </w:r>
      <w:r w:rsidRPr="00DD3DDA">
        <w:rPr>
          <w:rFonts w:ascii="Times New Roman" w:hAnsi="Times New Roman" w:cs="Times New Roman"/>
          <w:lang w:val="uk-UA"/>
        </w:rPr>
        <w:t>Сч = (</w:t>
      </w:r>
      <w:smartTag w:uri="urn:schemas-microsoft-com:office:smarttags" w:element="metricconverter">
        <w:smartTagPr>
          <w:attr w:name="ProductID" w:val="47,9 кв. м"/>
        </w:smartTagPr>
        <w:r w:rsidRPr="00DD3DDA">
          <w:rPr>
            <w:rFonts w:ascii="Times New Roman" w:hAnsi="Times New Roman" w:cs="Times New Roman"/>
            <w:lang w:val="uk-UA"/>
          </w:rPr>
          <w:t>47,9 кв. м</w:t>
        </w:r>
      </w:smartTag>
      <w:r w:rsidRPr="00DD3DDA">
        <w:rPr>
          <w:rFonts w:ascii="Times New Roman" w:hAnsi="Times New Roman" w:cs="Times New Roman"/>
          <w:lang w:val="uk-UA"/>
        </w:rPr>
        <w:t xml:space="preserve"> – </w:t>
      </w:r>
      <w:smartTag w:uri="urn:schemas-microsoft-com:office:smarttags" w:element="metricconverter">
        <w:smartTagPr>
          <w:attr w:name="ProductID" w:val="73,0 кв. м"/>
        </w:smartTagPr>
        <w:r w:rsidRPr="00DD3DDA">
          <w:rPr>
            <w:rFonts w:ascii="Times New Roman" w:hAnsi="Times New Roman" w:cs="Times New Roman"/>
            <w:lang w:val="uk-UA"/>
          </w:rPr>
          <w:t>73,0 кв. м</w:t>
        </w:r>
      </w:smartTag>
      <w:r w:rsidRPr="00DD3DDA">
        <w:rPr>
          <w:rFonts w:ascii="Times New Roman" w:hAnsi="Times New Roman" w:cs="Times New Roman"/>
          <w:lang w:val="uk-UA"/>
        </w:rPr>
        <w:t xml:space="preserve">)  х  0,18 грн </w:t>
      </w:r>
      <w:r w:rsidRPr="00DD3DDA">
        <w:rPr>
          <w:rFonts w:ascii="Times New Roman" w:hAnsi="Times New Roman" w:cs="Times New Roman"/>
          <w:b/>
          <w:bCs/>
          <w:lang w:val="uk-UA"/>
        </w:rPr>
        <w:t>=4,518</w:t>
      </w:r>
      <w:r w:rsidRPr="00DD3DDA">
        <w:rPr>
          <w:rFonts w:ascii="Times New Roman" w:hAnsi="Times New Roman" w:cs="Times New Roman"/>
          <w:b/>
          <w:lang w:val="uk-UA"/>
        </w:rPr>
        <w:t xml:space="preserve"> грн.</w:t>
      </w:r>
      <w:r w:rsidRPr="00DD3DDA">
        <w:rPr>
          <w:rFonts w:ascii="Times New Roman" w:hAnsi="Times New Roman" w:cs="Times New Roman"/>
          <w:b/>
          <w:lang w:val="uk-UA"/>
        </w:rPr>
        <w:br/>
      </w:r>
    </w:p>
    <w:p w:rsidR="0012580B" w:rsidRPr="00DD3DDA" w:rsidRDefault="0012580B" w:rsidP="0012580B">
      <w:pPr>
        <w:pStyle w:val="HTML"/>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bdr w:val="none" w:sz="0" w:space="0" w:color="auto" w:frame="1"/>
          <w:lang w:val="uk-UA"/>
        </w:rPr>
      </w:pPr>
      <w:r w:rsidRPr="00DD3DDA">
        <w:rPr>
          <w:rFonts w:ascii="Times New Roman" w:hAnsi="Times New Roman" w:cs="Times New Roman"/>
          <w:lang w:val="uk-UA"/>
        </w:rPr>
        <w:t>* де А – відновна вартість одного квадратного метра загальної площі, що встановлюється згідно з чинними законодавчими та нормативними актами</w:t>
      </w:r>
      <w:r w:rsidRPr="00DD3DDA">
        <w:rPr>
          <w:rFonts w:ascii="Times New Roman" w:hAnsi="Times New Roman" w:cs="Times New Roman"/>
          <w:bdr w:val="none" w:sz="0" w:space="0" w:color="auto" w:frame="1"/>
          <w:lang w:val="uk-UA"/>
        </w:rPr>
        <w:br/>
      </w:r>
    </w:p>
    <w:p w:rsidR="0012580B" w:rsidRPr="00DD3DDA" w:rsidRDefault="0012580B" w:rsidP="0012580B">
      <w:pPr>
        <w:pStyle w:val="HTML"/>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DD3DDA">
        <w:rPr>
          <w:rFonts w:ascii="Times New Roman" w:hAnsi="Times New Roman" w:cs="Times New Roman"/>
          <w:lang w:val="uk-UA"/>
        </w:rPr>
        <w:t xml:space="preserve"> Підпис відповідальної за </w:t>
      </w:r>
    </w:p>
    <w:p w:rsidR="0012580B" w:rsidRPr="00DD3DDA" w:rsidRDefault="0012580B" w:rsidP="0012580B">
      <w:pPr>
        <w:pStyle w:val="HTML"/>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DD3DDA">
        <w:rPr>
          <w:rFonts w:ascii="Times New Roman" w:hAnsi="Times New Roman" w:cs="Times New Roman"/>
          <w:lang w:val="uk-UA"/>
        </w:rPr>
        <w:t xml:space="preserve"> розрахунок особи                                   _________________Романів С.Я.</w:t>
      </w:r>
      <w:r w:rsidRPr="00DD3DDA">
        <w:rPr>
          <w:rFonts w:ascii="Times New Roman" w:hAnsi="Times New Roman" w:cs="Times New Roman"/>
          <w:lang w:val="uk-UA"/>
        </w:rPr>
        <w:br/>
      </w:r>
    </w:p>
    <w:p w:rsidR="0012580B" w:rsidRPr="00DD3DDA" w:rsidRDefault="0012580B" w:rsidP="0012580B">
      <w:pPr>
        <w:tabs>
          <w:tab w:val="left" w:pos="708"/>
          <w:tab w:val="left" w:pos="1416"/>
          <w:tab w:val="left" w:pos="2124"/>
          <w:tab w:val="left" w:pos="2832"/>
          <w:tab w:val="left" w:pos="3540"/>
          <w:tab w:val="left" w:pos="4248"/>
          <w:tab w:val="left" w:pos="4956"/>
        </w:tabs>
        <w:spacing w:after="0" w:line="240" w:lineRule="auto"/>
        <w:rPr>
          <w:rFonts w:ascii="Times New Roman" w:hAnsi="Times New Roman"/>
          <w:sz w:val="24"/>
          <w:szCs w:val="24"/>
        </w:rPr>
      </w:pPr>
      <w:r w:rsidRPr="00DD3DDA">
        <w:rPr>
          <w:rFonts w:ascii="Times New Roman" w:hAnsi="Times New Roman"/>
          <w:sz w:val="24"/>
          <w:szCs w:val="24"/>
        </w:rPr>
        <w:t xml:space="preserve"> Підпис наймача, що приватизує квартиру, </w:t>
      </w:r>
      <w:r w:rsidRPr="00DD3DDA">
        <w:rPr>
          <w:rFonts w:ascii="Times New Roman" w:hAnsi="Times New Roman"/>
          <w:sz w:val="24"/>
          <w:szCs w:val="24"/>
        </w:rPr>
        <w:br/>
        <w:t xml:space="preserve"> житлове приміщення у гуртожитку    </w:t>
      </w:r>
      <w:r w:rsidR="00871DDB">
        <w:rPr>
          <w:rFonts w:ascii="Times New Roman" w:hAnsi="Times New Roman"/>
          <w:sz w:val="24"/>
          <w:szCs w:val="24"/>
        </w:rPr>
        <w:t xml:space="preserve">   _________________ Т</w:t>
      </w:r>
      <w:r w:rsidRPr="00DD3DDA">
        <w:rPr>
          <w:rFonts w:ascii="Times New Roman" w:hAnsi="Times New Roman"/>
          <w:sz w:val="24"/>
          <w:szCs w:val="24"/>
        </w:rPr>
        <w:t>.</w:t>
      </w:r>
    </w:p>
    <w:p w:rsidR="00351D05" w:rsidRPr="00DD3DDA" w:rsidRDefault="00351D05" w:rsidP="0012580B">
      <w:pPr>
        <w:spacing w:after="0" w:line="240" w:lineRule="auto"/>
        <w:rPr>
          <w:rFonts w:ascii="Times New Roman" w:hAnsi="Times New Roman"/>
          <w:sz w:val="24"/>
          <w:szCs w:val="24"/>
        </w:rPr>
      </w:pPr>
    </w:p>
    <w:p w:rsidR="0012580B" w:rsidRPr="00DD3DDA" w:rsidRDefault="0012580B" w:rsidP="0012580B">
      <w:pPr>
        <w:spacing w:after="0" w:line="240" w:lineRule="auto"/>
        <w:rPr>
          <w:rFonts w:ascii="Times New Roman" w:hAnsi="Times New Roman"/>
          <w:sz w:val="24"/>
          <w:szCs w:val="24"/>
        </w:rPr>
      </w:pPr>
      <w:r w:rsidRPr="00DD3DDA">
        <w:rPr>
          <w:rFonts w:ascii="Times New Roman" w:hAnsi="Times New Roman"/>
          <w:sz w:val="24"/>
          <w:szCs w:val="24"/>
        </w:rPr>
        <w:t xml:space="preserve">Керуючий справами виконкому </w:t>
      </w:r>
      <w:r w:rsidRPr="00DD3DDA">
        <w:rPr>
          <w:rFonts w:ascii="Times New Roman" w:hAnsi="Times New Roman"/>
          <w:sz w:val="24"/>
          <w:szCs w:val="24"/>
        </w:rPr>
        <w:tab/>
      </w:r>
      <w:r w:rsidRPr="00DD3DDA">
        <w:rPr>
          <w:rFonts w:ascii="Times New Roman" w:hAnsi="Times New Roman"/>
          <w:sz w:val="24"/>
          <w:szCs w:val="24"/>
        </w:rPr>
        <w:tab/>
      </w:r>
      <w:r w:rsidRPr="00DD3DDA">
        <w:rPr>
          <w:rFonts w:ascii="Times New Roman" w:hAnsi="Times New Roman"/>
          <w:sz w:val="24"/>
          <w:szCs w:val="24"/>
        </w:rPr>
        <w:tab/>
      </w:r>
      <w:r w:rsidRPr="00DD3DDA">
        <w:rPr>
          <w:rFonts w:ascii="Times New Roman" w:hAnsi="Times New Roman"/>
          <w:sz w:val="24"/>
          <w:szCs w:val="24"/>
        </w:rPr>
        <w:tab/>
      </w:r>
      <w:r w:rsidRPr="00DD3DDA">
        <w:rPr>
          <w:rFonts w:ascii="Times New Roman" w:hAnsi="Times New Roman"/>
          <w:sz w:val="24"/>
          <w:szCs w:val="24"/>
        </w:rPr>
        <w:tab/>
        <w:t>Мельніков А.В.</w:t>
      </w:r>
    </w:p>
    <w:p w:rsidR="0012580B" w:rsidRPr="00DD3DDA" w:rsidRDefault="0012580B" w:rsidP="0012580B">
      <w:pPr>
        <w:spacing w:after="0" w:line="240" w:lineRule="auto"/>
        <w:rPr>
          <w:rFonts w:ascii="Times New Roman" w:hAnsi="Times New Roman"/>
          <w:sz w:val="24"/>
          <w:szCs w:val="24"/>
        </w:rPr>
      </w:pPr>
    </w:p>
    <w:p w:rsidR="00B66B47" w:rsidRPr="00DD3DDA" w:rsidRDefault="00B66B47" w:rsidP="0012580B">
      <w:pPr>
        <w:spacing w:after="0" w:line="240" w:lineRule="auto"/>
        <w:rPr>
          <w:rFonts w:ascii="Times New Roman" w:hAnsi="Times New Roman"/>
          <w:sz w:val="24"/>
          <w:szCs w:val="24"/>
        </w:rPr>
      </w:pPr>
    </w:p>
    <w:p w:rsidR="00B66B47" w:rsidRDefault="00B66B47" w:rsidP="0012580B">
      <w:pPr>
        <w:spacing w:after="0" w:line="240" w:lineRule="auto"/>
        <w:rPr>
          <w:rFonts w:ascii="Times New Roman" w:hAnsi="Times New Roman"/>
          <w:sz w:val="24"/>
          <w:szCs w:val="24"/>
        </w:rPr>
      </w:pPr>
    </w:p>
    <w:p w:rsidR="00654208" w:rsidRDefault="00654208" w:rsidP="0012580B">
      <w:pPr>
        <w:spacing w:after="0" w:line="240" w:lineRule="auto"/>
        <w:rPr>
          <w:rFonts w:ascii="Times New Roman" w:hAnsi="Times New Roman"/>
          <w:sz w:val="24"/>
          <w:szCs w:val="24"/>
        </w:rPr>
      </w:pPr>
    </w:p>
    <w:p w:rsidR="00654208" w:rsidRDefault="00654208" w:rsidP="0012580B">
      <w:pPr>
        <w:spacing w:after="0" w:line="240" w:lineRule="auto"/>
        <w:rPr>
          <w:rFonts w:ascii="Times New Roman" w:hAnsi="Times New Roman"/>
          <w:sz w:val="24"/>
          <w:szCs w:val="24"/>
        </w:rPr>
      </w:pPr>
    </w:p>
    <w:p w:rsidR="00654208" w:rsidRDefault="00654208" w:rsidP="0012580B">
      <w:pPr>
        <w:spacing w:after="0" w:line="240" w:lineRule="auto"/>
        <w:rPr>
          <w:rFonts w:ascii="Times New Roman" w:hAnsi="Times New Roman"/>
          <w:sz w:val="24"/>
          <w:szCs w:val="24"/>
        </w:rPr>
      </w:pPr>
    </w:p>
    <w:p w:rsidR="00654208" w:rsidRDefault="00654208" w:rsidP="0012580B">
      <w:pPr>
        <w:spacing w:after="0" w:line="240" w:lineRule="auto"/>
        <w:rPr>
          <w:rFonts w:ascii="Times New Roman" w:hAnsi="Times New Roman"/>
          <w:sz w:val="24"/>
          <w:szCs w:val="24"/>
        </w:rPr>
      </w:pPr>
    </w:p>
    <w:p w:rsidR="00654208" w:rsidRDefault="00654208" w:rsidP="0012580B">
      <w:pPr>
        <w:spacing w:after="0" w:line="240" w:lineRule="auto"/>
        <w:rPr>
          <w:rFonts w:ascii="Times New Roman" w:hAnsi="Times New Roman"/>
          <w:sz w:val="24"/>
          <w:szCs w:val="24"/>
        </w:rPr>
      </w:pPr>
    </w:p>
    <w:p w:rsidR="00654208" w:rsidRDefault="00654208" w:rsidP="0012580B">
      <w:pPr>
        <w:spacing w:after="0" w:line="240" w:lineRule="auto"/>
        <w:rPr>
          <w:rFonts w:ascii="Times New Roman" w:hAnsi="Times New Roman"/>
          <w:sz w:val="24"/>
          <w:szCs w:val="24"/>
        </w:rPr>
      </w:pPr>
    </w:p>
    <w:p w:rsidR="00654208" w:rsidRDefault="00654208" w:rsidP="0012580B">
      <w:pPr>
        <w:spacing w:after="0" w:line="240" w:lineRule="auto"/>
        <w:rPr>
          <w:rFonts w:ascii="Times New Roman" w:hAnsi="Times New Roman"/>
          <w:sz w:val="24"/>
          <w:szCs w:val="24"/>
        </w:rPr>
      </w:pPr>
    </w:p>
    <w:p w:rsidR="00654208" w:rsidRDefault="00654208" w:rsidP="0012580B">
      <w:pPr>
        <w:spacing w:after="0" w:line="240" w:lineRule="auto"/>
        <w:rPr>
          <w:rFonts w:ascii="Times New Roman" w:hAnsi="Times New Roman"/>
          <w:sz w:val="24"/>
          <w:szCs w:val="24"/>
        </w:rPr>
      </w:pPr>
    </w:p>
    <w:p w:rsidR="00654208" w:rsidRDefault="00654208" w:rsidP="0012580B">
      <w:pPr>
        <w:spacing w:after="0" w:line="240" w:lineRule="auto"/>
        <w:rPr>
          <w:rFonts w:ascii="Times New Roman" w:hAnsi="Times New Roman"/>
          <w:sz w:val="24"/>
          <w:szCs w:val="24"/>
        </w:rPr>
      </w:pPr>
    </w:p>
    <w:p w:rsidR="00654208" w:rsidRDefault="00654208" w:rsidP="0012580B">
      <w:pPr>
        <w:spacing w:after="0" w:line="240" w:lineRule="auto"/>
        <w:rPr>
          <w:rFonts w:ascii="Times New Roman" w:hAnsi="Times New Roman"/>
          <w:sz w:val="24"/>
          <w:szCs w:val="24"/>
        </w:rPr>
      </w:pPr>
    </w:p>
    <w:p w:rsidR="00654208" w:rsidRDefault="00654208" w:rsidP="0012580B">
      <w:pPr>
        <w:spacing w:after="0" w:line="240" w:lineRule="auto"/>
        <w:rPr>
          <w:rFonts w:ascii="Times New Roman" w:hAnsi="Times New Roman"/>
          <w:sz w:val="24"/>
          <w:szCs w:val="24"/>
        </w:rPr>
      </w:pPr>
    </w:p>
    <w:p w:rsidR="00654208" w:rsidRDefault="00654208" w:rsidP="0012580B">
      <w:pPr>
        <w:spacing w:after="0" w:line="240" w:lineRule="auto"/>
        <w:rPr>
          <w:rFonts w:ascii="Times New Roman" w:hAnsi="Times New Roman"/>
          <w:sz w:val="24"/>
          <w:szCs w:val="24"/>
        </w:rPr>
      </w:pPr>
    </w:p>
    <w:p w:rsidR="00654208" w:rsidRDefault="00654208" w:rsidP="0012580B">
      <w:pPr>
        <w:spacing w:after="0" w:line="240" w:lineRule="auto"/>
        <w:rPr>
          <w:rFonts w:ascii="Times New Roman" w:hAnsi="Times New Roman"/>
          <w:sz w:val="24"/>
          <w:szCs w:val="24"/>
        </w:rPr>
      </w:pPr>
    </w:p>
    <w:p w:rsidR="00654208" w:rsidRDefault="00654208" w:rsidP="0012580B">
      <w:pPr>
        <w:spacing w:after="0" w:line="240" w:lineRule="auto"/>
        <w:rPr>
          <w:rFonts w:ascii="Times New Roman" w:hAnsi="Times New Roman"/>
          <w:sz w:val="24"/>
          <w:szCs w:val="24"/>
        </w:rPr>
      </w:pPr>
    </w:p>
    <w:p w:rsidR="00654208" w:rsidRDefault="00654208" w:rsidP="0012580B">
      <w:pPr>
        <w:spacing w:after="0" w:line="240" w:lineRule="auto"/>
        <w:rPr>
          <w:rFonts w:ascii="Times New Roman" w:hAnsi="Times New Roman"/>
          <w:sz w:val="24"/>
          <w:szCs w:val="24"/>
        </w:rPr>
      </w:pPr>
    </w:p>
    <w:p w:rsidR="00F32D7F" w:rsidRPr="001F65A8" w:rsidRDefault="00F32D7F" w:rsidP="00F32D7F">
      <w:pPr>
        <w:spacing w:after="0" w:line="240" w:lineRule="auto"/>
        <w:jc w:val="center"/>
        <w:rPr>
          <w:rFonts w:ascii="Times New Roman" w:hAnsi="Times New Roman"/>
          <w:sz w:val="24"/>
          <w:szCs w:val="24"/>
        </w:rPr>
      </w:pPr>
      <w:r w:rsidRPr="001F65A8">
        <w:rPr>
          <w:rFonts w:ascii="Times New Roman" w:hAnsi="Times New Roman"/>
          <w:noProof/>
          <w:sz w:val="24"/>
          <w:szCs w:val="24"/>
          <w:lang w:val="ru-RU" w:eastAsia="ru-RU"/>
        </w:rPr>
        <w:lastRenderedPageBreak/>
        <w:drawing>
          <wp:inline distT="0" distB="0" distL="0" distR="0">
            <wp:extent cx="1143000" cy="598170"/>
            <wp:effectExtent l="19050" t="0" r="0"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НОВОРОЗДІЛЬСЬКА  МІСЬКА  РАДА</w:t>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ЛЬВІВСЬКОЇ  ОБЛАСТІ</w:t>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ВИКОНАВЧИЙ  КОМІТЕТ</w:t>
      </w:r>
    </w:p>
    <w:p w:rsidR="00910037" w:rsidRPr="00F32D7F"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 xml:space="preserve"> Р І Ш Е Н Н Я №</w:t>
      </w:r>
    </w:p>
    <w:p w:rsidR="0012580B" w:rsidRPr="00BB2EAD" w:rsidRDefault="00BB2EAD" w:rsidP="00BB2EAD">
      <w:pPr>
        <w:spacing w:after="0" w:line="240" w:lineRule="auto"/>
        <w:ind w:left="5664" w:firstLine="708"/>
        <w:rPr>
          <w:rFonts w:ascii="Times New Roman" w:hAnsi="Times New Roman"/>
          <w:b/>
          <w:sz w:val="24"/>
          <w:szCs w:val="24"/>
        </w:rPr>
      </w:pPr>
      <w:r w:rsidRPr="00BB2EAD">
        <w:rPr>
          <w:rFonts w:ascii="Times New Roman" w:hAnsi="Times New Roman"/>
          <w:b/>
          <w:sz w:val="24"/>
          <w:szCs w:val="24"/>
        </w:rPr>
        <w:t>287</w:t>
      </w:r>
    </w:p>
    <w:p w:rsidR="00BB2EAD" w:rsidRDefault="00BB2EAD" w:rsidP="0012580B">
      <w:pPr>
        <w:spacing w:after="0" w:line="240" w:lineRule="auto"/>
        <w:rPr>
          <w:rFonts w:ascii="Times New Roman" w:hAnsi="Times New Roman"/>
          <w:sz w:val="24"/>
          <w:szCs w:val="24"/>
        </w:rPr>
      </w:pPr>
    </w:p>
    <w:p w:rsidR="00BB2EAD" w:rsidRDefault="00BB2EAD" w:rsidP="0012580B">
      <w:pPr>
        <w:spacing w:after="0" w:line="240" w:lineRule="auto"/>
        <w:rPr>
          <w:rFonts w:ascii="Times New Roman" w:hAnsi="Times New Roman"/>
          <w:sz w:val="24"/>
          <w:szCs w:val="24"/>
        </w:rPr>
      </w:pPr>
    </w:p>
    <w:p w:rsidR="0012580B" w:rsidRPr="00DD3DDA" w:rsidRDefault="0012580B" w:rsidP="0012580B">
      <w:pPr>
        <w:spacing w:after="0" w:line="240" w:lineRule="auto"/>
        <w:rPr>
          <w:rFonts w:ascii="Times New Roman" w:hAnsi="Times New Roman"/>
          <w:sz w:val="24"/>
          <w:szCs w:val="24"/>
        </w:rPr>
      </w:pPr>
      <w:r w:rsidRPr="00DD3DDA">
        <w:rPr>
          <w:rFonts w:ascii="Times New Roman" w:hAnsi="Times New Roman"/>
          <w:sz w:val="24"/>
          <w:szCs w:val="24"/>
        </w:rPr>
        <w:t xml:space="preserve">10 листопада 2015 року </w:t>
      </w:r>
    </w:p>
    <w:p w:rsidR="00351D05" w:rsidRPr="00DD3DDA" w:rsidRDefault="00351D05" w:rsidP="0012580B">
      <w:pPr>
        <w:spacing w:after="0" w:line="240" w:lineRule="auto"/>
        <w:rPr>
          <w:rFonts w:ascii="Times New Roman" w:hAnsi="Times New Roman"/>
          <w:sz w:val="24"/>
          <w:szCs w:val="24"/>
        </w:rPr>
      </w:pPr>
    </w:p>
    <w:p w:rsidR="0012580B" w:rsidRPr="00DD3DDA" w:rsidRDefault="0012580B"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D3DDA">
        <w:rPr>
          <w:rFonts w:ascii="Times New Roman" w:hAnsi="Times New Roman"/>
          <w:sz w:val="24"/>
          <w:szCs w:val="24"/>
        </w:rPr>
        <w:t xml:space="preserve">Про передачу у приватну власність </w:t>
      </w:r>
    </w:p>
    <w:p w:rsidR="0012580B" w:rsidRPr="00DD3DDA" w:rsidRDefault="0012580B"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D3DDA">
        <w:rPr>
          <w:rFonts w:ascii="Times New Roman" w:hAnsi="Times New Roman"/>
          <w:sz w:val="24"/>
          <w:szCs w:val="24"/>
        </w:rPr>
        <w:t>житлового приміщення в гуртожитку</w:t>
      </w:r>
    </w:p>
    <w:p w:rsidR="0012580B" w:rsidRPr="00DD3DDA" w:rsidRDefault="00871DDB"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 </w:t>
      </w:r>
      <w:r w:rsidR="00815BA9">
        <w:rPr>
          <w:rFonts w:ascii="Times New Roman" w:hAnsi="Times New Roman"/>
          <w:sz w:val="24"/>
          <w:szCs w:val="24"/>
        </w:rPr>
        <w:t xml:space="preserve"> </w:t>
      </w:r>
      <w:r w:rsidR="0012580B" w:rsidRPr="00DD3DDA">
        <w:rPr>
          <w:rFonts w:ascii="Times New Roman" w:hAnsi="Times New Roman"/>
          <w:sz w:val="24"/>
          <w:szCs w:val="24"/>
        </w:rPr>
        <w:t>по пр. Шевченка,5-Б</w:t>
      </w:r>
    </w:p>
    <w:p w:rsidR="0012580B" w:rsidRPr="00DD3DDA" w:rsidRDefault="0012580B"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12580B" w:rsidRPr="00DD3DDA" w:rsidRDefault="0012580B"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r w:rsidRPr="00DD3DDA">
        <w:rPr>
          <w:rFonts w:ascii="Times New Roman" w:hAnsi="Times New Roman"/>
          <w:sz w:val="24"/>
          <w:szCs w:val="24"/>
        </w:rPr>
        <w:t>Розглянувши заяв</w:t>
      </w:r>
      <w:r w:rsidR="00871DDB">
        <w:rPr>
          <w:rFonts w:ascii="Times New Roman" w:hAnsi="Times New Roman"/>
          <w:sz w:val="24"/>
          <w:szCs w:val="24"/>
        </w:rPr>
        <w:t xml:space="preserve">у наймача жилого приміщення № </w:t>
      </w:r>
      <w:r w:rsidRPr="00DD3DDA">
        <w:rPr>
          <w:rFonts w:ascii="Times New Roman" w:hAnsi="Times New Roman"/>
          <w:sz w:val="24"/>
          <w:szCs w:val="24"/>
        </w:rPr>
        <w:t xml:space="preserve"> в гуртожитку по пр. Шевченка, 5-Б в м. Новий Розділ Львівської о</w:t>
      </w:r>
      <w:r w:rsidR="00871DDB">
        <w:rPr>
          <w:rFonts w:ascii="Times New Roman" w:hAnsi="Times New Roman"/>
          <w:sz w:val="24"/>
          <w:szCs w:val="24"/>
        </w:rPr>
        <w:t>бласті Н.</w:t>
      </w:r>
      <w:r w:rsidRPr="00DD3DDA">
        <w:rPr>
          <w:rFonts w:ascii="Times New Roman" w:hAnsi="Times New Roman"/>
          <w:sz w:val="24"/>
          <w:szCs w:val="24"/>
        </w:rPr>
        <w:t xml:space="preserve"> та додані до неї документи, відповідно до ч.1 ст.2 ст.3 Закону України «Про приватизацію державного житлового фонду», ст.4 Закону України «Про забезпечення реалізації житлових прав мешканців гуртожитків», Положенням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року,пп.1 п.”а” ч1, ст. 29, ст. 30, ст. 52, ч.6 ст. 59, ч.1 ст.73 Закону України «Про місцеве самоврядування в Україні»виконавчий комітет Новороздільської міської ради,  </w:t>
      </w:r>
    </w:p>
    <w:p w:rsidR="0012580B" w:rsidRPr="00DD3DDA" w:rsidRDefault="0012580B"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12580B" w:rsidRPr="00DD3DDA" w:rsidRDefault="0012580B"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D3DDA">
        <w:rPr>
          <w:rFonts w:ascii="Times New Roman" w:hAnsi="Times New Roman"/>
          <w:sz w:val="24"/>
          <w:szCs w:val="24"/>
        </w:rPr>
        <w:t>ВИРІШИВ:</w:t>
      </w:r>
    </w:p>
    <w:p w:rsidR="0012580B" w:rsidRPr="00DD3DDA" w:rsidRDefault="0012580B"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12580B" w:rsidRPr="00815BA9" w:rsidRDefault="00815BA9" w:rsidP="00815BA9">
      <w:pPr>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0012580B" w:rsidRPr="00DD3DDA">
        <w:rPr>
          <w:rFonts w:ascii="Times New Roman" w:hAnsi="Times New Roman"/>
          <w:sz w:val="24"/>
          <w:szCs w:val="24"/>
        </w:rPr>
        <w:t>Передати у приватну вл</w:t>
      </w:r>
      <w:r w:rsidR="00871DDB">
        <w:rPr>
          <w:rFonts w:ascii="Times New Roman" w:hAnsi="Times New Roman"/>
          <w:sz w:val="24"/>
          <w:szCs w:val="24"/>
        </w:rPr>
        <w:t>асність Н.</w:t>
      </w:r>
      <w:r w:rsidR="0012580B" w:rsidRPr="00DD3DDA">
        <w:rPr>
          <w:rFonts w:ascii="Times New Roman" w:hAnsi="Times New Roman"/>
          <w:sz w:val="24"/>
          <w:szCs w:val="24"/>
        </w:rPr>
        <w:t xml:space="preserve">, </w:t>
      </w:r>
      <w:r>
        <w:rPr>
          <w:rFonts w:ascii="Times New Roman" w:hAnsi="Times New Roman"/>
          <w:sz w:val="24"/>
          <w:szCs w:val="24"/>
        </w:rPr>
        <w:t xml:space="preserve"> </w:t>
      </w:r>
      <w:r w:rsidR="00871DDB">
        <w:rPr>
          <w:rFonts w:ascii="Times New Roman" w:hAnsi="Times New Roman"/>
          <w:sz w:val="24"/>
          <w:szCs w:val="24"/>
        </w:rPr>
        <w:t xml:space="preserve">житлове приміщення № </w:t>
      </w:r>
      <w:r w:rsidR="0012580B" w:rsidRPr="00815BA9">
        <w:rPr>
          <w:rFonts w:ascii="Times New Roman" w:hAnsi="Times New Roman"/>
          <w:sz w:val="24"/>
          <w:szCs w:val="24"/>
        </w:rPr>
        <w:t xml:space="preserve">в гуртожитку по проспекту Шевченка, 5-Б в м. Новий Розділ Львівської області, житловою площею </w:t>
      </w:r>
      <w:smartTag w:uri="urn:schemas-microsoft-com:office:smarttags" w:element="metricconverter">
        <w:smartTagPr>
          <w:attr w:name="ProductID" w:val="12,1 кв. м"/>
        </w:smartTagPr>
        <w:r w:rsidR="0012580B" w:rsidRPr="00815BA9">
          <w:rPr>
            <w:rFonts w:ascii="Times New Roman" w:hAnsi="Times New Roman"/>
            <w:sz w:val="24"/>
            <w:szCs w:val="24"/>
          </w:rPr>
          <w:t>12,1 кв. м</w:t>
        </w:r>
      </w:smartTag>
      <w:r w:rsidR="0012580B" w:rsidRPr="00815BA9">
        <w:rPr>
          <w:rFonts w:ascii="Times New Roman" w:hAnsi="Times New Roman"/>
          <w:sz w:val="24"/>
          <w:szCs w:val="24"/>
        </w:rPr>
        <w:t xml:space="preserve">., загальною площею </w:t>
      </w:r>
      <w:smartTag w:uri="urn:schemas-microsoft-com:office:smarttags" w:element="metricconverter">
        <w:smartTagPr>
          <w:attr w:name="ProductID" w:val="13,0 кв. м"/>
        </w:smartTagPr>
        <w:r w:rsidR="0012580B" w:rsidRPr="00815BA9">
          <w:rPr>
            <w:rFonts w:ascii="Times New Roman" w:hAnsi="Times New Roman"/>
            <w:sz w:val="24"/>
            <w:szCs w:val="24"/>
          </w:rPr>
          <w:t>13,0 кв. м</w:t>
        </w:r>
      </w:smartTag>
      <w:r w:rsidR="0012580B" w:rsidRPr="00815BA9">
        <w:rPr>
          <w:rFonts w:ascii="Times New Roman" w:hAnsi="Times New Roman"/>
          <w:sz w:val="24"/>
          <w:szCs w:val="24"/>
        </w:rPr>
        <w:t>.</w:t>
      </w:r>
    </w:p>
    <w:p w:rsidR="0012580B" w:rsidRPr="00DD3DDA" w:rsidRDefault="0012580B" w:rsidP="0012580B">
      <w:pPr>
        <w:pStyle w:val="BodyTextIndent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76" w:firstLine="539"/>
        <w:jc w:val="both"/>
        <w:rPr>
          <w:rFonts w:ascii="Times New Roman" w:hAnsi="Times New Roman" w:cs="Times New Roman"/>
        </w:rPr>
      </w:pPr>
      <w:r w:rsidRPr="00DD3DDA">
        <w:rPr>
          <w:rFonts w:ascii="Times New Roman" w:hAnsi="Times New Roman" w:cs="Times New Roman"/>
        </w:rPr>
        <w:t xml:space="preserve">2. Відділу комунального майна та приватизації Новороздільської міської ради (начальник Пасемко Н. А.) підготувати і видати свідоцтво про право власності на житло згідно  рішення. </w:t>
      </w:r>
    </w:p>
    <w:p w:rsidR="0012580B" w:rsidRPr="00DD3DDA" w:rsidRDefault="0012580B"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DD3DDA">
        <w:rPr>
          <w:rFonts w:ascii="Times New Roman" w:hAnsi="Times New Roman"/>
          <w:sz w:val="24"/>
          <w:szCs w:val="24"/>
        </w:rPr>
        <w:t>3. Контроль за виконанням рішення покласти на першого заступника міського голови Поглода М.Б.</w:t>
      </w:r>
    </w:p>
    <w:p w:rsidR="0012580B" w:rsidRDefault="0012580B"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815BA9" w:rsidRPr="00DD3DDA" w:rsidRDefault="00815BA9"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12580B" w:rsidRPr="00DD3DDA" w:rsidRDefault="0012580B"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D3DDA">
        <w:rPr>
          <w:rFonts w:ascii="Times New Roman" w:hAnsi="Times New Roman"/>
          <w:sz w:val="24"/>
          <w:szCs w:val="24"/>
        </w:rPr>
        <w:t>МІСЬКИЙ ГОЛОВА</w:t>
      </w:r>
      <w:r w:rsidRPr="00DD3DDA">
        <w:rPr>
          <w:rFonts w:ascii="Times New Roman" w:hAnsi="Times New Roman"/>
          <w:sz w:val="24"/>
          <w:szCs w:val="24"/>
        </w:rPr>
        <w:tab/>
      </w:r>
      <w:r w:rsidRPr="00DD3DDA">
        <w:rPr>
          <w:rFonts w:ascii="Times New Roman" w:hAnsi="Times New Roman"/>
          <w:sz w:val="24"/>
          <w:szCs w:val="24"/>
        </w:rPr>
        <w:tab/>
      </w:r>
      <w:r w:rsidRPr="00DD3DDA">
        <w:rPr>
          <w:rFonts w:ascii="Times New Roman" w:hAnsi="Times New Roman"/>
          <w:sz w:val="24"/>
          <w:szCs w:val="24"/>
        </w:rPr>
        <w:tab/>
      </w:r>
      <w:r w:rsidRPr="00DD3DDA">
        <w:rPr>
          <w:rFonts w:ascii="Times New Roman" w:hAnsi="Times New Roman"/>
          <w:sz w:val="24"/>
          <w:szCs w:val="24"/>
        </w:rPr>
        <w:tab/>
        <w:t xml:space="preserve">                  Володимир  ТУЗ</w:t>
      </w:r>
    </w:p>
    <w:p w:rsidR="00B66B47" w:rsidRDefault="00B66B47"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815BA9" w:rsidRDefault="00815BA9"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815BA9" w:rsidRDefault="00815BA9"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815BA9" w:rsidRDefault="00815BA9"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815BA9" w:rsidRDefault="00815BA9"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815BA9" w:rsidRDefault="00815BA9"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815BA9" w:rsidRDefault="00815BA9"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815BA9" w:rsidRDefault="00815BA9"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815BA9" w:rsidRDefault="00815BA9"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815BA9" w:rsidRDefault="00815BA9"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815BA9" w:rsidRDefault="00815BA9"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815BA9" w:rsidRDefault="00815BA9"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815BA9" w:rsidRDefault="00815BA9"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815BA9" w:rsidRDefault="00815BA9"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815BA9" w:rsidRDefault="00815BA9"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815BA9" w:rsidRDefault="00815BA9"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193F22" w:rsidRDefault="00193F22"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F32D7F" w:rsidRPr="001F65A8" w:rsidRDefault="00F32D7F" w:rsidP="00F32D7F">
      <w:pPr>
        <w:spacing w:after="0" w:line="240" w:lineRule="auto"/>
        <w:jc w:val="center"/>
        <w:rPr>
          <w:rFonts w:ascii="Times New Roman" w:hAnsi="Times New Roman"/>
          <w:sz w:val="24"/>
          <w:szCs w:val="24"/>
        </w:rPr>
      </w:pPr>
      <w:r w:rsidRPr="001F65A8">
        <w:rPr>
          <w:rFonts w:ascii="Times New Roman" w:hAnsi="Times New Roman"/>
          <w:noProof/>
          <w:sz w:val="24"/>
          <w:szCs w:val="24"/>
          <w:lang w:val="ru-RU" w:eastAsia="ru-RU"/>
        </w:rPr>
        <w:drawing>
          <wp:inline distT="0" distB="0" distL="0" distR="0">
            <wp:extent cx="1143000" cy="598170"/>
            <wp:effectExtent l="19050" t="0" r="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НОВОРОЗДІЛЬСЬКА  МІСЬКА  РАДА</w:t>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ЛЬВІВСЬКОЇ  ОБЛАСТІ</w:t>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ВИКОНАВЧИЙ  КОМІТЕТ</w:t>
      </w:r>
    </w:p>
    <w:p w:rsidR="00815BA9" w:rsidRPr="00DD3DDA"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 xml:space="preserve"> Р І Ш Е Н Н Я №</w:t>
      </w:r>
    </w:p>
    <w:p w:rsidR="0012580B" w:rsidRPr="00BB2EAD" w:rsidRDefault="00BB2EAD" w:rsidP="00E76279">
      <w:pPr>
        <w:spacing w:after="0" w:line="240" w:lineRule="auto"/>
        <w:ind w:left="3119" w:firstLine="283"/>
        <w:jc w:val="center"/>
        <w:rPr>
          <w:rFonts w:ascii="Times New Roman" w:hAnsi="Times New Roman"/>
          <w:b/>
          <w:sz w:val="24"/>
          <w:szCs w:val="24"/>
        </w:rPr>
      </w:pPr>
      <w:r w:rsidRPr="00BB2EAD">
        <w:rPr>
          <w:rFonts w:ascii="Times New Roman" w:hAnsi="Times New Roman"/>
          <w:b/>
          <w:sz w:val="24"/>
          <w:szCs w:val="24"/>
        </w:rPr>
        <w:t>288</w:t>
      </w:r>
    </w:p>
    <w:p w:rsidR="0012580B" w:rsidRPr="00DD3DDA" w:rsidRDefault="0012580B" w:rsidP="0012580B">
      <w:pPr>
        <w:spacing w:after="0" w:line="240" w:lineRule="auto"/>
        <w:rPr>
          <w:rFonts w:ascii="Times New Roman" w:hAnsi="Times New Roman"/>
          <w:b/>
          <w:sz w:val="24"/>
          <w:szCs w:val="24"/>
        </w:rPr>
      </w:pPr>
    </w:p>
    <w:p w:rsidR="00193F22" w:rsidRDefault="00193F22" w:rsidP="0012580B">
      <w:pPr>
        <w:spacing w:after="0" w:line="240" w:lineRule="auto"/>
        <w:rPr>
          <w:rFonts w:ascii="Times New Roman" w:hAnsi="Times New Roman"/>
          <w:sz w:val="24"/>
          <w:szCs w:val="24"/>
        </w:rPr>
      </w:pPr>
    </w:p>
    <w:p w:rsidR="0012580B" w:rsidRPr="00DD3DDA" w:rsidRDefault="0012580B" w:rsidP="0012580B">
      <w:pPr>
        <w:spacing w:after="0" w:line="240" w:lineRule="auto"/>
        <w:rPr>
          <w:rFonts w:ascii="Times New Roman" w:hAnsi="Times New Roman"/>
          <w:sz w:val="24"/>
          <w:szCs w:val="24"/>
        </w:rPr>
      </w:pPr>
      <w:r w:rsidRPr="00DD3DDA">
        <w:rPr>
          <w:rFonts w:ascii="Times New Roman" w:hAnsi="Times New Roman"/>
          <w:sz w:val="24"/>
          <w:szCs w:val="24"/>
        </w:rPr>
        <w:t xml:space="preserve">10 листопада 2015 року </w:t>
      </w:r>
    </w:p>
    <w:p w:rsidR="0012580B" w:rsidRPr="00DD3DDA" w:rsidRDefault="0012580B"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12580B" w:rsidRPr="00DD3DDA" w:rsidRDefault="00871DDB" w:rsidP="0012580B">
      <w:pPr>
        <w:tabs>
          <w:tab w:val="left" w:pos="708"/>
        </w:tabs>
        <w:spacing w:after="0" w:line="240" w:lineRule="auto"/>
        <w:jc w:val="both"/>
        <w:rPr>
          <w:rFonts w:ascii="Times New Roman" w:hAnsi="Times New Roman"/>
          <w:sz w:val="24"/>
          <w:szCs w:val="24"/>
        </w:rPr>
      </w:pPr>
      <w:r>
        <w:rPr>
          <w:rFonts w:ascii="Times New Roman" w:hAnsi="Times New Roman"/>
          <w:sz w:val="24"/>
          <w:szCs w:val="24"/>
        </w:rPr>
        <w:t>Про дозвіл на видачу Ч</w:t>
      </w:r>
      <w:r w:rsidR="0012580B" w:rsidRPr="00DD3DDA">
        <w:rPr>
          <w:rFonts w:ascii="Times New Roman" w:hAnsi="Times New Roman"/>
          <w:sz w:val="24"/>
          <w:szCs w:val="24"/>
        </w:rPr>
        <w:t>.</w:t>
      </w:r>
    </w:p>
    <w:p w:rsidR="0012580B" w:rsidRPr="00DD3DDA" w:rsidRDefault="0012580B" w:rsidP="0012580B">
      <w:pPr>
        <w:tabs>
          <w:tab w:val="left" w:pos="708"/>
        </w:tabs>
        <w:spacing w:after="0" w:line="240" w:lineRule="auto"/>
        <w:jc w:val="both"/>
        <w:rPr>
          <w:rFonts w:ascii="Times New Roman" w:hAnsi="Times New Roman"/>
          <w:sz w:val="24"/>
          <w:szCs w:val="24"/>
        </w:rPr>
      </w:pPr>
      <w:r w:rsidRPr="00DD3DDA">
        <w:rPr>
          <w:rFonts w:ascii="Times New Roman" w:hAnsi="Times New Roman"/>
          <w:sz w:val="24"/>
          <w:szCs w:val="24"/>
        </w:rPr>
        <w:t xml:space="preserve">дублікату свідоцтва про право </w:t>
      </w:r>
    </w:p>
    <w:p w:rsidR="0012580B" w:rsidRPr="00DD3DDA" w:rsidRDefault="00871DDB" w:rsidP="0012580B">
      <w:pPr>
        <w:tabs>
          <w:tab w:val="left" w:pos="708"/>
        </w:tabs>
        <w:spacing w:after="0" w:line="240" w:lineRule="auto"/>
        <w:jc w:val="both"/>
        <w:rPr>
          <w:rFonts w:ascii="Times New Roman" w:hAnsi="Times New Roman"/>
          <w:sz w:val="24"/>
          <w:szCs w:val="24"/>
        </w:rPr>
      </w:pPr>
      <w:r>
        <w:rPr>
          <w:rFonts w:ascii="Times New Roman" w:hAnsi="Times New Roman"/>
          <w:sz w:val="24"/>
          <w:szCs w:val="24"/>
        </w:rPr>
        <w:t xml:space="preserve">власності на квартиру № </w:t>
      </w:r>
    </w:p>
    <w:p w:rsidR="0012580B" w:rsidRPr="00DD3DDA" w:rsidRDefault="00BB2EAD" w:rsidP="0012580B">
      <w:pPr>
        <w:tabs>
          <w:tab w:val="left" w:pos="708"/>
        </w:tabs>
        <w:spacing w:after="0" w:line="240" w:lineRule="auto"/>
        <w:jc w:val="both"/>
        <w:rPr>
          <w:rFonts w:ascii="Times New Roman" w:hAnsi="Times New Roman"/>
          <w:sz w:val="24"/>
          <w:szCs w:val="24"/>
        </w:rPr>
      </w:pPr>
      <w:r>
        <w:rPr>
          <w:rFonts w:ascii="Times New Roman" w:hAnsi="Times New Roman"/>
          <w:sz w:val="24"/>
          <w:szCs w:val="24"/>
        </w:rPr>
        <w:t xml:space="preserve">вул. Лесі </w:t>
      </w:r>
      <w:r w:rsidR="0012580B" w:rsidRPr="00DD3DDA">
        <w:rPr>
          <w:rFonts w:ascii="Times New Roman" w:hAnsi="Times New Roman"/>
          <w:sz w:val="24"/>
          <w:szCs w:val="24"/>
        </w:rPr>
        <w:t>Українки,23-А</w:t>
      </w:r>
    </w:p>
    <w:p w:rsidR="0012580B" w:rsidRPr="00DD3DDA" w:rsidRDefault="0012580B" w:rsidP="0012580B">
      <w:pPr>
        <w:tabs>
          <w:tab w:val="left" w:pos="708"/>
        </w:tabs>
        <w:spacing w:after="0" w:line="240" w:lineRule="auto"/>
        <w:jc w:val="both"/>
        <w:rPr>
          <w:rFonts w:ascii="Times New Roman" w:hAnsi="Times New Roman"/>
          <w:color w:val="FF0000"/>
          <w:sz w:val="24"/>
          <w:szCs w:val="24"/>
        </w:rPr>
      </w:pPr>
    </w:p>
    <w:p w:rsidR="0012580B" w:rsidRPr="00DD3DDA" w:rsidRDefault="0012580B" w:rsidP="0012580B">
      <w:pPr>
        <w:tabs>
          <w:tab w:val="left" w:pos="708"/>
        </w:tabs>
        <w:spacing w:after="0" w:line="240" w:lineRule="auto"/>
        <w:ind w:firstLine="567"/>
        <w:jc w:val="both"/>
        <w:rPr>
          <w:rFonts w:ascii="Times New Roman" w:hAnsi="Times New Roman"/>
          <w:sz w:val="24"/>
          <w:szCs w:val="24"/>
        </w:rPr>
      </w:pPr>
      <w:r w:rsidRPr="00DD3DDA">
        <w:rPr>
          <w:rFonts w:ascii="Times New Roman" w:hAnsi="Times New Roman"/>
          <w:sz w:val="24"/>
          <w:szCs w:val="24"/>
        </w:rPr>
        <w:t>Розглянувши</w:t>
      </w:r>
      <w:r w:rsidR="00871DDB">
        <w:rPr>
          <w:rFonts w:ascii="Times New Roman" w:hAnsi="Times New Roman"/>
          <w:sz w:val="24"/>
          <w:szCs w:val="24"/>
        </w:rPr>
        <w:t xml:space="preserve"> заяву Ч.</w:t>
      </w:r>
      <w:r w:rsidRPr="00DD3DDA">
        <w:rPr>
          <w:rFonts w:ascii="Times New Roman" w:hAnsi="Times New Roman"/>
          <w:sz w:val="24"/>
          <w:szCs w:val="24"/>
        </w:rPr>
        <w:t xml:space="preserve"> (реєстр. № 802 від 12.10.15р.), про дозвіл на видачу дублікату свідоцтва про </w:t>
      </w:r>
      <w:r w:rsidR="00871DDB">
        <w:rPr>
          <w:rFonts w:ascii="Times New Roman" w:hAnsi="Times New Roman"/>
          <w:sz w:val="24"/>
          <w:szCs w:val="24"/>
        </w:rPr>
        <w:t xml:space="preserve">право власності на квартиру № </w:t>
      </w:r>
      <w:r w:rsidRPr="00DD3DDA">
        <w:rPr>
          <w:rFonts w:ascii="Times New Roman" w:hAnsi="Times New Roman"/>
          <w:sz w:val="24"/>
          <w:szCs w:val="24"/>
        </w:rPr>
        <w:t xml:space="preserve"> (загальною площею </w:t>
      </w:r>
      <w:smartTag w:uri="urn:schemas-microsoft-com:office:smarttags" w:element="metricconverter">
        <w:smartTagPr>
          <w:attr w:name="ProductID" w:val="36,1 кв. м"/>
        </w:smartTagPr>
        <w:r w:rsidRPr="00DD3DDA">
          <w:rPr>
            <w:rFonts w:ascii="Times New Roman" w:hAnsi="Times New Roman"/>
            <w:sz w:val="24"/>
            <w:szCs w:val="24"/>
          </w:rPr>
          <w:t>36,1 кв. м</w:t>
        </w:r>
      </w:smartTag>
      <w:r w:rsidRPr="00DD3DDA">
        <w:rPr>
          <w:rFonts w:ascii="Times New Roman" w:hAnsi="Times New Roman"/>
          <w:sz w:val="24"/>
          <w:szCs w:val="24"/>
        </w:rPr>
        <w:t>.; житловою площею 18,7 кв.м.; 1-кухня і</w:t>
      </w:r>
      <w:r w:rsidR="00E76279">
        <w:rPr>
          <w:rFonts w:ascii="Times New Roman" w:hAnsi="Times New Roman"/>
          <w:sz w:val="24"/>
          <w:szCs w:val="24"/>
        </w:rPr>
        <w:t xml:space="preserve"> 1-житлова кімната) по вулиці Лесі </w:t>
      </w:r>
      <w:r w:rsidRPr="00DD3DDA">
        <w:rPr>
          <w:rFonts w:ascii="Times New Roman" w:hAnsi="Times New Roman"/>
          <w:sz w:val="24"/>
          <w:szCs w:val="24"/>
        </w:rPr>
        <w:t>Українки, 23-А в м. Новий Розділ, виданого Новороздільською міською радою від 16.09.2005року (рішення виконкому від 30.08.2005р. № 320) на</w:t>
      </w:r>
      <w:r w:rsidR="00871DDB">
        <w:rPr>
          <w:rFonts w:ascii="Times New Roman" w:hAnsi="Times New Roman"/>
          <w:sz w:val="24"/>
          <w:szCs w:val="24"/>
        </w:rPr>
        <w:t xml:space="preserve"> ім’я: Ч.</w:t>
      </w:r>
      <w:r w:rsidRPr="00DD3DDA">
        <w:rPr>
          <w:rFonts w:ascii="Times New Roman" w:hAnsi="Times New Roman"/>
          <w:sz w:val="24"/>
          <w:szCs w:val="24"/>
        </w:rPr>
        <w:t>, в зв’язку з його втратою, інші додані документи в т.ч. копія свідоцтва про реєстрацію право власності на квартиру зареєстрованого Новороздільським МБТІ від 16.09.2005р.Серії ЯЯЯ № 623038, відповідно до Закону України “Про приватизацію державного житлового фонду”, пп. 1, п. „а”, ст. 29,  п.п. 10, п. ,”б” ст. 30, ст. 52, ч.6 ст. 59, ч.1 ст.73 Закону України "Про місцеве самоврядування в Україні", виконавчий комітет Новороздільської міської ради</w:t>
      </w:r>
    </w:p>
    <w:p w:rsidR="0012580B" w:rsidRPr="00DD3DDA" w:rsidRDefault="0012580B" w:rsidP="0012580B">
      <w:pPr>
        <w:tabs>
          <w:tab w:val="left" w:pos="708"/>
        </w:tabs>
        <w:spacing w:after="0" w:line="240" w:lineRule="auto"/>
        <w:jc w:val="both"/>
        <w:rPr>
          <w:rFonts w:ascii="Times New Roman" w:hAnsi="Times New Roman"/>
          <w:sz w:val="24"/>
          <w:szCs w:val="24"/>
        </w:rPr>
      </w:pPr>
    </w:p>
    <w:p w:rsidR="0012580B" w:rsidRPr="00DD3DDA" w:rsidRDefault="0012580B" w:rsidP="0012580B">
      <w:pPr>
        <w:tabs>
          <w:tab w:val="left" w:pos="708"/>
        </w:tabs>
        <w:spacing w:after="0" w:line="240" w:lineRule="auto"/>
        <w:jc w:val="both"/>
        <w:rPr>
          <w:rFonts w:ascii="Times New Roman" w:hAnsi="Times New Roman"/>
          <w:sz w:val="24"/>
          <w:szCs w:val="24"/>
        </w:rPr>
      </w:pPr>
      <w:r w:rsidRPr="00DD3DDA">
        <w:rPr>
          <w:rFonts w:ascii="Times New Roman" w:hAnsi="Times New Roman"/>
          <w:sz w:val="24"/>
          <w:szCs w:val="24"/>
        </w:rPr>
        <w:t>В И Р І Ш И В:</w:t>
      </w:r>
    </w:p>
    <w:p w:rsidR="0012580B" w:rsidRPr="00DD3DDA" w:rsidRDefault="0012580B" w:rsidP="0012580B">
      <w:pPr>
        <w:tabs>
          <w:tab w:val="left" w:pos="708"/>
        </w:tabs>
        <w:spacing w:after="0" w:line="240" w:lineRule="auto"/>
        <w:jc w:val="both"/>
        <w:rPr>
          <w:rFonts w:ascii="Times New Roman" w:hAnsi="Times New Roman"/>
          <w:sz w:val="24"/>
          <w:szCs w:val="24"/>
        </w:rPr>
      </w:pPr>
    </w:p>
    <w:p w:rsidR="0012580B" w:rsidRPr="00DD3DDA" w:rsidRDefault="0012580B" w:rsidP="0012580B">
      <w:pPr>
        <w:tabs>
          <w:tab w:val="left" w:pos="708"/>
        </w:tabs>
        <w:spacing w:after="0" w:line="240" w:lineRule="auto"/>
        <w:ind w:firstLine="567"/>
        <w:jc w:val="both"/>
        <w:rPr>
          <w:rFonts w:ascii="Times New Roman" w:hAnsi="Times New Roman"/>
          <w:sz w:val="24"/>
          <w:szCs w:val="24"/>
        </w:rPr>
      </w:pPr>
      <w:r w:rsidRPr="00DD3DDA">
        <w:rPr>
          <w:rFonts w:ascii="Times New Roman" w:hAnsi="Times New Roman"/>
          <w:sz w:val="24"/>
          <w:szCs w:val="24"/>
        </w:rPr>
        <w:t>1. Дати дозвіл на видачу дублікату свідоцтва про п</w:t>
      </w:r>
      <w:r w:rsidR="00871DDB">
        <w:rPr>
          <w:rFonts w:ascii="Times New Roman" w:hAnsi="Times New Roman"/>
          <w:sz w:val="24"/>
          <w:szCs w:val="24"/>
        </w:rPr>
        <w:t>раво власності на квартиру №</w:t>
      </w:r>
      <w:r w:rsidRPr="00DD3DDA">
        <w:rPr>
          <w:rFonts w:ascii="Times New Roman" w:hAnsi="Times New Roman"/>
          <w:sz w:val="24"/>
          <w:szCs w:val="24"/>
        </w:rPr>
        <w:t xml:space="preserve"> по вул. Л</w:t>
      </w:r>
      <w:r w:rsidR="00E76279">
        <w:rPr>
          <w:rFonts w:ascii="Times New Roman" w:hAnsi="Times New Roman"/>
          <w:sz w:val="24"/>
          <w:szCs w:val="24"/>
        </w:rPr>
        <w:t xml:space="preserve">есі </w:t>
      </w:r>
      <w:r w:rsidRPr="00DD3DDA">
        <w:rPr>
          <w:rFonts w:ascii="Times New Roman" w:hAnsi="Times New Roman"/>
          <w:sz w:val="24"/>
          <w:szCs w:val="24"/>
        </w:rPr>
        <w:t>Українки,23-А в м. Новий Розділ виданого Новороздільською міською радою 16.09.2005 року на</w:t>
      </w:r>
      <w:r w:rsidR="00871DDB">
        <w:rPr>
          <w:rFonts w:ascii="Times New Roman" w:hAnsi="Times New Roman"/>
          <w:sz w:val="24"/>
          <w:szCs w:val="24"/>
        </w:rPr>
        <w:t xml:space="preserve"> ім’я: Ч</w:t>
      </w:r>
      <w:r w:rsidRPr="00DD3DDA">
        <w:rPr>
          <w:rFonts w:ascii="Times New Roman" w:hAnsi="Times New Roman"/>
          <w:sz w:val="24"/>
          <w:szCs w:val="24"/>
        </w:rPr>
        <w:t>.</w:t>
      </w:r>
    </w:p>
    <w:p w:rsidR="0012580B" w:rsidRPr="00DD3DDA" w:rsidRDefault="0012580B" w:rsidP="0012580B">
      <w:pPr>
        <w:tabs>
          <w:tab w:val="left" w:pos="708"/>
        </w:tabs>
        <w:spacing w:after="0" w:line="240" w:lineRule="auto"/>
        <w:ind w:firstLine="567"/>
        <w:jc w:val="both"/>
        <w:rPr>
          <w:rFonts w:ascii="Times New Roman" w:hAnsi="Times New Roman"/>
          <w:sz w:val="24"/>
          <w:szCs w:val="24"/>
        </w:rPr>
      </w:pPr>
      <w:r w:rsidRPr="00DD3DDA">
        <w:rPr>
          <w:rFonts w:ascii="Times New Roman" w:hAnsi="Times New Roman"/>
          <w:sz w:val="24"/>
          <w:szCs w:val="24"/>
        </w:rPr>
        <w:t>2. Відділу комунального майна та приватизації Новороздільської міської ради (начальник Пасемко Н. А.) доручити виготовити відповідний дублікат свідоцтва про право власності згідно з рішенням н</w:t>
      </w:r>
      <w:r w:rsidR="00871DDB">
        <w:rPr>
          <w:rFonts w:ascii="Times New Roman" w:hAnsi="Times New Roman"/>
          <w:sz w:val="24"/>
          <w:szCs w:val="24"/>
        </w:rPr>
        <w:t>а ім’я Ч.</w:t>
      </w:r>
      <w:r w:rsidRPr="00DD3DDA">
        <w:rPr>
          <w:rFonts w:ascii="Times New Roman" w:hAnsi="Times New Roman"/>
          <w:sz w:val="24"/>
          <w:szCs w:val="24"/>
        </w:rPr>
        <w:t>, т</w:t>
      </w:r>
      <w:r w:rsidR="00871DDB">
        <w:rPr>
          <w:rFonts w:ascii="Times New Roman" w:hAnsi="Times New Roman"/>
          <w:sz w:val="24"/>
          <w:szCs w:val="24"/>
        </w:rPr>
        <w:t>а видати його заявнику Ч</w:t>
      </w:r>
      <w:r w:rsidRPr="00DD3DDA">
        <w:rPr>
          <w:rFonts w:ascii="Times New Roman" w:hAnsi="Times New Roman"/>
          <w:sz w:val="24"/>
          <w:szCs w:val="24"/>
        </w:rPr>
        <w:t>.</w:t>
      </w:r>
    </w:p>
    <w:p w:rsidR="0012580B" w:rsidRPr="00DD3DDA" w:rsidRDefault="0012580B"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DD3DDA">
        <w:rPr>
          <w:rFonts w:ascii="Times New Roman" w:hAnsi="Times New Roman"/>
          <w:sz w:val="24"/>
          <w:szCs w:val="24"/>
        </w:rPr>
        <w:t>3. Контроль за виконанням рішення покласти на першого заступника міського голови Поглода М.Б.</w:t>
      </w:r>
    </w:p>
    <w:p w:rsidR="0012580B" w:rsidRDefault="0012580B" w:rsidP="0012580B">
      <w:pPr>
        <w:tabs>
          <w:tab w:val="left" w:pos="708"/>
        </w:tabs>
        <w:spacing w:after="0" w:line="240" w:lineRule="auto"/>
        <w:jc w:val="both"/>
        <w:rPr>
          <w:rFonts w:ascii="Times New Roman" w:hAnsi="Times New Roman"/>
          <w:sz w:val="24"/>
          <w:szCs w:val="24"/>
        </w:rPr>
      </w:pPr>
    </w:p>
    <w:p w:rsidR="00815BA9" w:rsidRPr="00DD3DDA" w:rsidRDefault="00815BA9" w:rsidP="0012580B">
      <w:pPr>
        <w:tabs>
          <w:tab w:val="left" w:pos="708"/>
        </w:tabs>
        <w:spacing w:after="0" w:line="240" w:lineRule="auto"/>
        <w:jc w:val="both"/>
        <w:rPr>
          <w:rFonts w:ascii="Times New Roman" w:hAnsi="Times New Roman"/>
          <w:sz w:val="24"/>
          <w:szCs w:val="24"/>
        </w:rPr>
      </w:pPr>
    </w:p>
    <w:p w:rsidR="0012580B" w:rsidRPr="00DD3DDA" w:rsidRDefault="0012580B" w:rsidP="0012580B">
      <w:pPr>
        <w:tabs>
          <w:tab w:val="left" w:pos="708"/>
        </w:tabs>
        <w:spacing w:after="0" w:line="240" w:lineRule="auto"/>
        <w:jc w:val="both"/>
        <w:rPr>
          <w:rFonts w:ascii="Times New Roman" w:hAnsi="Times New Roman"/>
          <w:sz w:val="24"/>
          <w:szCs w:val="24"/>
        </w:rPr>
      </w:pPr>
      <w:r w:rsidRPr="00DD3DDA">
        <w:rPr>
          <w:rFonts w:ascii="Times New Roman" w:hAnsi="Times New Roman"/>
          <w:sz w:val="24"/>
          <w:szCs w:val="24"/>
        </w:rPr>
        <w:t>МІСЬКИЙ ГОЛОВА</w:t>
      </w:r>
      <w:r w:rsidRPr="00DD3DDA">
        <w:rPr>
          <w:rFonts w:ascii="Times New Roman" w:hAnsi="Times New Roman"/>
          <w:sz w:val="24"/>
          <w:szCs w:val="24"/>
        </w:rPr>
        <w:tab/>
      </w:r>
      <w:r w:rsidRPr="00DD3DDA">
        <w:rPr>
          <w:rFonts w:ascii="Times New Roman" w:hAnsi="Times New Roman"/>
          <w:sz w:val="24"/>
          <w:szCs w:val="24"/>
        </w:rPr>
        <w:tab/>
      </w:r>
      <w:r w:rsidRPr="00DD3DDA">
        <w:rPr>
          <w:rFonts w:ascii="Times New Roman" w:hAnsi="Times New Roman"/>
          <w:sz w:val="24"/>
          <w:szCs w:val="24"/>
        </w:rPr>
        <w:tab/>
      </w:r>
      <w:r w:rsidRPr="00DD3DDA">
        <w:rPr>
          <w:rFonts w:ascii="Times New Roman" w:hAnsi="Times New Roman"/>
          <w:sz w:val="24"/>
          <w:szCs w:val="24"/>
        </w:rPr>
        <w:tab/>
        <w:t xml:space="preserve">                   Володимир ТУЗ</w:t>
      </w:r>
    </w:p>
    <w:p w:rsidR="0012580B" w:rsidRDefault="0012580B" w:rsidP="0012580B">
      <w:pPr>
        <w:tabs>
          <w:tab w:val="left" w:pos="708"/>
        </w:tabs>
        <w:spacing w:after="0" w:line="240" w:lineRule="auto"/>
        <w:jc w:val="both"/>
        <w:rPr>
          <w:rFonts w:ascii="Times New Roman" w:hAnsi="Times New Roman"/>
          <w:sz w:val="24"/>
          <w:szCs w:val="24"/>
        </w:rPr>
      </w:pPr>
    </w:p>
    <w:p w:rsidR="00815BA9" w:rsidRDefault="00815BA9" w:rsidP="0012580B">
      <w:pPr>
        <w:tabs>
          <w:tab w:val="left" w:pos="708"/>
        </w:tabs>
        <w:spacing w:after="0" w:line="240" w:lineRule="auto"/>
        <w:jc w:val="both"/>
        <w:rPr>
          <w:rFonts w:ascii="Times New Roman" w:hAnsi="Times New Roman"/>
          <w:sz w:val="24"/>
          <w:szCs w:val="24"/>
        </w:rPr>
      </w:pPr>
    </w:p>
    <w:p w:rsidR="00815BA9" w:rsidRDefault="00815BA9" w:rsidP="0012580B">
      <w:pPr>
        <w:tabs>
          <w:tab w:val="left" w:pos="708"/>
        </w:tabs>
        <w:spacing w:after="0" w:line="240" w:lineRule="auto"/>
        <w:jc w:val="both"/>
        <w:rPr>
          <w:rFonts w:ascii="Times New Roman" w:hAnsi="Times New Roman"/>
          <w:sz w:val="24"/>
          <w:szCs w:val="24"/>
        </w:rPr>
      </w:pPr>
    </w:p>
    <w:p w:rsidR="00815BA9" w:rsidRDefault="00815BA9" w:rsidP="0012580B">
      <w:pPr>
        <w:tabs>
          <w:tab w:val="left" w:pos="708"/>
        </w:tabs>
        <w:spacing w:after="0" w:line="240" w:lineRule="auto"/>
        <w:jc w:val="both"/>
        <w:rPr>
          <w:rFonts w:ascii="Times New Roman" w:hAnsi="Times New Roman"/>
          <w:sz w:val="24"/>
          <w:szCs w:val="24"/>
        </w:rPr>
      </w:pPr>
    </w:p>
    <w:p w:rsidR="00815BA9" w:rsidRDefault="00815BA9" w:rsidP="0012580B">
      <w:pPr>
        <w:tabs>
          <w:tab w:val="left" w:pos="708"/>
        </w:tabs>
        <w:spacing w:after="0" w:line="240" w:lineRule="auto"/>
        <w:jc w:val="both"/>
        <w:rPr>
          <w:rFonts w:ascii="Times New Roman" w:hAnsi="Times New Roman"/>
          <w:sz w:val="24"/>
          <w:szCs w:val="24"/>
        </w:rPr>
      </w:pPr>
    </w:p>
    <w:p w:rsidR="00815BA9" w:rsidRDefault="00815BA9" w:rsidP="0012580B">
      <w:pPr>
        <w:tabs>
          <w:tab w:val="left" w:pos="708"/>
        </w:tabs>
        <w:spacing w:after="0" w:line="240" w:lineRule="auto"/>
        <w:jc w:val="both"/>
        <w:rPr>
          <w:rFonts w:ascii="Times New Roman" w:hAnsi="Times New Roman"/>
          <w:sz w:val="24"/>
          <w:szCs w:val="24"/>
        </w:rPr>
      </w:pPr>
    </w:p>
    <w:p w:rsidR="00815BA9" w:rsidRDefault="00815BA9" w:rsidP="0012580B">
      <w:pPr>
        <w:tabs>
          <w:tab w:val="left" w:pos="708"/>
        </w:tabs>
        <w:spacing w:after="0" w:line="240" w:lineRule="auto"/>
        <w:jc w:val="both"/>
        <w:rPr>
          <w:rFonts w:ascii="Times New Roman" w:hAnsi="Times New Roman"/>
          <w:sz w:val="24"/>
          <w:szCs w:val="24"/>
        </w:rPr>
      </w:pPr>
    </w:p>
    <w:p w:rsidR="00815BA9" w:rsidRDefault="00815BA9" w:rsidP="0012580B">
      <w:pPr>
        <w:tabs>
          <w:tab w:val="left" w:pos="708"/>
        </w:tabs>
        <w:spacing w:after="0" w:line="240" w:lineRule="auto"/>
        <w:jc w:val="both"/>
        <w:rPr>
          <w:rFonts w:ascii="Times New Roman" w:hAnsi="Times New Roman"/>
          <w:sz w:val="24"/>
          <w:szCs w:val="24"/>
        </w:rPr>
      </w:pPr>
    </w:p>
    <w:p w:rsidR="00815BA9" w:rsidRDefault="00815BA9" w:rsidP="0012580B">
      <w:pPr>
        <w:tabs>
          <w:tab w:val="left" w:pos="708"/>
        </w:tabs>
        <w:spacing w:after="0" w:line="240" w:lineRule="auto"/>
        <w:jc w:val="both"/>
        <w:rPr>
          <w:rFonts w:ascii="Times New Roman" w:hAnsi="Times New Roman"/>
          <w:sz w:val="24"/>
          <w:szCs w:val="24"/>
        </w:rPr>
      </w:pPr>
    </w:p>
    <w:p w:rsidR="00815BA9" w:rsidRDefault="00815BA9" w:rsidP="0012580B">
      <w:pPr>
        <w:tabs>
          <w:tab w:val="left" w:pos="708"/>
        </w:tabs>
        <w:spacing w:after="0" w:line="240" w:lineRule="auto"/>
        <w:jc w:val="both"/>
        <w:rPr>
          <w:rFonts w:ascii="Times New Roman" w:hAnsi="Times New Roman"/>
          <w:sz w:val="24"/>
          <w:szCs w:val="24"/>
        </w:rPr>
      </w:pPr>
    </w:p>
    <w:p w:rsidR="00815BA9" w:rsidRDefault="00815BA9" w:rsidP="0012580B">
      <w:pPr>
        <w:tabs>
          <w:tab w:val="left" w:pos="708"/>
        </w:tabs>
        <w:spacing w:after="0" w:line="240" w:lineRule="auto"/>
        <w:jc w:val="both"/>
        <w:rPr>
          <w:rFonts w:ascii="Times New Roman" w:hAnsi="Times New Roman"/>
          <w:sz w:val="24"/>
          <w:szCs w:val="24"/>
        </w:rPr>
      </w:pPr>
    </w:p>
    <w:p w:rsidR="00815BA9" w:rsidRDefault="00815BA9" w:rsidP="0012580B">
      <w:pPr>
        <w:tabs>
          <w:tab w:val="left" w:pos="708"/>
        </w:tabs>
        <w:spacing w:after="0" w:line="240" w:lineRule="auto"/>
        <w:jc w:val="both"/>
        <w:rPr>
          <w:rFonts w:ascii="Times New Roman" w:hAnsi="Times New Roman"/>
          <w:sz w:val="24"/>
          <w:szCs w:val="24"/>
        </w:rPr>
      </w:pPr>
    </w:p>
    <w:p w:rsidR="00F32D7F" w:rsidRPr="001F65A8" w:rsidRDefault="00F32D7F" w:rsidP="00F32D7F">
      <w:pPr>
        <w:spacing w:after="0" w:line="240" w:lineRule="auto"/>
        <w:jc w:val="center"/>
        <w:rPr>
          <w:rFonts w:ascii="Times New Roman" w:hAnsi="Times New Roman"/>
          <w:sz w:val="24"/>
          <w:szCs w:val="24"/>
        </w:rPr>
      </w:pPr>
      <w:r w:rsidRPr="001F65A8">
        <w:rPr>
          <w:rFonts w:ascii="Times New Roman" w:hAnsi="Times New Roman"/>
          <w:noProof/>
          <w:sz w:val="24"/>
          <w:szCs w:val="24"/>
          <w:lang w:val="ru-RU" w:eastAsia="ru-RU"/>
        </w:rPr>
        <w:lastRenderedPageBreak/>
        <w:drawing>
          <wp:inline distT="0" distB="0" distL="0" distR="0">
            <wp:extent cx="1143000" cy="598170"/>
            <wp:effectExtent l="19050" t="0" r="0"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НОВОРОЗДІЛЬСЬКА  МІСЬКА  РАДА</w:t>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ЛЬВІВСЬКОЇ  ОБЛАСТІ</w:t>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ВИКОНАВЧИЙ  КОМІТЕТ</w:t>
      </w:r>
    </w:p>
    <w:p w:rsidR="00475C90" w:rsidRPr="00F32D7F"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 xml:space="preserve"> Р І Ш Е Н Н Я №</w:t>
      </w:r>
    </w:p>
    <w:p w:rsidR="0012580B" w:rsidRPr="00E76279" w:rsidRDefault="00E76279" w:rsidP="00E76279">
      <w:pPr>
        <w:spacing w:after="0" w:line="240" w:lineRule="auto"/>
        <w:ind w:left="2694" w:firstLine="708"/>
        <w:jc w:val="center"/>
        <w:rPr>
          <w:rFonts w:ascii="Times New Roman" w:hAnsi="Times New Roman"/>
          <w:b/>
          <w:sz w:val="24"/>
          <w:szCs w:val="24"/>
        </w:rPr>
      </w:pPr>
      <w:r w:rsidRPr="00E76279">
        <w:rPr>
          <w:rFonts w:ascii="Times New Roman" w:hAnsi="Times New Roman"/>
          <w:b/>
          <w:sz w:val="24"/>
          <w:szCs w:val="24"/>
        </w:rPr>
        <w:t>289</w:t>
      </w:r>
    </w:p>
    <w:p w:rsidR="0012580B" w:rsidRPr="00DD3DDA" w:rsidRDefault="0012580B" w:rsidP="0012580B">
      <w:pPr>
        <w:spacing w:after="0" w:line="240" w:lineRule="auto"/>
        <w:rPr>
          <w:rFonts w:ascii="Times New Roman" w:hAnsi="Times New Roman"/>
          <w:b/>
          <w:sz w:val="24"/>
          <w:szCs w:val="24"/>
        </w:rPr>
      </w:pPr>
    </w:p>
    <w:p w:rsidR="00815BA9" w:rsidRDefault="00815BA9" w:rsidP="0012580B">
      <w:pPr>
        <w:spacing w:after="0" w:line="240" w:lineRule="auto"/>
        <w:rPr>
          <w:rFonts w:ascii="Times New Roman" w:hAnsi="Times New Roman"/>
          <w:sz w:val="24"/>
          <w:szCs w:val="24"/>
        </w:rPr>
      </w:pPr>
    </w:p>
    <w:p w:rsidR="0012580B" w:rsidRPr="00DD3DDA" w:rsidRDefault="0012580B" w:rsidP="0012580B">
      <w:pPr>
        <w:spacing w:after="0" w:line="240" w:lineRule="auto"/>
        <w:rPr>
          <w:rFonts w:ascii="Times New Roman" w:hAnsi="Times New Roman"/>
          <w:sz w:val="24"/>
          <w:szCs w:val="24"/>
        </w:rPr>
      </w:pPr>
      <w:r w:rsidRPr="00DD3DDA">
        <w:rPr>
          <w:rFonts w:ascii="Times New Roman" w:hAnsi="Times New Roman"/>
          <w:sz w:val="24"/>
          <w:szCs w:val="24"/>
        </w:rPr>
        <w:t xml:space="preserve">10 листопада 2015 року </w:t>
      </w:r>
    </w:p>
    <w:p w:rsidR="0012580B" w:rsidRPr="00DD3DDA" w:rsidRDefault="0012580B" w:rsidP="0012580B">
      <w:pPr>
        <w:spacing w:after="0" w:line="240" w:lineRule="auto"/>
        <w:rPr>
          <w:rFonts w:ascii="Times New Roman" w:hAnsi="Times New Roman"/>
          <w:sz w:val="24"/>
          <w:szCs w:val="24"/>
        </w:rPr>
      </w:pPr>
      <w:r w:rsidRPr="00DD3DDA">
        <w:rPr>
          <w:rFonts w:ascii="Times New Roman" w:hAnsi="Times New Roman"/>
          <w:sz w:val="24"/>
          <w:szCs w:val="24"/>
        </w:rPr>
        <w:tab/>
      </w:r>
    </w:p>
    <w:p w:rsidR="0012580B" w:rsidRPr="00DD3DDA" w:rsidRDefault="0012580B" w:rsidP="0012580B">
      <w:pPr>
        <w:spacing w:after="0" w:line="240" w:lineRule="auto"/>
        <w:rPr>
          <w:rFonts w:ascii="Times New Roman" w:hAnsi="Times New Roman"/>
          <w:sz w:val="24"/>
          <w:szCs w:val="24"/>
        </w:rPr>
      </w:pPr>
      <w:r w:rsidRPr="00DD3DDA">
        <w:rPr>
          <w:rFonts w:ascii="Times New Roman" w:hAnsi="Times New Roman"/>
          <w:sz w:val="24"/>
          <w:szCs w:val="24"/>
        </w:rPr>
        <w:t xml:space="preserve">Про надання дозволу на зміну договору </w:t>
      </w:r>
    </w:p>
    <w:p w:rsidR="0012580B" w:rsidRPr="00DD3DDA" w:rsidRDefault="0012580B" w:rsidP="0012580B">
      <w:pPr>
        <w:spacing w:after="0" w:line="240" w:lineRule="auto"/>
        <w:rPr>
          <w:rFonts w:ascii="Times New Roman" w:hAnsi="Times New Roman"/>
          <w:sz w:val="24"/>
          <w:szCs w:val="24"/>
        </w:rPr>
      </w:pPr>
      <w:r w:rsidRPr="00DD3DDA">
        <w:rPr>
          <w:rFonts w:ascii="Times New Roman" w:hAnsi="Times New Roman"/>
          <w:sz w:val="24"/>
          <w:szCs w:val="24"/>
        </w:rPr>
        <w:t>найму жилого приміщ</w:t>
      </w:r>
      <w:r w:rsidR="00871DDB">
        <w:rPr>
          <w:rFonts w:ascii="Times New Roman" w:hAnsi="Times New Roman"/>
          <w:sz w:val="24"/>
          <w:szCs w:val="24"/>
        </w:rPr>
        <w:t xml:space="preserve">ення по </w:t>
      </w:r>
      <w:r w:rsidR="00871DDB">
        <w:rPr>
          <w:rFonts w:ascii="Times New Roman" w:hAnsi="Times New Roman"/>
          <w:sz w:val="24"/>
          <w:szCs w:val="24"/>
        </w:rPr>
        <w:br/>
        <w:t>вул. Чорновола,12 кв.</w:t>
      </w:r>
      <w:r w:rsidRPr="00DD3DDA">
        <w:rPr>
          <w:rFonts w:ascii="Times New Roman" w:hAnsi="Times New Roman"/>
          <w:sz w:val="24"/>
          <w:szCs w:val="24"/>
        </w:rPr>
        <w:t xml:space="preserve"> м. Новий Розділ</w:t>
      </w:r>
    </w:p>
    <w:p w:rsidR="0012580B" w:rsidRDefault="00871DDB" w:rsidP="00E76279">
      <w:pPr>
        <w:spacing w:after="0" w:line="240" w:lineRule="auto"/>
        <w:rPr>
          <w:rFonts w:ascii="Times New Roman" w:hAnsi="Times New Roman"/>
          <w:sz w:val="24"/>
          <w:szCs w:val="24"/>
        </w:rPr>
      </w:pPr>
      <w:r>
        <w:rPr>
          <w:rFonts w:ascii="Times New Roman" w:hAnsi="Times New Roman"/>
          <w:sz w:val="24"/>
          <w:szCs w:val="24"/>
        </w:rPr>
        <w:t>на ім’я М</w:t>
      </w:r>
      <w:r w:rsidR="0012580B" w:rsidRPr="00DD3DDA">
        <w:rPr>
          <w:rFonts w:ascii="Times New Roman" w:hAnsi="Times New Roman"/>
          <w:sz w:val="24"/>
          <w:szCs w:val="24"/>
        </w:rPr>
        <w:t>.</w:t>
      </w:r>
    </w:p>
    <w:p w:rsidR="00E76279" w:rsidRPr="00DD3DDA" w:rsidRDefault="00E76279" w:rsidP="00E76279">
      <w:pPr>
        <w:spacing w:after="0" w:line="240" w:lineRule="auto"/>
        <w:rPr>
          <w:rFonts w:ascii="Times New Roman" w:hAnsi="Times New Roman"/>
          <w:sz w:val="24"/>
          <w:szCs w:val="24"/>
        </w:rPr>
      </w:pPr>
    </w:p>
    <w:p w:rsidR="0012580B" w:rsidRPr="00DD3DDA" w:rsidRDefault="0012580B" w:rsidP="00815BA9">
      <w:pPr>
        <w:spacing w:after="0" w:line="240" w:lineRule="auto"/>
        <w:ind w:firstLine="708"/>
        <w:jc w:val="both"/>
        <w:rPr>
          <w:rFonts w:ascii="Times New Roman" w:hAnsi="Times New Roman"/>
          <w:sz w:val="24"/>
          <w:szCs w:val="24"/>
        </w:rPr>
      </w:pPr>
      <w:r w:rsidRPr="00DD3DDA">
        <w:rPr>
          <w:rFonts w:ascii="Times New Roman" w:hAnsi="Times New Roman"/>
          <w:sz w:val="24"/>
          <w:szCs w:val="24"/>
        </w:rPr>
        <w:t>Розглянувши заяву</w:t>
      </w:r>
      <w:r w:rsidR="00871DDB">
        <w:rPr>
          <w:rFonts w:ascii="Times New Roman" w:hAnsi="Times New Roman"/>
          <w:sz w:val="24"/>
          <w:szCs w:val="24"/>
        </w:rPr>
        <w:t xml:space="preserve"> М</w:t>
      </w:r>
      <w:r w:rsidRPr="00DD3DDA">
        <w:rPr>
          <w:rFonts w:ascii="Times New Roman" w:hAnsi="Times New Roman"/>
          <w:sz w:val="24"/>
          <w:szCs w:val="24"/>
        </w:rPr>
        <w:t>, яка проживає за ад</w:t>
      </w:r>
      <w:r w:rsidR="00871DDB">
        <w:rPr>
          <w:rFonts w:ascii="Times New Roman" w:hAnsi="Times New Roman"/>
          <w:sz w:val="24"/>
          <w:szCs w:val="24"/>
        </w:rPr>
        <w:t xml:space="preserve">ресою: вул. Чорновола, 12 кв. </w:t>
      </w:r>
      <w:r w:rsidRPr="00DD3DDA">
        <w:rPr>
          <w:rFonts w:ascii="Times New Roman" w:hAnsi="Times New Roman"/>
          <w:sz w:val="24"/>
          <w:szCs w:val="24"/>
        </w:rPr>
        <w:t xml:space="preserve"> у м. Новий Розділ Львівської обл. про дозвіл на зміну договору найму на жиле приміщення та переоформлення особового рахунку на її ім’я, у зв’язку з тим, що основний квартирона</w:t>
      </w:r>
      <w:r w:rsidR="00871DDB">
        <w:rPr>
          <w:rFonts w:ascii="Times New Roman" w:hAnsi="Times New Roman"/>
          <w:sz w:val="24"/>
          <w:szCs w:val="24"/>
        </w:rPr>
        <w:t>ймач, К.</w:t>
      </w:r>
      <w:r w:rsidRPr="00DD3DDA">
        <w:rPr>
          <w:rFonts w:ascii="Times New Roman" w:hAnsi="Times New Roman"/>
          <w:sz w:val="24"/>
          <w:szCs w:val="24"/>
        </w:rPr>
        <w:t>, її-мати, померла 08.01.2008р., відповідно до ст. ст. 103, 106 Житлового кодексу України, ст. 30, ч.1 ст. 52, ч. 6 ст. 73 Закону України “Про місцеве самоврядування в Україні”, виконавчий комітет Новороздільської міської ради</w:t>
      </w:r>
    </w:p>
    <w:p w:rsidR="0012580B" w:rsidRPr="00DD3DDA" w:rsidRDefault="0012580B" w:rsidP="0012580B">
      <w:pPr>
        <w:pStyle w:val="vyr"/>
        <w:spacing w:before="0"/>
        <w:ind w:firstLine="0"/>
        <w:jc w:val="left"/>
        <w:rPr>
          <w:rFonts w:ascii="Times New Roman" w:hAnsi="Times New Roman"/>
          <w:b/>
          <w:szCs w:val="24"/>
          <w:lang w:val="uk-UA"/>
        </w:rPr>
      </w:pPr>
    </w:p>
    <w:p w:rsidR="0012580B" w:rsidRPr="00DD3DDA" w:rsidRDefault="0012580B" w:rsidP="0012580B">
      <w:pPr>
        <w:pStyle w:val="vyr"/>
        <w:spacing w:before="0"/>
        <w:ind w:firstLine="0"/>
        <w:jc w:val="left"/>
        <w:rPr>
          <w:rFonts w:ascii="Times New Roman" w:hAnsi="Times New Roman"/>
          <w:szCs w:val="24"/>
          <w:lang w:val="uk-UA"/>
        </w:rPr>
      </w:pPr>
      <w:r w:rsidRPr="00DD3DDA">
        <w:rPr>
          <w:rFonts w:ascii="Times New Roman" w:hAnsi="Times New Roman"/>
          <w:szCs w:val="24"/>
          <w:lang w:val="uk-UA"/>
        </w:rPr>
        <w:t>В И Р І Ш И В:</w:t>
      </w:r>
    </w:p>
    <w:p w:rsidR="0012580B" w:rsidRPr="00DD3DDA" w:rsidRDefault="0012580B" w:rsidP="0012580B">
      <w:pPr>
        <w:pStyle w:val="a3"/>
        <w:rPr>
          <w:sz w:val="24"/>
          <w:szCs w:val="24"/>
        </w:rPr>
      </w:pPr>
    </w:p>
    <w:p w:rsidR="0012580B" w:rsidRPr="00E76279" w:rsidRDefault="0012580B" w:rsidP="0012580B">
      <w:pPr>
        <w:spacing w:after="0" w:line="240" w:lineRule="auto"/>
        <w:ind w:firstLine="540"/>
        <w:jc w:val="both"/>
        <w:rPr>
          <w:rFonts w:ascii="Times New Roman" w:hAnsi="Times New Roman"/>
          <w:sz w:val="24"/>
          <w:szCs w:val="24"/>
        </w:rPr>
      </w:pPr>
      <w:r w:rsidRPr="00DD3DDA">
        <w:rPr>
          <w:rFonts w:ascii="Times New Roman" w:hAnsi="Times New Roman"/>
          <w:sz w:val="24"/>
          <w:szCs w:val="24"/>
        </w:rPr>
        <w:t xml:space="preserve">1 Дати дозвіл на зміну договору найму і переоформлення </w:t>
      </w:r>
      <w:r w:rsidR="00871DDB">
        <w:rPr>
          <w:rFonts w:ascii="Times New Roman" w:hAnsi="Times New Roman"/>
          <w:sz w:val="24"/>
          <w:szCs w:val="24"/>
        </w:rPr>
        <w:t xml:space="preserve">особового рахунку на квартиру </w:t>
      </w:r>
      <w:r w:rsidRPr="00DD3DDA">
        <w:rPr>
          <w:rFonts w:ascii="Times New Roman" w:hAnsi="Times New Roman"/>
          <w:sz w:val="24"/>
          <w:szCs w:val="24"/>
        </w:rPr>
        <w:t xml:space="preserve"> по вул. Чорновола, 12 в м. Новий Розділ Львівської області комунального житлового фонду, на ім’я </w:t>
      </w:r>
      <w:r w:rsidR="00871DDB">
        <w:rPr>
          <w:rFonts w:ascii="Times New Roman" w:hAnsi="Times New Roman"/>
          <w:sz w:val="24"/>
          <w:szCs w:val="24"/>
        </w:rPr>
        <w:t>М</w:t>
      </w:r>
      <w:r w:rsidRPr="00E76279">
        <w:rPr>
          <w:rFonts w:ascii="Times New Roman" w:hAnsi="Times New Roman"/>
          <w:sz w:val="24"/>
          <w:szCs w:val="24"/>
        </w:rPr>
        <w:t>.</w:t>
      </w:r>
    </w:p>
    <w:p w:rsidR="0012580B" w:rsidRPr="00DD3DDA" w:rsidRDefault="0012580B" w:rsidP="0012580B">
      <w:pPr>
        <w:pStyle w:val="a3"/>
        <w:ind w:left="0" w:right="-5" w:firstLine="540"/>
        <w:jc w:val="both"/>
        <w:rPr>
          <w:sz w:val="24"/>
          <w:szCs w:val="24"/>
        </w:rPr>
      </w:pPr>
      <w:r w:rsidRPr="00E76279">
        <w:rPr>
          <w:sz w:val="24"/>
          <w:szCs w:val="24"/>
        </w:rPr>
        <w:t xml:space="preserve">2 </w:t>
      </w:r>
      <w:r w:rsidR="00E76279" w:rsidRPr="00E76279">
        <w:rPr>
          <w:sz w:val="24"/>
          <w:szCs w:val="24"/>
        </w:rPr>
        <w:t>В.о. керуючого</w:t>
      </w:r>
      <w:r w:rsidRPr="00E76279">
        <w:rPr>
          <w:sz w:val="24"/>
          <w:szCs w:val="24"/>
        </w:rPr>
        <w:t xml:space="preserve"> КП «</w:t>
      </w:r>
      <w:r w:rsidR="00E76279" w:rsidRPr="00E76279">
        <w:rPr>
          <w:sz w:val="24"/>
          <w:szCs w:val="24"/>
        </w:rPr>
        <w:t xml:space="preserve">Розділжитлосервіс» </w:t>
      </w:r>
      <w:r w:rsidR="00E76279" w:rsidRPr="00601DE4">
        <w:rPr>
          <w:sz w:val="24"/>
          <w:szCs w:val="24"/>
        </w:rPr>
        <w:t xml:space="preserve">Куприну </w:t>
      </w:r>
      <w:r w:rsidR="00601DE4" w:rsidRPr="00601DE4">
        <w:rPr>
          <w:sz w:val="24"/>
          <w:szCs w:val="24"/>
        </w:rPr>
        <w:t>М.В.</w:t>
      </w:r>
      <w:r w:rsidRPr="00601DE4">
        <w:rPr>
          <w:sz w:val="24"/>
          <w:szCs w:val="24"/>
        </w:rPr>
        <w:t xml:space="preserve"> переоформити</w:t>
      </w:r>
      <w:r w:rsidRPr="00DD3DDA">
        <w:rPr>
          <w:sz w:val="24"/>
          <w:szCs w:val="24"/>
        </w:rPr>
        <w:t xml:space="preserve"> необхідні документ</w:t>
      </w:r>
      <w:r w:rsidR="00871DDB">
        <w:rPr>
          <w:sz w:val="24"/>
          <w:szCs w:val="24"/>
        </w:rPr>
        <w:t>и на нового наймача М.</w:t>
      </w:r>
      <w:r w:rsidRPr="00DD3DDA">
        <w:rPr>
          <w:sz w:val="24"/>
          <w:szCs w:val="24"/>
        </w:rPr>
        <w:t>.</w:t>
      </w:r>
    </w:p>
    <w:p w:rsidR="0012580B" w:rsidRPr="00DD3DDA" w:rsidRDefault="0012580B" w:rsidP="0012580B">
      <w:pPr>
        <w:shd w:val="clear" w:color="auto" w:fill="FFFFFF"/>
        <w:tabs>
          <w:tab w:val="left" w:pos="5093"/>
        </w:tabs>
        <w:spacing w:after="0" w:line="240" w:lineRule="auto"/>
        <w:jc w:val="both"/>
        <w:rPr>
          <w:rFonts w:ascii="Times New Roman" w:hAnsi="Times New Roman"/>
          <w:sz w:val="24"/>
          <w:szCs w:val="24"/>
        </w:rPr>
      </w:pPr>
    </w:p>
    <w:p w:rsidR="0012580B" w:rsidRPr="00DD3DDA" w:rsidRDefault="0012580B" w:rsidP="0012580B">
      <w:pPr>
        <w:shd w:val="clear" w:color="auto" w:fill="FFFFFF"/>
        <w:tabs>
          <w:tab w:val="left" w:pos="5093"/>
        </w:tabs>
        <w:spacing w:after="0" w:line="240" w:lineRule="auto"/>
        <w:rPr>
          <w:rFonts w:ascii="Times New Roman" w:hAnsi="Times New Roman"/>
          <w:sz w:val="24"/>
          <w:szCs w:val="24"/>
        </w:rPr>
      </w:pPr>
    </w:p>
    <w:p w:rsidR="0012580B" w:rsidRPr="00DD3DDA" w:rsidRDefault="0012580B" w:rsidP="0012580B">
      <w:pPr>
        <w:shd w:val="clear" w:color="auto" w:fill="FFFFFF"/>
        <w:tabs>
          <w:tab w:val="left" w:pos="5093"/>
        </w:tabs>
        <w:spacing w:after="0" w:line="240" w:lineRule="auto"/>
        <w:rPr>
          <w:rFonts w:ascii="Times New Roman" w:hAnsi="Times New Roman"/>
          <w:sz w:val="24"/>
          <w:szCs w:val="24"/>
        </w:rPr>
      </w:pPr>
      <w:r w:rsidRPr="00DD3DDA">
        <w:rPr>
          <w:rFonts w:ascii="Times New Roman" w:hAnsi="Times New Roman"/>
          <w:sz w:val="24"/>
          <w:szCs w:val="24"/>
        </w:rPr>
        <w:t>МІСЬКИЙ ГОЛОВА</w:t>
      </w:r>
      <w:r w:rsidRPr="00DD3DDA">
        <w:rPr>
          <w:rFonts w:ascii="Times New Roman" w:hAnsi="Times New Roman"/>
          <w:sz w:val="24"/>
          <w:szCs w:val="24"/>
        </w:rPr>
        <w:tab/>
        <w:t xml:space="preserve">                       Володимир  ТУЗ</w:t>
      </w:r>
    </w:p>
    <w:p w:rsidR="0012580B" w:rsidRDefault="0012580B" w:rsidP="0012580B">
      <w:pPr>
        <w:spacing w:after="0" w:line="240" w:lineRule="auto"/>
        <w:rPr>
          <w:rFonts w:ascii="Times New Roman" w:hAnsi="Times New Roman"/>
          <w:sz w:val="24"/>
          <w:szCs w:val="24"/>
        </w:rPr>
      </w:pPr>
    </w:p>
    <w:p w:rsidR="00815BA9" w:rsidRDefault="00815BA9" w:rsidP="0012580B">
      <w:pPr>
        <w:spacing w:after="0" w:line="240" w:lineRule="auto"/>
        <w:rPr>
          <w:rFonts w:ascii="Times New Roman" w:hAnsi="Times New Roman"/>
          <w:sz w:val="24"/>
          <w:szCs w:val="24"/>
        </w:rPr>
      </w:pPr>
    </w:p>
    <w:p w:rsidR="00815BA9" w:rsidRDefault="00815BA9" w:rsidP="0012580B">
      <w:pPr>
        <w:spacing w:after="0" w:line="240" w:lineRule="auto"/>
        <w:rPr>
          <w:rFonts w:ascii="Times New Roman" w:hAnsi="Times New Roman"/>
          <w:sz w:val="24"/>
          <w:szCs w:val="24"/>
        </w:rPr>
      </w:pPr>
    </w:p>
    <w:p w:rsidR="00815BA9" w:rsidRDefault="00815BA9" w:rsidP="0012580B">
      <w:pPr>
        <w:spacing w:after="0" w:line="240" w:lineRule="auto"/>
        <w:rPr>
          <w:rFonts w:ascii="Times New Roman" w:hAnsi="Times New Roman"/>
          <w:sz w:val="24"/>
          <w:szCs w:val="24"/>
        </w:rPr>
      </w:pPr>
    </w:p>
    <w:p w:rsidR="00815BA9" w:rsidRDefault="00815BA9" w:rsidP="0012580B">
      <w:pPr>
        <w:spacing w:after="0" w:line="240" w:lineRule="auto"/>
        <w:rPr>
          <w:rFonts w:ascii="Times New Roman" w:hAnsi="Times New Roman"/>
          <w:sz w:val="24"/>
          <w:szCs w:val="24"/>
        </w:rPr>
      </w:pPr>
    </w:p>
    <w:p w:rsidR="00815BA9" w:rsidRDefault="00815BA9" w:rsidP="0012580B">
      <w:pPr>
        <w:spacing w:after="0" w:line="240" w:lineRule="auto"/>
        <w:rPr>
          <w:rFonts w:ascii="Times New Roman" w:hAnsi="Times New Roman"/>
          <w:sz w:val="24"/>
          <w:szCs w:val="24"/>
        </w:rPr>
      </w:pPr>
    </w:p>
    <w:p w:rsidR="00815BA9" w:rsidRDefault="00815BA9" w:rsidP="0012580B">
      <w:pPr>
        <w:spacing w:after="0" w:line="240" w:lineRule="auto"/>
        <w:rPr>
          <w:rFonts w:ascii="Times New Roman" w:hAnsi="Times New Roman"/>
          <w:sz w:val="24"/>
          <w:szCs w:val="24"/>
        </w:rPr>
      </w:pPr>
    </w:p>
    <w:p w:rsidR="00815BA9" w:rsidRDefault="00815BA9" w:rsidP="0012580B">
      <w:pPr>
        <w:spacing w:after="0" w:line="240" w:lineRule="auto"/>
        <w:rPr>
          <w:rFonts w:ascii="Times New Roman" w:hAnsi="Times New Roman"/>
          <w:sz w:val="24"/>
          <w:szCs w:val="24"/>
        </w:rPr>
      </w:pPr>
    </w:p>
    <w:p w:rsidR="00815BA9" w:rsidRDefault="00815BA9" w:rsidP="0012580B">
      <w:pPr>
        <w:spacing w:after="0" w:line="240" w:lineRule="auto"/>
        <w:rPr>
          <w:rFonts w:ascii="Times New Roman" w:hAnsi="Times New Roman"/>
          <w:sz w:val="24"/>
          <w:szCs w:val="24"/>
        </w:rPr>
      </w:pPr>
    </w:p>
    <w:p w:rsidR="00815BA9" w:rsidRDefault="00815BA9" w:rsidP="0012580B">
      <w:pPr>
        <w:spacing w:after="0" w:line="240" w:lineRule="auto"/>
        <w:rPr>
          <w:rFonts w:ascii="Times New Roman" w:hAnsi="Times New Roman"/>
          <w:sz w:val="24"/>
          <w:szCs w:val="24"/>
        </w:rPr>
      </w:pPr>
    </w:p>
    <w:p w:rsidR="00815BA9" w:rsidRDefault="00815BA9" w:rsidP="0012580B">
      <w:pPr>
        <w:spacing w:after="0" w:line="240" w:lineRule="auto"/>
        <w:rPr>
          <w:rFonts w:ascii="Times New Roman" w:hAnsi="Times New Roman"/>
          <w:sz w:val="24"/>
          <w:szCs w:val="24"/>
        </w:rPr>
      </w:pPr>
    </w:p>
    <w:p w:rsidR="00815BA9" w:rsidRDefault="00815BA9" w:rsidP="0012580B">
      <w:pPr>
        <w:spacing w:after="0" w:line="240" w:lineRule="auto"/>
        <w:rPr>
          <w:rFonts w:ascii="Times New Roman" w:hAnsi="Times New Roman"/>
          <w:sz w:val="24"/>
          <w:szCs w:val="24"/>
        </w:rPr>
      </w:pPr>
    </w:p>
    <w:p w:rsidR="00815BA9" w:rsidRDefault="00815BA9" w:rsidP="0012580B">
      <w:pPr>
        <w:spacing w:after="0" w:line="240" w:lineRule="auto"/>
        <w:rPr>
          <w:rFonts w:ascii="Times New Roman" w:hAnsi="Times New Roman"/>
          <w:sz w:val="24"/>
          <w:szCs w:val="24"/>
        </w:rPr>
      </w:pPr>
    </w:p>
    <w:p w:rsidR="00815BA9" w:rsidRDefault="00815BA9" w:rsidP="0012580B">
      <w:pPr>
        <w:spacing w:after="0" w:line="240" w:lineRule="auto"/>
        <w:rPr>
          <w:rFonts w:ascii="Times New Roman" w:hAnsi="Times New Roman"/>
          <w:sz w:val="24"/>
          <w:szCs w:val="24"/>
        </w:rPr>
      </w:pPr>
    </w:p>
    <w:p w:rsidR="00815BA9" w:rsidRDefault="00815BA9" w:rsidP="0012580B">
      <w:pPr>
        <w:spacing w:after="0" w:line="240" w:lineRule="auto"/>
        <w:rPr>
          <w:rFonts w:ascii="Times New Roman" w:hAnsi="Times New Roman"/>
          <w:sz w:val="24"/>
          <w:szCs w:val="24"/>
        </w:rPr>
      </w:pPr>
    </w:p>
    <w:p w:rsidR="00815BA9" w:rsidRDefault="00815BA9" w:rsidP="0012580B">
      <w:pPr>
        <w:spacing w:after="0" w:line="240" w:lineRule="auto"/>
        <w:rPr>
          <w:rFonts w:ascii="Times New Roman" w:hAnsi="Times New Roman"/>
          <w:sz w:val="24"/>
          <w:szCs w:val="24"/>
        </w:rPr>
      </w:pPr>
    </w:p>
    <w:p w:rsidR="00815BA9" w:rsidRDefault="00815BA9" w:rsidP="0012580B">
      <w:pPr>
        <w:spacing w:after="0" w:line="240" w:lineRule="auto"/>
        <w:rPr>
          <w:rFonts w:ascii="Times New Roman" w:hAnsi="Times New Roman"/>
          <w:sz w:val="24"/>
          <w:szCs w:val="24"/>
        </w:rPr>
      </w:pPr>
    </w:p>
    <w:p w:rsidR="00815BA9" w:rsidRDefault="00815BA9" w:rsidP="0012580B">
      <w:pPr>
        <w:spacing w:after="0" w:line="240" w:lineRule="auto"/>
        <w:rPr>
          <w:rFonts w:ascii="Times New Roman" w:hAnsi="Times New Roman"/>
          <w:sz w:val="24"/>
          <w:szCs w:val="24"/>
        </w:rPr>
      </w:pPr>
    </w:p>
    <w:p w:rsidR="00815BA9" w:rsidRDefault="00815BA9" w:rsidP="0012580B">
      <w:pPr>
        <w:spacing w:after="0" w:line="240" w:lineRule="auto"/>
        <w:rPr>
          <w:rFonts w:ascii="Times New Roman" w:hAnsi="Times New Roman"/>
          <w:sz w:val="24"/>
          <w:szCs w:val="24"/>
        </w:rPr>
      </w:pPr>
    </w:p>
    <w:p w:rsidR="00601DE4" w:rsidRDefault="00601DE4" w:rsidP="0012580B">
      <w:pPr>
        <w:spacing w:after="0" w:line="240" w:lineRule="auto"/>
        <w:rPr>
          <w:rFonts w:ascii="Times New Roman" w:hAnsi="Times New Roman"/>
          <w:sz w:val="24"/>
          <w:szCs w:val="24"/>
        </w:rPr>
      </w:pPr>
    </w:p>
    <w:p w:rsidR="00F32D7F" w:rsidRPr="001F65A8" w:rsidRDefault="00F32D7F" w:rsidP="00F32D7F">
      <w:pPr>
        <w:spacing w:after="0" w:line="240" w:lineRule="auto"/>
        <w:jc w:val="center"/>
        <w:rPr>
          <w:rFonts w:ascii="Times New Roman" w:hAnsi="Times New Roman"/>
          <w:sz w:val="24"/>
          <w:szCs w:val="24"/>
        </w:rPr>
      </w:pPr>
      <w:r w:rsidRPr="001F65A8">
        <w:rPr>
          <w:rFonts w:ascii="Times New Roman" w:hAnsi="Times New Roman"/>
          <w:noProof/>
          <w:sz w:val="24"/>
          <w:szCs w:val="24"/>
          <w:lang w:val="ru-RU" w:eastAsia="ru-RU"/>
        </w:rPr>
        <w:lastRenderedPageBreak/>
        <w:drawing>
          <wp:inline distT="0" distB="0" distL="0" distR="0">
            <wp:extent cx="1143000" cy="598170"/>
            <wp:effectExtent l="19050" t="0" r="0" b="0"/>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НОВОРОЗДІЛЬСЬКА  МІСЬКА  РАДА</w:t>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ЛЬВІВСЬКОЇ  ОБЛАСТІ</w:t>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ВИКОНАВЧИЙ  КОМІТЕТ</w:t>
      </w:r>
    </w:p>
    <w:p w:rsidR="00601DE4" w:rsidRPr="00F32D7F"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 xml:space="preserve"> Р І Ш Е Н Н Я №</w:t>
      </w:r>
    </w:p>
    <w:p w:rsidR="0012580B" w:rsidRPr="00601DE4" w:rsidRDefault="00601DE4" w:rsidP="00601DE4">
      <w:pPr>
        <w:spacing w:after="0" w:line="240" w:lineRule="auto"/>
        <w:ind w:left="3119" w:hanging="142"/>
        <w:jc w:val="center"/>
        <w:rPr>
          <w:rFonts w:ascii="Times New Roman" w:hAnsi="Times New Roman"/>
          <w:b/>
          <w:sz w:val="24"/>
          <w:szCs w:val="24"/>
        </w:rPr>
      </w:pPr>
      <w:r w:rsidRPr="00601DE4">
        <w:rPr>
          <w:rFonts w:ascii="Times New Roman" w:hAnsi="Times New Roman"/>
          <w:b/>
          <w:sz w:val="24"/>
          <w:szCs w:val="24"/>
        </w:rPr>
        <w:t>290</w:t>
      </w:r>
    </w:p>
    <w:p w:rsidR="0012580B" w:rsidRPr="00DD3DDA" w:rsidRDefault="0012580B" w:rsidP="0012580B">
      <w:pPr>
        <w:spacing w:after="0" w:line="240" w:lineRule="auto"/>
        <w:rPr>
          <w:rFonts w:ascii="Times New Roman" w:hAnsi="Times New Roman"/>
          <w:b/>
          <w:sz w:val="24"/>
          <w:szCs w:val="24"/>
        </w:rPr>
      </w:pPr>
    </w:p>
    <w:p w:rsidR="00601DE4" w:rsidRDefault="00601DE4" w:rsidP="0012580B">
      <w:pPr>
        <w:spacing w:after="0" w:line="240" w:lineRule="auto"/>
        <w:rPr>
          <w:rFonts w:ascii="Times New Roman" w:hAnsi="Times New Roman"/>
          <w:sz w:val="24"/>
          <w:szCs w:val="24"/>
        </w:rPr>
      </w:pPr>
    </w:p>
    <w:p w:rsidR="00601DE4" w:rsidRDefault="00601DE4" w:rsidP="0012580B">
      <w:pPr>
        <w:spacing w:after="0" w:line="240" w:lineRule="auto"/>
        <w:rPr>
          <w:rFonts w:ascii="Times New Roman" w:hAnsi="Times New Roman"/>
          <w:sz w:val="24"/>
          <w:szCs w:val="24"/>
        </w:rPr>
      </w:pPr>
    </w:p>
    <w:p w:rsidR="0012580B" w:rsidRPr="00DD3DDA" w:rsidRDefault="0012580B" w:rsidP="0012580B">
      <w:pPr>
        <w:spacing w:after="0" w:line="240" w:lineRule="auto"/>
        <w:rPr>
          <w:rFonts w:ascii="Times New Roman" w:hAnsi="Times New Roman"/>
          <w:sz w:val="24"/>
          <w:szCs w:val="24"/>
        </w:rPr>
      </w:pPr>
      <w:r w:rsidRPr="00DD3DDA">
        <w:rPr>
          <w:rFonts w:ascii="Times New Roman" w:hAnsi="Times New Roman"/>
          <w:sz w:val="24"/>
          <w:szCs w:val="24"/>
        </w:rPr>
        <w:t xml:space="preserve">10 листопада 2015 року </w:t>
      </w:r>
    </w:p>
    <w:p w:rsidR="0012580B" w:rsidRPr="00DD3DDA" w:rsidRDefault="0012580B" w:rsidP="0012580B">
      <w:pPr>
        <w:spacing w:after="0" w:line="240" w:lineRule="auto"/>
        <w:rPr>
          <w:rFonts w:ascii="Times New Roman" w:hAnsi="Times New Roman"/>
          <w:sz w:val="24"/>
          <w:szCs w:val="24"/>
        </w:rPr>
      </w:pPr>
      <w:r w:rsidRPr="00DD3DDA">
        <w:rPr>
          <w:rFonts w:ascii="Times New Roman" w:hAnsi="Times New Roman"/>
          <w:sz w:val="24"/>
          <w:szCs w:val="24"/>
        </w:rPr>
        <w:tab/>
      </w:r>
    </w:p>
    <w:p w:rsidR="0012580B" w:rsidRPr="00DD3DDA" w:rsidRDefault="0012580B" w:rsidP="0012580B">
      <w:pPr>
        <w:spacing w:after="0" w:line="240" w:lineRule="auto"/>
        <w:rPr>
          <w:rFonts w:ascii="Times New Roman" w:hAnsi="Times New Roman"/>
          <w:sz w:val="24"/>
          <w:szCs w:val="24"/>
        </w:rPr>
      </w:pPr>
      <w:r w:rsidRPr="00DD3DDA">
        <w:rPr>
          <w:rFonts w:ascii="Times New Roman" w:hAnsi="Times New Roman"/>
          <w:sz w:val="24"/>
          <w:szCs w:val="24"/>
        </w:rPr>
        <w:t xml:space="preserve">Про надання дозволу на зміну договору </w:t>
      </w:r>
    </w:p>
    <w:p w:rsidR="0012580B" w:rsidRPr="00DD3DDA" w:rsidRDefault="0012580B" w:rsidP="0012580B">
      <w:pPr>
        <w:spacing w:after="0" w:line="240" w:lineRule="auto"/>
        <w:rPr>
          <w:rFonts w:ascii="Times New Roman" w:hAnsi="Times New Roman"/>
          <w:sz w:val="24"/>
          <w:szCs w:val="24"/>
        </w:rPr>
      </w:pPr>
      <w:r w:rsidRPr="00DD3DDA">
        <w:rPr>
          <w:rFonts w:ascii="Times New Roman" w:hAnsi="Times New Roman"/>
          <w:sz w:val="24"/>
          <w:szCs w:val="24"/>
        </w:rPr>
        <w:t>найму жилого приміщ</w:t>
      </w:r>
      <w:r w:rsidR="00871DDB">
        <w:rPr>
          <w:rFonts w:ascii="Times New Roman" w:hAnsi="Times New Roman"/>
          <w:sz w:val="24"/>
          <w:szCs w:val="24"/>
        </w:rPr>
        <w:t xml:space="preserve">ення по </w:t>
      </w:r>
      <w:r w:rsidR="00871DDB">
        <w:rPr>
          <w:rFonts w:ascii="Times New Roman" w:hAnsi="Times New Roman"/>
          <w:sz w:val="24"/>
          <w:szCs w:val="24"/>
        </w:rPr>
        <w:br/>
        <w:t>пр. Шевченка,28-А кв.</w:t>
      </w:r>
      <w:r w:rsidRPr="00DD3DDA">
        <w:rPr>
          <w:rFonts w:ascii="Times New Roman" w:hAnsi="Times New Roman"/>
          <w:sz w:val="24"/>
          <w:szCs w:val="24"/>
        </w:rPr>
        <w:t xml:space="preserve"> м. Новий Розділ</w:t>
      </w:r>
    </w:p>
    <w:p w:rsidR="0012580B" w:rsidRPr="00DD3DDA" w:rsidRDefault="00871DDB" w:rsidP="0012580B">
      <w:pPr>
        <w:spacing w:after="0" w:line="240" w:lineRule="auto"/>
        <w:rPr>
          <w:rFonts w:ascii="Times New Roman" w:hAnsi="Times New Roman"/>
          <w:sz w:val="24"/>
          <w:szCs w:val="24"/>
        </w:rPr>
      </w:pPr>
      <w:r>
        <w:rPr>
          <w:rFonts w:ascii="Times New Roman" w:hAnsi="Times New Roman"/>
          <w:sz w:val="24"/>
          <w:szCs w:val="24"/>
        </w:rPr>
        <w:t>на ім’я Р</w:t>
      </w:r>
      <w:r w:rsidR="0012580B" w:rsidRPr="00DD3DDA">
        <w:rPr>
          <w:rFonts w:ascii="Times New Roman" w:hAnsi="Times New Roman"/>
          <w:sz w:val="24"/>
          <w:szCs w:val="24"/>
        </w:rPr>
        <w:t>.</w:t>
      </w:r>
    </w:p>
    <w:p w:rsidR="0012580B" w:rsidRPr="00DD3DDA" w:rsidRDefault="0012580B" w:rsidP="0012580B">
      <w:pPr>
        <w:spacing w:after="0" w:line="240" w:lineRule="auto"/>
        <w:ind w:firstLine="567"/>
        <w:rPr>
          <w:rFonts w:ascii="Times New Roman" w:hAnsi="Times New Roman"/>
          <w:sz w:val="24"/>
          <w:szCs w:val="24"/>
        </w:rPr>
      </w:pPr>
    </w:p>
    <w:p w:rsidR="0012580B" w:rsidRPr="00DD3DDA" w:rsidRDefault="0012580B" w:rsidP="00815BA9">
      <w:pPr>
        <w:spacing w:after="0" w:line="240" w:lineRule="auto"/>
        <w:ind w:firstLine="708"/>
        <w:jc w:val="both"/>
        <w:rPr>
          <w:rFonts w:ascii="Times New Roman" w:hAnsi="Times New Roman"/>
          <w:sz w:val="24"/>
          <w:szCs w:val="24"/>
        </w:rPr>
      </w:pPr>
      <w:r w:rsidRPr="00DD3DDA">
        <w:rPr>
          <w:rFonts w:ascii="Times New Roman" w:hAnsi="Times New Roman"/>
          <w:sz w:val="24"/>
          <w:szCs w:val="24"/>
        </w:rPr>
        <w:t>Розглянувши заяву</w:t>
      </w:r>
      <w:r w:rsidR="00871DDB">
        <w:rPr>
          <w:rFonts w:ascii="Times New Roman" w:hAnsi="Times New Roman"/>
          <w:sz w:val="24"/>
          <w:szCs w:val="24"/>
        </w:rPr>
        <w:t xml:space="preserve"> Р.</w:t>
      </w:r>
      <w:r w:rsidRPr="00DD3DDA">
        <w:rPr>
          <w:rFonts w:ascii="Times New Roman" w:hAnsi="Times New Roman"/>
          <w:sz w:val="24"/>
          <w:szCs w:val="24"/>
        </w:rPr>
        <w:t>, який проживає за ад</w:t>
      </w:r>
      <w:r w:rsidR="00871DDB">
        <w:rPr>
          <w:rFonts w:ascii="Times New Roman" w:hAnsi="Times New Roman"/>
          <w:sz w:val="24"/>
          <w:szCs w:val="24"/>
        </w:rPr>
        <w:t xml:space="preserve">ресою: пр. Шевченка, 28-А кв. </w:t>
      </w:r>
      <w:r w:rsidRPr="00DD3DDA">
        <w:rPr>
          <w:rFonts w:ascii="Times New Roman" w:hAnsi="Times New Roman"/>
          <w:sz w:val="24"/>
          <w:szCs w:val="24"/>
        </w:rPr>
        <w:t xml:space="preserve"> у м. Новий Розділ Львівської обл. про дозвіл на зміну договору найму на жиле приміщення та переоформлення особового рахунку на його ім’я, у зв’язку з тим, що основний квартиронай</w:t>
      </w:r>
      <w:r w:rsidR="00871DDB">
        <w:rPr>
          <w:rFonts w:ascii="Times New Roman" w:hAnsi="Times New Roman"/>
          <w:sz w:val="24"/>
          <w:szCs w:val="24"/>
        </w:rPr>
        <w:t>мач, Р.</w:t>
      </w:r>
      <w:r w:rsidRPr="00DD3DDA">
        <w:rPr>
          <w:rFonts w:ascii="Times New Roman" w:hAnsi="Times New Roman"/>
          <w:sz w:val="24"/>
          <w:szCs w:val="24"/>
        </w:rPr>
        <w:t>, 1935р.н., його бабуся, не має змоги виконувати обов’язки основного квартиронаймача , відповідно до ст. ст. 103, 106 Житлового кодексу України, ст. 30, ч.1 ст. 52, ч. 6 ст. 73 Закону України “Про місцеве самоврядування в Україні”, виконавчий комітет Новороздільської міської ради</w:t>
      </w:r>
    </w:p>
    <w:p w:rsidR="0012580B" w:rsidRPr="00DD3DDA" w:rsidRDefault="0012580B" w:rsidP="00815BA9">
      <w:pPr>
        <w:pStyle w:val="vyr"/>
        <w:spacing w:before="0"/>
        <w:ind w:firstLine="0"/>
        <w:jc w:val="both"/>
        <w:rPr>
          <w:rFonts w:ascii="Times New Roman" w:hAnsi="Times New Roman"/>
          <w:b/>
          <w:szCs w:val="24"/>
          <w:lang w:val="uk-UA"/>
        </w:rPr>
      </w:pPr>
    </w:p>
    <w:p w:rsidR="0012580B" w:rsidRPr="00815BA9" w:rsidRDefault="0012580B" w:rsidP="0012580B">
      <w:pPr>
        <w:pStyle w:val="vyr"/>
        <w:spacing w:before="0"/>
        <w:ind w:firstLine="0"/>
        <w:jc w:val="left"/>
        <w:rPr>
          <w:rFonts w:ascii="Times New Roman" w:hAnsi="Times New Roman"/>
          <w:szCs w:val="24"/>
          <w:lang w:val="uk-UA"/>
        </w:rPr>
      </w:pPr>
      <w:r w:rsidRPr="00815BA9">
        <w:rPr>
          <w:rFonts w:ascii="Times New Roman" w:hAnsi="Times New Roman"/>
          <w:szCs w:val="24"/>
          <w:lang w:val="uk-UA"/>
        </w:rPr>
        <w:t>В И Р І Ш И В:</w:t>
      </w:r>
    </w:p>
    <w:p w:rsidR="0012580B" w:rsidRPr="00DD3DDA" w:rsidRDefault="0012580B" w:rsidP="0012580B">
      <w:pPr>
        <w:pStyle w:val="a3"/>
        <w:rPr>
          <w:sz w:val="24"/>
          <w:szCs w:val="24"/>
        </w:rPr>
      </w:pPr>
    </w:p>
    <w:p w:rsidR="0012580B" w:rsidRPr="00DD3DDA" w:rsidRDefault="0012580B" w:rsidP="0012580B">
      <w:pPr>
        <w:spacing w:after="0" w:line="240" w:lineRule="auto"/>
        <w:ind w:firstLine="540"/>
        <w:jc w:val="both"/>
        <w:rPr>
          <w:rFonts w:ascii="Times New Roman" w:hAnsi="Times New Roman"/>
          <w:sz w:val="24"/>
          <w:szCs w:val="24"/>
        </w:rPr>
      </w:pPr>
      <w:r w:rsidRPr="00DD3DDA">
        <w:rPr>
          <w:rFonts w:ascii="Times New Roman" w:hAnsi="Times New Roman"/>
          <w:sz w:val="24"/>
          <w:szCs w:val="24"/>
        </w:rPr>
        <w:t>1</w:t>
      </w:r>
      <w:r w:rsidR="00601DE4">
        <w:rPr>
          <w:rFonts w:ascii="Times New Roman" w:hAnsi="Times New Roman"/>
          <w:sz w:val="24"/>
          <w:szCs w:val="24"/>
        </w:rPr>
        <w:t>.</w:t>
      </w:r>
      <w:r w:rsidRPr="00DD3DDA">
        <w:rPr>
          <w:rFonts w:ascii="Times New Roman" w:hAnsi="Times New Roman"/>
          <w:sz w:val="24"/>
          <w:szCs w:val="24"/>
        </w:rPr>
        <w:t xml:space="preserve"> Дати дозвіл на зміну договору найму і переоформлення </w:t>
      </w:r>
      <w:r w:rsidR="00871DDB">
        <w:rPr>
          <w:rFonts w:ascii="Times New Roman" w:hAnsi="Times New Roman"/>
          <w:sz w:val="24"/>
          <w:szCs w:val="24"/>
        </w:rPr>
        <w:t xml:space="preserve">особового рахунку на квартиру </w:t>
      </w:r>
      <w:r w:rsidRPr="00DD3DDA">
        <w:rPr>
          <w:rFonts w:ascii="Times New Roman" w:hAnsi="Times New Roman"/>
          <w:sz w:val="24"/>
          <w:szCs w:val="24"/>
        </w:rPr>
        <w:t xml:space="preserve"> по пр. Шевченка, 28-А в м. Новий Розділ Львівської області комунального житлового фонду, на ім’я</w:t>
      </w:r>
      <w:r w:rsidR="00871DDB">
        <w:rPr>
          <w:rFonts w:ascii="Times New Roman" w:hAnsi="Times New Roman"/>
          <w:sz w:val="24"/>
          <w:szCs w:val="24"/>
        </w:rPr>
        <w:t xml:space="preserve"> Р</w:t>
      </w:r>
      <w:r w:rsidRPr="00DD3DDA">
        <w:rPr>
          <w:rFonts w:ascii="Times New Roman" w:hAnsi="Times New Roman"/>
          <w:sz w:val="24"/>
          <w:szCs w:val="24"/>
        </w:rPr>
        <w:t>.</w:t>
      </w:r>
    </w:p>
    <w:p w:rsidR="0012580B" w:rsidRPr="00DD3DDA" w:rsidRDefault="0012580B" w:rsidP="0012580B">
      <w:pPr>
        <w:pStyle w:val="a3"/>
        <w:ind w:left="0" w:right="-5" w:firstLine="540"/>
        <w:jc w:val="both"/>
        <w:rPr>
          <w:sz w:val="24"/>
          <w:szCs w:val="24"/>
        </w:rPr>
      </w:pPr>
      <w:r w:rsidRPr="00DD3DDA">
        <w:rPr>
          <w:sz w:val="24"/>
          <w:szCs w:val="24"/>
        </w:rPr>
        <w:t>2</w:t>
      </w:r>
      <w:r w:rsidR="00601DE4">
        <w:rPr>
          <w:sz w:val="24"/>
          <w:szCs w:val="24"/>
        </w:rPr>
        <w:t>.</w:t>
      </w:r>
      <w:r w:rsidR="00601DE4" w:rsidRPr="00E76279">
        <w:rPr>
          <w:sz w:val="24"/>
          <w:szCs w:val="24"/>
        </w:rPr>
        <w:t xml:space="preserve"> В.о. керуючого КП «Розділжитлосервіс» </w:t>
      </w:r>
      <w:r w:rsidR="00601DE4" w:rsidRPr="00601DE4">
        <w:rPr>
          <w:sz w:val="24"/>
          <w:szCs w:val="24"/>
        </w:rPr>
        <w:t xml:space="preserve">Куприну М.В. </w:t>
      </w:r>
      <w:r w:rsidRPr="00DD3DDA">
        <w:rPr>
          <w:sz w:val="24"/>
          <w:szCs w:val="24"/>
        </w:rPr>
        <w:t>переоформити необхідні документи на</w:t>
      </w:r>
      <w:r w:rsidR="00871DDB">
        <w:rPr>
          <w:sz w:val="24"/>
          <w:szCs w:val="24"/>
        </w:rPr>
        <w:t xml:space="preserve"> нового наймача Р</w:t>
      </w:r>
      <w:r w:rsidRPr="00DD3DDA">
        <w:rPr>
          <w:sz w:val="24"/>
          <w:szCs w:val="24"/>
        </w:rPr>
        <w:t>.</w:t>
      </w:r>
    </w:p>
    <w:p w:rsidR="0012580B" w:rsidRPr="00DD3DDA" w:rsidRDefault="0012580B" w:rsidP="0012580B">
      <w:pPr>
        <w:shd w:val="clear" w:color="auto" w:fill="FFFFFF"/>
        <w:tabs>
          <w:tab w:val="left" w:pos="5093"/>
        </w:tabs>
        <w:spacing w:after="0" w:line="240" w:lineRule="auto"/>
        <w:ind w:firstLine="540"/>
        <w:jc w:val="both"/>
        <w:rPr>
          <w:rFonts w:ascii="Times New Roman" w:hAnsi="Times New Roman"/>
          <w:sz w:val="24"/>
          <w:szCs w:val="24"/>
        </w:rPr>
      </w:pPr>
    </w:p>
    <w:p w:rsidR="0012580B" w:rsidRPr="00DD3DDA" w:rsidRDefault="0012580B" w:rsidP="0012580B">
      <w:pPr>
        <w:shd w:val="clear" w:color="auto" w:fill="FFFFFF"/>
        <w:tabs>
          <w:tab w:val="left" w:pos="5093"/>
        </w:tabs>
        <w:spacing w:after="0" w:line="240" w:lineRule="auto"/>
        <w:ind w:firstLine="540"/>
        <w:jc w:val="both"/>
        <w:rPr>
          <w:rFonts w:ascii="Times New Roman" w:hAnsi="Times New Roman"/>
          <w:sz w:val="24"/>
          <w:szCs w:val="24"/>
        </w:rPr>
      </w:pPr>
    </w:p>
    <w:p w:rsidR="0012580B" w:rsidRPr="00DD3DDA" w:rsidRDefault="0012580B" w:rsidP="0012580B">
      <w:pPr>
        <w:shd w:val="clear" w:color="auto" w:fill="FFFFFF"/>
        <w:tabs>
          <w:tab w:val="left" w:pos="5093"/>
        </w:tabs>
        <w:spacing w:after="0" w:line="240" w:lineRule="auto"/>
        <w:rPr>
          <w:rFonts w:ascii="Times New Roman" w:hAnsi="Times New Roman"/>
          <w:sz w:val="24"/>
          <w:szCs w:val="24"/>
        </w:rPr>
      </w:pPr>
      <w:r w:rsidRPr="00DD3DDA">
        <w:rPr>
          <w:rFonts w:ascii="Times New Roman" w:hAnsi="Times New Roman"/>
          <w:sz w:val="24"/>
          <w:szCs w:val="24"/>
        </w:rPr>
        <w:t>МІСЬКИЙ ГОЛОВА</w:t>
      </w:r>
      <w:r w:rsidRPr="00DD3DDA">
        <w:rPr>
          <w:rFonts w:ascii="Times New Roman" w:hAnsi="Times New Roman"/>
          <w:sz w:val="24"/>
          <w:szCs w:val="24"/>
        </w:rPr>
        <w:tab/>
        <w:t xml:space="preserve">                       Володимир  ТУЗ</w:t>
      </w:r>
    </w:p>
    <w:p w:rsidR="0012580B" w:rsidRDefault="0012580B" w:rsidP="0012580B">
      <w:pPr>
        <w:spacing w:after="0" w:line="240" w:lineRule="auto"/>
        <w:rPr>
          <w:rFonts w:ascii="Times New Roman" w:hAnsi="Times New Roman"/>
          <w:sz w:val="24"/>
          <w:szCs w:val="24"/>
        </w:rPr>
      </w:pPr>
    </w:p>
    <w:p w:rsidR="00815BA9" w:rsidRDefault="00815BA9" w:rsidP="0012580B">
      <w:pPr>
        <w:spacing w:after="0" w:line="240" w:lineRule="auto"/>
        <w:rPr>
          <w:rFonts w:ascii="Times New Roman" w:hAnsi="Times New Roman"/>
          <w:sz w:val="24"/>
          <w:szCs w:val="24"/>
        </w:rPr>
      </w:pPr>
    </w:p>
    <w:p w:rsidR="00815BA9" w:rsidRDefault="00815BA9" w:rsidP="0012580B">
      <w:pPr>
        <w:spacing w:after="0" w:line="240" w:lineRule="auto"/>
        <w:rPr>
          <w:rFonts w:ascii="Times New Roman" w:hAnsi="Times New Roman"/>
          <w:sz w:val="24"/>
          <w:szCs w:val="24"/>
        </w:rPr>
      </w:pPr>
    </w:p>
    <w:p w:rsidR="00815BA9" w:rsidRDefault="00815BA9" w:rsidP="0012580B">
      <w:pPr>
        <w:spacing w:after="0" w:line="240" w:lineRule="auto"/>
        <w:rPr>
          <w:rFonts w:ascii="Times New Roman" w:hAnsi="Times New Roman"/>
          <w:sz w:val="24"/>
          <w:szCs w:val="24"/>
        </w:rPr>
      </w:pPr>
    </w:p>
    <w:p w:rsidR="00815BA9" w:rsidRDefault="00815BA9" w:rsidP="0012580B">
      <w:pPr>
        <w:spacing w:after="0" w:line="240" w:lineRule="auto"/>
        <w:rPr>
          <w:rFonts w:ascii="Times New Roman" w:hAnsi="Times New Roman"/>
          <w:sz w:val="24"/>
          <w:szCs w:val="24"/>
        </w:rPr>
      </w:pPr>
    </w:p>
    <w:p w:rsidR="00815BA9" w:rsidRDefault="00815BA9" w:rsidP="0012580B">
      <w:pPr>
        <w:spacing w:after="0" w:line="240" w:lineRule="auto"/>
        <w:rPr>
          <w:rFonts w:ascii="Times New Roman" w:hAnsi="Times New Roman"/>
          <w:sz w:val="24"/>
          <w:szCs w:val="24"/>
        </w:rPr>
      </w:pPr>
    </w:p>
    <w:p w:rsidR="00815BA9" w:rsidRDefault="00815BA9" w:rsidP="0012580B">
      <w:pPr>
        <w:spacing w:after="0" w:line="240" w:lineRule="auto"/>
        <w:rPr>
          <w:rFonts w:ascii="Times New Roman" w:hAnsi="Times New Roman"/>
          <w:sz w:val="24"/>
          <w:szCs w:val="24"/>
        </w:rPr>
      </w:pPr>
    </w:p>
    <w:p w:rsidR="00815BA9" w:rsidRDefault="00815BA9" w:rsidP="0012580B">
      <w:pPr>
        <w:spacing w:after="0" w:line="240" w:lineRule="auto"/>
        <w:rPr>
          <w:rFonts w:ascii="Times New Roman" w:hAnsi="Times New Roman"/>
          <w:sz w:val="24"/>
          <w:szCs w:val="24"/>
        </w:rPr>
      </w:pPr>
    </w:p>
    <w:p w:rsidR="00815BA9" w:rsidRDefault="00815BA9" w:rsidP="0012580B">
      <w:pPr>
        <w:spacing w:after="0" w:line="240" w:lineRule="auto"/>
        <w:rPr>
          <w:rFonts w:ascii="Times New Roman" w:hAnsi="Times New Roman"/>
          <w:sz w:val="24"/>
          <w:szCs w:val="24"/>
        </w:rPr>
      </w:pPr>
    </w:p>
    <w:p w:rsidR="00815BA9" w:rsidRDefault="00815BA9" w:rsidP="0012580B">
      <w:pPr>
        <w:spacing w:after="0" w:line="240" w:lineRule="auto"/>
        <w:rPr>
          <w:rFonts w:ascii="Times New Roman" w:hAnsi="Times New Roman"/>
          <w:sz w:val="24"/>
          <w:szCs w:val="24"/>
        </w:rPr>
      </w:pPr>
    </w:p>
    <w:p w:rsidR="00815BA9" w:rsidRDefault="00815BA9" w:rsidP="0012580B">
      <w:pPr>
        <w:spacing w:after="0" w:line="240" w:lineRule="auto"/>
        <w:rPr>
          <w:rFonts w:ascii="Times New Roman" w:hAnsi="Times New Roman"/>
          <w:sz w:val="24"/>
          <w:szCs w:val="24"/>
        </w:rPr>
      </w:pPr>
    </w:p>
    <w:p w:rsidR="00815BA9" w:rsidRDefault="00815BA9" w:rsidP="0012580B">
      <w:pPr>
        <w:spacing w:after="0" w:line="240" w:lineRule="auto"/>
        <w:rPr>
          <w:rFonts w:ascii="Times New Roman" w:hAnsi="Times New Roman"/>
          <w:sz w:val="24"/>
          <w:szCs w:val="24"/>
        </w:rPr>
      </w:pPr>
    </w:p>
    <w:p w:rsidR="00815BA9" w:rsidRDefault="00815BA9" w:rsidP="0012580B">
      <w:pPr>
        <w:spacing w:after="0" w:line="240" w:lineRule="auto"/>
        <w:rPr>
          <w:rFonts w:ascii="Times New Roman" w:hAnsi="Times New Roman"/>
          <w:sz w:val="24"/>
          <w:szCs w:val="24"/>
        </w:rPr>
      </w:pPr>
    </w:p>
    <w:p w:rsidR="00815BA9" w:rsidRDefault="00815BA9" w:rsidP="0012580B">
      <w:pPr>
        <w:spacing w:after="0" w:line="240" w:lineRule="auto"/>
        <w:rPr>
          <w:rFonts w:ascii="Times New Roman" w:hAnsi="Times New Roman"/>
          <w:sz w:val="24"/>
          <w:szCs w:val="24"/>
        </w:rPr>
      </w:pPr>
    </w:p>
    <w:p w:rsidR="00815BA9" w:rsidRDefault="00815BA9" w:rsidP="0012580B">
      <w:pPr>
        <w:spacing w:after="0" w:line="240" w:lineRule="auto"/>
        <w:rPr>
          <w:rFonts w:ascii="Times New Roman" w:hAnsi="Times New Roman"/>
          <w:sz w:val="24"/>
          <w:szCs w:val="24"/>
        </w:rPr>
      </w:pPr>
    </w:p>
    <w:p w:rsidR="00815BA9" w:rsidRDefault="00815BA9" w:rsidP="0012580B">
      <w:pPr>
        <w:spacing w:after="0" w:line="240" w:lineRule="auto"/>
        <w:rPr>
          <w:rFonts w:ascii="Times New Roman" w:hAnsi="Times New Roman"/>
          <w:sz w:val="24"/>
          <w:szCs w:val="24"/>
        </w:rPr>
      </w:pPr>
    </w:p>
    <w:p w:rsidR="00815BA9" w:rsidRDefault="00815BA9" w:rsidP="0012580B">
      <w:pPr>
        <w:spacing w:after="0" w:line="240" w:lineRule="auto"/>
        <w:rPr>
          <w:rFonts w:ascii="Times New Roman" w:hAnsi="Times New Roman"/>
          <w:sz w:val="24"/>
          <w:szCs w:val="24"/>
        </w:rPr>
      </w:pPr>
    </w:p>
    <w:p w:rsidR="00601DE4" w:rsidRDefault="00601DE4" w:rsidP="0012580B">
      <w:pPr>
        <w:spacing w:after="0" w:line="240" w:lineRule="auto"/>
        <w:rPr>
          <w:rFonts w:ascii="Times New Roman" w:hAnsi="Times New Roman"/>
          <w:sz w:val="24"/>
          <w:szCs w:val="24"/>
        </w:rPr>
      </w:pPr>
    </w:p>
    <w:p w:rsidR="00F32D7F" w:rsidRPr="001F65A8" w:rsidRDefault="00F32D7F" w:rsidP="00F32D7F">
      <w:pPr>
        <w:spacing w:after="0" w:line="240" w:lineRule="auto"/>
        <w:jc w:val="center"/>
        <w:rPr>
          <w:rFonts w:ascii="Times New Roman" w:hAnsi="Times New Roman"/>
          <w:sz w:val="24"/>
          <w:szCs w:val="24"/>
        </w:rPr>
      </w:pPr>
      <w:r w:rsidRPr="001F65A8">
        <w:rPr>
          <w:rFonts w:ascii="Times New Roman" w:hAnsi="Times New Roman"/>
          <w:noProof/>
          <w:sz w:val="24"/>
          <w:szCs w:val="24"/>
          <w:lang w:val="ru-RU" w:eastAsia="ru-RU"/>
        </w:rPr>
        <w:lastRenderedPageBreak/>
        <w:drawing>
          <wp:inline distT="0" distB="0" distL="0" distR="0">
            <wp:extent cx="1143000" cy="598170"/>
            <wp:effectExtent l="19050" t="0" r="0"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НОВОРОЗДІЛЬСЬКА  МІСЬКА  РАДА</w:t>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ЛЬВІВСЬКОЇ  ОБЛАСТІ</w:t>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ВИКОНАВЧИЙ  КОМІТЕТ</w:t>
      </w:r>
    </w:p>
    <w:p w:rsidR="00601DE4" w:rsidRPr="00F32D7F"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 xml:space="preserve"> Р І Ш Е Н Н Я №</w:t>
      </w:r>
    </w:p>
    <w:p w:rsidR="0012580B" w:rsidRPr="00601DE4" w:rsidRDefault="00601DE4" w:rsidP="00601DE4">
      <w:pPr>
        <w:spacing w:after="0" w:line="240" w:lineRule="auto"/>
        <w:ind w:left="3261" w:firstLine="425"/>
        <w:jc w:val="center"/>
        <w:rPr>
          <w:rFonts w:ascii="Times New Roman" w:hAnsi="Times New Roman"/>
          <w:b/>
          <w:sz w:val="24"/>
          <w:szCs w:val="24"/>
        </w:rPr>
      </w:pPr>
      <w:r w:rsidRPr="00601DE4">
        <w:rPr>
          <w:rFonts w:ascii="Times New Roman" w:hAnsi="Times New Roman"/>
          <w:b/>
          <w:sz w:val="24"/>
          <w:szCs w:val="24"/>
        </w:rPr>
        <w:t>291</w:t>
      </w:r>
    </w:p>
    <w:p w:rsidR="0012580B" w:rsidRPr="00DD3DDA" w:rsidRDefault="0012580B" w:rsidP="0012580B">
      <w:pPr>
        <w:spacing w:after="0" w:line="240" w:lineRule="auto"/>
        <w:rPr>
          <w:rFonts w:ascii="Times New Roman" w:hAnsi="Times New Roman"/>
          <w:b/>
          <w:sz w:val="24"/>
          <w:szCs w:val="24"/>
        </w:rPr>
      </w:pPr>
    </w:p>
    <w:p w:rsidR="00601DE4" w:rsidRDefault="00601DE4" w:rsidP="0012580B">
      <w:pPr>
        <w:spacing w:after="0" w:line="240" w:lineRule="auto"/>
        <w:rPr>
          <w:rFonts w:ascii="Times New Roman" w:hAnsi="Times New Roman"/>
          <w:sz w:val="24"/>
          <w:szCs w:val="24"/>
        </w:rPr>
      </w:pPr>
    </w:p>
    <w:p w:rsidR="0012580B" w:rsidRPr="00DD3DDA" w:rsidRDefault="0012580B" w:rsidP="0012580B">
      <w:pPr>
        <w:spacing w:after="0" w:line="240" w:lineRule="auto"/>
        <w:rPr>
          <w:rFonts w:ascii="Times New Roman" w:hAnsi="Times New Roman"/>
          <w:sz w:val="24"/>
          <w:szCs w:val="24"/>
        </w:rPr>
      </w:pPr>
      <w:r w:rsidRPr="00DD3DDA">
        <w:rPr>
          <w:rFonts w:ascii="Times New Roman" w:hAnsi="Times New Roman"/>
          <w:sz w:val="24"/>
          <w:szCs w:val="24"/>
        </w:rPr>
        <w:t xml:space="preserve">10 листопада 2015 року </w:t>
      </w:r>
    </w:p>
    <w:p w:rsidR="0012580B" w:rsidRPr="00DD3DDA" w:rsidRDefault="0012580B"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12580B" w:rsidRPr="00DD3DDA" w:rsidRDefault="0012580B"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D3DDA">
        <w:rPr>
          <w:rFonts w:ascii="Times New Roman" w:hAnsi="Times New Roman"/>
          <w:sz w:val="24"/>
          <w:szCs w:val="24"/>
        </w:rPr>
        <w:t xml:space="preserve">Про квартирний облік, обмін та </w:t>
      </w:r>
    </w:p>
    <w:p w:rsidR="0012580B" w:rsidRPr="00DD3DDA" w:rsidRDefault="0012580B"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D3DDA">
        <w:rPr>
          <w:rFonts w:ascii="Times New Roman" w:hAnsi="Times New Roman"/>
          <w:sz w:val="24"/>
          <w:szCs w:val="24"/>
        </w:rPr>
        <w:t>надання житлової площі</w:t>
      </w:r>
    </w:p>
    <w:p w:rsidR="0012580B" w:rsidRPr="00DD3DDA" w:rsidRDefault="0012580B"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12580B" w:rsidRPr="00DD3DDA" w:rsidRDefault="0012580B"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Arial Unicode MS" w:hAnsi="Times New Roman"/>
          <w:sz w:val="24"/>
          <w:szCs w:val="24"/>
        </w:rPr>
      </w:pPr>
      <w:r w:rsidRPr="00DD3DDA">
        <w:rPr>
          <w:rFonts w:ascii="Times New Roman" w:eastAsia="Arial Unicode MS" w:hAnsi="Times New Roman"/>
          <w:sz w:val="24"/>
          <w:szCs w:val="24"/>
        </w:rPr>
        <w:t>Розглянувши матеріали та пропозиції житлової комісії від 9 листопада 2015 року відповідно до Житлового кодексу УРСР, “Правил обліку громадян, які потребують поліпшення житлових умов і надання їм житлових приміщень в Українській РСР”, затверджених Постановою Ради Міністрів і Української республіканської ради профспілок за № 470 від 11.12.1984 року, постанови виконкому Львівської обласної ради народних депутатів і президії обласної ради профспілок „Про порядок обліку і надання жилої площі в Львівській області”  від 07.01.1985р. № 24</w:t>
      </w:r>
      <w:r w:rsidRPr="00DD3DDA">
        <w:rPr>
          <w:rFonts w:ascii="Times New Roman" w:eastAsia="Arial Unicode MS" w:hAnsi="Times New Roman"/>
          <w:color w:val="FF0000"/>
          <w:sz w:val="24"/>
          <w:szCs w:val="24"/>
        </w:rPr>
        <w:t>,</w:t>
      </w:r>
      <w:r w:rsidRPr="00DD3DDA">
        <w:rPr>
          <w:rFonts w:ascii="Times New Roman" w:hAnsi="Times New Roman"/>
          <w:sz w:val="24"/>
          <w:szCs w:val="24"/>
        </w:rPr>
        <w:t xml:space="preserve"> </w:t>
      </w:r>
      <w:r w:rsidRPr="00DD3DDA">
        <w:rPr>
          <w:rFonts w:ascii="Times New Roman" w:eastAsia="Arial Unicode MS" w:hAnsi="Times New Roman"/>
          <w:sz w:val="24"/>
          <w:szCs w:val="24"/>
        </w:rPr>
        <w:t>ст.ст. 30, 52, ч.6 ст.59, ч.1 ст.73,  Закону України „Про місцеве самоврядування в Україні”, виконавчий комітет Новороздільської міської ради</w:t>
      </w:r>
    </w:p>
    <w:p w:rsidR="00815BA9" w:rsidRDefault="00815BA9"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sz w:val="24"/>
          <w:szCs w:val="24"/>
        </w:rPr>
      </w:pPr>
    </w:p>
    <w:p w:rsidR="0012580B" w:rsidRDefault="0012580B"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sz w:val="24"/>
          <w:szCs w:val="24"/>
        </w:rPr>
      </w:pPr>
      <w:r w:rsidRPr="00815BA9">
        <w:rPr>
          <w:rFonts w:ascii="Times New Roman" w:eastAsia="Arial Unicode MS" w:hAnsi="Times New Roman"/>
          <w:sz w:val="24"/>
          <w:szCs w:val="24"/>
        </w:rPr>
        <w:t>В И Р І Ш И В:</w:t>
      </w:r>
    </w:p>
    <w:p w:rsidR="00815BA9" w:rsidRPr="00815BA9" w:rsidRDefault="00815BA9"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sz w:val="24"/>
          <w:szCs w:val="24"/>
        </w:rPr>
      </w:pPr>
    </w:p>
    <w:p w:rsidR="0012580B" w:rsidRPr="00DD3DDA" w:rsidRDefault="0012580B" w:rsidP="0012580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szCs w:val="24"/>
        </w:rPr>
      </w:pPr>
      <w:r w:rsidRPr="00DD3DDA">
        <w:rPr>
          <w:rFonts w:ascii="Times New Roman" w:hAnsi="Times New Roman"/>
          <w:szCs w:val="24"/>
        </w:rPr>
        <w:t>1.  ВЗЯТИ НА КВАРТИРНИЙ ОБЛІК ПРИ ВИКОНАВЧОМУ КОМІТЕТІ:</w:t>
      </w:r>
    </w:p>
    <w:p w:rsidR="0012580B" w:rsidRPr="00DD3DDA" w:rsidRDefault="0012580B" w:rsidP="00871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DD3DDA">
        <w:rPr>
          <w:rFonts w:ascii="Times New Roman" w:hAnsi="Times New Roman"/>
          <w:sz w:val="24"/>
          <w:szCs w:val="24"/>
        </w:rPr>
        <w:t>1.1. Заяву від 16.10.2015р.</w:t>
      </w:r>
      <w:r w:rsidR="00871DDB">
        <w:rPr>
          <w:rFonts w:ascii="Times New Roman" w:hAnsi="Times New Roman"/>
          <w:sz w:val="24"/>
          <w:szCs w:val="24"/>
        </w:rPr>
        <w:t xml:space="preserve"> № 810 –Л.</w:t>
      </w:r>
      <w:r w:rsidR="0060297E">
        <w:rPr>
          <w:rFonts w:ascii="Times New Roman" w:hAnsi="Times New Roman"/>
          <w:sz w:val="24"/>
          <w:szCs w:val="24"/>
        </w:rPr>
        <w:t xml:space="preserve">,1987р.н. учасника АТО </w:t>
      </w:r>
      <w:r w:rsidRPr="00DD3DDA">
        <w:rPr>
          <w:rFonts w:ascii="Times New Roman" w:hAnsi="Times New Roman"/>
          <w:sz w:val="24"/>
          <w:szCs w:val="24"/>
        </w:rPr>
        <w:t xml:space="preserve"> п</w:t>
      </w:r>
      <w:r w:rsidR="00871DDB">
        <w:rPr>
          <w:rFonts w:ascii="Times New Roman" w:hAnsi="Times New Roman"/>
          <w:sz w:val="24"/>
          <w:szCs w:val="24"/>
        </w:rPr>
        <w:t>роживає пр.. Шевченка,22-А кв.</w:t>
      </w:r>
      <w:r w:rsidRPr="00DD3DDA">
        <w:rPr>
          <w:rFonts w:ascii="Times New Roman" w:hAnsi="Times New Roman"/>
          <w:sz w:val="24"/>
          <w:szCs w:val="24"/>
        </w:rPr>
        <w:t xml:space="preserve"> м. Новий Розділ, про включення його та його сім’ї, у складі 3</w:t>
      </w:r>
      <w:r w:rsidR="00815BA9">
        <w:rPr>
          <w:rFonts w:ascii="Times New Roman" w:hAnsi="Times New Roman"/>
          <w:sz w:val="24"/>
          <w:szCs w:val="24"/>
        </w:rPr>
        <w:t xml:space="preserve"> </w:t>
      </w:r>
      <w:r w:rsidRPr="00DD3DDA">
        <w:rPr>
          <w:rFonts w:ascii="Times New Roman" w:hAnsi="Times New Roman"/>
          <w:sz w:val="24"/>
          <w:szCs w:val="24"/>
        </w:rPr>
        <w:t>(три) особи, він, м</w:t>
      </w:r>
      <w:r w:rsidR="00871DDB">
        <w:rPr>
          <w:rFonts w:ascii="Times New Roman" w:hAnsi="Times New Roman"/>
          <w:sz w:val="24"/>
          <w:szCs w:val="24"/>
        </w:rPr>
        <w:t>ати –  Л.</w:t>
      </w:r>
      <w:r w:rsidRPr="00DD3DDA">
        <w:rPr>
          <w:rFonts w:ascii="Times New Roman" w:hAnsi="Times New Roman"/>
          <w:sz w:val="24"/>
          <w:szCs w:val="24"/>
        </w:rPr>
        <w:t xml:space="preserve">,1963р.н. </w:t>
      </w:r>
      <w:r w:rsidR="00871DDB">
        <w:rPr>
          <w:rFonts w:ascii="Times New Roman" w:hAnsi="Times New Roman"/>
          <w:sz w:val="24"/>
          <w:szCs w:val="24"/>
        </w:rPr>
        <w:t>батько – Л.</w:t>
      </w:r>
      <w:r w:rsidRPr="00DD3DDA">
        <w:rPr>
          <w:rFonts w:ascii="Times New Roman" w:hAnsi="Times New Roman"/>
          <w:sz w:val="24"/>
          <w:szCs w:val="24"/>
        </w:rPr>
        <w:t>,1957р.н. у список, що (який) користується правом першочергового одержання жилих приміщень, (</w:t>
      </w:r>
      <w:r w:rsidRPr="00DD3DDA">
        <w:rPr>
          <w:rFonts w:ascii="Times New Roman" w:hAnsi="Times New Roman"/>
          <w:i/>
          <w:sz w:val="24"/>
          <w:szCs w:val="24"/>
        </w:rPr>
        <w:t>квартира приватизована, 1-но кімнатна,</w:t>
      </w:r>
      <w:r w:rsidRPr="00DD3DDA">
        <w:rPr>
          <w:rFonts w:ascii="Times New Roman" w:hAnsi="Times New Roman"/>
          <w:sz w:val="24"/>
          <w:szCs w:val="24"/>
        </w:rPr>
        <w:t xml:space="preserve"> </w:t>
      </w:r>
      <w:r w:rsidRPr="00DD3DDA">
        <w:rPr>
          <w:rFonts w:ascii="Times New Roman" w:hAnsi="Times New Roman"/>
          <w:i/>
          <w:sz w:val="24"/>
          <w:szCs w:val="24"/>
        </w:rPr>
        <w:t>житловою площею - 17,0 кв.м. вла</w:t>
      </w:r>
      <w:r w:rsidR="00871DDB">
        <w:rPr>
          <w:rFonts w:ascii="Times New Roman" w:hAnsi="Times New Roman"/>
          <w:i/>
          <w:sz w:val="24"/>
          <w:szCs w:val="24"/>
        </w:rPr>
        <w:t>сник квартири сестра Г</w:t>
      </w:r>
      <w:r w:rsidRPr="00DD3DDA">
        <w:rPr>
          <w:rFonts w:ascii="Times New Roman" w:hAnsi="Times New Roman"/>
          <w:i/>
          <w:sz w:val="24"/>
          <w:szCs w:val="24"/>
        </w:rPr>
        <w:t>.</w:t>
      </w:r>
      <w:r w:rsidR="006F7B04" w:rsidRPr="00DD3DDA">
        <w:rPr>
          <w:rFonts w:ascii="Times New Roman" w:hAnsi="Times New Roman"/>
          <w:sz w:val="24"/>
          <w:szCs w:val="24"/>
        </w:rPr>
        <w:t>) задоволити</w:t>
      </w:r>
      <w:r w:rsidR="00815BA9">
        <w:rPr>
          <w:rFonts w:ascii="Times New Roman" w:hAnsi="Times New Roman"/>
          <w:sz w:val="24"/>
          <w:szCs w:val="24"/>
        </w:rPr>
        <w:t xml:space="preserve"> частково</w:t>
      </w:r>
      <w:r w:rsidR="006F7B04" w:rsidRPr="00DD3DDA">
        <w:rPr>
          <w:rFonts w:ascii="Times New Roman" w:hAnsi="Times New Roman"/>
          <w:sz w:val="24"/>
          <w:szCs w:val="24"/>
        </w:rPr>
        <w:t xml:space="preserve">, </w:t>
      </w:r>
      <w:r w:rsidRPr="00DD3DDA">
        <w:rPr>
          <w:rFonts w:ascii="Times New Roman" w:hAnsi="Times New Roman"/>
          <w:sz w:val="24"/>
          <w:szCs w:val="24"/>
        </w:rPr>
        <w:t xml:space="preserve"> включити у загальний список черговиків (пп.7 п.13 правил), </w:t>
      </w:r>
    </w:p>
    <w:p w:rsidR="0012580B" w:rsidRPr="00DD3DDA" w:rsidRDefault="0012580B" w:rsidP="00871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DD3DDA">
        <w:rPr>
          <w:rFonts w:ascii="Times New Roman" w:hAnsi="Times New Roman"/>
          <w:sz w:val="24"/>
          <w:szCs w:val="24"/>
        </w:rPr>
        <w:t>1.2.</w:t>
      </w:r>
      <w:r w:rsidR="0060297E">
        <w:rPr>
          <w:rFonts w:ascii="Times New Roman" w:hAnsi="Times New Roman"/>
          <w:sz w:val="24"/>
          <w:szCs w:val="24"/>
        </w:rPr>
        <w:t xml:space="preserve"> </w:t>
      </w:r>
      <w:r w:rsidRPr="00DD3DDA">
        <w:rPr>
          <w:rFonts w:ascii="Times New Roman" w:hAnsi="Times New Roman"/>
          <w:sz w:val="24"/>
          <w:szCs w:val="24"/>
        </w:rPr>
        <w:t xml:space="preserve">Заяву від 22.10.2015р. за № </w:t>
      </w:r>
      <w:r w:rsidR="00871DDB">
        <w:rPr>
          <w:rFonts w:ascii="Times New Roman" w:hAnsi="Times New Roman"/>
          <w:sz w:val="24"/>
          <w:szCs w:val="24"/>
        </w:rPr>
        <w:t>821 – К.</w:t>
      </w:r>
      <w:r w:rsidRPr="00DD3DDA">
        <w:rPr>
          <w:rFonts w:ascii="Times New Roman" w:hAnsi="Times New Roman"/>
          <w:sz w:val="24"/>
          <w:szCs w:val="24"/>
        </w:rPr>
        <w:t>,1984 р</w:t>
      </w:r>
      <w:r w:rsidR="00986CE8">
        <w:rPr>
          <w:rFonts w:ascii="Times New Roman" w:hAnsi="Times New Roman"/>
          <w:sz w:val="24"/>
          <w:szCs w:val="24"/>
        </w:rPr>
        <w:t>.н. учасника бойових дій</w:t>
      </w:r>
      <w:r w:rsidRPr="00DD3DDA">
        <w:rPr>
          <w:rFonts w:ascii="Times New Roman" w:hAnsi="Times New Roman"/>
          <w:sz w:val="24"/>
          <w:szCs w:val="24"/>
        </w:rPr>
        <w:t xml:space="preserve"> (</w:t>
      </w:r>
      <w:r w:rsidR="00871DDB">
        <w:rPr>
          <w:rFonts w:ascii="Times New Roman" w:hAnsi="Times New Roman"/>
          <w:sz w:val="24"/>
          <w:szCs w:val="24"/>
        </w:rPr>
        <w:t>проживає пр. Шевченка, 40-Б кв.</w:t>
      </w:r>
      <w:r w:rsidRPr="00DD3DDA">
        <w:rPr>
          <w:rFonts w:ascii="Times New Roman" w:hAnsi="Times New Roman"/>
          <w:sz w:val="24"/>
          <w:szCs w:val="24"/>
        </w:rPr>
        <w:t xml:space="preserve"> м. Новий Розділ) задоволити: включити його (</w:t>
      </w:r>
      <w:r w:rsidRPr="00DD3DDA">
        <w:rPr>
          <w:rFonts w:ascii="Times New Roman" w:hAnsi="Times New Roman"/>
          <w:i/>
          <w:sz w:val="24"/>
          <w:szCs w:val="24"/>
        </w:rPr>
        <w:t>його сім’я, у складі 4 (чотирьох) осіб, він, дружин</w:t>
      </w:r>
      <w:r w:rsidR="00871DDB">
        <w:rPr>
          <w:rFonts w:ascii="Times New Roman" w:hAnsi="Times New Roman"/>
          <w:i/>
          <w:sz w:val="24"/>
          <w:szCs w:val="24"/>
        </w:rPr>
        <w:t>а– Н. –, 1987 р.н., син – К.</w:t>
      </w:r>
      <w:r w:rsidRPr="00DD3DDA">
        <w:rPr>
          <w:rFonts w:ascii="Times New Roman" w:hAnsi="Times New Roman"/>
          <w:i/>
          <w:sz w:val="24"/>
          <w:szCs w:val="24"/>
        </w:rPr>
        <w:t>, 2010р.н., до</w:t>
      </w:r>
      <w:r w:rsidR="00871DDB">
        <w:rPr>
          <w:rFonts w:ascii="Times New Roman" w:hAnsi="Times New Roman"/>
          <w:i/>
          <w:sz w:val="24"/>
          <w:szCs w:val="24"/>
        </w:rPr>
        <w:t>чка – К.</w:t>
      </w:r>
      <w:r w:rsidRPr="00DD3DDA">
        <w:rPr>
          <w:rFonts w:ascii="Times New Roman" w:hAnsi="Times New Roman"/>
          <w:i/>
          <w:sz w:val="24"/>
          <w:szCs w:val="24"/>
        </w:rPr>
        <w:t>, 2015р.н.; проживає в 1-но кімнатній приватизованій квартирі, житловою площею - 18,30 кв.м. (власн</w:t>
      </w:r>
      <w:r w:rsidR="00871DDB">
        <w:rPr>
          <w:rFonts w:ascii="Times New Roman" w:hAnsi="Times New Roman"/>
          <w:i/>
          <w:sz w:val="24"/>
          <w:szCs w:val="24"/>
        </w:rPr>
        <w:t>ик квартири дядько- П</w:t>
      </w:r>
      <w:r w:rsidRPr="00DD3DDA">
        <w:rPr>
          <w:rFonts w:ascii="Times New Roman" w:hAnsi="Times New Roman"/>
          <w:i/>
          <w:sz w:val="24"/>
          <w:szCs w:val="24"/>
        </w:rPr>
        <w:t>.</w:t>
      </w:r>
      <w:r w:rsidRPr="00DD3DDA">
        <w:rPr>
          <w:rFonts w:ascii="Times New Roman" w:hAnsi="Times New Roman"/>
          <w:sz w:val="24"/>
          <w:szCs w:val="24"/>
        </w:rPr>
        <w:t>) у загальний список черговиків (пп.7 п.13 правил), та що (який) користується правом першочергового одержання жилих приміщень</w:t>
      </w:r>
      <w:r w:rsidR="008E2CBB">
        <w:rPr>
          <w:rFonts w:ascii="Times New Roman" w:hAnsi="Times New Roman"/>
          <w:sz w:val="24"/>
          <w:szCs w:val="24"/>
        </w:rPr>
        <w:t xml:space="preserve"> </w:t>
      </w:r>
      <w:r w:rsidRPr="00DD3DDA">
        <w:rPr>
          <w:rFonts w:ascii="Times New Roman" w:hAnsi="Times New Roman"/>
          <w:sz w:val="24"/>
          <w:szCs w:val="24"/>
        </w:rPr>
        <w:t>( пп.4 п.44 Правил);</w:t>
      </w:r>
    </w:p>
    <w:p w:rsidR="0012580B" w:rsidRPr="00DD3DDA" w:rsidRDefault="0012580B" w:rsidP="006F7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DD3DDA">
        <w:rPr>
          <w:rFonts w:ascii="Times New Roman" w:hAnsi="Times New Roman"/>
          <w:sz w:val="24"/>
          <w:szCs w:val="24"/>
        </w:rPr>
        <w:t xml:space="preserve">1.3. </w:t>
      </w:r>
      <w:r w:rsidR="0060297E">
        <w:rPr>
          <w:rFonts w:ascii="Times New Roman" w:hAnsi="Times New Roman"/>
          <w:sz w:val="24"/>
          <w:szCs w:val="24"/>
        </w:rPr>
        <w:t xml:space="preserve"> </w:t>
      </w:r>
      <w:r w:rsidRPr="00DD3DDA">
        <w:rPr>
          <w:rFonts w:ascii="Times New Roman" w:hAnsi="Times New Roman"/>
          <w:sz w:val="24"/>
          <w:szCs w:val="24"/>
        </w:rPr>
        <w:t>Заяву від</w:t>
      </w:r>
      <w:r w:rsidR="00871DDB">
        <w:rPr>
          <w:rFonts w:ascii="Times New Roman" w:hAnsi="Times New Roman"/>
          <w:sz w:val="24"/>
          <w:szCs w:val="24"/>
        </w:rPr>
        <w:t xml:space="preserve"> 30.10.2015р. за №834 –М.</w:t>
      </w:r>
      <w:r w:rsidR="0060297E">
        <w:rPr>
          <w:rFonts w:ascii="Times New Roman" w:hAnsi="Times New Roman"/>
          <w:sz w:val="24"/>
          <w:szCs w:val="24"/>
        </w:rPr>
        <w:t>, 1972р.н (</w:t>
      </w:r>
      <w:r w:rsidRPr="00DD3DDA">
        <w:rPr>
          <w:rFonts w:ascii="Times New Roman" w:hAnsi="Times New Roman"/>
          <w:sz w:val="24"/>
          <w:szCs w:val="24"/>
        </w:rPr>
        <w:t>лікар стоматолог - терапевт проживає бульвар Довженка,</w:t>
      </w:r>
      <w:r w:rsidR="0060297E">
        <w:rPr>
          <w:rFonts w:ascii="Times New Roman" w:hAnsi="Times New Roman"/>
          <w:sz w:val="24"/>
          <w:szCs w:val="24"/>
        </w:rPr>
        <w:t xml:space="preserve"> </w:t>
      </w:r>
      <w:r w:rsidR="00871DDB">
        <w:rPr>
          <w:rFonts w:ascii="Times New Roman" w:hAnsi="Times New Roman"/>
          <w:sz w:val="24"/>
          <w:szCs w:val="24"/>
        </w:rPr>
        <w:t>10 кв.</w:t>
      </w:r>
      <w:r w:rsidRPr="00DD3DDA">
        <w:rPr>
          <w:rFonts w:ascii="Times New Roman" w:hAnsi="Times New Roman"/>
          <w:sz w:val="24"/>
          <w:szCs w:val="24"/>
        </w:rPr>
        <w:t xml:space="preserve"> м. Новий Розділ) про включення його та його сім’ї, дружина</w:t>
      </w:r>
      <w:r w:rsidR="00871DDB">
        <w:rPr>
          <w:rFonts w:ascii="Times New Roman" w:hAnsi="Times New Roman"/>
          <w:sz w:val="24"/>
          <w:szCs w:val="24"/>
        </w:rPr>
        <w:t xml:space="preserve"> – М.</w:t>
      </w:r>
      <w:r w:rsidRPr="00DD3DDA">
        <w:rPr>
          <w:rFonts w:ascii="Times New Roman" w:hAnsi="Times New Roman"/>
          <w:sz w:val="24"/>
          <w:szCs w:val="24"/>
        </w:rPr>
        <w:t>, 1981р.н.,с</w:t>
      </w:r>
      <w:r w:rsidR="00871DDB">
        <w:rPr>
          <w:rFonts w:ascii="Times New Roman" w:hAnsi="Times New Roman"/>
          <w:sz w:val="24"/>
          <w:szCs w:val="24"/>
        </w:rPr>
        <w:t>ин – М.</w:t>
      </w:r>
      <w:r w:rsidRPr="00DD3DDA">
        <w:rPr>
          <w:rFonts w:ascii="Times New Roman" w:hAnsi="Times New Roman"/>
          <w:sz w:val="24"/>
          <w:szCs w:val="24"/>
        </w:rPr>
        <w:t xml:space="preserve"> , 2006р.н.; </w:t>
      </w:r>
      <w:r w:rsidR="00871DDB">
        <w:rPr>
          <w:rFonts w:ascii="Times New Roman" w:hAnsi="Times New Roman"/>
          <w:sz w:val="24"/>
          <w:szCs w:val="24"/>
        </w:rPr>
        <w:t>дочка – М.</w:t>
      </w:r>
      <w:r w:rsidRPr="00DD3DDA">
        <w:rPr>
          <w:rFonts w:ascii="Times New Roman" w:hAnsi="Times New Roman"/>
          <w:sz w:val="24"/>
          <w:szCs w:val="24"/>
        </w:rPr>
        <w:t>, 2009р.н</w:t>
      </w:r>
      <w:r w:rsidR="00871DDB">
        <w:rPr>
          <w:rFonts w:ascii="Times New Roman" w:hAnsi="Times New Roman"/>
          <w:sz w:val="24"/>
          <w:szCs w:val="24"/>
        </w:rPr>
        <w:t>.; син М.</w:t>
      </w:r>
      <w:r w:rsidRPr="00DD3DDA">
        <w:rPr>
          <w:rFonts w:ascii="Times New Roman" w:hAnsi="Times New Roman"/>
          <w:sz w:val="24"/>
          <w:szCs w:val="24"/>
        </w:rPr>
        <w:t>, 2010р.н.,</w:t>
      </w:r>
      <w:r w:rsidR="00871DDB">
        <w:rPr>
          <w:rFonts w:ascii="Times New Roman" w:hAnsi="Times New Roman"/>
          <w:sz w:val="24"/>
          <w:szCs w:val="24"/>
        </w:rPr>
        <w:t xml:space="preserve"> син – М., 2011р.н., син- М.</w:t>
      </w:r>
      <w:r w:rsidRPr="00DD3DDA">
        <w:rPr>
          <w:rFonts w:ascii="Times New Roman" w:hAnsi="Times New Roman"/>
          <w:sz w:val="24"/>
          <w:szCs w:val="24"/>
        </w:rPr>
        <w:t>, 2013р.н.. у складі 7 (сім) (</w:t>
      </w:r>
      <w:r w:rsidRPr="00DD3DDA">
        <w:rPr>
          <w:rFonts w:ascii="Times New Roman" w:hAnsi="Times New Roman"/>
          <w:i/>
          <w:sz w:val="24"/>
          <w:szCs w:val="24"/>
        </w:rPr>
        <w:t>квартира приватизована, 2-х кімнатна, житловою площею. 28,9 кв.м.</w:t>
      </w:r>
      <w:r w:rsidRPr="00DD3DDA">
        <w:rPr>
          <w:rFonts w:ascii="Times New Roman" w:hAnsi="Times New Roman"/>
          <w:sz w:val="24"/>
          <w:szCs w:val="24"/>
        </w:rPr>
        <w:t xml:space="preserve"> , додатково в ній проживають сп.власник</w:t>
      </w:r>
      <w:r w:rsidR="00871DDB">
        <w:rPr>
          <w:rFonts w:ascii="Times New Roman" w:hAnsi="Times New Roman"/>
          <w:sz w:val="24"/>
          <w:szCs w:val="24"/>
        </w:rPr>
        <w:t xml:space="preserve"> сестра – М-Г.. та племінник Г</w:t>
      </w:r>
      <w:r w:rsidR="00897493">
        <w:rPr>
          <w:rFonts w:ascii="Times New Roman" w:hAnsi="Times New Roman"/>
          <w:sz w:val="24"/>
          <w:szCs w:val="24"/>
        </w:rPr>
        <w:t>.</w:t>
      </w:r>
      <w:r w:rsidR="00871DDB">
        <w:rPr>
          <w:rFonts w:ascii="Times New Roman" w:hAnsi="Times New Roman"/>
          <w:sz w:val="24"/>
          <w:szCs w:val="24"/>
        </w:rPr>
        <w:t xml:space="preserve"> </w:t>
      </w:r>
      <w:r w:rsidR="00897493">
        <w:rPr>
          <w:rFonts w:ascii="Times New Roman" w:hAnsi="Times New Roman"/>
          <w:sz w:val="24"/>
          <w:szCs w:val="24"/>
        </w:rPr>
        <w:t>(всього проживає 8-осіб</w:t>
      </w:r>
      <w:r w:rsidRPr="00DD3DDA">
        <w:rPr>
          <w:rFonts w:ascii="Times New Roman" w:hAnsi="Times New Roman"/>
          <w:sz w:val="24"/>
          <w:szCs w:val="24"/>
        </w:rPr>
        <w:t>); у загальний список черговиків, та що (який) користується правом позачергового одержання жилих приміщень</w:t>
      </w:r>
      <w:r w:rsidR="008E2CBB">
        <w:rPr>
          <w:rFonts w:ascii="Times New Roman" w:hAnsi="Times New Roman"/>
          <w:sz w:val="24"/>
          <w:szCs w:val="24"/>
        </w:rPr>
        <w:t xml:space="preserve"> (абз. 7 ч. 1 ст. 46 ЖК України)</w:t>
      </w:r>
      <w:r w:rsidR="00AA2047">
        <w:rPr>
          <w:rFonts w:ascii="Times New Roman" w:hAnsi="Times New Roman"/>
          <w:sz w:val="24"/>
          <w:szCs w:val="24"/>
        </w:rPr>
        <w:t>.</w:t>
      </w:r>
    </w:p>
    <w:p w:rsidR="0012580B" w:rsidRPr="00DD3DDA" w:rsidRDefault="0012580B" w:rsidP="00B6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DD3DDA">
        <w:rPr>
          <w:rFonts w:ascii="Times New Roman" w:hAnsi="Times New Roman"/>
          <w:sz w:val="24"/>
          <w:szCs w:val="24"/>
        </w:rPr>
        <w:t>3. Контроль за виконанням рішення покласти на першого заступника міського голови Поглода М.Б.</w:t>
      </w:r>
    </w:p>
    <w:p w:rsidR="0012580B" w:rsidRPr="00DD3DDA" w:rsidRDefault="0012580B" w:rsidP="00B6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p>
    <w:p w:rsidR="0012580B" w:rsidRPr="00DD3DDA" w:rsidRDefault="0012580B" w:rsidP="00B66B47">
      <w:pPr>
        <w:pStyle w:val="HTML"/>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lang w:val="uk-UA"/>
        </w:rPr>
      </w:pPr>
      <w:r w:rsidRPr="00DD3DDA">
        <w:rPr>
          <w:rFonts w:ascii="Times New Roman" w:hAnsi="Times New Roman" w:cs="Times New Roman"/>
          <w:bCs/>
          <w:lang w:val="uk-UA"/>
        </w:rPr>
        <w:t xml:space="preserve">МІСЬКИЙ ГОЛОВА                              </w:t>
      </w:r>
      <w:r w:rsidRPr="00DD3DDA">
        <w:rPr>
          <w:rFonts w:ascii="Times New Roman" w:hAnsi="Times New Roman" w:cs="Times New Roman"/>
          <w:bCs/>
          <w:lang w:val="uk-UA"/>
        </w:rPr>
        <w:tab/>
      </w:r>
      <w:r w:rsidRPr="00DD3DDA">
        <w:rPr>
          <w:rFonts w:ascii="Times New Roman" w:hAnsi="Times New Roman" w:cs="Times New Roman"/>
          <w:bCs/>
          <w:lang w:val="uk-UA"/>
        </w:rPr>
        <w:tab/>
      </w:r>
      <w:r w:rsidRPr="00DD3DDA">
        <w:rPr>
          <w:rFonts w:ascii="Times New Roman" w:hAnsi="Times New Roman" w:cs="Times New Roman"/>
          <w:bCs/>
          <w:lang w:val="uk-UA"/>
        </w:rPr>
        <w:tab/>
        <w:t xml:space="preserve">     Володимир ТУЗ</w:t>
      </w:r>
    </w:p>
    <w:p w:rsidR="0012580B" w:rsidRDefault="0012580B" w:rsidP="00B66B47">
      <w:pPr>
        <w:spacing w:after="0" w:line="240" w:lineRule="auto"/>
      </w:pPr>
    </w:p>
    <w:p w:rsidR="00F3406D" w:rsidRDefault="00F3406D" w:rsidP="00B66B47">
      <w:pPr>
        <w:spacing w:after="0" w:line="240" w:lineRule="auto"/>
      </w:pPr>
    </w:p>
    <w:p w:rsidR="00F3406D" w:rsidRDefault="00F3406D" w:rsidP="00B66B47">
      <w:pPr>
        <w:spacing w:after="0" w:line="240" w:lineRule="auto"/>
      </w:pPr>
    </w:p>
    <w:p w:rsidR="00F32D7F" w:rsidRPr="001F65A8" w:rsidRDefault="00F32D7F" w:rsidP="00F32D7F">
      <w:pPr>
        <w:spacing w:after="0" w:line="240" w:lineRule="auto"/>
        <w:jc w:val="center"/>
        <w:rPr>
          <w:rFonts w:ascii="Times New Roman" w:hAnsi="Times New Roman"/>
          <w:sz w:val="24"/>
          <w:szCs w:val="24"/>
        </w:rPr>
      </w:pPr>
      <w:r w:rsidRPr="001F65A8">
        <w:rPr>
          <w:rFonts w:ascii="Times New Roman" w:hAnsi="Times New Roman"/>
          <w:noProof/>
          <w:sz w:val="24"/>
          <w:szCs w:val="24"/>
          <w:lang w:val="ru-RU" w:eastAsia="ru-RU"/>
        </w:rPr>
        <w:drawing>
          <wp:inline distT="0" distB="0" distL="0" distR="0">
            <wp:extent cx="1143000" cy="598170"/>
            <wp:effectExtent l="19050" t="0" r="0" b="0"/>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НОВОРОЗДІЛЬСЬКА  МІСЬКА  РАДА</w:t>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ЛЬВІВСЬКОЇ  ОБЛАСТІ</w:t>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ВИКОНАВЧИЙ  КОМІТЕТ</w:t>
      </w:r>
    </w:p>
    <w:p w:rsidR="008062DE" w:rsidRPr="00F32D7F"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 xml:space="preserve"> Р І Ш Е Н Н Я №</w:t>
      </w:r>
    </w:p>
    <w:p w:rsidR="00B66B47" w:rsidRPr="00F3406D" w:rsidRDefault="00F3406D" w:rsidP="00F3406D">
      <w:pPr>
        <w:spacing w:after="0" w:line="240" w:lineRule="auto"/>
        <w:ind w:left="2268" w:firstLine="708"/>
        <w:jc w:val="center"/>
        <w:rPr>
          <w:rFonts w:ascii="Times New Roman" w:hAnsi="Times New Roman"/>
          <w:b/>
          <w:sz w:val="24"/>
          <w:szCs w:val="24"/>
        </w:rPr>
      </w:pPr>
      <w:r w:rsidRPr="00F3406D">
        <w:rPr>
          <w:rFonts w:ascii="Times New Roman" w:hAnsi="Times New Roman"/>
          <w:b/>
          <w:sz w:val="24"/>
          <w:szCs w:val="24"/>
        </w:rPr>
        <w:t>292</w:t>
      </w:r>
    </w:p>
    <w:p w:rsidR="00F3406D" w:rsidRDefault="00F3406D" w:rsidP="00B66B47">
      <w:pPr>
        <w:spacing w:after="0" w:line="240" w:lineRule="auto"/>
        <w:rPr>
          <w:rFonts w:ascii="Times New Roman" w:hAnsi="Times New Roman"/>
          <w:sz w:val="24"/>
          <w:szCs w:val="24"/>
        </w:rPr>
      </w:pPr>
    </w:p>
    <w:p w:rsidR="00B66B47" w:rsidRPr="00DD3DDA" w:rsidRDefault="00B66B47" w:rsidP="00B66B47">
      <w:pPr>
        <w:spacing w:after="0" w:line="240" w:lineRule="auto"/>
        <w:rPr>
          <w:rFonts w:ascii="Times New Roman" w:hAnsi="Times New Roman"/>
          <w:sz w:val="24"/>
          <w:szCs w:val="24"/>
        </w:rPr>
      </w:pPr>
      <w:r w:rsidRPr="00DD3DDA">
        <w:rPr>
          <w:rFonts w:ascii="Times New Roman" w:hAnsi="Times New Roman"/>
          <w:sz w:val="24"/>
          <w:szCs w:val="24"/>
        </w:rPr>
        <w:t xml:space="preserve">10 листопада 2015 року </w:t>
      </w:r>
    </w:p>
    <w:p w:rsidR="00B66B47" w:rsidRPr="00DD3DDA" w:rsidRDefault="00B66B47" w:rsidP="00B6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55180F" w:rsidRPr="00DD3DDA" w:rsidRDefault="0048746F" w:rsidP="0055180F">
      <w:pPr>
        <w:spacing w:after="0" w:line="240" w:lineRule="auto"/>
        <w:rPr>
          <w:rFonts w:ascii="Times New Roman" w:hAnsi="Times New Roman"/>
          <w:bCs/>
          <w:sz w:val="24"/>
          <w:szCs w:val="24"/>
        </w:rPr>
      </w:pPr>
      <w:r>
        <w:rPr>
          <w:rFonts w:ascii="Times New Roman" w:hAnsi="Times New Roman"/>
          <w:bCs/>
          <w:sz w:val="24"/>
          <w:szCs w:val="24"/>
        </w:rPr>
        <w:t>Про дозвіл Д</w:t>
      </w:r>
      <w:r w:rsidR="0055180F" w:rsidRPr="00DD3DDA">
        <w:rPr>
          <w:rFonts w:ascii="Times New Roman" w:hAnsi="Times New Roman"/>
          <w:bCs/>
          <w:sz w:val="24"/>
          <w:szCs w:val="24"/>
        </w:rPr>
        <w:t xml:space="preserve">.                                                  </w:t>
      </w:r>
    </w:p>
    <w:p w:rsidR="0055180F" w:rsidRPr="00DD3DDA" w:rsidRDefault="0055180F" w:rsidP="0055180F">
      <w:pPr>
        <w:spacing w:after="0" w:line="240" w:lineRule="auto"/>
        <w:rPr>
          <w:rFonts w:ascii="Times New Roman" w:hAnsi="Times New Roman"/>
          <w:bCs/>
          <w:sz w:val="24"/>
          <w:szCs w:val="24"/>
        </w:rPr>
      </w:pPr>
      <w:r w:rsidRPr="00DD3DDA">
        <w:rPr>
          <w:rFonts w:ascii="Times New Roman" w:hAnsi="Times New Roman"/>
          <w:bCs/>
          <w:sz w:val="24"/>
          <w:szCs w:val="24"/>
        </w:rPr>
        <w:t xml:space="preserve">на укладення  договору дарування </w:t>
      </w:r>
    </w:p>
    <w:p w:rsidR="0055180F" w:rsidRPr="00DD3DDA" w:rsidRDefault="0048746F" w:rsidP="0055180F">
      <w:pPr>
        <w:spacing w:after="0" w:line="240" w:lineRule="auto"/>
        <w:rPr>
          <w:rFonts w:ascii="Times New Roman" w:hAnsi="Times New Roman"/>
          <w:bCs/>
          <w:sz w:val="24"/>
          <w:szCs w:val="24"/>
        </w:rPr>
      </w:pPr>
      <w:r>
        <w:rPr>
          <w:rFonts w:ascii="Times New Roman" w:hAnsi="Times New Roman"/>
          <w:bCs/>
          <w:sz w:val="24"/>
          <w:szCs w:val="24"/>
        </w:rPr>
        <w:t xml:space="preserve">квартири № </w:t>
      </w:r>
      <w:r w:rsidR="0055180F" w:rsidRPr="00DD3DDA">
        <w:rPr>
          <w:rFonts w:ascii="Times New Roman" w:hAnsi="Times New Roman"/>
          <w:bCs/>
          <w:sz w:val="24"/>
          <w:szCs w:val="24"/>
        </w:rPr>
        <w:t xml:space="preserve"> по вул. Чорновола 22</w:t>
      </w:r>
    </w:p>
    <w:p w:rsidR="0055180F" w:rsidRPr="00DD3DDA" w:rsidRDefault="0055180F" w:rsidP="0055180F">
      <w:pPr>
        <w:spacing w:after="0" w:line="240" w:lineRule="auto"/>
        <w:ind w:firstLine="539"/>
        <w:jc w:val="both"/>
        <w:rPr>
          <w:rFonts w:ascii="Times New Roman" w:hAnsi="Times New Roman"/>
          <w:sz w:val="24"/>
          <w:szCs w:val="24"/>
        </w:rPr>
      </w:pPr>
    </w:p>
    <w:p w:rsidR="0055180F" w:rsidRPr="00DD3DDA" w:rsidRDefault="0055180F" w:rsidP="0055180F">
      <w:pPr>
        <w:spacing w:after="0" w:line="240" w:lineRule="auto"/>
        <w:ind w:firstLine="539"/>
        <w:jc w:val="both"/>
        <w:rPr>
          <w:rFonts w:ascii="Times New Roman" w:hAnsi="Times New Roman"/>
          <w:sz w:val="24"/>
          <w:szCs w:val="24"/>
        </w:rPr>
      </w:pPr>
      <w:r w:rsidRPr="00DD3DDA">
        <w:rPr>
          <w:rFonts w:ascii="Times New Roman" w:hAnsi="Times New Roman"/>
          <w:sz w:val="24"/>
          <w:szCs w:val="24"/>
        </w:rPr>
        <w:t>Розглянувши заяву від 04.11.2015 р. № 84</w:t>
      </w:r>
      <w:r w:rsidR="0048746F">
        <w:rPr>
          <w:rFonts w:ascii="Times New Roman" w:hAnsi="Times New Roman"/>
          <w:sz w:val="24"/>
          <w:szCs w:val="24"/>
        </w:rPr>
        <w:t>1 Д. (підписана Д</w:t>
      </w:r>
      <w:r w:rsidRPr="00DD3DDA">
        <w:rPr>
          <w:rFonts w:ascii="Times New Roman" w:hAnsi="Times New Roman"/>
          <w:sz w:val="24"/>
          <w:szCs w:val="24"/>
        </w:rPr>
        <w:t>. на підставі довіреності від 20.08.2015 №570/4-3216-15),  про дозвіл на укладання договору дарування на користь с</w:t>
      </w:r>
      <w:r w:rsidR="0048746F">
        <w:rPr>
          <w:rFonts w:ascii="Times New Roman" w:hAnsi="Times New Roman"/>
          <w:sz w:val="24"/>
          <w:szCs w:val="24"/>
        </w:rPr>
        <w:t>ина Д.</w:t>
      </w:r>
      <w:r w:rsidRPr="00DD3DDA">
        <w:rPr>
          <w:rFonts w:ascii="Times New Roman" w:hAnsi="Times New Roman"/>
          <w:sz w:val="24"/>
          <w:szCs w:val="24"/>
        </w:rPr>
        <w:t xml:space="preserve"> 15.03.2001 р.н. належної на праві приватної власн</w:t>
      </w:r>
      <w:r w:rsidR="0048746F">
        <w:rPr>
          <w:rFonts w:ascii="Times New Roman" w:hAnsi="Times New Roman"/>
          <w:sz w:val="24"/>
          <w:szCs w:val="24"/>
        </w:rPr>
        <w:t xml:space="preserve">ості двохкімнатної квартири № </w:t>
      </w:r>
      <w:r w:rsidRPr="00DD3DDA">
        <w:rPr>
          <w:rFonts w:ascii="Times New Roman" w:hAnsi="Times New Roman"/>
          <w:sz w:val="24"/>
          <w:szCs w:val="24"/>
        </w:rPr>
        <w:t xml:space="preserve"> будинку № 22 по вулиці Чорновола у м. Новий Розділ, Львівської області, в якій  право на проживання  має неповнолітня дити</w:t>
      </w:r>
      <w:r w:rsidR="0048746F">
        <w:rPr>
          <w:rFonts w:ascii="Times New Roman" w:hAnsi="Times New Roman"/>
          <w:sz w:val="24"/>
          <w:szCs w:val="24"/>
        </w:rPr>
        <w:t>на  – Д.</w:t>
      </w:r>
      <w:r w:rsidRPr="00DD3DDA">
        <w:rPr>
          <w:rFonts w:ascii="Times New Roman" w:hAnsi="Times New Roman"/>
          <w:sz w:val="24"/>
          <w:szCs w:val="24"/>
        </w:rPr>
        <w:t xml:space="preserve"> 28.03.2004 р.н., та зая</w:t>
      </w:r>
      <w:r w:rsidR="0048746F">
        <w:rPr>
          <w:rFonts w:ascii="Times New Roman" w:hAnsi="Times New Roman"/>
          <w:sz w:val="24"/>
          <w:szCs w:val="24"/>
        </w:rPr>
        <w:t>ву Д.</w:t>
      </w:r>
      <w:r w:rsidRPr="00DD3DDA">
        <w:rPr>
          <w:rFonts w:ascii="Times New Roman" w:hAnsi="Times New Roman"/>
          <w:sz w:val="24"/>
          <w:szCs w:val="24"/>
        </w:rPr>
        <w:t xml:space="preserve">  про надання дозволу на укладання договору дарування, враховуючи інші матеріали по справі,  відповідно до ст. 177 Сімейного Кодексу  України, п.65, п.66 постанови Кабінету Міністрів України від 24.09.08р. № 866 „Питання діяльності органів опіки та піклування, пов’язаної із захистом прав дитини”, ч.4 ст. 12 Закону України «Про основи соціального захисту бездомних осіб і безпритульних дітей», пп. 4, п. «б», ч.1 ст. 34, ч.1 ст. 73 Закону України «Про місцеве самоврядування в Україні», виконавчий комітет Новороздільської міської ради</w:t>
      </w:r>
    </w:p>
    <w:p w:rsidR="0055180F" w:rsidRPr="00DD3DDA" w:rsidRDefault="0055180F" w:rsidP="0055180F">
      <w:pPr>
        <w:spacing w:after="0" w:line="240" w:lineRule="auto"/>
        <w:ind w:firstLine="539"/>
        <w:jc w:val="both"/>
        <w:rPr>
          <w:rFonts w:ascii="Times New Roman" w:hAnsi="Times New Roman"/>
          <w:sz w:val="24"/>
          <w:szCs w:val="24"/>
        </w:rPr>
      </w:pPr>
    </w:p>
    <w:p w:rsidR="0055180F" w:rsidRPr="00DD3DDA" w:rsidRDefault="0055180F" w:rsidP="000D3FA4">
      <w:pPr>
        <w:spacing w:after="0" w:line="240" w:lineRule="auto"/>
        <w:jc w:val="both"/>
        <w:rPr>
          <w:rFonts w:ascii="Times New Roman" w:hAnsi="Times New Roman"/>
          <w:bCs/>
          <w:sz w:val="24"/>
          <w:szCs w:val="24"/>
        </w:rPr>
      </w:pPr>
      <w:r w:rsidRPr="00DD3DDA">
        <w:rPr>
          <w:rFonts w:ascii="Times New Roman" w:hAnsi="Times New Roman"/>
          <w:bCs/>
          <w:sz w:val="24"/>
          <w:szCs w:val="24"/>
        </w:rPr>
        <w:t xml:space="preserve">В И Р І Ш И В: </w:t>
      </w:r>
    </w:p>
    <w:p w:rsidR="0055180F" w:rsidRPr="00DD3DDA" w:rsidRDefault="0055180F" w:rsidP="0055180F">
      <w:pPr>
        <w:spacing w:after="0" w:line="240" w:lineRule="auto"/>
        <w:ind w:firstLine="539"/>
        <w:jc w:val="both"/>
        <w:rPr>
          <w:rFonts w:ascii="Times New Roman" w:hAnsi="Times New Roman"/>
          <w:sz w:val="24"/>
          <w:szCs w:val="24"/>
        </w:rPr>
      </w:pPr>
    </w:p>
    <w:p w:rsidR="0055180F" w:rsidRPr="00DD3DDA" w:rsidRDefault="0048746F" w:rsidP="0055180F">
      <w:pPr>
        <w:spacing w:after="0" w:line="240" w:lineRule="auto"/>
        <w:ind w:firstLine="539"/>
        <w:jc w:val="both"/>
        <w:rPr>
          <w:rFonts w:ascii="Times New Roman" w:hAnsi="Times New Roman"/>
          <w:sz w:val="24"/>
          <w:szCs w:val="24"/>
        </w:rPr>
      </w:pPr>
      <w:r>
        <w:rPr>
          <w:rFonts w:ascii="Times New Roman" w:hAnsi="Times New Roman"/>
          <w:sz w:val="24"/>
          <w:szCs w:val="24"/>
        </w:rPr>
        <w:t>1. Дати дозвіл Д.</w:t>
      </w:r>
      <w:r w:rsidR="0055180F" w:rsidRPr="00DD3DDA">
        <w:rPr>
          <w:rFonts w:ascii="Times New Roman" w:hAnsi="Times New Roman"/>
          <w:sz w:val="24"/>
          <w:szCs w:val="24"/>
        </w:rPr>
        <w:t xml:space="preserve"> на укладання договору д</w:t>
      </w:r>
      <w:r>
        <w:rPr>
          <w:rFonts w:ascii="Times New Roman" w:hAnsi="Times New Roman"/>
          <w:sz w:val="24"/>
          <w:szCs w:val="24"/>
        </w:rPr>
        <w:t>арування на користь сина Д.</w:t>
      </w:r>
      <w:r w:rsidR="008062DE">
        <w:rPr>
          <w:rFonts w:ascii="Times New Roman" w:hAnsi="Times New Roman"/>
          <w:sz w:val="24"/>
          <w:szCs w:val="24"/>
        </w:rPr>
        <w:t>,</w:t>
      </w:r>
      <w:r w:rsidR="0055180F" w:rsidRPr="00DD3DDA">
        <w:rPr>
          <w:rFonts w:ascii="Times New Roman" w:hAnsi="Times New Roman"/>
          <w:sz w:val="24"/>
          <w:szCs w:val="24"/>
        </w:rPr>
        <w:t xml:space="preserve"> 15.03.2001 р.н. належної на праві приватної власн</w:t>
      </w:r>
      <w:r>
        <w:rPr>
          <w:rFonts w:ascii="Times New Roman" w:hAnsi="Times New Roman"/>
          <w:sz w:val="24"/>
          <w:szCs w:val="24"/>
        </w:rPr>
        <w:t xml:space="preserve">ості двохкімнатної квартири № </w:t>
      </w:r>
      <w:r w:rsidR="0055180F" w:rsidRPr="00DD3DDA">
        <w:rPr>
          <w:rFonts w:ascii="Times New Roman" w:hAnsi="Times New Roman"/>
          <w:sz w:val="24"/>
          <w:szCs w:val="24"/>
        </w:rPr>
        <w:t xml:space="preserve"> будинку № 22 по вулиці Чорновола у м. Новий Розділ Львівської області, в якій  право на проживання  має неповнолітня ди</w:t>
      </w:r>
      <w:r>
        <w:rPr>
          <w:rFonts w:ascii="Times New Roman" w:hAnsi="Times New Roman"/>
          <w:sz w:val="24"/>
          <w:szCs w:val="24"/>
        </w:rPr>
        <w:t>тина  – Д.</w:t>
      </w:r>
      <w:r w:rsidR="0055180F" w:rsidRPr="00DD3DDA">
        <w:rPr>
          <w:rFonts w:ascii="Times New Roman" w:hAnsi="Times New Roman"/>
          <w:sz w:val="24"/>
          <w:szCs w:val="24"/>
        </w:rPr>
        <w:t xml:space="preserve"> 28.03.2004 р.н., за умови збереження її права на проживання у даній квартирі та відсутності заборон на вказане житлове приміщення.</w:t>
      </w:r>
    </w:p>
    <w:p w:rsidR="0055180F" w:rsidRPr="00DD3DDA" w:rsidRDefault="0055180F" w:rsidP="0055180F">
      <w:pPr>
        <w:spacing w:after="0" w:line="240" w:lineRule="auto"/>
        <w:ind w:firstLine="539"/>
        <w:jc w:val="both"/>
        <w:rPr>
          <w:rFonts w:ascii="Times New Roman" w:hAnsi="Times New Roman"/>
          <w:sz w:val="24"/>
          <w:szCs w:val="24"/>
        </w:rPr>
      </w:pPr>
      <w:r w:rsidRPr="00DD3DDA">
        <w:rPr>
          <w:rFonts w:ascii="Times New Roman" w:hAnsi="Times New Roman"/>
          <w:sz w:val="24"/>
          <w:szCs w:val="24"/>
        </w:rPr>
        <w:t>2. Дати дозвіл неповнолітньо</w:t>
      </w:r>
      <w:r w:rsidR="0048746F">
        <w:rPr>
          <w:rFonts w:ascii="Times New Roman" w:hAnsi="Times New Roman"/>
          <w:sz w:val="24"/>
          <w:szCs w:val="24"/>
        </w:rPr>
        <w:t>му Д.</w:t>
      </w:r>
      <w:r w:rsidR="008062DE">
        <w:rPr>
          <w:rFonts w:ascii="Times New Roman" w:hAnsi="Times New Roman"/>
          <w:sz w:val="24"/>
          <w:szCs w:val="24"/>
        </w:rPr>
        <w:t>,</w:t>
      </w:r>
      <w:r w:rsidRPr="00DD3DDA">
        <w:rPr>
          <w:rFonts w:ascii="Times New Roman" w:hAnsi="Times New Roman"/>
          <w:sz w:val="24"/>
          <w:szCs w:val="24"/>
        </w:rPr>
        <w:t xml:space="preserve"> 15.03.2001 р.н. на укладання договору дарування (прийняття в </w:t>
      </w:r>
      <w:r w:rsidR="0048746F">
        <w:rPr>
          <w:rFonts w:ascii="Times New Roman" w:hAnsi="Times New Roman"/>
          <w:sz w:val="24"/>
          <w:szCs w:val="24"/>
        </w:rPr>
        <w:t xml:space="preserve">дар) двохкімнатної квартири № </w:t>
      </w:r>
      <w:r w:rsidRPr="00DD3DDA">
        <w:rPr>
          <w:rFonts w:ascii="Times New Roman" w:hAnsi="Times New Roman"/>
          <w:sz w:val="24"/>
          <w:szCs w:val="24"/>
        </w:rPr>
        <w:t xml:space="preserve"> будинку № 22 по вулиці Чорновола у м. Новий Розділ Львівської області.</w:t>
      </w:r>
    </w:p>
    <w:p w:rsidR="0055180F" w:rsidRPr="00DD3DDA" w:rsidRDefault="0055180F" w:rsidP="0055180F">
      <w:pPr>
        <w:spacing w:after="0" w:line="240" w:lineRule="auto"/>
        <w:ind w:firstLine="539"/>
        <w:jc w:val="both"/>
        <w:rPr>
          <w:rFonts w:ascii="Times New Roman" w:hAnsi="Times New Roman"/>
          <w:sz w:val="24"/>
          <w:szCs w:val="24"/>
        </w:rPr>
      </w:pPr>
      <w:r w:rsidRPr="00DD3DDA">
        <w:rPr>
          <w:rFonts w:ascii="Times New Roman" w:hAnsi="Times New Roman"/>
          <w:sz w:val="24"/>
          <w:szCs w:val="24"/>
        </w:rPr>
        <w:t>3.Виконавчий комітет Новороздільської міської ради покладає всю відповідальність за можливі поруше</w:t>
      </w:r>
      <w:r w:rsidR="008062DE">
        <w:rPr>
          <w:rFonts w:ascii="Times New Roman" w:hAnsi="Times New Roman"/>
          <w:sz w:val="24"/>
          <w:szCs w:val="24"/>
        </w:rPr>
        <w:t>ння житлових прав неповнолітнього</w:t>
      </w:r>
      <w:r w:rsidRPr="00DD3DDA">
        <w:rPr>
          <w:rFonts w:ascii="Times New Roman" w:hAnsi="Times New Roman"/>
          <w:sz w:val="24"/>
          <w:szCs w:val="24"/>
        </w:rPr>
        <w:t xml:space="preserve"> </w:t>
      </w:r>
      <w:r w:rsidR="0048746F">
        <w:rPr>
          <w:rFonts w:ascii="Times New Roman" w:hAnsi="Times New Roman"/>
          <w:sz w:val="24"/>
          <w:szCs w:val="24"/>
        </w:rPr>
        <w:t>Д.</w:t>
      </w:r>
      <w:r w:rsidR="008062DE" w:rsidRPr="00DD3DDA">
        <w:rPr>
          <w:rFonts w:ascii="Times New Roman" w:hAnsi="Times New Roman"/>
          <w:sz w:val="24"/>
          <w:szCs w:val="24"/>
        </w:rPr>
        <w:t xml:space="preserve"> </w:t>
      </w:r>
      <w:r w:rsidRPr="00DD3DDA">
        <w:rPr>
          <w:rFonts w:ascii="Times New Roman" w:hAnsi="Times New Roman"/>
          <w:sz w:val="24"/>
          <w:szCs w:val="24"/>
        </w:rPr>
        <w:t xml:space="preserve">на  </w:t>
      </w:r>
      <w:r w:rsidR="0048746F">
        <w:rPr>
          <w:rFonts w:ascii="Times New Roman" w:hAnsi="Times New Roman"/>
          <w:sz w:val="24"/>
          <w:szCs w:val="24"/>
        </w:rPr>
        <w:t>Д. та Д.</w:t>
      </w:r>
    </w:p>
    <w:p w:rsidR="0055180F" w:rsidRPr="00DD3DDA" w:rsidRDefault="0048746F" w:rsidP="0055180F">
      <w:pPr>
        <w:spacing w:after="0" w:line="240" w:lineRule="auto"/>
        <w:ind w:firstLine="539"/>
        <w:jc w:val="both"/>
        <w:rPr>
          <w:rFonts w:ascii="Times New Roman" w:hAnsi="Times New Roman"/>
          <w:sz w:val="24"/>
          <w:szCs w:val="24"/>
        </w:rPr>
      </w:pPr>
      <w:r>
        <w:rPr>
          <w:rFonts w:ascii="Times New Roman" w:hAnsi="Times New Roman"/>
          <w:sz w:val="24"/>
          <w:szCs w:val="24"/>
        </w:rPr>
        <w:t>4. Зобов’язати Д</w:t>
      </w:r>
      <w:r w:rsidR="0055180F" w:rsidRPr="00DD3DDA">
        <w:rPr>
          <w:rFonts w:ascii="Times New Roman" w:hAnsi="Times New Roman"/>
          <w:sz w:val="24"/>
          <w:szCs w:val="24"/>
        </w:rPr>
        <w:t xml:space="preserve">. після вчинення правочину в місячний термін інформувати службу в справах дітей Новороздільської міської ради про виконання покладених зобов’язань та подати копію договору дарування квартири, згідно з умовами  рішення. </w:t>
      </w:r>
    </w:p>
    <w:p w:rsidR="0055180F" w:rsidRPr="00DD3DDA" w:rsidRDefault="0055180F" w:rsidP="0055180F">
      <w:pPr>
        <w:spacing w:after="0" w:line="240" w:lineRule="auto"/>
        <w:ind w:firstLine="539"/>
        <w:jc w:val="both"/>
        <w:rPr>
          <w:rFonts w:ascii="Times New Roman" w:hAnsi="Times New Roman"/>
          <w:sz w:val="24"/>
          <w:szCs w:val="24"/>
        </w:rPr>
      </w:pPr>
      <w:r w:rsidRPr="00DD3DDA">
        <w:rPr>
          <w:rFonts w:ascii="Times New Roman" w:hAnsi="Times New Roman"/>
          <w:sz w:val="24"/>
          <w:szCs w:val="24"/>
        </w:rPr>
        <w:t>5. Контроль за виконанням рішення покласти на начальника служби в справах дітей Шиманську Т. Ю.</w:t>
      </w:r>
    </w:p>
    <w:p w:rsidR="0055180F" w:rsidRPr="00DD3DDA" w:rsidRDefault="0055180F" w:rsidP="00F3406D">
      <w:pPr>
        <w:spacing w:after="0" w:line="240" w:lineRule="auto"/>
        <w:jc w:val="both"/>
        <w:rPr>
          <w:rFonts w:ascii="Times New Roman" w:hAnsi="Times New Roman"/>
          <w:sz w:val="24"/>
          <w:szCs w:val="24"/>
        </w:rPr>
      </w:pPr>
    </w:p>
    <w:p w:rsidR="000D3FA4" w:rsidRPr="00DD3DDA" w:rsidRDefault="000D3FA4" w:rsidP="000D3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D3DDA">
        <w:rPr>
          <w:rFonts w:ascii="Times New Roman" w:hAnsi="Times New Roman"/>
          <w:sz w:val="24"/>
          <w:szCs w:val="24"/>
        </w:rPr>
        <w:t>МІСЬКИЙ ГОЛОВА</w:t>
      </w:r>
      <w:r w:rsidRPr="00DD3DDA">
        <w:rPr>
          <w:rFonts w:ascii="Times New Roman" w:hAnsi="Times New Roman"/>
          <w:sz w:val="24"/>
          <w:szCs w:val="24"/>
        </w:rPr>
        <w:tab/>
      </w:r>
      <w:r w:rsidRPr="00DD3DDA">
        <w:rPr>
          <w:rFonts w:ascii="Times New Roman" w:hAnsi="Times New Roman"/>
          <w:sz w:val="24"/>
          <w:szCs w:val="24"/>
        </w:rPr>
        <w:tab/>
      </w:r>
      <w:r w:rsidRPr="00DD3DDA">
        <w:rPr>
          <w:rFonts w:ascii="Times New Roman" w:hAnsi="Times New Roman"/>
          <w:sz w:val="24"/>
          <w:szCs w:val="24"/>
        </w:rPr>
        <w:tab/>
        <w:t xml:space="preserve">                    Володимир ТУЗ</w:t>
      </w:r>
    </w:p>
    <w:p w:rsidR="0055180F" w:rsidRDefault="0055180F" w:rsidP="000D3FA4">
      <w:pPr>
        <w:spacing w:after="0" w:line="240" w:lineRule="auto"/>
        <w:rPr>
          <w:rFonts w:ascii="Times New Roman" w:hAnsi="Times New Roman"/>
          <w:sz w:val="24"/>
          <w:szCs w:val="24"/>
        </w:rPr>
      </w:pPr>
    </w:p>
    <w:p w:rsidR="00BF7B8D" w:rsidRDefault="00BF7B8D" w:rsidP="000D3FA4">
      <w:pPr>
        <w:spacing w:after="0" w:line="240" w:lineRule="auto"/>
      </w:pPr>
    </w:p>
    <w:p w:rsidR="0048746F" w:rsidRDefault="0048746F" w:rsidP="000D3FA4">
      <w:pPr>
        <w:spacing w:after="0" w:line="240" w:lineRule="auto"/>
      </w:pPr>
    </w:p>
    <w:p w:rsidR="0048746F" w:rsidRDefault="0048746F" w:rsidP="000D3FA4">
      <w:pPr>
        <w:spacing w:after="0" w:line="240" w:lineRule="auto"/>
      </w:pPr>
    </w:p>
    <w:p w:rsidR="0048746F" w:rsidRDefault="0048746F" w:rsidP="000D3FA4">
      <w:pPr>
        <w:spacing w:after="0" w:line="240" w:lineRule="auto"/>
      </w:pPr>
    </w:p>
    <w:p w:rsidR="0048746F" w:rsidRDefault="0048746F" w:rsidP="000D3FA4">
      <w:pPr>
        <w:spacing w:after="0" w:line="240" w:lineRule="auto"/>
      </w:pPr>
    </w:p>
    <w:p w:rsidR="00F32D7F" w:rsidRPr="001F65A8" w:rsidRDefault="00F32D7F" w:rsidP="00F32D7F">
      <w:pPr>
        <w:spacing w:after="0" w:line="240" w:lineRule="auto"/>
        <w:jc w:val="center"/>
        <w:rPr>
          <w:rFonts w:ascii="Times New Roman" w:hAnsi="Times New Roman"/>
          <w:sz w:val="24"/>
          <w:szCs w:val="24"/>
        </w:rPr>
      </w:pPr>
      <w:r w:rsidRPr="001F65A8">
        <w:rPr>
          <w:rFonts w:ascii="Times New Roman" w:hAnsi="Times New Roman"/>
          <w:noProof/>
          <w:sz w:val="24"/>
          <w:szCs w:val="24"/>
          <w:lang w:val="ru-RU" w:eastAsia="ru-RU"/>
        </w:rPr>
        <w:lastRenderedPageBreak/>
        <w:drawing>
          <wp:inline distT="0" distB="0" distL="0" distR="0">
            <wp:extent cx="1143000" cy="598170"/>
            <wp:effectExtent l="19050" t="0" r="0" b="0"/>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НОВОРОЗДІЛЬСЬКА  МІСЬКА  РАДА</w:t>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ЛЬВІВСЬКОЇ  ОБЛАСТІ</w:t>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ВИКОНАВЧИЙ  КОМІТЕТ</w:t>
      </w:r>
    </w:p>
    <w:p w:rsidR="00910037" w:rsidRPr="00F32D7F"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 xml:space="preserve"> Р І Ш Е Н Н Я №</w:t>
      </w:r>
    </w:p>
    <w:p w:rsidR="000D3FA4" w:rsidRPr="00F3406D" w:rsidRDefault="00F3406D" w:rsidP="00F3406D">
      <w:pPr>
        <w:spacing w:after="0" w:line="240" w:lineRule="auto"/>
        <w:ind w:left="2268" w:firstLine="708"/>
        <w:jc w:val="center"/>
        <w:rPr>
          <w:rFonts w:ascii="Times New Roman" w:hAnsi="Times New Roman"/>
          <w:b/>
          <w:sz w:val="24"/>
          <w:szCs w:val="24"/>
        </w:rPr>
      </w:pPr>
      <w:r w:rsidRPr="00F3406D">
        <w:rPr>
          <w:rFonts w:ascii="Times New Roman" w:hAnsi="Times New Roman"/>
          <w:b/>
          <w:sz w:val="24"/>
          <w:szCs w:val="24"/>
        </w:rPr>
        <w:t>293</w:t>
      </w:r>
    </w:p>
    <w:p w:rsidR="000D3FA4" w:rsidRPr="00DD3DDA" w:rsidRDefault="000D3FA4" w:rsidP="000D3FA4">
      <w:pPr>
        <w:spacing w:after="0" w:line="240" w:lineRule="auto"/>
        <w:rPr>
          <w:rFonts w:ascii="Times New Roman" w:hAnsi="Times New Roman"/>
          <w:b/>
          <w:sz w:val="24"/>
          <w:szCs w:val="24"/>
        </w:rPr>
      </w:pPr>
    </w:p>
    <w:p w:rsidR="00BF7B8D" w:rsidRDefault="00BF7B8D" w:rsidP="000D3FA4">
      <w:pPr>
        <w:spacing w:after="0" w:line="240" w:lineRule="auto"/>
        <w:rPr>
          <w:rFonts w:ascii="Times New Roman" w:hAnsi="Times New Roman"/>
          <w:sz w:val="24"/>
          <w:szCs w:val="24"/>
        </w:rPr>
      </w:pPr>
    </w:p>
    <w:p w:rsidR="000D3FA4" w:rsidRPr="00DD3DDA" w:rsidRDefault="000D3FA4" w:rsidP="000D3FA4">
      <w:pPr>
        <w:spacing w:after="0" w:line="240" w:lineRule="auto"/>
        <w:rPr>
          <w:rFonts w:ascii="Times New Roman" w:hAnsi="Times New Roman"/>
          <w:sz w:val="24"/>
          <w:szCs w:val="24"/>
        </w:rPr>
      </w:pPr>
      <w:r w:rsidRPr="00DD3DDA">
        <w:rPr>
          <w:rFonts w:ascii="Times New Roman" w:hAnsi="Times New Roman"/>
          <w:sz w:val="24"/>
          <w:szCs w:val="24"/>
        </w:rPr>
        <w:t xml:space="preserve">10 листопада 2015 року </w:t>
      </w:r>
    </w:p>
    <w:p w:rsidR="0055180F" w:rsidRPr="00DD3DDA" w:rsidRDefault="0055180F" w:rsidP="0055180F">
      <w:pPr>
        <w:widowControl w:val="0"/>
        <w:spacing w:before="20" w:after="20" w:line="20" w:lineRule="atLeast"/>
        <w:rPr>
          <w:rFonts w:ascii="Times New Roman" w:eastAsia="MS Mincho" w:hAnsi="Times New Roman"/>
          <w:sz w:val="24"/>
          <w:szCs w:val="24"/>
          <w:lang w:eastAsia="ru-RU"/>
        </w:rPr>
      </w:pPr>
    </w:p>
    <w:p w:rsidR="0055180F" w:rsidRPr="00DD3DDA" w:rsidRDefault="0055180F" w:rsidP="0055180F">
      <w:pPr>
        <w:tabs>
          <w:tab w:val="left" w:pos="708"/>
        </w:tabs>
        <w:spacing w:after="0" w:line="240" w:lineRule="auto"/>
        <w:rPr>
          <w:rFonts w:ascii="Times New Roman" w:eastAsia="Times New Roman" w:hAnsi="Times New Roman"/>
          <w:sz w:val="24"/>
          <w:szCs w:val="24"/>
          <w:lang w:eastAsia="ru-RU"/>
        </w:rPr>
      </w:pPr>
      <w:r w:rsidRPr="00DD3DDA">
        <w:rPr>
          <w:rFonts w:ascii="Times New Roman" w:eastAsia="Times New Roman" w:hAnsi="Times New Roman"/>
          <w:sz w:val="24"/>
          <w:szCs w:val="24"/>
          <w:lang w:eastAsia="ru-RU"/>
        </w:rPr>
        <w:t>Про доз</w:t>
      </w:r>
      <w:r w:rsidR="0048746F">
        <w:rPr>
          <w:rFonts w:ascii="Times New Roman" w:eastAsia="Times New Roman" w:hAnsi="Times New Roman"/>
          <w:sz w:val="24"/>
          <w:szCs w:val="24"/>
          <w:lang w:eastAsia="ru-RU"/>
        </w:rPr>
        <w:t>віл  Г. та С</w:t>
      </w:r>
      <w:r w:rsidRPr="00DD3DDA">
        <w:rPr>
          <w:rFonts w:ascii="Times New Roman" w:eastAsia="Times New Roman" w:hAnsi="Times New Roman"/>
          <w:sz w:val="24"/>
          <w:szCs w:val="24"/>
          <w:lang w:eastAsia="ru-RU"/>
        </w:rPr>
        <w:t>.</w:t>
      </w:r>
    </w:p>
    <w:p w:rsidR="0055180F" w:rsidRPr="00DD3DDA" w:rsidRDefault="0055180F" w:rsidP="0055180F">
      <w:pPr>
        <w:tabs>
          <w:tab w:val="left" w:pos="708"/>
        </w:tabs>
        <w:spacing w:after="0" w:line="240" w:lineRule="auto"/>
        <w:rPr>
          <w:rFonts w:ascii="Times New Roman" w:eastAsia="Times New Roman" w:hAnsi="Times New Roman"/>
          <w:sz w:val="24"/>
          <w:szCs w:val="24"/>
          <w:lang w:eastAsia="ru-RU"/>
        </w:rPr>
      </w:pPr>
      <w:r w:rsidRPr="00DD3DDA">
        <w:rPr>
          <w:rFonts w:ascii="Times New Roman" w:eastAsia="Times New Roman" w:hAnsi="Times New Roman"/>
          <w:sz w:val="24"/>
          <w:szCs w:val="24"/>
          <w:lang w:eastAsia="ru-RU"/>
        </w:rPr>
        <w:t xml:space="preserve">на укладення спадкового договору </w:t>
      </w:r>
    </w:p>
    <w:p w:rsidR="0055180F" w:rsidRPr="00DD3DDA" w:rsidRDefault="0055180F" w:rsidP="000D3FA4">
      <w:pPr>
        <w:tabs>
          <w:tab w:val="left" w:pos="708"/>
        </w:tabs>
        <w:spacing w:after="0" w:line="240" w:lineRule="auto"/>
        <w:jc w:val="both"/>
        <w:rPr>
          <w:rFonts w:ascii="Times New Roman" w:eastAsia="Times New Roman" w:hAnsi="Times New Roman"/>
          <w:sz w:val="24"/>
          <w:szCs w:val="24"/>
          <w:lang w:eastAsia="ru-RU"/>
        </w:rPr>
      </w:pPr>
    </w:p>
    <w:p w:rsidR="0055180F" w:rsidRPr="00DD3DDA" w:rsidRDefault="0055180F" w:rsidP="00675510">
      <w:pPr>
        <w:tabs>
          <w:tab w:val="left" w:pos="708"/>
        </w:tabs>
        <w:spacing w:after="0" w:line="240" w:lineRule="auto"/>
        <w:ind w:firstLine="567"/>
        <w:jc w:val="both"/>
        <w:rPr>
          <w:rFonts w:ascii="Times New Roman" w:eastAsia="Times New Roman" w:hAnsi="Times New Roman"/>
          <w:sz w:val="24"/>
          <w:szCs w:val="24"/>
          <w:lang w:eastAsia="ru-RU"/>
        </w:rPr>
      </w:pPr>
      <w:r w:rsidRPr="00DD3DDA">
        <w:rPr>
          <w:rFonts w:ascii="Times New Roman" w:eastAsia="Times New Roman" w:hAnsi="Times New Roman"/>
          <w:sz w:val="24"/>
          <w:szCs w:val="24"/>
          <w:lang w:eastAsia="ru-RU"/>
        </w:rPr>
        <w:t>Розглянувши заяву від 21.10.2015р. реєстраційний н</w:t>
      </w:r>
      <w:r w:rsidR="0048746F">
        <w:rPr>
          <w:rFonts w:ascii="Times New Roman" w:eastAsia="Times New Roman" w:hAnsi="Times New Roman"/>
          <w:sz w:val="24"/>
          <w:szCs w:val="24"/>
          <w:lang w:eastAsia="ru-RU"/>
        </w:rPr>
        <w:t xml:space="preserve">омер 820 Г. та С. </w:t>
      </w:r>
      <w:r w:rsidRPr="00DD3DDA">
        <w:rPr>
          <w:rFonts w:ascii="Times New Roman" w:eastAsia="Times New Roman" w:hAnsi="Times New Roman"/>
          <w:sz w:val="24"/>
          <w:szCs w:val="24"/>
          <w:lang w:eastAsia="ru-RU"/>
        </w:rPr>
        <w:t xml:space="preserve"> про надання дозволу на укладання спадкового договору </w:t>
      </w:r>
      <w:r w:rsidR="0048746F">
        <w:rPr>
          <w:rFonts w:ascii="Times New Roman" w:eastAsia="Times New Roman" w:hAnsi="Times New Roman"/>
          <w:sz w:val="24"/>
          <w:szCs w:val="24"/>
          <w:shd w:val="clear" w:color="auto" w:fill="FFFFFF"/>
          <w:lang w:eastAsia="ru-RU"/>
        </w:rPr>
        <w:t>1/3 частки квартири №</w:t>
      </w:r>
      <w:r w:rsidRPr="00DD3DDA">
        <w:rPr>
          <w:rFonts w:ascii="Times New Roman" w:eastAsia="Times New Roman" w:hAnsi="Times New Roman"/>
          <w:sz w:val="24"/>
          <w:szCs w:val="24"/>
          <w:shd w:val="clear" w:color="auto" w:fill="FFFFFF"/>
          <w:lang w:eastAsia="ru-RU"/>
        </w:rPr>
        <w:t xml:space="preserve"> в будинку  №40-А по проспекту Шевченкам м. Новий Розділ Львівської області, право на прож</w:t>
      </w:r>
      <w:r w:rsidR="0048746F">
        <w:rPr>
          <w:rFonts w:ascii="Times New Roman" w:eastAsia="Times New Roman" w:hAnsi="Times New Roman"/>
          <w:sz w:val="24"/>
          <w:szCs w:val="24"/>
          <w:shd w:val="clear" w:color="auto" w:fill="FFFFFF"/>
          <w:lang w:eastAsia="ru-RU"/>
        </w:rPr>
        <w:t>ивання в якій належить дітям Г.</w:t>
      </w:r>
      <w:r w:rsidRPr="00DD3DDA">
        <w:rPr>
          <w:rFonts w:ascii="Times New Roman" w:eastAsia="Times New Roman" w:hAnsi="Times New Roman"/>
          <w:sz w:val="24"/>
          <w:szCs w:val="24"/>
          <w:shd w:val="clear" w:color="auto" w:fill="FFFFFF"/>
          <w:lang w:eastAsia="ru-RU"/>
        </w:rPr>
        <w:t xml:space="preserve"> 10.01.2011р.н.</w:t>
      </w:r>
      <w:r w:rsidR="0048746F">
        <w:rPr>
          <w:rFonts w:ascii="Times New Roman" w:eastAsia="Times New Roman" w:hAnsi="Times New Roman"/>
          <w:sz w:val="24"/>
          <w:szCs w:val="24"/>
          <w:shd w:val="clear" w:color="auto" w:fill="FFFFFF"/>
          <w:lang w:eastAsia="ru-RU"/>
        </w:rPr>
        <w:t xml:space="preserve"> та Г.</w:t>
      </w:r>
      <w:r w:rsidRPr="00DD3DDA">
        <w:rPr>
          <w:rFonts w:ascii="Times New Roman" w:eastAsia="Times New Roman" w:hAnsi="Times New Roman"/>
          <w:sz w:val="24"/>
          <w:szCs w:val="24"/>
          <w:shd w:val="clear" w:color="auto" w:fill="FFFFFF"/>
          <w:lang w:eastAsia="ru-RU"/>
        </w:rPr>
        <w:t xml:space="preserve"> 12.06.2014р.н.,  </w:t>
      </w:r>
      <w:r w:rsidRPr="00DD3DDA">
        <w:rPr>
          <w:rFonts w:ascii="Times New Roman" w:eastAsia="Times New Roman" w:hAnsi="Times New Roman"/>
          <w:sz w:val="24"/>
          <w:szCs w:val="24"/>
          <w:lang w:eastAsia="ru-RU"/>
        </w:rPr>
        <w:t xml:space="preserve">інші матеріали по справі,  керуючись </w:t>
      </w:r>
      <w:r w:rsidRPr="00DD3DDA">
        <w:rPr>
          <w:rFonts w:ascii="Times New Roman" w:eastAsia="Times New Roman" w:hAnsi="Times New Roman"/>
          <w:sz w:val="24"/>
          <w:szCs w:val="24"/>
          <w:shd w:val="clear" w:color="auto" w:fill="FFFFFF"/>
          <w:lang w:eastAsia="ru-RU"/>
        </w:rPr>
        <w:t>ст.ст. 19, 177 Сімейного кодексу України, ст.ст. 17, 18 Закону України «Про охорону дитинства»</w:t>
      </w:r>
      <w:r w:rsidRPr="00DD3DDA">
        <w:rPr>
          <w:rFonts w:ascii="Times New Roman" w:eastAsia="Times New Roman" w:hAnsi="Times New Roman"/>
          <w:sz w:val="24"/>
          <w:szCs w:val="24"/>
          <w:lang w:eastAsia="ru-RU"/>
        </w:rPr>
        <w:t>, постанови Кабінету Міністрів У</w:t>
      </w:r>
      <w:r w:rsidR="00DA3A51">
        <w:rPr>
          <w:rFonts w:ascii="Times New Roman" w:eastAsia="Times New Roman" w:hAnsi="Times New Roman"/>
          <w:sz w:val="24"/>
          <w:szCs w:val="24"/>
          <w:lang w:eastAsia="ru-RU"/>
        </w:rPr>
        <w:t>країни від 24.09.2008р. № 866 „</w:t>
      </w:r>
      <w:r w:rsidRPr="00DD3DDA">
        <w:rPr>
          <w:rFonts w:ascii="Times New Roman" w:eastAsia="Times New Roman" w:hAnsi="Times New Roman"/>
          <w:sz w:val="24"/>
          <w:szCs w:val="24"/>
          <w:lang w:eastAsia="ru-RU"/>
        </w:rPr>
        <w:t>Питання діяльності органів опіки та піклування, пов’язаної із захистом прав дитини”, ч.4 ст. 12 Закону України «Про основи соціального захисту бездомних осіб і безпритульних дітей», пп. 4, п. «б», ч.1 ст. 34, ч.1 ст. 73 Закону України «Про місцеве самоврядування в Україні», виконавчий комітет Новороздільської міської ради</w:t>
      </w:r>
    </w:p>
    <w:p w:rsidR="00675510" w:rsidRPr="00DD3DDA" w:rsidRDefault="00675510" w:rsidP="00675510">
      <w:pPr>
        <w:tabs>
          <w:tab w:val="left" w:pos="708"/>
        </w:tabs>
        <w:spacing w:after="0" w:line="240" w:lineRule="auto"/>
        <w:ind w:firstLine="567"/>
        <w:jc w:val="both"/>
        <w:rPr>
          <w:rFonts w:ascii="Times New Roman" w:eastAsia="Times New Roman" w:hAnsi="Times New Roman"/>
          <w:sz w:val="24"/>
          <w:szCs w:val="24"/>
          <w:lang w:eastAsia="ru-RU"/>
        </w:rPr>
      </w:pPr>
    </w:p>
    <w:p w:rsidR="0055180F" w:rsidRPr="00DD3DDA" w:rsidRDefault="00675510" w:rsidP="00675510">
      <w:pPr>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DD3DDA">
        <w:rPr>
          <w:rFonts w:ascii="Times New Roman" w:eastAsia="Times New Roman" w:hAnsi="Times New Roman"/>
          <w:sz w:val="24"/>
          <w:szCs w:val="24"/>
          <w:lang w:eastAsia="ru-RU"/>
        </w:rPr>
        <w:t xml:space="preserve">В И Р І </w:t>
      </w:r>
      <w:r w:rsidR="0055180F" w:rsidRPr="00DD3DDA">
        <w:rPr>
          <w:rFonts w:ascii="Times New Roman" w:eastAsia="Times New Roman" w:hAnsi="Times New Roman"/>
          <w:sz w:val="24"/>
          <w:szCs w:val="24"/>
          <w:lang w:eastAsia="ru-RU"/>
        </w:rPr>
        <w:t xml:space="preserve">Ш И В: </w:t>
      </w:r>
    </w:p>
    <w:p w:rsidR="0055180F" w:rsidRPr="00DD3DDA" w:rsidRDefault="0055180F" w:rsidP="00675510">
      <w:pPr>
        <w:spacing w:after="0" w:line="240" w:lineRule="auto"/>
        <w:ind w:right="-5"/>
        <w:jc w:val="both"/>
        <w:rPr>
          <w:rFonts w:ascii="Times New Roman" w:eastAsia="Times New Roman" w:hAnsi="Times New Roman"/>
          <w:sz w:val="24"/>
          <w:szCs w:val="24"/>
          <w:lang w:eastAsia="ru-RU"/>
        </w:rPr>
      </w:pPr>
    </w:p>
    <w:p w:rsidR="0055180F" w:rsidRPr="00DD3DDA" w:rsidRDefault="0055180F" w:rsidP="00675510">
      <w:pPr>
        <w:spacing w:after="0" w:line="240" w:lineRule="auto"/>
        <w:ind w:right="-5" w:firstLine="709"/>
        <w:jc w:val="both"/>
        <w:rPr>
          <w:rFonts w:ascii="Times New Roman" w:eastAsia="Times New Roman" w:hAnsi="Times New Roman"/>
          <w:sz w:val="24"/>
          <w:szCs w:val="24"/>
          <w:lang w:eastAsia="ru-RU"/>
        </w:rPr>
      </w:pPr>
      <w:r w:rsidRPr="00DD3DDA">
        <w:rPr>
          <w:rFonts w:ascii="Times New Roman" w:eastAsia="Times New Roman" w:hAnsi="Times New Roman"/>
          <w:sz w:val="24"/>
          <w:szCs w:val="24"/>
          <w:lang w:eastAsia="ru-RU"/>
        </w:rPr>
        <w:t>1. Дат</w:t>
      </w:r>
      <w:r w:rsidR="0048746F">
        <w:rPr>
          <w:rFonts w:ascii="Times New Roman" w:eastAsia="Times New Roman" w:hAnsi="Times New Roman"/>
          <w:sz w:val="24"/>
          <w:szCs w:val="24"/>
          <w:lang w:eastAsia="ru-RU"/>
        </w:rPr>
        <w:t>и дозвіл Г. та С.</w:t>
      </w:r>
      <w:r w:rsidRPr="00DD3DDA">
        <w:rPr>
          <w:rFonts w:ascii="Times New Roman" w:eastAsia="Times New Roman" w:hAnsi="Times New Roman"/>
          <w:sz w:val="24"/>
          <w:szCs w:val="24"/>
          <w:lang w:eastAsia="ru-RU"/>
        </w:rPr>
        <w:t xml:space="preserve"> на укладання спадкового договору </w:t>
      </w:r>
      <w:r w:rsidR="0048746F">
        <w:rPr>
          <w:rFonts w:ascii="Times New Roman" w:eastAsia="Times New Roman" w:hAnsi="Times New Roman"/>
          <w:sz w:val="24"/>
          <w:szCs w:val="24"/>
          <w:shd w:val="clear" w:color="auto" w:fill="FFFFFF"/>
          <w:lang w:eastAsia="ru-RU"/>
        </w:rPr>
        <w:t>1/3 частки квартири №</w:t>
      </w:r>
      <w:r w:rsidRPr="00DD3DDA">
        <w:rPr>
          <w:rFonts w:ascii="Times New Roman" w:eastAsia="Times New Roman" w:hAnsi="Times New Roman"/>
          <w:sz w:val="24"/>
          <w:szCs w:val="24"/>
          <w:shd w:val="clear" w:color="auto" w:fill="FFFFFF"/>
          <w:lang w:eastAsia="ru-RU"/>
        </w:rPr>
        <w:t xml:space="preserve"> в будин</w:t>
      </w:r>
      <w:r w:rsidR="00DD3DDA">
        <w:rPr>
          <w:rFonts w:ascii="Times New Roman" w:eastAsia="Times New Roman" w:hAnsi="Times New Roman"/>
          <w:sz w:val="24"/>
          <w:szCs w:val="24"/>
          <w:shd w:val="clear" w:color="auto" w:fill="FFFFFF"/>
          <w:lang w:eastAsia="ru-RU"/>
        </w:rPr>
        <w:t>ку  №40-А по проспекту Шевченка в м.</w:t>
      </w:r>
      <w:r w:rsidRPr="00DD3DDA">
        <w:rPr>
          <w:rFonts w:ascii="Times New Roman" w:eastAsia="Times New Roman" w:hAnsi="Times New Roman"/>
          <w:sz w:val="24"/>
          <w:szCs w:val="24"/>
          <w:shd w:val="clear" w:color="auto" w:fill="FFFFFF"/>
          <w:lang w:eastAsia="ru-RU"/>
        </w:rPr>
        <w:t xml:space="preserve"> Новий Розділ Львівської області, за умови збереженн</w:t>
      </w:r>
      <w:r w:rsidR="0048746F">
        <w:rPr>
          <w:rFonts w:ascii="Times New Roman" w:eastAsia="Times New Roman" w:hAnsi="Times New Roman"/>
          <w:sz w:val="24"/>
          <w:szCs w:val="24"/>
          <w:shd w:val="clear" w:color="auto" w:fill="FFFFFF"/>
          <w:lang w:eastAsia="ru-RU"/>
        </w:rPr>
        <w:t>я  права на проживання дітей Г.</w:t>
      </w:r>
      <w:r w:rsidRPr="00DD3DDA">
        <w:rPr>
          <w:rFonts w:ascii="Times New Roman" w:eastAsia="Times New Roman" w:hAnsi="Times New Roman"/>
          <w:sz w:val="24"/>
          <w:szCs w:val="24"/>
          <w:shd w:val="clear" w:color="auto" w:fill="FFFFFF"/>
          <w:lang w:eastAsia="ru-RU"/>
        </w:rPr>
        <w:t xml:space="preserve"> 10.01.2011р.н.</w:t>
      </w:r>
      <w:r w:rsidR="0048746F">
        <w:rPr>
          <w:rFonts w:ascii="Times New Roman" w:eastAsia="Times New Roman" w:hAnsi="Times New Roman"/>
          <w:sz w:val="24"/>
          <w:szCs w:val="24"/>
          <w:shd w:val="clear" w:color="auto" w:fill="FFFFFF"/>
          <w:lang w:eastAsia="ru-RU"/>
        </w:rPr>
        <w:t xml:space="preserve"> та Г.</w:t>
      </w:r>
      <w:r w:rsidRPr="00DD3DDA">
        <w:rPr>
          <w:rFonts w:ascii="Times New Roman" w:eastAsia="Times New Roman" w:hAnsi="Times New Roman"/>
          <w:sz w:val="24"/>
          <w:szCs w:val="24"/>
          <w:shd w:val="clear" w:color="auto" w:fill="FFFFFF"/>
          <w:lang w:eastAsia="ru-RU"/>
        </w:rPr>
        <w:t xml:space="preserve"> 12.06.2014р.н.</w:t>
      </w:r>
    </w:p>
    <w:p w:rsidR="0055180F" w:rsidRPr="00DD3DDA" w:rsidRDefault="0055180F" w:rsidP="0055180F">
      <w:pPr>
        <w:spacing w:after="0" w:line="240" w:lineRule="auto"/>
        <w:ind w:right="-5" w:firstLine="709"/>
        <w:jc w:val="both"/>
        <w:rPr>
          <w:rFonts w:ascii="Times New Roman" w:eastAsia="Times New Roman" w:hAnsi="Times New Roman"/>
          <w:sz w:val="24"/>
          <w:szCs w:val="24"/>
          <w:lang w:eastAsia="ru-RU"/>
        </w:rPr>
      </w:pPr>
      <w:r w:rsidRPr="00DD3DDA">
        <w:rPr>
          <w:rFonts w:ascii="Times New Roman" w:eastAsia="Times New Roman" w:hAnsi="Times New Roman"/>
          <w:sz w:val="24"/>
          <w:szCs w:val="24"/>
          <w:lang w:eastAsia="ru-RU"/>
        </w:rPr>
        <w:t>2. Виконавчий комітет Новороздільської міської ради покладає всю відповідальність</w:t>
      </w:r>
      <w:r w:rsidRPr="00DD3DDA">
        <w:rPr>
          <w:rFonts w:ascii="Times New Roman" w:eastAsia="MS Mincho" w:hAnsi="Times New Roman"/>
          <w:sz w:val="24"/>
          <w:szCs w:val="24"/>
          <w:lang w:eastAsia="ru-RU"/>
        </w:rPr>
        <w:t xml:space="preserve"> за можливі порушення житлових прав</w:t>
      </w:r>
      <w:r w:rsidRPr="00DD3DDA">
        <w:rPr>
          <w:rFonts w:ascii="Times New Roman" w:eastAsia="Times New Roman" w:hAnsi="Times New Roman"/>
          <w:sz w:val="24"/>
          <w:szCs w:val="24"/>
          <w:lang w:eastAsia="ru-RU"/>
        </w:rPr>
        <w:t xml:space="preserve"> дітей </w:t>
      </w:r>
      <w:r w:rsidR="0048746F">
        <w:rPr>
          <w:rFonts w:ascii="Times New Roman" w:eastAsia="Times New Roman" w:hAnsi="Times New Roman"/>
          <w:sz w:val="24"/>
          <w:szCs w:val="24"/>
          <w:shd w:val="clear" w:color="auto" w:fill="FFFFFF"/>
          <w:lang w:eastAsia="ru-RU"/>
        </w:rPr>
        <w:t>Г.</w:t>
      </w:r>
      <w:r w:rsidRPr="00DD3DDA">
        <w:rPr>
          <w:rFonts w:ascii="Times New Roman" w:eastAsia="Times New Roman" w:hAnsi="Times New Roman"/>
          <w:sz w:val="24"/>
          <w:szCs w:val="24"/>
          <w:shd w:val="clear" w:color="auto" w:fill="FFFFFF"/>
          <w:lang w:eastAsia="ru-RU"/>
        </w:rPr>
        <w:t xml:space="preserve"> 10.01.2011р.н.</w:t>
      </w:r>
      <w:r w:rsidR="0048746F">
        <w:rPr>
          <w:rFonts w:ascii="Times New Roman" w:eastAsia="Times New Roman" w:hAnsi="Times New Roman"/>
          <w:sz w:val="24"/>
          <w:szCs w:val="24"/>
          <w:shd w:val="clear" w:color="auto" w:fill="FFFFFF"/>
          <w:lang w:eastAsia="ru-RU"/>
        </w:rPr>
        <w:t xml:space="preserve"> та Г.</w:t>
      </w:r>
      <w:r w:rsidRPr="00DD3DDA">
        <w:rPr>
          <w:rFonts w:ascii="Times New Roman" w:eastAsia="Times New Roman" w:hAnsi="Times New Roman"/>
          <w:sz w:val="24"/>
          <w:szCs w:val="24"/>
          <w:shd w:val="clear" w:color="auto" w:fill="FFFFFF"/>
          <w:lang w:eastAsia="ru-RU"/>
        </w:rPr>
        <w:t xml:space="preserve"> 12.06.2014р.н. на Г</w:t>
      </w:r>
      <w:r w:rsidRPr="00DD3DDA">
        <w:rPr>
          <w:rFonts w:ascii="Times New Roman" w:eastAsia="Times New Roman" w:hAnsi="Times New Roman"/>
          <w:sz w:val="24"/>
          <w:szCs w:val="24"/>
          <w:lang w:eastAsia="ru-RU"/>
        </w:rPr>
        <w:t>.</w:t>
      </w:r>
    </w:p>
    <w:p w:rsidR="0055180F" w:rsidRPr="00DD3DDA" w:rsidRDefault="0055180F" w:rsidP="000D3FA4">
      <w:pPr>
        <w:spacing w:after="120" w:line="240" w:lineRule="auto"/>
        <w:ind w:firstLine="709"/>
        <w:jc w:val="both"/>
        <w:rPr>
          <w:rFonts w:ascii="Times New Roman" w:eastAsia="Times New Roman" w:hAnsi="Times New Roman"/>
          <w:snapToGrid w:val="0"/>
          <w:sz w:val="24"/>
          <w:szCs w:val="24"/>
          <w:lang w:eastAsia="ru-RU"/>
        </w:rPr>
      </w:pPr>
      <w:r w:rsidRPr="00DD3DDA">
        <w:rPr>
          <w:rFonts w:ascii="Times New Roman" w:eastAsia="Times New Roman" w:hAnsi="Times New Roman"/>
          <w:snapToGrid w:val="0"/>
          <w:sz w:val="24"/>
          <w:szCs w:val="24"/>
          <w:lang w:eastAsia="ru-RU"/>
        </w:rPr>
        <w:t>3. Контроль за виконанням рішення покласти на начальника служби в справах дітей Шиманську Т. Ю.</w:t>
      </w:r>
    </w:p>
    <w:p w:rsidR="001802AA" w:rsidRPr="00DD3DDA" w:rsidRDefault="001802AA" w:rsidP="000D3FA4">
      <w:pPr>
        <w:overflowPunct w:val="0"/>
        <w:autoSpaceDE w:val="0"/>
        <w:autoSpaceDN w:val="0"/>
        <w:adjustRightInd w:val="0"/>
        <w:spacing w:before="120" w:after="0" w:line="240" w:lineRule="auto"/>
        <w:jc w:val="both"/>
        <w:rPr>
          <w:rFonts w:ascii="Times New Roman" w:eastAsia="Times New Roman" w:hAnsi="Times New Roman"/>
          <w:b/>
          <w:sz w:val="24"/>
          <w:szCs w:val="24"/>
          <w:lang w:eastAsia="ru-RU"/>
        </w:rPr>
      </w:pPr>
    </w:p>
    <w:p w:rsidR="000D3FA4" w:rsidRPr="00DD3DDA" w:rsidRDefault="000D3FA4" w:rsidP="000D3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D3DDA">
        <w:rPr>
          <w:rFonts w:ascii="Times New Roman" w:hAnsi="Times New Roman"/>
          <w:sz w:val="24"/>
          <w:szCs w:val="24"/>
        </w:rPr>
        <w:t>МІСЬКИЙ ГОЛОВА</w:t>
      </w:r>
      <w:r w:rsidRPr="00DD3DDA">
        <w:rPr>
          <w:rFonts w:ascii="Times New Roman" w:hAnsi="Times New Roman"/>
          <w:sz w:val="24"/>
          <w:szCs w:val="24"/>
        </w:rPr>
        <w:tab/>
      </w:r>
      <w:r w:rsidRPr="00DD3DDA">
        <w:rPr>
          <w:rFonts w:ascii="Times New Roman" w:hAnsi="Times New Roman"/>
          <w:sz w:val="24"/>
          <w:szCs w:val="24"/>
        </w:rPr>
        <w:tab/>
      </w:r>
      <w:r w:rsidRPr="00DD3DDA">
        <w:rPr>
          <w:rFonts w:ascii="Times New Roman" w:hAnsi="Times New Roman"/>
          <w:sz w:val="24"/>
          <w:szCs w:val="24"/>
        </w:rPr>
        <w:tab/>
        <w:t xml:space="preserve">                    Володимир ТУЗ</w:t>
      </w:r>
    </w:p>
    <w:p w:rsidR="0055180F" w:rsidRPr="00DD3DDA" w:rsidRDefault="0055180F" w:rsidP="0055180F">
      <w:pPr>
        <w:spacing w:after="0" w:line="240" w:lineRule="auto"/>
        <w:rPr>
          <w:rFonts w:ascii="Times New Roman" w:eastAsia="Times New Roman" w:hAnsi="Times New Roman"/>
          <w:sz w:val="24"/>
          <w:szCs w:val="24"/>
          <w:lang w:eastAsia="ru-RU"/>
        </w:rPr>
      </w:pPr>
    </w:p>
    <w:p w:rsidR="00B66B47" w:rsidRDefault="00B66B47" w:rsidP="00874703">
      <w:pPr>
        <w:spacing w:after="0" w:line="240" w:lineRule="auto"/>
        <w:rPr>
          <w:rFonts w:ascii="Times New Roman" w:hAnsi="Times New Roman"/>
        </w:rPr>
      </w:pPr>
    </w:p>
    <w:p w:rsidR="001802AA" w:rsidRDefault="001802AA" w:rsidP="00874703">
      <w:pPr>
        <w:spacing w:after="0" w:line="240" w:lineRule="auto"/>
        <w:rPr>
          <w:rFonts w:ascii="Times New Roman" w:hAnsi="Times New Roman"/>
        </w:rPr>
      </w:pPr>
    </w:p>
    <w:p w:rsidR="001802AA" w:rsidRDefault="001802AA" w:rsidP="00874703">
      <w:pPr>
        <w:spacing w:after="0" w:line="240" w:lineRule="auto"/>
        <w:rPr>
          <w:rFonts w:ascii="Times New Roman" w:hAnsi="Times New Roman"/>
        </w:rPr>
      </w:pPr>
    </w:p>
    <w:p w:rsidR="001802AA" w:rsidRDefault="001802AA" w:rsidP="00874703">
      <w:pPr>
        <w:spacing w:after="0" w:line="240" w:lineRule="auto"/>
        <w:rPr>
          <w:rFonts w:ascii="Times New Roman" w:hAnsi="Times New Roman"/>
        </w:rPr>
      </w:pPr>
    </w:p>
    <w:p w:rsidR="001802AA" w:rsidRDefault="001802AA" w:rsidP="00874703">
      <w:pPr>
        <w:spacing w:after="0" w:line="240" w:lineRule="auto"/>
        <w:rPr>
          <w:rFonts w:ascii="Times New Roman" w:hAnsi="Times New Roman"/>
        </w:rPr>
      </w:pPr>
    </w:p>
    <w:p w:rsidR="001802AA" w:rsidRDefault="001802AA" w:rsidP="00874703">
      <w:pPr>
        <w:spacing w:after="0" w:line="240" w:lineRule="auto"/>
        <w:rPr>
          <w:rFonts w:ascii="Times New Roman" w:hAnsi="Times New Roman"/>
        </w:rPr>
      </w:pPr>
    </w:p>
    <w:p w:rsidR="001802AA" w:rsidRDefault="001802AA" w:rsidP="00874703">
      <w:pPr>
        <w:spacing w:after="0" w:line="240" w:lineRule="auto"/>
        <w:rPr>
          <w:rFonts w:ascii="Times New Roman" w:hAnsi="Times New Roman"/>
        </w:rPr>
      </w:pPr>
    </w:p>
    <w:p w:rsidR="001802AA" w:rsidRDefault="001802AA" w:rsidP="00874703">
      <w:pPr>
        <w:spacing w:after="0" w:line="240" w:lineRule="auto"/>
        <w:rPr>
          <w:rFonts w:ascii="Times New Roman" w:hAnsi="Times New Roman"/>
        </w:rPr>
      </w:pPr>
    </w:p>
    <w:p w:rsidR="001802AA" w:rsidRDefault="001802AA" w:rsidP="00874703">
      <w:pPr>
        <w:spacing w:after="0" w:line="240" w:lineRule="auto"/>
        <w:rPr>
          <w:rFonts w:ascii="Times New Roman" w:hAnsi="Times New Roman"/>
        </w:rPr>
      </w:pPr>
    </w:p>
    <w:p w:rsidR="0048746F" w:rsidRDefault="0048746F" w:rsidP="00874703">
      <w:pPr>
        <w:spacing w:after="0" w:line="240" w:lineRule="auto"/>
        <w:rPr>
          <w:rFonts w:ascii="Times New Roman" w:hAnsi="Times New Roman"/>
        </w:rPr>
      </w:pPr>
    </w:p>
    <w:p w:rsidR="0048746F" w:rsidRDefault="0048746F" w:rsidP="00874703">
      <w:pPr>
        <w:spacing w:after="0" w:line="240" w:lineRule="auto"/>
        <w:rPr>
          <w:rFonts w:ascii="Times New Roman" w:hAnsi="Times New Roman"/>
        </w:rPr>
      </w:pPr>
    </w:p>
    <w:p w:rsidR="0048746F" w:rsidRDefault="0048746F" w:rsidP="00874703">
      <w:pPr>
        <w:spacing w:after="0" w:line="240" w:lineRule="auto"/>
        <w:rPr>
          <w:rFonts w:ascii="Times New Roman" w:hAnsi="Times New Roman"/>
        </w:rPr>
      </w:pPr>
    </w:p>
    <w:p w:rsidR="0048746F" w:rsidRDefault="0048746F" w:rsidP="00874703">
      <w:pPr>
        <w:spacing w:after="0" w:line="240" w:lineRule="auto"/>
        <w:rPr>
          <w:rFonts w:ascii="Times New Roman" w:hAnsi="Times New Roman"/>
        </w:rPr>
      </w:pPr>
    </w:p>
    <w:p w:rsidR="001802AA" w:rsidRDefault="001802AA" w:rsidP="00874703">
      <w:pPr>
        <w:spacing w:after="0" w:line="240" w:lineRule="auto"/>
        <w:rPr>
          <w:rFonts w:ascii="Times New Roman" w:hAnsi="Times New Roman"/>
        </w:rPr>
      </w:pPr>
    </w:p>
    <w:p w:rsidR="001802AA" w:rsidRDefault="001802AA" w:rsidP="00874703">
      <w:pPr>
        <w:spacing w:after="0" w:line="240" w:lineRule="auto"/>
        <w:rPr>
          <w:rFonts w:ascii="Times New Roman" w:hAnsi="Times New Roman"/>
        </w:rPr>
      </w:pPr>
    </w:p>
    <w:p w:rsidR="001802AA" w:rsidRPr="00DD3DDA" w:rsidRDefault="001802AA" w:rsidP="00874703">
      <w:pPr>
        <w:spacing w:after="0" w:line="240" w:lineRule="auto"/>
        <w:rPr>
          <w:rFonts w:ascii="Times New Roman" w:hAnsi="Times New Roman"/>
        </w:rPr>
      </w:pPr>
    </w:p>
    <w:p w:rsidR="00F32D7F" w:rsidRPr="001F65A8" w:rsidRDefault="00F32D7F" w:rsidP="00F32D7F">
      <w:pPr>
        <w:spacing w:after="0" w:line="240" w:lineRule="auto"/>
        <w:jc w:val="center"/>
        <w:rPr>
          <w:rFonts w:ascii="Times New Roman" w:hAnsi="Times New Roman"/>
          <w:sz w:val="24"/>
          <w:szCs w:val="24"/>
        </w:rPr>
      </w:pPr>
      <w:r w:rsidRPr="001F65A8">
        <w:rPr>
          <w:rFonts w:ascii="Times New Roman" w:hAnsi="Times New Roman"/>
          <w:noProof/>
          <w:sz w:val="24"/>
          <w:szCs w:val="24"/>
          <w:lang w:val="ru-RU" w:eastAsia="ru-RU"/>
        </w:rPr>
        <w:lastRenderedPageBreak/>
        <w:drawing>
          <wp:inline distT="0" distB="0" distL="0" distR="0">
            <wp:extent cx="1143000" cy="598170"/>
            <wp:effectExtent l="19050" t="0" r="0" b="0"/>
            <wp:docPr id="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НОВОРОЗДІЛЬСЬКА  МІСЬКА  РАДА</w:t>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ЛЬВІВСЬКОЇ  ОБЛАСТІ</w:t>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ВИКОНАВЧИЙ  КОМІТЕТ</w:t>
      </w:r>
    </w:p>
    <w:p w:rsidR="00F3406D"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 xml:space="preserve"> Р І Ш Е Н Н Я №</w:t>
      </w:r>
    </w:p>
    <w:p w:rsidR="00B66B47" w:rsidRPr="00F3406D" w:rsidRDefault="00F32D7F" w:rsidP="00F3406D">
      <w:pPr>
        <w:spacing w:after="0" w:line="240" w:lineRule="auto"/>
        <w:ind w:left="1560" w:firstLine="708"/>
        <w:jc w:val="center"/>
        <w:rPr>
          <w:rFonts w:ascii="Times New Roman" w:hAnsi="Times New Roman"/>
          <w:b/>
          <w:sz w:val="24"/>
          <w:szCs w:val="24"/>
        </w:rPr>
      </w:pPr>
      <w:r>
        <w:rPr>
          <w:rFonts w:ascii="Times New Roman" w:hAnsi="Times New Roman"/>
          <w:b/>
          <w:sz w:val="24"/>
          <w:szCs w:val="24"/>
        </w:rPr>
        <w:t xml:space="preserve">     </w:t>
      </w:r>
      <w:r w:rsidR="00F3406D" w:rsidRPr="00F3406D">
        <w:rPr>
          <w:rFonts w:ascii="Times New Roman" w:hAnsi="Times New Roman"/>
          <w:b/>
          <w:sz w:val="24"/>
          <w:szCs w:val="24"/>
        </w:rPr>
        <w:t>294</w:t>
      </w:r>
    </w:p>
    <w:p w:rsidR="00B66B47" w:rsidRPr="00DD3DDA" w:rsidRDefault="00B66B47" w:rsidP="00874703">
      <w:pPr>
        <w:spacing w:after="0" w:line="240" w:lineRule="auto"/>
        <w:rPr>
          <w:rFonts w:ascii="Times New Roman" w:hAnsi="Times New Roman"/>
          <w:b/>
          <w:sz w:val="24"/>
          <w:szCs w:val="24"/>
        </w:rPr>
      </w:pPr>
    </w:p>
    <w:p w:rsidR="00F3406D" w:rsidRDefault="00F3406D" w:rsidP="00874703">
      <w:pPr>
        <w:spacing w:after="0" w:line="240" w:lineRule="auto"/>
        <w:rPr>
          <w:rFonts w:ascii="Times New Roman" w:hAnsi="Times New Roman"/>
          <w:sz w:val="24"/>
          <w:szCs w:val="24"/>
        </w:rPr>
      </w:pPr>
    </w:p>
    <w:p w:rsidR="00B66B47" w:rsidRPr="00DD3DDA" w:rsidRDefault="00B66B47" w:rsidP="00874703">
      <w:pPr>
        <w:spacing w:after="0" w:line="240" w:lineRule="auto"/>
        <w:rPr>
          <w:rFonts w:ascii="Times New Roman" w:hAnsi="Times New Roman"/>
          <w:sz w:val="24"/>
          <w:szCs w:val="24"/>
        </w:rPr>
      </w:pPr>
      <w:r w:rsidRPr="00DD3DDA">
        <w:rPr>
          <w:rFonts w:ascii="Times New Roman" w:hAnsi="Times New Roman"/>
          <w:sz w:val="24"/>
          <w:szCs w:val="24"/>
        </w:rPr>
        <w:t xml:space="preserve">10 листопада 2015 року </w:t>
      </w:r>
    </w:p>
    <w:p w:rsidR="00B66B47" w:rsidRPr="00DD3DDA" w:rsidRDefault="00B66B47" w:rsidP="0087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874703" w:rsidRPr="00DD3DDA" w:rsidRDefault="00874703" w:rsidP="00874703">
      <w:pPr>
        <w:pStyle w:val="a7"/>
        <w:tabs>
          <w:tab w:val="left" w:pos="708"/>
        </w:tabs>
        <w:rPr>
          <w:lang w:val="uk-UA"/>
        </w:rPr>
      </w:pPr>
      <w:r w:rsidRPr="00DD3DDA">
        <w:rPr>
          <w:lang w:val="uk-UA"/>
        </w:rPr>
        <w:t xml:space="preserve">Про затвердження висновку опікунської </w:t>
      </w:r>
    </w:p>
    <w:p w:rsidR="00874703" w:rsidRPr="00DD3DDA" w:rsidRDefault="00874703" w:rsidP="00874703">
      <w:pPr>
        <w:pStyle w:val="a7"/>
        <w:tabs>
          <w:tab w:val="left" w:pos="708"/>
        </w:tabs>
        <w:rPr>
          <w:lang w:val="uk-UA"/>
        </w:rPr>
      </w:pPr>
      <w:r w:rsidRPr="00DD3DDA">
        <w:rPr>
          <w:lang w:val="uk-UA"/>
        </w:rPr>
        <w:t>ради про  доцільність призначення опікуном</w:t>
      </w:r>
    </w:p>
    <w:p w:rsidR="00874703" w:rsidRPr="00DD3DDA" w:rsidRDefault="0048746F" w:rsidP="00874703">
      <w:pPr>
        <w:pStyle w:val="a7"/>
        <w:tabs>
          <w:tab w:val="left" w:pos="708"/>
        </w:tabs>
        <w:rPr>
          <w:lang w:val="uk-UA"/>
        </w:rPr>
      </w:pPr>
      <w:r>
        <w:rPr>
          <w:lang w:val="uk-UA"/>
        </w:rPr>
        <w:t>М. над  М</w:t>
      </w:r>
      <w:r w:rsidR="00874703" w:rsidRPr="00DD3DDA">
        <w:rPr>
          <w:lang w:val="uk-UA"/>
        </w:rPr>
        <w:t>.</w:t>
      </w:r>
    </w:p>
    <w:p w:rsidR="00874703" w:rsidRPr="00DD3DDA" w:rsidRDefault="00874703" w:rsidP="00874703">
      <w:pPr>
        <w:spacing w:after="0" w:line="240" w:lineRule="auto"/>
        <w:jc w:val="both"/>
        <w:rPr>
          <w:rFonts w:ascii="Times New Roman" w:hAnsi="Times New Roman"/>
        </w:rPr>
      </w:pPr>
    </w:p>
    <w:p w:rsidR="00874703" w:rsidRPr="00DD3DDA" w:rsidRDefault="00874703" w:rsidP="00874703">
      <w:pPr>
        <w:spacing w:after="0" w:line="240" w:lineRule="auto"/>
        <w:ind w:firstLine="540"/>
        <w:jc w:val="both"/>
        <w:rPr>
          <w:rFonts w:ascii="Times New Roman" w:hAnsi="Times New Roman"/>
          <w:sz w:val="24"/>
          <w:szCs w:val="24"/>
        </w:rPr>
      </w:pPr>
      <w:r w:rsidRPr="00DD3DDA">
        <w:rPr>
          <w:rFonts w:ascii="Times New Roman" w:hAnsi="Times New Roman"/>
          <w:sz w:val="24"/>
          <w:szCs w:val="24"/>
        </w:rPr>
        <w:t>Розглянувши висновок опікунської ради від 09.11.2015 року про доцільність встановлення опіки над інвалідом 1 групи «А» М</w:t>
      </w:r>
      <w:r w:rsidR="0048746F">
        <w:rPr>
          <w:rFonts w:ascii="Times New Roman" w:hAnsi="Times New Roman"/>
          <w:sz w:val="24"/>
          <w:szCs w:val="24"/>
        </w:rPr>
        <w:t>.</w:t>
      </w:r>
      <w:r w:rsidRPr="00DD3DDA">
        <w:rPr>
          <w:rFonts w:ascii="Times New Roman" w:hAnsi="Times New Roman"/>
          <w:sz w:val="24"/>
          <w:szCs w:val="24"/>
        </w:rPr>
        <w:t>, 08.01.1945 р.н. у разі визнання його недієздатним у судовому порядку та призначе</w:t>
      </w:r>
      <w:r w:rsidR="0048746F">
        <w:rPr>
          <w:rFonts w:ascii="Times New Roman" w:hAnsi="Times New Roman"/>
          <w:sz w:val="24"/>
          <w:szCs w:val="24"/>
        </w:rPr>
        <w:t>ння М.</w:t>
      </w:r>
      <w:r w:rsidRPr="00DD3DDA">
        <w:rPr>
          <w:rFonts w:ascii="Times New Roman" w:hAnsi="Times New Roman"/>
          <w:sz w:val="24"/>
          <w:szCs w:val="24"/>
        </w:rPr>
        <w:t>, 04.08.1940 р.н.  опікуном, відповідно до п. 2.1 Правил опіки і піклування, затверджених Наказом Державного комітету України у справах сім</w:t>
      </w:r>
      <w:r w:rsidRPr="00DD3DDA">
        <w:rPr>
          <w:rFonts w:ascii="Times New Roman" w:hAnsi="Times New Roman"/>
          <w:sz w:val="24"/>
          <w:szCs w:val="24"/>
        </w:rPr>
        <w:sym w:font="Courier New" w:char="2019"/>
      </w:r>
      <w:r w:rsidRPr="00DD3DDA">
        <w:rPr>
          <w:rFonts w:ascii="Times New Roman" w:hAnsi="Times New Roman"/>
          <w:sz w:val="24"/>
          <w:szCs w:val="24"/>
        </w:rPr>
        <w:t>ї та молоді, Міністерства освіти України, Міністерства охорони здоров</w:t>
      </w:r>
      <w:r w:rsidRPr="00DD3DDA">
        <w:rPr>
          <w:rFonts w:ascii="Times New Roman" w:hAnsi="Times New Roman"/>
          <w:sz w:val="24"/>
          <w:szCs w:val="24"/>
        </w:rPr>
        <w:sym w:font="Courier New" w:char="2019"/>
      </w:r>
      <w:r w:rsidRPr="00DD3DDA">
        <w:rPr>
          <w:rFonts w:ascii="Times New Roman" w:hAnsi="Times New Roman"/>
          <w:sz w:val="24"/>
          <w:szCs w:val="24"/>
        </w:rPr>
        <w:t>я України, Міністерства праці та соціальної політики України від 26.05.1999р. №34/166/131/88, ст. ст.60,   62,  63, Цивільного Кодексу України, п. п. „б” п. 4 ч. 1 ст. 34  Закону України “Про місцеве самоврядування в Україні” виконавчий комітет Новороздільської міської ради</w:t>
      </w:r>
    </w:p>
    <w:p w:rsidR="00874703" w:rsidRPr="00DD3DDA" w:rsidRDefault="00874703" w:rsidP="00874703">
      <w:pPr>
        <w:spacing w:after="0" w:line="240" w:lineRule="auto"/>
        <w:jc w:val="both"/>
        <w:rPr>
          <w:rFonts w:ascii="Times New Roman" w:hAnsi="Times New Roman"/>
        </w:rPr>
      </w:pPr>
    </w:p>
    <w:p w:rsidR="00874703" w:rsidRPr="00DD3DDA" w:rsidRDefault="00874703" w:rsidP="00874703">
      <w:pPr>
        <w:spacing w:after="0" w:line="240" w:lineRule="auto"/>
        <w:jc w:val="both"/>
        <w:rPr>
          <w:rFonts w:ascii="Times New Roman" w:hAnsi="Times New Roman"/>
          <w:sz w:val="24"/>
          <w:szCs w:val="24"/>
        </w:rPr>
      </w:pPr>
      <w:r w:rsidRPr="00DD3DDA">
        <w:rPr>
          <w:rFonts w:ascii="Times New Roman" w:hAnsi="Times New Roman"/>
          <w:sz w:val="24"/>
          <w:szCs w:val="24"/>
        </w:rPr>
        <w:t>В И Р І Ш И В:</w:t>
      </w:r>
    </w:p>
    <w:p w:rsidR="00874703" w:rsidRPr="00DD3DDA" w:rsidRDefault="00874703" w:rsidP="00874703">
      <w:pPr>
        <w:spacing w:after="0" w:line="240" w:lineRule="auto"/>
        <w:ind w:firstLine="567"/>
        <w:jc w:val="both"/>
        <w:rPr>
          <w:rFonts w:ascii="Times New Roman" w:hAnsi="Times New Roman"/>
        </w:rPr>
      </w:pPr>
    </w:p>
    <w:p w:rsidR="00874703" w:rsidRPr="00DD3DDA" w:rsidRDefault="00874703" w:rsidP="00874703">
      <w:pPr>
        <w:spacing w:after="0" w:line="240" w:lineRule="auto"/>
        <w:jc w:val="both"/>
        <w:rPr>
          <w:rFonts w:ascii="Times New Roman" w:hAnsi="Times New Roman"/>
          <w:sz w:val="24"/>
          <w:szCs w:val="24"/>
        </w:rPr>
      </w:pPr>
      <w:r w:rsidRPr="00DD3DDA">
        <w:rPr>
          <w:rFonts w:ascii="Times New Roman" w:hAnsi="Times New Roman"/>
          <w:sz w:val="24"/>
          <w:szCs w:val="24"/>
        </w:rPr>
        <w:t xml:space="preserve">        1. Затвердити висновок опікунської ради від 9.11.2015 року про доцільність встановлення опіки над інвалідом 1 групи (підгрупа «А»)</w:t>
      </w:r>
      <w:r w:rsidRPr="00DD3DDA">
        <w:rPr>
          <w:rFonts w:ascii="Times New Roman" w:hAnsi="Times New Roman"/>
          <w:sz w:val="24"/>
        </w:rPr>
        <w:t xml:space="preserve"> М</w:t>
      </w:r>
      <w:r w:rsidR="0048746F">
        <w:rPr>
          <w:rFonts w:ascii="Times New Roman" w:hAnsi="Times New Roman"/>
          <w:sz w:val="24"/>
        </w:rPr>
        <w:t>.</w:t>
      </w:r>
      <w:r w:rsidRPr="00DD3DDA">
        <w:rPr>
          <w:rFonts w:ascii="Times New Roman" w:hAnsi="Times New Roman"/>
          <w:sz w:val="24"/>
        </w:rPr>
        <w:t xml:space="preserve">, 08.01.1945 р.н. </w:t>
      </w:r>
      <w:r w:rsidRPr="00DD3DDA">
        <w:rPr>
          <w:rFonts w:ascii="Times New Roman" w:hAnsi="Times New Roman"/>
          <w:sz w:val="24"/>
          <w:szCs w:val="24"/>
        </w:rPr>
        <w:t xml:space="preserve">та призначення опікуном </w:t>
      </w:r>
      <w:r w:rsidR="0048746F">
        <w:rPr>
          <w:rFonts w:ascii="Times New Roman" w:hAnsi="Times New Roman"/>
          <w:sz w:val="24"/>
        </w:rPr>
        <w:t>М.</w:t>
      </w:r>
      <w:r w:rsidRPr="00DD3DDA">
        <w:rPr>
          <w:rFonts w:ascii="Times New Roman" w:hAnsi="Times New Roman"/>
          <w:sz w:val="24"/>
        </w:rPr>
        <w:t xml:space="preserve">, 04.08.1940 р.н. </w:t>
      </w:r>
    </w:p>
    <w:p w:rsidR="00874703" w:rsidRPr="00DD3DDA" w:rsidRDefault="00874703" w:rsidP="00874703">
      <w:pPr>
        <w:pStyle w:val="21"/>
        <w:tabs>
          <w:tab w:val="left" w:pos="708"/>
        </w:tabs>
        <w:spacing w:after="0" w:line="240" w:lineRule="auto"/>
        <w:ind w:left="0"/>
        <w:jc w:val="both"/>
        <w:rPr>
          <w:rFonts w:ascii="Times New Roman" w:hAnsi="Times New Roman"/>
          <w:sz w:val="24"/>
          <w:szCs w:val="24"/>
        </w:rPr>
      </w:pPr>
      <w:r w:rsidRPr="00DD3DDA">
        <w:rPr>
          <w:rFonts w:ascii="Times New Roman" w:hAnsi="Times New Roman"/>
          <w:sz w:val="24"/>
          <w:szCs w:val="24"/>
        </w:rPr>
        <w:t xml:space="preserve">        2. Контроль за виконанням даного  рішення покласти на голову опікунської ради Петраша П.П.</w:t>
      </w:r>
    </w:p>
    <w:p w:rsidR="00874703" w:rsidRDefault="00874703" w:rsidP="00874703">
      <w:pPr>
        <w:spacing w:after="0" w:line="240" w:lineRule="auto"/>
        <w:rPr>
          <w:rFonts w:ascii="Times New Roman" w:hAnsi="Times New Roman"/>
        </w:rPr>
      </w:pPr>
    </w:p>
    <w:p w:rsidR="00BF7B8D" w:rsidRPr="00DD3DDA" w:rsidRDefault="00BF7B8D" w:rsidP="00874703">
      <w:pPr>
        <w:spacing w:after="0" w:line="240" w:lineRule="auto"/>
        <w:rPr>
          <w:rFonts w:ascii="Times New Roman" w:hAnsi="Times New Roman"/>
        </w:rPr>
      </w:pPr>
    </w:p>
    <w:p w:rsidR="00874703" w:rsidRPr="00DD3DDA" w:rsidRDefault="00874703" w:rsidP="0087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D3DDA">
        <w:rPr>
          <w:rFonts w:ascii="Times New Roman" w:hAnsi="Times New Roman"/>
          <w:sz w:val="24"/>
          <w:szCs w:val="24"/>
        </w:rPr>
        <w:t xml:space="preserve">МІСЬКИЙ ГОЛОВА                                 </w:t>
      </w:r>
      <w:r w:rsidRPr="00DD3DDA">
        <w:rPr>
          <w:rFonts w:ascii="Times New Roman" w:hAnsi="Times New Roman"/>
          <w:sz w:val="24"/>
          <w:szCs w:val="24"/>
        </w:rPr>
        <w:tab/>
      </w:r>
      <w:r w:rsidRPr="00DD3DDA">
        <w:rPr>
          <w:rFonts w:ascii="Times New Roman" w:hAnsi="Times New Roman"/>
          <w:sz w:val="24"/>
          <w:szCs w:val="24"/>
        </w:rPr>
        <w:tab/>
      </w:r>
      <w:r w:rsidRPr="00DD3DDA">
        <w:rPr>
          <w:rFonts w:ascii="Times New Roman" w:hAnsi="Times New Roman"/>
          <w:sz w:val="24"/>
          <w:szCs w:val="24"/>
        </w:rPr>
        <w:tab/>
        <w:t xml:space="preserve">Володимир ТУЗ            </w:t>
      </w:r>
    </w:p>
    <w:p w:rsidR="00874703" w:rsidRDefault="00874703" w:rsidP="00874703">
      <w:pPr>
        <w:spacing w:after="0" w:line="240" w:lineRule="auto"/>
        <w:rPr>
          <w:rFonts w:ascii="Times New Roman" w:hAnsi="Times New Roman"/>
        </w:rPr>
      </w:pPr>
    </w:p>
    <w:p w:rsidR="00BF7B8D" w:rsidRDefault="00BF7B8D" w:rsidP="00874703">
      <w:pPr>
        <w:spacing w:after="0" w:line="240" w:lineRule="auto"/>
        <w:rPr>
          <w:rFonts w:ascii="Times New Roman" w:hAnsi="Times New Roman"/>
        </w:rPr>
      </w:pPr>
    </w:p>
    <w:p w:rsidR="00BF7B8D" w:rsidRDefault="00BF7B8D" w:rsidP="00874703">
      <w:pPr>
        <w:spacing w:after="0" w:line="240" w:lineRule="auto"/>
        <w:rPr>
          <w:rFonts w:ascii="Times New Roman" w:hAnsi="Times New Roman"/>
        </w:rPr>
      </w:pPr>
    </w:p>
    <w:p w:rsidR="00BF7B8D" w:rsidRDefault="00BF7B8D" w:rsidP="00874703">
      <w:pPr>
        <w:spacing w:after="0" w:line="240" w:lineRule="auto"/>
        <w:rPr>
          <w:rFonts w:ascii="Times New Roman" w:hAnsi="Times New Roman"/>
        </w:rPr>
      </w:pPr>
    </w:p>
    <w:p w:rsidR="00BF7B8D" w:rsidRDefault="00BF7B8D" w:rsidP="00874703">
      <w:pPr>
        <w:spacing w:after="0" w:line="240" w:lineRule="auto"/>
        <w:rPr>
          <w:rFonts w:ascii="Times New Roman" w:hAnsi="Times New Roman"/>
        </w:rPr>
      </w:pPr>
    </w:p>
    <w:p w:rsidR="00BF7B8D" w:rsidRDefault="00BF7B8D" w:rsidP="00874703">
      <w:pPr>
        <w:spacing w:after="0" w:line="240" w:lineRule="auto"/>
        <w:rPr>
          <w:rFonts w:ascii="Times New Roman" w:hAnsi="Times New Roman"/>
        </w:rPr>
      </w:pPr>
    </w:p>
    <w:p w:rsidR="00BF7B8D" w:rsidRDefault="00BF7B8D" w:rsidP="00874703">
      <w:pPr>
        <w:spacing w:after="0" w:line="240" w:lineRule="auto"/>
        <w:rPr>
          <w:rFonts w:ascii="Times New Roman" w:hAnsi="Times New Roman"/>
        </w:rPr>
      </w:pPr>
    </w:p>
    <w:p w:rsidR="00BF7B8D" w:rsidRDefault="00BF7B8D" w:rsidP="00874703">
      <w:pPr>
        <w:spacing w:after="0" w:line="240" w:lineRule="auto"/>
        <w:rPr>
          <w:rFonts w:ascii="Times New Roman" w:hAnsi="Times New Roman"/>
        </w:rPr>
      </w:pPr>
    </w:p>
    <w:p w:rsidR="00BF7B8D" w:rsidRDefault="00BF7B8D" w:rsidP="00874703">
      <w:pPr>
        <w:spacing w:after="0" w:line="240" w:lineRule="auto"/>
        <w:rPr>
          <w:rFonts w:ascii="Times New Roman" w:hAnsi="Times New Roman"/>
        </w:rPr>
      </w:pPr>
    </w:p>
    <w:p w:rsidR="00BF7B8D" w:rsidRDefault="00BF7B8D" w:rsidP="00874703">
      <w:pPr>
        <w:spacing w:after="0" w:line="240" w:lineRule="auto"/>
        <w:rPr>
          <w:rFonts w:ascii="Times New Roman" w:hAnsi="Times New Roman"/>
        </w:rPr>
      </w:pPr>
    </w:p>
    <w:p w:rsidR="00BF7B8D" w:rsidRDefault="00BF7B8D" w:rsidP="00874703">
      <w:pPr>
        <w:spacing w:after="0" w:line="240" w:lineRule="auto"/>
        <w:rPr>
          <w:rFonts w:ascii="Times New Roman" w:hAnsi="Times New Roman"/>
        </w:rPr>
      </w:pPr>
    </w:p>
    <w:p w:rsidR="00BF7B8D" w:rsidRDefault="00BF7B8D" w:rsidP="00874703">
      <w:pPr>
        <w:spacing w:after="0" w:line="240" w:lineRule="auto"/>
        <w:rPr>
          <w:rFonts w:ascii="Times New Roman" w:hAnsi="Times New Roman"/>
        </w:rPr>
      </w:pPr>
    </w:p>
    <w:p w:rsidR="00BF7B8D" w:rsidRDefault="00BF7B8D" w:rsidP="00874703">
      <w:pPr>
        <w:spacing w:after="0" w:line="240" w:lineRule="auto"/>
        <w:rPr>
          <w:rFonts w:ascii="Times New Roman" w:hAnsi="Times New Roman"/>
        </w:rPr>
      </w:pPr>
    </w:p>
    <w:p w:rsidR="00BF7B8D" w:rsidRDefault="00BF7B8D" w:rsidP="00874703">
      <w:pPr>
        <w:spacing w:after="0" w:line="240" w:lineRule="auto"/>
        <w:rPr>
          <w:rFonts w:ascii="Times New Roman" w:hAnsi="Times New Roman"/>
        </w:rPr>
      </w:pPr>
    </w:p>
    <w:p w:rsidR="00BF7B8D" w:rsidRDefault="00BF7B8D" w:rsidP="00874703">
      <w:pPr>
        <w:spacing w:after="0" w:line="240" w:lineRule="auto"/>
        <w:rPr>
          <w:rFonts w:ascii="Times New Roman" w:hAnsi="Times New Roman"/>
        </w:rPr>
      </w:pPr>
    </w:p>
    <w:p w:rsidR="00BF7B8D" w:rsidRDefault="00BF7B8D" w:rsidP="00874703">
      <w:pPr>
        <w:spacing w:after="0" w:line="240" w:lineRule="auto"/>
        <w:rPr>
          <w:rFonts w:ascii="Times New Roman" w:hAnsi="Times New Roman"/>
        </w:rPr>
      </w:pPr>
    </w:p>
    <w:p w:rsidR="00BF7B8D" w:rsidRDefault="00BF7B8D" w:rsidP="00874703">
      <w:pPr>
        <w:spacing w:after="0" w:line="240" w:lineRule="auto"/>
        <w:rPr>
          <w:rFonts w:ascii="Times New Roman" w:hAnsi="Times New Roman"/>
        </w:rPr>
      </w:pPr>
    </w:p>
    <w:p w:rsidR="00BF7B8D" w:rsidRDefault="00BF7B8D" w:rsidP="00874703">
      <w:pPr>
        <w:spacing w:after="0" w:line="240" w:lineRule="auto"/>
        <w:rPr>
          <w:rFonts w:ascii="Times New Roman" w:hAnsi="Times New Roman"/>
        </w:rPr>
      </w:pPr>
    </w:p>
    <w:p w:rsidR="00475C90" w:rsidRDefault="00475C90" w:rsidP="00B6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F32D7F" w:rsidRPr="001F65A8" w:rsidRDefault="00F32D7F" w:rsidP="00F32D7F">
      <w:pPr>
        <w:spacing w:after="0" w:line="240" w:lineRule="auto"/>
        <w:jc w:val="center"/>
        <w:rPr>
          <w:rFonts w:ascii="Times New Roman" w:hAnsi="Times New Roman"/>
          <w:sz w:val="24"/>
          <w:szCs w:val="24"/>
        </w:rPr>
      </w:pPr>
      <w:r w:rsidRPr="001F65A8">
        <w:rPr>
          <w:rFonts w:ascii="Times New Roman" w:hAnsi="Times New Roman"/>
          <w:noProof/>
          <w:sz w:val="24"/>
          <w:szCs w:val="24"/>
          <w:lang w:val="ru-RU" w:eastAsia="ru-RU"/>
        </w:rPr>
        <w:lastRenderedPageBreak/>
        <w:drawing>
          <wp:inline distT="0" distB="0" distL="0" distR="0">
            <wp:extent cx="1143000" cy="598170"/>
            <wp:effectExtent l="19050" t="0" r="0" b="0"/>
            <wp:docPr id="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НОВОРОЗДІЛЬСЬКА  МІСЬКА  РАДА</w:t>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ЛЬВІВСЬКОЇ  ОБЛАСТІ</w:t>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ВИКОНАВЧИЙ  КОМІТЕТ</w:t>
      </w:r>
    </w:p>
    <w:p w:rsidR="00475C90" w:rsidRPr="00F32D7F"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 xml:space="preserve"> Р І Ш Е Н Н Я №</w:t>
      </w:r>
    </w:p>
    <w:p w:rsidR="00B66B47" w:rsidRPr="00F3406D" w:rsidRDefault="00F3406D" w:rsidP="00F3406D">
      <w:pPr>
        <w:spacing w:after="0" w:line="240" w:lineRule="auto"/>
        <w:ind w:left="2124" w:firstLine="708"/>
        <w:jc w:val="center"/>
        <w:rPr>
          <w:rFonts w:ascii="Times New Roman" w:hAnsi="Times New Roman"/>
          <w:b/>
          <w:sz w:val="24"/>
          <w:szCs w:val="24"/>
        </w:rPr>
      </w:pPr>
      <w:r w:rsidRPr="00F3406D">
        <w:rPr>
          <w:rFonts w:ascii="Times New Roman" w:hAnsi="Times New Roman"/>
          <w:b/>
          <w:sz w:val="24"/>
          <w:szCs w:val="24"/>
        </w:rPr>
        <w:t>295</w:t>
      </w:r>
    </w:p>
    <w:p w:rsidR="00B66B47" w:rsidRPr="00DD3DDA" w:rsidRDefault="00B66B47" w:rsidP="00B66B47">
      <w:pPr>
        <w:spacing w:after="0" w:line="240" w:lineRule="auto"/>
        <w:rPr>
          <w:rFonts w:ascii="Times New Roman" w:hAnsi="Times New Roman"/>
          <w:b/>
          <w:sz w:val="24"/>
          <w:szCs w:val="24"/>
        </w:rPr>
      </w:pPr>
    </w:p>
    <w:p w:rsidR="00F3406D" w:rsidRDefault="00F3406D" w:rsidP="00B66B47">
      <w:pPr>
        <w:spacing w:after="0" w:line="240" w:lineRule="auto"/>
        <w:rPr>
          <w:rFonts w:ascii="Times New Roman" w:hAnsi="Times New Roman"/>
          <w:sz w:val="24"/>
          <w:szCs w:val="24"/>
        </w:rPr>
      </w:pPr>
    </w:p>
    <w:p w:rsidR="00B66B47" w:rsidRPr="00DD3DDA" w:rsidRDefault="00B66B47" w:rsidP="00B66B47">
      <w:pPr>
        <w:spacing w:after="0" w:line="240" w:lineRule="auto"/>
        <w:rPr>
          <w:rFonts w:ascii="Times New Roman" w:hAnsi="Times New Roman"/>
          <w:sz w:val="24"/>
          <w:szCs w:val="24"/>
        </w:rPr>
      </w:pPr>
      <w:r w:rsidRPr="00DD3DDA">
        <w:rPr>
          <w:rFonts w:ascii="Times New Roman" w:hAnsi="Times New Roman"/>
          <w:sz w:val="24"/>
          <w:szCs w:val="24"/>
        </w:rPr>
        <w:t xml:space="preserve">10 листопада 2015 року </w:t>
      </w:r>
    </w:p>
    <w:p w:rsidR="00AA4F1C" w:rsidRPr="00DD3DDA" w:rsidRDefault="00AA4F1C" w:rsidP="00AA4F1C">
      <w:pPr>
        <w:spacing w:after="0" w:line="240" w:lineRule="auto"/>
        <w:jc w:val="both"/>
        <w:rPr>
          <w:rFonts w:ascii="Times New Roman" w:hAnsi="Times New Roman"/>
          <w:sz w:val="24"/>
          <w:szCs w:val="24"/>
        </w:rPr>
      </w:pPr>
      <w:r w:rsidRPr="00DD3DDA">
        <w:rPr>
          <w:rFonts w:ascii="Times New Roman" w:hAnsi="Times New Roman"/>
          <w:sz w:val="24"/>
          <w:szCs w:val="24"/>
        </w:rPr>
        <w:tab/>
      </w:r>
      <w:r w:rsidRPr="00DD3DDA">
        <w:rPr>
          <w:rFonts w:ascii="Times New Roman" w:hAnsi="Times New Roman"/>
          <w:sz w:val="24"/>
          <w:szCs w:val="24"/>
        </w:rPr>
        <w:tab/>
      </w:r>
      <w:r w:rsidRPr="00DD3DDA">
        <w:rPr>
          <w:rFonts w:ascii="Times New Roman" w:hAnsi="Times New Roman"/>
          <w:sz w:val="24"/>
          <w:szCs w:val="24"/>
        </w:rPr>
        <w:tab/>
      </w:r>
      <w:r w:rsidRPr="00DD3DDA">
        <w:rPr>
          <w:rFonts w:ascii="Times New Roman" w:hAnsi="Times New Roman"/>
          <w:sz w:val="24"/>
          <w:szCs w:val="24"/>
        </w:rPr>
        <w:tab/>
      </w:r>
      <w:r w:rsidRPr="00DD3DDA">
        <w:rPr>
          <w:rFonts w:ascii="Times New Roman" w:hAnsi="Times New Roman"/>
          <w:sz w:val="24"/>
          <w:szCs w:val="24"/>
        </w:rPr>
        <w:tab/>
      </w:r>
      <w:r w:rsidRPr="00DD3DDA">
        <w:rPr>
          <w:rFonts w:ascii="Times New Roman" w:hAnsi="Times New Roman"/>
          <w:sz w:val="24"/>
          <w:szCs w:val="24"/>
        </w:rPr>
        <w:tab/>
      </w:r>
      <w:r w:rsidRPr="00DD3DDA">
        <w:rPr>
          <w:rFonts w:ascii="Times New Roman" w:hAnsi="Times New Roman"/>
          <w:sz w:val="24"/>
          <w:szCs w:val="24"/>
        </w:rPr>
        <w:tab/>
      </w:r>
      <w:r w:rsidRPr="00DD3DDA">
        <w:rPr>
          <w:rFonts w:ascii="Times New Roman" w:hAnsi="Times New Roman"/>
          <w:sz w:val="24"/>
          <w:szCs w:val="24"/>
        </w:rPr>
        <w:tab/>
      </w:r>
    </w:p>
    <w:p w:rsidR="00AA4F1C" w:rsidRPr="00DD3DDA" w:rsidRDefault="00AA4F1C" w:rsidP="00137B86">
      <w:pPr>
        <w:tabs>
          <w:tab w:val="left" w:pos="8460"/>
        </w:tabs>
        <w:autoSpaceDE w:val="0"/>
        <w:autoSpaceDN w:val="0"/>
        <w:adjustRightInd w:val="0"/>
        <w:spacing w:after="0" w:line="240" w:lineRule="auto"/>
        <w:ind w:right="4393"/>
        <w:rPr>
          <w:rFonts w:ascii="Times New Roman" w:hAnsi="Times New Roman"/>
          <w:sz w:val="24"/>
          <w:szCs w:val="24"/>
        </w:rPr>
      </w:pPr>
      <w:r w:rsidRPr="00DD3DDA">
        <w:rPr>
          <w:rFonts w:ascii="Times New Roman" w:hAnsi="Times New Roman"/>
          <w:sz w:val="24"/>
          <w:szCs w:val="24"/>
        </w:rPr>
        <w:t xml:space="preserve">Про дозвіл ПП «Престиж-Стиль» на надання в суборенду частини орендованих нежилих приміщень площею </w:t>
      </w:r>
      <w:smartTag w:uri="urn:schemas-microsoft-com:office:smarttags" w:element="metricconverter">
        <w:smartTagPr>
          <w:attr w:name="ProductID" w:val="95 м2"/>
        </w:smartTagPr>
        <w:r w:rsidRPr="00DD3DDA">
          <w:rPr>
            <w:rFonts w:ascii="Times New Roman" w:hAnsi="Times New Roman"/>
            <w:sz w:val="24"/>
            <w:szCs w:val="24"/>
          </w:rPr>
          <w:t>95 м</w:t>
        </w:r>
        <w:r w:rsidRPr="00DD3DDA">
          <w:rPr>
            <w:rFonts w:ascii="Times New Roman" w:hAnsi="Times New Roman"/>
            <w:sz w:val="24"/>
            <w:szCs w:val="24"/>
            <w:vertAlign w:val="superscript"/>
          </w:rPr>
          <w:t>2</w:t>
        </w:r>
      </w:smartTag>
      <w:r w:rsidR="00DD3DDA">
        <w:rPr>
          <w:rFonts w:ascii="Times New Roman" w:hAnsi="Times New Roman"/>
          <w:sz w:val="24"/>
          <w:szCs w:val="24"/>
        </w:rPr>
        <w:t xml:space="preserve"> по пр. Шевченка, 9-В </w:t>
      </w:r>
    </w:p>
    <w:p w:rsidR="00AA4F1C" w:rsidRPr="00DD3DDA" w:rsidRDefault="00AA4F1C" w:rsidP="00AA4F1C">
      <w:pPr>
        <w:tabs>
          <w:tab w:val="left" w:pos="8460"/>
        </w:tabs>
        <w:autoSpaceDE w:val="0"/>
        <w:autoSpaceDN w:val="0"/>
        <w:adjustRightInd w:val="0"/>
        <w:spacing w:after="0" w:line="240" w:lineRule="auto"/>
        <w:rPr>
          <w:rFonts w:ascii="Times New Roman" w:hAnsi="Times New Roman"/>
          <w:sz w:val="24"/>
          <w:szCs w:val="24"/>
        </w:rPr>
      </w:pPr>
    </w:p>
    <w:p w:rsidR="00AA4F1C" w:rsidRPr="00DD3DDA" w:rsidRDefault="00AA4F1C" w:rsidP="00AA4F1C">
      <w:pPr>
        <w:tabs>
          <w:tab w:val="left" w:pos="540"/>
        </w:tabs>
        <w:autoSpaceDE w:val="0"/>
        <w:autoSpaceDN w:val="0"/>
        <w:adjustRightInd w:val="0"/>
        <w:spacing w:after="0" w:line="240" w:lineRule="auto"/>
        <w:jc w:val="both"/>
        <w:rPr>
          <w:rFonts w:ascii="Times New Roman" w:hAnsi="Times New Roman"/>
          <w:sz w:val="24"/>
          <w:szCs w:val="24"/>
        </w:rPr>
      </w:pPr>
      <w:r w:rsidRPr="00DD3DDA">
        <w:rPr>
          <w:rFonts w:ascii="Times New Roman" w:hAnsi="Times New Roman"/>
          <w:sz w:val="24"/>
          <w:szCs w:val="24"/>
        </w:rPr>
        <w:tab/>
        <w:t xml:space="preserve">Розглянувши заяву директора приватного підприємства «Престиж-Стиль» </w:t>
      </w:r>
      <w:r w:rsidRPr="00DD3DDA">
        <w:rPr>
          <w:rFonts w:ascii="Times New Roman" w:hAnsi="Times New Roman"/>
          <w:sz w:val="24"/>
          <w:szCs w:val="24"/>
        </w:rPr>
        <w:br/>
        <w:t xml:space="preserve">Рущишина Я. І. від 02.11.2015 року № 545 про дозвіл на надання в суборенду частини орендованих нежилих приміщень площею </w:t>
      </w:r>
      <w:smartTag w:uri="urn:schemas-microsoft-com:office:smarttags" w:element="metricconverter">
        <w:smartTagPr>
          <w:attr w:name="ProductID" w:val="95,0 м2"/>
        </w:smartTagPr>
        <w:r w:rsidRPr="00DD3DDA">
          <w:rPr>
            <w:rFonts w:ascii="Times New Roman" w:hAnsi="Times New Roman"/>
            <w:sz w:val="24"/>
            <w:szCs w:val="24"/>
          </w:rPr>
          <w:t>95,0 м</w:t>
        </w:r>
        <w:r w:rsidRPr="00DD3DDA">
          <w:rPr>
            <w:rFonts w:ascii="Times New Roman" w:hAnsi="Times New Roman"/>
            <w:sz w:val="24"/>
            <w:szCs w:val="24"/>
            <w:vertAlign w:val="superscript"/>
          </w:rPr>
          <w:t>2</w:t>
        </w:r>
      </w:smartTag>
      <w:r w:rsidRPr="00DD3DDA">
        <w:rPr>
          <w:rFonts w:ascii="Times New Roman" w:hAnsi="Times New Roman"/>
          <w:sz w:val="24"/>
          <w:szCs w:val="24"/>
          <w:vertAlign w:val="superscript"/>
        </w:rPr>
        <w:t xml:space="preserve"> </w:t>
      </w:r>
      <w:r w:rsidRPr="00DD3DDA">
        <w:rPr>
          <w:rFonts w:ascii="Times New Roman" w:hAnsi="Times New Roman"/>
          <w:sz w:val="24"/>
          <w:szCs w:val="24"/>
        </w:rPr>
        <w:t xml:space="preserve">по пр. Шевченка, 9-В м. Новий Розділ Якимишину А. Ю. для здійснення ремонту та монтажу корпусних меблів, відповідно до </w:t>
      </w:r>
      <w:r w:rsidRPr="00DD3DDA">
        <w:rPr>
          <w:rFonts w:ascii="Times New Roman" w:hAnsi="Times New Roman"/>
          <w:sz w:val="24"/>
          <w:szCs w:val="24"/>
        </w:rPr>
        <w:br/>
        <w:t xml:space="preserve">п. 5.3 Договору оренди індивідуально визначеного нерухомого майна, що належить до комунальної власності територіальної громади м. Новий Розділ від 01.09.2014р. №196, Положення „Про оренду майна територіальної громади міста Новий Розділ”, затвердженого рішенням сесії Новороздільської міської ради № 332 від 04.01.2013р., Закону України „Про оренду державного та комунального майна”, пп.1 п.”а” ст.29,пп.1 „а” ст.30, ст.60 Закону України„Про місцеве самоврядування в Україні” виконавчий комітет Новороздільської міської ради </w:t>
      </w:r>
    </w:p>
    <w:p w:rsidR="00AA4F1C" w:rsidRPr="00DD3DDA" w:rsidRDefault="00AA4F1C" w:rsidP="00AA4F1C">
      <w:pPr>
        <w:tabs>
          <w:tab w:val="left" w:pos="540"/>
        </w:tabs>
        <w:autoSpaceDE w:val="0"/>
        <w:autoSpaceDN w:val="0"/>
        <w:adjustRightInd w:val="0"/>
        <w:spacing w:after="0" w:line="240" w:lineRule="auto"/>
        <w:jc w:val="both"/>
        <w:rPr>
          <w:rFonts w:ascii="Times New Roman" w:hAnsi="Times New Roman"/>
          <w:sz w:val="24"/>
          <w:szCs w:val="24"/>
        </w:rPr>
      </w:pPr>
    </w:p>
    <w:p w:rsidR="00AA4F1C" w:rsidRPr="00DD3DDA" w:rsidRDefault="00AA4F1C" w:rsidP="00AA4F1C">
      <w:pPr>
        <w:overflowPunct w:val="0"/>
        <w:autoSpaceDE w:val="0"/>
        <w:autoSpaceDN w:val="0"/>
        <w:adjustRightInd w:val="0"/>
        <w:spacing w:after="0" w:line="240" w:lineRule="auto"/>
        <w:jc w:val="both"/>
        <w:rPr>
          <w:rFonts w:ascii="Times New Roman" w:hAnsi="Times New Roman"/>
          <w:sz w:val="24"/>
          <w:szCs w:val="24"/>
        </w:rPr>
      </w:pPr>
      <w:r w:rsidRPr="00DD3DDA">
        <w:rPr>
          <w:rFonts w:ascii="Times New Roman" w:hAnsi="Times New Roman"/>
          <w:sz w:val="24"/>
          <w:szCs w:val="24"/>
        </w:rPr>
        <w:t>ВИРІШИВ:</w:t>
      </w:r>
    </w:p>
    <w:p w:rsidR="00AA4F1C" w:rsidRPr="00DD3DDA" w:rsidRDefault="00AA4F1C" w:rsidP="00AA4F1C">
      <w:pPr>
        <w:overflowPunct w:val="0"/>
        <w:autoSpaceDE w:val="0"/>
        <w:autoSpaceDN w:val="0"/>
        <w:adjustRightInd w:val="0"/>
        <w:spacing w:after="0" w:line="240" w:lineRule="auto"/>
        <w:jc w:val="both"/>
        <w:rPr>
          <w:rFonts w:ascii="Times New Roman" w:hAnsi="Times New Roman"/>
          <w:sz w:val="24"/>
          <w:szCs w:val="24"/>
        </w:rPr>
      </w:pPr>
    </w:p>
    <w:p w:rsidR="00AA4F1C" w:rsidRPr="00DD3DDA" w:rsidRDefault="00AA4F1C" w:rsidP="00AA4F1C">
      <w:pPr>
        <w:numPr>
          <w:ilvl w:val="2"/>
          <w:numId w:val="11"/>
        </w:numPr>
        <w:tabs>
          <w:tab w:val="clear" w:pos="2160"/>
          <w:tab w:val="left" w:pos="851"/>
          <w:tab w:val="num" w:pos="1980"/>
        </w:tabs>
        <w:overflowPunct w:val="0"/>
        <w:autoSpaceDE w:val="0"/>
        <w:autoSpaceDN w:val="0"/>
        <w:adjustRightInd w:val="0"/>
        <w:spacing w:after="0" w:line="240" w:lineRule="auto"/>
        <w:ind w:left="0" w:firstLine="540"/>
        <w:jc w:val="both"/>
        <w:rPr>
          <w:rFonts w:ascii="Times New Roman" w:hAnsi="Times New Roman"/>
          <w:sz w:val="24"/>
          <w:szCs w:val="24"/>
        </w:rPr>
      </w:pPr>
      <w:r w:rsidRPr="00DD3DDA">
        <w:rPr>
          <w:rFonts w:ascii="Times New Roman" w:hAnsi="Times New Roman"/>
          <w:sz w:val="24"/>
          <w:szCs w:val="24"/>
        </w:rPr>
        <w:t xml:space="preserve">Дати дозвіл приватному підприємству «Престиж-Стиль» на надання Якимишину Андрію Юрійовичу в суборенду частину орендованих нежилих приміщень площею </w:t>
      </w:r>
      <w:r w:rsidRPr="00DD3DDA">
        <w:rPr>
          <w:rFonts w:ascii="Times New Roman" w:hAnsi="Times New Roman"/>
          <w:sz w:val="24"/>
          <w:szCs w:val="24"/>
        </w:rPr>
        <w:br/>
        <w:t>95 м2 по пр. Шевченка, 9-В м. Новий Розділ для здійснення ремонту та монтажу корпусних меблів.</w:t>
      </w:r>
    </w:p>
    <w:p w:rsidR="00AA4F1C" w:rsidRPr="00DD3DDA" w:rsidRDefault="00AA4F1C" w:rsidP="00AA4F1C">
      <w:pPr>
        <w:numPr>
          <w:ilvl w:val="2"/>
          <w:numId w:val="11"/>
        </w:numPr>
        <w:tabs>
          <w:tab w:val="clear" w:pos="2160"/>
          <w:tab w:val="left" w:pos="851"/>
          <w:tab w:val="num" w:pos="1260"/>
          <w:tab w:val="num" w:pos="1980"/>
        </w:tabs>
        <w:overflowPunct w:val="0"/>
        <w:autoSpaceDE w:val="0"/>
        <w:autoSpaceDN w:val="0"/>
        <w:adjustRightInd w:val="0"/>
        <w:spacing w:after="0" w:line="240" w:lineRule="auto"/>
        <w:ind w:left="0" w:firstLine="540"/>
        <w:jc w:val="both"/>
        <w:rPr>
          <w:rFonts w:ascii="Times New Roman" w:hAnsi="Times New Roman"/>
          <w:sz w:val="24"/>
          <w:szCs w:val="24"/>
        </w:rPr>
      </w:pPr>
      <w:r w:rsidRPr="00DD3DDA">
        <w:rPr>
          <w:rFonts w:ascii="Times New Roman" w:hAnsi="Times New Roman"/>
          <w:sz w:val="24"/>
          <w:szCs w:val="24"/>
        </w:rPr>
        <w:t xml:space="preserve">Якимишину Андрію Юрійовичу до моменту укладання договору суборенди зареєструватись Фізичною особою-підприємцем. </w:t>
      </w:r>
    </w:p>
    <w:p w:rsidR="00AA4F1C" w:rsidRPr="00DD3DDA" w:rsidRDefault="00AA4F1C" w:rsidP="00AA4F1C">
      <w:pPr>
        <w:numPr>
          <w:ilvl w:val="2"/>
          <w:numId w:val="11"/>
        </w:numPr>
        <w:tabs>
          <w:tab w:val="clear" w:pos="2160"/>
          <w:tab w:val="left" w:pos="851"/>
          <w:tab w:val="num" w:pos="1260"/>
          <w:tab w:val="num" w:pos="1980"/>
        </w:tabs>
        <w:overflowPunct w:val="0"/>
        <w:autoSpaceDE w:val="0"/>
        <w:autoSpaceDN w:val="0"/>
        <w:adjustRightInd w:val="0"/>
        <w:spacing w:after="0" w:line="240" w:lineRule="auto"/>
        <w:ind w:left="0" w:firstLine="540"/>
        <w:jc w:val="both"/>
        <w:rPr>
          <w:rFonts w:ascii="Times New Roman" w:hAnsi="Times New Roman"/>
          <w:sz w:val="24"/>
          <w:szCs w:val="24"/>
        </w:rPr>
      </w:pPr>
      <w:r w:rsidRPr="00DD3DDA">
        <w:rPr>
          <w:rFonts w:ascii="Times New Roman" w:hAnsi="Times New Roman"/>
          <w:sz w:val="24"/>
          <w:szCs w:val="24"/>
        </w:rPr>
        <w:t>Відділу КМ та приватизації при підписанні договору суборенди здійснити перевірку відповідності умов договору суборенди чинному законодавством та договору оренди, забезпечити необхідні погодження при укладанні даного договору.</w:t>
      </w:r>
    </w:p>
    <w:p w:rsidR="00AA4F1C" w:rsidRPr="00DD3DDA" w:rsidRDefault="00AA4F1C" w:rsidP="00AA4F1C">
      <w:pPr>
        <w:numPr>
          <w:ilvl w:val="2"/>
          <w:numId w:val="11"/>
        </w:numPr>
        <w:tabs>
          <w:tab w:val="clear" w:pos="2160"/>
          <w:tab w:val="left" w:pos="851"/>
          <w:tab w:val="num" w:pos="1260"/>
          <w:tab w:val="num" w:pos="1980"/>
        </w:tabs>
        <w:overflowPunct w:val="0"/>
        <w:autoSpaceDE w:val="0"/>
        <w:autoSpaceDN w:val="0"/>
        <w:adjustRightInd w:val="0"/>
        <w:spacing w:after="0" w:line="240" w:lineRule="auto"/>
        <w:ind w:left="0" w:firstLine="540"/>
        <w:jc w:val="both"/>
        <w:rPr>
          <w:rFonts w:ascii="Times New Roman" w:hAnsi="Times New Roman"/>
          <w:sz w:val="24"/>
          <w:szCs w:val="24"/>
        </w:rPr>
      </w:pPr>
      <w:r w:rsidRPr="00DD3DDA">
        <w:rPr>
          <w:rFonts w:ascii="Times New Roman" w:hAnsi="Times New Roman"/>
          <w:sz w:val="24"/>
          <w:szCs w:val="24"/>
        </w:rPr>
        <w:t>Контроль за виконанням даного рішення покласти на першого заступника міського голови Поглода М. Б.</w:t>
      </w:r>
    </w:p>
    <w:p w:rsidR="00AA4F1C" w:rsidRDefault="00AA4F1C" w:rsidP="00AA4F1C">
      <w:pPr>
        <w:spacing w:after="0" w:line="240" w:lineRule="auto"/>
        <w:rPr>
          <w:rFonts w:ascii="Times New Roman" w:hAnsi="Times New Roman"/>
          <w:sz w:val="24"/>
          <w:szCs w:val="24"/>
        </w:rPr>
      </w:pPr>
    </w:p>
    <w:p w:rsidR="00BF7B8D" w:rsidRPr="00DD3DDA" w:rsidRDefault="00BF7B8D" w:rsidP="00AA4F1C">
      <w:pPr>
        <w:spacing w:after="0" w:line="240" w:lineRule="auto"/>
        <w:rPr>
          <w:rFonts w:ascii="Times New Roman" w:hAnsi="Times New Roman"/>
          <w:sz w:val="24"/>
          <w:szCs w:val="24"/>
        </w:rPr>
      </w:pPr>
    </w:p>
    <w:p w:rsidR="000D3FA4" w:rsidRPr="00DD3DDA" w:rsidRDefault="000D3FA4" w:rsidP="000D3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D3DDA">
        <w:rPr>
          <w:rFonts w:ascii="Times New Roman" w:hAnsi="Times New Roman"/>
          <w:sz w:val="24"/>
          <w:szCs w:val="24"/>
        </w:rPr>
        <w:t>МІСЬКИЙ ГОЛОВА</w:t>
      </w:r>
      <w:r w:rsidRPr="00DD3DDA">
        <w:rPr>
          <w:rFonts w:ascii="Times New Roman" w:hAnsi="Times New Roman"/>
          <w:sz w:val="24"/>
          <w:szCs w:val="24"/>
        </w:rPr>
        <w:tab/>
      </w:r>
      <w:r w:rsidRPr="00DD3DDA">
        <w:rPr>
          <w:rFonts w:ascii="Times New Roman" w:hAnsi="Times New Roman"/>
          <w:sz w:val="24"/>
          <w:szCs w:val="24"/>
        </w:rPr>
        <w:tab/>
      </w:r>
      <w:r w:rsidRPr="00DD3DDA">
        <w:rPr>
          <w:rFonts w:ascii="Times New Roman" w:hAnsi="Times New Roman"/>
          <w:sz w:val="24"/>
          <w:szCs w:val="24"/>
        </w:rPr>
        <w:tab/>
        <w:t xml:space="preserve">                    Володимир ТУЗ</w:t>
      </w:r>
    </w:p>
    <w:p w:rsidR="00AA4F1C" w:rsidRPr="00DD3DDA" w:rsidRDefault="00AA4F1C" w:rsidP="00AA4F1C">
      <w:pPr>
        <w:spacing w:after="0" w:line="240" w:lineRule="auto"/>
        <w:rPr>
          <w:rFonts w:ascii="Times New Roman" w:hAnsi="Times New Roman"/>
          <w:sz w:val="24"/>
          <w:szCs w:val="24"/>
        </w:rPr>
      </w:pPr>
    </w:p>
    <w:p w:rsidR="000D3FA4" w:rsidRDefault="000D3FA4" w:rsidP="000D3FA4">
      <w:pPr>
        <w:spacing w:after="0" w:line="240" w:lineRule="auto"/>
      </w:pPr>
    </w:p>
    <w:p w:rsidR="00BF7B8D" w:rsidRDefault="00BF7B8D" w:rsidP="000D3FA4">
      <w:pPr>
        <w:spacing w:after="0" w:line="240" w:lineRule="auto"/>
      </w:pPr>
    </w:p>
    <w:p w:rsidR="00BF7B8D" w:rsidRDefault="00BF7B8D" w:rsidP="000D3FA4">
      <w:pPr>
        <w:spacing w:after="0" w:line="240" w:lineRule="auto"/>
      </w:pPr>
    </w:p>
    <w:p w:rsidR="00BF7B8D" w:rsidRDefault="00BF7B8D" w:rsidP="000D3FA4">
      <w:pPr>
        <w:spacing w:after="0" w:line="240" w:lineRule="auto"/>
      </w:pPr>
    </w:p>
    <w:p w:rsidR="00BF7B8D" w:rsidRDefault="00BF7B8D" w:rsidP="000D3FA4">
      <w:pPr>
        <w:spacing w:after="0" w:line="240" w:lineRule="auto"/>
      </w:pPr>
    </w:p>
    <w:p w:rsidR="00BF7B8D" w:rsidRDefault="00BF7B8D" w:rsidP="000D3FA4">
      <w:pPr>
        <w:spacing w:after="0" w:line="240" w:lineRule="auto"/>
      </w:pPr>
    </w:p>
    <w:p w:rsidR="00BF7B8D" w:rsidRDefault="00BF7B8D" w:rsidP="000D3FA4">
      <w:pPr>
        <w:spacing w:after="0" w:line="240" w:lineRule="auto"/>
      </w:pPr>
    </w:p>
    <w:p w:rsidR="00F07098" w:rsidRDefault="00F07098" w:rsidP="000D3FA4">
      <w:pPr>
        <w:spacing w:after="0" w:line="240" w:lineRule="auto"/>
      </w:pPr>
    </w:p>
    <w:p w:rsidR="00F32D7F" w:rsidRPr="001F65A8" w:rsidRDefault="00F32D7F" w:rsidP="00F32D7F">
      <w:pPr>
        <w:spacing w:after="0" w:line="240" w:lineRule="auto"/>
        <w:jc w:val="center"/>
        <w:rPr>
          <w:rFonts w:ascii="Times New Roman" w:hAnsi="Times New Roman"/>
          <w:sz w:val="24"/>
          <w:szCs w:val="24"/>
        </w:rPr>
      </w:pPr>
      <w:r w:rsidRPr="001F65A8">
        <w:rPr>
          <w:rFonts w:ascii="Times New Roman" w:hAnsi="Times New Roman"/>
          <w:noProof/>
          <w:sz w:val="24"/>
          <w:szCs w:val="24"/>
          <w:lang w:val="ru-RU" w:eastAsia="ru-RU"/>
        </w:rPr>
        <w:lastRenderedPageBreak/>
        <w:drawing>
          <wp:inline distT="0" distB="0" distL="0" distR="0">
            <wp:extent cx="1143000" cy="598170"/>
            <wp:effectExtent l="19050" t="0" r="0" b="0"/>
            <wp:docPr id="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НОВОРОЗДІЛЬСЬКА  МІСЬКА  РАДА</w:t>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ЛЬВІВСЬКОЇ  ОБЛАСТІ</w:t>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ВИКОНАВЧИЙ  КОМІТЕТ</w:t>
      </w:r>
    </w:p>
    <w:p w:rsidR="00F07098" w:rsidRPr="00F32D7F"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 xml:space="preserve"> Р І Ш Е Н Н Я №</w:t>
      </w:r>
    </w:p>
    <w:p w:rsidR="000D3FA4" w:rsidRPr="00F3406D" w:rsidRDefault="00F3406D" w:rsidP="00F3406D">
      <w:pPr>
        <w:spacing w:after="0" w:line="240" w:lineRule="auto"/>
        <w:ind w:left="2127" w:firstLine="708"/>
        <w:jc w:val="center"/>
        <w:rPr>
          <w:rFonts w:ascii="Times New Roman" w:hAnsi="Times New Roman"/>
          <w:b/>
          <w:sz w:val="24"/>
          <w:szCs w:val="24"/>
        </w:rPr>
      </w:pPr>
      <w:r w:rsidRPr="00F3406D">
        <w:rPr>
          <w:rFonts w:ascii="Times New Roman" w:hAnsi="Times New Roman"/>
          <w:b/>
          <w:sz w:val="24"/>
          <w:szCs w:val="24"/>
        </w:rPr>
        <w:t>296</w:t>
      </w:r>
    </w:p>
    <w:p w:rsidR="000D3FA4" w:rsidRPr="00DD3DDA" w:rsidRDefault="000D3FA4" w:rsidP="000D3FA4">
      <w:pPr>
        <w:spacing w:after="0" w:line="240" w:lineRule="auto"/>
        <w:rPr>
          <w:rFonts w:ascii="Times New Roman" w:hAnsi="Times New Roman"/>
          <w:b/>
          <w:sz w:val="24"/>
          <w:szCs w:val="24"/>
        </w:rPr>
      </w:pPr>
    </w:p>
    <w:p w:rsidR="00F3406D" w:rsidRDefault="00F3406D" w:rsidP="000D3FA4">
      <w:pPr>
        <w:spacing w:after="0" w:line="240" w:lineRule="auto"/>
        <w:rPr>
          <w:rFonts w:ascii="Times New Roman" w:hAnsi="Times New Roman"/>
          <w:sz w:val="24"/>
          <w:szCs w:val="24"/>
        </w:rPr>
      </w:pPr>
    </w:p>
    <w:p w:rsidR="00F3406D" w:rsidRDefault="00F3406D" w:rsidP="000D3FA4">
      <w:pPr>
        <w:spacing w:after="0" w:line="240" w:lineRule="auto"/>
        <w:rPr>
          <w:rFonts w:ascii="Times New Roman" w:hAnsi="Times New Roman"/>
          <w:sz w:val="24"/>
          <w:szCs w:val="24"/>
        </w:rPr>
      </w:pPr>
    </w:p>
    <w:p w:rsidR="000D3FA4" w:rsidRPr="00DD3DDA" w:rsidRDefault="000D3FA4" w:rsidP="000D3FA4">
      <w:pPr>
        <w:spacing w:after="0" w:line="240" w:lineRule="auto"/>
        <w:rPr>
          <w:rFonts w:ascii="Times New Roman" w:hAnsi="Times New Roman"/>
          <w:sz w:val="24"/>
          <w:szCs w:val="24"/>
        </w:rPr>
      </w:pPr>
      <w:r w:rsidRPr="00DD3DDA">
        <w:rPr>
          <w:rFonts w:ascii="Times New Roman" w:hAnsi="Times New Roman"/>
          <w:sz w:val="24"/>
          <w:szCs w:val="24"/>
        </w:rPr>
        <w:t xml:space="preserve">10 листопада 2015 року </w:t>
      </w:r>
    </w:p>
    <w:p w:rsidR="000D3FA4" w:rsidRPr="00DD3DDA" w:rsidRDefault="000D3FA4" w:rsidP="00AA4F1C">
      <w:pPr>
        <w:tabs>
          <w:tab w:val="left" w:pos="8460"/>
        </w:tabs>
        <w:autoSpaceDE w:val="0"/>
        <w:autoSpaceDN w:val="0"/>
        <w:adjustRightInd w:val="0"/>
        <w:spacing w:after="0" w:line="240" w:lineRule="auto"/>
        <w:ind w:right="5575"/>
        <w:rPr>
          <w:rFonts w:ascii="Times New Roman" w:hAnsi="Times New Roman"/>
          <w:sz w:val="24"/>
          <w:szCs w:val="24"/>
        </w:rPr>
      </w:pPr>
    </w:p>
    <w:p w:rsidR="00AA4F1C" w:rsidRPr="00DD3DDA" w:rsidRDefault="00137B86" w:rsidP="00137B86">
      <w:pPr>
        <w:tabs>
          <w:tab w:val="left" w:pos="8460"/>
        </w:tabs>
        <w:autoSpaceDE w:val="0"/>
        <w:autoSpaceDN w:val="0"/>
        <w:adjustRightInd w:val="0"/>
        <w:spacing w:after="0" w:line="240" w:lineRule="auto"/>
        <w:ind w:right="4535"/>
        <w:rPr>
          <w:rFonts w:ascii="Times New Roman" w:hAnsi="Times New Roman"/>
          <w:sz w:val="24"/>
          <w:szCs w:val="24"/>
        </w:rPr>
      </w:pPr>
      <w:r>
        <w:rPr>
          <w:rFonts w:ascii="Times New Roman" w:hAnsi="Times New Roman"/>
          <w:sz w:val="24"/>
          <w:szCs w:val="24"/>
        </w:rPr>
        <w:t xml:space="preserve">Про дозвіл ФОП Данчак Н. Я.  на </w:t>
      </w:r>
      <w:r w:rsidR="00AA4F1C" w:rsidRPr="00DD3DDA">
        <w:rPr>
          <w:rFonts w:ascii="Times New Roman" w:hAnsi="Times New Roman"/>
          <w:sz w:val="24"/>
          <w:szCs w:val="24"/>
        </w:rPr>
        <w:t>надання в суборенду орендованих нежилих приміщень Новороздільської міської лік</w:t>
      </w:r>
      <w:r w:rsidR="00DD3DDA">
        <w:rPr>
          <w:rFonts w:ascii="Times New Roman" w:hAnsi="Times New Roman"/>
          <w:sz w:val="24"/>
          <w:szCs w:val="24"/>
        </w:rPr>
        <w:t xml:space="preserve">арні по вул. Винниченка, 37 </w:t>
      </w:r>
      <w:r w:rsidR="00DD3DDA">
        <w:rPr>
          <w:rFonts w:ascii="Times New Roman" w:hAnsi="Times New Roman"/>
          <w:sz w:val="24"/>
          <w:szCs w:val="24"/>
        </w:rPr>
        <w:br/>
      </w:r>
    </w:p>
    <w:p w:rsidR="00AA4F1C" w:rsidRPr="00DD3DDA" w:rsidRDefault="00AA4F1C" w:rsidP="00AA4F1C">
      <w:pPr>
        <w:tabs>
          <w:tab w:val="left" w:pos="540"/>
        </w:tabs>
        <w:autoSpaceDE w:val="0"/>
        <w:autoSpaceDN w:val="0"/>
        <w:adjustRightInd w:val="0"/>
        <w:spacing w:after="0" w:line="240" w:lineRule="auto"/>
        <w:jc w:val="both"/>
        <w:rPr>
          <w:rFonts w:ascii="Times New Roman" w:hAnsi="Times New Roman"/>
          <w:sz w:val="24"/>
          <w:szCs w:val="24"/>
        </w:rPr>
      </w:pPr>
      <w:r w:rsidRPr="00DD3DDA">
        <w:rPr>
          <w:rFonts w:ascii="Times New Roman" w:hAnsi="Times New Roman"/>
          <w:sz w:val="24"/>
          <w:szCs w:val="24"/>
        </w:rPr>
        <w:tab/>
        <w:t xml:space="preserve">Розглянувши заяву головного лікаря Новороздільської міської лікарні Ципука А. П. від 26.10.2015р. № 1272 щодо надання дозволу ФОП Данчак Наталії Ярославівні на надання в суборенду орендованих нежилих приміщень, площею </w:t>
      </w:r>
      <w:smartTag w:uri="urn:schemas-microsoft-com:office:smarttags" w:element="metricconverter">
        <w:smartTagPr>
          <w:attr w:name="ProductID" w:val="18,0 м2"/>
        </w:smartTagPr>
        <w:r w:rsidRPr="00DD3DDA">
          <w:rPr>
            <w:rFonts w:ascii="Times New Roman" w:hAnsi="Times New Roman"/>
            <w:sz w:val="24"/>
            <w:szCs w:val="24"/>
          </w:rPr>
          <w:t>18,0 м</w:t>
        </w:r>
        <w:r w:rsidRPr="00DD3DDA">
          <w:rPr>
            <w:rFonts w:ascii="Times New Roman" w:hAnsi="Times New Roman"/>
            <w:sz w:val="24"/>
            <w:szCs w:val="24"/>
            <w:vertAlign w:val="superscript"/>
          </w:rPr>
          <w:t>2</w:t>
        </w:r>
      </w:smartTag>
      <w:r w:rsidRPr="00DD3DDA">
        <w:rPr>
          <w:rFonts w:ascii="Times New Roman" w:hAnsi="Times New Roman"/>
          <w:sz w:val="24"/>
          <w:szCs w:val="24"/>
        </w:rPr>
        <w:t>,</w:t>
      </w:r>
      <w:r w:rsidRPr="00DD3DDA">
        <w:rPr>
          <w:rFonts w:ascii="Times New Roman" w:hAnsi="Times New Roman"/>
          <w:sz w:val="24"/>
          <w:szCs w:val="24"/>
          <w:vertAlign w:val="superscript"/>
        </w:rPr>
        <w:t xml:space="preserve"> </w:t>
      </w:r>
      <w:r w:rsidRPr="00DD3DDA">
        <w:rPr>
          <w:rFonts w:ascii="Times New Roman" w:hAnsi="Times New Roman"/>
          <w:sz w:val="24"/>
          <w:szCs w:val="24"/>
        </w:rPr>
        <w:t xml:space="preserve">Новороздільської міської лікарні ФОП Яким Наталії Володимирівні для здійснення роздрібної торгівлі лікарськими засобами, відповідно до п. 6.3 Договору оренди індивідуально визначеного нерухомого майна, що належить до комунальної власності територіальної громади м. Новий Розділ від 01.04.2015р., Положення „Про оренду майна територіальної громади міста Новий Розділ”, затвердженого рішенням сесії Новороздільської міської ради № 332 від 04.01.2013р., Закону України „Про оренду державного та комунального майна”, пп.1 п.”а” ст.29,пп.1 „а” ст.30, ст.60 Закону України„Про місцеве самоврядування в Україні” виконавчий комітет Новороздільської міської ради </w:t>
      </w:r>
    </w:p>
    <w:p w:rsidR="00AA4F1C" w:rsidRPr="00DD3DDA" w:rsidRDefault="00AA4F1C" w:rsidP="00AA4F1C">
      <w:pPr>
        <w:tabs>
          <w:tab w:val="left" w:pos="540"/>
        </w:tabs>
        <w:autoSpaceDE w:val="0"/>
        <w:autoSpaceDN w:val="0"/>
        <w:adjustRightInd w:val="0"/>
        <w:spacing w:after="0" w:line="240" w:lineRule="auto"/>
        <w:jc w:val="both"/>
        <w:rPr>
          <w:rFonts w:ascii="Times New Roman" w:hAnsi="Times New Roman"/>
          <w:sz w:val="24"/>
          <w:szCs w:val="24"/>
        </w:rPr>
      </w:pPr>
    </w:p>
    <w:p w:rsidR="00AA4F1C" w:rsidRPr="00DD3DDA" w:rsidRDefault="00AA4F1C" w:rsidP="00DD3DDA">
      <w:pPr>
        <w:overflowPunct w:val="0"/>
        <w:autoSpaceDE w:val="0"/>
        <w:autoSpaceDN w:val="0"/>
        <w:adjustRightInd w:val="0"/>
        <w:spacing w:after="0" w:line="240" w:lineRule="auto"/>
        <w:jc w:val="both"/>
        <w:rPr>
          <w:rFonts w:ascii="Times New Roman" w:hAnsi="Times New Roman"/>
          <w:sz w:val="24"/>
          <w:szCs w:val="24"/>
        </w:rPr>
      </w:pPr>
      <w:r w:rsidRPr="00DD3DDA">
        <w:rPr>
          <w:rFonts w:ascii="Times New Roman" w:hAnsi="Times New Roman"/>
          <w:sz w:val="24"/>
          <w:szCs w:val="24"/>
        </w:rPr>
        <w:t>ВИРІШИВ:</w:t>
      </w:r>
    </w:p>
    <w:p w:rsidR="00AA4F1C" w:rsidRPr="00DD3DDA" w:rsidRDefault="00AA4F1C" w:rsidP="00AA4F1C">
      <w:pPr>
        <w:overflowPunct w:val="0"/>
        <w:autoSpaceDE w:val="0"/>
        <w:autoSpaceDN w:val="0"/>
        <w:adjustRightInd w:val="0"/>
        <w:spacing w:after="0" w:line="240" w:lineRule="auto"/>
        <w:jc w:val="both"/>
        <w:rPr>
          <w:rFonts w:ascii="Times New Roman" w:hAnsi="Times New Roman"/>
          <w:sz w:val="24"/>
          <w:szCs w:val="24"/>
        </w:rPr>
      </w:pPr>
    </w:p>
    <w:p w:rsidR="00AA4F1C" w:rsidRPr="00DD3DDA" w:rsidRDefault="00AA4F1C" w:rsidP="00AA4F1C">
      <w:pPr>
        <w:numPr>
          <w:ilvl w:val="3"/>
          <w:numId w:val="11"/>
        </w:numPr>
        <w:tabs>
          <w:tab w:val="clear" w:pos="2880"/>
          <w:tab w:val="left" w:pos="851"/>
        </w:tabs>
        <w:overflowPunct w:val="0"/>
        <w:autoSpaceDE w:val="0"/>
        <w:autoSpaceDN w:val="0"/>
        <w:adjustRightInd w:val="0"/>
        <w:spacing w:after="0" w:line="240" w:lineRule="auto"/>
        <w:ind w:left="0" w:firstLine="540"/>
        <w:jc w:val="both"/>
        <w:rPr>
          <w:rFonts w:ascii="Times New Roman" w:hAnsi="Times New Roman"/>
          <w:sz w:val="24"/>
          <w:szCs w:val="24"/>
        </w:rPr>
      </w:pPr>
      <w:r w:rsidRPr="00DD3DDA">
        <w:rPr>
          <w:rFonts w:ascii="Times New Roman" w:hAnsi="Times New Roman"/>
          <w:sz w:val="24"/>
          <w:szCs w:val="24"/>
        </w:rPr>
        <w:t>Дати дозвіл фізичній особі-підприємцю Данчак Наталії Ярославівні на надання фізичній особі-підприємцю Яким Наталії Володимирівні в суборенду орендованих нежилих приміщень, площею 18,0 м</w:t>
      </w:r>
      <w:r w:rsidR="00DD3DDA">
        <w:rPr>
          <w:rFonts w:ascii="Times New Roman" w:hAnsi="Times New Roman"/>
          <w:sz w:val="24"/>
          <w:szCs w:val="24"/>
        </w:rPr>
        <w:t>. кв.</w:t>
      </w:r>
      <w:r w:rsidRPr="00DD3DDA">
        <w:rPr>
          <w:rFonts w:ascii="Times New Roman" w:hAnsi="Times New Roman"/>
          <w:sz w:val="24"/>
          <w:szCs w:val="24"/>
        </w:rPr>
        <w:t xml:space="preserve">, Новороздільської міської лікарні по </w:t>
      </w:r>
      <w:r w:rsidRPr="00DD3DDA">
        <w:rPr>
          <w:rFonts w:ascii="Times New Roman" w:hAnsi="Times New Roman"/>
          <w:sz w:val="24"/>
          <w:szCs w:val="24"/>
        </w:rPr>
        <w:br/>
        <w:t xml:space="preserve">вул. Винниченка, </w:t>
      </w:r>
      <w:smartTag w:uri="urn:schemas-microsoft-com:office:smarttags" w:element="metricconverter">
        <w:smartTagPr>
          <w:attr w:name="ProductID" w:val="37 м"/>
        </w:smartTagPr>
        <w:r w:rsidRPr="00DD3DDA">
          <w:rPr>
            <w:rFonts w:ascii="Times New Roman" w:hAnsi="Times New Roman"/>
            <w:sz w:val="24"/>
            <w:szCs w:val="24"/>
          </w:rPr>
          <w:t>37 м</w:t>
        </w:r>
      </w:smartTag>
      <w:r w:rsidRPr="00DD3DDA">
        <w:rPr>
          <w:rFonts w:ascii="Times New Roman" w:hAnsi="Times New Roman"/>
          <w:sz w:val="24"/>
          <w:szCs w:val="24"/>
        </w:rPr>
        <w:t>. Новий Розділ для здійснення роздрібної торгівлі лікарськими засобами.</w:t>
      </w:r>
    </w:p>
    <w:p w:rsidR="00AA4F1C" w:rsidRPr="00DD3DDA" w:rsidRDefault="00AA4F1C" w:rsidP="00AA4F1C">
      <w:pPr>
        <w:numPr>
          <w:ilvl w:val="3"/>
          <w:numId w:val="11"/>
        </w:numPr>
        <w:tabs>
          <w:tab w:val="clear" w:pos="2880"/>
          <w:tab w:val="left" w:pos="851"/>
          <w:tab w:val="num" w:pos="1980"/>
        </w:tabs>
        <w:overflowPunct w:val="0"/>
        <w:autoSpaceDE w:val="0"/>
        <w:autoSpaceDN w:val="0"/>
        <w:adjustRightInd w:val="0"/>
        <w:spacing w:after="0" w:line="240" w:lineRule="auto"/>
        <w:ind w:left="0" w:firstLine="540"/>
        <w:jc w:val="both"/>
        <w:rPr>
          <w:rFonts w:ascii="Times New Roman" w:hAnsi="Times New Roman"/>
          <w:sz w:val="24"/>
          <w:szCs w:val="24"/>
        </w:rPr>
      </w:pPr>
      <w:r w:rsidRPr="00DD3DDA">
        <w:rPr>
          <w:rFonts w:ascii="Times New Roman" w:hAnsi="Times New Roman"/>
          <w:sz w:val="24"/>
          <w:szCs w:val="24"/>
        </w:rPr>
        <w:t>Відділу КМ та приватизації при підписанні договору суборенди здійснити перевірку відповідності умов договору суборенди чинному законодавством та договору оренди, забезпечити необхідні погодження при укладанні даного договору.</w:t>
      </w:r>
    </w:p>
    <w:p w:rsidR="00AA4F1C" w:rsidRPr="00DD3DDA" w:rsidRDefault="00AA4F1C" w:rsidP="00AA4F1C">
      <w:pPr>
        <w:numPr>
          <w:ilvl w:val="3"/>
          <w:numId w:val="11"/>
        </w:numPr>
        <w:tabs>
          <w:tab w:val="clear" w:pos="2880"/>
          <w:tab w:val="left" w:pos="851"/>
          <w:tab w:val="num" w:pos="1980"/>
        </w:tabs>
        <w:overflowPunct w:val="0"/>
        <w:autoSpaceDE w:val="0"/>
        <w:autoSpaceDN w:val="0"/>
        <w:adjustRightInd w:val="0"/>
        <w:spacing w:after="0" w:line="240" w:lineRule="auto"/>
        <w:ind w:left="0" w:firstLine="540"/>
        <w:jc w:val="both"/>
        <w:rPr>
          <w:rFonts w:ascii="Times New Roman" w:hAnsi="Times New Roman"/>
          <w:sz w:val="24"/>
          <w:szCs w:val="24"/>
        </w:rPr>
      </w:pPr>
      <w:r w:rsidRPr="00DD3DDA">
        <w:rPr>
          <w:rFonts w:ascii="Times New Roman" w:hAnsi="Times New Roman"/>
          <w:sz w:val="24"/>
          <w:szCs w:val="24"/>
        </w:rPr>
        <w:t>Контроль за виконанням даного рішення покласти на першого заступника міського голови Поглода М. Б.</w:t>
      </w:r>
    </w:p>
    <w:p w:rsidR="00AA4F1C" w:rsidRDefault="00AA4F1C" w:rsidP="00AA4F1C">
      <w:pPr>
        <w:spacing w:after="0" w:line="240" w:lineRule="auto"/>
        <w:rPr>
          <w:rFonts w:ascii="Times New Roman" w:hAnsi="Times New Roman"/>
          <w:sz w:val="24"/>
          <w:szCs w:val="24"/>
        </w:rPr>
      </w:pPr>
    </w:p>
    <w:p w:rsidR="00911B1B" w:rsidRPr="00DD3DDA" w:rsidRDefault="00911B1B" w:rsidP="00AA4F1C">
      <w:pPr>
        <w:spacing w:after="0" w:line="240" w:lineRule="auto"/>
        <w:rPr>
          <w:rFonts w:ascii="Times New Roman" w:hAnsi="Times New Roman"/>
          <w:sz w:val="24"/>
          <w:szCs w:val="24"/>
        </w:rPr>
      </w:pPr>
    </w:p>
    <w:p w:rsidR="000D3FA4" w:rsidRPr="00DD3DDA" w:rsidRDefault="000D3FA4" w:rsidP="000D3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D3DDA">
        <w:rPr>
          <w:rFonts w:ascii="Times New Roman" w:hAnsi="Times New Roman"/>
          <w:sz w:val="24"/>
          <w:szCs w:val="24"/>
        </w:rPr>
        <w:t>МІСЬКИЙ ГОЛОВА</w:t>
      </w:r>
      <w:r w:rsidRPr="00DD3DDA">
        <w:rPr>
          <w:rFonts w:ascii="Times New Roman" w:hAnsi="Times New Roman"/>
          <w:sz w:val="24"/>
          <w:szCs w:val="24"/>
        </w:rPr>
        <w:tab/>
      </w:r>
      <w:r w:rsidRPr="00DD3DDA">
        <w:rPr>
          <w:rFonts w:ascii="Times New Roman" w:hAnsi="Times New Roman"/>
          <w:sz w:val="24"/>
          <w:szCs w:val="24"/>
        </w:rPr>
        <w:tab/>
      </w:r>
      <w:r w:rsidRPr="00DD3DDA">
        <w:rPr>
          <w:rFonts w:ascii="Times New Roman" w:hAnsi="Times New Roman"/>
          <w:sz w:val="24"/>
          <w:szCs w:val="24"/>
        </w:rPr>
        <w:tab/>
        <w:t xml:space="preserve">                    Володимир ТУЗ</w:t>
      </w:r>
    </w:p>
    <w:p w:rsidR="00AA4F1C" w:rsidRDefault="00AA4F1C" w:rsidP="00AA4F1C">
      <w:pPr>
        <w:spacing w:after="0" w:line="240" w:lineRule="auto"/>
        <w:rPr>
          <w:rFonts w:ascii="Times New Roman" w:hAnsi="Times New Roman"/>
          <w:sz w:val="24"/>
          <w:szCs w:val="24"/>
        </w:rPr>
      </w:pPr>
    </w:p>
    <w:p w:rsidR="00911B1B" w:rsidRDefault="00911B1B" w:rsidP="00AA4F1C">
      <w:pPr>
        <w:spacing w:after="0" w:line="240" w:lineRule="auto"/>
        <w:rPr>
          <w:rFonts w:ascii="Times New Roman" w:hAnsi="Times New Roman"/>
          <w:sz w:val="24"/>
          <w:szCs w:val="24"/>
        </w:rPr>
      </w:pPr>
    </w:p>
    <w:p w:rsidR="00911B1B" w:rsidRDefault="00911B1B" w:rsidP="00AA4F1C">
      <w:pPr>
        <w:spacing w:after="0" w:line="240" w:lineRule="auto"/>
        <w:rPr>
          <w:rFonts w:ascii="Times New Roman" w:hAnsi="Times New Roman"/>
          <w:sz w:val="24"/>
          <w:szCs w:val="24"/>
        </w:rPr>
      </w:pPr>
    </w:p>
    <w:p w:rsidR="00911B1B" w:rsidRDefault="00911B1B" w:rsidP="00AA4F1C">
      <w:pPr>
        <w:spacing w:after="0" w:line="240" w:lineRule="auto"/>
        <w:rPr>
          <w:rFonts w:ascii="Times New Roman" w:hAnsi="Times New Roman"/>
          <w:sz w:val="24"/>
          <w:szCs w:val="24"/>
        </w:rPr>
      </w:pPr>
    </w:p>
    <w:p w:rsidR="00911B1B" w:rsidRDefault="00911B1B" w:rsidP="00AA4F1C">
      <w:pPr>
        <w:spacing w:after="0" w:line="240" w:lineRule="auto"/>
        <w:rPr>
          <w:rFonts w:ascii="Times New Roman" w:hAnsi="Times New Roman"/>
          <w:sz w:val="24"/>
          <w:szCs w:val="24"/>
        </w:rPr>
      </w:pPr>
    </w:p>
    <w:p w:rsidR="00911B1B" w:rsidRDefault="00911B1B" w:rsidP="00AA4F1C">
      <w:pPr>
        <w:spacing w:after="0" w:line="240" w:lineRule="auto"/>
        <w:rPr>
          <w:rFonts w:ascii="Times New Roman" w:hAnsi="Times New Roman"/>
          <w:sz w:val="24"/>
          <w:szCs w:val="24"/>
        </w:rPr>
      </w:pPr>
    </w:p>
    <w:p w:rsidR="00911B1B" w:rsidRDefault="00911B1B" w:rsidP="00AA4F1C">
      <w:pPr>
        <w:spacing w:after="0" w:line="240" w:lineRule="auto"/>
        <w:rPr>
          <w:rFonts w:ascii="Times New Roman" w:hAnsi="Times New Roman"/>
          <w:sz w:val="24"/>
          <w:szCs w:val="24"/>
        </w:rPr>
      </w:pPr>
    </w:p>
    <w:p w:rsidR="00911B1B" w:rsidRDefault="00911B1B" w:rsidP="00AA4F1C">
      <w:pPr>
        <w:spacing w:after="0" w:line="240" w:lineRule="auto"/>
        <w:rPr>
          <w:rFonts w:ascii="Times New Roman" w:hAnsi="Times New Roman"/>
          <w:sz w:val="24"/>
          <w:szCs w:val="24"/>
        </w:rPr>
      </w:pPr>
    </w:p>
    <w:p w:rsidR="00911B1B" w:rsidRDefault="00911B1B" w:rsidP="00AA4F1C">
      <w:pPr>
        <w:spacing w:after="0" w:line="240" w:lineRule="auto"/>
        <w:rPr>
          <w:rFonts w:ascii="Times New Roman" w:hAnsi="Times New Roman"/>
          <w:sz w:val="24"/>
          <w:szCs w:val="24"/>
        </w:rPr>
      </w:pPr>
    </w:p>
    <w:p w:rsidR="00911B1B" w:rsidRDefault="00911B1B" w:rsidP="00AA4F1C">
      <w:pPr>
        <w:spacing w:after="0" w:line="240" w:lineRule="auto"/>
        <w:rPr>
          <w:rFonts w:ascii="Times New Roman" w:hAnsi="Times New Roman"/>
          <w:sz w:val="24"/>
          <w:szCs w:val="24"/>
        </w:rPr>
      </w:pPr>
    </w:p>
    <w:p w:rsidR="00F32D7F" w:rsidRPr="001F65A8" w:rsidRDefault="00F32D7F" w:rsidP="00F32D7F">
      <w:pPr>
        <w:spacing w:after="0" w:line="240" w:lineRule="auto"/>
        <w:jc w:val="center"/>
        <w:rPr>
          <w:rFonts w:ascii="Times New Roman" w:hAnsi="Times New Roman"/>
          <w:sz w:val="24"/>
          <w:szCs w:val="24"/>
        </w:rPr>
      </w:pPr>
      <w:r w:rsidRPr="001F65A8">
        <w:rPr>
          <w:rFonts w:ascii="Times New Roman" w:hAnsi="Times New Roman"/>
          <w:noProof/>
          <w:sz w:val="24"/>
          <w:szCs w:val="24"/>
          <w:lang w:val="ru-RU" w:eastAsia="ru-RU"/>
        </w:rPr>
        <w:lastRenderedPageBreak/>
        <w:drawing>
          <wp:inline distT="0" distB="0" distL="0" distR="0">
            <wp:extent cx="1143000" cy="598170"/>
            <wp:effectExtent l="19050" t="0" r="0" b="0"/>
            <wp:docPr id="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НОВОРОЗДІЛЬСЬКА  МІСЬКА  РАДА</w:t>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ЛЬВІВСЬКОЇ  ОБЛАСТІ</w:t>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ВИКОНАВЧИЙ  КОМІТЕТ</w:t>
      </w:r>
    </w:p>
    <w:p w:rsidR="00F07098" w:rsidRPr="00F32D7F"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 xml:space="preserve"> Р І Ш Е Н Н Я №</w:t>
      </w:r>
    </w:p>
    <w:p w:rsidR="000D3FA4" w:rsidRPr="00F3406D" w:rsidRDefault="00F3406D" w:rsidP="00F3406D">
      <w:pPr>
        <w:spacing w:after="0" w:line="240" w:lineRule="auto"/>
        <w:ind w:left="2127" w:firstLine="708"/>
        <w:jc w:val="center"/>
        <w:rPr>
          <w:rFonts w:ascii="Times New Roman" w:hAnsi="Times New Roman"/>
          <w:b/>
          <w:sz w:val="24"/>
          <w:szCs w:val="24"/>
        </w:rPr>
      </w:pPr>
      <w:r w:rsidRPr="00F3406D">
        <w:rPr>
          <w:rFonts w:ascii="Times New Roman" w:hAnsi="Times New Roman"/>
          <w:b/>
          <w:sz w:val="24"/>
          <w:szCs w:val="24"/>
        </w:rPr>
        <w:t>297</w:t>
      </w:r>
    </w:p>
    <w:p w:rsidR="000D3FA4" w:rsidRPr="00DD3DDA" w:rsidRDefault="000D3FA4" w:rsidP="000D3FA4">
      <w:pPr>
        <w:spacing w:after="0" w:line="240" w:lineRule="auto"/>
        <w:rPr>
          <w:rFonts w:ascii="Times New Roman" w:hAnsi="Times New Roman"/>
          <w:b/>
          <w:sz w:val="24"/>
          <w:szCs w:val="24"/>
        </w:rPr>
      </w:pPr>
    </w:p>
    <w:p w:rsidR="00F3406D" w:rsidRDefault="00F3406D" w:rsidP="002E3401">
      <w:pPr>
        <w:spacing w:after="0" w:line="240" w:lineRule="auto"/>
        <w:rPr>
          <w:rFonts w:ascii="Times New Roman" w:hAnsi="Times New Roman"/>
          <w:sz w:val="24"/>
          <w:szCs w:val="24"/>
        </w:rPr>
      </w:pPr>
    </w:p>
    <w:p w:rsidR="000D3FA4" w:rsidRPr="00DD3DDA" w:rsidRDefault="000D3FA4" w:rsidP="002E3401">
      <w:pPr>
        <w:spacing w:after="0" w:line="240" w:lineRule="auto"/>
        <w:rPr>
          <w:rFonts w:ascii="Times New Roman" w:hAnsi="Times New Roman"/>
          <w:sz w:val="24"/>
          <w:szCs w:val="24"/>
        </w:rPr>
      </w:pPr>
      <w:r w:rsidRPr="00DD3DDA">
        <w:rPr>
          <w:rFonts w:ascii="Times New Roman" w:hAnsi="Times New Roman"/>
          <w:sz w:val="24"/>
          <w:szCs w:val="24"/>
        </w:rPr>
        <w:t xml:space="preserve">10 листопада 2015 року </w:t>
      </w:r>
    </w:p>
    <w:p w:rsidR="00AA4F1C" w:rsidRPr="00DD3DDA" w:rsidRDefault="00AA4F1C" w:rsidP="002E3401">
      <w:pPr>
        <w:spacing w:after="0" w:line="240" w:lineRule="auto"/>
        <w:jc w:val="both"/>
        <w:rPr>
          <w:rFonts w:ascii="Times New Roman" w:hAnsi="Times New Roman"/>
          <w:sz w:val="24"/>
          <w:szCs w:val="24"/>
        </w:rPr>
      </w:pPr>
      <w:r w:rsidRPr="00DD3DDA">
        <w:rPr>
          <w:rFonts w:ascii="Times New Roman" w:hAnsi="Times New Roman"/>
          <w:sz w:val="24"/>
          <w:szCs w:val="24"/>
        </w:rPr>
        <w:tab/>
      </w:r>
      <w:r w:rsidRPr="00DD3DDA">
        <w:rPr>
          <w:rFonts w:ascii="Times New Roman" w:hAnsi="Times New Roman"/>
          <w:sz w:val="24"/>
          <w:szCs w:val="24"/>
        </w:rPr>
        <w:tab/>
      </w:r>
      <w:r w:rsidRPr="00DD3DDA">
        <w:rPr>
          <w:rFonts w:ascii="Times New Roman" w:hAnsi="Times New Roman"/>
          <w:sz w:val="24"/>
          <w:szCs w:val="24"/>
        </w:rPr>
        <w:tab/>
      </w:r>
      <w:r w:rsidRPr="00DD3DDA">
        <w:rPr>
          <w:rFonts w:ascii="Times New Roman" w:hAnsi="Times New Roman"/>
          <w:sz w:val="24"/>
          <w:szCs w:val="24"/>
        </w:rPr>
        <w:tab/>
      </w:r>
      <w:r w:rsidRPr="00DD3DDA">
        <w:rPr>
          <w:rFonts w:ascii="Times New Roman" w:hAnsi="Times New Roman"/>
          <w:sz w:val="24"/>
          <w:szCs w:val="24"/>
        </w:rPr>
        <w:tab/>
      </w:r>
      <w:r w:rsidRPr="00DD3DDA">
        <w:rPr>
          <w:rFonts w:ascii="Times New Roman" w:hAnsi="Times New Roman"/>
          <w:sz w:val="24"/>
          <w:szCs w:val="24"/>
        </w:rPr>
        <w:tab/>
      </w:r>
      <w:r w:rsidRPr="00DD3DDA">
        <w:rPr>
          <w:rFonts w:ascii="Times New Roman" w:hAnsi="Times New Roman"/>
          <w:sz w:val="24"/>
          <w:szCs w:val="24"/>
        </w:rPr>
        <w:tab/>
      </w:r>
      <w:r w:rsidRPr="00DD3DDA">
        <w:rPr>
          <w:rFonts w:ascii="Times New Roman" w:hAnsi="Times New Roman"/>
          <w:sz w:val="24"/>
          <w:szCs w:val="24"/>
        </w:rPr>
        <w:tab/>
      </w:r>
    </w:p>
    <w:p w:rsidR="00567AD2" w:rsidRDefault="00567AD2" w:rsidP="002E3401">
      <w:pPr>
        <w:tabs>
          <w:tab w:val="left" w:pos="846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Про внесення змін до р</w:t>
      </w:r>
      <w:r w:rsidRPr="00DD3DDA">
        <w:rPr>
          <w:rFonts w:ascii="Times New Roman" w:hAnsi="Times New Roman"/>
          <w:sz w:val="24"/>
          <w:szCs w:val="24"/>
        </w:rPr>
        <w:t>ішення виконавчого комітету</w:t>
      </w:r>
    </w:p>
    <w:p w:rsidR="00567AD2" w:rsidRDefault="00567AD2" w:rsidP="002E3401">
      <w:pPr>
        <w:tabs>
          <w:tab w:val="left" w:pos="8460"/>
        </w:tabs>
        <w:autoSpaceDE w:val="0"/>
        <w:autoSpaceDN w:val="0"/>
        <w:adjustRightInd w:val="0"/>
        <w:spacing w:after="0" w:line="240" w:lineRule="auto"/>
        <w:jc w:val="both"/>
        <w:rPr>
          <w:rFonts w:ascii="Times New Roman" w:hAnsi="Times New Roman"/>
          <w:sz w:val="24"/>
          <w:szCs w:val="24"/>
        </w:rPr>
      </w:pPr>
      <w:r w:rsidRPr="00DD3DDA">
        <w:rPr>
          <w:rFonts w:ascii="Times New Roman" w:hAnsi="Times New Roman"/>
          <w:sz w:val="24"/>
          <w:szCs w:val="24"/>
        </w:rPr>
        <w:t xml:space="preserve"> Новороздільської міської ради  «Про надання ГО</w:t>
      </w:r>
    </w:p>
    <w:p w:rsidR="00567AD2" w:rsidRDefault="00567AD2" w:rsidP="002E3401">
      <w:pPr>
        <w:tabs>
          <w:tab w:val="left" w:pos="8460"/>
        </w:tabs>
        <w:autoSpaceDE w:val="0"/>
        <w:autoSpaceDN w:val="0"/>
        <w:adjustRightInd w:val="0"/>
        <w:spacing w:after="0" w:line="240" w:lineRule="auto"/>
        <w:jc w:val="both"/>
        <w:rPr>
          <w:rFonts w:ascii="Times New Roman" w:hAnsi="Times New Roman"/>
          <w:sz w:val="24"/>
          <w:szCs w:val="24"/>
        </w:rPr>
      </w:pPr>
      <w:r w:rsidRPr="00DD3DDA">
        <w:rPr>
          <w:rFonts w:ascii="Times New Roman" w:hAnsi="Times New Roman"/>
          <w:sz w:val="24"/>
          <w:szCs w:val="24"/>
        </w:rPr>
        <w:t>«Організація інвалідів «Людина серед людей»</w:t>
      </w:r>
    </w:p>
    <w:p w:rsidR="00567AD2" w:rsidRDefault="00567AD2" w:rsidP="002E3401">
      <w:pPr>
        <w:tabs>
          <w:tab w:val="left" w:pos="8460"/>
        </w:tabs>
        <w:autoSpaceDE w:val="0"/>
        <w:autoSpaceDN w:val="0"/>
        <w:adjustRightInd w:val="0"/>
        <w:spacing w:after="0" w:line="240" w:lineRule="auto"/>
        <w:jc w:val="both"/>
        <w:rPr>
          <w:rFonts w:ascii="Times New Roman" w:hAnsi="Times New Roman"/>
          <w:sz w:val="24"/>
          <w:szCs w:val="24"/>
        </w:rPr>
      </w:pPr>
      <w:r w:rsidRPr="00DD3DDA">
        <w:rPr>
          <w:rFonts w:ascii="Times New Roman" w:hAnsi="Times New Roman"/>
          <w:sz w:val="24"/>
          <w:szCs w:val="24"/>
        </w:rPr>
        <w:t>в оренду нежилих приміщень Новороз</w:t>
      </w:r>
      <w:r>
        <w:rPr>
          <w:rFonts w:ascii="Times New Roman" w:hAnsi="Times New Roman"/>
          <w:sz w:val="24"/>
          <w:szCs w:val="24"/>
        </w:rPr>
        <w:t>д</w:t>
      </w:r>
      <w:r w:rsidRPr="00DD3DDA">
        <w:rPr>
          <w:rFonts w:ascii="Times New Roman" w:hAnsi="Times New Roman"/>
          <w:sz w:val="24"/>
          <w:szCs w:val="24"/>
        </w:rPr>
        <w:t xml:space="preserve">ільської </w:t>
      </w:r>
    </w:p>
    <w:p w:rsidR="00567AD2" w:rsidRDefault="00567AD2" w:rsidP="002E3401">
      <w:pPr>
        <w:tabs>
          <w:tab w:val="left" w:pos="8460"/>
        </w:tabs>
        <w:autoSpaceDE w:val="0"/>
        <w:autoSpaceDN w:val="0"/>
        <w:adjustRightInd w:val="0"/>
        <w:spacing w:after="0" w:line="240" w:lineRule="auto"/>
        <w:jc w:val="both"/>
        <w:rPr>
          <w:rFonts w:ascii="Times New Roman" w:hAnsi="Times New Roman"/>
          <w:sz w:val="24"/>
          <w:szCs w:val="24"/>
        </w:rPr>
      </w:pPr>
      <w:r w:rsidRPr="00DD3DDA">
        <w:rPr>
          <w:rFonts w:ascii="Times New Roman" w:hAnsi="Times New Roman"/>
          <w:sz w:val="24"/>
          <w:szCs w:val="24"/>
        </w:rPr>
        <w:t xml:space="preserve">спеціалізованої школи № </w:t>
      </w:r>
      <w:smartTag w:uri="urn:schemas-microsoft-com:office:smarttags" w:element="metricconverter">
        <w:smartTagPr>
          <w:attr w:name="ProductID" w:val="4 м"/>
        </w:smartTagPr>
        <w:r w:rsidRPr="00DD3DDA">
          <w:rPr>
            <w:rFonts w:ascii="Times New Roman" w:hAnsi="Times New Roman"/>
            <w:sz w:val="24"/>
            <w:szCs w:val="24"/>
          </w:rPr>
          <w:t>4 м</w:t>
        </w:r>
      </w:smartTag>
      <w:r w:rsidRPr="00DD3DDA">
        <w:rPr>
          <w:rFonts w:ascii="Times New Roman" w:hAnsi="Times New Roman"/>
          <w:sz w:val="24"/>
          <w:szCs w:val="24"/>
        </w:rPr>
        <w:t xml:space="preserve">. Новий Розділ» </w:t>
      </w:r>
    </w:p>
    <w:p w:rsidR="00AA4F1C" w:rsidRDefault="00567AD2" w:rsidP="002E3401">
      <w:pPr>
        <w:tabs>
          <w:tab w:val="left" w:pos="8460"/>
        </w:tabs>
        <w:autoSpaceDE w:val="0"/>
        <w:autoSpaceDN w:val="0"/>
        <w:adjustRightInd w:val="0"/>
        <w:spacing w:after="0" w:line="240" w:lineRule="auto"/>
        <w:jc w:val="both"/>
        <w:rPr>
          <w:rFonts w:ascii="Times New Roman" w:hAnsi="Times New Roman"/>
          <w:sz w:val="24"/>
          <w:szCs w:val="24"/>
        </w:rPr>
      </w:pPr>
      <w:r w:rsidRPr="00DD3DDA">
        <w:rPr>
          <w:rFonts w:ascii="Times New Roman" w:hAnsi="Times New Roman"/>
          <w:sz w:val="24"/>
          <w:szCs w:val="24"/>
        </w:rPr>
        <w:t>від 23 грудня 2014р. № 315</w:t>
      </w:r>
    </w:p>
    <w:p w:rsidR="00567AD2" w:rsidRPr="00DD3DDA" w:rsidRDefault="00567AD2" w:rsidP="00AA4F1C">
      <w:pPr>
        <w:tabs>
          <w:tab w:val="left" w:pos="8460"/>
        </w:tabs>
        <w:autoSpaceDE w:val="0"/>
        <w:autoSpaceDN w:val="0"/>
        <w:adjustRightInd w:val="0"/>
        <w:spacing w:after="0" w:line="240" w:lineRule="auto"/>
        <w:jc w:val="both"/>
        <w:rPr>
          <w:rFonts w:ascii="Times New Roman" w:hAnsi="Times New Roman"/>
          <w:sz w:val="24"/>
          <w:szCs w:val="24"/>
        </w:rPr>
      </w:pPr>
    </w:p>
    <w:p w:rsidR="00567AD2" w:rsidRDefault="00567AD2" w:rsidP="00AA4F1C">
      <w:pPr>
        <w:overflowPunct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З метою внесення уточнень до р</w:t>
      </w:r>
      <w:r w:rsidRPr="00DD3DDA">
        <w:rPr>
          <w:rFonts w:ascii="Times New Roman" w:hAnsi="Times New Roman"/>
          <w:sz w:val="24"/>
          <w:szCs w:val="24"/>
        </w:rPr>
        <w:t xml:space="preserve">ішення виконавчого комітету Новороздільської міської ради  «Про надання ГО «Організація інвалідів «Людина серед людей» в оренду нежилих приміщень Новорозільської спеціалізованої школи № </w:t>
      </w:r>
      <w:smartTag w:uri="urn:schemas-microsoft-com:office:smarttags" w:element="metricconverter">
        <w:smartTagPr>
          <w:attr w:name="ProductID" w:val="4 м"/>
        </w:smartTagPr>
        <w:r w:rsidRPr="00DD3DDA">
          <w:rPr>
            <w:rFonts w:ascii="Times New Roman" w:hAnsi="Times New Roman"/>
            <w:sz w:val="24"/>
            <w:szCs w:val="24"/>
          </w:rPr>
          <w:t>4 м</w:t>
        </w:r>
      </w:smartTag>
      <w:r w:rsidRPr="00DD3DDA">
        <w:rPr>
          <w:rFonts w:ascii="Times New Roman" w:hAnsi="Times New Roman"/>
          <w:sz w:val="24"/>
          <w:szCs w:val="24"/>
        </w:rPr>
        <w:t>. Новий Розділ» від 23 грудня 2014р. № 315</w:t>
      </w:r>
      <w:r>
        <w:rPr>
          <w:rFonts w:ascii="Times New Roman" w:hAnsi="Times New Roman"/>
          <w:sz w:val="24"/>
          <w:szCs w:val="24"/>
        </w:rPr>
        <w:t xml:space="preserve">, відповідно до ст. 40 Закону України «Про місцеве с самоврядування в Україні,  виконавчий комітет Новороздільської міської ради </w:t>
      </w:r>
    </w:p>
    <w:p w:rsidR="00567AD2" w:rsidRDefault="00567AD2" w:rsidP="00567AD2">
      <w:pPr>
        <w:overflowPunct w:val="0"/>
        <w:autoSpaceDE w:val="0"/>
        <w:autoSpaceDN w:val="0"/>
        <w:adjustRightInd w:val="0"/>
        <w:spacing w:after="0" w:line="240" w:lineRule="auto"/>
        <w:jc w:val="both"/>
        <w:rPr>
          <w:rFonts w:ascii="Times New Roman" w:hAnsi="Times New Roman"/>
          <w:sz w:val="24"/>
          <w:szCs w:val="24"/>
        </w:rPr>
      </w:pPr>
      <w:r w:rsidRPr="00DD3DDA">
        <w:rPr>
          <w:rFonts w:ascii="Times New Roman" w:hAnsi="Times New Roman"/>
          <w:sz w:val="24"/>
          <w:szCs w:val="24"/>
        </w:rPr>
        <w:t>ВИРІШИВ:</w:t>
      </w:r>
    </w:p>
    <w:p w:rsidR="00567AD2" w:rsidRPr="00567AD2" w:rsidRDefault="00567AD2" w:rsidP="00567AD2">
      <w:pPr>
        <w:overflowPunct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Pr="00567AD2">
        <w:rPr>
          <w:rFonts w:ascii="Times New Roman" w:hAnsi="Times New Roman"/>
          <w:sz w:val="24"/>
          <w:szCs w:val="24"/>
        </w:rPr>
        <w:t xml:space="preserve">Внести зміни до рішення виконавчого комітету Новороздільської міської ради  «Про надання ГО «Організація інвалідів «Людина серед людей» в оренду нежилих приміщень Новорозільської спеціалізованої школи № </w:t>
      </w:r>
      <w:smartTag w:uri="urn:schemas-microsoft-com:office:smarttags" w:element="metricconverter">
        <w:smartTagPr>
          <w:attr w:name="ProductID" w:val="4 м"/>
        </w:smartTagPr>
        <w:r w:rsidRPr="00567AD2">
          <w:rPr>
            <w:rFonts w:ascii="Times New Roman" w:hAnsi="Times New Roman"/>
            <w:sz w:val="24"/>
            <w:szCs w:val="24"/>
          </w:rPr>
          <w:t>4 м</w:t>
        </w:r>
      </w:smartTag>
      <w:r w:rsidRPr="00567AD2">
        <w:rPr>
          <w:rFonts w:ascii="Times New Roman" w:hAnsi="Times New Roman"/>
          <w:sz w:val="24"/>
          <w:szCs w:val="24"/>
        </w:rPr>
        <w:t>. Новий Розділ» від 23 грудня 2014р. № 315</w:t>
      </w:r>
      <w:r>
        <w:rPr>
          <w:rFonts w:ascii="Times New Roman" w:hAnsi="Times New Roman"/>
          <w:sz w:val="24"/>
          <w:szCs w:val="24"/>
        </w:rPr>
        <w:t>, виклавши його в новій редакції:</w:t>
      </w:r>
    </w:p>
    <w:p w:rsidR="00567AD2" w:rsidRDefault="00567AD2" w:rsidP="00567AD2">
      <w:pPr>
        <w:overflowPunct w:val="0"/>
        <w:autoSpaceDE w:val="0"/>
        <w:autoSpaceDN w:val="0"/>
        <w:adjustRightInd w:val="0"/>
        <w:spacing w:after="0" w:line="240" w:lineRule="auto"/>
        <w:ind w:firstLine="567"/>
        <w:jc w:val="both"/>
        <w:rPr>
          <w:rFonts w:ascii="Times New Roman" w:hAnsi="Times New Roman"/>
          <w:sz w:val="24"/>
          <w:szCs w:val="24"/>
        </w:rPr>
      </w:pPr>
    </w:p>
    <w:p w:rsidR="00AA4F1C" w:rsidRPr="00DD3DDA" w:rsidRDefault="00567AD2" w:rsidP="00AA4F1C">
      <w:pPr>
        <w:overflowPunct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w:t>
      </w:r>
      <w:r w:rsidR="00AA4F1C" w:rsidRPr="00DD3DDA">
        <w:rPr>
          <w:rFonts w:ascii="Times New Roman" w:hAnsi="Times New Roman"/>
          <w:sz w:val="24"/>
          <w:szCs w:val="24"/>
        </w:rPr>
        <w:t xml:space="preserve">Розглянувши заяву керівника громадської організації «Організація інвалідів «Людина серед людей» Петраша П. П. від 04.12.2014р. № 1705 на право оренди нежилих приміщень Новороздільської спеціалізованої школи І-ІІІ ступенів № </w:t>
      </w:r>
      <w:smartTag w:uri="urn:schemas-microsoft-com:office:smarttags" w:element="metricconverter">
        <w:smartTagPr>
          <w:attr w:name="ProductID" w:val="4 м"/>
        </w:smartTagPr>
        <w:r w:rsidR="00AA4F1C" w:rsidRPr="00DD3DDA">
          <w:rPr>
            <w:rFonts w:ascii="Times New Roman" w:hAnsi="Times New Roman"/>
            <w:sz w:val="24"/>
            <w:szCs w:val="24"/>
          </w:rPr>
          <w:t>4 м</w:t>
        </w:r>
      </w:smartTag>
      <w:r w:rsidR="00AA4F1C" w:rsidRPr="00DD3DDA">
        <w:rPr>
          <w:rFonts w:ascii="Times New Roman" w:hAnsi="Times New Roman"/>
          <w:sz w:val="24"/>
          <w:szCs w:val="24"/>
        </w:rPr>
        <w:t xml:space="preserve">. Новий Розділ, а саме: </w:t>
      </w:r>
      <w:r w:rsidR="001817BB">
        <w:rPr>
          <w:rFonts w:ascii="Times New Roman" w:hAnsi="Times New Roman"/>
          <w:sz w:val="24"/>
          <w:szCs w:val="24"/>
        </w:rPr>
        <w:t xml:space="preserve">нежилих приміщень будівель </w:t>
      </w:r>
      <w:r w:rsidR="00AA4F1C" w:rsidRPr="00DD3DDA">
        <w:rPr>
          <w:rFonts w:ascii="Times New Roman" w:hAnsi="Times New Roman"/>
          <w:sz w:val="24"/>
          <w:szCs w:val="24"/>
        </w:rPr>
        <w:t xml:space="preserve">блоку обслуговування теплиць площею </w:t>
      </w:r>
      <w:smartTag w:uri="urn:schemas-microsoft-com:office:smarttags" w:element="metricconverter">
        <w:smartTagPr>
          <w:attr w:name="ProductID" w:val="93,5 м2"/>
        </w:smartTagPr>
        <w:r w:rsidR="00AA4F1C" w:rsidRPr="00DD3DDA">
          <w:rPr>
            <w:rFonts w:ascii="Times New Roman" w:hAnsi="Times New Roman"/>
            <w:sz w:val="24"/>
            <w:szCs w:val="24"/>
          </w:rPr>
          <w:t>93,5 м</w:t>
        </w:r>
        <w:r w:rsidR="00AA4F1C" w:rsidRPr="00DD3DDA">
          <w:rPr>
            <w:rFonts w:ascii="Times New Roman" w:hAnsi="Times New Roman"/>
            <w:sz w:val="24"/>
            <w:szCs w:val="24"/>
            <w:vertAlign w:val="superscript"/>
          </w:rPr>
          <w:t>2</w:t>
        </w:r>
      </w:smartTag>
      <w:r w:rsidR="00AA4F1C" w:rsidRPr="00DD3DDA">
        <w:rPr>
          <w:rFonts w:ascii="Times New Roman" w:hAnsi="Times New Roman"/>
          <w:sz w:val="24"/>
          <w:szCs w:val="24"/>
        </w:rPr>
        <w:t xml:space="preserve">, теплиці площею </w:t>
      </w:r>
      <w:smartTag w:uri="urn:schemas-microsoft-com:office:smarttags" w:element="metricconverter">
        <w:smartTagPr>
          <w:attr w:name="ProductID" w:val="115,0 м2"/>
        </w:smartTagPr>
        <w:r w:rsidR="00AA4F1C" w:rsidRPr="00DD3DDA">
          <w:rPr>
            <w:rFonts w:ascii="Times New Roman" w:hAnsi="Times New Roman"/>
            <w:sz w:val="24"/>
            <w:szCs w:val="24"/>
          </w:rPr>
          <w:t>115,0 м</w:t>
        </w:r>
        <w:r w:rsidR="00AA4F1C" w:rsidRPr="00DD3DDA">
          <w:rPr>
            <w:rFonts w:ascii="Times New Roman" w:hAnsi="Times New Roman"/>
            <w:sz w:val="24"/>
            <w:szCs w:val="24"/>
            <w:vertAlign w:val="superscript"/>
          </w:rPr>
          <w:t>2</w:t>
        </w:r>
      </w:smartTag>
      <w:r w:rsidR="00AA4F1C" w:rsidRPr="00DD3DDA">
        <w:rPr>
          <w:rFonts w:ascii="Times New Roman" w:hAnsi="Times New Roman"/>
          <w:sz w:val="24"/>
          <w:szCs w:val="24"/>
        </w:rPr>
        <w:t xml:space="preserve"> та гаражу №1 будівлі гаражного блоку  площею </w:t>
      </w:r>
      <w:smartTag w:uri="urn:schemas-microsoft-com:office:smarttags" w:element="metricconverter">
        <w:smartTagPr>
          <w:attr w:name="ProductID" w:val="35,3 м2"/>
        </w:smartTagPr>
        <w:r w:rsidR="00AA4F1C" w:rsidRPr="00DD3DDA">
          <w:rPr>
            <w:rFonts w:ascii="Times New Roman" w:hAnsi="Times New Roman"/>
            <w:sz w:val="24"/>
            <w:szCs w:val="24"/>
          </w:rPr>
          <w:t>35,3 м</w:t>
        </w:r>
        <w:r w:rsidR="00AA4F1C" w:rsidRPr="00DD3DDA">
          <w:rPr>
            <w:rFonts w:ascii="Times New Roman" w:hAnsi="Times New Roman"/>
            <w:sz w:val="24"/>
            <w:szCs w:val="24"/>
            <w:vertAlign w:val="superscript"/>
          </w:rPr>
          <w:t>2</w:t>
        </w:r>
      </w:smartTag>
      <w:r w:rsidR="001817BB">
        <w:rPr>
          <w:rFonts w:ascii="Times New Roman" w:hAnsi="Times New Roman"/>
          <w:sz w:val="24"/>
          <w:szCs w:val="24"/>
        </w:rPr>
        <w:t xml:space="preserve">, за адресами </w:t>
      </w:r>
      <w:r w:rsidR="00AA4F1C" w:rsidRPr="00DD3DDA">
        <w:rPr>
          <w:rFonts w:ascii="Times New Roman" w:hAnsi="Times New Roman"/>
          <w:sz w:val="24"/>
          <w:szCs w:val="24"/>
        </w:rPr>
        <w:t xml:space="preserve">вул. Героя України Степана Бандери, 5-а, 5-б, 5-в відповідно, з метою розміщення організації та виконання статутних завдань та взявши до уваги свідоцтва про право власності на дане нерухоме майно, відповідно до  п. 3.11 Положення „Про оренду майна територіальної громади міста Новий Розділ”, затвердженого рішенням сесії Новороздільської міської ради № 332 від 04.01.2013р., Закону України „Про оренду державного та комунального майна”, пп.1 п.”а” ст.29,пп.1 „а” ст.30, ст.60 Закону України „Про місцеве самоврядування в Україні” виконавчий комітет Новороздільської міської ради   </w:t>
      </w:r>
    </w:p>
    <w:p w:rsidR="00AA4F1C" w:rsidRPr="00DD3DDA" w:rsidRDefault="00AA4F1C" w:rsidP="00AA4F1C">
      <w:pPr>
        <w:overflowPunct w:val="0"/>
        <w:autoSpaceDE w:val="0"/>
        <w:autoSpaceDN w:val="0"/>
        <w:adjustRightInd w:val="0"/>
        <w:spacing w:after="0" w:line="240" w:lineRule="auto"/>
        <w:ind w:firstLine="567"/>
        <w:jc w:val="both"/>
        <w:rPr>
          <w:rFonts w:ascii="Times New Roman" w:hAnsi="Times New Roman"/>
          <w:sz w:val="24"/>
          <w:szCs w:val="24"/>
        </w:rPr>
      </w:pPr>
    </w:p>
    <w:p w:rsidR="00AA4F1C" w:rsidRDefault="00AA4F1C" w:rsidP="000D3FA4">
      <w:pPr>
        <w:overflowPunct w:val="0"/>
        <w:autoSpaceDE w:val="0"/>
        <w:autoSpaceDN w:val="0"/>
        <w:adjustRightInd w:val="0"/>
        <w:spacing w:after="0" w:line="240" w:lineRule="auto"/>
        <w:jc w:val="both"/>
        <w:rPr>
          <w:rFonts w:ascii="Times New Roman" w:hAnsi="Times New Roman"/>
          <w:sz w:val="24"/>
          <w:szCs w:val="24"/>
        </w:rPr>
      </w:pPr>
      <w:r w:rsidRPr="00DD3DDA">
        <w:rPr>
          <w:rFonts w:ascii="Times New Roman" w:hAnsi="Times New Roman"/>
          <w:sz w:val="24"/>
          <w:szCs w:val="24"/>
        </w:rPr>
        <w:t>ВИРІШИВ:</w:t>
      </w:r>
    </w:p>
    <w:p w:rsidR="00863A16" w:rsidRPr="00151549" w:rsidRDefault="00863A16" w:rsidP="00567AD2">
      <w:pPr>
        <w:overflowPunct w:val="0"/>
        <w:autoSpaceDE w:val="0"/>
        <w:autoSpaceDN w:val="0"/>
        <w:adjustRightInd w:val="0"/>
        <w:spacing w:after="0" w:line="240" w:lineRule="auto"/>
        <w:ind w:firstLine="567"/>
        <w:jc w:val="both"/>
        <w:rPr>
          <w:rFonts w:ascii="Times New Roman" w:hAnsi="Times New Roman"/>
          <w:color w:val="FF0000"/>
          <w:sz w:val="24"/>
          <w:szCs w:val="24"/>
        </w:rPr>
      </w:pPr>
    </w:p>
    <w:p w:rsidR="00AA4F1C" w:rsidRPr="00DD3DDA" w:rsidRDefault="00567AD2" w:rsidP="00567AD2">
      <w:pPr>
        <w:overflowPunct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w:t>
      </w:r>
      <w:r w:rsidR="00AA4F1C" w:rsidRPr="00DD3DDA">
        <w:rPr>
          <w:rFonts w:ascii="Times New Roman" w:hAnsi="Times New Roman"/>
          <w:sz w:val="24"/>
          <w:szCs w:val="24"/>
        </w:rPr>
        <w:t xml:space="preserve">Надати громадській організації «Організація інвалідів «Людина серед людей» в оренду нежитлові приміщення будівлі блоку обслуговування теплиць площею </w:t>
      </w:r>
      <w:smartTag w:uri="urn:schemas-microsoft-com:office:smarttags" w:element="metricconverter">
        <w:smartTagPr>
          <w:attr w:name="ProductID" w:val="93,5 м2"/>
        </w:smartTagPr>
        <w:r w:rsidR="00AA4F1C" w:rsidRPr="00DD3DDA">
          <w:rPr>
            <w:rFonts w:ascii="Times New Roman" w:hAnsi="Times New Roman"/>
            <w:sz w:val="24"/>
            <w:szCs w:val="24"/>
          </w:rPr>
          <w:t>93,5 м</w:t>
        </w:r>
        <w:r w:rsidR="00AA4F1C" w:rsidRPr="00DD3DDA">
          <w:rPr>
            <w:rFonts w:ascii="Times New Roman" w:hAnsi="Times New Roman"/>
            <w:sz w:val="24"/>
            <w:szCs w:val="24"/>
            <w:vertAlign w:val="superscript"/>
          </w:rPr>
          <w:t>2</w:t>
        </w:r>
      </w:smartTag>
      <w:r w:rsidR="00AA4F1C" w:rsidRPr="00DD3DDA">
        <w:rPr>
          <w:rFonts w:ascii="Times New Roman" w:hAnsi="Times New Roman"/>
          <w:sz w:val="24"/>
          <w:szCs w:val="24"/>
        </w:rPr>
        <w:t xml:space="preserve">, теплиці площею </w:t>
      </w:r>
      <w:smartTag w:uri="urn:schemas-microsoft-com:office:smarttags" w:element="metricconverter">
        <w:smartTagPr>
          <w:attr w:name="ProductID" w:val="115,0 м2"/>
        </w:smartTagPr>
        <w:r w:rsidR="00AA4F1C" w:rsidRPr="00DD3DDA">
          <w:rPr>
            <w:rFonts w:ascii="Times New Roman" w:hAnsi="Times New Roman"/>
            <w:sz w:val="24"/>
            <w:szCs w:val="24"/>
          </w:rPr>
          <w:t>115,0 м</w:t>
        </w:r>
        <w:r w:rsidR="00AA4F1C" w:rsidRPr="00DD3DDA">
          <w:rPr>
            <w:rFonts w:ascii="Times New Roman" w:hAnsi="Times New Roman"/>
            <w:sz w:val="24"/>
            <w:szCs w:val="24"/>
            <w:vertAlign w:val="superscript"/>
          </w:rPr>
          <w:t>2</w:t>
        </w:r>
      </w:smartTag>
      <w:r w:rsidR="00AA4F1C" w:rsidRPr="00DD3DDA">
        <w:rPr>
          <w:rFonts w:ascii="Times New Roman" w:hAnsi="Times New Roman"/>
          <w:sz w:val="24"/>
          <w:szCs w:val="24"/>
        </w:rPr>
        <w:t xml:space="preserve"> та гаражу №1 будівлі гаражного блоку площею </w:t>
      </w:r>
      <w:smartTag w:uri="urn:schemas-microsoft-com:office:smarttags" w:element="metricconverter">
        <w:smartTagPr>
          <w:attr w:name="ProductID" w:val="35,3 м2"/>
        </w:smartTagPr>
        <w:r w:rsidR="00AA4F1C" w:rsidRPr="00DD3DDA">
          <w:rPr>
            <w:rFonts w:ascii="Times New Roman" w:hAnsi="Times New Roman"/>
            <w:sz w:val="24"/>
            <w:szCs w:val="24"/>
          </w:rPr>
          <w:t>35,3 м</w:t>
        </w:r>
        <w:r w:rsidR="00AA4F1C" w:rsidRPr="00DD3DDA">
          <w:rPr>
            <w:rFonts w:ascii="Times New Roman" w:hAnsi="Times New Roman"/>
            <w:sz w:val="24"/>
            <w:szCs w:val="24"/>
            <w:vertAlign w:val="superscript"/>
          </w:rPr>
          <w:t>2</w:t>
        </w:r>
      </w:smartTag>
      <w:r w:rsidR="002113C7">
        <w:rPr>
          <w:rFonts w:ascii="Times New Roman" w:hAnsi="Times New Roman"/>
          <w:sz w:val="24"/>
          <w:szCs w:val="24"/>
        </w:rPr>
        <w:t xml:space="preserve"> по  </w:t>
      </w:r>
      <w:r>
        <w:rPr>
          <w:rFonts w:ascii="Times New Roman" w:hAnsi="Times New Roman"/>
          <w:sz w:val="24"/>
          <w:szCs w:val="24"/>
        </w:rPr>
        <w:pgNum/>
      </w:r>
      <w:r>
        <w:rPr>
          <w:rFonts w:ascii="Times New Roman" w:hAnsi="Times New Roman"/>
          <w:sz w:val="24"/>
          <w:szCs w:val="24"/>
        </w:rPr>
        <w:t>ул.</w:t>
      </w:r>
      <w:r w:rsidR="00AA4F1C" w:rsidRPr="00DD3DDA">
        <w:rPr>
          <w:rFonts w:ascii="Times New Roman" w:hAnsi="Times New Roman"/>
          <w:sz w:val="24"/>
          <w:szCs w:val="24"/>
        </w:rPr>
        <w:t xml:space="preserve">. Героя України Степана Бандери, 5-а, 5-б, 5-в Новороздільської спеціалізованої школи І-ІІІ ступенів № </w:t>
      </w:r>
      <w:smartTag w:uri="urn:schemas-microsoft-com:office:smarttags" w:element="metricconverter">
        <w:smartTagPr>
          <w:attr w:name="ProductID" w:val="4 м"/>
        </w:smartTagPr>
        <w:r w:rsidR="00AA4F1C" w:rsidRPr="00DD3DDA">
          <w:rPr>
            <w:rFonts w:ascii="Times New Roman" w:hAnsi="Times New Roman"/>
            <w:sz w:val="24"/>
            <w:szCs w:val="24"/>
          </w:rPr>
          <w:t>4 м</w:t>
        </w:r>
      </w:smartTag>
      <w:r w:rsidR="00AA4F1C" w:rsidRPr="00DD3DDA">
        <w:rPr>
          <w:rFonts w:ascii="Times New Roman" w:hAnsi="Times New Roman"/>
          <w:sz w:val="24"/>
          <w:szCs w:val="24"/>
        </w:rPr>
        <w:t xml:space="preserve">. Новий Розділ з метою розміщення організації та виконання статутних завдань строком на 2 роки 11 місяців, встановивши орендну плату для приміщення будівлі блоку обслуговування теплиці в розмірі </w:t>
      </w:r>
      <w:r w:rsidR="003B2259" w:rsidRPr="00DD3DDA">
        <w:rPr>
          <w:rFonts w:ascii="Times New Roman" w:hAnsi="Times New Roman"/>
          <w:sz w:val="24"/>
          <w:szCs w:val="24"/>
        </w:rPr>
        <w:t>0,75</w:t>
      </w:r>
      <w:r w:rsidR="00AA4F1C" w:rsidRPr="00DD3DDA">
        <w:rPr>
          <w:rFonts w:ascii="Times New Roman" w:hAnsi="Times New Roman"/>
          <w:sz w:val="24"/>
          <w:szCs w:val="24"/>
        </w:rPr>
        <w:t xml:space="preserve"> грн/м</w:t>
      </w:r>
      <w:r w:rsidR="00AA4F1C" w:rsidRPr="00DD3DDA">
        <w:rPr>
          <w:rFonts w:ascii="Times New Roman" w:hAnsi="Times New Roman"/>
          <w:sz w:val="24"/>
          <w:szCs w:val="24"/>
          <w:vertAlign w:val="superscript"/>
        </w:rPr>
        <w:t>2</w:t>
      </w:r>
      <w:r w:rsidR="00AA4F1C" w:rsidRPr="00DD3DDA">
        <w:rPr>
          <w:rFonts w:ascii="Times New Roman" w:hAnsi="Times New Roman"/>
          <w:sz w:val="24"/>
          <w:szCs w:val="24"/>
        </w:rPr>
        <w:t>,  теплиці в розмірі 0,</w:t>
      </w:r>
      <w:r w:rsidR="003B2259" w:rsidRPr="00DD3DDA">
        <w:rPr>
          <w:rFonts w:ascii="Times New Roman" w:hAnsi="Times New Roman"/>
          <w:sz w:val="24"/>
          <w:szCs w:val="24"/>
        </w:rPr>
        <w:t>65</w:t>
      </w:r>
      <w:r w:rsidR="00AA4F1C" w:rsidRPr="00DD3DDA">
        <w:rPr>
          <w:rFonts w:ascii="Times New Roman" w:hAnsi="Times New Roman"/>
          <w:sz w:val="24"/>
          <w:szCs w:val="24"/>
        </w:rPr>
        <w:t xml:space="preserve"> грн/м</w:t>
      </w:r>
      <w:r w:rsidR="00AA4F1C" w:rsidRPr="00DD3DDA">
        <w:rPr>
          <w:rFonts w:ascii="Times New Roman" w:hAnsi="Times New Roman"/>
          <w:sz w:val="24"/>
          <w:szCs w:val="24"/>
          <w:vertAlign w:val="superscript"/>
        </w:rPr>
        <w:t>2</w:t>
      </w:r>
      <w:r w:rsidR="00AA4F1C" w:rsidRPr="00DD3DDA">
        <w:rPr>
          <w:rFonts w:ascii="Times New Roman" w:hAnsi="Times New Roman"/>
          <w:sz w:val="24"/>
          <w:szCs w:val="24"/>
        </w:rPr>
        <w:t xml:space="preserve"> та гаражу №1 будівлі гаражного блоку в розмірі </w:t>
      </w:r>
      <w:r w:rsidR="003B2259" w:rsidRPr="00DD3DDA">
        <w:rPr>
          <w:rFonts w:ascii="Times New Roman" w:hAnsi="Times New Roman"/>
          <w:sz w:val="24"/>
          <w:szCs w:val="24"/>
        </w:rPr>
        <w:t>5</w:t>
      </w:r>
      <w:r w:rsidR="00AA4F1C" w:rsidRPr="00DD3DDA">
        <w:rPr>
          <w:rFonts w:ascii="Times New Roman" w:hAnsi="Times New Roman"/>
          <w:sz w:val="24"/>
          <w:szCs w:val="24"/>
        </w:rPr>
        <w:t>,</w:t>
      </w:r>
      <w:r w:rsidR="003B2259" w:rsidRPr="00DD3DDA">
        <w:rPr>
          <w:rFonts w:ascii="Times New Roman" w:hAnsi="Times New Roman"/>
          <w:sz w:val="24"/>
          <w:szCs w:val="24"/>
        </w:rPr>
        <w:t>66</w:t>
      </w:r>
      <w:r w:rsidR="00AA4F1C" w:rsidRPr="00DD3DDA">
        <w:rPr>
          <w:rFonts w:ascii="Times New Roman" w:hAnsi="Times New Roman"/>
          <w:sz w:val="24"/>
          <w:szCs w:val="24"/>
        </w:rPr>
        <w:t xml:space="preserve">  грн/м</w:t>
      </w:r>
      <w:r w:rsidR="00AA4F1C" w:rsidRPr="00DD3DDA">
        <w:rPr>
          <w:rFonts w:ascii="Times New Roman" w:hAnsi="Times New Roman"/>
          <w:sz w:val="24"/>
          <w:szCs w:val="24"/>
          <w:vertAlign w:val="superscript"/>
        </w:rPr>
        <w:t>2</w:t>
      </w:r>
      <w:r w:rsidR="00AA4F1C" w:rsidRPr="00DD3DDA">
        <w:rPr>
          <w:rFonts w:ascii="Times New Roman" w:hAnsi="Times New Roman"/>
          <w:sz w:val="24"/>
          <w:szCs w:val="24"/>
        </w:rPr>
        <w:t xml:space="preserve"> (</w:t>
      </w:r>
      <w:r w:rsidR="003B2259" w:rsidRPr="00DD3DDA">
        <w:rPr>
          <w:rFonts w:ascii="Times New Roman" w:hAnsi="Times New Roman"/>
          <w:sz w:val="24"/>
          <w:szCs w:val="24"/>
        </w:rPr>
        <w:t>бе</w:t>
      </w:r>
      <w:r w:rsidR="00AA4F1C" w:rsidRPr="00DD3DDA">
        <w:rPr>
          <w:rFonts w:ascii="Times New Roman" w:hAnsi="Times New Roman"/>
          <w:sz w:val="24"/>
          <w:szCs w:val="24"/>
        </w:rPr>
        <w:t>з ПДВ).</w:t>
      </w:r>
    </w:p>
    <w:p w:rsidR="00AA4F1C" w:rsidRPr="00DD3DDA" w:rsidRDefault="00567AD2" w:rsidP="00567AD2">
      <w:pPr>
        <w:overflowPunct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2.</w:t>
      </w:r>
      <w:r w:rsidR="00AA4F1C" w:rsidRPr="00DD3DDA">
        <w:rPr>
          <w:rFonts w:ascii="Times New Roman" w:hAnsi="Times New Roman"/>
          <w:sz w:val="24"/>
          <w:szCs w:val="24"/>
        </w:rPr>
        <w:t xml:space="preserve">Директору Новороздільської спеціалізованої школи І-ІІІ ступенів № </w:t>
      </w:r>
      <w:smartTag w:uri="urn:schemas-microsoft-com:office:smarttags" w:element="metricconverter">
        <w:smartTagPr>
          <w:attr w:name="ProductID" w:val="4 м"/>
        </w:smartTagPr>
        <w:r w:rsidR="00AA4F1C" w:rsidRPr="00DD3DDA">
          <w:rPr>
            <w:rFonts w:ascii="Times New Roman" w:hAnsi="Times New Roman"/>
            <w:sz w:val="24"/>
            <w:szCs w:val="24"/>
          </w:rPr>
          <w:t>4 м</w:t>
        </w:r>
      </w:smartTag>
      <w:r w:rsidR="00AA4F1C" w:rsidRPr="00DD3DDA">
        <w:rPr>
          <w:rFonts w:ascii="Times New Roman" w:hAnsi="Times New Roman"/>
          <w:sz w:val="24"/>
          <w:szCs w:val="24"/>
        </w:rPr>
        <w:t>. Новий Розділ укласти договір оренди відповідно до законодавства та цього рішення.</w:t>
      </w:r>
    </w:p>
    <w:p w:rsidR="00AA4F1C" w:rsidRPr="00DD3DDA" w:rsidRDefault="00567AD2" w:rsidP="00567AD2">
      <w:pPr>
        <w:overflowPunct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w:t>
      </w:r>
      <w:r w:rsidR="00AA4F1C" w:rsidRPr="00DD3DDA">
        <w:rPr>
          <w:rFonts w:ascii="Times New Roman" w:hAnsi="Times New Roman"/>
          <w:sz w:val="24"/>
          <w:szCs w:val="24"/>
        </w:rPr>
        <w:t>Керівнику ГО «Організація інвалідів «Людина серед людей» Петрашу П. П. в місячний термін після укладання Договору оренди відшкодувати вартість проведення незалежної оцінки орендованого майна.</w:t>
      </w:r>
    </w:p>
    <w:p w:rsidR="00AA4F1C" w:rsidRPr="00DD3DDA" w:rsidRDefault="00567AD2" w:rsidP="00567AD2">
      <w:pPr>
        <w:overflowPunct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00AA4F1C" w:rsidRPr="00DD3DDA">
        <w:rPr>
          <w:rFonts w:ascii="Times New Roman" w:hAnsi="Times New Roman"/>
          <w:sz w:val="24"/>
          <w:szCs w:val="24"/>
        </w:rPr>
        <w:t>Контроль за виконанням даного рішення покласти на першого заступника міського голови Поглода М. Б.</w:t>
      </w:r>
      <w:r>
        <w:rPr>
          <w:rFonts w:ascii="Times New Roman" w:hAnsi="Times New Roman"/>
          <w:sz w:val="24"/>
          <w:szCs w:val="24"/>
        </w:rPr>
        <w:t>»</w:t>
      </w:r>
    </w:p>
    <w:p w:rsidR="00AA4F1C" w:rsidRDefault="00AA4F1C" w:rsidP="00AA4F1C">
      <w:pPr>
        <w:spacing w:after="0" w:line="240" w:lineRule="auto"/>
        <w:rPr>
          <w:rFonts w:ascii="Times New Roman" w:hAnsi="Times New Roman"/>
          <w:sz w:val="24"/>
          <w:szCs w:val="24"/>
        </w:rPr>
      </w:pPr>
    </w:p>
    <w:p w:rsidR="00F07098" w:rsidRPr="00DD3DDA" w:rsidRDefault="00F07098" w:rsidP="00AA4F1C">
      <w:pPr>
        <w:spacing w:after="0" w:line="240" w:lineRule="auto"/>
        <w:rPr>
          <w:rFonts w:ascii="Times New Roman" w:hAnsi="Times New Roman"/>
          <w:sz w:val="24"/>
          <w:szCs w:val="24"/>
        </w:rPr>
      </w:pPr>
    </w:p>
    <w:p w:rsidR="000D3FA4" w:rsidRPr="00DD3DDA" w:rsidRDefault="000D3FA4" w:rsidP="000D3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D3DDA">
        <w:rPr>
          <w:rFonts w:ascii="Times New Roman" w:hAnsi="Times New Roman"/>
          <w:sz w:val="24"/>
          <w:szCs w:val="24"/>
        </w:rPr>
        <w:t>МІСЬКИЙ ГОЛОВА</w:t>
      </w:r>
      <w:r w:rsidRPr="00DD3DDA">
        <w:rPr>
          <w:rFonts w:ascii="Times New Roman" w:hAnsi="Times New Roman"/>
          <w:sz w:val="24"/>
          <w:szCs w:val="24"/>
        </w:rPr>
        <w:tab/>
      </w:r>
      <w:r w:rsidRPr="00DD3DDA">
        <w:rPr>
          <w:rFonts w:ascii="Times New Roman" w:hAnsi="Times New Roman"/>
          <w:sz w:val="24"/>
          <w:szCs w:val="24"/>
        </w:rPr>
        <w:tab/>
      </w:r>
      <w:r w:rsidRPr="00DD3DDA">
        <w:rPr>
          <w:rFonts w:ascii="Times New Roman" w:hAnsi="Times New Roman"/>
          <w:sz w:val="24"/>
          <w:szCs w:val="24"/>
        </w:rPr>
        <w:tab/>
        <w:t xml:space="preserve">                    Володимир ТУЗ</w:t>
      </w:r>
    </w:p>
    <w:p w:rsidR="00D81CCA" w:rsidRDefault="00D81CCA" w:rsidP="00B6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2113C7" w:rsidRDefault="002113C7" w:rsidP="00B6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2113C7" w:rsidRDefault="002113C7" w:rsidP="00B6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2113C7" w:rsidRDefault="002113C7" w:rsidP="00B6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2113C7" w:rsidRDefault="002113C7" w:rsidP="00B6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2113C7" w:rsidRDefault="002113C7" w:rsidP="00B6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2113C7" w:rsidRDefault="002113C7" w:rsidP="00B6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F07098" w:rsidRDefault="00F07098" w:rsidP="00B6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F07098" w:rsidRDefault="00F07098" w:rsidP="00B6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F07098" w:rsidRDefault="00F07098" w:rsidP="00B6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F07098" w:rsidRDefault="00F07098" w:rsidP="00B6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F07098" w:rsidRDefault="00F07098" w:rsidP="00B6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F07098" w:rsidRDefault="00F07098" w:rsidP="00B6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F07098" w:rsidRDefault="00F07098" w:rsidP="00B6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F07098" w:rsidRDefault="00F07098" w:rsidP="00B6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F07098" w:rsidRDefault="00F07098" w:rsidP="00B6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F07098" w:rsidRDefault="00F07098" w:rsidP="00B6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F07098" w:rsidRDefault="00F07098" w:rsidP="00B6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F07098" w:rsidRDefault="00F07098" w:rsidP="00B6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F07098" w:rsidRDefault="00F07098" w:rsidP="00B6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F07098" w:rsidRDefault="00F07098" w:rsidP="00B6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F07098" w:rsidRDefault="00F07098" w:rsidP="00B6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F07098" w:rsidRDefault="00F07098" w:rsidP="00B6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F07098" w:rsidRDefault="00F07098" w:rsidP="00B6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F07098" w:rsidRDefault="00F07098" w:rsidP="00B6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F07098" w:rsidRDefault="00F07098" w:rsidP="00B6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F07098" w:rsidRDefault="00F07098" w:rsidP="00B6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F07098" w:rsidRDefault="00F07098" w:rsidP="00B6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F07098" w:rsidRDefault="00F07098" w:rsidP="00B6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F07098" w:rsidRDefault="00F07098" w:rsidP="00B6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F07098" w:rsidRDefault="00F07098" w:rsidP="00B6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F07098" w:rsidRDefault="00F07098" w:rsidP="00B6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F07098" w:rsidRDefault="00F07098" w:rsidP="00B6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F07098" w:rsidRDefault="00F07098" w:rsidP="00B6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F07098" w:rsidRDefault="00F07098" w:rsidP="00B6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F07098" w:rsidRDefault="00F07098" w:rsidP="00B6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F07098" w:rsidRDefault="00F07098" w:rsidP="00B6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F07098" w:rsidRDefault="00F07098" w:rsidP="00B6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F07098" w:rsidRDefault="00F07098" w:rsidP="00B6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F07098" w:rsidRDefault="00F07098" w:rsidP="00B6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F07098" w:rsidRDefault="00F07098" w:rsidP="00B6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F07098" w:rsidRDefault="00F07098" w:rsidP="00B6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F07098" w:rsidRDefault="00F07098" w:rsidP="00B6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F07098" w:rsidRDefault="00F07098" w:rsidP="00B6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F07098" w:rsidRDefault="00F07098" w:rsidP="00B6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F07098" w:rsidRDefault="00F07098" w:rsidP="00B6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F07098" w:rsidRDefault="00F07098" w:rsidP="00B6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F32D7F" w:rsidRPr="001F65A8" w:rsidRDefault="00F32D7F" w:rsidP="00F32D7F">
      <w:pPr>
        <w:spacing w:after="0" w:line="240" w:lineRule="auto"/>
        <w:jc w:val="center"/>
        <w:rPr>
          <w:rFonts w:ascii="Times New Roman" w:hAnsi="Times New Roman"/>
          <w:sz w:val="24"/>
          <w:szCs w:val="24"/>
        </w:rPr>
      </w:pPr>
      <w:r w:rsidRPr="001F65A8">
        <w:rPr>
          <w:rFonts w:ascii="Times New Roman" w:hAnsi="Times New Roman"/>
          <w:noProof/>
          <w:sz w:val="24"/>
          <w:szCs w:val="24"/>
          <w:lang w:val="ru-RU" w:eastAsia="ru-RU"/>
        </w:rPr>
        <w:lastRenderedPageBreak/>
        <w:drawing>
          <wp:inline distT="0" distB="0" distL="0" distR="0">
            <wp:extent cx="1143000" cy="598170"/>
            <wp:effectExtent l="19050" t="0" r="0" b="0"/>
            <wp:docPr id="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НОВОРОЗДІЛЬСЬКА  МІСЬКА  РАДА</w:t>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ЛЬВІВСЬКОЇ  ОБЛАСТІ</w:t>
      </w:r>
    </w:p>
    <w:p w:rsidR="00F32D7F" w:rsidRPr="001F65A8"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ВИКОНАВЧИЙ  КОМІТЕТ</w:t>
      </w:r>
    </w:p>
    <w:p w:rsidR="002113C7" w:rsidRPr="00F32D7F" w:rsidRDefault="00F32D7F" w:rsidP="00F32D7F">
      <w:pPr>
        <w:spacing w:after="0" w:line="240" w:lineRule="auto"/>
        <w:jc w:val="center"/>
        <w:rPr>
          <w:rFonts w:ascii="Times New Roman" w:hAnsi="Times New Roman"/>
          <w:b/>
          <w:sz w:val="24"/>
          <w:szCs w:val="24"/>
        </w:rPr>
      </w:pPr>
      <w:r w:rsidRPr="001F65A8">
        <w:rPr>
          <w:rFonts w:ascii="Times New Roman" w:hAnsi="Times New Roman"/>
          <w:b/>
          <w:sz w:val="24"/>
          <w:szCs w:val="24"/>
        </w:rPr>
        <w:t xml:space="preserve"> Р І Ш Е Н Н Я №</w:t>
      </w:r>
    </w:p>
    <w:p w:rsidR="00B66B47" w:rsidRPr="00F3406D" w:rsidRDefault="00F3406D" w:rsidP="00F3406D">
      <w:pPr>
        <w:spacing w:after="0" w:line="240" w:lineRule="auto"/>
        <w:ind w:left="2127" w:firstLine="708"/>
        <w:jc w:val="center"/>
        <w:rPr>
          <w:rFonts w:ascii="Times New Roman" w:hAnsi="Times New Roman"/>
          <w:b/>
          <w:sz w:val="24"/>
          <w:szCs w:val="24"/>
        </w:rPr>
      </w:pPr>
      <w:r w:rsidRPr="00F3406D">
        <w:rPr>
          <w:rFonts w:ascii="Times New Roman" w:hAnsi="Times New Roman"/>
          <w:b/>
          <w:sz w:val="24"/>
          <w:szCs w:val="24"/>
        </w:rPr>
        <w:t>298</w:t>
      </w:r>
    </w:p>
    <w:p w:rsidR="00B66B47" w:rsidRPr="00DD3DDA" w:rsidRDefault="00B66B47" w:rsidP="00B66B47">
      <w:pPr>
        <w:spacing w:after="0" w:line="240" w:lineRule="auto"/>
        <w:rPr>
          <w:rFonts w:ascii="Times New Roman" w:hAnsi="Times New Roman"/>
          <w:b/>
          <w:sz w:val="24"/>
          <w:szCs w:val="24"/>
        </w:rPr>
      </w:pPr>
    </w:p>
    <w:p w:rsidR="00151549" w:rsidRDefault="00151549" w:rsidP="00B66B47">
      <w:pPr>
        <w:spacing w:after="0" w:line="240" w:lineRule="auto"/>
        <w:rPr>
          <w:rFonts w:ascii="Times New Roman" w:hAnsi="Times New Roman"/>
          <w:sz w:val="24"/>
          <w:szCs w:val="24"/>
        </w:rPr>
      </w:pPr>
    </w:p>
    <w:p w:rsidR="00B66B47" w:rsidRPr="00DD3DDA" w:rsidRDefault="00B66B47" w:rsidP="00B66B47">
      <w:pPr>
        <w:spacing w:after="0" w:line="240" w:lineRule="auto"/>
        <w:rPr>
          <w:rFonts w:ascii="Times New Roman" w:hAnsi="Times New Roman"/>
          <w:sz w:val="24"/>
          <w:szCs w:val="24"/>
        </w:rPr>
      </w:pPr>
      <w:r w:rsidRPr="00DD3DDA">
        <w:rPr>
          <w:rFonts w:ascii="Times New Roman" w:hAnsi="Times New Roman"/>
          <w:sz w:val="24"/>
          <w:szCs w:val="24"/>
        </w:rPr>
        <w:t xml:space="preserve">10 листопада 2015 року </w:t>
      </w:r>
    </w:p>
    <w:p w:rsidR="003F4553" w:rsidRPr="00DD3DDA" w:rsidRDefault="003F4553" w:rsidP="003F4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3F4553" w:rsidRPr="00DD3DDA" w:rsidRDefault="003F4553" w:rsidP="003F4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1"/>
          <w:sz w:val="24"/>
          <w:szCs w:val="24"/>
        </w:rPr>
      </w:pPr>
      <w:r w:rsidRPr="00DD3DDA">
        <w:rPr>
          <w:rFonts w:ascii="Times New Roman" w:hAnsi="Times New Roman"/>
          <w:sz w:val="24"/>
          <w:szCs w:val="24"/>
        </w:rPr>
        <w:t xml:space="preserve">Про внесення змін до  </w:t>
      </w:r>
      <w:r w:rsidRPr="00DD3DDA">
        <w:rPr>
          <w:rFonts w:ascii="Times New Roman" w:hAnsi="Times New Roman"/>
          <w:spacing w:val="-1"/>
          <w:sz w:val="24"/>
          <w:szCs w:val="24"/>
        </w:rPr>
        <w:t xml:space="preserve">Переліку адміністративних послуг, </w:t>
      </w:r>
    </w:p>
    <w:p w:rsidR="003F4553" w:rsidRPr="00DD3DDA" w:rsidRDefault="003F4553" w:rsidP="003F4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D3DDA">
        <w:rPr>
          <w:rFonts w:ascii="Times New Roman" w:hAnsi="Times New Roman"/>
          <w:spacing w:val="-1"/>
          <w:sz w:val="24"/>
          <w:szCs w:val="24"/>
        </w:rPr>
        <w:t xml:space="preserve">що надаються </w:t>
      </w:r>
      <w:r w:rsidRPr="00DD3DDA">
        <w:rPr>
          <w:rFonts w:ascii="Times New Roman" w:hAnsi="Times New Roman"/>
          <w:sz w:val="24"/>
          <w:szCs w:val="24"/>
        </w:rPr>
        <w:t xml:space="preserve"> </w:t>
      </w:r>
      <w:r w:rsidRPr="00DD3DDA">
        <w:rPr>
          <w:rFonts w:ascii="Times New Roman" w:hAnsi="Times New Roman"/>
          <w:spacing w:val="-1"/>
          <w:sz w:val="24"/>
          <w:szCs w:val="24"/>
        </w:rPr>
        <w:t>через</w:t>
      </w:r>
      <w:r w:rsidRPr="00DD3DDA">
        <w:rPr>
          <w:rFonts w:ascii="Times New Roman" w:hAnsi="Times New Roman"/>
          <w:sz w:val="24"/>
          <w:szCs w:val="24"/>
        </w:rPr>
        <w:t xml:space="preserve"> відділ Центр надання адміністративних</w:t>
      </w:r>
    </w:p>
    <w:p w:rsidR="003F4553" w:rsidRPr="00DD3DDA" w:rsidRDefault="003F4553" w:rsidP="003F4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D3DDA">
        <w:rPr>
          <w:rFonts w:ascii="Times New Roman" w:hAnsi="Times New Roman"/>
          <w:sz w:val="24"/>
          <w:szCs w:val="24"/>
        </w:rPr>
        <w:t xml:space="preserve">послуг Новороздільської міської ради» </w:t>
      </w:r>
    </w:p>
    <w:p w:rsidR="003F4553" w:rsidRPr="00DD3DDA" w:rsidRDefault="003F4553" w:rsidP="003F4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3F4553" w:rsidRPr="00DD3DDA" w:rsidRDefault="003F4553" w:rsidP="003F4553">
      <w:pPr>
        <w:pStyle w:val="rvps14"/>
        <w:spacing w:before="0" w:beforeAutospacing="0" w:after="0" w:afterAutospacing="0"/>
        <w:ind w:firstLine="708"/>
        <w:jc w:val="both"/>
        <w:textAlignment w:val="baseline"/>
      </w:pPr>
      <w:r w:rsidRPr="00DD3DDA">
        <w:t xml:space="preserve">У зв’язку з внесенням змін до Закон України від 12.02.2015р. № 191 «Про внесення змін до деяких законодавчих актів України щодо спрощення умов ведення бізнесу (дерегуляція)», внести зміни до переліку адміністративних послуг, що надаються в Центрі надання адміністративних послуг м. Новий Розділ та забезпечення зручності громадян, враховуючи  необхідність уточнення деяких пунктів Переліку, відповідно до </w:t>
      </w:r>
      <w:r w:rsidRPr="00DD3DDA">
        <w:rPr>
          <w:color w:val="000000"/>
        </w:rPr>
        <w:t>закону України «Про адміністративні послуги»</w:t>
      </w:r>
      <w:r w:rsidRPr="00DD3DDA">
        <w:t>,</w:t>
      </w:r>
      <w:r w:rsidRPr="00DD3DDA">
        <w:rPr>
          <w:color w:val="000000"/>
        </w:rPr>
        <w:t xml:space="preserve"> </w:t>
      </w:r>
      <w:r w:rsidRPr="00DD3DDA">
        <w:t xml:space="preserve">Закон України “Про забезпечення санітарного та епідемічного благополуччя населення", Закон України « Про благоустрій населених пунктів», </w:t>
      </w:r>
      <w:hyperlink r:id="rId7" w:tgtFrame="_blank" w:history="1">
        <w:r w:rsidRPr="00DD3DDA">
          <w:t>Кодекс цивільного захисту України</w:t>
        </w:r>
      </w:hyperlink>
      <w:r w:rsidRPr="00DD3DDA">
        <w:t xml:space="preserve">, Розпорядження Кабінету Міністрів України від 16.05.14р.  № 523-р «Про деякі питання надання адміністративних послуг органів виконавчої влади через центри надання адміністративних послуг», п. 3 рішення Новороздільської міської ради № 605 від 20.06.2014 року, ст. 40 закону України „Про місцеве самоврядування в Україні”, виконавчий комітет Новороздільської міської ради </w:t>
      </w:r>
    </w:p>
    <w:p w:rsidR="003F4553" w:rsidRPr="00DD3DDA" w:rsidRDefault="003F4553" w:rsidP="003F4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rsidR="003F4553" w:rsidRDefault="003F4553" w:rsidP="003F4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D3DDA">
        <w:rPr>
          <w:rFonts w:ascii="Times New Roman" w:hAnsi="Times New Roman"/>
          <w:sz w:val="24"/>
          <w:szCs w:val="24"/>
        </w:rPr>
        <w:t>В И Р І Ш И В:</w:t>
      </w:r>
    </w:p>
    <w:p w:rsidR="00151549" w:rsidRPr="00DD3DDA" w:rsidRDefault="00151549" w:rsidP="003F4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3F4553" w:rsidRPr="00DD3DDA" w:rsidRDefault="003F4553" w:rsidP="003F4553">
      <w:pPr>
        <w:pStyle w:val="HTML"/>
        <w:numPr>
          <w:ilvl w:val="0"/>
          <w:numId w:val="10"/>
        </w:numPr>
        <w:tabs>
          <w:tab w:val="clear" w:pos="708"/>
        </w:tabs>
        <w:jc w:val="both"/>
        <w:rPr>
          <w:rFonts w:ascii="Times New Roman" w:hAnsi="Times New Roman" w:cs="Times New Roman"/>
          <w:lang w:val="uk-UA"/>
        </w:rPr>
      </w:pPr>
      <w:r w:rsidRPr="00DD3DDA">
        <w:rPr>
          <w:rFonts w:ascii="Times New Roman" w:hAnsi="Times New Roman" w:cs="Times New Roman"/>
          <w:lang w:val="uk-UA"/>
        </w:rPr>
        <w:t xml:space="preserve">Внести зміни у ПЕРЕЛІК адміністративних послуг, що надаються через відділ Центр надання адміністративних послуг Новороздільської міської ради,  затвердженого рішенням виконкому № 238 від 30.09.2014р.  а саме: </w:t>
      </w:r>
    </w:p>
    <w:p w:rsidR="003F4553" w:rsidRPr="00DD3DDA" w:rsidRDefault="003F4553" w:rsidP="003F4553">
      <w:pPr>
        <w:spacing w:after="0" w:line="240" w:lineRule="auto"/>
        <w:ind w:firstLine="540"/>
        <w:jc w:val="both"/>
        <w:rPr>
          <w:rFonts w:ascii="Times New Roman" w:hAnsi="Times New Roman"/>
          <w:sz w:val="24"/>
          <w:szCs w:val="24"/>
        </w:rPr>
      </w:pPr>
      <w:r w:rsidRPr="00DD3DDA">
        <w:rPr>
          <w:rFonts w:ascii="Times New Roman" w:hAnsi="Times New Roman"/>
          <w:sz w:val="24"/>
          <w:szCs w:val="24"/>
        </w:rPr>
        <w:t>1.1. доповнити Розділ XV «Відокремлений структурний підрозділ Миколаївське Міжрайонне управління Головного управління Держсанепідслужби у Львівській області»,</w:t>
      </w:r>
      <w:r w:rsidRPr="00DD3DDA">
        <w:rPr>
          <w:rFonts w:ascii="Times New Roman" w:hAnsi="Times New Roman"/>
          <w:b/>
          <w:sz w:val="24"/>
          <w:szCs w:val="24"/>
        </w:rPr>
        <w:t xml:space="preserve"> </w:t>
      </w:r>
      <w:r w:rsidRPr="00DD3DDA">
        <w:rPr>
          <w:rFonts w:ascii="Times New Roman" w:hAnsi="Times New Roman"/>
          <w:sz w:val="24"/>
          <w:szCs w:val="24"/>
        </w:rPr>
        <w:t>XVI. Миколаївський районний сектор ГУ держаної служби надзвичайних ситуацій у Львівській обл./</w:t>
      </w:r>
    </w:p>
    <w:p w:rsidR="003F4553" w:rsidRPr="00DD3DDA" w:rsidRDefault="003F4553" w:rsidP="00151549">
      <w:pPr>
        <w:pStyle w:val="HTML"/>
        <w:jc w:val="both"/>
        <w:rPr>
          <w:rFonts w:ascii="Times New Roman" w:hAnsi="Times New Roman" w:cs="Times New Roman"/>
          <w:lang w:val="uk-UA"/>
        </w:rPr>
      </w:pPr>
    </w:p>
    <w:tbl>
      <w:tblPr>
        <w:tblW w:w="10111" w:type="dxa"/>
        <w:tblLayout w:type="fixed"/>
        <w:tblLook w:val="0000"/>
      </w:tblPr>
      <w:tblGrid>
        <w:gridCol w:w="828"/>
        <w:gridCol w:w="3600"/>
        <w:gridCol w:w="3600"/>
        <w:gridCol w:w="2083"/>
      </w:tblGrid>
      <w:tr w:rsidR="003F4553" w:rsidRPr="00DD3DDA" w:rsidTr="00DD3DDA">
        <w:trPr>
          <w:trHeight w:val="200"/>
        </w:trPr>
        <w:tc>
          <w:tcPr>
            <w:tcW w:w="828" w:type="dxa"/>
            <w:tcBorders>
              <w:top w:val="single" w:sz="4" w:space="0" w:color="auto"/>
              <w:left w:val="single" w:sz="4" w:space="0" w:color="auto"/>
              <w:bottom w:val="single" w:sz="4" w:space="0" w:color="auto"/>
              <w:right w:val="single" w:sz="4" w:space="0" w:color="auto"/>
            </w:tcBorders>
            <w:noWrap/>
          </w:tcPr>
          <w:p w:rsidR="003F4553" w:rsidRPr="00DD3DDA" w:rsidRDefault="003F4553" w:rsidP="003F4553">
            <w:pPr>
              <w:spacing w:after="0" w:line="240" w:lineRule="auto"/>
              <w:jc w:val="center"/>
              <w:rPr>
                <w:rFonts w:ascii="Times New Roman" w:hAnsi="Times New Roman"/>
                <w:b/>
                <w:bCs/>
                <w:sz w:val="24"/>
                <w:szCs w:val="24"/>
              </w:rPr>
            </w:pPr>
            <w:r w:rsidRPr="00DD3DDA">
              <w:rPr>
                <w:rFonts w:ascii="Times New Roman" w:hAnsi="Times New Roman"/>
                <w:b/>
                <w:bCs/>
                <w:sz w:val="24"/>
                <w:szCs w:val="24"/>
              </w:rPr>
              <w:t>№ з/п</w:t>
            </w:r>
          </w:p>
        </w:tc>
        <w:tc>
          <w:tcPr>
            <w:tcW w:w="3600" w:type="dxa"/>
            <w:tcBorders>
              <w:top w:val="single" w:sz="4" w:space="0" w:color="auto"/>
              <w:left w:val="nil"/>
              <w:bottom w:val="single" w:sz="4" w:space="0" w:color="auto"/>
              <w:right w:val="single" w:sz="4" w:space="0" w:color="auto"/>
            </w:tcBorders>
            <w:shd w:val="clear" w:color="auto" w:fill="FFFFFF"/>
          </w:tcPr>
          <w:p w:rsidR="003F4553" w:rsidRPr="00DD3DDA" w:rsidRDefault="003F4553" w:rsidP="003F4553">
            <w:pPr>
              <w:spacing w:after="0" w:line="240" w:lineRule="auto"/>
              <w:jc w:val="center"/>
              <w:rPr>
                <w:rFonts w:ascii="Times New Roman" w:hAnsi="Times New Roman"/>
                <w:b/>
                <w:bCs/>
                <w:sz w:val="24"/>
                <w:szCs w:val="24"/>
              </w:rPr>
            </w:pPr>
          </w:p>
          <w:p w:rsidR="003F4553" w:rsidRPr="00DD3DDA" w:rsidRDefault="003F4553" w:rsidP="003F4553">
            <w:pPr>
              <w:spacing w:after="0" w:line="240" w:lineRule="auto"/>
              <w:jc w:val="center"/>
              <w:rPr>
                <w:rFonts w:ascii="Times New Roman" w:hAnsi="Times New Roman"/>
                <w:sz w:val="24"/>
                <w:szCs w:val="24"/>
              </w:rPr>
            </w:pPr>
            <w:r w:rsidRPr="00DD3DDA">
              <w:rPr>
                <w:rFonts w:ascii="Times New Roman" w:hAnsi="Times New Roman"/>
                <w:b/>
                <w:bCs/>
                <w:sz w:val="24"/>
                <w:szCs w:val="24"/>
              </w:rPr>
              <w:t>Назва адміністративної послуги</w:t>
            </w:r>
          </w:p>
        </w:tc>
        <w:tc>
          <w:tcPr>
            <w:tcW w:w="3600" w:type="dxa"/>
            <w:tcBorders>
              <w:top w:val="single" w:sz="4" w:space="0" w:color="auto"/>
              <w:left w:val="nil"/>
              <w:bottom w:val="single" w:sz="4" w:space="0" w:color="auto"/>
              <w:right w:val="single" w:sz="4" w:space="0" w:color="auto"/>
            </w:tcBorders>
            <w:shd w:val="clear" w:color="auto" w:fill="FFFFFF"/>
          </w:tcPr>
          <w:p w:rsidR="003F4553" w:rsidRPr="00DD3DDA" w:rsidRDefault="003F4553" w:rsidP="003F4553">
            <w:pPr>
              <w:spacing w:after="0" w:line="240" w:lineRule="auto"/>
              <w:jc w:val="center"/>
              <w:rPr>
                <w:rFonts w:ascii="Times New Roman" w:hAnsi="Times New Roman"/>
                <w:sz w:val="24"/>
                <w:szCs w:val="24"/>
              </w:rPr>
            </w:pPr>
            <w:r w:rsidRPr="00DD3DDA">
              <w:rPr>
                <w:rFonts w:ascii="Times New Roman" w:hAnsi="Times New Roman"/>
                <w:b/>
                <w:bCs/>
                <w:sz w:val="24"/>
                <w:szCs w:val="24"/>
              </w:rPr>
              <w:t>Закони та нормативні акти, що передбачають надання послуги</w:t>
            </w:r>
          </w:p>
        </w:tc>
        <w:tc>
          <w:tcPr>
            <w:tcW w:w="2083" w:type="dxa"/>
            <w:tcBorders>
              <w:top w:val="single" w:sz="4" w:space="0" w:color="auto"/>
              <w:left w:val="nil"/>
              <w:bottom w:val="single" w:sz="4" w:space="0" w:color="auto"/>
              <w:right w:val="single" w:sz="4" w:space="0" w:color="auto"/>
            </w:tcBorders>
          </w:tcPr>
          <w:p w:rsidR="003F4553" w:rsidRPr="00DD3DDA" w:rsidRDefault="003F4553" w:rsidP="003F4553">
            <w:pPr>
              <w:spacing w:after="0" w:line="240" w:lineRule="auto"/>
              <w:jc w:val="center"/>
              <w:rPr>
                <w:rFonts w:ascii="Times New Roman" w:hAnsi="Times New Roman"/>
                <w:sz w:val="24"/>
                <w:szCs w:val="24"/>
              </w:rPr>
            </w:pPr>
            <w:r w:rsidRPr="00DD3DDA">
              <w:rPr>
                <w:rFonts w:ascii="Times New Roman" w:hAnsi="Times New Roman"/>
                <w:b/>
                <w:bCs/>
                <w:sz w:val="24"/>
                <w:szCs w:val="24"/>
              </w:rPr>
              <w:t>Розмір плати  (адміністративний збір)   за надання адміністративної послуги</w:t>
            </w:r>
          </w:p>
        </w:tc>
      </w:tr>
      <w:tr w:rsidR="003F4553" w:rsidRPr="00DD3DDA" w:rsidTr="00DD3DDA">
        <w:trPr>
          <w:trHeight w:val="200"/>
        </w:trPr>
        <w:tc>
          <w:tcPr>
            <w:tcW w:w="10111" w:type="dxa"/>
            <w:gridSpan w:val="4"/>
            <w:tcBorders>
              <w:top w:val="single" w:sz="4" w:space="0" w:color="auto"/>
              <w:left w:val="single" w:sz="4" w:space="0" w:color="auto"/>
              <w:bottom w:val="single" w:sz="4" w:space="0" w:color="auto"/>
              <w:right w:val="single" w:sz="4" w:space="0" w:color="auto"/>
            </w:tcBorders>
            <w:noWrap/>
          </w:tcPr>
          <w:p w:rsidR="003F4553" w:rsidRPr="00DD3DDA" w:rsidRDefault="003F4553" w:rsidP="003F4553">
            <w:pPr>
              <w:spacing w:after="0" w:line="240" w:lineRule="auto"/>
              <w:jc w:val="center"/>
              <w:rPr>
                <w:rFonts w:ascii="Times New Roman" w:hAnsi="Times New Roman"/>
                <w:b/>
                <w:bCs/>
                <w:sz w:val="24"/>
                <w:szCs w:val="24"/>
              </w:rPr>
            </w:pPr>
            <w:r w:rsidRPr="00DD3DDA">
              <w:rPr>
                <w:rFonts w:ascii="Times New Roman" w:hAnsi="Times New Roman"/>
                <w:b/>
                <w:bCs/>
                <w:sz w:val="24"/>
                <w:szCs w:val="24"/>
              </w:rPr>
              <w:t>ХV. Відокремлений структурний підрозділ Миколаївське Міжрайонне управління Головного управління Держсанепідслужби у Львівській області</w:t>
            </w:r>
          </w:p>
        </w:tc>
      </w:tr>
      <w:tr w:rsidR="003F4553" w:rsidRPr="00DD3DDA" w:rsidTr="00DD3DDA">
        <w:trPr>
          <w:trHeight w:val="200"/>
        </w:trPr>
        <w:tc>
          <w:tcPr>
            <w:tcW w:w="828" w:type="dxa"/>
            <w:tcBorders>
              <w:top w:val="single" w:sz="4" w:space="0" w:color="auto"/>
              <w:left w:val="single" w:sz="4" w:space="0" w:color="auto"/>
              <w:bottom w:val="single" w:sz="4" w:space="0" w:color="auto"/>
              <w:right w:val="single" w:sz="4" w:space="0" w:color="auto"/>
            </w:tcBorders>
            <w:noWrap/>
          </w:tcPr>
          <w:p w:rsidR="003F4553" w:rsidRPr="00DD3DDA" w:rsidRDefault="003F4553" w:rsidP="003F4553">
            <w:pPr>
              <w:spacing w:after="0" w:line="240" w:lineRule="auto"/>
              <w:jc w:val="center"/>
              <w:rPr>
                <w:rFonts w:ascii="Times New Roman" w:hAnsi="Times New Roman"/>
                <w:sz w:val="24"/>
                <w:szCs w:val="24"/>
              </w:rPr>
            </w:pPr>
            <w:r w:rsidRPr="00DD3DDA">
              <w:rPr>
                <w:rFonts w:ascii="Times New Roman" w:hAnsi="Times New Roman"/>
                <w:sz w:val="24"/>
                <w:szCs w:val="24"/>
              </w:rPr>
              <w:t>1.</w:t>
            </w:r>
          </w:p>
        </w:tc>
        <w:tc>
          <w:tcPr>
            <w:tcW w:w="3600" w:type="dxa"/>
            <w:tcBorders>
              <w:top w:val="single" w:sz="4" w:space="0" w:color="auto"/>
              <w:left w:val="nil"/>
              <w:bottom w:val="single" w:sz="4" w:space="0" w:color="auto"/>
              <w:right w:val="single" w:sz="4" w:space="0" w:color="auto"/>
            </w:tcBorders>
            <w:shd w:val="clear" w:color="auto" w:fill="FFFFFF"/>
          </w:tcPr>
          <w:p w:rsidR="003F4553" w:rsidRPr="00DD3DDA" w:rsidRDefault="003F4553" w:rsidP="003F4553">
            <w:pPr>
              <w:spacing w:after="0" w:line="240" w:lineRule="auto"/>
              <w:rPr>
                <w:rFonts w:ascii="Times New Roman" w:hAnsi="Times New Roman"/>
                <w:sz w:val="24"/>
                <w:szCs w:val="24"/>
              </w:rPr>
            </w:pPr>
            <w:r w:rsidRPr="00DD3DDA">
              <w:rPr>
                <w:rFonts w:ascii="Times New Roman" w:hAnsi="Times New Roman"/>
                <w:sz w:val="24"/>
                <w:szCs w:val="24"/>
              </w:rPr>
              <w:t>Висновк державної санітарно-епідеміологічної експертизи на діючий об‘єкт</w:t>
            </w:r>
          </w:p>
        </w:tc>
        <w:tc>
          <w:tcPr>
            <w:tcW w:w="3600" w:type="dxa"/>
            <w:tcBorders>
              <w:top w:val="single" w:sz="4" w:space="0" w:color="auto"/>
              <w:left w:val="nil"/>
              <w:bottom w:val="single" w:sz="4" w:space="0" w:color="auto"/>
              <w:right w:val="single" w:sz="4" w:space="0" w:color="auto"/>
            </w:tcBorders>
            <w:shd w:val="clear" w:color="auto" w:fill="FFFFFF"/>
          </w:tcPr>
          <w:p w:rsidR="003F4553" w:rsidRPr="00DD3DDA" w:rsidRDefault="003F4553" w:rsidP="003F4553">
            <w:pPr>
              <w:snapToGrid w:val="0"/>
              <w:spacing w:after="0" w:line="240" w:lineRule="auto"/>
              <w:ind w:left="57" w:right="57"/>
              <w:rPr>
                <w:rFonts w:ascii="Times New Roman" w:hAnsi="Times New Roman"/>
                <w:sz w:val="24"/>
                <w:szCs w:val="24"/>
              </w:rPr>
            </w:pPr>
            <w:r w:rsidRPr="00DD3DDA">
              <w:rPr>
                <w:rFonts w:ascii="Times New Roman" w:hAnsi="Times New Roman"/>
                <w:sz w:val="24"/>
                <w:szCs w:val="24"/>
              </w:rPr>
              <w:t>Закон України "Про дозвільну систему у сфері господарської діяльності". Закон України “Про перелік документів дозвільного характеру у сфері господарської діяльності”, Закон України «Про адміністративні послуги»</w:t>
            </w:r>
          </w:p>
          <w:p w:rsidR="003F4553" w:rsidRPr="00DD3DDA" w:rsidRDefault="003F4553" w:rsidP="003F4553">
            <w:pPr>
              <w:snapToGrid w:val="0"/>
              <w:spacing w:after="0" w:line="240" w:lineRule="auto"/>
              <w:ind w:left="57" w:right="57"/>
              <w:rPr>
                <w:rFonts w:ascii="Times New Roman" w:hAnsi="Times New Roman"/>
                <w:sz w:val="24"/>
                <w:szCs w:val="24"/>
              </w:rPr>
            </w:pPr>
            <w:r w:rsidRPr="00DD3DDA">
              <w:rPr>
                <w:rFonts w:ascii="Times New Roman" w:hAnsi="Times New Roman"/>
                <w:sz w:val="24"/>
                <w:szCs w:val="24"/>
              </w:rPr>
              <w:lastRenderedPageBreak/>
              <w:t>Закон України “Про забезпечення санітарного та епідемічного благополуччя населення", розділ III, ст. 10, 11, 12, 13.</w:t>
            </w:r>
          </w:p>
          <w:p w:rsidR="003F4553" w:rsidRPr="00DD3DDA" w:rsidRDefault="003F4553" w:rsidP="003F4553">
            <w:pPr>
              <w:spacing w:after="0" w:line="240" w:lineRule="auto"/>
              <w:rPr>
                <w:rFonts w:ascii="Times New Roman" w:hAnsi="Times New Roman"/>
                <w:sz w:val="24"/>
                <w:szCs w:val="24"/>
              </w:rPr>
            </w:pPr>
            <w:r w:rsidRPr="00DD3DDA">
              <w:rPr>
                <w:rFonts w:ascii="Times New Roman" w:hAnsi="Times New Roman"/>
                <w:sz w:val="24"/>
                <w:szCs w:val="24"/>
              </w:rPr>
              <w:t>Закон України «Про адміністративні послуги»</w:t>
            </w:r>
          </w:p>
          <w:p w:rsidR="003F4553" w:rsidRPr="00DD3DDA" w:rsidRDefault="003F4553" w:rsidP="003F4553">
            <w:pPr>
              <w:spacing w:after="0" w:line="240" w:lineRule="auto"/>
              <w:rPr>
                <w:rFonts w:ascii="Times New Roman" w:hAnsi="Times New Roman"/>
                <w:sz w:val="24"/>
                <w:szCs w:val="24"/>
              </w:rPr>
            </w:pPr>
            <w:r w:rsidRPr="00DD3DDA">
              <w:rPr>
                <w:rFonts w:ascii="Times New Roman" w:hAnsi="Times New Roman"/>
                <w:sz w:val="24"/>
                <w:szCs w:val="24"/>
              </w:rPr>
              <w:t>Постанова КМУ від 27.08.2003р. № 1351 «Про затвердження тарифів (прейскурантів) на роботи і послуги, що виконуються і надаються за плату установами та закладами державної санітарно-епідеміологічної служби».</w:t>
            </w:r>
          </w:p>
        </w:tc>
        <w:tc>
          <w:tcPr>
            <w:tcW w:w="2083" w:type="dxa"/>
            <w:tcBorders>
              <w:top w:val="single" w:sz="4" w:space="0" w:color="auto"/>
              <w:left w:val="nil"/>
              <w:bottom w:val="single" w:sz="4" w:space="0" w:color="auto"/>
              <w:right w:val="single" w:sz="4" w:space="0" w:color="auto"/>
            </w:tcBorders>
          </w:tcPr>
          <w:p w:rsidR="003F4553" w:rsidRPr="00DD3DDA" w:rsidRDefault="003F4553" w:rsidP="003F4553">
            <w:pPr>
              <w:spacing w:after="0" w:line="240" w:lineRule="auto"/>
              <w:rPr>
                <w:rFonts w:ascii="Times New Roman" w:hAnsi="Times New Roman"/>
                <w:sz w:val="24"/>
                <w:szCs w:val="24"/>
              </w:rPr>
            </w:pPr>
            <w:r w:rsidRPr="00DD3DDA">
              <w:rPr>
                <w:rFonts w:ascii="Times New Roman" w:hAnsi="Times New Roman"/>
                <w:sz w:val="24"/>
                <w:szCs w:val="24"/>
              </w:rPr>
              <w:lastRenderedPageBreak/>
              <w:t>200,00 грн (без ПДВ) за один ДДХ</w:t>
            </w:r>
          </w:p>
        </w:tc>
      </w:tr>
      <w:tr w:rsidR="003F4553" w:rsidRPr="00DD3DDA" w:rsidTr="00DD3DDA">
        <w:trPr>
          <w:trHeight w:val="200"/>
        </w:trPr>
        <w:tc>
          <w:tcPr>
            <w:tcW w:w="828" w:type="dxa"/>
            <w:tcBorders>
              <w:top w:val="single" w:sz="4" w:space="0" w:color="auto"/>
              <w:left w:val="single" w:sz="4" w:space="0" w:color="auto"/>
              <w:bottom w:val="single" w:sz="4" w:space="0" w:color="auto"/>
              <w:right w:val="single" w:sz="4" w:space="0" w:color="auto"/>
            </w:tcBorders>
            <w:noWrap/>
          </w:tcPr>
          <w:p w:rsidR="003F4553" w:rsidRPr="00DD3DDA" w:rsidRDefault="003F4553" w:rsidP="003F4553">
            <w:pPr>
              <w:spacing w:after="0" w:line="240" w:lineRule="auto"/>
              <w:rPr>
                <w:rFonts w:ascii="Times New Roman" w:hAnsi="Times New Roman"/>
                <w:sz w:val="24"/>
                <w:szCs w:val="24"/>
              </w:rPr>
            </w:pPr>
            <w:r w:rsidRPr="00DD3DDA">
              <w:rPr>
                <w:rFonts w:ascii="Times New Roman" w:hAnsi="Times New Roman"/>
                <w:sz w:val="24"/>
                <w:szCs w:val="24"/>
              </w:rPr>
              <w:lastRenderedPageBreak/>
              <w:t>2.</w:t>
            </w:r>
          </w:p>
        </w:tc>
        <w:tc>
          <w:tcPr>
            <w:tcW w:w="3600" w:type="dxa"/>
            <w:tcBorders>
              <w:top w:val="single" w:sz="4" w:space="0" w:color="auto"/>
              <w:left w:val="nil"/>
              <w:bottom w:val="single" w:sz="4" w:space="0" w:color="auto"/>
              <w:right w:val="single" w:sz="4" w:space="0" w:color="auto"/>
            </w:tcBorders>
            <w:shd w:val="clear" w:color="auto" w:fill="FFFFFF"/>
          </w:tcPr>
          <w:p w:rsidR="003F4553" w:rsidRPr="00DD3DDA" w:rsidRDefault="003F4553" w:rsidP="003F4553">
            <w:pPr>
              <w:spacing w:after="0" w:line="240" w:lineRule="auto"/>
              <w:rPr>
                <w:rFonts w:ascii="Times New Roman" w:hAnsi="Times New Roman"/>
                <w:sz w:val="24"/>
                <w:szCs w:val="24"/>
              </w:rPr>
            </w:pPr>
            <w:r w:rsidRPr="00DD3DDA">
              <w:rPr>
                <w:rFonts w:ascii="Times New Roman" w:hAnsi="Times New Roman"/>
                <w:sz w:val="24"/>
                <w:szCs w:val="24"/>
                <w:lang w:eastAsia="uk-UA"/>
              </w:rPr>
              <w:t>Висновк державної санітарно-епідеміологічної експертизи на об'єкти поводження з відходами</w:t>
            </w:r>
          </w:p>
        </w:tc>
        <w:tc>
          <w:tcPr>
            <w:tcW w:w="3600" w:type="dxa"/>
            <w:tcBorders>
              <w:top w:val="single" w:sz="4" w:space="0" w:color="auto"/>
              <w:left w:val="nil"/>
              <w:bottom w:val="single" w:sz="4" w:space="0" w:color="auto"/>
              <w:right w:val="single" w:sz="4" w:space="0" w:color="auto"/>
            </w:tcBorders>
            <w:shd w:val="clear" w:color="auto" w:fill="FFFFFF"/>
          </w:tcPr>
          <w:p w:rsidR="003F4553" w:rsidRPr="00DD3DDA" w:rsidRDefault="003F4553" w:rsidP="003F4553">
            <w:pPr>
              <w:snapToGrid w:val="0"/>
              <w:spacing w:after="0" w:line="240" w:lineRule="auto"/>
              <w:ind w:left="57" w:right="57"/>
              <w:rPr>
                <w:rFonts w:ascii="Times New Roman" w:hAnsi="Times New Roman"/>
                <w:sz w:val="24"/>
                <w:szCs w:val="24"/>
              </w:rPr>
            </w:pPr>
            <w:r w:rsidRPr="00DD3DDA">
              <w:rPr>
                <w:rFonts w:ascii="Times New Roman" w:hAnsi="Times New Roman"/>
                <w:sz w:val="24"/>
                <w:szCs w:val="24"/>
              </w:rPr>
              <w:t>ЗУ "Про дозвільну систему у сфері господарської діяльності".ЗУ “Про перелік документів дозвільного характеру у сфері господарської діяльності”, Закон України «Про адміністративні послуги»</w:t>
            </w:r>
          </w:p>
          <w:p w:rsidR="003F4553" w:rsidRPr="00DD3DDA" w:rsidRDefault="003F4553" w:rsidP="003F4553">
            <w:pPr>
              <w:autoSpaceDN w:val="0"/>
              <w:adjustRightInd w:val="0"/>
              <w:spacing w:after="0" w:line="240" w:lineRule="auto"/>
              <w:rPr>
                <w:rFonts w:ascii="Times New Roman" w:hAnsi="Times New Roman"/>
                <w:sz w:val="24"/>
                <w:szCs w:val="24"/>
                <w:lang w:eastAsia="uk-UA"/>
              </w:rPr>
            </w:pPr>
            <w:r w:rsidRPr="00DD3DDA">
              <w:rPr>
                <w:rFonts w:ascii="Times New Roman" w:hAnsi="Times New Roman"/>
                <w:sz w:val="24"/>
                <w:szCs w:val="24"/>
                <w:lang w:eastAsia="uk-UA"/>
              </w:rPr>
              <w:t>Закон України “Про відходи”</w:t>
            </w:r>
          </w:p>
          <w:p w:rsidR="003F4553" w:rsidRPr="00DD3DDA" w:rsidRDefault="003F4553" w:rsidP="003F4553">
            <w:pPr>
              <w:spacing w:after="0" w:line="240" w:lineRule="auto"/>
              <w:rPr>
                <w:rFonts w:ascii="Times New Roman" w:hAnsi="Times New Roman"/>
                <w:sz w:val="24"/>
                <w:szCs w:val="24"/>
                <w:lang w:eastAsia="uk-UA"/>
              </w:rPr>
            </w:pPr>
            <w:r w:rsidRPr="00DD3DDA">
              <w:rPr>
                <w:rFonts w:ascii="Times New Roman" w:hAnsi="Times New Roman"/>
                <w:sz w:val="24"/>
                <w:szCs w:val="24"/>
                <w:lang w:eastAsia="uk-UA"/>
              </w:rPr>
              <w:t>Закон України “Про забезпечення санітарного та епідемічного благополуччя населення", ст. 10, 11, 12, 25.</w:t>
            </w:r>
          </w:p>
          <w:p w:rsidR="003F4553" w:rsidRPr="00DD3DDA" w:rsidRDefault="003F4553" w:rsidP="003F4553">
            <w:pPr>
              <w:spacing w:after="0" w:line="240" w:lineRule="auto"/>
              <w:rPr>
                <w:rFonts w:ascii="Times New Roman" w:hAnsi="Times New Roman"/>
                <w:sz w:val="24"/>
                <w:szCs w:val="24"/>
              </w:rPr>
            </w:pPr>
            <w:r w:rsidRPr="00DD3DDA">
              <w:rPr>
                <w:rFonts w:ascii="Times New Roman" w:hAnsi="Times New Roman"/>
                <w:sz w:val="24"/>
                <w:szCs w:val="24"/>
                <w:lang w:eastAsia="uk-UA"/>
              </w:rPr>
              <w:t>Постанова Кабінету Міністрів України від 27.08.2003р. № 1351 «Про затвердження тарифів (прейскурантів) на роботи і послуги, що виконуються і надаються за плату установами та закладами державної санітарно-епідеміологічної служби».</w:t>
            </w:r>
          </w:p>
        </w:tc>
        <w:tc>
          <w:tcPr>
            <w:tcW w:w="2083" w:type="dxa"/>
            <w:tcBorders>
              <w:top w:val="single" w:sz="4" w:space="0" w:color="auto"/>
              <w:left w:val="nil"/>
              <w:bottom w:val="single" w:sz="4" w:space="0" w:color="auto"/>
              <w:right w:val="single" w:sz="4" w:space="0" w:color="auto"/>
            </w:tcBorders>
          </w:tcPr>
          <w:p w:rsidR="003F4553" w:rsidRPr="00DD3DDA" w:rsidRDefault="003F4553" w:rsidP="003F4553">
            <w:pPr>
              <w:spacing w:after="0" w:line="240" w:lineRule="auto"/>
              <w:rPr>
                <w:rFonts w:ascii="Times New Roman" w:hAnsi="Times New Roman"/>
                <w:sz w:val="24"/>
                <w:szCs w:val="24"/>
              </w:rPr>
            </w:pPr>
            <w:r w:rsidRPr="00DD3DDA">
              <w:rPr>
                <w:rFonts w:ascii="Times New Roman" w:hAnsi="Times New Roman"/>
                <w:sz w:val="24"/>
                <w:szCs w:val="24"/>
              </w:rPr>
              <w:t>200,00 грн (без ПДВ) за один ДДХ</w:t>
            </w:r>
          </w:p>
        </w:tc>
      </w:tr>
      <w:tr w:rsidR="003F4553" w:rsidRPr="00DD3DDA" w:rsidTr="00DD3DDA">
        <w:trPr>
          <w:trHeight w:val="200"/>
        </w:trPr>
        <w:tc>
          <w:tcPr>
            <w:tcW w:w="10111" w:type="dxa"/>
            <w:gridSpan w:val="4"/>
            <w:tcBorders>
              <w:top w:val="single" w:sz="4" w:space="0" w:color="auto"/>
              <w:left w:val="single" w:sz="4" w:space="0" w:color="auto"/>
              <w:bottom w:val="single" w:sz="4" w:space="0" w:color="auto"/>
              <w:right w:val="single" w:sz="4" w:space="0" w:color="auto"/>
            </w:tcBorders>
            <w:noWrap/>
          </w:tcPr>
          <w:p w:rsidR="003F4553" w:rsidRPr="00DD3DDA" w:rsidRDefault="003F4553" w:rsidP="003F4553">
            <w:pPr>
              <w:spacing w:after="0" w:line="240" w:lineRule="auto"/>
              <w:rPr>
                <w:rFonts w:ascii="Times New Roman" w:hAnsi="Times New Roman"/>
                <w:b/>
                <w:sz w:val="24"/>
                <w:szCs w:val="24"/>
              </w:rPr>
            </w:pPr>
            <w:r w:rsidRPr="00DD3DDA">
              <w:rPr>
                <w:rFonts w:ascii="Times New Roman" w:hAnsi="Times New Roman"/>
                <w:b/>
                <w:sz w:val="24"/>
                <w:szCs w:val="24"/>
              </w:rPr>
              <w:t>XVI. Миколаївський районний сектор ГУ держаної служби надзвичайних ситуацій у Львівській обл.</w:t>
            </w:r>
          </w:p>
        </w:tc>
      </w:tr>
      <w:tr w:rsidR="003F4553" w:rsidRPr="00DD3DDA" w:rsidTr="00DD3DDA">
        <w:trPr>
          <w:trHeight w:val="200"/>
        </w:trPr>
        <w:tc>
          <w:tcPr>
            <w:tcW w:w="828" w:type="dxa"/>
            <w:tcBorders>
              <w:top w:val="single" w:sz="4" w:space="0" w:color="auto"/>
              <w:left w:val="single" w:sz="4" w:space="0" w:color="auto"/>
              <w:bottom w:val="single" w:sz="4" w:space="0" w:color="auto"/>
              <w:right w:val="single" w:sz="4" w:space="0" w:color="auto"/>
            </w:tcBorders>
            <w:noWrap/>
          </w:tcPr>
          <w:p w:rsidR="003F4553" w:rsidRPr="00DD3DDA" w:rsidRDefault="003F4553" w:rsidP="003F4553">
            <w:pPr>
              <w:spacing w:after="0" w:line="240" w:lineRule="auto"/>
              <w:rPr>
                <w:rFonts w:ascii="Times New Roman" w:hAnsi="Times New Roman"/>
                <w:sz w:val="24"/>
                <w:szCs w:val="24"/>
              </w:rPr>
            </w:pPr>
            <w:r w:rsidRPr="00DD3DDA">
              <w:rPr>
                <w:rFonts w:ascii="Times New Roman" w:hAnsi="Times New Roman"/>
                <w:sz w:val="24"/>
                <w:szCs w:val="24"/>
              </w:rPr>
              <w:t>1.</w:t>
            </w:r>
          </w:p>
        </w:tc>
        <w:tc>
          <w:tcPr>
            <w:tcW w:w="3600" w:type="dxa"/>
            <w:tcBorders>
              <w:top w:val="single" w:sz="4" w:space="0" w:color="auto"/>
              <w:left w:val="nil"/>
              <w:bottom w:val="single" w:sz="4" w:space="0" w:color="auto"/>
              <w:right w:val="single" w:sz="4" w:space="0" w:color="auto"/>
            </w:tcBorders>
            <w:shd w:val="clear" w:color="auto" w:fill="FFFFFF"/>
          </w:tcPr>
          <w:p w:rsidR="003F4553" w:rsidRPr="00DD3DDA" w:rsidRDefault="003F4553" w:rsidP="003F4553">
            <w:pPr>
              <w:spacing w:after="0" w:line="240" w:lineRule="auto"/>
              <w:rPr>
                <w:rFonts w:ascii="Times New Roman" w:hAnsi="Times New Roman"/>
                <w:sz w:val="24"/>
                <w:szCs w:val="24"/>
                <w:lang w:eastAsia="uk-UA"/>
              </w:rPr>
            </w:pPr>
            <w:r w:rsidRPr="00DD3DDA">
              <w:rPr>
                <w:rFonts w:ascii="Times New Roman" w:hAnsi="Times New Roman"/>
                <w:sz w:val="24"/>
                <w:szCs w:val="24"/>
              </w:rPr>
              <w:t>Декларація відповідності об’єкта (об’єктів вимогам законодавства з питань пожежної безбеки);</w:t>
            </w:r>
          </w:p>
        </w:tc>
        <w:tc>
          <w:tcPr>
            <w:tcW w:w="3600" w:type="dxa"/>
            <w:tcBorders>
              <w:top w:val="single" w:sz="4" w:space="0" w:color="auto"/>
              <w:left w:val="nil"/>
              <w:bottom w:val="single" w:sz="4" w:space="0" w:color="auto"/>
              <w:right w:val="single" w:sz="4" w:space="0" w:color="auto"/>
            </w:tcBorders>
            <w:shd w:val="clear" w:color="auto" w:fill="FFFFFF"/>
          </w:tcPr>
          <w:p w:rsidR="003F4553" w:rsidRPr="00DD3DDA" w:rsidRDefault="003F4553" w:rsidP="003F4553">
            <w:pPr>
              <w:spacing w:after="0" w:line="240" w:lineRule="auto"/>
              <w:rPr>
                <w:rFonts w:ascii="Times New Roman" w:hAnsi="Times New Roman"/>
                <w:sz w:val="24"/>
                <w:szCs w:val="24"/>
              </w:rPr>
            </w:pPr>
            <w:r w:rsidRPr="00DD3DDA">
              <w:rPr>
                <w:rFonts w:ascii="Times New Roman" w:hAnsi="Times New Roman"/>
                <w:sz w:val="24"/>
                <w:szCs w:val="24"/>
              </w:rPr>
              <w:t>ЗУ "Про дозвільну систему у сфері господарської діяльності".</w:t>
            </w:r>
          </w:p>
          <w:p w:rsidR="003F4553" w:rsidRPr="00DD3DDA" w:rsidRDefault="003F4553" w:rsidP="003F4553">
            <w:pPr>
              <w:snapToGrid w:val="0"/>
              <w:spacing w:after="0" w:line="240" w:lineRule="auto"/>
              <w:ind w:left="57" w:right="57"/>
              <w:rPr>
                <w:rFonts w:ascii="Times New Roman" w:hAnsi="Times New Roman"/>
                <w:sz w:val="24"/>
                <w:szCs w:val="24"/>
              </w:rPr>
            </w:pPr>
            <w:r w:rsidRPr="00DD3DDA">
              <w:rPr>
                <w:rFonts w:ascii="Times New Roman" w:hAnsi="Times New Roman"/>
                <w:sz w:val="24"/>
                <w:szCs w:val="24"/>
              </w:rPr>
              <w:t>Закон України «Про адміністративні послуги»</w:t>
            </w:r>
          </w:p>
          <w:p w:rsidR="003F4553" w:rsidRPr="00DD3DDA" w:rsidRDefault="003F4553" w:rsidP="003F4553">
            <w:pPr>
              <w:spacing w:after="0" w:line="240" w:lineRule="auto"/>
              <w:rPr>
                <w:rFonts w:ascii="Times New Roman" w:hAnsi="Times New Roman"/>
                <w:sz w:val="24"/>
                <w:szCs w:val="24"/>
              </w:rPr>
            </w:pPr>
            <w:r w:rsidRPr="00DD3DDA">
              <w:rPr>
                <w:rFonts w:ascii="Times New Roman" w:hAnsi="Times New Roman"/>
                <w:sz w:val="24"/>
                <w:szCs w:val="24"/>
                <w:lang w:eastAsia="uk-UA"/>
              </w:rPr>
              <w:t xml:space="preserve">Постанова Кабінету Міністрів України від 05.06.2013р. № 440 </w:t>
            </w:r>
            <w:r w:rsidRPr="00DD3DDA">
              <w:rPr>
                <w:rFonts w:ascii="Times New Roman" w:hAnsi="Times New Roman"/>
                <w:bCs/>
                <w:color w:val="000000"/>
                <w:sz w:val="24"/>
                <w:szCs w:val="24"/>
                <w:shd w:val="clear" w:color="auto" w:fill="FFFFFF"/>
              </w:rPr>
              <w:t>Про затвердження Порядку подання і реєстрації декларації відповідності матеріально-технічної бази суб’єкта господарювання вимогам законодавства з питань пожежної безпеки</w:t>
            </w:r>
          </w:p>
          <w:p w:rsidR="003F4553" w:rsidRPr="00DD3DDA" w:rsidRDefault="003F4553" w:rsidP="003F4553">
            <w:pPr>
              <w:snapToGrid w:val="0"/>
              <w:spacing w:after="0" w:line="240" w:lineRule="auto"/>
              <w:ind w:left="57" w:right="57"/>
              <w:rPr>
                <w:rFonts w:ascii="Times New Roman" w:hAnsi="Times New Roman"/>
                <w:sz w:val="24"/>
                <w:szCs w:val="24"/>
              </w:rPr>
            </w:pPr>
          </w:p>
        </w:tc>
        <w:tc>
          <w:tcPr>
            <w:tcW w:w="2083" w:type="dxa"/>
            <w:tcBorders>
              <w:top w:val="single" w:sz="4" w:space="0" w:color="auto"/>
              <w:left w:val="nil"/>
              <w:bottom w:val="single" w:sz="4" w:space="0" w:color="auto"/>
              <w:right w:val="single" w:sz="4" w:space="0" w:color="auto"/>
            </w:tcBorders>
          </w:tcPr>
          <w:p w:rsidR="003F4553" w:rsidRPr="00DD3DDA" w:rsidRDefault="003F4553" w:rsidP="003F4553">
            <w:pPr>
              <w:spacing w:after="0" w:line="240" w:lineRule="auto"/>
              <w:rPr>
                <w:rFonts w:ascii="Times New Roman" w:hAnsi="Times New Roman"/>
                <w:sz w:val="24"/>
                <w:szCs w:val="24"/>
              </w:rPr>
            </w:pPr>
            <w:r w:rsidRPr="00DD3DDA">
              <w:rPr>
                <w:rFonts w:ascii="Times New Roman" w:hAnsi="Times New Roman"/>
                <w:sz w:val="24"/>
                <w:szCs w:val="24"/>
                <w:lang w:eastAsia="uk-UA"/>
              </w:rPr>
              <w:t>безоплатно</w:t>
            </w:r>
          </w:p>
        </w:tc>
      </w:tr>
    </w:tbl>
    <w:p w:rsidR="003F4553" w:rsidRPr="00DD3DDA" w:rsidRDefault="003F4553" w:rsidP="003F4553">
      <w:pPr>
        <w:pStyle w:val="HTML"/>
        <w:ind w:firstLine="540"/>
        <w:jc w:val="both"/>
        <w:rPr>
          <w:rFonts w:ascii="Times New Roman" w:hAnsi="Times New Roman" w:cs="Times New Roman"/>
          <w:lang w:val="uk-UA"/>
        </w:rPr>
      </w:pPr>
      <w:r w:rsidRPr="00DD3DDA">
        <w:rPr>
          <w:rFonts w:ascii="Times New Roman" w:hAnsi="Times New Roman" w:cs="Times New Roman"/>
          <w:lang w:val="uk-UA"/>
        </w:rPr>
        <w:t>1.2 Доповнити розділ III «Відділ містобудування, архітектури та будівництва Новороздільської міської ради» п. 24 наступного змісту:</w:t>
      </w:r>
    </w:p>
    <w:p w:rsidR="003F4553" w:rsidRPr="00DD3DDA" w:rsidRDefault="003F4553" w:rsidP="003F4553">
      <w:pPr>
        <w:pStyle w:val="HTML"/>
        <w:ind w:firstLine="540"/>
        <w:jc w:val="both"/>
        <w:rPr>
          <w:rFonts w:ascii="Times New Roman" w:hAnsi="Times New Roman" w:cs="Times New Roman"/>
          <w:lang w:val="uk-UA"/>
        </w:rPr>
      </w:pPr>
    </w:p>
    <w:tbl>
      <w:tblPr>
        <w:tblW w:w="10008" w:type="dxa"/>
        <w:tblLayout w:type="fixed"/>
        <w:tblLook w:val="0000"/>
      </w:tblPr>
      <w:tblGrid>
        <w:gridCol w:w="720"/>
        <w:gridCol w:w="3708"/>
        <w:gridCol w:w="3600"/>
        <w:gridCol w:w="1980"/>
      </w:tblGrid>
      <w:tr w:rsidR="003F4553" w:rsidRPr="00DD3DDA" w:rsidTr="00DD3DDA">
        <w:trPr>
          <w:trHeight w:val="200"/>
        </w:trPr>
        <w:tc>
          <w:tcPr>
            <w:tcW w:w="720" w:type="dxa"/>
            <w:tcBorders>
              <w:top w:val="single" w:sz="4" w:space="0" w:color="auto"/>
              <w:left w:val="single" w:sz="4" w:space="0" w:color="auto"/>
              <w:bottom w:val="single" w:sz="4" w:space="0" w:color="auto"/>
              <w:right w:val="single" w:sz="4" w:space="0" w:color="auto"/>
            </w:tcBorders>
            <w:noWrap/>
          </w:tcPr>
          <w:p w:rsidR="003F4553" w:rsidRPr="00DD3DDA" w:rsidRDefault="003F4553" w:rsidP="003F4553">
            <w:pPr>
              <w:autoSpaceDE w:val="0"/>
              <w:autoSpaceDN w:val="0"/>
              <w:adjustRightInd w:val="0"/>
              <w:spacing w:after="0" w:line="240" w:lineRule="auto"/>
              <w:jc w:val="center"/>
              <w:rPr>
                <w:rFonts w:ascii="Times New Roman" w:hAnsi="Times New Roman"/>
                <w:sz w:val="24"/>
                <w:szCs w:val="24"/>
              </w:rPr>
            </w:pPr>
            <w:r w:rsidRPr="00DD3DDA">
              <w:rPr>
                <w:rFonts w:ascii="Times New Roman" w:hAnsi="Times New Roman"/>
                <w:sz w:val="24"/>
                <w:szCs w:val="24"/>
              </w:rPr>
              <w:t>24.</w:t>
            </w:r>
          </w:p>
        </w:tc>
        <w:tc>
          <w:tcPr>
            <w:tcW w:w="3708" w:type="dxa"/>
            <w:tcBorders>
              <w:top w:val="single" w:sz="4" w:space="0" w:color="auto"/>
              <w:left w:val="nil"/>
              <w:bottom w:val="single" w:sz="4" w:space="0" w:color="auto"/>
              <w:right w:val="single" w:sz="4" w:space="0" w:color="auto"/>
            </w:tcBorders>
            <w:shd w:val="clear" w:color="auto" w:fill="FFFFFF"/>
          </w:tcPr>
          <w:p w:rsidR="003F4553" w:rsidRPr="00DD3DDA" w:rsidRDefault="003F4553" w:rsidP="003F4553">
            <w:pPr>
              <w:autoSpaceDE w:val="0"/>
              <w:autoSpaceDN w:val="0"/>
              <w:adjustRightInd w:val="0"/>
              <w:spacing w:after="0" w:line="240" w:lineRule="auto"/>
              <w:rPr>
                <w:rFonts w:ascii="Times New Roman" w:hAnsi="Times New Roman"/>
                <w:sz w:val="24"/>
                <w:szCs w:val="24"/>
                <w:lang w:eastAsia="uk-UA"/>
              </w:rPr>
            </w:pPr>
            <w:r w:rsidRPr="00DD3DDA">
              <w:rPr>
                <w:rFonts w:ascii="Times New Roman" w:hAnsi="Times New Roman"/>
                <w:sz w:val="24"/>
                <w:szCs w:val="24"/>
              </w:rPr>
              <w:t>Дозвіл на порушення об’єкта благоустрою</w:t>
            </w:r>
          </w:p>
        </w:tc>
        <w:tc>
          <w:tcPr>
            <w:tcW w:w="3600" w:type="dxa"/>
            <w:tcBorders>
              <w:top w:val="single" w:sz="4" w:space="0" w:color="auto"/>
              <w:left w:val="nil"/>
              <w:bottom w:val="single" w:sz="4" w:space="0" w:color="auto"/>
              <w:right w:val="single" w:sz="4" w:space="0" w:color="auto"/>
            </w:tcBorders>
            <w:shd w:val="clear" w:color="auto" w:fill="FFFFFF"/>
          </w:tcPr>
          <w:p w:rsidR="003F4553" w:rsidRPr="00DD3DDA" w:rsidRDefault="003F4553" w:rsidP="003F4553">
            <w:pPr>
              <w:snapToGrid w:val="0"/>
              <w:spacing w:after="0" w:line="240" w:lineRule="auto"/>
              <w:ind w:left="57" w:right="57"/>
              <w:rPr>
                <w:rFonts w:ascii="Times New Roman" w:hAnsi="Times New Roman"/>
                <w:sz w:val="24"/>
                <w:szCs w:val="24"/>
              </w:rPr>
            </w:pPr>
            <w:r w:rsidRPr="00DD3DDA">
              <w:rPr>
                <w:rFonts w:ascii="Times New Roman" w:hAnsi="Times New Roman"/>
                <w:sz w:val="24"/>
                <w:szCs w:val="24"/>
              </w:rPr>
              <w:t>Закон України "Про дозвільну систему у сфері господарської діяльності".ЗУ “Про перелік документів дозвільного характеру у сфері господарської діяльності”, Закон України «Про адміністративні послуги»</w:t>
            </w:r>
          </w:p>
          <w:p w:rsidR="003F4553" w:rsidRPr="00DD3DDA" w:rsidRDefault="003F4553" w:rsidP="003F4553">
            <w:pPr>
              <w:spacing w:after="0" w:line="240" w:lineRule="auto"/>
              <w:rPr>
                <w:rFonts w:ascii="Times New Roman" w:hAnsi="Times New Roman"/>
                <w:sz w:val="24"/>
                <w:szCs w:val="24"/>
              </w:rPr>
            </w:pPr>
            <w:r w:rsidRPr="00DD3DDA">
              <w:rPr>
                <w:rFonts w:ascii="Times New Roman" w:hAnsi="Times New Roman"/>
                <w:sz w:val="24"/>
                <w:szCs w:val="24"/>
              </w:rPr>
              <w:t>Закон України « Про благоустрій населених пунктів» п.17 ст.10, ст.26-1;</w:t>
            </w:r>
          </w:p>
          <w:p w:rsidR="003F4553" w:rsidRPr="00DD3DDA" w:rsidRDefault="003F4553" w:rsidP="003F4553">
            <w:pPr>
              <w:autoSpaceDE w:val="0"/>
              <w:autoSpaceDN w:val="0"/>
              <w:adjustRightInd w:val="0"/>
              <w:spacing w:after="0" w:line="240" w:lineRule="auto"/>
              <w:rPr>
                <w:rFonts w:ascii="Times New Roman" w:hAnsi="Times New Roman"/>
                <w:sz w:val="24"/>
                <w:szCs w:val="24"/>
                <w:lang w:eastAsia="uk-UA"/>
              </w:rPr>
            </w:pPr>
            <w:r w:rsidRPr="00DD3DDA">
              <w:rPr>
                <w:rFonts w:ascii="Times New Roman" w:hAnsi="Times New Roman"/>
                <w:sz w:val="24"/>
                <w:szCs w:val="24"/>
              </w:rPr>
              <w:t>Закон України „ Про регулювання містобудівної діяльності”;</w:t>
            </w:r>
          </w:p>
        </w:tc>
        <w:tc>
          <w:tcPr>
            <w:tcW w:w="1980" w:type="dxa"/>
            <w:tcBorders>
              <w:top w:val="single" w:sz="4" w:space="0" w:color="auto"/>
              <w:left w:val="nil"/>
              <w:bottom w:val="single" w:sz="4" w:space="0" w:color="auto"/>
              <w:right w:val="single" w:sz="4" w:space="0" w:color="auto"/>
            </w:tcBorders>
          </w:tcPr>
          <w:p w:rsidR="003F4553" w:rsidRPr="00DD3DDA" w:rsidRDefault="003F4553" w:rsidP="003F4553">
            <w:pPr>
              <w:autoSpaceDE w:val="0"/>
              <w:autoSpaceDN w:val="0"/>
              <w:adjustRightInd w:val="0"/>
              <w:spacing w:after="0" w:line="240" w:lineRule="auto"/>
              <w:rPr>
                <w:rFonts w:ascii="Times New Roman" w:hAnsi="Times New Roman"/>
                <w:sz w:val="24"/>
                <w:szCs w:val="24"/>
                <w:lang w:eastAsia="uk-UA"/>
              </w:rPr>
            </w:pPr>
            <w:r w:rsidRPr="00DD3DDA">
              <w:rPr>
                <w:rFonts w:ascii="Times New Roman" w:hAnsi="Times New Roman"/>
                <w:sz w:val="24"/>
                <w:szCs w:val="24"/>
                <w:lang w:eastAsia="uk-UA"/>
              </w:rPr>
              <w:t>безоплатно</w:t>
            </w:r>
          </w:p>
        </w:tc>
      </w:tr>
    </w:tbl>
    <w:p w:rsidR="003F4553" w:rsidRPr="00DD3DDA" w:rsidRDefault="003F4553" w:rsidP="003F4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DD3DDA">
        <w:rPr>
          <w:rFonts w:ascii="Times New Roman" w:hAnsi="Times New Roman"/>
          <w:sz w:val="24"/>
          <w:szCs w:val="24"/>
        </w:rPr>
        <w:t>2.</w:t>
      </w:r>
      <w:r w:rsidR="0048746F">
        <w:rPr>
          <w:rFonts w:ascii="Times New Roman" w:hAnsi="Times New Roman"/>
          <w:sz w:val="24"/>
          <w:szCs w:val="24"/>
        </w:rPr>
        <w:t xml:space="preserve"> </w:t>
      </w:r>
      <w:r w:rsidRPr="00DD3DDA">
        <w:rPr>
          <w:rFonts w:ascii="Times New Roman" w:hAnsi="Times New Roman"/>
          <w:sz w:val="24"/>
          <w:szCs w:val="24"/>
        </w:rPr>
        <w:t xml:space="preserve">У Додатку 1 рішення виконкому від 30.09.2014р. № 238 слова: «без урахування документів дозвільного характеру, що надається через дозвільний центр», виключити. </w:t>
      </w:r>
    </w:p>
    <w:p w:rsidR="003F4553" w:rsidRPr="00DD3DDA" w:rsidRDefault="003F4553" w:rsidP="003F4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DD3DDA">
        <w:rPr>
          <w:rFonts w:ascii="Times New Roman" w:hAnsi="Times New Roman"/>
          <w:sz w:val="24"/>
          <w:szCs w:val="24"/>
        </w:rPr>
        <w:t>3.Контроль за виконанням даного рішення покласти на керуючого справами виконкому Мельнікова А. В.</w:t>
      </w:r>
    </w:p>
    <w:p w:rsidR="003F4553" w:rsidRDefault="003F4553" w:rsidP="003F4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F3406D" w:rsidRPr="00DD3DDA" w:rsidRDefault="00F3406D" w:rsidP="003F4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3F4553" w:rsidRPr="00DD3DDA" w:rsidRDefault="003F4553" w:rsidP="003F4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D3DDA">
        <w:rPr>
          <w:rFonts w:ascii="Times New Roman" w:hAnsi="Times New Roman"/>
          <w:sz w:val="24"/>
          <w:szCs w:val="24"/>
        </w:rPr>
        <w:t>МІСЬКИЙ ГОЛОВА</w:t>
      </w:r>
      <w:r w:rsidRPr="00DD3DDA">
        <w:rPr>
          <w:rFonts w:ascii="Times New Roman" w:hAnsi="Times New Roman"/>
          <w:sz w:val="24"/>
          <w:szCs w:val="24"/>
        </w:rPr>
        <w:tab/>
      </w:r>
      <w:r w:rsidRPr="00DD3DDA">
        <w:rPr>
          <w:rFonts w:ascii="Times New Roman" w:hAnsi="Times New Roman"/>
          <w:sz w:val="24"/>
          <w:szCs w:val="24"/>
        </w:rPr>
        <w:tab/>
      </w:r>
      <w:r w:rsidRPr="00DD3DDA">
        <w:rPr>
          <w:rFonts w:ascii="Times New Roman" w:hAnsi="Times New Roman"/>
          <w:sz w:val="24"/>
          <w:szCs w:val="24"/>
        </w:rPr>
        <w:tab/>
        <w:t xml:space="preserve">                    Володимир ТУЗ</w:t>
      </w:r>
    </w:p>
    <w:p w:rsidR="0012580B" w:rsidRPr="00DD3DDA" w:rsidRDefault="0012580B" w:rsidP="0012580B"/>
    <w:p w:rsidR="0012580B" w:rsidRPr="00DD3DDA" w:rsidRDefault="0012580B" w:rsidP="0012580B"/>
    <w:p w:rsidR="0012580B" w:rsidRPr="00DD3DDA" w:rsidRDefault="0012580B" w:rsidP="0012580B"/>
    <w:p w:rsidR="0012580B" w:rsidRPr="00DD3DDA" w:rsidRDefault="0012580B" w:rsidP="0012580B">
      <w:pPr>
        <w:tabs>
          <w:tab w:val="left" w:pos="708"/>
        </w:tabs>
        <w:jc w:val="both"/>
      </w:pPr>
    </w:p>
    <w:p w:rsidR="0012580B" w:rsidRPr="00DD3DDA" w:rsidRDefault="0012580B" w:rsidP="0012580B">
      <w:pPr>
        <w:tabs>
          <w:tab w:val="left" w:pos="708"/>
        </w:tabs>
        <w:jc w:val="both"/>
      </w:pPr>
    </w:p>
    <w:p w:rsidR="0012580B" w:rsidRPr="00DD3DDA" w:rsidRDefault="0012580B" w:rsidP="0012580B">
      <w:pPr>
        <w:pStyle w:val="10"/>
        <w:tabs>
          <w:tab w:val="left" w:pos="2055"/>
        </w:tabs>
        <w:spacing w:after="0" w:line="360" w:lineRule="auto"/>
        <w:ind w:left="0"/>
        <w:jc w:val="both"/>
        <w:rPr>
          <w:rFonts w:ascii="Times New Roman" w:hAnsi="Times New Roman"/>
          <w:sz w:val="28"/>
          <w:szCs w:val="28"/>
        </w:rPr>
      </w:pPr>
    </w:p>
    <w:p w:rsidR="0012580B" w:rsidRPr="00DD3DDA" w:rsidRDefault="0012580B"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2580B" w:rsidRDefault="0012580B"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3406D" w:rsidRDefault="00F3406D"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3406D" w:rsidRDefault="00F3406D"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3406D" w:rsidRDefault="00F3406D"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3406D" w:rsidRDefault="00F3406D"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3406D" w:rsidRDefault="00F3406D"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3406D" w:rsidRDefault="00F3406D"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3406D" w:rsidRDefault="00F3406D"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3406D" w:rsidRDefault="00F3406D"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3406D" w:rsidRPr="00DD3DDA" w:rsidRDefault="00F3406D" w:rsidP="00125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953A5" w:rsidRDefault="00D953A5" w:rsidP="00954EE7">
      <w:pPr>
        <w:spacing w:after="0" w:line="240" w:lineRule="auto"/>
        <w:ind w:firstLine="567"/>
        <w:jc w:val="both"/>
        <w:rPr>
          <w:rFonts w:ascii="Times New Roman" w:hAnsi="Times New Roman"/>
          <w:color w:val="7030A0"/>
          <w:sz w:val="24"/>
          <w:szCs w:val="24"/>
        </w:rPr>
      </w:pPr>
    </w:p>
    <w:p w:rsidR="00D953A5" w:rsidRDefault="00D953A5" w:rsidP="00D953A5">
      <w:pPr>
        <w:spacing w:after="0" w:line="240" w:lineRule="auto"/>
        <w:jc w:val="both"/>
        <w:rPr>
          <w:rFonts w:ascii="Times New Roman" w:hAnsi="Times New Roman"/>
          <w:sz w:val="24"/>
          <w:szCs w:val="24"/>
        </w:rPr>
      </w:pPr>
    </w:p>
    <w:p w:rsidR="00D953A5" w:rsidRDefault="00D953A5" w:rsidP="00954EE7">
      <w:pPr>
        <w:spacing w:after="0" w:line="240" w:lineRule="auto"/>
        <w:ind w:firstLine="567"/>
        <w:jc w:val="both"/>
        <w:rPr>
          <w:rFonts w:ascii="Times New Roman" w:hAnsi="Times New Roman"/>
          <w:color w:val="7030A0"/>
          <w:sz w:val="24"/>
          <w:szCs w:val="24"/>
        </w:rPr>
      </w:pPr>
    </w:p>
    <w:sectPr w:rsidR="00D953A5" w:rsidSect="008062DE">
      <w:pgSz w:w="11906" w:h="16838"/>
      <w:pgMar w:top="851"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0719"/>
    <w:multiLevelType w:val="hybridMultilevel"/>
    <w:tmpl w:val="08AABFFA"/>
    <w:lvl w:ilvl="0" w:tplc="372E6F86">
      <w:start w:val="2"/>
      <w:numFmt w:val="decimal"/>
      <w:lvlText w:val="%1."/>
      <w:lvlJc w:val="left"/>
      <w:pPr>
        <w:tabs>
          <w:tab w:val="num" w:pos="540"/>
        </w:tabs>
        <w:ind w:left="54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712BD2"/>
    <w:multiLevelType w:val="hybridMultilevel"/>
    <w:tmpl w:val="D6E224E4"/>
    <w:lvl w:ilvl="0" w:tplc="4E3EFAF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722860"/>
    <w:multiLevelType w:val="hybridMultilevel"/>
    <w:tmpl w:val="8A3803D4"/>
    <w:lvl w:ilvl="0" w:tplc="189EC6A6">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D911AB"/>
    <w:multiLevelType w:val="hybridMultilevel"/>
    <w:tmpl w:val="EBCA321C"/>
    <w:lvl w:ilvl="0" w:tplc="1BF28F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B73423B"/>
    <w:multiLevelType w:val="hybridMultilevel"/>
    <w:tmpl w:val="25046BE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F078EA"/>
    <w:multiLevelType w:val="hybridMultilevel"/>
    <w:tmpl w:val="C844938A"/>
    <w:lvl w:ilvl="0" w:tplc="36B41D48">
      <w:start w:val="1"/>
      <w:numFmt w:val="decimal"/>
      <w:lvlText w:val="%1."/>
      <w:lvlJc w:val="left"/>
      <w:pPr>
        <w:tabs>
          <w:tab w:val="num" w:pos="900"/>
        </w:tabs>
        <w:ind w:left="900" w:hanging="360"/>
      </w:pPr>
      <w:rPr>
        <w:rFonts w:cs="Times New Roman" w:hint="default"/>
      </w:rPr>
    </w:lvl>
    <w:lvl w:ilvl="1" w:tplc="04220019">
      <w:start w:val="1"/>
      <w:numFmt w:val="lowerLetter"/>
      <w:lvlText w:val="%2."/>
      <w:lvlJc w:val="left"/>
      <w:pPr>
        <w:tabs>
          <w:tab w:val="num" w:pos="1620"/>
        </w:tabs>
        <w:ind w:left="1620" w:hanging="360"/>
      </w:pPr>
      <w:rPr>
        <w:rFonts w:cs="Times New Roman"/>
      </w:rPr>
    </w:lvl>
    <w:lvl w:ilvl="2" w:tplc="0422001B">
      <w:start w:val="1"/>
      <w:numFmt w:val="lowerRoman"/>
      <w:lvlText w:val="%3."/>
      <w:lvlJc w:val="right"/>
      <w:pPr>
        <w:tabs>
          <w:tab w:val="num" w:pos="2340"/>
        </w:tabs>
        <w:ind w:left="2340" w:hanging="180"/>
      </w:pPr>
      <w:rPr>
        <w:rFonts w:cs="Times New Roman"/>
      </w:rPr>
    </w:lvl>
    <w:lvl w:ilvl="3" w:tplc="0422000F">
      <w:start w:val="1"/>
      <w:numFmt w:val="decimal"/>
      <w:lvlText w:val="%4."/>
      <w:lvlJc w:val="left"/>
      <w:pPr>
        <w:tabs>
          <w:tab w:val="num" w:pos="3060"/>
        </w:tabs>
        <w:ind w:left="3060" w:hanging="360"/>
      </w:pPr>
      <w:rPr>
        <w:rFonts w:cs="Times New Roman"/>
      </w:rPr>
    </w:lvl>
    <w:lvl w:ilvl="4" w:tplc="04220019">
      <w:start w:val="1"/>
      <w:numFmt w:val="lowerLetter"/>
      <w:lvlText w:val="%5."/>
      <w:lvlJc w:val="left"/>
      <w:pPr>
        <w:tabs>
          <w:tab w:val="num" w:pos="3780"/>
        </w:tabs>
        <w:ind w:left="3780" w:hanging="360"/>
      </w:pPr>
      <w:rPr>
        <w:rFonts w:cs="Times New Roman"/>
      </w:rPr>
    </w:lvl>
    <w:lvl w:ilvl="5" w:tplc="0422001B">
      <w:start w:val="1"/>
      <w:numFmt w:val="lowerRoman"/>
      <w:lvlText w:val="%6."/>
      <w:lvlJc w:val="right"/>
      <w:pPr>
        <w:tabs>
          <w:tab w:val="num" w:pos="4500"/>
        </w:tabs>
        <w:ind w:left="4500" w:hanging="180"/>
      </w:pPr>
      <w:rPr>
        <w:rFonts w:cs="Times New Roman"/>
      </w:rPr>
    </w:lvl>
    <w:lvl w:ilvl="6" w:tplc="0422000F">
      <w:start w:val="1"/>
      <w:numFmt w:val="decimal"/>
      <w:lvlText w:val="%7."/>
      <w:lvlJc w:val="left"/>
      <w:pPr>
        <w:tabs>
          <w:tab w:val="num" w:pos="5220"/>
        </w:tabs>
        <w:ind w:left="5220" w:hanging="360"/>
      </w:pPr>
      <w:rPr>
        <w:rFonts w:cs="Times New Roman"/>
      </w:rPr>
    </w:lvl>
    <w:lvl w:ilvl="7" w:tplc="04220019">
      <w:start w:val="1"/>
      <w:numFmt w:val="lowerLetter"/>
      <w:lvlText w:val="%8."/>
      <w:lvlJc w:val="left"/>
      <w:pPr>
        <w:tabs>
          <w:tab w:val="num" w:pos="5940"/>
        </w:tabs>
        <w:ind w:left="5940" w:hanging="360"/>
      </w:pPr>
      <w:rPr>
        <w:rFonts w:cs="Times New Roman"/>
      </w:rPr>
    </w:lvl>
    <w:lvl w:ilvl="8" w:tplc="0422001B">
      <w:start w:val="1"/>
      <w:numFmt w:val="lowerRoman"/>
      <w:lvlText w:val="%9."/>
      <w:lvlJc w:val="right"/>
      <w:pPr>
        <w:tabs>
          <w:tab w:val="num" w:pos="6660"/>
        </w:tabs>
        <w:ind w:left="6660" w:hanging="180"/>
      </w:pPr>
      <w:rPr>
        <w:rFonts w:cs="Times New Roman"/>
      </w:rPr>
    </w:lvl>
  </w:abstractNum>
  <w:abstractNum w:abstractNumId="6">
    <w:nsid w:val="4194111C"/>
    <w:multiLevelType w:val="hybridMultilevel"/>
    <w:tmpl w:val="76308CF8"/>
    <w:lvl w:ilvl="0" w:tplc="EB608594">
      <w:start w:val="1"/>
      <w:numFmt w:val="decimal"/>
      <w:lvlText w:val="%1."/>
      <w:lvlJc w:val="left"/>
      <w:pPr>
        <w:tabs>
          <w:tab w:val="num" w:pos="540"/>
        </w:tabs>
        <w:ind w:left="540" w:hanging="360"/>
      </w:pPr>
      <w:rPr>
        <w:color w:val="auto"/>
      </w:rPr>
    </w:lvl>
    <w:lvl w:ilvl="1" w:tplc="04220019">
      <w:start w:val="1"/>
      <w:numFmt w:val="decimal"/>
      <w:pStyle w:val="2"/>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7">
    <w:nsid w:val="429C23CB"/>
    <w:multiLevelType w:val="hybridMultilevel"/>
    <w:tmpl w:val="BF906806"/>
    <w:lvl w:ilvl="0" w:tplc="9D7C156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B2A4EA9"/>
    <w:multiLevelType w:val="hybridMultilevel"/>
    <w:tmpl w:val="3FE0D444"/>
    <w:lvl w:ilvl="0" w:tplc="E590433E">
      <w:start w:val="1"/>
      <w:numFmt w:val="decimal"/>
      <w:lvlText w:val="%1."/>
      <w:lvlJc w:val="left"/>
      <w:pPr>
        <w:tabs>
          <w:tab w:val="num" w:pos="540"/>
        </w:tabs>
        <w:ind w:left="54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5ACB7842"/>
    <w:multiLevelType w:val="hybridMultilevel"/>
    <w:tmpl w:val="8DBE569E"/>
    <w:lvl w:ilvl="0" w:tplc="5FF6D868">
      <w:start w:val="11"/>
      <w:numFmt w:val="decimal"/>
      <w:lvlText w:val="%1."/>
      <w:lvlJc w:val="left"/>
      <w:pPr>
        <w:tabs>
          <w:tab w:val="num" w:pos="540"/>
        </w:tabs>
        <w:ind w:left="54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79536E"/>
    <w:multiLevelType w:val="hybridMultilevel"/>
    <w:tmpl w:val="EF4E1FE2"/>
    <w:lvl w:ilvl="0" w:tplc="F670AF46">
      <w:start w:val="9"/>
      <w:numFmt w:val="decimal"/>
      <w:lvlText w:val="%1."/>
      <w:lvlJc w:val="left"/>
      <w:pPr>
        <w:tabs>
          <w:tab w:val="num" w:pos="540"/>
        </w:tabs>
        <w:ind w:left="54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A50175"/>
    <w:multiLevelType w:val="hybridMultilevel"/>
    <w:tmpl w:val="3746E1D2"/>
    <w:lvl w:ilvl="0" w:tplc="E50A6C28">
      <w:start w:val="271"/>
      <w:numFmt w:val="decimal"/>
      <w:lvlText w:val="%1"/>
      <w:lvlJc w:val="left"/>
      <w:pPr>
        <w:tabs>
          <w:tab w:val="num" w:pos="540"/>
        </w:tabs>
        <w:ind w:left="54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886B15"/>
    <w:multiLevelType w:val="hybridMultilevel"/>
    <w:tmpl w:val="A0E89474"/>
    <w:lvl w:ilvl="0" w:tplc="7E4EF0DA">
      <w:numFmt w:val="bullet"/>
      <w:lvlText w:val="-"/>
      <w:lvlJc w:val="left"/>
      <w:pPr>
        <w:tabs>
          <w:tab w:val="num" w:pos="1065"/>
        </w:tabs>
        <w:ind w:left="1065" w:hanging="360"/>
      </w:pPr>
      <w:rPr>
        <w:rFonts w:ascii="Times New Roman" w:eastAsia="Times New Roman" w:hAnsi="Times New Roman" w:cs="Times New Roman" w:hint="default"/>
      </w:rPr>
    </w:lvl>
    <w:lvl w:ilvl="1" w:tplc="04220003">
      <w:start w:val="1"/>
      <w:numFmt w:val="bullet"/>
      <w:lvlText w:val="o"/>
      <w:lvlJc w:val="left"/>
      <w:pPr>
        <w:tabs>
          <w:tab w:val="num" w:pos="1785"/>
        </w:tabs>
        <w:ind w:left="1785" w:hanging="360"/>
      </w:pPr>
      <w:rPr>
        <w:rFonts w:ascii="Courier New" w:hAnsi="Courier New" w:cs="Courier New" w:hint="default"/>
      </w:r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3">
    <w:nsid w:val="62D37BCA"/>
    <w:multiLevelType w:val="hybridMultilevel"/>
    <w:tmpl w:val="7CDCA064"/>
    <w:lvl w:ilvl="0" w:tplc="16B8E6F4">
      <w:start w:val="11"/>
      <w:numFmt w:val="decimal"/>
      <w:lvlText w:val="%1."/>
      <w:lvlJc w:val="left"/>
      <w:pPr>
        <w:tabs>
          <w:tab w:val="num" w:pos="540"/>
        </w:tabs>
        <w:ind w:left="54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4487943"/>
    <w:multiLevelType w:val="hybridMultilevel"/>
    <w:tmpl w:val="5A746900"/>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4B23E16"/>
    <w:multiLevelType w:val="hybridMultilevel"/>
    <w:tmpl w:val="1CB22834"/>
    <w:lvl w:ilvl="0" w:tplc="B416566C">
      <w:start w:val="249"/>
      <w:numFmt w:val="decimal"/>
      <w:lvlText w:val="%1"/>
      <w:lvlJc w:val="left"/>
      <w:pPr>
        <w:tabs>
          <w:tab w:val="num" w:pos="540"/>
        </w:tabs>
        <w:ind w:left="54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E32FD1"/>
    <w:multiLevelType w:val="hybridMultilevel"/>
    <w:tmpl w:val="290C174E"/>
    <w:lvl w:ilvl="0" w:tplc="50820FFE">
      <w:start w:val="1"/>
      <w:numFmt w:val="decimal"/>
      <w:lvlText w:val="%1."/>
      <w:lvlJc w:val="left"/>
      <w:pPr>
        <w:tabs>
          <w:tab w:val="num" w:pos="540"/>
        </w:tabs>
        <w:ind w:left="54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1143B6"/>
    <w:multiLevelType w:val="hybridMultilevel"/>
    <w:tmpl w:val="756AF8A8"/>
    <w:lvl w:ilvl="0" w:tplc="D5B874E2">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796"/>
        </w:tabs>
        <w:ind w:left="796" w:hanging="360"/>
      </w:pPr>
      <w:rPr>
        <w:rFonts w:ascii="Courier New" w:hAnsi="Courier New" w:hint="default"/>
      </w:rPr>
    </w:lvl>
    <w:lvl w:ilvl="2" w:tplc="04190005" w:tentative="1">
      <w:start w:val="1"/>
      <w:numFmt w:val="bullet"/>
      <w:lvlText w:val=""/>
      <w:lvlJc w:val="left"/>
      <w:pPr>
        <w:tabs>
          <w:tab w:val="num" w:pos="1516"/>
        </w:tabs>
        <w:ind w:left="1516" w:hanging="360"/>
      </w:pPr>
      <w:rPr>
        <w:rFonts w:ascii="Wingdings" w:hAnsi="Wingdings" w:hint="default"/>
      </w:rPr>
    </w:lvl>
    <w:lvl w:ilvl="3" w:tplc="04190001" w:tentative="1">
      <w:start w:val="1"/>
      <w:numFmt w:val="bullet"/>
      <w:lvlText w:val=""/>
      <w:lvlJc w:val="left"/>
      <w:pPr>
        <w:tabs>
          <w:tab w:val="num" w:pos="2236"/>
        </w:tabs>
        <w:ind w:left="2236" w:hanging="360"/>
      </w:pPr>
      <w:rPr>
        <w:rFonts w:ascii="Symbol" w:hAnsi="Symbol" w:hint="default"/>
      </w:rPr>
    </w:lvl>
    <w:lvl w:ilvl="4" w:tplc="04190003" w:tentative="1">
      <w:start w:val="1"/>
      <w:numFmt w:val="bullet"/>
      <w:lvlText w:val="o"/>
      <w:lvlJc w:val="left"/>
      <w:pPr>
        <w:tabs>
          <w:tab w:val="num" w:pos="2956"/>
        </w:tabs>
        <w:ind w:left="2956" w:hanging="360"/>
      </w:pPr>
      <w:rPr>
        <w:rFonts w:ascii="Courier New" w:hAnsi="Courier New" w:hint="default"/>
      </w:rPr>
    </w:lvl>
    <w:lvl w:ilvl="5" w:tplc="04190005" w:tentative="1">
      <w:start w:val="1"/>
      <w:numFmt w:val="bullet"/>
      <w:lvlText w:val=""/>
      <w:lvlJc w:val="left"/>
      <w:pPr>
        <w:tabs>
          <w:tab w:val="num" w:pos="3676"/>
        </w:tabs>
        <w:ind w:left="3676" w:hanging="360"/>
      </w:pPr>
      <w:rPr>
        <w:rFonts w:ascii="Wingdings" w:hAnsi="Wingdings" w:hint="default"/>
      </w:rPr>
    </w:lvl>
    <w:lvl w:ilvl="6" w:tplc="04190001" w:tentative="1">
      <w:start w:val="1"/>
      <w:numFmt w:val="bullet"/>
      <w:lvlText w:val=""/>
      <w:lvlJc w:val="left"/>
      <w:pPr>
        <w:tabs>
          <w:tab w:val="num" w:pos="4396"/>
        </w:tabs>
        <w:ind w:left="4396" w:hanging="360"/>
      </w:pPr>
      <w:rPr>
        <w:rFonts w:ascii="Symbol" w:hAnsi="Symbol" w:hint="default"/>
      </w:rPr>
    </w:lvl>
    <w:lvl w:ilvl="7" w:tplc="04190003" w:tentative="1">
      <w:start w:val="1"/>
      <w:numFmt w:val="bullet"/>
      <w:lvlText w:val="o"/>
      <w:lvlJc w:val="left"/>
      <w:pPr>
        <w:tabs>
          <w:tab w:val="num" w:pos="5116"/>
        </w:tabs>
        <w:ind w:left="5116" w:hanging="360"/>
      </w:pPr>
      <w:rPr>
        <w:rFonts w:ascii="Courier New" w:hAnsi="Courier New" w:hint="default"/>
      </w:rPr>
    </w:lvl>
    <w:lvl w:ilvl="8" w:tplc="04190005" w:tentative="1">
      <w:start w:val="1"/>
      <w:numFmt w:val="bullet"/>
      <w:lvlText w:val=""/>
      <w:lvlJc w:val="left"/>
      <w:pPr>
        <w:tabs>
          <w:tab w:val="num" w:pos="5836"/>
        </w:tabs>
        <w:ind w:left="5836" w:hanging="360"/>
      </w:pPr>
      <w:rPr>
        <w:rFonts w:ascii="Wingdings" w:hAnsi="Wingdings" w:hint="default"/>
      </w:rPr>
    </w:lvl>
  </w:abstractNum>
  <w:abstractNum w:abstractNumId="18">
    <w:nsid w:val="72C11507"/>
    <w:multiLevelType w:val="hybridMultilevel"/>
    <w:tmpl w:val="5B2E68D4"/>
    <w:lvl w:ilvl="0" w:tplc="D1DEAF2A">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10"/>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
  </w:num>
  <w:num w:numId="7">
    <w:abstractNumId w:val="1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
  </w:num>
  <w:num w:numId="11">
    <w:abstractNumId w:val="14"/>
  </w:num>
  <w:num w:numId="12">
    <w:abstractNumId w:val="9"/>
  </w:num>
  <w:num w:numId="13">
    <w:abstractNumId w:val="0"/>
  </w:num>
  <w:num w:numId="14">
    <w:abstractNumId w:val="7"/>
  </w:num>
  <w:num w:numId="15">
    <w:abstractNumId w:val="4"/>
  </w:num>
  <w:num w:numId="16">
    <w:abstractNumId w:val="8"/>
  </w:num>
  <w:num w:numId="17">
    <w:abstractNumId w:val="15"/>
  </w:num>
  <w:num w:numId="18">
    <w:abstractNumId w:val="11"/>
  </w:num>
  <w:num w:numId="19">
    <w:abstractNumId w:val="3"/>
  </w:num>
  <w:num w:numId="20">
    <w:abstractNumId w:val="16"/>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grammar="clean"/>
  <w:defaultTabStop w:val="708"/>
  <w:characterSpacingControl w:val="doNotCompress"/>
  <w:compat/>
  <w:rsids>
    <w:rsidRoot w:val="007E7195"/>
    <w:rsid w:val="00021AFE"/>
    <w:rsid w:val="00065285"/>
    <w:rsid w:val="00085E32"/>
    <w:rsid w:val="000B7A0F"/>
    <w:rsid w:val="000C505D"/>
    <w:rsid w:val="000D3FA4"/>
    <w:rsid w:val="000F3F9F"/>
    <w:rsid w:val="00111066"/>
    <w:rsid w:val="0012580B"/>
    <w:rsid w:val="00137B86"/>
    <w:rsid w:val="00151549"/>
    <w:rsid w:val="001802AA"/>
    <w:rsid w:val="001817BB"/>
    <w:rsid w:val="00193873"/>
    <w:rsid w:val="00193F22"/>
    <w:rsid w:val="001D2DA5"/>
    <w:rsid w:val="001E26F7"/>
    <w:rsid w:val="001E442A"/>
    <w:rsid w:val="001F65A8"/>
    <w:rsid w:val="002113C7"/>
    <w:rsid w:val="0023634D"/>
    <w:rsid w:val="00281B4F"/>
    <w:rsid w:val="00290244"/>
    <w:rsid w:val="00297A27"/>
    <w:rsid w:val="002B4E6B"/>
    <w:rsid w:val="002C3D80"/>
    <w:rsid w:val="002E3401"/>
    <w:rsid w:val="003258B1"/>
    <w:rsid w:val="003459FD"/>
    <w:rsid w:val="00351D05"/>
    <w:rsid w:val="00353FFF"/>
    <w:rsid w:val="0038687B"/>
    <w:rsid w:val="00394D9D"/>
    <w:rsid w:val="003B2259"/>
    <w:rsid w:val="003B26BA"/>
    <w:rsid w:val="003E5E7F"/>
    <w:rsid w:val="003F4553"/>
    <w:rsid w:val="003F48D0"/>
    <w:rsid w:val="00424F95"/>
    <w:rsid w:val="00475C90"/>
    <w:rsid w:val="0048746F"/>
    <w:rsid w:val="004C6BFA"/>
    <w:rsid w:val="004F6B43"/>
    <w:rsid w:val="0051757B"/>
    <w:rsid w:val="0055180F"/>
    <w:rsid w:val="0055727B"/>
    <w:rsid w:val="00567AD2"/>
    <w:rsid w:val="0057320C"/>
    <w:rsid w:val="00596BEF"/>
    <w:rsid w:val="005F138E"/>
    <w:rsid w:val="00601DE4"/>
    <w:rsid w:val="0060297E"/>
    <w:rsid w:val="006071CC"/>
    <w:rsid w:val="00654208"/>
    <w:rsid w:val="006550F7"/>
    <w:rsid w:val="006626BC"/>
    <w:rsid w:val="00666D70"/>
    <w:rsid w:val="00675510"/>
    <w:rsid w:val="006976C5"/>
    <w:rsid w:val="006A5F83"/>
    <w:rsid w:val="006B2FCB"/>
    <w:rsid w:val="006D049D"/>
    <w:rsid w:val="006D3E9C"/>
    <w:rsid w:val="006E7A6B"/>
    <w:rsid w:val="006F7B04"/>
    <w:rsid w:val="0072049F"/>
    <w:rsid w:val="00742E74"/>
    <w:rsid w:val="0079235E"/>
    <w:rsid w:val="007A3848"/>
    <w:rsid w:val="007C1B0A"/>
    <w:rsid w:val="007E7195"/>
    <w:rsid w:val="008062DE"/>
    <w:rsid w:val="008137B7"/>
    <w:rsid w:val="00814452"/>
    <w:rsid w:val="00815BA9"/>
    <w:rsid w:val="00831E85"/>
    <w:rsid w:val="008427CB"/>
    <w:rsid w:val="008531CF"/>
    <w:rsid w:val="00863A16"/>
    <w:rsid w:val="00871DDB"/>
    <w:rsid w:val="00874703"/>
    <w:rsid w:val="00875BDD"/>
    <w:rsid w:val="0088745D"/>
    <w:rsid w:val="00897493"/>
    <w:rsid w:val="00897CDC"/>
    <w:rsid w:val="008E2CBB"/>
    <w:rsid w:val="0090463B"/>
    <w:rsid w:val="00910037"/>
    <w:rsid w:val="00911B1B"/>
    <w:rsid w:val="009302B8"/>
    <w:rsid w:val="00933ED8"/>
    <w:rsid w:val="00954EE7"/>
    <w:rsid w:val="00986CE8"/>
    <w:rsid w:val="009D250C"/>
    <w:rsid w:val="009E5045"/>
    <w:rsid w:val="009F1B9F"/>
    <w:rsid w:val="009F25ED"/>
    <w:rsid w:val="00A33C89"/>
    <w:rsid w:val="00A6202C"/>
    <w:rsid w:val="00A673AB"/>
    <w:rsid w:val="00A90E97"/>
    <w:rsid w:val="00A945DC"/>
    <w:rsid w:val="00A97BBB"/>
    <w:rsid w:val="00AA2047"/>
    <w:rsid w:val="00AA4F1C"/>
    <w:rsid w:val="00AE5A36"/>
    <w:rsid w:val="00AF5763"/>
    <w:rsid w:val="00B41E75"/>
    <w:rsid w:val="00B45BBF"/>
    <w:rsid w:val="00B53B58"/>
    <w:rsid w:val="00B66B47"/>
    <w:rsid w:val="00B77557"/>
    <w:rsid w:val="00BB2EAD"/>
    <w:rsid w:val="00BF7B8D"/>
    <w:rsid w:val="00C04BE8"/>
    <w:rsid w:val="00C32ADE"/>
    <w:rsid w:val="00C8796B"/>
    <w:rsid w:val="00CA0F7A"/>
    <w:rsid w:val="00CE4AD9"/>
    <w:rsid w:val="00D11281"/>
    <w:rsid w:val="00D2681C"/>
    <w:rsid w:val="00D528B6"/>
    <w:rsid w:val="00D56EF2"/>
    <w:rsid w:val="00D81CCA"/>
    <w:rsid w:val="00D927A9"/>
    <w:rsid w:val="00D953A5"/>
    <w:rsid w:val="00DA18A6"/>
    <w:rsid w:val="00DA3A51"/>
    <w:rsid w:val="00DA7974"/>
    <w:rsid w:val="00DC0279"/>
    <w:rsid w:val="00DD3DDA"/>
    <w:rsid w:val="00E023B2"/>
    <w:rsid w:val="00E76279"/>
    <w:rsid w:val="00E90232"/>
    <w:rsid w:val="00E95DD6"/>
    <w:rsid w:val="00EA3705"/>
    <w:rsid w:val="00EC30DA"/>
    <w:rsid w:val="00EE4C3F"/>
    <w:rsid w:val="00EF4967"/>
    <w:rsid w:val="00F02BA9"/>
    <w:rsid w:val="00F07098"/>
    <w:rsid w:val="00F229A5"/>
    <w:rsid w:val="00F32D7F"/>
    <w:rsid w:val="00F3406D"/>
    <w:rsid w:val="00F3709C"/>
    <w:rsid w:val="00F44BCC"/>
    <w:rsid w:val="00F6296E"/>
    <w:rsid w:val="00F8462C"/>
    <w:rsid w:val="00FD72C9"/>
    <w:rsid w:val="00FF03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195"/>
    <w:rPr>
      <w:rFonts w:ascii="Calibri" w:eastAsia="Calibri" w:hAnsi="Calibri" w:cs="Times New Roman"/>
      <w:lang w:val="uk-UA"/>
    </w:rPr>
  </w:style>
  <w:style w:type="paragraph" w:styleId="2">
    <w:name w:val="heading 2"/>
    <w:basedOn w:val="a"/>
    <w:next w:val="a"/>
    <w:link w:val="20"/>
    <w:uiPriority w:val="99"/>
    <w:unhideWhenUsed/>
    <w:qFormat/>
    <w:rsid w:val="007E7195"/>
    <w:pPr>
      <w:keepNext/>
      <w:widowControl w:val="0"/>
      <w:numPr>
        <w:ilvl w:val="1"/>
        <w:numId w:val="1"/>
      </w:numPr>
      <w:suppressAutoHyphens/>
      <w:spacing w:after="0" w:line="240" w:lineRule="auto"/>
      <w:jc w:val="center"/>
      <w:outlineLvl w:val="1"/>
    </w:pPr>
    <w:rPr>
      <w:rFonts w:ascii="Times New Roman" w:eastAsia="Andale Sans UI" w:hAnsi="Times New Roman"/>
      <w:color w:val="000000"/>
      <w:kern w:val="2"/>
      <w:sz w:val="24"/>
      <w:szCs w:val="24"/>
    </w:rPr>
  </w:style>
  <w:style w:type="paragraph" w:styleId="4">
    <w:name w:val="heading 4"/>
    <w:basedOn w:val="a"/>
    <w:next w:val="a"/>
    <w:link w:val="40"/>
    <w:uiPriority w:val="9"/>
    <w:semiHidden/>
    <w:unhideWhenUsed/>
    <w:qFormat/>
    <w:rsid w:val="00874703"/>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6A5F8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7E7195"/>
    <w:rPr>
      <w:rFonts w:ascii="Times New Roman" w:eastAsia="Andale Sans UI" w:hAnsi="Times New Roman" w:cs="Times New Roman"/>
      <w:color w:val="000000"/>
      <w:kern w:val="2"/>
      <w:sz w:val="24"/>
      <w:szCs w:val="24"/>
      <w:lang w:val="uk-UA"/>
    </w:rPr>
  </w:style>
  <w:style w:type="paragraph" w:styleId="a3">
    <w:name w:val="Body Text Indent"/>
    <w:basedOn w:val="a"/>
    <w:link w:val="a4"/>
    <w:uiPriority w:val="99"/>
    <w:rsid w:val="007E7195"/>
    <w:pPr>
      <w:spacing w:after="0" w:line="240" w:lineRule="auto"/>
      <w:ind w:left="-567" w:firstLine="567"/>
    </w:pPr>
    <w:rPr>
      <w:rFonts w:ascii="Times New Roman" w:eastAsia="Times New Roman" w:hAnsi="Times New Roman"/>
      <w:sz w:val="26"/>
      <w:szCs w:val="20"/>
      <w:lang w:eastAsia="uk-UA"/>
    </w:rPr>
  </w:style>
  <w:style w:type="character" w:customStyle="1" w:styleId="a4">
    <w:name w:val="Основной текст с отступом Знак"/>
    <w:basedOn w:val="a0"/>
    <w:link w:val="a3"/>
    <w:uiPriority w:val="99"/>
    <w:rsid w:val="007E7195"/>
    <w:rPr>
      <w:rFonts w:ascii="Times New Roman" w:eastAsia="Times New Roman" w:hAnsi="Times New Roman" w:cs="Times New Roman"/>
      <w:sz w:val="26"/>
      <w:szCs w:val="20"/>
      <w:lang w:val="uk-UA" w:eastAsia="uk-UA"/>
    </w:rPr>
  </w:style>
  <w:style w:type="paragraph" w:styleId="a5">
    <w:name w:val="Balloon Text"/>
    <w:basedOn w:val="a"/>
    <w:link w:val="a6"/>
    <w:uiPriority w:val="99"/>
    <w:semiHidden/>
    <w:unhideWhenUsed/>
    <w:rsid w:val="007E719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E7195"/>
    <w:rPr>
      <w:rFonts w:ascii="Tahoma" w:eastAsia="Calibri" w:hAnsi="Tahoma" w:cs="Tahoma"/>
      <w:sz w:val="16"/>
      <w:szCs w:val="16"/>
      <w:lang w:val="uk-UA"/>
    </w:rPr>
  </w:style>
  <w:style w:type="character" w:customStyle="1" w:styleId="60">
    <w:name w:val="Заголовок 6 Знак"/>
    <w:basedOn w:val="a0"/>
    <w:link w:val="6"/>
    <w:uiPriority w:val="9"/>
    <w:semiHidden/>
    <w:rsid w:val="006A5F83"/>
    <w:rPr>
      <w:rFonts w:asciiTheme="majorHAnsi" w:eastAsiaTheme="majorEastAsia" w:hAnsiTheme="majorHAnsi" w:cstheme="majorBidi"/>
      <w:i/>
      <w:iCs/>
      <w:color w:val="243F60" w:themeColor="accent1" w:themeShade="7F"/>
      <w:lang w:val="uk-UA"/>
    </w:rPr>
  </w:style>
  <w:style w:type="paragraph" w:styleId="21">
    <w:name w:val="Body Text Indent 2"/>
    <w:basedOn w:val="a"/>
    <w:link w:val="22"/>
    <w:uiPriority w:val="99"/>
    <w:semiHidden/>
    <w:unhideWhenUsed/>
    <w:rsid w:val="006A5F83"/>
    <w:pPr>
      <w:spacing w:after="120" w:line="480" w:lineRule="auto"/>
      <w:ind w:left="283"/>
    </w:pPr>
  </w:style>
  <w:style w:type="character" w:customStyle="1" w:styleId="22">
    <w:name w:val="Основной текст с отступом 2 Знак"/>
    <w:basedOn w:val="a0"/>
    <w:link w:val="21"/>
    <w:uiPriority w:val="99"/>
    <w:semiHidden/>
    <w:rsid w:val="006A5F83"/>
    <w:rPr>
      <w:rFonts w:ascii="Calibri" w:eastAsia="Calibri" w:hAnsi="Calibri" w:cs="Times New Roman"/>
      <w:lang w:val="uk-UA"/>
    </w:rPr>
  </w:style>
  <w:style w:type="character" w:customStyle="1" w:styleId="BodyTextIndent">
    <w:name w:val="Body Text Indent Знак Знак"/>
    <w:basedOn w:val="a0"/>
    <w:link w:val="BodyTextIndent0"/>
    <w:semiHidden/>
    <w:rsid w:val="0012580B"/>
    <w:rPr>
      <w:rFonts w:eastAsia="MS Mincho"/>
      <w:sz w:val="24"/>
      <w:szCs w:val="24"/>
      <w:lang w:val="uk-UA"/>
    </w:rPr>
  </w:style>
  <w:style w:type="paragraph" w:customStyle="1" w:styleId="BodyTextIndent0">
    <w:name w:val="Body Text Indent Знак"/>
    <w:basedOn w:val="a"/>
    <w:link w:val="BodyTextIndent"/>
    <w:semiHidden/>
    <w:rsid w:val="0012580B"/>
    <w:pPr>
      <w:spacing w:after="120" w:line="240" w:lineRule="auto"/>
      <w:ind w:left="283"/>
    </w:pPr>
    <w:rPr>
      <w:rFonts w:asciiTheme="minorHAnsi" w:eastAsia="MS Mincho" w:hAnsiTheme="minorHAnsi" w:cstheme="minorBidi"/>
      <w:sz w:val="24"/>
      <w:szCs w:val="24"/>
    </w:rPr>
  </w:style>
  <w:style w:type="character" w:customStyle="1" w:styleId="HTML2">
    <w:name w:val="Стандартный HTML Знак2"/>
    <w:aliases w:val="Стандартный HTML Знак1 Знак,Стандартный HTML Знак Знак Знак,HTML Preformatted Char Знак Знак Знак,Знак Знак1 Знак,HTML Preformatted Char Знак Знак1,Стандартный HTML Знак1 Знак Знак Знак Знак"/>
    <w:basedOn w:val="a0"/>
    <w:link w:val="HTML"/>
    <w:locked/>
    <w:rsid w:val="0012580B"/>
    <w:rPr>
      <w:rFonts w:ascii="Courier New" w:eastAsia="MS Mincho" w:hAnsi="Courier New" w:cs="Courier New"/>
      <w:sz w:val="24"/>
      <w:szCs w:val="24"/>
    </w:rPr>
  </w:style>
  <w:style w:type="paragraph" w:styleId="HTML">
    <w:name w:val="HTML Preformatted"/>
    <w:aliases w:val="Стандартный HTML Знак1,Стандартный HTML Знак Знак,HTML Preformatted Char Знак Знак,Знак Знак1,HTML Preformatted Char Знак,Стандартный HTML Знак1 Знак Знак Знак,Стандартный HTML Знак Знак Знак Знак Знак"/>
    <w:basedOn w:val="a"/>
    <w:link w:val="HTML2"/>
    <w:rsid w:val="0012580B"/>
    <w:pPr>
      <w:tabs>
        <w:tab w:val="left" w:pos="708"/>
      </w:tabs>
      <w:spacing w:after="0" w:line="240" w:lineRule="auto"/>
    </w:pPr>
    <w:rPr>
      <w:rFonts w:ascii="Courier New" w:eastAsia="MS Mincho" w:hAnsi="Courier New" w:cs="Courier New"/>
      <w:sz w:val="24"/>
      <w:szCs w:val="24"/>
      <w:lang w:val="ru-RU"/>
    </w:rPr>
  </w:style>
  <w:style w:type="character" w:customStyle="1" w:styleId="HTML0">
    <w:name w:val="Стандартный HTML Знак"/>
    <w:basedOn w:val="a0"/>
    <w:link w:val="HTML"/>
    <w:uiPriority w:val="99"/>
    <w:semiHidden/>
    <w:rsid w:val="0012580B"/>
    <w:rPr>
      <w:rFonts w:ascii="Consolas" w:eastAsia="Calibri" w:hAnsi="Consolas" w:cs="Times New Roman"/>
      <w:sz w:val="20"/>
      <w:szCs w:val="20"/>
      <w:lang w:val="uk-UA"/>
    </w:rPr>
  </w:style>
  <w:style w:type="character" w:customStyle="1" w:styleId="3">
    <w:name w:val="Основной текст с отступом 3 Знак"/>
    <w:aliases w:val="Основной текст с отступом 3 Знак Знак Знак,Body Text Indent 3 Char Знак Знак Знак,Знак1 Char Знак Знак Знак,Основной текст с отступом 3 Знак1 Char Знак Знак Знак,Знак1 Char Знак Знак1"/>
    <w:basedOn w:val="a0"/>
    <w:link w:val="30"/>
    <w:semiHidden/>
    <w:locked/>
    <w:rsid w:val="0012580B"/>
    <w:rPr>
      <w:rFonts w:ascii="Calibri" w:eastAsia="MS Mincho" w:hAnsi="Calibri" w:cs="Calibri"/>
      <w:sz w:val="16"/>
      <w:szCs w:val="16"/>
    </w:rPr>
  </w:style>
  <w:style w:type="paragraph" w:styleId="30">
    <w:name w:val="Body Text Indent 3"/>
    <w:aliases w:val="Основной текст с отступом 3 Знак Знак,Body Text Indent 3 Char Знак Знак,Знак1 Char Знак Знак,Основной текст с отступом 3 Знак1 Char Знак Знак,Знак1 Char Знак"/>
    <w:basedOn w:val="a"/>
    <w:link w:val="3"/>
    <w:semiHidden/>
    <w:rsid w:val="0012580B"/>
    <w:pPr>
      <w:spacing w:after="120" w:line="240" w:lineRule="auto"/>
      <w:ind w:left="283"/>
    </w:pPr>
    <w:rPr>
      <w:rFonts w:eastAsia="MS Mincho" w:cs="Calibri"/>
      <w:sz w:val="16"/>
      <w:szCs w:val="16"/>
      <w:lang w:val="ru-RU"/>
    </w:rPr>
  </w:style>
  <w:style w:type="character" w:customStyle="1" w:styleId="31">
    <w:name w:val="Основной текст с отступом 3 Знак1"/>
    <w:basedOn w:val="a0"/>
    <w:link w:val="30"/>
    <w:uiPriority w:val="99"/>
    <w:semiHidden/>
    <w:rsid w:val="0012580B"/>
    <w:rPr>
      <w:rFonts w:ascii="Calibri" w:eastAsia="Calibri" w:hAnsi="Calibri" w:cs="Times New Roman"/>
      <w:sz w:val="16"/>
      <w:szCs w:val="16"/>
      <w:lang w:val="uk-UA"/>
    </w:rPr>
  </w:style>
  <w:style w:type="paragraph" w:customStyle="1" w:styleId="vyr">
    <w:name w:val="vyr:"/>
    <w:basedOn w:val="a"/>
    <w:rsid w:val="0012580B"/>
    <w:pPr>
      <w:overflowPunct w:val="0"/>
      <w:autoSpaceDE w:val="0"/>
      <w:autoSpaceDN w:val="0"/>
      <w:adjustRightInd w:val="0"/>
      <w:spacing w:before="120" w:after="0" w:line="240" w:lineRule="auto"/>
      <w:ind w:firstLine="567"/>
      <w:jc w:val="center"/>
    </w:pPr>
    <w:rPr>
      <w:rFonts w:ascii="Courier New" w:eastAsia="Times New Roman" w:hAnsi="Courier New"/>
      <w:sz w:val="24"/>
      <w:szCs w:val="20"/>
      <w:lang w:val="ru-RU" w:eastAsia="ru-RU"/>
    </w:rPr>
  </w:style>
  <w:style w:type="paragraph" w:customStyle="1" w:styleId="23">
    <w:name w:val="Основной текст с отступом 2.отст"/>
    <w:basedOn w:val="a"/>
    <w:rsid w:val="0012580B"/>
    <w:pPr>
      <w:spacing w:before="120" w:after="0" w:line="240" w:lineRule="auto"/>
      <w:ind w:firstLine="567"/>
    </w:pPr>
    <w:rPr>
      <w:rFonts w:ascii="Times New Roman" w:eastAsia="Times New Roman" w:hAnsi="Times New Roman"/>
      <w:sz w:val="24"/>
      <w:szCs w:val="20"/>
      <w:lang w:eastAsia="ru-RU"/>
    </w:rPr>
  </w:style>
  <w:style w:type="paragraph" w:customStyle="1" w:styleId="1">
    <w:name w:val="Основной текст с отступом1"/>
    <w:basedOn w:val="a"/>
    <w:semiHidden/>
    <w:rsid w:val="0012580B"/>
    <w:pPr>
      <w:spacing w:after="120" w:line="240" w:lineRule="auto"/>
      <w:ind w:left="283"/>
    </w:pPr>
    <w:rPr>
      <w:rFonts w:ascii="Times New Roman" w:eastAsia="MS Mincho" w:hAnsi="Times New Roman"/>
      <w:sz w:val="24"/>
      <w:szCs w:val="24"/>
      <w:lang w:eastAsia="ru-RU"/>
    </w:rPr>
  </w:style>
  <w:style w:type="character" w:customStyle="1" w:styleId="apple-converted-space">
    <w:name w:val="apple-converted-space"/>
    <w:basedOn w:val="a0"/>
    <w:rsid w:val="0012580B"/>
  </w:style>
  <w:style w:type="paragraph" w:customStyle="1" w:styleId="10">
    <w:name w:val="Абзац списка1"/>
    <w:basedOn w:val="a"/>
    <w:rsid w:val="0012580B"/>
    <w:pPr>
      <w:ind w:left="720"/>
      <w:contextualSpacing/>
    </w:pPr>
    <w:rPr>
      <w:rFonts w:eastAsia="Times New Roman"/>
      <w:lang w:eastAsia="uk-UA"/>
    </w:rPr>
  </w:style>
  <w:style w:type="paragraph" w:customStyle="1" w:styleId="text">
    <w:name w:val="text"/>
    <w:basedOn w:val="a"/>
    <w:rsid w:val="0012580B"/>
    <w:pPr>
      <w:spacing w:before="120" w:after="0" w:line="240" w:lineRule="auto"/>
      <w:ind w:firstLine="567"/>
      <w:jc w:val="both"/>
    </w:pPr>
    <w:rPr>
      <w:rFonts w:ascii="Courier New" w:eastAsia="Times New Roman" w:hAnsi="Courier New"/>
      <w:sz w:val="24"/>
      <w:szCs w:val="20"/>
      <w:lang w:eastAsia="ru-RU"/>
    </w:rPr>
  </w:style>
  <w:style w:type="paragraph" w:customStyle="1" w:styleId="rvps14">
    <w:name w:val="rvps14"/>
    <w:basedOn w:val="a"/>
    <w:rsid w:val="003F4553"/>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40">
    <w:name w:val="Заголовок 4 Знак"/>
    <w:basedOn w:val="a0"/>
    <w:link w:val="4"/>
    <w:uiPriority w:val="9"/>
    <w:semiHidden/>
    <w:rsid w:val="00874703"/>
    <w:rPr>
      <w:rFonts w:asciiTheme="majorHAnsi" w:eastAsiaTheme="majorEastAsia" w:hAnsiTheme="majorHAnsi" w:cstheme="majorBidi"/>
      <w:b/>
      <w:bCs/>
      <w:i/>
      <w:iCs/>
      <w:color w:val="4F81BD" w:themeColor="accent1"/>
      <w:lang w:val="uk-UA"/>
    </w:rPr>
  </w:style>
  <w:style w:type="paragraph" w:styleId="a7">
    <w:name w:val="footer"/>
    <w:aliases w:val="Нижний колонтитул Знак1,Нижний колонтитул Знак Знак,Нижний колонтитул Знак1 Знак Знак,Нижний колонтитул Знак Знак Знак Знак,Нижний колонтитул Знак1 Знак Знак Знак Знак,Нижний колонтитул Знак Знак Знак Знак Знак Знак,Знак1 Знак Знак"/>
    <w:basedOn w:val="a"/>
    <w:link w:val="a8"/>
    <w:uiPriority w:val="99"/>
    <w:rsid w:val="00874703"/>
    <w:pPr>
      <w:tabs>
        <w:tab w:val="center" w:pos="4153"/>
        <w:tab w:val="right" w:pos="8306"/>
      </w:tabs>
      <w:spacing w:after="0" w:line="240" w:lineRule="auto"/>
    </w:pPr>
    <w:rPr>
      <w:rFonts w:ascii="Times New Roman" w:eastAsia="Times New Roman" w:hAnsi="Times New Roman"/>
      <w:sz w:val="24"/>
      <w:szCs w:val="20"/>
      <w:lang w:val="ru-RU" w:eastAsia="ru-RU"/>
    </w:rPr>
  </w:style>
  <w:style w:type="character" w:customStyle="1" w:styleId="a8">
    <w:name w:val="Нижний колонтитул Знак"/>
    <w:aliases w:val="Нижний колонтитул Знак1 Знак,Нижний колонтитул Знак Знак Знак,Нижний колонтитул Знак1 Знак Знак Знак,Нижний колонтитул Знак Знак Знак Знак Знак,Нижний колонтитул Знак1 Знак Знак Знак Знак Знак,Знак1 Знак Знак Знак"/>
    <w:basedOn w:val="a0"/>
    <w:link w:val="a7"/>
    <w:uiPriority w:val="99"/>
    <w:rsid w:val="00874703"/>
    <w:rPr>
      <w:rFonts w:ascii="Times New Roman" w:eastAsia="Times New Roman" w:hAnsi="Times New Roman" w:cs="Times New Roman"/>
      <w:sz w:val="24"/>
      <w:szCs w:val="20"/>
      <w:lang w:eastAsia="ru-RU"/>
    </w:rPr>
  </w:style>
  <w:style w:type="table" w:styleId="a9">
    <w:name w:val="Table Grid"/>
    <w:basedOn w:val="a1"/>
    <w:rsid w:val="006B2F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rsid w:val="006B2FCB"/>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10">
    <w:name w:val="Основной текст 21"/>
    <w:basedOn w:val="a"/>
    <w:rsid w:val="00954EE7"/>
    <w:pPr>
      <w:overflowPunct w:val="0"/>
      <w:autoSpaceDE w:val="0"/>
      <w:autoSpaceDN w:val="0"/>
      <w:adjustRightInd w:val="0"/>
      <w:spacing w:after="120" w:line="240" w:lineRule="auto"/>
      <w:ind w:left="283"/>
    </w:pPr>
    <w:rPr>
      <w:rFonts w:ascii="Times New Roman" w:eastAsia="Times New Roman" w:hAnsi="Times New Roman"/>
      <w:sz w:val="20"/>
      <w:szCs w:val="20"/>
      <w:lang w:val="ru-RU" w:eastAsia="ru-RU"/>
    </w:rPr>
  </w:style>
  <w:style w:type="paragraph" w:styleId="ab">
    <w:name w:val="List Paragraph"/>
    <w:basedOn w:val="a"/>
    <w:uiPriority w:val="34"/>
    <w:qFormat/>
    <w:rsid w:val="00567AD2"/>
    <w:pPr>
      <w:ind w:left="720"/>
      <w:contextualSpacing/>
    </w:pPr>
  </w:style>
</w:styles>
</file>

<file path=word/webSettings.xml><?xml version="1.0" encoding="utf-8"?>
<w:webSettings xmlns:r="http://schemas.openxmlformats.org/officeDocument/2006/relationships" xmlns:w="http://schemas.openxmlformats.org/wordprocessingml/2006/main">
  <w:divs>
    <w:div w:id="13121917">
      <w:bodyDiv w:val="1"/>
      <w:marLeft w:val="0"/>
      <w:marRight w:val="0"/>
      <w:marTop w:val="0"/>
      <w:marBottom w:val="0"/>
      <w:divBdr>
        <w:top w:val="none" w:sz="0" w:space="0" w:color="auto"/>
        <w:left w:val="none" w:sz="0" w:space="0" w:color="auto"/>
        <w:bottom w:val="none" w:sz="0" w:space="0" w:color="auto"/>
        <w:right w:val="none" w:sz="0" w:space="0" w:color="auto"/>
      </w:divBdr>
    </w:div>
    <w:div w:id="50272334">
      <w:bodyDiv w:val="1"/>
      <w:marLeft w:val="0"/>
      <w:marRight w:val="0"/>
      <w:marTop w:val="0"/>
      <w:marBottom w:val="0"/>
      <w:divBdr>
        <w:top w:val="none" w:sz="0" w:space="0" w:color="auto"/>
        <w:left w:val="none" w:sz="0" w:space="0" w:color="auto"/>
        <w:bottom w:val="none" w:sz="0" w:space="0" w:color="auto"/>
        <w:right w:val="none" w:sz="0" w:space="0" w:color="auto"/>
      </w:divBdr>
    </w:div>
    <w:div w:id="95367106">
      <w:bodyDiv w:val="1"/>
      <w:marLeft w:val="0"/>
      <w:marRight w:val="0"/>
      <w:marTop w:val="0"/>
      <w:marBottom w:val="0"/>
      <w:divBdr>
        <w:top w:val="none" w:sz="0" w:space="0" w:color="auto"/>
        <w:left w:val="none" w:sz="0" w:space="0" w:color="auto"/>
        <w:bottom w:val="none" w:sz="0" w:space="0" w:color="auto"/>
        <w:right w:val="none" w:sz="0" w:space="0" w:color="auto"/>
      </w:divBdr>
    </w:div>
    <w:div w:id="197359397">
      <w:bodyDiv w:val="1"/>
      <w:marLeft w:val="0"/>
      <w:marRight w:val="0"/>
      <w:marTop w:val="0"/>
      <w:marBottom w:val="0"/>
      <w:divBdr>
        <w:top w:val="none" w:sz="0" w:space="0" w:color="auto"/>
        <w:left w:val="none" w:sz="0" w:space="0" w:color="auto"/>
        <w:bottom w:val="none" w:sz="0" w:space="0" w:color="auto"/>
        <w:right w:val="none" w:sz="0" w:space="0" w:color="auto"/>
      </w:divBdr>
    </w:div>
    <w:div w:id="322006947">
      <w:bodyDiv w:val="1"/>
      <w:marLeft w:val="0"/>
      <w:marRight w:val="0"/>
      <w:marTop w:val="0"/>
      <w:marBottom w:val="0"/>
      <w:divBdr>
        <w:top w:val="none" w:sz="0" w:space="0" w:color="auto"/>
        <w:left w:val="none" w:sz="0" w:space="0" w:color="auto"/>
        <w:bottom w:val="none" w:sz="0" w:space="0" w:color="auto"/>
        <w:right w:val="none" w:sz="0" w:space="0" w:color="auto"/>
      </w:divBdr>
    </w:div>
    <w:div w:id="356851306">
      <w:bodyDiv w:val="1"/>
      <w:marLeft w:val="0"/>
      <w:marRight w:val="0"/>
      <w:marTop w:val="0"/>
      <w:marBottom w:val="0"/>
      <w:divBdr>
        <w:top w:val="none" w:sz="0" w:space="0" w:color="auto"/>
        <w:left w:val="none" w:sz="0" w:space="0" w:color="auto"/>
        <w:bottom w:val="none" w:sz="0" w:space="0" w:color="auto"/>
        <w:right w:val="none" w:sz="0" w:space="0" w:color="auto"/>
      </w:divBdr>
    </w:div>
    <w:div w:id="481194765">
      <w:bodyDiv w:val="1"/>
      <w:marLeft w:val="0"/>
      <w:marRight w:val="0"/>
      <w:marTop w:val="0"/>
      <w:marBottom w:val="0"/>
      <w:divBdr>
        <w:top w:val="none" w:sz="0" w:space="0" w:color="auto"/>
        <w:left w:val="none" w:sz="0" w:space="0" w:color="auto"/>
        <w:bottom w:val="none" w:sz="0" w:space="0" w:color="auto"/>
        <w:right w:val="none" w:sz="0" w:space="0" w:color="auto"/>
      </w:divBdr>
    </w:div>
    <w:div w:id="556666069">
      <w:bodyDiv w:val="1"/>
      <w:marLeft w:val="0"/>
      <w:marRight w:val="0"/>
      <w:marTop w:val="0"/>
      <w:marBottom w:val="0"/>
      <w:divBdr>
        <w:top w:val="none" w:sz="0" w:space="0" w:color="auto"/>
        <w:left w:val="none" w:sz="0" w:space="0" w:color="auto"/>
        <w:bottom w:val="none" w:sz="0" w:space="0" w:color="auto"/>
        <w:right w:val="none" w:sz="0" w:space="0" w:color="auto"/>
      </w:divBdr>
    </w:div>
    <w:div w:id="661087658">
      <w:bodyDiv w:val="1"/>
      <w:marLeft w:val="0"/>
      <w:marRight w:val="0"/>
      <w:marTop w:val="0"/>
      <w:marBottom w:val="0"/>
      <w:divBdr>
        <w:top w:val="none" w:sz="0" w:space="0" w:color="auto"/>
        <w:left w:val="none" w:sz="0" w:space="0" w:color="auto"/>
        <w:bottom w:val="none" w:sz="0" w:space="0" w:color="auto"/>
        <w:right w:val="none" w:sz="0" w:space="0" w:color="auto"/>
      </w:divBdr>
    </w:div>
    <w:div w:id="832840369">
      <w:bodyDiv w:val="1"/>
      <w:marLeft w:val="0"/>
      <w:marRight w:val="0"/>
      <w:marTop w:val="0"/>
      <w:marBottom w:val="0"/>
      <w:divBdr>
        <w:top w:val="none" w:sz="0" w:space="0" w:color="auto"/>
        <w:left w:val="none" w:sz="0" w:space="0" w:color="auto"/>
        <w:bottom w:val="none" w:sz="0" w:space="0" w:color="auto"/>
        <w:right w:val="none" w:sz="0" w:space="0" w:color="auto"/>
      </w:divBdr>
    </w:div>
    <w:div w:id="852039834">
      <w:bodyDiv w:val="1"/>
      <w:marLeft w:val="0"/>
      <w:marRight w:val="0"/>
      <w:marTop w:val="0"/>
      <w:marBottom w:val="0"/>
      <w:divBdr>
        <w:top w:val="none" w:sz="0" w:space="0" w:color="auto"/>
        <w:left w:val="none" w:sz="0" w:space="0" w:color="auto"/>
        <w:bottom w:val="none" w:sz="0" w:space="0" w:color="auto"/>
        <w:right w:val="none" w:sz="0" w:space="0" w:color="auto"/>
      </w:divBdr>
    </w:div>
    <w:div w:id="855192029">
      <w:bodyDiv w:val="1"/>
      <w:marLeft w:val="0"/>
      <w:marRight w:val="0"/>
      <w:marTop w:val="0"/>
      <w:marBottom w:val="0"/>
      <w:divBdr>
        <w:top w:val="none" w:sz="0" w:space="0" w:color="auto"/>
        <w:left w:val="none" w:sz="0" w:space="0" w:color="auto"/>
        <w:bottom w:val="none" w:sz="0" w:space="0" w:color="auto"/>
        <w:right w:val="none" w:sz="0" w:space="0" w:color="auto"/>
      </w:divBdr>
    </w:div>
    <w:div w:id="883634557">
      <w:bodyDiv w:val="1"/>
      <w:marLeft w:val="0"/>
      <w:marRight w:val="0"/>
      <w:marTop w:val="0"/>
      <w:marBottom w:val="0"/>
      <w:divBdr>
        <w:top w:val="none" w:sz="0" w:space="0" w:color="auto"/>
        <w:left w:val="none" w:sz="0" w:space="0" w:color="auto"/>
        <w:bottom w:val="none" w:sz="0" w:space="0" w:color="auto"/>
        <w:right w:val="none" w:sz="0" w:space="0" w:color="auto"/>
      </w:divBdr>
    </w:div>
    <w:div w:id="916986878">
      <w:bodyDiv w:val="1"/>
      <w:marLeft w:val="0"/>
      <w:marRight w:val="0"/>
      <w:marTop w:val="0"/>
      <w:marBottom w:val="0"/>
      <w:divBdr>
        <w:top w:val="none" w:sz="0" w:space="0" w:color="auto"/>
        <w:left w:val="none" w:sz="0" w:space="0" w:color="auto"/>
        <w:bottom w:val="none" w:sz="0" w:space="0" w:color="auto"/>
        <w:right w:val="none" w:sz="0" w:space="0" w:color="auto"/>
      </w:divBdr>
    </w:div>
    <w:div w:id="1185902740">
      <w:bodyDiv w:val="1"/>
      <w:marLeft w:val="0"/>
      <w:marRight w:val="0"/>
      <w:marTop w:val="0"/>
      <w:marBottom w:val="0"/>
      <w:divBdr>
        <w:top w:val="none" w:sz="0" w:space="0" w:color="auto"/>
        <w:left w:val="none" w:sz="0" w:space="0" w:color="auto"/>
        <w:bottom w:val="none" w:sz="0" w:space="0" w:color="auto"/>
        <w:right w:val="none" w:sz="0" w:space="0" w:color="auto"/>
      </w:divBdr>
    </w:div>
    <w:div w:id="1237865190">
      <w:bodyDiv w:val="1"/>
      <w:marLeft w:val="0"/>
      <w:marRight w:val="0"/>
      <w:marTop w:val="0"/>
      <w:marBottom w:val="0"/>
      <w:divBdr>
        <w:top w:val="none" w:sz="0" w:space="0" w:color="auto"/>
        <w:left w:val="none" w:sz="0" w:space="0" w:color="auto"/>
        <w:bottom w:val="none" w:sz="0" w:space="0" w:color="auto"/>
        <w:right w:val="none" w:sz="0" w:space="0" w:color="auto"/>
      </w:divBdr>
    </w:div>
    <w:div w:id="1333753857">
      <w:bodyDiv w:val="1"/>
      <w:marLeft w:val="0"/>
      <w:marRight w:val="0"/>
      <w:marTop w:val="0"/>
      <w:marBottom w:val="0"/>
      <w:divBdr>
        <w:top w:val="none" w:sz="0" w:space="0" w:color="auto"/>
        <w:left w:val="none" w:sz="0" w:space="0" w:color="auto"/>
        <w:bottom w:val="none" w:sz="0" w:space="0" w:color="auto"/>
        <w:right w:val="none" w:sz="0" w:space="0" w:color="auto"/>
      </w:divBdr>
    </w:div>
    <w:div w:id="1348409775">
      <w:bodyDiv w:val="1"/>
      <w:marLeft w:val="0"/>
      <w:marRight w:val="0"/>
      <w:marTop w:val="0"/>
      <w:marBottom w:val="0"/>
      <w:divBdr>
        <w:top w:val="none" w:sz="0" w:space="0" w:color="auto"/>
        <w:left w:val="none" w:sz="0" w:space="0" w:color="auto"/>
        <w:bottom w:val="none" w:sz="0" w:space="0" w:color="auto"/>
        <w:right w:val="none" w:sz="0" w:space="0" w:color="auto"/>
      </w:divBdr>
    </w:div>
    <w:div w:id="1368682559">
      <w:bodyDiv w:val="1"/>
      <w:marLeft w:val="0"/>
      <w:marRight w:val="0"/>
      <w:marTop w:val="0"/>
      <w:marBottom w:val="0"/>
      <w:divBdr>
        <w:top w:val="none" w:sz="0" w:space="0" w:color="auto"/>
        <w:left w:val="none" w:sz="0" w:space="0" w:color="auto"/>
        <w:bottom w:val="none" w:sz="0" w:space="0" w:color="auto"/>
        <w:right w:val="none" w:sz="0" w:space="0" w:color="auto"/>
      </w:divBdr>
    </w:div>
    <w:div w:id="1396583487">
      <w:bodyDiv w:val="1"/>
      <w:marLeft w:val="0"/>
      <w:marRight w:val="0"/>
      <w:marTop w:val="0"/>
      <w:marBottom w:val="0"/>
      <w:divBdr>
        <w:top w:val="none" w:sz="0" w:space="0" w:color="auto"/>
        <w:left w:val="none" w:sz="0" w:space="0" w:color="auto"/>
        <w:bottom w:val="none" w:sz="0" w:space="0" w:color="auto"/>
        <w:right w:val="none" w:sz="0" w:space="0" w:color="auto"/>
      </w:divBdr>
    </w:div>
    <w:div w:id="1515269220">
      <w:bodyDiv w:val="1"/>
      <w:marLeft w:val="0"/>
      <w:marRight w:val="0"/>
      <w:marTop w:val="0"/>
      <w:marBottom w:val="0"/>
      <w:divBdr>
        <w:top w:val="none" w:sz="0" w:space="0" w:color="auto"/>
        <w:left w:val="none" w:sz="0" w:space="0" w:color="auto"/>
        <w:bottom w:val="none" w:sz="0" w:space="0" w:color="auto"/>
        <w:right w:val="none" w:sz="0" w:space="0" w:color="auto"/>
      </w:divBdr>
    </w:div>
    <w:div w:id="1518928011">
      <w:bodyDiv w:val="1"/>
      <w:marLeft w:val="0"/>
      <w:marRight w:val="0"/>
      <w:marTop w:val="0"/>
      <w:marBottom w:val="0"/>
      <w:divBdr>
        <w:top w:val="none" w:sz="0" w:space="0" w:color="auto"/>
        <w:left w:val="none" w:sz="0" w:space="0" w:color="auto"/>
        <w:bottom w:val="none" w:sz="0" w:space="0" w:color="auto"/>
        <w:right w:val="none" w:sz="0" w:space="0" w:color="auto"/>
      </w:divBdr>
    </w:div>
    <w:div w:id="1557351427">
      <w:bodyDiv w:val="1"/>
      <w:marLeft w:val="0"/>
      <w:marRight w:val="0"/>
      <w:marTop w:val="0"/>
      <w:marBottom w:val="0"/>
      <w:divBdr>
        <w:top w:val="none" w:sz="0" w:space="0" w:color="auto"/>
        <w:left w:val="none" w:sz="0" w:space="0" w:color="auto"/>
        <w:bottom w:val="none" w:sz="0" w:space="0" w:color="auto"/>
        <w:right w:val="none" w:sz="0" w:space="0" w:color="auto"/>
      </w:divBdr>
    </w:div>
    <w:div w:id="1597709576">
      <w:bodyDiv w:val="1"/>
      <w:marLeft w:val="0"/>
      <w:marRight w:val="0"/>
      <w:marTop w:val="0"/>
      <w:marBottom w:val="0"/>
      <w:divBdr>
        <w:top w:val="none" w:sz="0" w:space="0" w:color="auto"/>
        <w:left w:val="none" w:sz="0" w:space="0" w:color="auto"/>
        <w:bottom w:val="none" w:sz="0" w:space="0" w:color="auto"/>
        <w:right w:val="none" w:sz="0" w:space="0" w:color="auto"/>
      </w:divBdr>
    </w:div>
    <w:div w:id="1657756027">
      <w:bodyDiv w:val="1"/>
      <w:marLeft w:val="0"/>
      <w:marRight w:val="0"/>
      <w:marTop w:val="0"/>
      <w:marBottom w:val="0"/>
      <w:divBdr>
        <w:top w:val="none" w:sz="0" w:space="0" w:color="auto"/>
        <w:left w:val="none" w:sz="0" w:space="0" w:color="auto"/>
        <w:bottom w:val="none" w:sz="0" w:space="0" w:color="auto"/>
        <w:right w:val="none" w:sz="0" w:space="0" w:color="auto"/>
      </w:divBdr>
    </w:div>
    <w:div w:id="1666319093">
      <w:bodyDiv w:val="1"/>
      <w:marLeft w:val="0"/>
      <w:marRight w:val="0"/>
      <w:marTop w:val="0"/>
      <w:marBottom w:val="0"/>
      <w:divBdr>
        <w:top w:val="none" w:sz="0" w:space="0" w:color="auto"/>
        <w:left w:val="none" w:sz="0" w:space="0" w:color="auto"/>
        <w:bottom w:val="none" w:sz="0" w:space="0" w:color="auto"/>
        <w:right w:val="none" w:sz="0" w:space="0" w:color="auto"/>
      </w:divBdr>
    </w:div>
    <w:div w:id="1675961765">
      <w:bodyDiv w:val="1"/>
      <w:marLeft w:val="0"/>
      <w:marRight w:val="0"/>
      <w:marTop w:val="0"/>
      <w:marBottom w:val="0"/>
      <w:divBdr>
        <w:top w:val="none" w:sz="0" w:space="0" w:color="auto"/>
        <w:left w:val="none" w:sz="0" w:space="0" w:color="auto"/>
        <w:bottom w:val="none" w:sz="0" w:space="0" w:color="auto"/>
        <w:right w:val="none" w:sz="0" w:space="0" w:color="auto"/>
      </w:divBdr>
    </w:div>
    <w:div w:id="1790707028">
      <w:bodyDiv w:val="1"/>
      <w:marLeft w:val="0"/>
      <w:marRight w:val="0"/>
      <w:marTop w:val="0"/>
      <w:marBottom w:val="0"/>
      <w:divBdr>
        <w:top w:val="none" w:sz="0" w:space="0" w:color="auto"/>
        <w:left w:val="none" w:sz="0" w:space="0" w:color="auto"/>
        <w:bottom w:val="none" w:sz="0" w:space="0" w:color="auto"/>
        <w:right w:val="none" w:sz="0" w:space="0" w:color="auto"/>
      </w:divBdr>
    </w:div>
    <w:div w:id="1811048867">
      <w:bodyDiv w:val="1"/>
      <w:marLeft w:val="0"/>
      <w:marRight w:val="0"/>
      <w:marTop w:val="0"/>
      <w:marBottom w:val="0"/>
      <w:divBdr>
        <w:top w:val="none" w:sz="0" w:space="0" w:color="auto"/>
        <w:left w:val="none" w:sz="0" w:space="0" w:color="auto"/>
        <w:bottom w:val="none" w:sz="0" w:space="0" w:color="auto"/>
        <w:right w:val="none" w:sz="0" w:space="0" w:color="auto"/>
      </w:divBdr>
    </w:div>
    <w:div w:id="1859191945">
      <w:bodyDiv w:val="1"/>
      <w:marLeft w:val="0"/>
      <w:marRight w:val="0"/>
      <w:marTop w:val="0"/>
      <w:marBottom w:val="0"/>
      <w:divBdr>
        <w:top w:val="none" w:sz="0" w:space="0" w:color="auto"/>
        <w:left w:val="none" w:sz="0" w:space="0" w:color="auto"/>
        <w:bottom w:val="none" w:sz="0" w:space="0" w:color="auto"/>
        <w:right w:val="none" w:sz="0" w:space="0" w:color="auto"/>
      </w:divBdr>
    </w:div>
    <w:div w:id="1869022551">
      <w:bodyDiv w:val="1"/>
      <w:marLeft w:val="0"/>
      <w:marRight w:val="0"/>
      <w:marTop w:val="0"/>
      <w:marBottom w:val="0"/>
      <w:divBdr>
        <w:top w:val="none" w:sz="0" w:space="0" w:color="auto"/>
        <w:left w:val="none" w:sz="0" w:space="0" w:color="auto"/>
        <w:bottom w:val="none" w:sz="0" w:space="0" w:color="auto"/>
        <w:right w:val="none" w:sz="0" w:space="0" w:color="auto"/>
      </w:divBdr>
    </w:div>
    <w:div w:id="190579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zakon2.rada.gov.ua/laws/show/5403-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3E57DA-846D-4900-A7AF-DC5022721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1707</TotalTime>
  <Pages>1</Pages>
  <Words>16542</Words>
  <Characters>94295</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111</cp:revision>
  <cp:lastPrinted>2015-11-17T10:26:00Z</cp:lastPrinted>
  <dcterms:created xsi:type="dcterms:W3CDTF">2015-10-15T09:41:00Z</dcterms:created>
  <dcterms:modified xsi:type="dcterms:W3CDTF">2015-11-18T08:45:00Z</dcterms:modified>
</cp:coreProperties>
</file>