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D6F" w:rsidRDefault="00014D6F" w:rsidP="00014D6F">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22910" cy="586740"/>
            <wp:effectExtent l="19050" t="0" r="0" b="0"/>
            <wp:docPr id="13"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5" cstate="print"/>
                    <a:srcRect/>
                    <a:stretch>
                      <a:fillRect/>
                    </a:stretch>
                  </pic:blipFill>
                  <pic:spPr bwMode="auto">
                    <a:xfrm>
                      <a:off x="0" y="0"/>
                      <a:ext cx="422910" cy="586740"/>
                    </a:xfrm>
                    <a:prstGeom prst="rect">
                      <a:avLst/>
                    </a:prstGeom>
                    <a:noFill/>
                    <a:ln w="9525">
                      <a:noFill/>
                      <a:miter lim="800000"/>
                      <a:headEnd/>
                      <a:tailEnd/>
                    </a:ln>
                  </pic:spPr>
                </pic:pic>
              </a:graphicData>
            </a:graphic>
          </wp:inline>
        </w:drawing>
      </w:r>
    </w:p>
    <w:p w:rsidR="00014D6F" w:rsidRDefault="00014D6F" w:rsidP="00014D6F">
      <w:r>
        <w:rPr>
          <w:rFonts w:ascii="Arial" w:hAnsi="Arial" w:cs="Arial"/>
          <w:sz w:val="18"/>
          <w:szCs w:val="18"/>
        </w:rPr>
        <w:br/>
      </w:r>
    </w:p>
    <w:p w:rsidR="00014D6F" w:rsidRDefault="00014D6F" w:rsidP="00014D6F">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875</w:t>
      </w:r>
    </w:p>
    <w:p w:rsidR="00504FC4" w:rsidRDefault="00504FC4" w:rsidP="00504FC4">
      <w:pPr>
        <w:spacing w:after="0"/>
        <w:ind w:right="424"/>
        <w:jc w:val="both"/>
        <w:rPr>
          <w:rFonts w:ascii="Times New Roman" w:hAnsi="Times New Roman" w:cs="Times New Roman"/>
          <w:sz w:val="28"/>
          <w:szCs w:val="28"/>
        </w:rPr>
      </w:pPr>
      <w:r w:rsidRPr="00D66F5E">
        <w:rPr>
          <w:rFonts w:ascii="Times New Roman" w:hAnsi="Times New Roman" w:cs="Times New Roman"/>
          <w:sz w:val="28"/>
          <w:szCs w:val="28"/>
        </w:rPr>
        <w:t>25.11.2021</w:t>
      </w:r>
    </w:p>
    <w:p w:rsidR="00504FC4" w:rsidRPr="00D66F5E" w:rsidRDefault="00504FC4" w:rsidP="00504FC4">
      <w:pPr>
        <w:spacing w:after="0"/>
        <w:ind w:right="424"/>
        <w:jc w:val="both"/>
        <w:rPr>
          <w:rFonts w:ascii="Times New Roman" w:hAnsi="Times New Roman" w:cs="Times New Roman"/>
          <w:sz w:val="28"/>
          <w:szCs w:val="28"/>
        </w:rPr>
      </w:pPr>
    </w:p>
    <w:p w:rsidR="00504FC4" w:rsidRPr="00DD1663" w:rsidRDefault="00504FC4" w:rsidP="00504FC4">
      <w:pPr>
        <w:spacing w:after="0" w:line="240" w:lineRule="atLeast"/>
        <w:ind w:right="141"/>
        <w:jc w:val="both"/>
        <w:rPr>
          <w:rFonts w:ascii="Times New Roman" w:hAnsi="Times New Roman"/>
          <w:sz w:val="28"/>
          <w:szCs w:val="28"/>
        </w:rPr>
      </w:pPr>
      <w:r w:rsidRPr="00DD1663">
        <w:rPr>
          <w:rFonts w:ascii="Times New Roman" w:hAnsi="Times New Roman"/>
          <w:sz w:val="28"/>
          <w:szCs w:val="28"/>
        </w:rPr>
        <w:t>Про затвердження Положення про</w:t>
      </w:r>
    </w:p>
    <w:p w:rsidR="00504FC4" w:rsidRPr="00DD1663" w:rsidRDefault="00504FC4" w:rsidP="00504FC4">
      <w:pPr>
        <w:spacing w:after="0" w:line="240" w:lineRule="atLeast"/>
        <w:ind w:right="141"/>
        <w:jc w:val="both"/>
        <w:rPr>
          <w:rFonts w:ascii="Times New Roman" w:hAnsi="Times New Roman"/>
          <w:sz w:val="28"/>
          <w:szCs w:val="28"/>
        </w:rPr>
      </w:pPr>
      <w:r w:rsidRPr="00DD1663">
        <w:rPr>
          <w:rFonts w:ascii="Times New Roman" w:hAnsi="Times New Roman"/>
          <w:sz w:val="28"/>
          <w:szCs w:val="28"/>
        </w:rPr>
        <w:t>порядок використання шкільних автобусів</w:t>
      </w:r>
    </w:p>
    <w:p w:rsidR="00504FC4" w:rsidRPr="00DD1663" w:rsidRDefault="00504FC4" w:rsidP="00504FC4">
      <w:pPr>
        <w:spacing w:after="0" w:line="240" w:lineRule="atLeast"/>
        <w:ind w:right="141"/>
        <w:jc w:val="both"/>
        <w:rPr>
          <w:rFonts w:ascii="Times New Roman" w:hAnsi="Times New Roman"/>
          <w:b/>
          <w:sz w:val="28"/>
          <w:szCs w:val="28"/>
        </w:rPr>
      </w:pPr>
    </w:p>
    <w:p w:rsidR="00504FC4" w:rsidRDefault="00504FC4" w:rsidP="00504FC4">
      <w:pPr>
        <w:shd w:val="clear" w:color="auto" w:fill="FFFFFF"/>
        <w:spacing w:after="0"/>
        <w:ind w:right="141" w:firstLine="709"/>
        <w:jc w:val="both"/>
        <w:textAlignment w:val="baseline"/>
        <w:rPr>
          <w:rFonts w:ascii="Times New Roman" w:eastAsia="Times New Roman" w:hAnsi="Times New Roman"/>
          <w:sz w:val="28"/>
          <w:szCs w:val="28"/>
          <w:lang w:eastAsia="ru-RU"/>
        </w:rPr>
      </w:pPr>
      <w:r w:rsidRPr="00DD1663">
        <w:rPr>
          <w:rFonts w:ascii="Times New Roman" w:eastAsia="Times New Roman" w:hAnsi="Times New Roman"/>
          <w:sz w:val="28"/>
          <w:szCs w:val="28"/>
          <w:lang w:eastAsia="ru-RU"/>
        </w:rPr>
        <w:t xml:space="preserve">Керуючись ст. 25, 26 Закону України «Про місцеве самоврядування в Україні», «Про освіту», «Про повну загальну середню освіту»,  «Про позашкільну освіту», Законами України «Про дорожній рух», «Про автомобільний транспорт»,  Правилами надання послуг пасажирського автомобільного транспорту, затвердженими постановою Кабінету Міністрів України від 18.02.1997 № 176,  Програми розвитку освіти на 2021 рік та прогноз на 2022-2023 роки, затвердженої рішенням сесії </w:t>
      </w:r>
      <w:proofErr w:type="spellStart"/>
      <w:r w:rsidRPr="00DD1663">
        <w:rPr>
          <w:rFonts w:ascii="Times New Roman" w:eastAsia="Times New Roman" w:hAnsi="Times New Roman"/>
          <w:sz w:val="28"/>
          <w:szCs w:val="28"/>
          <w:lang w:eastAsia="ru-RU"/>
        </w:rPr>
        <w:t>Новороздільської</w:t>
      </w:r>
      <w:proofErr w:type="spellEnd"/>
      <w:r w:rsidRPr="00DD1663">
        <w:rPr>
          <w:rFonts w:ascii="Times New Roman" w:eastAsia="Times New Roman" w:hAnsi="Times New Roman"/>
          <w:sz w:val="28"/>
          <w:szCs w:val="28"/>
          <w:lang w:eastAsia="ru-RU"/>
        </w:rPr>
        <w:t xml:space="preserve"> міської ради від 24 грудня 2020 року № 92 з метою впорядкування та врегулювання питань організації перевезень до місць навчання та в зворотному напрямку учнів, дітей та педагогічних і інших працівників закладів дошкільної, загальної середньої, позашкільної  освіти шкільним автобусом, </w:t>
      </w:r>
      <w:r w:rsidRPr="00DD1663">
        <w:rPr>
          <w:rFonts w:ascii="Times New Roman" w:eastAsia="Times New Roman" w:hAnsi="Times New Roman"/>
          <w:sz w:val="28"/>
          <w:szCs w:val="28"/>
          <w:lang w:val="en-US" w:eastAsia="ru-RU"/>
        </w:rPr>
        <w:t>XIV</w:t>
      </w:r>
      <w:r w:rsidRPr="00DD1663">
        <w:rPr>
          <w:rFonts w:ascii="Times New Roman" w:eastAsia="Times New Roman" w:hAnsi="Times New Roman"/>
          <w:sz w:val="28"/>
          <w:szCs w:val="28"/>
          <w:lang w:eastAsia="ru-RU"/>
        </w:rPr>
        <w:t xml:space="preserve"> сесія </w:t>
      </w:r>
      <w:proofErr w:type="spellStart"/>
      <w:r w:rsidRPr="00DD1663">
        <w:rPr>
          <w:rFonts w:ascii="Times New Roman" w:eastAsia="Times New Roman" w:hAnsi="Times New Roman"/>
          <w:sz w:val="28"/>
          <w:szCs w:val="28"/>
          <w:lang w:eastAsia="ru-RU"/>
        </w:rPr>
        <w:t>Новороздільська</w:t>
      </w:r>
      <w:proofErr w:type="spellEnd"/>
      <w:r w:rsidRPr="00DD1663">
        <w:rPr>
          <w:rFonts w:ascii="Times New Roman" w:eastAsia="Times New Roman" w:hAnsi="Times New Roman"/>
          <w:sz w:val="28"/>
          <w:szCs w:val="28"/>
          <w:lang w:eastAsia="ru-RU"/>
        </w:rPr>
        <w:t xml:space="preserve"> міська рада </w:t>
      </w:r>
      <w:r w:rsidRPr="00DD1663">
        <w:rPr>
          <w:rFonts w:ascii="Times New Roman" w:eastAsia="Times New Roman" w:hAnsi="Times New Roman"/>
          <w:sz w:val="28"/>
          <w:szCs w:val="28"/>
          <w:lang w:val="en-US" w:eastAsia="ru-RU"/>
        </w:rPr>
        <w:t>VIII</w:t>
      </w:r>
      <w:r w:rsidRPr="00DD1663">
        <w:rPr>
          <w:rFonts w:ascii="Times New Roman" w:eastAsia="Times New Roman" w:hAnsi="Times New Roman"/>
          <w:sz w:val="28"/>
          <w:szCs w:val="28"/>
          <w:lang w:eastAsia="ru-RU"/>
        </w:rPr>
        <w:t xml:space="preserve"> демократичного скликання</w:t>
      </w:r>
    </w:p>
    <w:p w:rsidR="00504FC4" w:rsidRPr="00DD1663" w:rsidRDefault="00504FC4" w:rsidP="00504FC4">
      <w:pPr>
        <w:shd w:val="clear" w:color="auto" w:fill="FFFFFF"/>
        <w:spacing w:after="0"/>
        <w:ind w:right="141" w:firstLine="709"/>
        <w:jc w:val="both"/>
        <w:textAlignment w:val="baseline"/>
        <w:rPr>
          <w:rFonts w:ascii="Times New Roman" w:eastAsia="Times New Roman" w:hAnsi="Times New Roman"/>
          <w:sz w:val="28"/>
          <w:szCs w:val="28"/>
          <w:lang w:eastAsia="ru-RU"/>
        </w:rPr>
      </w:pPr>
      <w:r w:rsidRPr="00DD1663">
        <w:rPr>
          <w:rFonts w:ascii="Times New Roman" w:eastAsia="Times New Roman" w:hAnsi="Times New Roman"/>
          <w:sz w:val="28"/>
          <w:szCs w:val="28"/>
          <w:lang w:eastAsia="ru-RU"/>
        </w:rPr>
        <w:t xml:space="preserve"> </w:t>
      </w:r>
    </w:p>
    <w:p w:rsidR="00504FC4" w:rsidRDefault="00504FC4" w:rsidP="00504FC4">
      <w:pPr>
        <w:shd w:val="clear" w:color="auto" w:fill="FFFFFF"/>
        <w:spacing w:after="0"/>
        <w:ind w:right="141"/>
        <w:textAlignment w:val="baseline"/>
        <w:rPr>
          <w:rFonts w:ascii="Times New Roman" w:eastAsia="Times New Roman" w:hAnsi="Times New Roman"/>
          <w:sz w:val="28"/>
          <w:szCs w:val="28"/>
          <w:lang w:eastAsia="ru-RU"/>
        </w:rPr>
      </w:pPr>
      <w:r w:rsidRPr="00DD1663">
        <w:rPr>
          <w:rFonts w:ascii="Times New Roman" w:eastAsia="Times New Roman" w:hAnsi="Times New Roman"/>
          <w:sz w:val="28"/>
          <w:szCs w:val="28"/>
          <w:lang w:eastAsia="ru-RU"/>
        </w:rPr>
        <w:t>В И Р І Ш И Л А:</w:t>
      </w:r>
    </w:p>
    <w:p w:rsidR="00504FC4" w:rsidRPr="00DD1663" w:rsidRDefault="00504FC4" w:rsidP="00504FC4">
      <w:pPr>
        <w:shd w:val="clear" w:color="auto" w:fill="FFFFFF"/>
        <w:spacing w:after="0"/>
        <w:ind w:right="141"/>
        <w:textAlignment w:val="baseline"/>
        <w:rPr>
          <w:rFonts w:ascii="Times New Roman" w:eastAsia="Times New Roman" w:hAnsi="Times New Roman"/>
          <w:sz w:val="28"/>
          <w:szCs w:val="28"/>
          <w:lang w:eastAsia="ru-RU"/>
        </w:rPr>
      </w:pPr>
    </w:p>
    <w:p w:rsidR="00504FC4" w:rsidRPr="00DD1663" w:rsidRDefault="00504FC4" w:rsidP="00504FC4">
      <w:pPr>
        <w:numPr>
          <w:ilvl w:val="0"/>
          <w:numId w:val="1"/>
        </w:numPr>
        <w:shd w:val="clear" w:color="auto" w:fill="FFFFFF"/>
        <w:spacing w:after="0" w:line="240" w:lineRule="auto"/>
        <w:ind w:left="450" w:right="141"/>
        <w:textAlignment w:val="baseline"/>
        <w:rPr>
          <w:rFonts w:ascii="Times New Roman" w:eastAsia="Times New Roman" w:hAnsi="Times New Roman"/>
          <w:sz w:val="28"/>
          <w:szCs w:val="28"/>
          <w:lang w:eastAsia="ru-RU"/>
        </w:rPr>
      </w:pPr>
      <w:r w:rsidRPr="00DD1663">
        <w:rPr>
          <w:rFonts w:ascii="Times New Roman" w:eastAsia="Times New Roman" w:hAnsi="Times New Roman"/>
          <w:sz w:val="28"/>
          <w:szCs w:val="28"/>
          <w:lang w:eastAsia="ru-RU"/>
        </w:rPr>
        <w:t>Затвердити Положення про порядок використання шкільних автобусів (Додається)</w:t>
      </w:r>
    </w:p>
    <w:p w:rsidR="00504FC4" w:rsidRPr="00DD1663" w:rsidRDefault="00504FC4" w:rsidP="00504FC4">
      <w:pPr>
        <w:numPr>
          <w:ilvl w:val="0"/>
          <w:numId w:val="1"/>
        </w:numPr>
        <w:shd w:val="clear" w:color="auto" w:fill="FFFFFF"/>
        <w:spacing w:after="0" w:line="240" w:lineRule="auto"/>
        <w:ind w:left="450" w:right="141"/>
        <w:textAlignment w:val="baseline"/>
        <w:rPr>
          <w:rFonts w:ascii="Times New Roman" w:eastAsia="Times New Roman" w:hAnsi="Times New Roman"/>
          <w:sz w:val="28"/>
          <w:szCs w:val="28"/>
          <w:lang w:eastAsia="ru-RU"/>
        </w:rPr>
      </w:pPr>
      <w:r w:rsidRPr="00DD1663">
        <w:rPr>
          <w:rFonts w:ascii="Times New Roman" w:hAnsi="Times New Roman"/>
          <w:sz w:val="28"/>
          <w:szCs w:val="28"/>
        </w:rPr>
        <w:t xml:space="preserve">Контроль за виконання рішення покласти на </w:t>
      </w:r>
      <w:r w:rsidRPr="00DD1663">
        <w:rPr>
          <w:rFonts w:ascii="Times New Roman" w:eastAsia="Times New Roman" w:hAnsi="Times New Roman"/>
          <w:sz w:val="28"/>
          <w:szCs w:val="28"/>
          <w:lang w:eastAsia="ru-RU"/>
        </w:rPr>
        <w:t xml:space="preserve">заступника міського голови </w:t>
      </w:r>
      <w:proofErr w:type="spellStart"/>
      <w:r w:rsidRPr="00DD1663">
        <w:rPr>
          <w:rFonts w:ascii="Times New Roman" w:eastAsia="Times New Roman" w:hAnsi="Times New Roman"/>
          <w:sz w:val="28"/>
          <w:szCs w:val="28"/>
          <w:lang w:eastAsia="ru-RU"/>
        </w:rPr>
        <w:t>Ганачевську</w:t>
      </w:r>
      <w:proofErr w:type="spellEnd"/>
      <w:r w:rsidRPr="00DD1663">
        <w:rPr>
          <w:rFonts w:ascii="Times New Roman" w:eastAsia="Times New Roman" w:hAnsi="Times New Roman"/>
          <w:sz w:val="28"/>
          <w:szCs w:val="28"/>
          <w:lang w:eastAsia="ru-RU"/>
        </w:rPr>
        <w:t xml:space="preserve"> О.Р </w:t>
      </w:r>
      <w:r w:rsidRPr="00DD1663">
        <w:rPr>
          <w:rFonts w:ascii="Times New Roman" w:hAnsi="Times New Roman"/>
          <w:sz w:val="28"/>
          <w:szCs w:val="28"/>
        </w:rPr>
        <w:t>та постійну комісію з питань гуманітарної  політики ( голова  Мартиненко Р.М.).</w:t>
      </w:r>
    </w:p>
    <w:p w:rsidR="00504FC4" w:rsidRPr="00DD1663" w:rsidRDefault="00504FC4" w:rsidP="00504FC4">
      <w:pPr>
        <w:spacing w:after="0" w:line="240" w:lineRule="atLeast"/>
        <w:ind w:right="141"/>
        <w:contextualSpacing/>
        <w:jc w:val="both"/>
        <w:rPr>
          <w:rFonts w:ascii="Times New Roman" w:hAnsi="Times New Roman"/>
          <w:sz w:val="28"/>
          <w:szCs w:val="28"/>
        </w:rPr>
      </w:pPr>
    </w:p>
    <w:p w:rsidR="00504FC4" w:rsidRPr="00DD1663" w:rsidRDefault="00504FC4" w:rsidP="00504FC4">
      <w:pPr>
        <w:spacing w:after="0" w:line="240" w:lineRule="atLeast"/>
        <w:ind w:right="141"/>
        <w:contextualSpacing/>
        <w:jc w:val="both"/>
        <w:rPr>
          <w:rFonts w:ascii="Times New Roman" w:hAnsi="Times New Roman"/>
          <w:sz w:val="28"/>
          <w:szCs w:val="28"/>
        </w:rPr>
      </w:pPr>
    </w:p>
    <w:p w:rsidR="00504FC4" w:rsidRPr="00DD1663" w:rsidRDefault="00504FC4" w:rsidP="00504FC4">
      <w:pPr>
        <w:spacing w:after="0" w:line="240" w:lineRule="atLeast"/>
        <w:ind w:right="141"/>
        <w:contextualSpacing/>
        <w:jc w:val="both"/>
        <w:rPr>
          <w:rFonts w:ascii="Times New Roman" w:hAnsi="Times New Roman"/>
          <w:sz w:val="28"/>
          <w:szCs w:val="28"/>
        </w:rPr>
      </w:pPr>
    </w:p>
    <w:p w:rsidR="00504FC4" w:rsidRPr="00351189" w:rsidRDefault="00504FC4" w:rsidP="00504FC4">
      <w:pPr>
        <w:spacing w:after="0" w:line="240" w:lineRule="atLeast"/>
        <w:ind w:right="141"/>
        <w:contextualSpacing/>
        <w:rPr>
          <w:rFonts w:ascii="Times New Roman" w:hAnsi="Times New Roman"/>
          <w:sz w:val="28"/>
          <w:szCs w:val="28"/>
        </w:rPr>
      </w:pPr>
      <w:r w:rsidRPr="00DD1663">
        <w:rPr>
          <w:rFonts w:ascii="Times New Roman" w:hAnsi="Times New Roman"/>
          <w:sz w:val="28"/>
          <w:szCs w:val="28"/>
        </w:rPr>
        <w:t>М</w:t>
      </w:r>
      <w:bookmarkStart w:id="0" w:name="_GoBack"/>
      <w:bookmarkEnd w:id="0"/>
      <w:r w:rsidRPr="00DD1663">
        <w:rPr>
          <w:rFonts w:ascii="Times New Roman" w:hAnsi="Times New Roman"/>
          <w:sz w:val="28"/>
          <w:szCs w:val="28"/>
        </w:rPr>
        <w:t>ІСЬКИЙ ГОЛОВА                                                                    Ярина   ЯЦЕНКО</w:t>
      </w:r>
    </w:p>
    <w:p w:rsidR="00504FC4" w:rsidRPr="00351189" w:rsidRDefault="00504FC4" w:rsidP="00504FC4">
      <w:pPr>
        <w:spacing w:after="0" w:line="360" w:lineRule="auto"/>
        <w:ind w:right="141" w:firstLine="567"/>
        <w:jc w:val="center"/>
        <w:rPr>
          <w:rFonts w:ascii="Times New Roman" w:eastAsia="Times New Roman" w:hAnsi="Times New Roman" w:cs="Times New Roman"/>
          <w:b/>
          <w:sz w:val="28"/>
          <w:szCs w:val="28"/>
          <w:lang w:eastAsia="uk-UA"/>
        </w:rPr>
      </w:pPr>
      <w:r w:rsidRPr="00351189">
        <w:rPr>
          <w:rFonts w:ascii="Times New Roman" w:eastAsia="Times New Roman" w:hAnsi="Times New Roman" w:cs="Times New Roman"/>
          <w:b/>
          <w:sz w:val="28"/>
          <w:szCs w:val="28"/>
          <w:lang w:eastAsia="uk-UA"/>
        </w:rPr>
        <w:t>ПОЛОЖЕННЯ</w:t>
      </w:r>
    </w:p>
    <w:p w:rsidR="00504FC4" w:rsidRPr="00351189" w:rsidRDefault="00504FC4" w:rsidP="00504FC4">
      <w:pPr>
        <w:spacing w:after="0" w:line="360" w:lineRule="auto"/>
        <w:ind w:right="141" w:firstLine="567"/>
        <w:jc w:val="center"/>
        <w:rPr>
          <w:rFonts w:ascii="Times New Roman" w:eastAsia="Times New Roman" w:hAnsi="Times New Roman" w:cs="Times New Roman"/>
          <w:b/>
          <w:sz w:val="28"/>
          <w:szCs w:val="28"/>
          <w:lang w:eastAsia="uk-UA"/>
        </w:rPr>
      </w:pPr>
      <w:r w:rsidRPr="00351189">
        <w:rPr>
          <w:rFonts w:ascii="Times New Roman" w:eastAsia="Times New Roman" w:hAnsi="Times New Roman" w:cs="Times New Roman"/>
          <w:b/>
          <w:sz w:val="28"/>
          <w:szCs w:val="28"/>
          <w:lang w:eastAsia="uk-UA"/>
        </w:rPr>
        <w:t>ПРО ПОРЯДОК ВИКОРИСТАННЯ ШКІЛЬНИХ АВТОБУСІВ</w:t>
      </w:r>
    </w:p>
    <w:p w:rsidR="00504FC4" w:rsidRPr="00351189" w:rsidRDefault="00504FC4" w:rsidP="00504FC4">
      <w:pPr>
        <w:spacing w:after="0" w:line="360" w:lineRule="auto"/>
        <w:ind w:right="141" w:firstLine="567"/>
        <w:jc w:val="both"/>
        <w:rPr>
          <w:rFonts w:ascii="Times New Roman" w:eastAsia="Times New Roman" w:hAnsi="Times New Roman" w:cs="Times New Roman"/>
          <w:sz w:val="28"/>
          <w:szCs w:val="28"/>
          <w:lang w:eastAsia="uk-UA"/>
        </w:rPr>
      </w:pPr>
    </w:p>
    <w:p w:rsidR="00504FC4" w:rsidRPr="00351189" w:rsidRDefault="00504FC4" w:rsidP="00504FC4">
      <w:pPr>
        <w:spacing w:after="0" w:line="360" w:lineRule="auto"/>
        <w:ind w:right="141" w:firstLine="567"/>
        <w:jc w:val="both"/>
        <w:rPr>
          <w:rFonts w:ascii="Times New Roman" w:eastAsia="Times New Roman" w:hAnsi="Times New Roman" w:cs="Times New Roman"/>
          <w:b/>
          <w:sz w:val="28"/>
          <w:szCs w:val="28"/>
          <w:lang w:eastAsia="uk-UA"/>
        </w:rPr>
      </w:pPr>
      <w:r w:rsidRPr="00351189">
        <w:rPr>
          <w:rFonts w:ascii="Times New Roman" w:eastAsia="Times New Roman" w:hAnsi="Times New Roman" w:cs="Times New Roman"/>
          <w:b/>
          <w:sz w:val="28"/>
          <w:szCs w:val="28"/>
          <w:lang w:eastAsia="uk-UA"/>
        </w:rPr>
        <w:lastRenderedPageBreak/>
        <w:t>І. Загальні положення</w:t>
      </w:r>
    </w:p>
    <w:p w:rsidR="00504FC4" w:rsidRPr="00351189" w:rsidRDefault="00504FC4" w:rsidP="00504FC4">
      <w:pPr>
        <w:spacing w:after="0" w:line="360" w:lineRule="auto"/>
        <w:ind w:right="141" w:firstLine="567"/>
        <w:jc w:val="both"/>
        <w:rPr>
          <w:rFonts w:ascii="Times New Roman" w:eastAsia="Times New Roman" w:hAnsi="Times New Roman" w:cs="Times New Roman"/>
          <w:sz w:val="28"/>
          <w:szCs w:val="28"/>
          <w:lang w:eastAsia="uk-UA"/>
        </w:rPr>
      </w:pPr>
      <w:r w:rsidRPr="00351189">
        <w:rPr>
          <w:rFonts w:ascii="Times New Roman" w:eastAsia="Times New Roman" w:hAnsi="Times New Roman" w:cs="Times New Roman"/>
          <w:sz w:val="28"/>
          <w:szCs w:val="28"/>
          <w:lang w:eastAsia="uk-UA"/>
        </w:rPr>
        <w:t xml:space="preserve">  Це Положення визначає порядок використання шкільного автобуса, закріпленого  за відділом освіти </w:t>
      </w:r>
      <w:proofErr w:type="spellStart"/>
      <w:r w:rsidRPr="00351189">
        <w:rPr>
          <w:rFonts w:ascii="Times New Roman" w:eastAsia="Times New Roman" w:hAnsi="Times New Roman" w:cs="Times New Roman"/>
          <w:sz w:val="28"/>
          <w:szCs w:val="28"/>
          <w:lang w:eastAsia="uk-UA"/>
        </w:rPr>
        <w:t>Новороздільської</w:t>
      </w:r>
      <w:proofErr w:type="spellEnd"/>
      <w:r w:rsidRPr="00351189">
        <w:rPr>
          <w:rFonts w:ascii="Times New Roman" w:eastAsia="Times New Roman" w:hAnsi="Times New Roman" w:cs="Times New Roman"/>
          <w:sz w:val="28"/>
          <w:szCs w:val="28"/>
          <w:lang w:eastAsia="uk-UA"/>
        </w:rPr>
        <w:t xml:space="preserve">  міської ради, під час організації регулярних і нерегулярних  безоплатних перевезень учнів закладів загальної середньої освіти, вихованців закладів дошкільної та позашкільної освіти, педагогічних і непедагогічних працівників закладів та установ освіти </w:t>
      </w:r>
      <w:proofErr w:type="spellStart"/>
      <w:r w:rsidRPr="00351189">
        <w:rPr>
          <w:rFonts w:ascii="Times New Roman" w:eastAsia="Times New Roman" w:hAnsi="Times New Roman" w:cs="Times New Roman"/>
          <w:sz w:val="28"/>
          <w:szCs w:val="28"/>
          <w:lang w:eastAsia="uk-UA"/>
        </w:rPr>
        <w:t>Новороздільської</w:t>
      </w:r>
      <w:proofErr w:type="spellEnd"/>
      <w:r w:rsidRPr="00351189">
        <w:rPr>
          <w:rFonts w:ascii="Times New Roman" w:eastAsia="Times New Roman" w:hAnsi="Times New Roman" w:cs="Times New Roman"/>
          <w:sz w:val="28"/>
          <w:szCs w:val="28"/>
          <w:lang w:eastAsia="uk-UA"/>
        </w:rPr>
        <w:t xml:space="preserve">   територіальної </w:t>
      </w:r>
      <w:proofErr w:type="spellStart"/>
      <w:r w:rsidRPr="00351189">
        <w:rPr>
          <w:rFonts w:ascii="Times New Roman" w:eastAsia="Times New Roman" w:hAnsi="Times New Roman" w:cs="Times New Roman"/>
          <w:sz w:val="28"/>
          <w:szCs w:val="28"/>
          <w:lang w:eastAsia="uk-UA"/>
        </w:rPr>
        <w:t>громади.Положення</w:t>
      </w:r>
      <w:proofErr w:type="spellEnd"/>
      <w:r w:rsidRPr="00351189">
        <w:rPr>
          <w:rFonts w:ascii="Times New Roman" w:eastAsia="Times New Roman" w:hAnsi="Times New Roman" w:cs="Times New Roman"/>
          <w:sz w:val="28"/>
          <w:szCs w:val="28"/>
          <w:lang w:eastAsia="uk-UA"/>
        </w:rPr>
        <w:t xml:space="preserve"> розроблено відповідно до Конституції України, законів України «Про місцеве самоврядування в Україні», «Про освіту», «Про повну загальну середню освіту», «Про дорожній рух», «Про автомобільний транспорт», Правил надання послуг пасажирського автомобільного транспорту, затверджених постановою Кабінету Міністрів України від 18.02.1997 року № 176.</w:t>
      </w:r>
    </w:p>
    <w:p w:rsidR="00504FC4" w:rsidRPr="00351189" w:rsidRDefault="00504FC4" w:rsidP="00504FC4">
      <w:pPr>
        <w:spacing w:after="0" w:line="360" w:lineRule="auto"/>
        <w:ind w:firstLine="567"/>
        <w:jc w:val="both"/>
        <w:rPr>
          <w:rFonts w:ascii="Times New Roman" w:eastAsia="Batang" w:hAnsi="Times New Roman" w:cs="Times New Roman"/>
          <w:b/>
          <w:sz w:val="28"/>
          <w:szCs w:val="28"/>
        </w:rPr>
      </w:pPr>
      <w:r w:rsidRPr="00351189">
        <w:rPr>
          <w:rFonts w:ascii="Times New Roman" w:eastAsia="Batang" w:hAnsi="Times New Roman" w:cs="Times New Roman"/>
          <w:b/>
          <w:sz w:val="28"/>
          <w:szCs w:val="28"/>
        </w:rPr>
        <w:t>ІІ. Організація перевезень</w:t>
      </w:r>
    </w:p>
    <w:p w:rsidR="00504FC4" w:rsidRPr="00351189" w:rsidRDefault="00504FC4" w:rsidP="00504FC4">
      <w:pPr>
        <w:spacing w:after="0" w:line="360" w:lineRule="auto"/>
        <w:ind w:firstLine="567"/>
        <w:jc w:val="both"/>
        <w:rPr>
          <w:rFonts w:ascii="Times New Roman" w:eastAsia="Batang" w:hAnsi="Times New Roman" w:cs="Times New Roman"/>
          <w:sz w:val="28"/>
          <w:szCs w:val="28"/>
        </w:rPr>
      </w:pPr>
      <w:r w:rsidRPr="00351189">
        <w:rPr>
          <w:rFonts w:ascii="Times New Roman" w:eastAsia="Batang" w:hAnsi="Times New Roman" w:cs="Times New Roman"/>
          <w:sz w:val="28"/>
          <w:szCs w:val="28"/>
        </w:rPr>
        <w:t xml:space="preserve">1. Організація перевезень учнів, дітей,  педагогічних працівників, інших працівників установ і закладів освіти, підпорядкованих відділу освіти </w:t>
      </w:r>
      <w:proofErr w:type="spellStart"/>
      <w:r w:rsidRPr="00351189">
        <w:rPr>
          <w:rFonts w:ascii="Times New Roman" w:eastAsia="Batang" w:hAnsi="Times New Roman" w:cs="Times New Roman"/>
          <w:sz w:val="28"/>
          <w:szCs w:val="28"/>
        </w:rPr>
        <w:t>Новороздільської</w:t>
      </w:r>
      <w:proofErr w:type="spellEnd"/>
      <w:r w:rsidRPr="00351189">
        <w:rPr>
          <w:rFonts w:ascii="Times New Roman" w:eastAsia="Batang" w:hAnsi="Times New Roman" w:cs="Times New Roman"/>
          <w:sz w:val="28"/>
          <w:szCs w:val="28"/>
        </w:rPr>
        <w:t xml:space="preserve">  міської ради, шкільним автобусом здійснюється  відповідно до чинних нормативно-правових актів України із забезпеченням безпеки дорожнього руху, перевезень пасажирів автобусом.</w:t>
      </w:r>
    </w:p>
    <w:p w:rsidR="00504FC4" w:rsidRPr="00351189" w:rsidRDefault="00504FC4" w:rsidP="00504FC4">
      <w:pPr>
        <w:spacing w:after="0" w:line="360" w:lineRule="auto"/>
        <w:ind w:firstLine="567"/>
        <w:jc w:val="both"/>
        <w:rPr>
          <w:rFonts w:ascii="Times New Roman" w:eastAsia="Batang" w:hAnsi="Times New Roman" w:cs="Times New Roman"/>
          <w:sz w:val="28"/>
          <w:szCs w:val="28"/>
        </w:rPr>
      </w:pPr>
      <w:r w:rsidRPr="00351189">
        <w:rPr>
          <w:rFonts w:ascii="Times New Roman" w:eastAsia="Batang" w:hAnsi="Times New Roman" w:cs="Times New Roman"/>
          <w:sz w:val="28"/>
          <w:szCs w:val="28"/>
        </w:rPr>
        <w:t>2. Фінансування організації перевезень шкільним  автобусом здійснюється за рахунок коштів міського бюджету та інших джерел, не заборонених чинним законодавством України. Утримання, ремонт, обслуговування транспорту відділу освіти, придбання запасних частин тощо здійснюється за кошти міського бюджету.</w:t>
      </w:r>
    </w:p>
    <w:p w:rsidR="00504FC4" w:rsidRPr="00351189" w:rsidRDefault="00504FC4" w:rsidP="00504FC4">
      <w:pPr>
        <w:spacing w:after="0" w:line="360" w:lineRule="auto"/>
        <w:ind w:firstLine="567"/>
        <w:jc w:val="both"/>
        <w:rPr>
          <w:rFonts w:ascii="Times New Roman" w:eastAsia="Batang" w:hAnsi="Times New Roman" w:cs="Times New Roman"/>
          <w:sz w:val="28"/>
          <w:szCs w:val="28"/>
        </w:rPr>
      </w:pPr>
      <w:r w:rsidRPr="00351189">
        <w:rPr>
          <w:rFonts w:ascii="Times New Roman" w:eastAsia="Batang" w:hAnsi="Times New Roman" w:cs="Times New Roman"/>
          <w:sz w:val="28"/>
          <w:szCs w:val="28"/>
        </w:rPr>
        <w:t xml:space="preserve">3. Шкільний автобус  є спеціальним  транспортним  засобами для регулярного перевезення, що здійснюється за встановленим маршрутом і розкладом, з посадкою і висадкою дітей і педагогів на передбачених маршрутом зупинках до місць навчання та додому за місцем проживання дитини; для підвезення з іншого населеного пункту </w:t>
      </w:r>
      <w:proofErr w:type="spellStart"/>
      <w:r w:rsidRPr="00351189">
        <w:rPr>
          <w:rFonts w:ascii="Times New Roman" w:eastAsia="Batang" w:hAnsi="Times New Roman" w:cs="Times New Roman"/>
          <w:sz w:val="28"/>
          <w:szCs w:val="28"/>
        </w:rPr>
        <w:t>педагогічнихпрацівників</w:t>
      </w:r>
      <w:proofErr w:type="spellEnd"/>
      <w:r w:rsidRPr="00351189">
        <w:rPr>
          <w:rFonts w:ascii="Times New Roman" w:eastAsia="Batang" w:hAnsi="Times New Roman" w:cs="Times New Roman"/>
          <w:sz w:val="28"/>
          <w:szCs w:val="28"/>
        </w:rPr>
        <w:t xml:space="preserve">, які працюють у закладі освіти, розташованому в сільській місцевості, до місця роботи і назад; для забезпечення екскурсійного обслуговування учнівської молоді, зокрема й за кошти батьків; для здійснення нерегулярних перевезень </w:t>
      </w:r>
      <w:r w:rsidRPr="00351189">
        <w:rPr>
          <w:rFonts w:ascii="Times New Roman" w:eastAsia="Batang" w:hAnsi="Times New Roman" w:cs="Times New Roman"/>
          <w:sz w:val="28"/>
          <w:szCs w:val="28"/>
        </w:rPr>
        <w:lastRenderedPageBreak/>
        <w:t>здобувачів освіти та педагогів закладів освіти, районних  та обласних виховних, культурно-масових заходів, олімпіад, конкурсів, спортивних змагань відповідно до наказу начальника відділу освіти; для забезпечення участі учасників навчально-виховного процесу в нарадах, семінарах, конференціях, інших заходах місцевого, районного, регіонального, обласного; для організації підвезення учасників зовнішнього незалежного оцінювання з числа випускників закладів освіти громади до пунктів тестування та в зворотному напрямку; підвезення учнів до опорних (базових) закладів; підвезення дітей дошкільного віку до дитячого садка  й додому за умови, якщо в населеному пункті немає закладу дошкільної освіти, за умови дотримання безпеки перевезення та всіх законодавчих норм.</w:t>
      </w:r>
    </w:p>
    <w:p w:rsidR="00504FC4" w:rsidRPr="00351189" w:rsidRDefault="00504FC4" w:rsidP="00504FC4">
      <w:pPr>
        <w:spacing w:after="0" w:line="360" w:lineRule="auto"/>
        <w:ind w:firstLine="567"/>
        <w:jc w:val="both"/>
        <w:rPr>
          <w:rFonts w:ascii="Times New Roman" w:eastAsia="Batang" w:hAnsi="Times New Roman" w:cs="Times New Roman"/>
          <w:sz w:val="28"/>
          <w:szCs w:val="28"/>
        </w:rPr>
      </w:pPr>
      <w:r w:rsidRPr="00351189">
        <w:rPr>
          <w:rFonts w:ascii="Times New Roman" w:eastAsia="Batang" w:hAnsi="Times New Roman" w:cs="Times New Roman"/>
          <w:sz w:val="28"/>
          <w:szCs w:val="28"/>
        </w:rPr>
        <w:t>4. Шкільний  автобус може  бути використаний для організації навчальних екскурсій учнів за рахунок коштів батьків, спонсорів або інших джерел у вільний час, якщо це не перешкоджає організації навчально-виховного процесу.</w:t>
      </w:r>
    </w:p>
    <w:p w:rsidR="00504FC4" w:rsidRPr="00351189" w:rsidRDefault="00504FC4" w:rsidP="00504FC4">
      <w:pPr>
        <w:spacing w:after="0" w:line="360" w:lineRule="auto"/>
        <w:ind w:firstLine="567"/>
        <w:jc w:val="both"/>
        <w:rPr>
          <w:rFonts w:ascii="Times New Roman" w:eastAsia="Batang" w:hAnsi="Times New Roman" w:cs="Times New Roman"/>
          <w:b/>
          <w:sz w:val="28"/>
          <w:szCs w:val="28"/>
        </w:rPr>
      </w:pPr>
      <w:r w:rsidRPr="00351189">
        <w:rPr>
          <w:rFonts w:ascii="Times New Roman" w:eastAsia="Batang" w:hAnsi="Times New Roman" w:cs="Times New Roman"/>
          <w:sz w:val="28"/>
          <w:szCs w:val="28"/>
        </w:rPr>
        <w:t xml:space="preserve">5. Для використання шкільного автобуса  з метою здійснення нерегулярних   перевезень в межах області, організованих груп дітей  за межі територіальної громади водію необхідно мати відповідну документацію (маршрутний лист, наказ по установі, яка використовує автобус, список учнів, які перевозяться, погодження   органів Національної Поліції України </w:t>
      </w:r>
      <w:r w:rsidRPr="00351189">
        <w:rPr>
          <w:rFonts w:ascii="Times New Roman" w:eastAsia="Batang" w:hAnsi="Times New Roman" w:cs="Times New Roman"/>
          <w:b/>
          <w:sz w:val="28"/>
          <w:szCs w:val="28"/>
        </w:rPr>
        <w:t>).</w:t>
      </w:r>
    </w:p>
    <w:p w:rsidR="00504FC4" w:rsidRPr="00351189" w:rsidRDefault="00504FC4" w:rsidP="00504FC4">
      <w:pPr>
        <w:spacing w:after="0" w:line="360" w:lineRule="auto"/>
        <w:ind w:firstLine="567"/>
        <w:jc w:val="both"/>
        <w:rPr>
          <w:rFonts w:ascii="Times New Roman" w:eastAsia="Batang" w:hAnsi="Times New Roman" w:cs="Times New Roman"/>
          <w:sz w:val="28"/>
          <w:szCs w:val="28"/>
        </w:rPr>
      </w:pPr>
      <w:r w:rsidRPr="00351189">
        <w:rPr>
          <w:rFonts w:ascii="Times New Roman" w:eastAsia="Batang" w:hAnsi="Times New Roman" w:cs="Times New Roman"/>
          <w:sz w:val="28"/>
          <w:szCs w:val="28"/>
        </w:rPr>
        <w:t>6. Використання шкільного  автобуса для інших потреб дозволяється лише з метою недопущення надзвичайних ситуацій та ліквідації їх наслідків, виконання завдань оборонної та мобілізаційної роботи за рішенням  протоколу  комісії з питань техногенно-екологічної безпеки та надзвичайних ситуацій.</w:t>
      </w:r>
    </w:p>
    <w:p w:rsidR="00504FC4" w:rsidRPr="00351189" w:rsidRDefault="00504FC4" w:rsidP="00504FC4">
      <w:pPr>
        <w:spacing w:after="0" w:line="360" w:lineRule="auto"/>
        <w:ind w:firstLine="567"/>
        <w:jc w:val="both"/>
        <w:rPr>
          <w:rFonts w:ascii="Times New Roman" w:eastAsia="Batang" w:hAnsi="Times New Roman" w:cs="Times New Roman"/>
          <w:sz w:val="28"/>
          <w:szCs w:val="28"/>
        </w:rPr>
      </w:pPr>
      <w:r w:rsidRPr="00351189">
        <w:rPr>
          <w:rFonts w:ascii="Times New Roman" w:eastAsia="Batang" w:hAnsi="Times New Roman" w:cs="Times New Roman"/>
          <w:sz w:val="28"/>
          <w:szCs w:val="28"/>
        </w:rPr>
        <w:t>7. Використання шкільного автобуса  для потреб, не передбачених цим положенням, може бути за письмовим погодженням (дорученням, розпорядженням)  міського голови.</w:t>
      </w:r>
    </w:p>
    <w:p w:rsidR="00504FC4" w:rsidRPr="00351189" w:rsidRDefault="00504FC4" w:rsidP="00504FC4">
      <w:pPr>
        <w:spacing w:after="0" w:line="360" w:lineRule="auto"/>
        <w:ind w:firstLine="567"/>
        <w:jc w:val="both"/>
        <w:rPr>
          <w:rFonts w:ascii="Times New Roman" w:eastAsia="Batang" w:hAnsi="Times New Roman" w:cs="Times New Roman"/>
          <w:sz w:val="28"/>
          <w:szCs w:val="28"/>
        </w:rPr>
      </w:pPr>
      <w:r w:rsidRPr="00351189">
        <w:rPr>
          <w:rFonts w:ascii="Times New Roman" w:eastAsia="Batang" w:hAnsi="Times New Roman" w:cs="Times New Roman"/>
          <w:sz w:val="28"/>
          <w:szCs w:val="28"/>
        </w:rPr>
        <w:t xml:space="preserve">8. Схеми маршрутів, графік руху, паспорти маршрутів шкільного  автобуса  для регулярного підвезення учнів сільської місцевості до закладів освіти розробляє й затверджує відділ освіти </w:t>
      </w:r>
      <w:proofErr w:type="spellStart"/>
      <w:r w:rsidRPr="00351189">
        <w:rPr>
          <w:rFonts w:ascii="Times New Roman" w:eastAsia="Batang" w:hAnsi="Times New Roman" w:cs="Times New Roman"/>
          <w:sz w:val="28"/>
          <w:szCs w:val="28"/>
        </w:rPr>
        <w:t>Новороздільської</w:t>
      </w:r>
      <w:proofErr w:type="spellEnd"/>
      <w:r w:rsidRPr="00351189">
        <w:rPr>
          <w:rFonts w:ascii="Times New Roman" w:eastAsia="Batang" w:hAnsi="Times New Roman" w:cs="Times New Roman"/>
          <w:sz w:val="28"/>
          <w:szCs w:val="28"/>
        </w:rPr>
        <w:t xml:space="preserve">  міської ради відповідно до чинного законодавства.</w:t>
      </w:r>
    </w:p>
    <w:p w:rsidR="00504FC4" w:rsidRPr="00351189" w:rsidRDefault="00504FC4" w:rsidP="00504FC4">
      <w:pPr>
        <w:spacing w:after="0" w:line="360" w:lineRule="auto"/>
        <w:ind w:firstLine="567"/>
        <w:jc w:val="both"/>
        <w:rPr>
          <w:rFonts w:ascii="Times New Roman" w:eastAsia="Batang" w:hAnsi="Times New Roman" w:cs="Times New Roman"/>
          <w:sz w:val="28"/>
          <w:szCs w:val="28"/>
        </w:rPr>
      </w:pPr>
      <w:r w:rsidRPr="00351189">
        <w:rPr>
          <w:rFonts w:ascii="Times New Roman" w:eastAsia="Batang" w:hAnsi="Times New Roman" w:cs="Times New Roman"/>
          <w:sz w:val="28"/>
          <w:szCs w:val="28"/>
        </w:rPr>
        <w:t>9.Використання шкільного автобуса в комерційних цілях забороняється.</w:t>
      </w:r>
    </w:p>
    <w:p w:rsidR="00504FC4" w:rsidRPr="00351189" w:rsidRDefault="00504FC4" w:rsidP="00504FC4">
      <w:pPr>
        <w:spacing w:after="0" w:line="360" w:lineRule="auto"/>
        <w:ind w:firstLine="567"/>
        <w:jc w:val="both"/>
        <w:rPr>
          <w:rFonts w:ascii="Times New Roman" w:eastAsia="Batang" w:hAnsi="Times New Roman" w:cs="Times New Roman"/>
          <w:sz w:val="28"/>
          <w:szCs w:val="28"/>
        </w:rPr>
      </w:pPr>
    </w:p>
    <w:p w:rsidR="00504FC4" w:rsidRPr="00351189" w:rsidRDefault="00504FC4" w:rsidP="00504FC4">
      <w:pPr>
        <w:spacing w:after="0" w:line="360" w:lineRule="auto"/>
        <w:ind w:firstLine="567"/>
        <w:jc w:val="both"/>
        <w:rPr>
          <w:rFonts w:ascii="Times New Roman" w:eastAsia="Batang" w:hAnsi="Times New Roman" w:cs="Times New Roman"/>
          <w:b/>
          <w:sz w:val="28"/>
          <w:szCs w:val="28"/>
        </w:rPr>
      </w:pPr>
      <w:r w:rsidRPr="00351189">
        <w:rPr>
          <w:rFonts w:ascii="Times New Roman" w:eastAsia="Batang" w:hAnsi="Times New Roman" w:cs="Times New Roman"/>
          <w:b/>
          <w:sz w:val="28"/>
          <w:szCs w:val="28"/>
        </w:rPr>
        <w:t xml:space="preserve">ІІІ. Повноваження відділу освіти </w:t>
      </w:r>
      <w:proofErr w:type="spellStart"/>
      <w:r w:rsidRPr="00351189">
        <w:rPr>
          <w:rFonts w:ascii="Times New Roman" w:eastAsia="Batang" w:hAnsi="Times New Roman" w:cs="Times New Roman"/>
          <w:b/>
          <w:sz w:val="28"/>
          <w:szCs w:val="28"/>
        </w:rPr>
        <w:t>Новороздільської</w:t>
      </w:r>
      <w:proofErr w:type="spellEnd"/>
      <w:r w:rsidRPr="00351189">
        <w:rPr>
          <w:rFonts w:ascii="Times New Roman" w:eastAsia="Batang" w:hAnsi="Times New Roman" w:cs="Times New Roman"/>
          <w:b/>
          <w:sz w:val="28"/>
          <w:szCs w:val="28"/>
        </w:rPr>
        <w:t xml:space="preserve">  міської ради</w:t>
      </w:r>
    </w:p>
    <w:p w:rsidR="00504FC4" w:rsidRPr="00351189" w:rsidRDefault="00504FC4" w:rsidP="00504FC4">
      <w:pPr>
        <w:spacing w:after="0" w:line="360" w:lineRule="auto"/>
        <w:ind w:firstLine="567"/>
        <w:jc w:val="both"/>
        <w:rPr>
          <w:rFonts w:ascii="Times New Roman" w:eastAsia="Batang" w:hAnsi="Times New Roman" w:cs="Times New Roman"/>
          <w:sz w:val="28"/>
          <w:szCs w:val="28"/>
        </w:rPr>
      </w:pPr>
      <w:r w:rsidRPr="00351189">
        <w:rPr>
          <w:rFonts w:ascii="Times New Roman" w:eastAsia="Batang" w:hAnsi="Times New Roman" w:cs="Times New Roman"/>
          <w:sz w:val="28"/>
          <w:szCs w:val="28"/>
        </w:rPr>
        <w:t xml:space="preserve">Відділ освіти </w:t>
      </w:r>
      <w:proofErr w:type="spellStart"/>
      <w:r w:rsidRPr="00351189">
        <w:rPr>
          <w:rFonts w:ascii="Times New Roman" w:eastAsia="Batang" w:hAnsi="Times New Roman" w:cs="Times New Roman"/>
          <w:sz w:val="28"/>
          <w:szCs w:val="28"/>
        </w:rPr>
        <w:t>Новороздільської</w:t>
      </w:r>
      <w:proofErr w:type="spellEnd"/>
      <w:r w:rsidRPr="00351189">
        <w:rPr>
          <w:rFonts w:ascii="Times New Roman" w:eastAsia="Batang" w:hAnsi="Times New Roman" w:cs="Times New Roman"/>
          <w:sz w:val="28"/>
          <w:szCs w:val="28"/>
        </w:rPr>
        <w:t xml:space="preserve">  міської ради:</w:t>
      </w:r>
    </w:p>
    <w:p w:rsidR="00504FC4" w:rsidRPr="00351189" w:rsidRDefault="00504FC4" w:rsidP="00504FC4">
      <w:pPr>
        <w:spacing w:after="0" w:line="360" w:lineRule="auto"/>
        <w:ind w:firstLine="567"/>
        <w:jc w:val="both"/>
        <w:rPr>
          <w:rFonts w:ascii="Times New Roman" w:eastAsia="Batang" w:hAnsi="Times New Roman" w:cs="Times New Roman"/>
          <w:sz w:val="28"/>
          <w:szCs w:val="28"/>
        </w:rPr>
      </w:pPr>
      <w:r w:rsidRPr="00351189">
        <w:rPr>
          <w:rFonts w:ascii="Times New Roman" w:eastAsia="Batang" w:hAnsi="Times New Roman" w:cs="Times New Roman"/>
          <w:sz w:val="28"/>
          <w:szCs w:val="28"/>
        </w:rPr>
        <w:t>1. Розробляє та затверджує маршрут й графік руху шкільного автобуса для регулярного перевезення учнів та педагогічних працівників.</w:t>
      </w:r>
    </w:p>
    <w:p w:rsidR="00504FC4" w:rsidRPr="00351189" w:rsidRDefault="00504FC4" w:rsidP="00504FC4">
      <w:pPr>
        <w:spacing w:after="0" w:line="360" w:lineRule="auto"/>
        <w:ind w:firstLine="567"/>
        <w:jc w:val="both"/>
        <w:rPr>
          <w:rFonts w:ascii="Times New Roman" w:eastAsia="Batang" w:hAnsi="Times New Roman" w:cs="Times New Roman"/>
          <w:sz w:val="28"/>
          <w:szCs w:val="28"/>
        </w:rPr>
      </w:pPr>
      <w:r w:rsidRPr="00351189">
        <w:rPr>
          <w:rFonts w:ascii="Times New Roman" w:hAnsi="Times New Roman" w:cs="Times New Roman"/>
          <w:color w:val="000000" w:themeColor="text1"/>
          <w:sz w:val="28"/>
          <w:szCs w:val="28"/>
          <w:shd w:val="clear" w:color="auto" w:fill="F7F6F4"/>
        </w:rPr>
        <w:t>2. Здійснює розподіл (закріплення) шкільних автобусів за населеними пунктами та закладами освіти</w:t>
      </w:r>
      <w:r w:rsidRPr="00351189">
        <w:rPr>
          <w:rFonts w:ascii="Times New Roman" w:hAnsi="Times New Roman" w:cs="Times New Roman"/>
          <w:color w:val="3F3F3F"/>
          <w:sz w:val="28"/>
          <w:szCs w:val="28"/>
          <w:shd w:val="clear" w:color="auto" w:fill="F7F6F4"/>
        </w:rPr>
        <w:t>.</w:t>
      </w:r>
    </w:p>
    <w:p w:rsidR="00504FC4" w:rsidRPr="00351189" w:rsidRDefault="00504FC4" w:rsidP="00504FC4">
      <w:pPr>
        <w:spacing w:after="0" w:line="360" w:lineRule="auto"/>
        <w:ind w:firstLine="567"/>
        <w:jc w:val="both"/>
        <w:rPr>
          <w:rFonts w:ascii="Times New Roman" w:eastAsia="Batang" w:hAnsi="Times New Roman" w:cs="Times New Roman"/>
          <w:sz w:val="28"/>
          <w:szCs w:val="28"/>
        </w:rPr>
      </w:pPr>
      <w:r w:rsidRPr="00351189">
        <w:rPr>
          <w:rFonts w:ascii="Times New Roman" w:eastAsia="Batang" w:hAnsi="Times New Roman" w:cs="Times New Roman"/>
          <w:sz w:val="28"/>
          <w:szCs w:val="28"/>
        </w:rPr>
        <w:t>3. Аналізує забезпеченість закладів загальної середньої освіти автобусом  за рахунок коштів державного та місцевого бюджетів.</w:t>
      </w:r>
    </w:p>
    <w:p w:rsidR="00504FC4" w:rsidRPr="00351189" w:rsidRDefault="00504FC4" w:rsidP="00504FC4">
      <w:pPr>
        <w:spacing w:after="0" w:line="360" w:lineRule="auto"/>
        <w:ind w:firstLine="567"/>
        <w:jc w:val="both"/>
        <w:rPr>
          <w:rFonts w:ascii="Times New Roman" w:eastAsia="Batang" w:hAnsi="Times New Roman" w:cs="Times New Roman"/>
          <w:sz w:val="28"/>
          <w:szCs w:val="28"/>
        </w:rPr>
      </w:pPr>
      <w:r w:rsidRPr="00351189">
        <w:rPr>
          <w:rFonts w:ascii="Times New Roman" w:eastAsia="Batang" w:hAnsi="Times New Roman" w:cs="Times New Roman"/>
          <w:sz w:val="28"/>
          <w:szCs w:val="28"/>
        </w:rPr>
        <w:t>4. Визначає потребу в забезпеченні закладів загальної середньої освіти автобусом  на підставі проведених заходів з оптимізації освітньої мережі та необхідності заміни автобуса, який не відповідає технічним вимогам.</w:t>
      </w:r>
    </w:p>
    <w:p w:rsidR="00504FC4" w:rsidRPr="00351189" w:rsidRDefault="00504FC4" w:rsidP="00504FC4">
      <w:pPr>
        <w:spacing w:after="0" w:line="360" w:lineRule="auto"/>
        <w:ind w:firstLine="567"/>
        <w:jc w:val="both"/>
        <w:rPr>
          <w:rFonts w:ascii="Times New Roman" w:eastAsia="Batang" w:hAnsi="Times New Roman" w:cs="Times New Roman"/>
          <w:sz w:val="28"/>
          <w:szCs w:val="28"/>
        </w:rPr>
      </w:pPr>
      <w:r w:rsidRPr="00351189">
        <w:rPr>
          <w:rFonts w:ascii="Times New Roman" w:eastAsia="Batang" w:hAnsi="Times New Roman" w:cs="Times New Roman"/>
          <w:sz w:val="28"/>
          <w:szCs w:val="28"/>
        </w:rPr>
        <w:t>5. Забезпечує проведення інструктажу з питань охорони праці для водія шкільного автобуса.</w:t>
      </w:r>
    </w:p>
    <w:p w:rsidR="00504FC4" w:rsidRPr="00351189" w:rsidRDefault="00504FC4" w:rsidP="00504FC4">
      <w:pPr>
        <w:spacing w:after="0" w:line="360" w:lineRule="auto"/>
        <w:ind w:firstLine="567"/>
        <w:jc w:val="both"/>
        <w:rPr>
          <w:rFonts w:ascii="Times New Roman" w:eastAsia="Batang" w:hAnsi="Times New Roman" w:cs="Times New Roman"/>
          <w:sz w:val="28"/>
          <w:szCs w:val="28"/>
        </w:rPr>
      </w:pPr>
      <w:r w:rsidRPr="00351189">
        <w:rPr>
          <w:rFonts w:ascii="Times New Roman" w:eastAsia="Batang" w:hAnsi="Times New Roman" w:cs="Times New Roman"/>
          <w:sz w:val="28"/>
          <w:szCs w:val="28"/>
        </w:rPr>
        <w:t>6. Забезпечує страхування транспорту, проведення техоглядів та ведення необхідної технічної документації.</w:t>
      </w:r>
    </w:p>
    <w:p w:rsidR="00504FC4" w:rsidRPr="00351189" w:rsidRDefault="00504FC4" w:rsidP="00504FC4">
      <w:pPr>
        <w:spacing w:after="0" w:line="360" w:lineRule="auto"/>
        <w:ind w:firstLine="567"/>
        <w:jc w:val="both"/>
        <w:rPr>
          <w:rFonts w:ascii="Times New Roman" w:eastAsia="Batang" w:hAnsi="Times New Roman" w:cs="Times New Roman"/>
          <w:sz w:val="28"/>
          <w:szCs w:val="28"/>
        </w:rPr>
      </w:pPr>
      <w:r w:rsidRPr="00351189">
        <w:rPr>
          <w:rFonts w:ascii="Times New Roman" w:eastAsia="Batang" w:hAnsi="Times New Roman" w:cs="Times New Roman"/>
          <w:sz w:val="28"/>
          <w:szCs w:val="28"/>
        </w:rPr>
        <w:t xml:space="preserve">7. Здійснює регулярне технічне обслуговування, ремонт шкільного  автобуса (придбання запчастин, ремонт транспорту як власними силами, так і на спеціалізованих </w:t>
      </w:r>
      <w:proofErr w:type="spellStart"/>
      <w:r w:rsidRPr="00351189">
        <w:rPr>
          <w:rFonts w:ascii="Times New Roman" w:eastAsia="Batang" w:hAnsi="Times New Roman" w:cs="Times New Roman"/>
          <w:sz w:val="28"/>
          <w:szCs w:val="28"/>
        </w:rPr>
        <w:t>техстанціях</w:t>
      </w:r>
      <w:proofErr w:type="spellEnd"/>
      <w:r w:rsidRPr="00351189">
        <w:rPr>
          <w:rFonts w:ascii="Times New Roman" w:eastAsia="Batang" w:hAnsi="Times New Roman" w:cs="Times New Roman"/>
          <w:sz w:val="28"/>
          <w:szCs w:val="28"/>
        </w:rPr>
        <w:t>).</w:t>
      </w:r>
    </w:p>
    <w:p w:rsidR="00504FC4" w:rsidRPr="00351189" w:rsidRDefault="00504FC4" w:rsidP="00504FC4">
      <w:pPr>
        <w:spacing w:after="0" w:line="360" w:lineRule="auto"/>
        <w:ind w:firstLine="567"/>
        <w:jc w:val="both"/>
        <w:rPr>
          <w:rFonts w:ascii="Times New Roman" w:eastAsia="Batang" w:hAnsi="Times New Roman" w:cs="Times New Roman"/>
          <w:sz w:val="28"/>
          <w:szCs w:val="28"/>
        </w:rPr>
      </w:pPr>
      <w:r w:rsidRPr="00351189">
        <w:rPr>
          <w:rFonts w:ascii="Times New Roman" w:eastAsia="Batang" w:hAnsi="Times New Roman" w:cs="Times New Roman"/>
          <w:sz w:val="28"/>
          <w:szCs w:val="28"/>
        </w:rPr>
        <w:t xml:space="preserve">8. Забезпечує проходження </w:t>
      </w:r>
      <w:proofErr w:type="spellStart"/>
      <w:r w:rsidRPr="00351189">
        <w:rPr>
          <w:rFonts w:ascii="Times New Roman" w:eastAsia="Batang" w:hAnsi="Times New Roman" w:cs="Times New Roman"/>
          <w:sz w:val="28"/>
          <w:szCs w:val="28"/>
        </w:rPr>
        <w:t>передрейсового</w:t>
      </w:r>
      <w:proofErr w:type="spellEnd"/>
      <w:r w:rsidRPr="00351189">
        <w:rPr>
          <w:rFonts w:ascii="Times New Roman" w:eastAsia="Batang" w:hAnsi="Times New Roman" w:cs="Times New Roman"/>
          <w:sz w:val="28"/>
          <w:szCs w:val="28"/>
        </w:rPr>
        <w:t xml:space="preserve"> технічного огляду транспорту, проходження </w:t>
      </w:r>
      <w:proofErr w:type="spellStart"/>
      <w:r w:rsidRPr="00351189">
        <w:rPr>
          <w:rFonts w:ascii="Times New Roman" w:eastAsia="Batang" w:hAnsi="Times New Roman" w:cs="Times New Roman"/>
          <w:sz w:val="28"/>
          <w:szCs w:val="28"/>
        </w:rPr>
        <w:t>передрейсового</w:t>
      </w:r>
      <w:proofErr w:type="spellEnd"/>
      <w:r w:rsidRPr="00351189">
        <w:rPr>
          <w:rFonts w:ascii="Times New Roman" w:eastAsia="Batang" w:hAnsi="Times New Roman" w:cs="Times New Roman"/>
          <w:sz w:val="28"/>
          <w:szCs w:val="28"/>
        </w:rPr>
        <w:t xml:space="preserve"> медичного огляду водія, визначення місця стоянки автобуса, забезпечення дотримання графіка (розкладу) та маршруту руху шкільного автобуса шляхом обладнання шкільного автобуса  GPS-</w:t>
      </w:r>
      <w:proofErr w:type="spellStart"/>
      <w:r w:rsidRPr="00351189">
        <w:rPr>
          <w:rFonts w:ascii="Times New Roman" w:eastAsia="Batang" w:hAnsi="Times New Roman" w:cs="Times New Roman"/>
          <w:sz w:val="28"/>
          <w:szCs w:val="28"/>
        </w:rPr>
        <w:t>трекером</w:t>
      </w:r>
      <w:proofErr w:type="spellEnd"/>
      <w:r w:rsidRPr="00351189">
        <w:rPr>
          <w:rFonts w:ascii="Times New Roman" w:eastAsia="Batang" w:hAnsi="Times New Roman" w:cs="Times New Roman"/>
          <w:sz w:val="28"/>
          <w:szCs w:val="28"/>
        </w:rPr>
        <w:t xml:space="preserve">  та під’єднання до системи моніторингу, створює необхідні умови для підготовки автобуса до рейсів.</w:t>
      </w:r>
    </w:p>
    <w:p w:rsidR="00504FC4" w:rsidRPr="00351189" w:rsidRDefault="00504FC4" w:rsidP="00504FC4">
      <w:pPr>
        <w:spacing w:after="0" w:line="360" w:lineRule="auto"/>
        <w:ind w:firstLine="567"/>
        <w:jc w:val="both"/>
        <w:rPr>
          <w:rFonts w:ascii="Times New Roman" w:eastAsia="Batang" w:hAnsi="Times New Roman" w:cs="Times New Roman"/>
          <w:sz w:val="28"/>
          <w:szCs w:val="28"/>
        </w:rPr>
      </w:pPr>
      <w:r w:rsidRPr="00351189">
        <w:rPr>
          <w:rFonts w:ascii="Times New Roman" w:eastAsia="Batang" w:hAnsi="Times New Roman" w:cs="Times New Roman"/>
          <w:sz w:val="28"/>
          <w:szCs w:val="28"/>
        </w:rPr>
        <w:t>9. Забезпечує дотримання правил перевезення пасажирів у період дії карантинних обмежень.</w:t>
      </w:r>
    </w:p>
    <w:p w:rsidR="00504FC4" w:rsidRDefault="00504FC4" w:rsidP="00504FC4">
      <w:pPr>
        <w:spacing w:after="0" w:line="360" w:lineRule="auto"/>
        <w:ind w:firstLine="567"/>
        <w:jc w:val="both"/>
        <w:rPr>
          <w:rFonts w:ascii="Times New Roman" w:eastAsia="Batang" w:hAnsi="Times New Roman" w:cs="Times New Roman"/>
          <w:sz w:val="28"/>
          <w:szCs w:val="28"/>
        </w:rPr>
      </w:pPr>
      <w:r w:rsidRPr="00351189">
        <w:rPr>
          <w:rFonts w:ascii="Times New Roman" w:eastAsia="Batang" w:hAnsi="Times New Roman" w:cs="Times New Roman"/>
          <w:sz w:val="28"/>
          <w:szCs w:val="28"/>
        </w:rPr>
        <w:t xml:space="preserve">10. Організовує контроль за дотриманням графіка (розкладу) та маршруту </w:t>
      </w:r>
    </w:p>
    <w:p w:rsidR="00504FC4" w:rsidRPr="00351189" w:rsidRDefault="00504FC4" w:rsidP="00504FC4">
      <w:pPr>
        <w:spacing w:after="0" w:line="360" w:lineRule="auto"/>
        <w:ind w:firstLine="567"/>
        <w:jc w:val="both"/>
        <w:rPr>
          <w:rFonts w:ascii="Times New Roman" w:eastAsia="Batang" w:hAnsi="Times New Roman" w:cs="Times New Roman"/>
          <w:sz w:val="28"/>
          <w:szCs w:val="28"/>
        </w:rPr>
      </w:pPr>
      <w:r w:rsidRPr="00351189">
        <w:rPr>
          <w:rFonts w:ascii="Times New Roman" w:eastAsia="Batang" w:hAnsi="Times New Roman" w:cs="Times New Roman"/>
          <w:sz w:val="28"/>
          <w:szCs w:val="28"/>
        </w:rPr>
        <w:t>руху.</w:t>
      </w:r>
    </w:p>
    <w:p w:rsidR="00504FC4" w:rsidRPr="00351189" w:rsidRDefault="00504FC4" w:rsidP="00504FC4">
      <w:pPr>
        <w:pStyle w:val="a5"/>
        <w:widowControl w:val="0"/>
        <w:tabs>
          <w:tab w:val="left" w:pos="738"/>
        </w:tabs>
        <w:spacing w:after="0" w:line="322" w:lineRule="exact"/>
        <w:ind w:left="580"/>
        <w:jc w:val="both"/>
        <w:rPr>
          <w:sz w:val="28"/>
          <w:szCs w:val="28"/>
        </w:rPr>
      </w:pPr>
      <w:r w:rsidRPr="00351189">
        <w:rPr>
          <w:rFonts w:eastAsia="Batang"/>
          <w:sz w:val="28"/>
          <w:szCs w:val="28"/>
        </w:rPr>
        <w:t>11.</w:t>
      </w:r>
      <w:r w:rsidRPr="00351189">
        <w:rPr>
          <w:rStyle w:val="1"/>
          <w:color w:val="000000"/>
          <w:sz w:val="28"/>
          <w:szCs w:val="28"/>
          <w:lang w:eastAsia="uk-UA"/>
        </w:rPr>
        <w:t>Забезпечує наявність необхідної документації:</w:t>
      </w:r>
    </w:p>
    <w:p w:rsidR="00504FC4" w:rsidRPr="00351189" w:rsidRDefault="00504FC4" w:rsidP="00504FC4">
      <w:pPr>
        <w:pStyle w:val="a5"/>
        <w:widowControl w:val="0"/>
        <w:tabs>
          <w:tab w:val="left" w:pos="844"/>
        </w:tabs>
        <w:spacing w:after="0" w:line="322" w:lineRule="exact"/>
        <w:ind w:left="580"/>
        <w:jc w:val="both"/>
        <w:rPr>
          <w:sz w:val="28"/>
          <w:szCs w:val="28"/>
        </w:rPr>
      </w:pPr>
      <w:r w:rsidRPr="00351189">
        <w:rPr>
          <w:rStyle w:val="1"/>
          <w:color w:val="000000"/>
          <w:sz w:val="28"/>
          <w:szCs w:val="28"/>
          <w:lang w:eastAsia="uk-UA"/>
        </w:rPr>
        <w:t>- схема маршруту шкільного автобуса.</w:t>
      </w:r>
    </w:p>
    <w:p w:rsidR="00504FC4" w:rsidRPr="00351189" w:rsidRDefault="00504FC4" w:rsidP="00504FC4">
      <w:pPr>
        <w:pStyle w:val="a5"/>
        <w:widowControl w:val="0"/>
        <w:tabs>
          <w:tab w:val="left" w:pos="858"/>
        </w:tabs>
        <w:spacing w:after="0" w:line="322" w:lineRule="exact"/>
        <w:ind w:left="580"/>
        <w:jc w:val="both"/>
        <w:rPr>
          <w:sz w:val="28"/>
          <w:szCs w:val="28"/>
        </w:rPr>
      </w:pPr>
      <w:r w:rsidRPr="00351189">
        <w:rPr>
          <w:rStyle w:val="1"/>
          <w:color w:val="000000"/>
          <w:sz w:val="28"/>
          <w:szCs w:val="28"/>
          <w:lang w:eastAsia="uk-UA"/>
        </w:rPr>
        <w:t>- графік руху шкільного автобуса.</w:t>
      </w:r>
    </w:p>
    <w:p w:rsidR="00504FC4" w:rsidRPr="00351189" w:rsidRDefault="00504FC4" w:rsidP="00504FC4">
      <w:pPr>
        <w:pStyle w:val="a5"/>
        <w:widowControl w:val="0"/>
        <w:tabs>
          <w:tab w:val="left" w:pos="922"/>
        </w:tabs>
        <w:spacing w:after="0" w:line="322" w:lineRule="exact"/>
        <w:ind w:left="580" w:right="20"/>
        <w:jc w:val="both"/>
        <w:rPr>
          <w:sz w:val="28"/>
          <w:szCs w:val="28"/>
        </w:rPr>
      </w:pPr>
      <w:r w:rsidRPr="00351189">
        <w:rPr>
          <w:rStyle w:val="1"/>
          <w:color w:val="000000"/>
          <w:sz w:val="28"/>
          <w:szCs w:val="28"/>
          <w:lang w:eastAsia="uk-UA"/>
        </w:rPr>
        <w:lastRenderedPageBreak/>
        <w:t>- накази про призначення відповідального за організацію перевезень і супроводжуючих.</w:t>
      </w:r>
    </w:p>
    <w:p w:rsidR="00504FC4" w:rsidRPr="00351189" w:rsidRDefault="00504FC4" w:rsidP="00504FC4">
      <w:pPr>
        <w:pStyle w:val="a5"/>
        <w:widowControl w:val="0"/>
        <w:tabs>
          <w:tab w:val="left" w:pos="858"/>
        </w:tabs>
        <w:spacing w:after="0" w:line="322" w:lineRule="exact"/>
        <w:ind w:left="580"/>
        <w:jc w:val="both"/>
        <w:rPr>
          <w:sz w:val="28"/>
          <w:szCs w:val="28"/>
        </w:rPr>
      </w:pPr>
      <w:r w:rsidRPr="00351189">
        <w:rPr>
          <w:rStyle w:val="1"/>
          <w:color w:val="000000"/>
          <w:sz w:val="28"/>
          <w:szCs w:val="28"/>
          <w:lang w:eastAsia="uk-UA"/>
        </w:rPr>
        <w:t>- накази про затвердження списків учнів та педагогів, які перевозяться.</w:t>
      </w:r>
    </w:p>
    <w:p w:rsidR="00504FC4" w:rsidRPr="00351189" w:rsidRDefault="00504FC4" w:rsidP="00504FC4">
      <w:pPr>
        <w:pStyle w:val="a5"/>
        <w:widowControl w:val="0"/>
        <w:tabs>
          <w:tab w:val="left" w:pos="874"/>
        </w:tabs>
        <w:spacing w:after="0" w:line="322" w:lineRule="exact"/>
        <w:ind w:left="580" w:right="20"/>
        <w:jc w:val="both"/>
        <w:rPr>
          <w:sz w:val="28"/>
          <w:szCs w:val="28"/>
        </w:rPr>
      </w:pPr>
      <w:r w:rsidRPr="00351189">
        <w:rPr>
          <w:rStyle w:val="1"/>
          <w:color w:val="000000"/>
          <w:sz w:val="28"/>
          <w:szCs w:val="28"/>
          <w:lang w:eastAsia="uk-UA"/>
        </w:rPr>
        <w:t>- наказ про затвердження інструкцій з організації безпечного перевезення учнів та педагогів.</w:t>
      </w:r>
    </w:p>
    <w:p w:rsidR="00504FC4" w:rsidRPr="00351189" w:rsidRDefault="00504FC4" w:rsidP="00504FC4">
      <w:pPr>
        <w:pStyle w:val="a5"/>
        <w:widowControl w:val="0"/>
        <w:tabs>
          <w:tab w:val="left" w:pos="878"/>
        </w:tabs>
        <w:spacing w:after="0" w:line="322" w:lineRule="exact"/>
        <w:ind w:left="580" w:right="20"/>
        <w:jc w:val="both"/>
        <w:rPr>
          <w:sz w:val="28"/>
          <w:szCs w:val="28"/>
        </w:rPr>
      </w:pPr>
      <w:r w:rsidRPr="00351189">
        <w:rPr>
          <w:rStyle w:val="1"/>
          <w:color w:val="000000"/>
          <w:sz w:val="28"/>
          <w:szCs w:val="28"/>
          <w:lang w:eastAsia="uk-UA"/>
        </w:rPr>
        <w:t xml:space="preserve">- інструкція для водія про особливості роботи у весняно-літній і </w:t>
      </w:r>
      <w:proofErr w:type="spellStart"/>
      <w:r w:rsidRPr="00351189">
        <w:rPr>
          <w:rStyle w:val="1"/>
          <w:color w:val="000000"/>
          <w:sz w:val="28"/>
          <w:szCs w:val="28"/>
          <w:lang w:eastAsia="uk-UA"/>
        </w:rPr>
        <w:t>осінньо-</w:t>
      </w:r>
      <w:proofErr w:type="spellEnd"/>
      <w:r w:rsidRPr="00351189">
        <w:rPr>
          <w:rStyle w:val="1"/>
          <w:color w:val="000000"/>
          <w:sz w:val="28"/>
          <w:szCs w:val="28"/>
          <w:lang w:eastAsia="uk-UA"/>
        </w:rPr>
        <w:t xml:space="preserve"> зимовий періоди.</w:t>
      </w:r>
    </w:p>
    <w:p w:rsidR="00504FC4" w:rsidRPr="00351189" w:rsidRDefault="00504FC4" w:rsidP="00504FC4">
      <w:pPr>
        <w:pStyle w:val="a5"/>
        <w:widowControl w:val="0"/>
        <w:tabs>
          <w:tab w:val="left" w:pos="926"/>
        </w:tabs>
        <w:spacing w:after="0" w:line="322" w:lineRule="exact"/>
        <w:ind w:left="580" w:right="20"/>
        <w:jc w:val="both"/>
        <w:rPr>
          <w:sz w:val="28"/>
          <w:szCs w:val="28"/>
        </w:rPr>
      </w:pPr>
      <w:r w:rsidRPr="00351189">
        <w:rPr>
          <w:rStyle w:val="1"/>
          <w:color w:val="000000"/>
          <w:sz w:val="28"/>
          <w:szCs w:val="28"/>
          <w:lang w:eastAsia="uk-UA"/>
        </w:rPr>
        <w:t>- інструкція для водія про заходи безпеки під час перевезення учнів і педагогів.</w:t>
      </w:r>
    </w:p>
    <w:p w:rsidR="00504FC4" w:rsidRPr="00351189" w:rsidRDefault="00504FC4" w:rsidP="00504FC4">
      <w:pPr>
        <w:pStyle w:val="a5"/>
        <w:widowControl w:val="0"/>
        <w:tabs>
          <w:tab w:val="left" w:pos="950"/>
        </w:tabs>
        <w:spacing w:after="0" w:line="322" w:lineRule="exact"/>
        <w:ind w:left="580" w:right="20"/>
        <w:jc w:val="both"/>
        <w:rPr>
          <w:sz w:val="28"/>
          <w:szCs w:val="28"/>
        </w:rPr>
      </w:pPr>
      <w:r w:rsidRPr="00351189">
        <w:rPr>
          <w:rStyle w:val="1"/>
          <w:color w:val="000000"/>
          <w:sz w:val="28"/>
          <w:szCs w:val="28"/>
          <w:lang w:eastAsia="uk-UA"/>
        </w:rPr>
        <w:t>- інструкція для водія і супроводжуючих з надання першої медичної допомоги потерпілим у дорожньо-транспортній пригоді.</w:t>
      </w:r>
    </w:p>
    <w:p w:rsidR="00504FC4" w:rsidRPr="00351189" w:rsidRDefault="00504FC4" w:rsidP="00504FC4">
      <w:pPr>
        <w:pStyle w:val="a5"/>
        <w:widowControl w:val="0"/>
        <w:tabs>
          <w:tab w:val="left" w:pos="917"/>
        </w:tabs>
        <w:spacing w:after="0" w:line="322" w:lineRule="exact"/>
        <w:ind w:left="580" w:right="20"/>
        <w:jc w:val="both"/>
        <w:rPr>
          <w:sz w:val="28"/>
          <w:szCs w:val="28"/>
        </w:rPr>
      </w:pPr>
      <w:r w:rsidRPr="00351189">
        <w:rPr>
          <w:rStyle w:val="1"/>
          <w:color w:val="000000"/>
          <w:sz w:val="28"/>
          <w:szCs w:val="28"/>
          <w:lang w:eastAsia="uk-UA"/>
        </w:rPr>
        <w:t xml:space="preserve">- інструкція для водія і супроводжуючих у разі виникнення </w:t>
      </w:r>
      <w:proofErr w:type="spellStart"/>
      <w:r w:rsidRPr="00351189">
        <w:rPr>
          <w:rStyle w:val="1"/>
          <w:color w:val="000000"/>
          <w:sz w:val="28"/>
          <w:szCs w:val="28"/>
          <w:lang w:eastAsia="uk-UA"/>
        </w:rPr>
        <w:t>дорожньо-</w:t>
      </w:r>
      <w:proofErr w:type="spellEnd"/>
      <w:r w:rsidRPr="00351189">
        <w:rPr>
          <w:rStyle w:val="1"/>
          <w:color w:val="000000"/>
          <w:sz w:val="28"/>
          <w:szCs w:val="28"/>
          <w:lang w:eastAsia="uk-UA"/>
        </w:rPr>
        <w:t xml:space="preserve"> транспортної пригоди.</w:t>
      </w:r>
    </w:p>
    <w:p w:rsidR="00504FC4" w:rsidRPr="00351189" w:rsidRDefault="00504FC4" w:rsidP="00504FC4">
      <w:pPr>
        <w:pStyle w:val="a5"/>
        <w:widowControl w:val="0"/>
        <w:tabs>
          <w:tab w:val="left" w:pos="1224"/>
        </w:tabs>
        <w:spacing w:after="0" w:line="322" w:lineRule="exact"/>
        <w:ind w:left="580" w:right="20"/>
        <w:jc w:val="both"/>
        <w:rPr>
          <w:sz w:val="28"/>
          <w:szCs w:val="28"/>
        </w:rPr>
      </w:pPr>
      <w:r w:rsidRPr="00351189">
        <w:rPr>
          <w:rStyle w:val="1"/>
          <w:color w:val="000000"/>
          <w:sz w:val="28"/>
          <w:szCs w:val="28"/>
          <w:lang w:eastAsia="uk-UA"/>
        </w:rPr>
        <w:t>- інструкція для супроводжуючих щодо організації безпечного перевезення учнів.</w:t>
      </w:r>
    </w:p>
    <w:p w:rsidR="00504FC4" w:rsidRPr="00351189" w:rsidRDefault="00504FC4" w:rsidP="00504FC4">
      <w:pPr>
        <w:pStyle w:val="a5"/>
        <w:widowControl w:val="0"/>
        <w:tabs>
          <w:tab w:val="left" w:pos="978"/>
        </w:tabs>
        <w:spacing w:after="0" w:line="322" w:lineRule="exact"/>
        <w:ind w:left="580"/>
        <w:jc w:val="both"/>
        <w:rPr>
          <w:sz w:val="28"/>
          <w:szCs w:val="28"/>
        </w:rPr>
      </w:pPr>
      <w:r w:rsidRPr="00351189">
        <w:rPr>
          <w:rStyle w:val="1"/>
          <w:color w:val="000000"/>
          <w:sz w:val="28"/>
          <w:szCs w:val="28"/>
          <w:lang w:eastAsia="uk-UA"/>
        </w:rPr>
        <w:t>- інструкція для учнів при проходженні за маршрутом.</w:t>
      </w:r>
    </w:p>
    <w:p w:rsidR="00504FC4" w:rsidRPr="00351189" w:rsidRDefault="00504FC4" w:rsidP="00504FC4">
      <w:pPr>
        <w:pStyle w:val="a5"/>
        <w:widowControl w:val="0"/>
        <w:tabs>
          <w:tab w:val="left" w:pos="974"/>
        </w:tabs>
        <w:spacing w:after="0" w:line="322" w:lineRule="exact"/>
        <w:ind w:left="580"/>
        <w:jc w:val="both"/>
        <w:rPr>
          <w:sz w:val="28"/>
          <w:szCs w:val="28"/>
        </w:rPr>
      </w:pPr>
      <w:r w:rsidRPr="00351189">
        <w:rPr>
          <w:rStyle w:val="1"/>
          <w:color w:val="000000"/>
          <w:sz w:val="28"/>
          <w:szCs w:val="28"/>
          <w:lang w:eastAsia="uk-UA"/>
        </w:rPr>
        <w:t>- журнал обліку інструктажів для водія та супроводжуючих.</w:t>
      </w:r>
    </w:p>
    <w:p w:rsidR="00504FC4" w:rsidRPr="00351189" w:rsidRDefault="00504FC4" w:rsidP="00504FC4">
      <w:pPr>
        <w:pStyle w:val="a5"/>
        <w:widowControl w:val="0"/>
        <w:tabs>
          <w:tab w:val="left" w:pos="974"/>
        </w:tabs>
        <w:spacing w:after="0" w:line="322" w:lineRule="exact"/>
        <w:ind w:left="580"/>
        <w:jc w:val="both"/>
        <w:rPr>
          <w:sz w:val="28"/>
          <w:szCs w:val="28"/>
        </w:rPr>
      </w:pPr>
      <w:r w:rsidRPr="00351189">
        <w:rPr>
          <w:rStyle w:val="1"/>
          <w:color w:val="000000"/>
          <w:sz w:val="28"/>
          <w:szCs w:val="28"/>
          <w:lang w:eastAsia="uk-UA"/>
        </w:rPr>
        <w:t>- журнал обліку інструктажів для учнів.</w:t>
      </w:r>
    </w:p>
    <w:p w:rsidR="00504FC4" w:rsidRPr="00351189" w:rsidRDefault="00504FC4" w:rsidP="00504FC4">
      <w:pPr>
        <w:pStyle w:val="a5"/>
        <w:widowControl w:val="0"/>
        <w:tabs>
          <w:tab w:val="left" w:pos="974"/>
        </w:tabs>
        <w:spacing w:after="0" w:line="322" w:lineRule="exact"/>
        <w:ind w:left="580"/>
        <w:jc w:val="both"/>
        <w:rPr>
          <w:sz w:val="28"/>
          <w:szCs w:val="28"/>
        </w:rPr>
      </w:pPr>
      <w:r w:rsidRPr="00351189">
        <w:rPr>
          <w:rStyle w:val="1"/>
          <w:color w:val="000000"/>
          <w:sz w:val="28"/>
          <w:szCs w:val="28"/>
          <w:lang w:eastAsia="uk-UA"/>
        </w:rPr>
        <w:t xml:space="preserve">- журнал </w:t>
      </w:r>
      <w:proofErr w:type="spellStart"/>
      <w:r w:rsidRPr="00351189">
        <w:rPr>
          <w:rStyle w:val="1"/>
          <w:color w:val="000000"/>
          <w:sz w:val="28"/>
          <w:szCs w:val="28"/>
          <w:lang w:eastAsia="uk-UA"/>
        </w:rPr>
        <w:t>передрейсового</w:t>
      </w:r>
      <w:proofErr w:type="spellEnd"/>
      <w:r w:rsidRPr="00351189">
        <w:rPr>
          <w:rStyle w:val="1"/>
          <w:color w:val="000000"/>
          <w:sz w:val="28"/>
          <w:szCs w:val="28"/>
          <w:lang w:eastAsia="uk-UA"/>
        </w:rPr>
        <w:t xml:space="preserve"> та </w:t>
      </w:r>
      <w:proofErr w:type="spellStart"/>
      <w:r w:rsidRPr="00351189">
        <w:rPr>
          <w:rStyle w:val="1"/>
          <w:color w:val="000000"/>
          <w:sz w:val="28"/>
          <w:szCs w:val="28"/>
          <w:lang w:eastAsia="uk-UA"/>
        </w:rPr>
        <w:t>післярейсового</w:t>
      </w:r>
      <w:proofErr w:type="spellEnd"/>
      <w:r w:rsidRPr="00351189">
        <w:rPr>
          <w:rStyle w:val="1"/>
          <w:color w:val="000000"/>
          <w:sz w:val="28"/>
          <w:szCs w:val="28"/>
          <w:lang w:eastAsia="uk-UA"/>
        </w:rPr>
        <w:t xml:space="preserve"> медичного огляду водія.</w:t>
      </w:r>
    </w:p>
    <w:p w:rsidR="00504FC4" w:rsidRPr="00351189" w:rsidRDefault="00504FC4" w:rsidP="00504FC4">
      <w:pPr>
        <w:pStyle w:val="a5"/>
        <w:widowControl w:val="0"/>
        <w:tabs>
          <w:tab w:val="left" w:pos="1037"/>
        </w:tabs>
        <w:spacing w:after="0" w:line="322" w:lineRule="exact"/>
        <w:ind w:left="580" w:right="20"/>
        <w:jc w:val="both"/>
        <w:rPr>
          <w:sz w:val="28"/>
          <w:szCs w:val="28"/>
        </w:rPr>
      </w:pPr>
      <w:r w:rsidRPr="00351189">
        <w:rPr>
          <w:rStyle w:val="1"/>
          <w:color w:val="000000"/>
          <w:sz w:val="28"/>
          <w:szCs w:val="28"/>
        </w:rPr>
        <w:t xml:space="preserve">- </w:t>
      </w:r>
      <w:r w:rsidRPr="00351189">
        <w:rPr>
          <w:rStyle w:val="1"/>
          <w:color w:val="000000"/>
          <w:sz w:val="28"/>
          <w:szCs w:val="28"/>
          <w:lang w:val="ru-RU"/>
        </w:rPr>
        <w:t xml:space="preserve">журнал </w:t>
      </w:r>
      <w:r w:rsidRPr="00351189">
        <w:rPr>
          <w:rStyle w:val="1"/>
          <w:color w:val="000000"/>
          <w:sz w:val="28"/>
          <w:szCs w:val="28"/>
          <w:lang w:eastAsia="uk-UA"/>
        </w:rPr>
        <w:t xml:space="preserve">обліку порушень водієм </w:t>
      </w:r>
      <w:r w:rsidRPr="00351189">
        <w:rPr>
          <w:rStyle w:val="1"/>
          <w:color w:val="000000"/>
          <w:sz w:val="28"/>
          <w:szCs w:val="28"/>
          <w:lang w:val="ru-RU"/>
        </w:rPr>
        <w:t xml:space="preserve">правил </w:t>
      </w:r>
      <w:r w:rsidRPr="00351189">
        <w:rPr>
          <w:rStyle w:val="1"/>
          <w:color w:val="000000"/>
          <w:sz w:val="28"/>
          <w:szCs w:val="28"/>
          <w:lang w:eastAsia="uk-UA"/>
        </w:rPr>
        <w:t>дорожнього руху та участі в дорожньо-транспортних пригодах.</w:t>
      </w:r>
    </w:p>
    <w:p w:rsidR="00504FC4" w:rsidRPr="00351189" w:rsidRDefault="00504FC4" w:rsidP="00504FC4">
      <w:pPr>
        <w:pStyle w:val="a5"/>
        <w:widowControl w:val="0"/>
        <w:tabs>
          <w:tab w:val="left" w:pos="994"/>
        </w:tabs>
        <w:spacing w:after="0" w:line="322" w:lineRule="exact"/>
        <w:ind w:left="580" w:right="600"/>
        <w:jc w:val="both"/>
        <w:rPr>
          <w:rStyle w:val="1"/>
          <w:color w:val="000000"/>
          <w:sz w:val="28"/>
          <w:szCs w:val="28"/>
          <w:lang w:eastAsia="uk-UA"/>
        </w:rPr>
      </w:pPr>
      <w:r w:rsidRPr="00351189">
        <w:rPr>
          <w:rStyle w:val="1"/>
          <w:color w:val="000000"/>
          <w:sz w:val="28"/>
          <w:szCs w:val="28"/>
          <w:lang w:eastAsia="uk-UA"/>
        </w:rPr>
        <w:t>- журнал обліку технічного стану шкільного автобуса при випуску на лінію та повернення.</w:t>
      </w:r>
    </w:p>
    <w:p w:rsidR="00504FC4" w:rsidRPr="00351189" w:rsidRDefault="00504FC4" w:rsidP="00504FC4">
      <w:pPr>
        <w:pStyle w:val="a5"/>
        <w:widowControl w:val="0"/>
        <w:tabs>
          <w:tab w:val="left" w:pos="994"/>
        </w:tabs>
        <w:spacing w:after="0" w:line="322" w:lineRule="exact"/>
        <w:ind w:left="580" w:right="600"/>
        <w:jc w:val="both"/>
        <w:rPr>
          <w:rStyle w:val="1"/>
          <w:sz w:val="28"/>
          <w:szCs w:val="28"/>
        </w:rPr>
      </w:pPr>
      <w:r w:rsidRPr="00351189">
        <w:rPr>
          <w:rStyle w:val="1"/>
          <w:color w:val="000000"/>
          <w:sz w:val="28"/>
          <w:szCs w:val="28"/>
          <w:lang w:eastAsia="uk-UA"/>
        </w:rPr>
        <w:t>- інші документи передбачені чинним законодавством.</w:t>
      </w:r>
    </w:p>
    <w:p w:rsidR="00504FC4" w:rsidRPr="00351189" w:rsidRDefault="00504FC4" w:rsidP="00504FC4">
      <w:pPr>
        <w:spacing w:after="0" w:line="360" w:lineRule="auto"/>
        <w:ind w:firstLine="567"/>
        <w:jc w:val="both"/>
        <w:rPr>
          <w:rStyle w:val="1"/>
          <w:rFonts w:eastAsia="Batang"/>
          <w:sz w:val="28"/>
          <w:szCs w:val="28"/>
        </w:rPr>
      </w:pPr>
      <w:r w:rsidRPr="00351189">
        <w:rPr>
          <w:rFonts w:ascii="Times New Roman" w:eastAsia="Batang" w:hAnsi="Times New Roman" w:cs="Times New Roman"/>
          <w:sz w:val="28"/>
          <w:szCs w:val="28"/>
        </w:rPr>
        <w:t>12.Володіє іншими повноваженнями відповідно до чинного законодавства.</w:t>
      </w:r>
    </w:p>
    <w:p w:rsidR="00504FC4" w:rsidRPr="00351189" w:rsidRDefault="00504FC4" w:rsidP="00504FC4">
      <w:pPr>
        <w:pStyle w:val="a5"/>
        <w:spacing w:after="0" w:line="322" w:lineRule="exact"/>
        <w:ind w:left="20" w:right="20" w:firstLine="580"/>
        <w:jc w:val="both"/>
        <w:rPr>
          <w:rStyle w:val="1"/>
          <w:b/>
          <w:color w:val="000000"/>
          <w:sz w:val="28"/>
          <w:szCs w:val="28"/>
          <w:lang w:eastAsia="uk-UA"/>
        </w:rPr>
      </w:pPr>
      <w:r w:rsidRPr="00351189">
        <w:rPr>
          <w:rStyle w:val="1"/>
          <w:b/>
          <w:color w:val="000000"/>
          <w:sz w:val="28"/>
          <w:szCs w:val="28"/>
          <w:lang w:eastAsia="uk-UA"/>
        </w:rPr>
        <w:t>ІV. Обов’язки керівника закладу загальної середньої освіти</w:t>
      </w:r>
    </w:p>
    <w:p w:rsidR="00504FC4" w:rsidRPr="00351189" w:rsidRDefault="00504FC4" w:rsidP="00504FC4">
      <w:pPr>
        <w:pStyle w:val="a5"/>
        <w:spacing w:after="0" w:line="322" w:lineRule="exact"/>
        <w:ind w:left="20" w:right="20" w:firstLine="580"/>
        <w:jc w:val="both"/>
        <w:rPr>
          <w:rStyle w:val="1"/>
          <w:color w:val="000000"/>
          <w:sz w:val="28"/>
          <w:szCs w:val="28"/>
          <w:lang w:eastAsia="uk-UA"/>
        </w:rPr>
      </w:pPr>
      <w:r w:rsidRPr="00351189">
        <w:rPr>
          <w:rStyle w:val="1"/>
          <w:color w:val="000000"/>
          <w:sz w:val="28"/>
          <w:szCs w:val="28"/>
          <w:lang w:eastAsia="uk-UA"/>
        </w:rPr>
        <w:t>Керівник закладу освіти:</w:t>
      </w:r>
    </w:p>
    <w:p w:rsidR="00504FC4" w:rsidRPr="00351189" w:rsidRDefault="00504FC4" w:rsidP="00504FC4">
      <w:pPr>
        <w:pStyle w:val="a5"/>
        <w:widowControl w:val="0"/>
        <w:tabs>
          <w:tab w:val="left" w:pos="961"/>
        </w:tabs>
        <w:spacing w:after="0" w:line="322" w:lineRule="exact"/>
        <w:ind w:right="20" w:firstLine="600"/>
        <w:jc w:val="both"/>
        <w:rPr>
          <w:rStyle w:val="1"/>
          <w:sz w:val="28"/>
          <w:szCs w:val="28"/>
        </w:rPr>
      </w:pPr>
      <w:r w:rsidRPr="00351189">
        <w:rPr>
          <w:rStyle w:val="1"/>
          <w:color w:val="000000"/>
          <w:sz w:val="28"/>
          <w:szCs w:val="28"/>
          <w:lang w:eastAsia="uk-UA"/>
        </w:rPr>
        <w:t xml:space="preserve">1.Призначає наказом відповідального за організацію перевезень і </w:t>
      </w:r>
      <w:r>
        <w:rPr>
          <w:rStyle w:val="1"/>
          <w:color w:val="000000"/>
          <w:sz w:val="28"/>
          <w:szCs w:val="28"/>
          <w:lang w:eastAsia="uk-UA"/>
        </w:rPr>
        <w:t xml:space="preserve">  </w:t>
      </w:r>
      <w:r w:rsidRPr="00351189">
        <w:rPr>
          <w:rStyle w:val="1"/>
          <w:color w:val="000000"/>
          <w:sz w:val="28"/>
          <w:szCs w:val="28"/>
          <w:lang w:eastAsia="uk-UA"/>
        </w:rPr>
        <w:t>супроводжуючих з числа працівників закладу освіти, організовує їх своєчасний інструктаж і навчання.</w:t>
      </w:r>
    </w:p>
    <w:p w:rsidR="00504FC4" w:rsidRPr="00351189" w:rsidRDefault="00504FC4" w:rsidP="00504FC4">
      <w:pPr>
        <w:pStyle w:val="a5"/>
        <w:spacing w:after="0" w:line="322" w:lineRule="exact"/>
        <w:ind w:left="20" w:right="20" w:firstLine="580"/>
        <w:jc w:val="both"/>
        <w:rPr>
          <w:rStyle w:val="1"/>
          <w:color w:val="000000"/>
          <w:sz w:val="28"/>
          <w:szCs w:val="28"/>
          <w:lang w:eastAsia="uk-UA"/>
        </w:rPr>
      </w:pPr>
      <w:r w:rsidRPr="00351189">
        <w:rPr>
          <w:rStyle w:val="1"/>
          <w:color w:val="000000"/>
          <w:sz w:val="28"/>
          <w:szCs w:val="28"/>
          <w:lang w:eastAsia="uk-UA"/>
        </w:rPr>
        <w:t>2. Інформує батьків дітей або осіб, що їх замінюють, про умови організації перевезень, ознайомлює з маршрутом та графіком руху шкільного автобуса.</w:t>
      </w:r>
    </w:p>
    <w:p w:rsidR="00504FC4" w:rsidRPr="00351189" w:rsidRDefault="00504FC4" w:rsidP="00504FC4">
      <w:pPr>
        <w:pStyle w:val="a5"/>
        <w:spacing w:after="0" w:line="322" w:lineRule="exact"/>
        <w:ind w:left="20" w:right="20" w:firstLine="580"/>
        <w:jc w:val="both"/>
        <w:rPr>
          <w:rStyle w:val="1"/>
          <w:color w:val="000000"/>
          <w:sz w:val="28"/>
          <w:szCs w:val="28"/>
          <w:lang w:eastAsia="uk-UA"/>
        </w:rPr>
      </w:pPr>
      <w:r w:rsidRPr="00351189">
        <w:rPr>
          <w:rStyle w:val="1"/>
          <w:color w:val="000000"/>
          <w:sz w:val="28"/>
          <w:szCs w:val="28"/>
          <w:lang w:eastAsia="uk-UA"/>
        </w:rPr>
        <w:t>3. Затверджує списки учнів, які мають право на безоплатне перевезення шкільним автобусом та подає їх до відділу освіти.</w:t>
      </w:r>
    </w:p>
    <w:p w:rsidR="00504FC4" w:rsidRPr="00351189" w:rsidRDefault="00504FC4" w:rsidP="00504FC4">
      <w:pPr>
        <w:pStyle w:val="a5"/>
        <w:spacing w:after="0" w:line="322" w:lineRule="exact"/>
        <w:ind w:left="20" w:right="20" w:firstLine="580"/>
        <w:jc w:val="both"/>
        <w:rPr>
          <w:rStyle w:val="1"/>
          <w:color w:val="000000"/>
          <w:sz w:val="28"/>
          <w:szCs w:val="28"/>
          <w:lang w:eastAsia="uk-UA"/>
        </w:rPr>
      </w:pPr>
      <w:r w:rsidRPr="00351189">
        <w:rPr>
          <w:rStyle w:val="1"/>
          <w:color w:val="000000"/>
          <w:sz w:val="28"/>
          <w:szCs w:val="28"/>
          <w:lang w:eastAsia="uk-UA"/>
        </w:rPr>
        <w:t>4. Подає відділу освіти пропозиції щодо графіку руху шкільного автобуса, розробляє режим роботи закладу, складає розклад уроків, гуртків, факультативів, затверджує структуру навчального року з урахуванням графіка руху шкільного автобуса.</w:t>
      </w:r>
    </w:p>
    <w:p w:rsidR="00504FC4" w:rsidRPr="00351189" w:rsidRDefault="00504FC4" w:rsidP="00504FC4">
      <w:pPr>
        <w:pStyle w:val="a5"/>
        <w:spacing w:after="0" w:line="322" w:lineRule="exact"/>
        <w:ind w:left="20" w:right="20" w:firstLine="580"/>
        <w:jc w:val="both"/>
        <w:rPr>
          <w:rStyle w:val="1"/>
          <w:color w:val="000000"/>
          <w:sz w:val="28"/>
          <w:szCs w:val="28"/>
          <w:lang w:eastAsia="uk-UA"/>
        </w:rPr>
      </w:pPr>
      <w:r w:rsidRPr="00351189">
        <w:rPr>
          <w:rStyle w:val="1"/>
          <w:color w:val="000000"/>
          <w:sz w:val="28"/>
          <w:szCs w:val="28"/>
          <w:lang w:eastAsia="uk-UA"/>
        </w:rPr>
        <w:t>5. Організовує чергування педагогічних працівників для організованої посадки й висадки дітей біля навчального закладу.</w:t>
      </w:r>
    </w:p>
    <w:p w:rsidR="00504FC4" w:rsidRPr="00351189" w:rsidRDefault="00504FC4" w:rsidP="00504FC4">
      <w:pPr>
        <w:pStyle w:val="a5"/>
        <w:widowControl w:val="0"/>
        <w:tabs>
          <w:tab w:val="left" w:pos="994"/>
        </w:tabs>
        <w:spacing w:after="0" w:line="322" w:lineRule="exact"/>
        <w:ind w:left="580" w:right="600"/>
        <w:rPr>
          <w:rStyle w:val="1"/>
          <w:color w:val="000000"/>
          <w:sz w:val="28"/>
          <w:szCs w:val="28"/>
          <w:lang w:eastAsia="uk-UA"/>
        </w:rPr>
      </w:pPr>
    </w:p>
    <w:p w:rsidR="00504FC4" w:rsidRPr="00351189" w:rsidRDefault="00504FC4" w:rsidP="00504FC4">
      <w:pPr>
        <w:pStyle w:val="a5"/>
        <w:widowControl w:val="0"/>
        <w:tabs>
          <w:tab w:val="left" w:pos="994"/>
        </w:tabs>
        <w:spacing w:after="0" w:line="322" w:lineRule="exact"/>
        <w:ind w:right="600" w:firstLine="580"/>
        <w:jc w:val="both"/>
        <w:rPr>
          <w:b/>
          <w:sz w:val="28"/>
          <w:szCs w:val="28"/>
        </w:rPr>
      </w:pPr>
      <w:r w:rsidRPr="00351189">
        <w:rPr>
          <w:b/>
          <w:sz w:val="28"/>
          <w:szCs w:val="28"/>
        </w:rPr>
        <w:t xml:space="preserve">V. Контроль за дотриманням вимог безпеки перевезень учнів, дітей дошкільного віку, </w:t>
      </w:r>
      <w:proofErr w:type="spellStart"/>
      <w:r w:rsidRPr="00351189">
        <w:rPr>
          <w:b/>
          <w:sz w:val="28"/>
          <w:szCs w:val="28"/>
        </w:rPr>
        <w:t>педпрацівників</w:t>
      </w:r>
      <w:proofErr w:type="spellEnd"/>
      <w:r w:rsidRPr="00351189">
        <w:rPr>
          <w:b/>
          <w:sz w:val="28"/>
          <w:szCs w:val="28"/>
        </w:rPr>
        <w:t xml:space="preserve"> та цільовим використанням шкільного автобуса</w:t>
      </w:r>
    </w:p>
    <w:p w:rsidR="00504FC4" w:rsidRPr="00351189" w:rsidRDefault="00504FC4" w:rsidP="00504FC4">
      <w:pPr>
        <w:pStyle w:val="a5"/>
        <w:widowControl w:val="0"/>
        <w:tabs>
          <w:tab w:val="left" w:pos="994"/>
        </w:tabs>
        <w:spacing w:after="0" w:line="322" w:lineRule="exact"/>
        <w:ind w:right="567" w:firstLine="578"/>
        <w:jc w:val="both"/>
        <w:rPr>
          <w:sz w:val="28"/>
          <w:szCs w:val="28"/>
        </w:rPr>
      </w:pPr>
      <w:r w:rsidRPr="00351189">
        <w:rPr>
          <w:sz w:val="28"/>
          <w:szCs w:val="28"/>
        </w:rPr>
        <w:t xml:space="preserve">1. Контроль за дотриманням вимог безпеки перевезень здійснюють органи  Національної поліції України та відділ освіти </w:t>
      </w:r>
      <w:proofErr w:type="spellStart"/>
      <w:r w:rsidRPr="00351189">
        <w:rPr>
          <w:sz w:val="28"/>
          <w:szCs w:val="28"/>
        </w:rPr>
        <w:t>Новороздільської</w:t>
      </w:r>
      <w:proofErr w:type="spellEnd"/>
      <w:r w:rsidRPr="00351189">
        <w:rPr>
          <w:sz w:val="28"/>
          <w:szCs w:val="28"/>
        </w:rPr>
        <w:t xml:space="preserve">  </w:t>
      </w:r>
      <w:r w:rsidRPr="00351189">
        <w:rPr>
          <w:sz w:val="28"/>
          <w:szCs w:val="28"/>
        </w:rPr>
        <w:lastRenderedPageBreak/>
        <w:t xml:space="preserve">міської ради у формі проведення виїзних перевірок з вивчення стану організації перевезення учнів та </w:t>
      </w:r>
      <w:proofErr w:type="spellStart"/>
      <w:r w:rsidRPr="00351189">
        <w:rPr>
          <w:sz w:val="28"/>
          <w:szCs w:val="28"/>
        </w:rPr>
        <w:t>педпрацівників</w:t>
      </w:r>
      <w:proofErr w:type="spellEnd"/>
      <w:r w:rsidRPr="00351189">
        <w:rPr>
          <w:sz w:val="28"/>
          <w:szCs w:val="28"/>
        </w:rPr>
        <w:t>.</w:t>
      </w:r>
    </w:p>
    <w:p w:rsidR="00504FC4" w:rsidRPr="00351189" w:rsidRDefault="00504FC4" w:rsidP="00504FC4">
      <w:pPr>
        <w:pStyle w:val="a5"/>
        <w:widowControl w:val="0"/>
        <w:tabs>
          <w:tab w:val="left" w:pos="994"/>
        </w:tabs>
        <w:spacing w:after="0" w:line="322" w:lineRule="exact"/>
        <w:ind w:right="567" w:firstLine="578"/>
        <w:jc w:val="both"/>
        <w:rPr>
          <w:sz w:val="28"/>
          <w:szCs w:val="28"/>
        </w:rPr>
      </w:pPr>
      <w:r w:rsidRPr="00351189">
        <w:rPr>
          <w:sz w:val="28"/>
          <w:szCs w:val="28"/>
        </w:rPr>
        <w:t xml:space="preserve">2. Контроль за цільовим використанням шкільного  автобуса, за дотриманням вимог чинного законодавства щодо організації перевезень учнів та </w:t>
      </w:r>
      <w:proofErr w:type="spellStart"/>
      <w:r w:rsidRPr="00351189">
        <w:rPr>
          <w:sz w:val="28"/>
          <w:szCs w:val="28"/>
        </w:rPr>
        <w:t>педпрацівників</w:t>
      </w:r>
      <w:proofErr w:type="spellEnd"/>
      <w:r w:rsidRPr="00351189">
        <w:rPr>
          <w:sz w:val="28"/>
          <w:szCs w:val="28"/>
        </w:rPr>
        <w:t xml:space="preserve"> шкільним автобусом  здійснює начальник відділу освіти </w:t>
      </w:r>
      <w:proofErr w:type="spellStart"/>
      <w:r w:rsidRPr="00351189">
        <w:rPr>
          <w:sz w:val="28"/>
          <w:szCs w:val="28"/>
        </w:rPr>
        <w:t>Новороздільської</w:t>
      </w:r>
      <w:proofErr w:type="spellEnd"/>
      <w:r w:rsidRPr="00351189">
        <w:rPr>
          <w:sz w:val="28"/>
          <w:szCs w:val="28"/>
        </w:rPr>
        <w:t xml:space="preserve">  міської ради та заступник міського голови відповідно до розподілу обов’язків.</w:t>
      </w:r>
    </w:p>
    <w:p w:rsidR="00504FC4" w:rsidRDefault="00504FC4" w:rsidP="00504FC4">
      <w:pPr>
        <w:pStyle w:val="a5"/>
        <w:widowControl w:val="0"/>
        <w:tabs>
          <w:tab w:val="left" w:pos="994"/>
        </w:tabs>
        <w:spacing w:after="0" w:line="322" w:lineRule="exact"/>
        <w:ind w:right="567" w:firstLine="578"/>
        <w:rPr>
          <w:sz w:val="28"/>
          <w:szCs w:val="28"/>
        </w:rPr>
      </w:pPr>
      <w:r w:rsidRPr="00351189">
        <w:rPr>
          <w:sz w:val="28"/>
          <w:szCs w:val="28"/>
        </w:rPr>
        <w:t xml:space="preserve">  </w:t>
      </w:r>
    </w:p>
    <w:p w:rsidR="00504FC4" w:rsidRPr="00351189" w:rsidRDefault="00504FC4" w:rsidP="00504FC4">
      <w:pPr>
        <w:pStyle w:val="a5"/>
        <w:widowControl w:val="0"/>
        <w:tabs>
          <w:tab w:val="left" w:pos="994"/>
        </w:tabs>
        <w:spacing w:after="0" w:line="322" w:lineRule="exact"/>
        <w:ind w:right="567" w:firstLine="578"/>
        <w:rPr>
          <w:sz w:val="28"/>
          <w:szCs w:val="28"/>
        </w:rPr>
      </w:pPr>
    </w:p>
    <w:p w:rsidR="00504FC4" w:rsidRPr="00F15039" w:rsidRDefault="00504FC4" w:rsidP="00504FC4">
      <w:pPr>
        <w:spacing w:after="0"/>
        <w:rPr>
          <w:rFonts w:ascii="Times New Roman" w:hAnsi="Times New Roman" w:cs="Times New Roman"/>
          <w:sz w:val="28"/>
          <w:szCs w:val="28"/>
        </w:rPr>
      </w:pPr>
      <w:r w:rsidRPr="00F15039">
        <w:rPr>
          <w:rFonts w:ascii="Times New Roman" w:hAnsi="Times New Roman" w:cs="Times New Roman"/>
          <w:sz w:val="28"/>
          <w:szCs w:val="28"/>
        </w:rPr>
        <w:t>СЕКРЕТАР РАДИ                                                                     Оксана ЦАРИК</w:t>
      </w:r>
    </w:p>
    <w:p w:rsidR="00504FC4" w:rsidRPr="00F15039" w:rsidRDefault="00504FC4" w:rsidP="00504FC4">
      <w:pPr>
        <w:spacing w:after="0"/>
        <w:rPr>
          <w:rFonts w:ascii="Times New Roman" w:hAnsi="Times New Roman" w:cs="Times New Roman"/>
          <w:sz w:val="28"/>
          <w:szCs w:val="28"/>
        </w:rPr>
      </w:pPr>
    </w:p>
    <w:p w:rsidR="00504FC4" w:rsidRPr="00351189" w:rsidRDefault="00504FC4" w:rsidP="00504FC4">
      <w:pPr>
        <w:spacing w:after="0"/>
        <w:rPr>
          <w:rFonts w:ascii="Times New Roman" w:hAnsi="Times New Roman" w:cs="Times New Roman"/>
          <w:sz w:val="28"/>
          <w:szCs w:val="28"/>
        </w:rPr>
      </w:pPr>
    </w:p>
    <w:p w:rsidR="00A5022F" w:rsidRDefault="00A5022F"/>
    <w:sectPr w:rsidR="00A5022F" w:rsidSect="00A5022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D0D77"/>
    <w:multiLevelType w:val="multilevel"/>
    <w:tmpl w:val="4CE42622"/>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14D6F"/>
    <w:rsid w:val="00014D6F"/>
    <w:rsid w:val="00504FC4"/>
    <w:rsid w:val="00A5022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D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D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4D6F"/>
    <w:rPr>
      <w:rFonts w:ascii="Tahoma" w:hAnsi="Tahoma" w:cs="Tahoma"/>
      <w:sz w:val="16"/>
      <w:szCs w:val="16"/>
    </w:rPr>
  </w:style>
  <w:style w:type="paragraph" w:styleId="a5">
    <w:name w:val="Body Text"/>
    <w:basedOn w:val="a"/>
    <w:link w:val="a6"/>
    <w:unhideWhenUsed/>
    <w:rsid w:val="00504FC4"/>
    <w:pPr>
      <w:spacing w:after="120" w:line="240" w:lineRule="auto"/>
    </w:pPr>
    <w:rPr>
      <w:rFonts w:ascii="Times New Roman" w:eastAsia="Calibri" w:hAnsi="Times New Roman" w:cs="Times New Roman"/>
      <w:sz w:val="24"/>
      <w:szCs w:val="24"/>
      <w:lang w:eastAsia="ru-RU"/>
    </w:rPr>
  </w:style>
  <w:style w:type="character" w:customStyle="1" w:styleId="a6">
    <w:name w:val="Основной текст Знак"/>
    <w:basedOn w:val="a0"/>
    <w:link w:val="a5"/>
    <w:rsid w:val="00504FC4"/>
    <w:rPr>
      <w:rFonts w:ascii="Times New Roman" w:eastAsia="Calibri" w:hAnsi="Times New Roman" w:cs="Times New Roman"/>
      <w:sz w:val="24"/>
      <w:szCs w:val="24"/>
      <w:lang w:eastAsia="ru-RU"/>
    </w:rPr>
  </w:style>
  <w:style w:type="character" w:customStyle="1" w:styleId="1">
    <w:name w:val="Основной текст Знак1"/>
    <w:uiPriority w:val="99"/>
    <w:rsid w:val="00504FC4"/>
    <w:rPr>
      <w:rFonts w:ascii="Times New Roman" w:hAnsi="Times New Roman" w:cs="Times New Roman"/>
      <w:sz w:val="27"/>
      <w:szCs w:val="27"/>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6473</Words>
  <Characters>3690</Characters>
  <Application>Microsoft Office Word</Application>
  <DocSecurity>0</DocSecurity>
  <Lines>30</Lines>
  <Paragraphs>20</Paragraphs>
  <ScaleCrop>false</ScaleCrop>
  <Company/>
  <LinksUpToDate>false</LinksUpToDate>
  <CharactersWithSpaces>10143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2021-12-06T07:57:00Z</dcterms:created>
  <dcterms:modified xsi:type="dcterms:W3CDTF">2021-12-06T07:58:00Z</dcterms:modified>
</cp:coreProperties>
</file>