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C2" w:rsidRDefault="00A334C2" w:rsidP="00A334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55179">
        <w:rPr>
          <w:rFonts w:ascii="Times New Roman" w:eastAsia="Times New Roman" w:hAnsi="Times New Roman" w:cs="Times New Roman"/>
          <w:lang w:val="ru-RU" w:eastAsia="ru-RU"/>
        </w:rPr>
        <w:t>1947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334C2" w:rsidRDefault="00A334C2" w:rsidP="00A334C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4C2" w:rsidRDefault="00A334C2" w:rsidP="00A334C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A334C2" w:rsidRDefault="00A334C2" w:rsidP="00A334C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4C2" w:rsidRDefault="00A334C2" w:rsidP="00A334C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A334C2" w:rsidRDefault="00A334C2" w:rsidP="00A334C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4C2" w:rsidRDefault="00A334C2" w:rsidP="00A334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A334C2" w:rsidRDefault="00A334C2" w:rsidP="00A334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4C2" w:rsidRDefault="00A334C2" w:rsidP="00A334C2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A334C2" w:rsidRDefault="00A334C2" w:rsidP="00A334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4C2" w:rsidRDefault="00A334C2" w:rsidP="00A334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C2" w:rsidRDefault="00A334C2" w:rsidP="00A334C2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НОВОРОЗДІЛЬСЬКА  МІСЬКА  РАДА</w:t>
      </w:r>
    </w:p>
    <w:p w:rsidR="00A334C2" w:rsidRDefault="00A334C2" w:rsidP="00A334C2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ЛЬВІВСЬКОЇ  ОБЛАСТІ</w:t>
      </w:r>
    </w:p>
    <w:p w:rsidR="00A334C2" w:rsidRDefault="00A334C2" w:rsidP="00A334C2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 сесія  ___  демократичного скликання</w:t>
      </w:r>
    </w:p>
    <w:p w:rsidR="00A334C2" w:rsidRDefault="00A334C2" w:rsidP="00A334C2">
      <w:pPr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C2" w:rsidRDefault="00A334C2" w:rsidP="00A334C2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30.08.2024 року                                                                         м. Новий Розділ   </w:t>
      </w:r>
    </w:p>
    <w:p w:rsidR="00A334C2" w:rsidRDefault="00A334C2" w:rsidP="00A334C2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FD" w:rsidRDefault="00A334C2" w:rsidP="007C1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припинення</w:t>
      </w:r>
      <w:r w:rsidR="007C13FD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договору </w:t>
      </w:r>
      <w:r w:rsid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</w:p>
    <w:p w:rsidR="00A334C2" w:rsidRDefault="007C13FD" w:rsidP="00A334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 шляхом розірвання</w:t>
      </w:r>
    </w:p>
    <w:p w:rsidR="00A334C2" w:rsidRDefault="00A334C2" w:rsidP="00A334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ПрАТ «Київстар» </w:t>
      </w:r>
    </w:p>
    <w:p w:rsidR="00A334C2" w:rsidRDefault="00A334C2" w:rsidP="00A334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надання земельної ділянки в оренду </w:t>
      </w:r>
    </w:p>
    <w:p w:rsidR="00A334C2" w:rsidRPr="00400C06" w:rsidRDefault="00A334C2" w:rsidP="00A334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«ТОВ «ЮТК»</w:t>
      </w:r>
    </w:p>
    <w:p w:rsidR="00A334C2" w:rsidRDefault="00A334C2" w:rsidP="00A334C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4C2" w:rsidRDefault="00A334C2" w:rsidP="00A334C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34C2" w:rsidRPr="00C67710" w:rsidRDefault="00A334C2" w:rsidP="00A334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B3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иватного</w:t>
      </w:r>
      <w:proofErr w:type="spellEnd"/>
      <w:r w:rsidR="001B3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B3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акціонерного</w:t>
      </w:r>
      <w:proofErr w:type="spellEnd"/>
      <w:r w:rsidR="001B3C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B3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щодо розірвання договору оренди земельної ділянки площею 0.0100га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4623080400:05:000:0238) </w:t>
      </w:r>
      <w:r w:rsidR="00074D4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цільове призначення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4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335C3D" w:rsidRPr="00335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розміщення та експлуатації об'єктів і споруд електронних комунікацій</w:t>
      </w:r>
      <w:r w:rsidR="00335C3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(КВЦПЗ 13.01),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що розташована </w:t>
      </w:r>
      <w:r w:rsidR="00074D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території </w:t>
      </w:r>
      <w:proofErr w:type="spellStart"/>
      <w:r w:rsidR="00074D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Новороздільської</w:t>
      </w:r>
      <w:proofErr w:type="spellEnd"/>
      <w:r w:rsidR="00074D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міської ради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у зв</w:t>
      </w:r>
      <w:r w:rsidRPr="00F551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язку із передачею частини інфраструктури</w:t>
      </w:r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власність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</w:t>
      </w:r>
      <w:r w:rsidR="001B3C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овариству з обмеженою відповідальністю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Юкрейн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Тауер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Компані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та заяву </w:t>
      </w:r>
      <w:r w:rsidR="001B3C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ТОВ «ЮТК»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передачі даної земельної ділянки в оренду, </w:t>
      </w:r>
      <w:r w:rsidRPr="000779B5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ст.</w:t>
      </w:r>
      <w:r w:rsidRPr="000779B5">
        <w:rPr>
          <w:rFonts w:ascii="Times New Roman" w:hAnsi="Times New Roman" w:cs="Times New Roman"/>
          <w:sz w:val="28"/>
          <w:szCs w:val="28"/>
        </w:rPr>
        <w:t xml:space="preserve">ст. 12, </w:t>
      </w:r>
      <w:r>
        <w:rPr>
          <w:rFonts w:ascii="Times New Roman" w:hAnsi="Times New Roman" w:cs="Times New Roman"/>
          <w:sz w:val="28"/>
          <w:szCs w:val="28"/>
        </w:rPr>
        <w:t>122, 123</w:t>
      </w:r>
      <w:r w:rsidR="00074D49">
        <w:rPr>
          <w:rFonts w:ascii="Times New Roman" w:hAnsi="Times New Roman" w:cs="Times New Roman"/>
          <w:sz w:val="28"/>
          <w:szCs w:val="28"/>
        </w:rPr>
        <w:t>,134</w:t>
      </w:r>
      <w:r>
        <w:rPr>
          <w:rFonts w:ascii="Times New Roman" w:hAnsi="Times New Roman" w:cs="Times New Roman"/>
          <w:sz w:val="28"/>
          <w:szCs w:val="28"/>
        </w:rPr>
        <w:t xml:space="preserve">, 141, 142 </w:t>
      </w:r>
      <w:r w:rsidRPr="000779B5">
        <w:rPr>
          <w:rFonts w:ascii="Times New Roman" w:hAnsi="Times New Roman" w:cs="Times New Roman"/>
          <w:sz w:val="28"/>
          <w:szCs w:val="28"/>
        </w:rPr>
        <w:t>Земельного кодексу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09A"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 xml:space="preserve"> 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оренду землі»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 Закону України “Про місцеве самоврядування в </w:t>
      </w:r>
      <w:proofErr w:type="spellStart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_______сесія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4C2" w:rsidRPr="00F55179" w:rsidRDefault="00A334C2" w:rsidP="00A334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8D3AF4" w:rsidRDefault="007C13FD" w:rsidP="008D3AF4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Припинити шляхом розірвання за взаємною згодою сторін договір оренди землі №35 від 14 грудня  2010 року укладений між  Миколаївською районною </w:t>
      </w:r>
      <w:r w:rsidR="00C24943" w:rsidRPr="00F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державною </w:t>
      </w:r>
      <w:r w:rsidRPr="00F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адміністрацією та </w:t>
      </w:r>
      <w:r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иватним акціонерним </w:t>
      </w:r>
      <w:r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товариством «</w:t>
      </w:r>
      <w:proofErr w:type="spellStart"/>
      <w:r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Київстар</w:t>
      </w:r>
      <w:proofErr w:type="spellEnd"/>
      <w:r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код ЄДРПОУ 21673832</w:t>
      </w:r>
      <w:r w:rsidRPr="00F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земельну ділянку площею </w:t>
      </w:r>
      <w:r w:rsidR="00A334C2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484D1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10D59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00га,</w:t>
      </w:r>
      <w:r w:rsidR="00A334C2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D59" w:rsidRPr="007C13FD">
        <w:rPr>
          <w:rFonts w:ascii="Times New Roman" w:hAnsi="Times New Roman" w:cs="Times New Roman"/>
          <w:sz w:val="28"/>
          <w:szCs w:val="28"/>
        </w:rPr>
        <w:t xml:space="preserve">код КВЦПЗ: 13.01- </w:t>
      </w:r>
      <w:r w:rsidR="00335C3D" w:rsidRPr="007C13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розміщення та експлуатації об'єктів і споруд електронних комунікацій</w:t>
      </w:r>
      <w:r w:rsidR="00484D10" w:rsidRPr="007C1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що розташована </w:t>
      </w:r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території</w:t>
      </w:r>
      <w:r w:rsidR="00C24943" w:rsidRP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Новороздільської</w:t>
      </w:r>
      <w:proofErr w:type="spellEnd"/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міської ради </w:t>
      </w:r>
      <w:r w:rsidR="00210D59" w:rsidRPr="007C1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210D59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D59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24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ад.номер</w:t>
      </w:r>
      <w:proofErr w:type="spellEnd"/>
      <w:r w:rsidR="00C2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4623080400:05:000:0238, що зареєстрований </w:t>
      </w:r>
      <w:r w:rsidR="00A334C2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Управлінні Держкомзему у Миколаївському районі </w:t>
      </w:r>
      <w:r w:rsidR="00391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що в Державному реєстрі земель вчинено запис 18 березня 2011р за №462300004000001.</w:t>
      </w:r>
    </w:p>
    <w:p w:rsidR="007C13FD" w:rsidRPr="00AE78A0" w:rsidRDefault="007C13FD" w:rsidP="00AE78A0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2.Міському голові та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ПрАТ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Київстар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 укласти угоду про розірвання договору оренди </w:t>
      </w:r>
      <w:r w:rsidR="00AE78A0" w:rsidRPr="00F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землі №35 від 14 грудня  2010 року укладеного між  Миколаївською районною державною адміністрацією та </w:t>
      </w:r>
      <w:r w:rsidR="00AE78A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E78A0" w:rsidRPr="00F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иватним акціонерним </w:t>
      </w:r>
      <w:r w:rsidR="00AE78A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товариством </w:t>
      </w:r>
      <w:r w:rsidR="00AE78A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AE78A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Київстар</w:t>
      </w:r>
      <w:proofErr w:type="spellEnd"/>
      <w:r w:rsidR="00AE78A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код ЄДРПОУ 21673832, на земельну ділянку площею 0.0100га, </w:t>
      </w:r>
      <w:r w:rsidR="00AE78A0" w:rsidRPr="007C13FD">
        <w:rPr>
          <w:rFonts w:ascii="Times New Roman" w:hAnsi="Times New Roman" w:cs="Times New Roman"/>
          <w:sz w:val="28"/>
          <w:szCs w:val="28"/>
        </w:rPr>
        <w:t xml:space="preserve">код КВЦПЗ: 13.01- </w:t>
      </w:r>
      <w:r w:rsidR="00AE78A0" w:rsidRPr="007C13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розміщення та експлуатації об'єктів і споруд електронних комунікацій</w:t>
      </w:r>
      <w:r w:rsidR="00AE78A0" w:rsidRPr="007C1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що розташована </w:t>
      </w:r>
      <w:r w:rsidR="00AE78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території</w:t>
      </w:r>
      <w:r w:rsidR="00AE78A0" w:rsidRP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E78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Новороздільської</w:t>
      </w:r>
      <w:proofErr w:type="spellEnd"/>
      <w:r w:rsidR="00AE78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міської ради </w:t>
      </w:r>
      <w:r w:rsidR="00AE78A0" w:rsidRPr="007C1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AE78A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78A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7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ад.номер</w:t>
      </w:r>
      <w:proofErr w:type="spellEnd"/>
      <w:r w:rsidR="00AE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4623080400:05:000:0238, що зареєстрований </w:t>
      </w:r>
      <w:r w:rsidR="00AE78A0" w:rsidRPr="007C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Управлінні Держкомзему у Миколаївському районі про що в Державному реєстрі земель вчинено запис 18 березня 2011р за №462300004000001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 Акт приймання- передачі земельної ділянки.</w:t>
      </w:r>
      <w:bookmarkStart w:id="0" w:name="_GoBack"/>
      <w:bookmarkEnd w:id="0"/>
    </w:p>
    <w:p w:rsidR="00A73681" w:rsidRPr="00A73681" w:rsidRDefault="008D3AF4" w:rsidP="00A73681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A736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73681" w:rsidRPr="00A736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Надати в </w:t>
      </w:r>
      <w:proofErr w:type="spellStart"/>
      <w:r w:rsidR="00A73681" w:rsidRPr="00A736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="00A73681" w:rsidRPr="00A736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Товариству з обмеженою відповідальністю «</w:t>
      </w:r>
      <w:proofErr w:type="spellStart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Юкрейн</w:t>
      </w:r>
      <w:proofErr w:type="spellEnd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Тауер</w:t>
      </w:r>
      <w:proofErr w:type="spellEnd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Компані</w:t>
      </w:r>
      <w:proofErr w:type="spellEnd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A73681" w:rsidRPr="00A7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</w:t>
      </w:r>
      <w:r w:rsid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44281999 </w:t>
      </w:r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земельну</w:t>
      </w:r>
      <w:proofErr w:type="spellEnd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д</w:t>
      </w:r>
      <w:proofErr w:type="spellEnd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proofErr w:type="spellStart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лянку</w:t>
      </w:r>
      <w:proofErr w:type="spellEnd"/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A73681" w:rsidRPr="00A73681">
        <w:rPr>
          <w:rFonts w:ascii="Times New Roman" w:eastAsia="Malgun Gothic Semilight" w:hAnsi="Times New Roman" w:cs="Times New Roman"/>
          <w:sz w:val="28"/>
          <w:szCs w:val="28"/>
        </w:rPr>
        <w:t>площею</w:t>
      </w:r>
      <w:r w:rsidR="00A73681" w:rsidRPr="00A73681">
        <w:rPr>
          <w:rFonts w:ascii="Times New Roman" w:hAnsi="Times New Roman" w:cs="Times New Roman"/>
          <w:sz w:val="28"/>
          <w:szCs w:val="28"/>
        </w:rPr>
        <w:t xml:space="preserve"> 0,0100 га, код КВЦПЗ: 13.01- </w:t>
      </w:r>
      <w:r w:rsidR="00A73681" w:rsidRPr="00A7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розміщення та експлуатації об</w:t>
      </w:r>
      <w:r w:rsidR="00A73681" w:rsidRPr="00564F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’</w:t>
      </w:r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єктів та споруд електронних комунікацій</w:t>
      </w:r>
      <w:r w:rsidR="00A73681" w:rsidRPr="00A73681">
        <w:rPr>
          <w:rFonts w:ascii="Times New Roman" w:hAnsi="Times New Roman" w:cs="Times New Roman"/>
          <w:sz w:val="28"/>
          <w:szCs w:val="28"/>
        </w:rPr>
        <w:t>,</w:t>
      </w:r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що розташована </w:t>
      </w:r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території</w:t>
      </w:r>
      <w:r w:rsidR="00C24943" w:rsidRP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Новороздільської</w:t>
      </w:r>
      <w:proofErr w:type="spellEnd"/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міської ради</w:t>
      </w:r>
      <w:r w:rsidR="00A73681" w:rsidRPr="00A736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A73681" w:rsidRPr="00A73681">
        <w:rPr>
          <w:rFonts w:ascii="Times New Roman" w:hAnsi="Times New Roman" w:cs="Times New Roman"/>
          <w:sz w:val="28"/>
          <w:szCs w:val="28"/>
        </w:rPr>
        <w:t xml:space="preserve"> кадастровий номер </w:t>
      </w:r>
      <w:r w:rsidR="00A73681" w:rsidRPr="00A73681">
        <w:rPr>
          <w:rFonts w:ascii="Times New Roman" w:eastAsia="Times New Roman" w:hAnsi="Times New Roman" w:cs="Times New Roman"/>
          <w:sz w:val="28"/>
          <w:szCs w:val="28"/>
          <w:lang w:eastAsia="ru-RU"/>
        </w:rPr>
        <w:t>4623080400:05:000:0238</w:t>
      </w:r>
      <w:r w:rsidR="00C2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строком на 49(сорок дев</w:t>
      </w:r>
      <w:proofErr w:type="gramEnd"/>
      <w:r w:rsidR="00C24943" w:rsidRPr="00564F9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2494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 років</w:t>
      </w:r>
      <w:r w:rsidR="00391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4C2" w:rsidRDefault="008D3AF4" w:rsidP="00A334C2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334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34C2" w:rsidRPr="003D7AE4">
        <w:rPr>
          <w:rFonts w:ascii="Times New Roman" w:hAnsi="Times New Roman" w:cs="Times New Roman"/>
          <w:sz w:val="28"/>
          <w:szCs w:val="28"/>
        </w:rPr>
        <w:t>Мі</w:t>
      </w:r>
      <w:r w:rsidR="00A334C2" w:rsidRPr="003D7AE4">
        <w:rPr>
          <w:rFonts w:ascii="Times New Roman" w:eastAsia="Malgun Gothic Semilight" w:hAnsi="Times New Roman" w:cs="Times New Roman"/>
          <w:sz w:val="28"/>
          <w:szCs w:val="28"/>
        </w:rPr>
        <w:t>ському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A334C2" w:rsidRPr="003D7AE4">
        <w:rPr>
          <w:rFonts w:ascii="Times New Roman" w:eastAsia="Malgun Gothic Semilight" w:hAnsi="Times New Roman" w:cs="Times New Roman"/>
          <w:sz w:val="28"/>
          <w:szCs w:val="28"/>
        </w:rPr>
        <w:t>голов</w:t>
      </w:r>
      <w:r w:rsidR="00A334C2" w:rsidRPr="003D7AE4">
        <w:rPr>
          <w:rFonts w:ascii="Times New Roman" w:hAnsi="Times New Roman" w:cs="Times New Roman"/>
          <w:sz w:val="28"/>
          <w:szCs w:val="28"/>
        </w:rPr>
        <w:t>і</w:t>
      </w:r>
      <w:r w:rsidR="00A334C2">
        <w:rPr>
          <w:rFonts w:ascii="Times New Roman" w:hAnsi="Times New Roman" w:cs="Times New Roman"/>
          <w:sz w:val="28"/>
          <w:szCs w:val="28"/>
        </w:rPr>
        <w:t xml:space="preserve"> </w:t>
      </w:r>
      <w:r w:rsidR="00A334C2" w:rsidRPr="003D7AE4">
        <w:rPr>
          <w:rFonts w:ascii="Times New Roman" w:eastAsia="Malgun Gothic Semilight" w:hAnsi="Times New Roman" w:cs="Times New Roman"/>
          <w:sz w:val="28"/>
          <w:szCs w:val="28"/>
        </w:rPr>
        <w:t>та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484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</w:t>
      </w:r>
      <w:r w:rsid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овариству з </w:t>
      </w:r>
      <w:r w:rsidR="001B3C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бмеженою </w:t>
      </w:r>
      <w:r w:rsidR="001B3C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ідповідальністю</w:t>
      </w:r>
      <w:r w:rsidR="00484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="00484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Юкрейн</w:t>
      </w:r>
      <w:proofErr w:type="spellEnd"/>
      <w:r w:rsidR="00484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84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Тауер</w:t>
      </w:r>
      <w:proofErr w:type="spellEnd"/>
      <w:r w:rsidR="00484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84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Компані</w:t>
      </w:r>
      <w:proofErr w:type="spellEnd"/>
      <w:r w:rsidR="00484D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DC2852" w:rsidRPr="00DC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C2" w:rsidRPr="003D7AE4">
        <w:rPr>
          <w:rFonts w:ascii="Times New Roman" w:hAnsi="Times New Roman" w:cs="Times New Roman"/>
          <w:sz w:val="28"/>
          <w:szCs w:val="28"/>
        </w:rPr>
        <w:t>укласти догові</w:t>
      </w:r>
      <w:r w:rsidR="00A334C2" w:rsidRPr="003D7AE4">
        <w:rPr>
          <w:rFonts w:ascii="Times New Roman" w:eastAsia="Malgun Gothic Semilight" w:hAnsi="Times New Roman" w:cs="Times New Roman"/>
          <w:sz w:val="28"/>
          <w:szCs w:val="28"/>
        </w:rPr>
        <w:t>р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A334C2">
        <w:rPr>
          <w:rFonts w:ascii="Times New Roman" w:hAnsi="Times New Roman" w:cs="Times New Roman"/>
          <w:sz w:val="28"/>
          <w:szCs w:val="28"/>
        </w:rPr>
        <w:t>оренди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земельної </w:t>
      </w:r>
      <w:r w:rsidR="00A334C2" w:rsidRPr="003D7AE4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="00A334C2" w:rsidRPr="003D7AE4">
        <w:rPr>
          <w:rFonts w:ascii="Times New Roman" w:hAnsi="Times New Roman" w:cs="Times New Roman"/>
          <w:sz w:val="28"/>
          <w:szCs w:val="28"/>
        </w:rPr>
        <w:t>і</w:t>
      </w:r>
      <w:r w:rsidR="00A334C2" w:rsidRPr="003D7AE4">
        <w:rPr>
          <w:rFonts w:ascii="Times New Roman" w:eastAsia="Malgun Gothic Semilight" w:hAnsi="Times New Roman" w:cs="Times New Roman"/>
          <w:sz w:val="28"/>
          <w:szCs w:val="28"/>
        </w:rPr>
        <w:t>лянки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="00A334C2" w:rsidRPr="003D7AE4">
        <w:rPr>
          <w:rFonts w:ascii="Times New Roman" w:eastAsia="Malgun Gothic Semilight" w:hAnsi="Times New Roman" w:cs="Times New Roman"/>
          <w:sz w:val="28"/>
          <w:szCs w:val="28"/>
        </w:rPr>
        <w:t>площею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0,</w:t>
      </w:r>
      <w:r w:rsidR="00210D59">
        <w:rPr>
          <w:rFonts w:ascii="Times New Roman" w:hAnsi="Times New Roman" w:cs="Times New Roman"/>
          <w:sz w:val="28"/>
          <w:szCs w:val="28"/>
        </w:rPr>
        <w:t>01</w:t>
      </w:r>
      <w:r w:rsidR="00A334C2">
        <w:rPr>
          <w:rFonts w:ascii="Times New Roman" w:hAnsi="Times New Roman" w:cs="Times New Roman"/>
          <w:sz w:val="28"/>
          <w:szCs w:val="28"/>
        </w:rPr>
        <w:t>00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га, </w:t>
      </w:r>
      <w:r w:rsidR="00210D59" w:rsidRPr="003D7AE4">
        <w:rPr>
          <w:rFonts w:ascii="Times New Roman" w:hAnsi="Times New Roman" w:cs="Times New Roman"/>
          <w:sz w:val="28"/>
          <w:szCs w:val="28"/>
        </w:rPr>
        <w:t xml:space="preserve">код КВЦПЗ: </w:t>
      </w:r>
      <w:r w:rsidR="00210D59">
        <w:rPr>
          <w:rFonts w:ascii="Times New Roman" w:hAnsi="Times New Roman" w:cs="Times New Roman"/>
          <w:sz w:val="28"/>
          <w:szCs w:val="28"/>
        </w:rPr>
        <w:t xml:space="preserve">13.01- </w:t>
      </w:r>
      <w:r w:rsidR="0021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розміщення та експлуатації об</w:t>
      </w:r>
      <w:r w:rsidR="00210D59" w:rsidRPr="00F5517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’</w:t>
      </w:r>
      <w:r w:rsid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єктів та споруд електронних комунікацій</w:t>
      </w:r>
      <w:r w:rsidR="00A334C2" w:rsidRPr="003D7AE4">
        <w:rPr>
          <w:rFonts w:ascii="Times New Roman" w:hAnsi="Times New Roman" w:cs="Times New Roman"/>
          <w:sz w:val="28"/>
          <w:szCs w:val="28"/>
        </w:rPr>
        <w:t>,</w:t>
      </w:r>
      <w:r w:rsidR="00210D59" w:rsidRP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що розташована </w:t>
      </w:r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території</w:t>
      </w:r>
      <w:r w:rsidR="00C24943" w:rsidRP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Новороздільської</w:t>
      </w:r>
      <w:proofErr w:type="spellEnd"/>
      <w:r w:rsidR="00C24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міської ради</w:t>
      </w:r>
      <w:r w:rsidR="00210D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кадастровий номер </w:t>
      </w:r>
      <w:r w:rsidR="00210D59">
        <w:rPr>
          <w:rFonts w:ascii="Times New Roman" w:eastAsia="Times New Roman" w:hAnsi="Times New Roman" w:cs="Times New Roman"/>
          <w:sz w:val="28"/>
          <w:szCs w:val="28"/>
          <w:lang w:eastAsia="ru-RU"/>
        </w:rPr>
        <w:t>4623080400:05:000:0238</w:t>
      </w:r>
      <w:r w:rsidR="00A334C2" w:rsidRPr="003D7AE4">
        <w:rPr>
          <w:rFonts w:ascii="Times New Roman" w:hAnsi="Times New Roman" w:cs="Times New Roman"/>
          <w:sz w:val="28"/>
          <w:szCs w:val="28"/>
        </w:rPr>
        <w:t>.</w:t>
      </w:r>
    </w:p>
    <w:p w:rsidR="00A334C2" w:rsidRPr="00151EA8" w:rsidRDefault="008D3AF4" w:rsidP="00A334C2">
      <w:pPr>
        <w:widowControl/>
        <w:spacing w:after="20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5</w:t>
      </w:r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. </w:t>
      </w:r>
      <w:r w:rsidR="00210D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«</w:t>
      </w:r>
      <w:r w:rsidR="00A334C2">
        <w:rPr>
          <w:rFonts w:ascii="Times New Roman" w:hAnsi="Times New Roman" w:cs="Times New Roman"/>
          <w:sz w:val="28"/>
          <w:szCs w:val="28"/>
        </w:rPr>
        <w:t>ТОВ «</w:t>
      </w:r>
      <w:r w:rsidR="00210D59">
        <w:rPr>
          <w:rFonts w:ascii="Times New Roman" w:hAnsi="Times New Roman" w:cs="Times New Roman"/>
          <w:sz w:val="28"/>
          <w:szCs w:val="28"/>
        </w:rPr>
        <w:t xml:space="preserve">ЮТК </w:t>
      </w:r>
      <w:r w:rsidR="00A334C2">
        <w:rPr>
          <w:rFonts w:ascii="Times New Roman" w:hAnsi="Times New Roman" w:cs="Times New Roman"/>
          <w:sz w:val="28"/>
          <w:szCs w:val="28"/>
        </w:rPr>
        <w:t>»</w:t>
      </w:r>
      <w:r w:rsidR="00A334C2"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Pr="006373C5">
        <w:rPr>
          <w:rFonts w:ascii="Times New Roman" w:hAnsi="Times New Roman" w:cs="Times New Roman"/>
          <w:sz w:val="28"/>
          <w:szCs w:val="28"/>
        </w:rPr>
        <w:t>зді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йснити</w:t>
      </w:r>
      <w:r w:rsidRPr="006373C5">
        <w:rPr>
          <w:rFonts w:ascii="Times New Roman" w:hAnsi="Times New Roman" w:cs="Times New Roman"/>
          <w:sz w:val="28"/>
          <w:szCs w:val="28"/>
        </w:rPr>
        <w:t xml:space="preserve"> реє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страц</w:t>
      </w:r>
      <w:r w:rsidRPr="006373C5">
        <w:rPr>
          <w:rFonts w:ascii="Times New Roman" w:hAnsi="Times New Roman" w:cs="Times New Roman"/>
          <w:sz w:val="28"/>
          <w:szCs w:val="28"/>
        </w:rPr>
        <w:t>і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йн</w:t>
      </w:r>
      <w:r w:rsidRPr="006373C5">
        <w:rPr>
          <w:rFonts w:ascii="Times New Roman" w:hAnsi="Times New Roman" w:cs="Times New Roman"/>
          <w:sz w:val="28"/>
          <w:szCs w:val="28"/>
        </w:rPr>
        <w:t xml:space="preserve">і 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6373C5">
        <w:rPr>
          <w:rFonts w:ascii="Times New Roman" w:hAnsi="Times New Roman" w:cs="Times New Roman"/>
          <w:sz w:val="28"/>
          <w:szCs w:val="28"/>
        </w:rPr>
        <w:t>ії згі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дно</w:t>
      </w:r>
      <w:r w:rsidRPr="006373C5">
        <w:rPr>
          <w:rFonts w:ascii="Times New Roman" w:hAnsi="Times New Roman" w:cs="Times New Roman"/>
          <w:sz w:val="28"/>
          <w:szCs w:val="28"/>
        </w:rPr>
        <w:t xml:space="preserve"> 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Malgun Gothic Semilight" w:hAnsi="Times New Roman" w:cs="Times New Roman"/>
          <w:sz w:val="28"/>
          <w:szCs w:val="28"/>
        </w:rPr>
        <w:t>рішення відповідно</w:t>
      </w:r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до</w:t>
      </w:r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 чинного законодавства</w:t>
      </w:r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.</w:t>
      </w:r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.</w:t>
      </w:r>
    </w:p>
    <w:p w:rsidR="00A334C2" w:rsidRPr="00151EA8" w:rsidRDefault="008D3AF4" w:rsidP="00A334C2">
      <w:pPr>
        <w:widowControl/>
        <w:spacing w:after="20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6</w:t>
      </w:r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.</w:t>
      </w:r>
      <w:r w:rsidR="00A334C2" w:rsidRPr="00151EA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Контроль за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виконанням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даного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рішення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покласти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постійну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комісію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Новороздільської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міської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питань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землекористування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391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(голова </w:t>
      </w:r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І.</w:t>
      </w:r>
      <w:proofErr w:type="spellStart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Складановський</w:t>
      </w:r>
      <w:proofErr w:type="spellEnd"/>
      <w:r w:rsidR="00A334C2"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)</w:t>
      </w:r>
    </w:p>
    <w:p w:rsidR="00A334C2" w:rsidRDefault="00A334C2" w:rsidP="00A334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34C2" w:rsidRDefault="00A334C2" w:rsidP="00A334C2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334C2" w:rsidRDefault="00A334C2" w:rsidP="00A334C2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МІСЬКИЙ ГОЛОВА                                                  Ярина ЯЦЕНКО</w:t>
      </w:r>
    </w:p>
    <w:p w:rsidR="00A334C2" w:rsidRPr="00332EA8" w:rsidRDefault="00A334C2" w:rsidP="00A334C2">
      <w:pPr>
        <w:ind w:right="-284"/>
        <w:rPr>
          <w:rFonts w:ascii="Times New Roman" w:eastAsia="Times New Roman" w:hAnsi="Times New Roman" w:cs="Times New Roman"/>
          <w:bCs/>
          <w:iCs/>
        </w:rPr>
      </w:pPr>
    </w:p>
    <w:p w:rsidR="00A334C2" w:rsidRDefault="00A334C2" w:rsidP="00A334C2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Голова постійної комісії з питань </w:t>
      </w:r>
    </w:p>
    <w:p w:rsidR="00A334C2" w:rsidRDefault="00A334C2" w:rsidP="00A334C2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землекористування</w:t>
      </w:r>
    </w:p>
    <w:p w:rsidR="00A334C2" w:rsidRPr="00693AF1" w:rsidRDefault="00A334C2" w:rsidP="00A334C2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 міської ради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Ігор СКЛАДАНОВСЬКИЙ</w:t>
      </w:r>
    </w:p>
    <w:p w:rsidR="00A334C2" w:rsidRDefault="00A334C2" w:rsidP="00A334C2"/>
    <w:p w:rsidR="004F16D2" w:rsidRDefault="004F16D2"/>
    <w:sectPr w:rsidR="004F16D2" w:rsidSect="00580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00A0"/>
    <w:multiLevelType w:val="hybridMultilevel"/>
    <w:tmpl w:val="31968EB0"/>
    <w:lvl w:ilvl="0" w:tplc="46324D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17413C7"/>
    <w:multiLevelType w:val="hybridMultilevel"/>
    <w:tmpl w:val="F92E212E"/>
    <w:lvl w:ilvl="0" w:tplc="0422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6AB3AF3"/>
    <w:multiLevelType w:val="hybridMultilevel"/>
    <w:tmpl w:val="5B8EBFDE"/>
    <w:lvl w:ilvl="0" w:tplc="8CE81E9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4C2"/>
    <w:rsid w:val="00074D49"/>
    <w:rsid w:val="001B3CEA"/>
    <w:rsid w:val="00210D59"/>
    <w:rsid w:val="00335C3D"/>
    <w:rsid w:val="0039137E"/>
    <w:rsid w:val="00484D10"/>
    <w:rsid w:val="004F16D2"/>
    <w:rsid w:val="00564F9A"/>
    <w:rsid w:val="00580318"/>
    <w:rsid w:val="0064330D"/>
    <w:rsid w:val="007C13FD"/>
    <w:rsid w:val="00845AFD"/>
    <w:rsid w:val="008D3AF4"/>
    <w:rsid w:val="00A334C2"/>
    <w:rsid w:val="00A73681"/>
    <w:rsid w:val="00AE78A0"/>
    <w:rsid w:val="00C24943"/>
    <w:rsid w:val="00DC2852"/>
    <w:rsid w:val="00F01586"/>
    <w:rsid w:val="00F5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4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A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AF4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3</cp:revision>
  <cp:lastPrinted>2024-08-27T09:11:00Z</cp:lastPrinted>
  <dcterms:created xsi:type="dcterms:W3CDTF">2024-08-27T09:47:00Z</dcterms:created>
  <dcterms:modified xsi:type="dcterms:W3CDTF">2024-08-27T09:47:00Z</dcterms:modified>
</cp:coreProperties>
</file>