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2" w:rsidRPr="00885ECD" w:rsidRDefault="00634FA4" w:rsidP="00186892">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eastAsia="uk-UA"/>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D64E80" w:rsidRPr="00885ECD" w:rsidRDefault="00D64E80" w:rsidP="00BB0BE2">
      <w:pPr>
        <w:spacing w:after="0" w:line="240" w:lineRule="auto"/>
        <w:jc w:val="center"/>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r w:rsidR="000133D8">
        <w:rPr>
          <w:rFonts w:ascii="Times New Roman" w:eastAsia="Times New Roman" w:hAnsi="Times New Roman"/>
          <w:b/>
          <w:i/>
          <w:lang w:eastAsia="ru-RU"/>
        </w:rPr>
        <w:t xml:space="preserve">  1949</w:t>
      </w:r>
    </w:p>
    <w:p w:rsidR="00BB0BE2" w:rsidRPr="00885ECD" w:rsidRDefault="00BB0BE2" w:rsidP="00BB0BE2">
      <w:pPr>
        <w:spacing w:after="0" w:line="240" w:lineRule="auto"/>
        <w:jc w:val="center"/>
        <w:rPr>
          <w:rFonts w:ascii="Times New Roman" w:eastAsia="Times New Roman" w:hAnsi="Times New Roman"/>
          <w:lang w:eastAsia="ru-RU"/>
        </w:rPr>
      </w:pPr>
    </w:p>
    <w:p w:rsidR="00D64E80" w:rsidRPr="00885ECD"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lang w:eastAsia="ru-RU"/>
        </w:rPr>
      </w:pPr>
    </w:p>
    <w:p w:rsidR="00D64E80" w:rsidRPr="0081498F" w:rsidRDefault="00D64E80" w:rsidP="00BB0BE2">
      <w:pPr>
        <w:spacing w:after="0" w:line="240" w:lineRule="auto"/>
        <w:rPr>
          <w:rFonts w:ascii="Times New Roman" w:eastAsia="Times New Roman" w:hAnsi="Times New Roman"/>
          <w:i/>
          <w:sz w:val="24"/>
          <w:szCs w:val="24"/>
          <w:lang w:eastAsia="ru-RU"/>
        </w:rPr>
      </w:pPr>
      <w:r w:rsidRPr="00885ECD">
        <w:rPr>
          <w:rFonts w:ascii="Times New Roman" w:eastAsia="Times New Roman" w:hAnsi="Times New Roman"/>
          <w:i/>
          <w:lang w:eastAsia="ru-RU"/>
        </w:rPr>
        <w:t xml:space="preserve">                                                         </w:t>
      </w:r>
      <w:r w:rsidR="00BB0BE2" w:rsidRPr="00885ECD">
        <w:rPr>
          <w:rFonts w:ascii="Times New Roman" w:eastAsia="Times New Roman" w:hAnsi="Times New Roman"/>
          <w:i/>
          <w:lang w:eastAsia="ru-RU"/>
        </w:rPr>
        <w:tab/>
      </w:r>
      <w:r w:rsidR="00BB0BE2" w:rsidRPr="00885ECD">
        <w:rPr>
          <w:rFonts w:ascii="Times New Roman" w:eastAsia="Times New Roman" w:hAnsi="Times New Roman"/>
          <w:i/>
          <w:lang w:eastAsia="ru-RU"/>
        </w:rPr>
        <w:tab/>
      </w:r>
      <w:r w:rsidR="0081498F">
        <w:rPr>
          <w:rFonts w:ascii="Times New Roman" w:eastAsia="Times New Roman" w:hAnsi="Times New Roman"/>
          <w:i/>
          <w:sz w:val="24"/>
          <w:szCs w:val="24"/>
          <w:lang w:eastAsia="ru-RU"/>
        </w:rPr>
        <w:t xml:space="preserve">    </w:t>
      </w:r>
      <w:r w:rsidR="00270E47" w:rsidRPr="0081498F">
        <w:rPr>
          <w:rFonts w:ascii="Times New Roman" w:eastAsia="Times New Roman" w:hAnsi="Times New Roman"/>
          <w:i/>
          <w:sz w:val="24"/>
          <w:szCs w:val="24"/>
          <w:lang w:eastAsia="ru-RU"/>
        </w:rPr>
        <w:t xml:space="preserve"> </w:t>
      </w:r>
      <w:proofErr w:type="spellStart"/>
      <w:r w:rsidRPr="0081498F">
        <w:rPr>
          <w:rFonts w:ascii="Times New Roman" w:eastAsia="Times New Roman" w:hAnsi="Times New Roman"/>
          <w:i/>
          <w:sz w:val="24"/>
          <w:szCs w:val="24"/>
          <w:lang w:eastAsia="ru-RU"/>
        </w:rPr>
        <w:t>нач</w:t>
      </w:r>
      <w:proofErr w:type="spellEnd"/>
      <w:r w:rsidRPr="0081498F">
        <w:rPr>
          <w:rFonts w:ascii="Times New Roman" w:eastAsia="Times New Roman" w:hAnsi="Times New Roman"/>
          <w:i/>
          <w:sz w:val="24"/>
          <w:szCs w:val="24"/>
          <w:lang w:eastAsia="ru-RU"/>
        </w:rPr>
        <w:t xml:space="preserve">. юридичного відділу </w:t>
      </w:r>
      <w:proofErr w:type="spellStart"/>
      <w:r w:rsidRPr="0081498F">
        <w:rPr>
          <w:rFonts w:ascii="Times New Roman" w:eastAsia="Times New Roman" w:hAnsi="Times New Roman"/>
          <w:i/>
          <w:sz w:val="24"/>
          <w:szCs w:val="24"/>
          <w:lang w:eastAsia="ru-RU"/>
        </w:rPr>
        <w:t>Горін</w:t>
      </w:r>
      <w:proofErr w:type="spellEnd"/>
      <w:r w:rsidRPr="0081498F">
        <w:rPr>
          <w:rFonts w:ascii="Times New Roman" w:eastAsia="Times New Roman" w:hAnsi="Times New Roman"/>
          <w:i/>
          <w:sz w:val="24"/>
          <w:szCs w:val="24"/>
          <w:lang w:eastAsia="ru-RU"/>
        </w:rPr>
        <w:t xml:space="preserve"> Р. І.     _________ </w:t>
      </w:r>
    </w:p>
    <w:p w:rsidR="00D64E80"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p>
    <w:p w:rsidR="00D64E80" w:rsidRPr="0081498F" w:rsidRDefault="0081498F" w:rsidP="00BB0BE2">
      <w:pPr>
        <w:spacing w:after="0" w:line="240" w:lineRule="auto"/>
        <w:ind w:left="4248"/>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roofErr w:type="spellStart"/>
      <w:r w:rsidR="00D64E80" w:rsidRPr="0081498F">
        <w:rPr>
          <w:rFonts w:ascii="Times New Roman" w:eastAsia="Times New Roman" w:hAnsi="Times New Roman"/>
          <w:i/>
          <w:sz w:val="24"/>
          <w:szCs w:val="24"/>
          <w:lang w:eastAsia="ru-RU"/>
        </w:rPr>
        <w:t>нач</w:t>
      </w:r>
      <w:proofErr w:type="spellEnd"/>
      <w:r w:rsidR="00D64E80" w:rsidRPr="0081498F">
        <w:rPr>
          <w:rFonts w:ascii="Times New Roman" w:eastAsia="Times New Roman" w:hAnsi="Times New Roman"/>
          <w:i/>
          <w:sz w:val="24"/>
          <w:szCs w:val="24"/>
          <w:lang w:eastAsia="ru-RU"/>
        </w:rPr>
        <w:t xml:space="preserve">. </w:t>
      </w:r>
      <w:proofErr w:type="spellStart"/>
      <w:r w:rsidR="00D64E80" w:rsidRPr="0081498F">
        <w:rPr>
          <w:rFonts w:ascii="Times New Roman" w:eastAsia="Times New Roman" w:hAnsi="Times New Roman"/>
          <w:i/>
          <w:sz w:val="24"/>
          <w:szCs w:val="24"/>
          <w:lang w:eastAsia="ru-RU"/>
        </w:rPr>
        <w:t>фінуправління</w:t>
      </w:r>
      <w:proofErr w:type="spellEnd"/>
      <w:r w:rsidR="00D64E80" w:rsidRPr="0081498F">
        <w:rPr>
          <w:rFonts w:ascii="Times New Roman" w:eastAsia="Times New Roman" w:hAnsi="Times New Roman"/>
          <w:i/>
          <w:sz w:val="24"/>
          <w:szCs w:val="24"/>
          <w:lang w:eastAsia="ru-RU"/>
        </w:rPr>
        <w:t xml:space="preserve"> </w:t>
      </w:r>
      <w:proofErr w:type="spellStart"/>
      <w:r w:rsidR="00D64E80" w:rsidRPr="0081498F">
        <w:rPr>
          <w:rFonts w:ascii="Times New Roman" w:eastAsia="Times New Roman" w:hAnsi="Times New Roman"/>
          <w:i/>
          <w:sz w:val="24"/>
          <w:szCs w:val="24"/>
          <w:lang w:eastAsia="ru-RU"/>
        </w:rPr>
        <w:t>Ричагівський</w:t>
      </w:r>
      <w:proofErr w:type="spellEnd"/>
      <w:r w:rsidR="00D64E80" w:rsidRPr="0081498F">
        <w:rPr>
          <w:rFonts w:ascii="Times New Roman" w:eastAsia="Times New Roman" w:hAnsi="Times New Roman"/>
          <w:i/>
          <w:sz w:val="24"/>
          <w:szCs w:val="24"/>
          <w:lang w:eastAsia="ru-RU"/>
        </w:rPr>
        <w:t xml:space="preserve"> І. І.__________</w:t>
      </w:r>
    </w:p>
    <w:p w:rsidR="00D64E80"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p>
    <w:p w:rsidR="00BB0BE2"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r w:rsidR="0081498F">
        <w:rPr>
          <w:rFonts w:ascii="Times New Roman" w:eastAsia="Times New Roman" w:hAnsi="Times New Roman"/>
          <w:i/>
          <w:sz w:val="24"/>
          <w:szCs w:val="24"/>
          <w:lang w:eastAsia="ru-RU"/>
        </w:rPr>
        <w:tab/>
      </w:r>
      <w:r w:rsidR="0081498F">
        <w:rPr>
          <w:rFonts w:ascii="Times New Roman" w:eastAsia="Times New Roman" w:hAnsi="Times New Roman"/>
          <w:i/>
          <w:sz w:val="24"/>
          <w:szCs w:val="24"/>
          <w:lang w:eastAsia="ru-RU"/>
        </w:rPr>
        <w:tab/>
      </w:r>
      <w:r w:rsidR="0081498F">
        <w:rPr>
          <w:rFonts w:ascii="Times New Roman" w:eastAsia="Times New Roman" w:hAnsi="Times New Roman"/>
          <w:i/>
          <w:sz w:val="24"/>
          <w:szCs w:val="24"/>
          <w:lang w:eastAsia="ru-RU"/>
        </w:rPr>
        <w:tab/>
        <w:t xml:space="preserve">    </w:t>
      </w:r>
      <w:proofErr w:type="spellStart"/>
      <w:r w:rsidRPr="0081498F">
        <w:rPr>
          <w:rFonts w:ascii="Times New Roman" w:eastAsia="Times New Roman" w:hAnsi="Times New Roman"/>
          <w:i/>
          <w:sz w:val="24"/>
          <w:szCs w:val="24"/>
          <w:lang w:eastAsia="ru-RU"/>
        </w:rPr>
        <w:t>нач</w:t>
      </w:r>
      <w:proofErr w:type="spellEnd"/>
      <w:r w:rsidRPr="0081498F">
        <w:rPr>
          <w:rFonts w:ascii="Times New Roman" w:eastAsia="Times New Roman" w:hAnsi="Times New Roman"/>
          <w:i/>
          <w:sz w:val="24"/>
          <w:szCs w:val="24"/>
          <w:lang w:eastAsia="ru-RU"/>
        </w:rPr>
        <w:t xml:space="preserve">. управління </w:t>
      </w:r>
      <w:r w:rsidR="00BB0BE2" w:rsidRPr="0081498F">
        <w:rPr>
          <w:rFonts w:ascii="Times New Roman" w:eastAsia="Times New Roman" w:hAnsi="Times New Roman"/>
          <w:i/>
          <w:sz w:val="24"/>
          <w:szCs w:val="24"/>
          <w:lang w:eastAsia="ru-RU"/>
        </w:rPr>
        <w:t>культури,</w:t>
      </w:r>
    </w:p>
    <w:p w:rsidR="00D64E80" w:rsidRPr="0081498F" w:rsidRDefault="0081498F" w:rsidP="00BB0BE2">
      <w:pPr>
        <w:spacing w:after="0" w:line="240" w:lineRule="auto"/>
        <w:ind w:left="3540" w:firstLine="708"/>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BB0BE2" w:rsidRPr="0081498F">
        <w:rPr>
          <w:rFonts w:ascii="Times New Roman" w:eastAsia="Times New Roman" w:hAnsi="Times New Roman"/>
          <w:i/>
          <w:sz w:val="24"/>
          <w:szCs w:val="24"/>
          <w:lang w:eastAsia="ru-RU"/>
        </w:rPr>
        <w:t xml:space="preserve">спорту та ГП </w:t>
      </w:r>
      <w:proofErr w:type="spellStart"/>
      <w:r w:rsidR="00D64E80" w:rsidRPr="0081498F">
        <w:rPr>
          <w:rFonts w:ascii="Times New Roman" w:eastAsia="Times New Roman" w:hAnsi="Times New Roman"/>
          <w:i/>
          <w:sz w:val="24"/>
          <w:szCs w:val="24"/>
          <w:lang w:eastAsia="ru-RU"/>
        </w:rPr>
        <w:t>Засанський</w:t>
      </w:r>
      <w:proofErr w:type="spellEnd"/>
      <w:r w:rsidR="00D64E80" w:rsidRPr="0081498F">
        <w:rPr>
          <w:rFonts w:ascii="Times New Roman" w:eastAsia="Times New Roman" w:hAnsi="Times New Roman"/>
          <w:i/>
          <w:sz w:val="24"/>
          <w:szCs w:val="24"/>
          <w:lang w:eastAsia="ru-RU"/>
        </w:rPr>
        <w:t xml:space="preserve"> В. І.    __________</w:t>
      </w:r>
    </w:p>
    <w:p w:rsidR="0081498F" w:rsidRPr="0081498F" w:rsidRDefault="0081498F" w:rsidP="0081498F">
      <w:pPr>
        <w:spacing w:after="0" w:line="240" w:lineRule="auto"/>
        <w:rPr>
          <w:rFonts w:ascii="Times New Roman" w:eastAsia="Times New Roman" w:hAnsi="Times New Roman"/>
          <w:i/>
          <w:sz w:val="24"/>
          <w:szCs w:val="24"/>
          <w:lang w:eastAsia="ru-RU"/>
        </w:rPr>
      </w:pPr>
    </w:p>
    <w:p w:rsidR="0081498F" w:rsidRPr="0081498F" w:rsidRDefault="0081498F" w:rsidP="00BB0BE2">
      <w:pPr>
        <w:spacing w:after="0" w:line="240" w:lineRule="auto"/>
        <w:ind w:left="3540" w:firstLine="708"/>
        <w:rPr>
          <w:rFonts w:ascii="Times New Roman" w:eastAsia="Times New Roman" w:hAnsi="Times New Roman"/>
          <w:i/>
          <w:sz w:val="24"/>
          <w:szCs w:val="24"/>
          <w:lang w:eastAsia="ru-RU"/>
        </w:rPr>
      </w:pPr>
    </w:p>
    <w:p w:rsidR="0081498F" w:rsidRPr="0081498F" w:rsidRDefault="0081498F" w:rsidP="0081498F">
      <w:pPr>
        <w:spacing w:after="0" w:line="240" w:lineRule="auto"/>
        <w:jc w:val="both"/>
        <w:rPr>
          <w:rFonts w:ascii="Times New Roman" w:eastAsia="Times New Roman" w:hAnsi="Times New Roman"/>
          <w:sz w:val="24"/>
          <w:szCs w:val="24"/>
          <w:lang w:eastAsia="ru-RU"/>
        </w:rPr>
      </w:pPr>
      <w:r w:rsidRPr="0081498F">
        <w:rPr>
          <w:rFonts w:ascii="Times New Roman" w:eastAsia="Times New Roman" w:hAnsi="Times New Roman"/>
          <w:sz w:val="24"/>
          <w:szCs w:val="24"/>
          <w:lang w:eastAsia="ru-RU"/>
        </w:rPr>
        <w:t>«_____» серпня 2024  року</w:t>
      </w:r>
    </w:p>
    <w:p w:rsidR="0081498F" w:rsidRPr="0081498F" w:rsidRDefault="0081498F" w:rsidP="0081498F">
      <w:pPr>
        <w:spacing w:after="0" w:line="240" w:lineRule="auto"/>
        <w:jc w:val="both"/>
        <w:rPr>
          <w:rFonts w:ascii="Times New Roman" w:eastAsia="Times New Roman" w:hAnsi="Times New Roman"/>
          <w:sz w:val="24"/>
          <w:szCs w:val="24"/>
          <w:lang w:eastAsia="ru-RU"/>
        </w:rPr>
      </w:pPr>
    </w:p>
    <w:p w:rsidR="0081498F" w:rsidRPr="0081498F" w:rsidRDefault="0081498F" w:rsidP="0081498F">
      <w:pPr>
        <w:spacing w:after="0" w:line="240" w:lineRule="auto"/>
        <w:rPr>
          <w:rFonts w:ascii="Times New Roman" w:hAnsi="Times New Roman"/>
          <w:b/>
          <w:i/>
          <w:sz w:val="24"/>
          <w:szCs w:val="24"/>
          <w:lang w:eastAsia="uk-UA"/>
        </w:rPr>
      </w:pPr>
      <w:r w:rsidRPr="0081498F">
        <w:rPr>
          <w:rFonts w:ascii="Times New Roman" w:hAnsi="Times New Roman"/>
          <w:b/>
          <w:i/>
          <w:sz w:val="24"/>
          <w:szCs w:val="24"/>
          <w:lang w:eastAsia="uk-UA"/>
        </w:rPr>
        <w:t xml:space="preserve">Про внесення змін до Програми розвитку </w:t>
      </w:r>
    </w:p>
    <w:p w:rsidR="0081498F" w:rsidRPr="0081498F" w:rsidRDefault="0081498F" w:rsidP="0081498F">
      <w:pPr>
        <w:spacing w:after="0" w:line="240" w:lineRule="auto"/>
        <w:rPr>
          <w:rFonts w:ascii="Times New Roman" w:hAnsi="Times New Roman"/>
          <w:b/>
          <w:i/>
          <w:sz w:val="24"/>
          <w:szCs w:val="24"/>
          <w:lang w:eastAsia="uk-UA"/>
        </w:rPr>
      </w:pPr>
      <w:r w:rsidRPr="0081498F">
        <w:rPr>
          <w:rFonts w:ascii="Times New Roman" w:hAnsi="Times New Roman"/>
          <w:b/>
          <w:i/>
          <w:sz w:val="24"/>
          <w:szCs w:val="24"/>
          <w:lang w:eastAsia="uk-UA"/>
        </w:rPr>
        <w:t xml:space="preserve">фізичної культури та спорту на 2024 рік </w:t>
      </w:r>
    </w:p>
    <w:p w:rsidR="0081498F" w:rsidRPr="0081498F" w:rsidRDefault="0081498F" w:rsidP="0081498F">
      <w:pPr>
        <w:spacing w:after="0" w:line="240" w:lineRule="auto"/>
        <w:rPr>
          <w:rFonts w:ascii="Times New Roman" w:hAnsi="Times New Roman"/>
          <w:b/>
          <w:i/>
          <w:sz w:val="24"/>
          <w:szCs w:val="24"/>
          <w:lang w:eastAsia="uk-UA"/>
        </w:rPr>
      </w:pPr>
      <w:r w:rsidRPr="0081498F">
        <w:rPr>
          <w:rFonts w:ascii="Times New Roman" w:hAnsi="Times New Roman"/>
          <w:b/>
          <w:i/>
          <w:sz w:val="24"/>
          <w:szCs w:val="24"/>
          <w:lang w:eastAsia="uk-UA"/>
        </w:rPr>
        <w:t>та прогноз на 2025-2026 роки</w:t>
      </w:r>
    </w:p>
    <w:p w:rsidR="0081498F" w:rsidRPr="0081498F" w:rsidRDefault="0081498F" w:rsidP="0081498F">
      <w:pPr>
        <w:spacing w:after="0" w:line="240" w:lineRule="auto"/>
        <w:rPr>
          <w:rFonts w:ascii="Times New Roman" w:hAnsi="Times New Roman"/>
          <w:sz w:val="24"/>
          <w:szCs w:val="24"/>
          <w:lang w:eastAsia="uk-UA"/>
        </w:rPr>
      </w:pPr>
    </w:p>
    <w:p w:rsidR="0081498F" w:rsidRPr="0081498F" w:rsidRDefault="0081498F" w:rsidP="0081498F">
      <w:pPr>
        <w:spacing w:after="0" w:line="240" w:lineRule="auto"/>
        <w:ind w:firstLine="708"/>
        <w:jc w:val="both"/>
        <w:rPr>
          <w:rFonts w:ascii="Times New Roman" w:hAnsi="Times New Roman"/>
          <w:b/>
          <w:i/>
          <w:sz w:val="24"/>
          <w:szCs w:val="24"/>
          <w:lang w:eastAsia="uk-UA"/>
        </w:rPr>
      </w:pPr>
      <w:r w:rsidRPr="0081498F">
        <w:rPr>
          <w:rFonts w:ascii="Times New Roman" w:eastAsia="Times New Roman" w:hAnsi="Times New Roman"/>
          <w:sz w:val="24"/>
          <w:szCs w:val="24"/>
          <w:lang w:eastAsia="uk-UA"/>
        </w:rPr>
        <w:t xml:space="preserve">Заслухавши та обговоривши </w:t>
      </w:r>
      <w:r w:rsidRPr="0081498F">
        <w:rPr>
          <w:rFonts w:ascii="Times New Roman" w:hAnsi="Times New Roman"/>
          <w:sz w:val="24"/>
          <w:szCs w:val="24"/>
          <w:lang w:eastAsia="uk-UA"/>
        </w:rPr>
        <w:t xml:space="preserve">інформацію начальника Управління культури, спорту та гуманітарної політики Новороздільської міської ради щодо необхідності внесення змін до Програми розвитку фізичної культури та спорту на 2024 рік та прогноз на 2025-2026 роки, враховуючи рішення виконавчого комітету Новороздільської міської ради № ____від __________2024 р., </w:t>
      </w:r>
      <w:r w:rsidRPr="0081498F">
        <w:rPr>
          <w:rFonts w:ascii="Times New Roman" w:eastAsia="Times New Roman" w:hAnsi="Times New Roman"/>
          <w:sz w:val="24"/>
          <w:szCs w:val="24"/>
          <w:lang w:eastAsia="ru-RU"/>
        </w:rPr>
        <w:t xml:space="preserve">відповідно до п.22 ч.1 ст.26 </w:t>
      </w:r>
      <w:r w:rsidRPr="0081498F">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Pr="0081498F">
        <w:rPr>
          <w:rFonts w:ascii="Times New Roman" w:hAnsi="Times New Roman"/>
          <w:sz w:val="24"/>
          <w:szCs w:val="24"/>
          <w:lang w:eastAsia="uk-UA"/>
        </w:rPr>
        <w:t xml:space="preserve"> </w:t>
      </w:r>
      <w:r w:rsidRPr="0081498F">
        <w:rPr>
          <w:rFonts w:ascii="Times New Roman" w:eastAsia="Times New Roman" w:hAnsi="Times New Roman"/>
          <w:sz w:val="24"/>
          <w:szCs w:val="24"/>
          <w:lang w:eastAsia="uk-UA"/>
        </w:rPr>
        <w:t xml:space="preserve">_______ сесія </w:t>
      </w:r>
      <w:r w:rsidRPr="0081498F">
        <w:rPr>
          <w:rFonts w:ascii="Times New Roman" w:eastAsia="Times New Roman" w:hAnsi="Times New Roman"/>
          <w:sz w:val="24"/>
          <w:szCs w:val="24"/>
          <w:lang w:eastAsia="uk-UA"/>
        </w:rPr>
        <w:softHyphen/>
      </w:r>
      <w:r w:rsidRPr="0081498F">
        <w:rPr>
          <w:rFonts w:ascii="Times New Roman" w:eastAsia="Times New Roman" w:hAnsi="Times New Roman"/>
          <w:sz w:val="24"/>
          <w:szCs w:val="24"/>
          <w:lang w:eastAsia="uk-UA"/>
        </w:rPr>
        <w:softHyphen/>
      </w:r>
      <w:r w:rsidRPr="0081498F">
        <w:rPr>
          <w:rFonts w:ascii="Times New Roman" w:eastAsia="Times New Roman" w:hAnsi="Times New Roman"/>
          <w:sz w:val="24"/>
          <w:szCs w:val="24"/>
          <w:lang w:eastAsia="uk-UA"/>
        </w:rPr>
        <w:softHyphen/>
      </w:r>
      <w:r w:rsidRPr="0081498F">
        <w:rPr>
          <w:rFonts w:ascii="Times New Roman" w:eastAsia="Times New Roman" w:hAnsi="Times New Roman"/>
          <w:sz w:val="24"/>
          <w:szCs w:val="24"/>
          <w:lang w:eastAsia="uk-UA"/>
        </w:rPr>
        <w:softHyphen/>
      </w:r>
      <w:r w:rsidRPr="0081498F">
        <w:rPr>
          <w:rFonts w:ascii="Times New Roman" w:eastAsia="Times New Roman" w:hAnsi="Times New Roman"/>
          <w:sz w:val="24"/>
          <w:szCs w:val="24"/>
          <w:lang w:eastAsia="uk-UA"/>
        </w:rPr>
        <w:softHyphen/>
        <w:t>_______</w:t>
      </w:r>
      <w:r>
        <w:rPr>
          <w:rFonts w:ascii="Times New Roman" w:eastAsia="Times New Roman" w:hAnsi="Times New Roman"/>
          <w:sz w:val="24"/>
          <w:szCs w:val="24"/>
          <w:lang w:eastAsia="uk-UA"/>
        </w:rPr>
        <w:t xml:space="preserve"> демократичного скликання </w:t>
      </w:r>
      <w:r w:rsidRPr="0081498F">
        <w:rPr>
          <w:rFonts w:ascii="Times New Roman" w:eastAsia="Times New Roman" w:hAnsi="Times New Roman"/>
          <w:sz w:val="24"/>
          <w:szCs w:val="24"/>
          <w:lang w:eastAsia="uk-UA"/>
        </w:rPr>
        <w:t>Новороздільської міської ради</w:t>
      </w:r>
    </w:p>
    <w:p w:rsidR="0081498F" w:rsidRPr="0081498F" w:rsidRDefault="0081498F" w:rsidP="0081498F">
      <w:pPr>
        <w:spacing w:after="0" w:line="216" w:lineRule="auto"/>
        <w:jc w:val="both"/>
        <w:rPr>
          <w:rFonts w:ascii="Times New Roman" w:eastAsia="Times New Roman" w:hAnsi="Times New Roman"/>
          <w:sz w:val="24"/>
          <w:szCs w:val="24"/>
          <w:lang w:eastAsia="uk-UA"/>
        </w:rPr>
      </w:pPr>
    </w:p>
    <w:p w:rsidR="0081498F" w:rsidRPr="0081498F" w:rsidRDefault="0081498F" w:rsidP="0081498F">
      <w:pPr>
        <w:spacing w:after="0" w:line="216" w:lineRule="auto"/>
        <w:jc w:val="both"/>
        <w:rPr>
          <w:rFonts w:ascii="Times New Roman" w:eastAsia="Times New Roman" w:hAnsi="Times New Roman"/>
          <w:b/>
          <w:sz w:val="24"/>
          <w:szCs w:val="24"/>
          <w:lang w:eastAsia="uk-UA"/>
        </w:rPr>
      </w:pPr>
    </w:p>
    <w:p w:rsidR="0081498F" w:rsidRPr="0081498F" w:rsidRDefault="0081498F" w:rsidP="0081498F">
      <w:pPr>
        <w:spacing w:after="0" w:line="216" w:lineRule="auto"/>
        <w:jc w:val="both"/>
        <w:rPr>
          <w:rFonts w:ascii="Times New Roman" w:eastAsia="Times New Roman" w:hAnsi="Times New Roman"/>
          <w:b/>
          <w:sz w:val="24"/>
          <w:szCs w:val="24"/>
          <w:lang w:eastAsia="uk-UA"/>
        </w:rPr>
      </w:pPr>
      <w:r w:rsidRPr="0081498F">
        <w:rPr>
          <w:rFonts w:ascii="Times New Roman" w:eastAsia="Times New Roman" w:hAnsi="Times New Roman"/>
          <w:b/>
          <w:sz w:val="24"/>
          <w:szCs w:val="24"/>
          <w:lang w:eastAsia="uk-UA"/>
        </w:rPr>
        <w:t>В И Р І Ш И Л А:</w:t>
      </w:r>
    </w:p>
    <w:p w:rsidR="0081498F" w:rsidRPr="0081498F" w:rsidRDefault="0081498F" w:rsidP="0081498F">
      <w:pPr>
        <w:spacing w:after="0" w:line="216" w:lineRule="auto"/>
        <w:jc w:val="both"/>
        <w:rPr>
          <w:rFonts w:ascii="Times New Roman" w:eastAsia="Times New Roman" w:hAnsi="Times New Roman"/>
          <w:b/>
          <w:sz w:val="24"/>
          <w:szCs w:val="24"/>
          <w:lang w:eastAsia="uk-UA"/>
        </w:rPr>
      </w:pPr>
    </w:p>
    <w:p w:rsidR="0081498F" w:rsidRPr="0081498F" w:rsidRDefault="0081498F" w:rsidP="0081498F">
      <w:pPr>
        <w:suppressAutoHyphens/>
        <w:spacing w:after="0"/>
        <w:jc w:val="both"/>
        <w:rPr>
          <w:rFonts w:ascii="Times New Roman" w:hAnsi="Times New Roman"/>
          <w:sz w:val="24"/>
          <w:szCs w:val="24"/>
          <w:lang w:eastAsia="uk-UA"/>
        </w:rPr>
      </w:pPr>
      <w:r w:rsidRPr="0081498F">
        <w:rPr>
          <w:rFonts w:ascii="Times New Roman" w:hAnsi="Times New Roman"/>
          <w:sz w:val="24"/>
          <w:szCs w:val="24"/>
          <w:lang w:eastAsia="zh-CN"/>
        </w:rPr>
        <w:t xml:space="preserve">1. Внести зміни до </w:t>
      </w:r>
      <w:r w:rsidRPr="0081498F">
        <w:rPr>
          <w:rFonts w:ascii="Times New Roman" w:hAnsi="Times New Roman"/>
          <w:sz w:val="24"/>
          <w:szCs w:val="24"/>
          <w:lang w:eastAsia="uk-UA"/>
        </w:rPr>
        <w:t xml:space="preserve">Програми розвитку фізичної культури та спорту на 2024 рік та прогноз на 2025-2026 роки, затвердженої рішенням сесії Новороздільської міської ради № </w:t>
      </w:r>
      <w:r w:rsidRPr="0081498F">
        <w:rPr>
          <w:rFonts w:ascii="Times New Roman" w:hAnsi="Times New Roman"/>
          <w:color w:val="000000" w:themeColor="text1"/>
          <w:sz w:val="24"/>
          <w:szCs w:val="24"/>
          <w:lang w:eastAsia="uk-UA"/>
        </w:rPr>
        <w:t>1661</w:t>
      </w:r>
      <w:r w:rsidRPr="0081498F">
        <w:rPr>
          <w:rFonts w:ascii="Times New Roman" w:hAnsi="Times New Roman"/>
          <w:sz w:val="24"/>
          <w:szCs w:val="24"/>
          <w:lang w:eastAsia="uk-UA"/>
        </w:rPr>
        <w:t xml:space="preserve"> від 19.12.2023 року,  а саме:</w:t>
      </w:r>
    </w:p>
    <w:p w:rsidR="0081498F" w:rsidRPr="0081498F" w:rsidRDefault="0081498F" w:rsidP="0081498F">
      <w:pPr>
        <w:spacing w:after="0"/>
        <w:jc w:val="both"/>
        <w:rPr>
          <w:rFonts w:ascii="Times New Roman" w:hAnsi="Times New Roman"/>
          <w:sz w:val="24"/>
          <w:szCs w:val="24"/>
          <w:lang w:eastAsia="uk-UA"/>
        </w:rPr>
      </w:pPr>
      <w:r w:rsidRPr="0081498F">
        <w:rPr>
          <w:rFonts w:ascii="Times New Roman" w:hAnsi="Times New Roman"/>
          <w:sz w:val="24"/>
          <w:szCs w:val="24"/>
          <w:lang w:eastAsia="uk-UA"/>
        </w:rPr>
        <w:t>- Програму розвитку фізичної культури та спорту  на 2024 рік та прогноз на 2025-2026 роки викласти в новій редакції згідно з  Додатком 1.</w:t>
      </w:r>
    </w:p>
    <w:p w:rsidR="0081498F" w:rsidRPr="0081498F" w:rsidRDefault="0081498F" w:rsidP="0081498F">
      <w:pPr>
        <w:suppressAutoHyphens/>
        <w:jc w:val="both"/>
        <w:rPr>
          <w:rFonts w:ascii="Times New Roman" w:hAnsi="Times New Roman"/>
          <w:sz w:val="24"/>
          <w:szCs w:val="24"/>
          <w:lang w:eastAsia="uk-UA"/>
        </w:rPr>
      </w:pPr>
      <w:r w:rsidRPr="0081498F">
        <w:rPr>
          <w:rFonts w:ascii="Times New Roman" w:hAnsi="Times New Roman"/>
          <w:sz w:val="24"/>
          <w:szCs w:val="24"/>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81498F" w:rsidRPr="0081498F" w:rsidRDefault="0081498F" w:rsidP="0081498F">
      <w:pPr>
        <w:suppressAutoHyphens/>
        <w:jc w:val="both"/>
        <w:rPr>
          <w:rFonts w:ascii="Times New Roman" w:eastAsia="Times New Roman" w:hAnsi="Times New Roman"/>
          <w:color w:val="000000"/>
          <w:sz w:val="24"/>
          <w:szCs w:val="24"/>
          <w:lang w:eastAsia="ru-RU"/>
        </w:rPr>
      </w:pPr>
    </w:p>
    <w:p w:rsidR="0081498F" w:rsidRPr="0081498F" w:rsidRDefault="0081498F" w:rsidP="0081498F">
      <w:pPr>
        <w:spacing w:after="0" w:line="240" w:lineRule="auto"/>
        <w:jc w:val="both"/>
        <w:rPr>
          <w:rFonts w:ascii="Times New Roman" w:eastAsia="Times New Roman" w:hAnsi="Times New Roman"/>
          <w:bCs/>
          <w:sz w:val="24"/>
          <w:szCs w:val="24"/>
          <w:lang w:eastAsia="ru-RU"/>
        </w:rPr>
      </w:pPr>
    </w:p>
    <w:p w:rsidR="0081498F" w:rsidRPr="0081498F" w:rsidRDefault="0081498F" w:rsidP="0081498F">
      <w:pPr>
        <w:spacing w:after="0" w:line="240" w:lineRule="auto"/>
        <w:rPr>
          <w:rFonts w:ascii="Times New Roman" w:eastAsia="Times New Roman" w:hAnsi="Times New Roman"/>
          <w:b/>
          <w:bCs/>
          <w:color w:val="000000"/>
          <w:sz w:val="24"/>
          <w:szCs w:val="24"/>
          <w:lang w:eastAsia="ru-RU"/>
        </w:rPr>
        <w:sectPr w:rsidR="0081498F" w:rsidRPr="0081498F" w:rsidSect="0081498F">
          <w:pgSz w:w="11909" w:h="16834"/>
          <w:pgMar w:top="1152" w:right="864" w:bottom="923" w:left="1584" w:header="576" w:footer="576" w:gutter="0"/>
          <w:pgNumType w:start="1"/>
          <w:cols w:space="720"/>
        </w:sectPr>
      </w:pPr>
      <w:r w:rsidRPr="0081498F">
        <w:rPr>
          <w:rFonts w:ascii="Times New Roman" w:eastAsia="Times New Roman" w:hAnsi="Times New Roman"/>
          <w:b/>
          <w:bCs/>
          <w:color w:val="000000"/>
          <w:sz w:val="24"/>
          <w:szCs w:val="24"/>
          <w:lang w:eastAsia="ru-RU"/>
        </w:rPr>
        <w:t xml:space="preserve">     Міський голова                                                                             Ярина ЯЦЕНКО</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lastRenderedPageBreak/>
        <w:t xml:space="preserve">                                                               </w:t>
      </w:r>
      <w:r w:rsidR="007658B7">
        <w:rPr>
          <w:rFonts w:ascii="Times New Roman" w:eastAsia="Times New Roman" w:hAnsi="Times New Roman"/>
          <w:lang w:eastAsia="ru-RU"/>
        </w:rPr>
        <w:t xml:space="preserve">  </w:t>
      </w:r>
      <w:r w:rsidRPr="00D568DF">
        <w:rPr>
          <w:rFonts w:ascii="Times New Roman" w:eastAsia="Times New Roman" w:hAnsi="Times New Roman"/>
          <w:lang w:eastAsia="ru-RU"/>
        </w:rPr>
        <w:t>Додаток  1</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7658B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568DF">
        <w:rPr>
          <w:rFonts w:ascii="Times New Roman" w:eastAsia="Times New Roman" w:hAnsi="Times New Roman"/>
          <w:lang w:eastAsia="ru-RU"/>
        </w:rPr>
        <w:t xml:space="preserve">до рішення  </w:t>
      </w:r>
      <w:r>
        <w:rPr>
          <w:rFonts w:ascii="Times New Roman" w:eastAsia="Times New Roman" w:hAnsi="Times New Roman"/>
          <w:lang w:eastAsia="ru-RU"/>
        </w:rPr>
        <w:t>сесії</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Новороздільської міської ради </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 ___ від___________2024 року</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ПАСПОРТ</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 міської (бюджетної ) цільової Програми</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на 2024 рік та прогноз на  2025 - 2026 роки»</w:t>
      </w:r>
    </w:p>
    <w:p w:rsidR="0081498F" w:rsidRPr="00D568DF" w:rsidRDefault="0081498F" w:rsidP="0081498F">
      <w:pPr>
        <w:autoSpaceDE w:val="0"/>
        <w:spacing w:after="0" w:line="240" w:lineRule="auto"/>
        <w:jc w:val="center"/>
        <w:rPr>
          <w:rFonts w:ascii="Times New Roman" w:eastAsia="Times New Roman" w:hAnsi="Times New Roman"/>
          <w:sz w:val="26"/>
          <w:szCs w:val="26"/>
          <w:lang w:eastAsia="ru-RU"/>
        </w:rPr>
      </w:pPr>
    </w:p>
    <w:tbl>
      <w:tblPr>
        <w:tblW w:w="0" w:type="auto"/>
        <w:tblLook w:val="00A0"/>
      </w:tblPr>
      <w:tblGrid>
        <w:gridCol w:w="4853"/>
        <w:gridCol w:w="4854"/>
      </w:tblGrid>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1. Ініціатор розроблення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2. Дата, номер документа про затвердження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Рішення Новороздільської міської ради №   </w:t>
            </w:r>
            <w:r>
              <w:rPr>
                <w:rFonts w:ascii="Times New Roman" w:eastAsia="Times New Roman" w:hAnsi="Times New Roman"/>
                <w:sz w:val="26"/>
                <w:szCs w:val="26"/>
                <w:lang w:eastAsia="ru-RU"/>
              </w:rPr>
              <w:t xml:space="preserve">    </w:t>
            </w:r>
            <w:r w:rsidRPr="00D568DF">
              <w:rPr>
                <w:rFonts w:ascii="Times New Roman" w:eastAsia="Times New Roman" w:hAnsi="Times New Roman"/>
                <w:sz w:val="26"/>
                <w:szCs w:val="26"/>
                <w:lang w:eastAsia="ru-RU"/>
              </w:rPr>
              <w:t>від                2024 року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3. Розробник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4. </w:t>
            </w:r>
            <w:proofErr w:type="spellStart"/>
            <w:r w:rsidRPr="00D568DF">
              <w:rPr>
                <w:rFonts w:ascii="Times New Roman" w:eastAsia="Times New Roman" w:hAnsi="Times New Roman"/>
                <w:sz w:val="26"/>
                <w:szCs w:val="26"/>
                <w:lang w:eastAsia="ru-RU"/>
              </w:rPr>
              <w:t>Співрозробник</w:t>
            </w:r>
            <w:proofErr w:type="spellEnd"/>
            <w:r w:rsidRPr="00D568DF">
              <w:rPr>
                <w:rFonts w:ascii="Times New Roman" w:eastAsia="Times New Roman" w:hAnsi="Times New Roman"/>
                <w:sz w:val="26"/>
                <w:szCs w:val="26"/>
                <w:lang w:eastAsia="ru-RU"/>
              </w:rPr>
              <w:t xml:space="preserve"> програми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Відділ з питань фізичної культури та спорту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5. Відповідальний виконавець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6. Учасники програми</w:t>
            </w:r>
          </w:p>
        </w:tc>
        <w:tc>
          <w:tcPr>
            <w:tcW w:w="4854" w:type="dxa"/>
          </w:tcPr>
          <w:p w:rsidR="0081498F" w:rsidRPr="00D568DF" w:rsidRDefault="0081498F" w:rsidP="009413DC">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w:t>
            </w:r>
            <w:r w:rsidR="009413DC">
              <w:rPr>
                <w:rFonts w:ascii="Times New Roman" w:eastAsia="Times New Roman" w:hAnsi="Times New Roman"/>
                <w:sz w:val="26"/>
                <w:szCs w:val="26"/>
                <w:lang w:eastAsia="ru-RU"/>
              </w:rPr>
              <w:t>ЗСО</w:t>
            </w:r>
            <w:r w:rsidRPr="00D568DF">
              <w:rPr>
                <w:rFonts w:ascii="Times New Roman" w:eastAsia="Times New Roman" w:hAnsi="Times New Roman"/>
                <w:sz w:val="26"/>
                <w:szCs w:val="26"/>
                <w:lang w:eastAsia="ru-RU"/>
              </w:rPr>
              <w:t>, спортсмени, люди з інвалідністю та ветерани громади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7. Термін реалізації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впродовж  2024-2026 років</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7.1. Етапи виконання програми </w:t>
            </w:r>
            <w:r w:rsidRPr="00D568DF">
              <w:rPr>
                <w:rFonts w:ascii="Times New Roman" w:eastAsia="Times New Roman" w:hAnsi="Times New Roman"/>
                <w:sz w:val="26"/>
                <w:szCs w:val="26"/>
                <w:lang w:eastAsia="ru-RU"/>
              </w:rPr>
              <w:br/>
              <w:t xml:space="preserve"> (для довгострокових програм)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 Загальний обсяг фінансових </w:t>
            </w:r>
            <w:r w:rsidRPr="00D568DF">
              <w:rPr>
                <w:rFonts w:ascii="Times New Roman" w:eastAsia="Times New Roman" w:hAnsi="Times New Roman"/>
                <w:sz w:val="26"/>
                <w:szCs w:val="26"/>
                <w:lang w:eastAsia="ru-RU"/>
              </w:rPr>
              <w:br/>
              <w:t xml:space="preserve">ресурсів, необхідних для реалізації </w:t>
            </w:r>
            <w:r w:rsidRPr="00D568DF">
              <w:rPr>
                <w:rFonts w:ascii="Times New Roman" w:eastAsia="Times New Roman" w:hAnsi="Times New Roman"/>
                <w:sz w:val="26"/>
                <w:szCs w:val="26"/>
                <w:lang w:eastAsia="ru-RU"/>
              </w:rPr>
              <w:br/>
              <w:t xml:space="preserve">програми, тис. грн.,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всього –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у тому числі:</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4171,200</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8.1. коштів міського бюджету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коштів інших джерел  (вказати)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4171,200</w:t>
            </w:r>
          </w:p>
        </w:tc>
      </w:tr>
    </w:tbl>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lastRenderedPageBreak/>
        <w:t>Проблема,  на розв’язання якої спрямована Програма:</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міської територіальної громади у 2024-2026 роках.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Шляхи та способи її вирішення:</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Основними шляхами розв’язання проблеми у сфері фізичної культури і спорту є:</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покращення стану матеріального–технічної бази (будівництво спортивних відкритих майданчиків, придбання спортивного інвентаря).</w:t>
      </w:r>
    </w:p>
    <w:p w:rsidR="0081498F" w:rsidRPr="00D568DF" w:rsidRDefault="0081498F" w:rsidP="0081498F">
      <w:pPr>
        <w:spacing w:after="0" w:line="240" w:lineRule="auto"/>
        <w:jc w:val="both"/>
        <w:rPr>
          <w:rFonts w:ascii="Times New Roman" w:eastAsia="Times New Roman" w:hAnsi="Times New Roman"/>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Серед основних способів розв’язання проблеми є:</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Мета програми: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D568DF">
        <w:rPr>
          <w:rFonts w:ascii="Times New Roman" w:eastAsia="Times New Roman" w:hAnsi="Times New Roman"/>
          <w:color w:val="000000"/>
          <w:sz w:val="26"/>
          <w:szCs w:val="26"/>
          <w:lang w:eastAsia="ru-RU"/>
        </w:rPr>
        <w:tab/>
        <w:t xml:space="preserve">Забезпечення розвитку фізичної культури у </w:t>
      </w:r>
      <w:proofErr w:type="spellStart"/>
      <w:r w:rsidRPr="00D568DF">
        <w:rPr>
          <w:rFonts w:ascii="Times New Roman" w:eastAsia="Times New Roman" w:hAnsi="Times New Roman"/>
          <w:color w:val="000000"/>
          <w:sz w:val="26"/>
          <w:szCs w:val="26"/>
          <w:lang w:eastAsia="ru-RU"/>
        </w:rPr>
        <w:t>Новороздільській</w:t>
      </w:r>
      <w:proofErr w:type="spellEnd"/>
      <w:r w:rsidRPr="00D568DF">
        <w:rPr>
          <w:rFonts w:ascii="Times New Roman" w:eastAsia="Times New Roman" w:hAnsi="Times New Roman"/>
          <w:color w:val="000000"/>
          <w:sz w:val="26"/>
          <w:szCs w:val="26"/>
          <w:lang w:eastAsia="ru-RU"/>
        </w:rPr>
        <w:t xml:space="preserve"> територіальній громаді шляхом залучення населення до фізичної активності та заняття спортом.</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r w:rsidRPr="00D568DF">
        <w:rPr>
          <w:rFonts w:ascii="Times New Roman" w:eastAsia="Times New Roman" w:hAnsi="Times New Roman"/>
          <w:b/>
          <w:color w:val="000000"/>
          <w:sz w:val="26"/>
          <w:szCs w:val="26"/>
          <w:lang w:eastAsia="ru-RU"/>
        </w:rPr>
        <w:lastRenderedPageBreak/>
        <w:t>Відповідальний виконавець:</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autoSpaceDE w:val="0"/>
        <w:spacing w:after="0" w:line="240" w:lineRule="auto"/>
        <w:ind w:firstLine="708"/>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Координація та контроль за виконанням програми:</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w:t>
      </w:r>
      <w:r w:rsidR="009413DC">
        <w:rPr>
          <w:rFonts w:ascii="Times New Roman" w:eastAsia="Times New Roman" w:hAnsi="Times New Roman"/>
          <w:sz w:val="26"/>
          <w:szCs w:val="26"/>
          <w:lang w:eastAsia="ru-RU"/>
        </w:rPr>
        <w:t xml:space="preserve">и </w:t>
      </w:r>
      <w:proofErr w:type="spellStart"/>
      <w:r w:rsidR="009413DC">
        <w:rPr>
          <w:rFonts w:ascii="Times New Roman" w:eastAsia="Times New Roman" w:hAnsi="Times New Roman"/>
          <w:sz w:val="26"/>
          <w:szCs w:val="26"/>
          <w:lang w:eastAsia="ru-RU"/>
        </w:rPr>
        <w:t>Новороздільської</w:t>
      </w:r>
      <w:proofErr w:type="spellEnd"/>
      <w:r w:rsidR="009413DC">
        <w:rPr>
          <w:rFonts w:ascii="Times New Roman" w:eastAsia="Times New Roman" w:hAnsi="Times New Roman"/>
          <w:sz w:val="26"/>
          <w:szCs w:val="26"/>
          <w:lang w:eastAsia="ru-RU"/>
        </w:rPr>
        <w:t xml:space="preserve"> міської ради, заступник міського голови відповідно до розподілу обов’язків.</w:t>
      </w:r>
      <w:bookmarkStart w:id="0" w:name="_GoBack"/>
      <w:bookmarkEnd w:id="0"/>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hd w:val="clear" w:color="auto" w:fill="FFFFFF"/>
        <w:spacing w:after="0" w:line="269" w:lineRule="exact"/>
        <w:ind w:right="567"/>
        <w:rPr>
          <w:rFonts w:ascii="Times New Roman" w:eastAsia="Times New Roman" w:hAnsi="Times New Roman"/>
          <w:b/>
          <w:color w:val="FF0000"/>
          <w:sz w:val="26"/>
          <w:szCs w:val="26"/>
          <w:lang w:eastAsia="ru-RU"/>
        </w:rPr>
      </w:pPr>
    </w:p>
    <w:p w:rsidR="0081498F" w:rsidRPr="00D568DF" w:rsidRDefault="0081498F" w:rsidP="0081498F">
      <w:pPr>
        <w:autoSpaceDE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spacing w:after="0" w:line="240" w:lineRule="auto"/>
        <w:rPr>
          <w:rFonts w:ascii="Times New Roman" w:eastAsia="Times New Roman" w:hAnsi="Times New Roman"/>
          <w:sz w:val="24"/>
          <w:szCs w:val="24"/>
          <w:lang w:eastAsia="ru-RU"/>
        </w:rPr>
        <w:sectPr w:rsidR="0081498F" w:rsidRPr="00D568DF" w:rsidSect="0081498F">
          <w:headerReference w:type="default" r:id="rId9"/>
          <w:pgSz w:w="11906" w:h="16838"/>
          <w:pgMar w:top="928" w:right="698" w:bottom="851" w:left="1717" w:header="629" w:footer="1174" w:gutter="0"/>
          <w:pgNumType w:start="1"/>
          <w:cols w:space="720"/>
          <w:docGrid w:linePitch="84"/>
        </w:sectPr>
      </w:pP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lastRenderedPageBreak/>
        <w:t>Перелік завдань, заходів та показників міської (бюджетної) цільової Програми</w:t>
      </w: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t>«Розвиток фізичної культури та спорту на 2024 рік та прогноз на 2025 - 2026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2024 рік</w:t>
            </w:r>
          </w:p>
        </w:tc>
      </w:tr>
      <w:tr w:rsidR="0081498F" w:rsidRPr="00D568DF" w:rsidTr="0081498F">
        <w:trPr>
          <w:cantSplit/>
          <w:trHeight w:val="2070"/>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змагань </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lang w:eastAsia="ru-RU"/>
              </w:rPr>
              <w:t xml:space="preserve">469050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 футболу – 426876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 волейболу – 42 174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навчально-тренувальних зборів з олімпійських видів спорту з підготовки до змагань, всього  – 21 збір</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 футболу - 18 зборів</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sz w:val="24"/>
                <w:szCs w:val="24"/>
                <w:lang w:eastAsia="ru-RU"/>
              </w:rPr>
              <w:t>по волейболу - 3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469</w:t>
            </w:r>
            <w:r>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050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471"/>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595FD2">
              <w:rPr>
                <w:rFonts w:ascii="Times New Roman" w:eastAsia="Times New Roman" w:hAnsi="Times New Roman"/>
                <w:color w:val="000000"/>
                <w:lang w:eastAsia="ru-RU"/>
              </w:rPr>
              <w:t>– 68 осіб</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з них, </w:t>
            </w:r>
          </w:p>
          <w:p w:rsidR="0081498F" w:rsidRPr="00595FD2" w:rsidRDefault="0081498F" w:rsidP="0081498F">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по футболу</w:t>
            </w:r>
            <w:r w:rsidRPr="00595FD2">
              <w:rPr>
                <w:rFonts w:ascii="Times New Roman" w:eastAsia="Times New Roman" w:hAnsi="Times New Roman"/>
                <w:lang w:eastAsia="ru-RU"/>
              </w:rPr>
              <w:t xml:space="preserve"> – 55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чоловіків – 54 осіб </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жінок – 1 особа </w:t>
            </w:r>
          </w:p>
          <w:p w:rsidR="0081498F" w:rsidRPr="00595FD2" w:rsidRDefault="0081498F" w:rsidP="0081498F">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 xml:space="preserve">по волейболу </w:t>
            </w:r>
            <w:r w:rsidRPr="00595FD2">
              <w:rPr>
                <w:rFonts w:ascii="Times New Roman" w:eastAsia="Times New Roman" w:hAnsi="Times New Roman"/>
                <w:lang w:eastAsia="ru-RU"/>
              </w:rPr>
              <w:t>– 13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чоловіків – 1 особа </w:t>
            </w:r>
          </w:p>
          <w:p w:rsidR="0081498F" w:rsidRPr="00595FD2" w:rsidRDefault="0081498F" w:rsidP="0081498F">
            <w:pPr>
              <w:tabs>
                <w:tab w:val="left" w:pos="4110"/>
              </w:tabs>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та діти – 12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з них, дівчат – 12 осіб</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w:t>
            </w:r>
            <w:r>
              <w:rPr>
                <w:rFonts w:ascii="Times New Roman" w:eastAsia="Times New Roman" w:hAnsi="Times New Roman"/>
                <w:color w:val="000000"/>
                <w:sz w:val="24"/>
                <w:szCs w:val="24"/>
                <w:shd w:val="clear" w:color="auto" w:fill="FFFFFF"/>
                <w:lang w:eastAsia="ru-RU"/>
              </w:rPr>
              <w:t>-</w:t>
            </w:r>
            <w:r w:rsidRPr="00D568DF">
              <w:rPr>
                <w:rFonts w:ascii="Times New Roman" w:eastAsia="Times New Roman" w:hAnsi="Times New Roman"/>
                <w:color w:val="000000"/>
                <w:sz w:val="24"/>
                <w:szCs w:val="24"/>
                <w:shd w:val="clear" w:color="auto" w:fill="FFFFFF"/>
                <w:lang w:eastAsia="ru-RU"/>
              </w:rPr>
              <w:t>тренувальних</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зборів з олімпійських  видів спорту з підготовки</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до змагань</w:t>
            </w:r>
            <w:r w:rsidRPr="00D568DF">
              <w:rPr>
                <w:rFonts w:ascii="Times New Roman" w:eastAsia="Times New Roman" w:hAnsi="Times New Roman"/>
                <w:color w:val="000000"/>
                <w:sz w:val="24"/>
                <w:szCs w:val="24"/>
                <w:lang w:eastAsia="ru-RU"/>
              </w:rPr>
              <w:t>–</w:t>
            </w:r>
            <w:r w:rsidRPr="00D568DF">
              <w:rPr>
                <w:rFonts w:ascii="Times New Roman" w:eastAsia="Times New Roman" w:hAnsi="Times New Roman"/>
                <w:color w:val="000000"/>
                <w:sz w:val="24"/>
                <w:szCs w:val="24"/>
                <w:shd w:val="clear" w:color="auto" w:fill="FFFFFF"/>
                <w:lang w:eastAsia="ru-RU"/>
              </w:rPr>
              <w:t>2593</w:t>
            </w:r>
            <w:r w:rsidRPr="00D568DF">
              <w:rPr>
                <w:rFonts w:ascii="Times New Roman" w:eastAsia="Times New Roman" w:hAnsi="Times New Roman"/>
                <w:sz w:val="24"/>
                <w:szCs w:val="24"/>
                <w:lang w:eastAsia="ru-RU"/>
              </w:rPr>
              <w:t xml:space="preserve"> люд</w:t>
            </w:r>
            <w:r>
              <w:rPr>
                <w:rFonts w:ascii="Times New Roman" w:eastAsia="Times New Roman" w:hAnsi="Times New Roman"/>
                <w:sz w:val="24"/>
                <w:szCs w:val="24"/>
                <w:lang w:eastAsia="ru-RU"/>
              </w:rPr>
              <w:t>/</w:t>
            </w:r>
            <w:r w:rsidRPr="00D568DF">
              <w:rPr>
                <w:rFonts w:ascii="Times New Roman" w:eastAsia="Times New Roman" w:hAnsi="Times New Roman"/>
                <w:sz w:val="24"/>
                <w:szCs w:val="24"/>
                <w:lang w:eastAsia="ru-RU"/>
              </w:rPr>
              <w:t>днів</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994"/>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по футболу</w:t>
            </w:r>
            <w:r w:rsidRPr="00D568DF">
              <w:rPr>
                <w:rFonts w:ascii="Times New Roman" w:eastAsia="Times New Roman" w:hAnsi="Times New Roman"/>
                <w:sz w:val="24"/>
                <w:szCs w:val="24"/>
                <w:lang w:eastAsia="ru-RU"/>
              </w:rPr>
              <w:t xml:space="preserve"> – 2359 люд/днів</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 xml:space="preserve">по волейболу </w:t>
            </w:r>
            <w:r w:rsidRPr="00D568DF">
              <w:rPr>
                <w:rFonts w:ascii="Times New Roman" w:eastAsia="Times New Roman" w:hAnsi="Times New Roman"/>
                <w:sz w:val="24"/>
                <w:szCs w:val="24"/>
                <w:lang w:eastAsia="ru-RU"/>
              </w:rPr>
              <w:t>– 234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137"/>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олімпійських видів спорту з підготовки до змагань – 6 898 грн.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7 761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3 244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 180,89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180,95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180,23 грн</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797094"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D568DF">
              <w:rPr>
                <w:rFonts w:ascii="Times New Roman" w:eastAsia="Times New Roman" w:hAnsi="Times New Roman"/>
                <w:sz w:val="24"/>
                <w:szCs w:val="24"/>
                <w:lang w:eastAsia="ru-RU"/>
              </w:rPr>
              <w:t xml:space="preserve">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617 450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Кількість змагань з олімпійських видів спорту – 115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617 450</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2 425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–736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62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1035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–582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особа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–6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81498F" w:rsidRPr="00797094"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xml:space="preserve">– 255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132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xml:space="preserve">– 130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000000"/>
              <w:bottom w:val="single" w:sz="4" w:space="0" w:color="000000"/>
            </w:tcBorders>
          </w:tcPr>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2</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неолімпійських </w:t>
            </w:r>
            <w:r w:rsidRPr="00D568DF">
              <w:rPr>
                <w:rFonts w:ascii="Times New Roman" w:eastAsia="Times New Roman" w:hAnsi="Times New Roman"/>
                <w:sz w:val="24"/>
                <w:szCs w:val="24"/>
                <w:lang w:eastAsia="ru-RU"/>
              </w:rPr>
              <w:lastRenderedPageBreak/>
              <w:t>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Захід 1</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неолімпійських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неолімпійських видів спорту </w:t>
            </w:r>
            <w:r w:rsidRPr="00D568DF">
              <w:rPr>
                <w:rFonts w:ascii="Times New Roman" w:eastAsia="Times New Roman" w:hAnsi="Times New Roman"/>
                <w:sz w:val="24"/>
                <w:szCs w:val="24"/>
                <w:lang w:eastAsia="ru-RU"/>
              </w:rPr>
              <w:t>– 73 000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неолімпійських видів спорту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73</w:t>
            </w:r>
            <w:r>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Залучення населення до фізичної активності та заняття </w:t>
            </w:r>
            <w:r w:rsidRPr="00D568DF">
              <w:rPr>
                <w:rFonts w:ascii="Times New Roman" w:eastAsia="Times New Roman" w:hAnsi="Times New Roman"/>
                <w:sz w:val="24"/>
                <w:szCs w:val="24"/>
                <w:lang w:eastAsia="ru-RU"/>
              </w:rPr>
              <w:lastRenderedPageBreak/>
              <w:t>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 неолімпійських видів спорту</w:t>
            </w:r>
          </w:p>
        </w:tc>
      </w:tr>
      <w:tr w:rsidR="0081498F" w:rsidRPr="00D568DF" w:rsidTr="0081498F">
        <w:trPr>
          <w:cantSplit/>
          <w:trHeight w:val="4429"/>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неолімпійських видів спорту </w:t>
            </w:r>
            <w:r w:rsidRPr="00D568DF">
              <w:rPr>
                <w:rFonts w:ascii="Times New Roman" w:eastAsia="Times New Roman" w:hAnsi="Times New Roman"/>
                <w:color w:val="000000"/>
                <w:sz w:val="24"/>
                <w:szCs w:val="24"/>
                <w:lang w:eastAsia="ru-RU"/>
              </w:rPr>
              <w:t>– 317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54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176 осіб  </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68 осіб</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неолімпійських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- 29 осіб </w:t>
            </w:r>
          </w:p>
          <w:p w:rsidR="0081498F" w:rsidRPr="00797094"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–5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16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неолімпійських видів спорту </w:t>
            </w:r>
            <w:r w:rsidRPr="00D568DF">
              <w:rPr>
                <w:rFonts w:ascii="Times New Roman" w:eastAsia="Times New Roman" w:hAnsi="Times New Roman"/>
                <w:color w:val="000000"/>
                <w:sz w:val="24"/>
                <w:szCs w:val="24"/>
                <w:lang w:eastAsia="ru-RU"/>
              </w:rPr>
              <w:t xml:space="preserve">– 230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неолімпійських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168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неолімпійських видів спорту порівняно з минулим роком </w:t>
            </w:r>
            <w:r w:rsidRPr="00D568DF">
              <w:rPr>
                <w:rFonts w:ascii="Times New Roman" w:eastAsia="Times New Roman" w:hAnsi="Times New Roman"/>
                <w:color w:val="000000"/>
                <w:sz w:val="24"/>
                <w:szCs w:val="24"/>
                <w:lang w:eastAsia="ru-RU"/>
              </w:rPr>
              <w:t>– 150</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змагань з видів спорту для осіб </w:t>
            </w:r>
            <w:r w:rsidRPr="00D568DF">
              <w:rPr>
                <w:rFonts w:ascii="Times New Roman" w:eastAsia="Times New Roman" w:hAnsi="Times New Roman"/>
                <w:sz w:val="24"/>
                <w:szCs w:val="24"/>
                <w:lang w:eastAsia="ru-RU"/>
              </w:rPr>
              <w:lastRenderedPageBreak/>
              <w:t>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90500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90 500</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Створення умов для реалізації спортивного потенціалу </w:t>
            </w:r>
            <w:r w:rsidRPr="00D568DF">
              <w:rPr>
                <w:rFonts w:ascii="Times New Roman" w:eastAsia="Times New Roman" w:hAnsi="Times New Roman"/>
                <w:sz w:val="24"/>
                <w:szCs w:val="24"/>
                <w:lang w:eastAsia="ru-RU"/>
              </w:rPr>
              <w:lastRenderedPageBreak/>
              <w:t>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2"/>
        </w:trPr>
        <w:tc>
          <w:tcPr>
            <w:tcW w:w="514"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lang w:eastAsia="ru-RU"/>
              </w:rPr>
              <w:t xml:space="preserve"> – 634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224 особи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видів спорту осіб з інвалідністю  - 58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20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 осіб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143 грн</w:t>
            </w:r>
          </w:p>
        </w:tc>
        <w:tc>
          <w:tcPr>
            <w:tcW w:w="1747" w:type="dxa"/>
            <w:gridSpan w:val="2"/>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215"/>
        </w:trPr>
        <w:tc>
          <w:tcPr>
            <w:tcW w:w="514"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110 </w:t>
            </w:r>
            <w:r w:rsidRPr="00D568DF">
              <w:rPr>
                <w:rFonts w:ascii="Times New Roman" w:eastAsia="Times New Roman" w:hAnsi="Times New Roman"/>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81498F" w:rsidRPr="00D568DF" w:rsidTr="0081498F">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r>
      <w:tr w:rsidR="0081498F" w:rsidRPr="00D568DF" w:rsidTr="0081498F">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pBdr>
                <w:top w:val="single" w:sz="4" w:space="1" w:color="auto"/>
              </w:pBd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Загальний обсяг видатків на проведення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 з підготовки до змагань</w:t>
            </w:r>
            <w:r w:rsidRPr="00D568DF">
              <w:rPr>
                <w:rFonts w:ascii="Times New Roman" w:eastAsia="Times New Roman" w:hAnsi="Times New Roman"/>
                <w:color w:val="000000"/>
                <w:sz w:val="24"/>
                <w:szCs w:val="24"/>
                <w:lang w:eastAsia="ru-RU"/>
              </w:rPr>
              <w:t xml:space="preserve">– 569 050  грн. з них,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color w:val="000000"/>
                <w:sz w:val="24"/>
                <w:szCs w:val="24"/>
                <w:lang w:eastAsia="ru-RU"/>
              </w:rPr>
              <w:t xml:space="preserve"> футболу – 526 850 грн</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з волейболу – 42 200 грн</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Кількість навчально-тренувальних зборів з олімпійських видів спорту з підготовки до змагань – 27 одиниць</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по футболу - 24 збори</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color w:val="000000"/>
                <w:sz w:val="24"/>
                <w:szCs w:val="24"/>
                <w:lang w:eastAsia="ru-RU"/>
              </w:rPr>
              <w:t>по волейболу - 3 збори</w:t>
            </w:r>
          </w:p>
        </w:tc>
        <w:tc>
          <w:tcPr>
            <w:tcW w:w="1568" w:type="dxa"/>
            <w:gridSpan w:val="2"/>
            <w:vMerge w:val="restart"/>
            <w:tcBorders>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569</w:t>
            </w:r>
            <w:r>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050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color w:val="FF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070"/>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D568DF">
              <w:rPr>
                <w:rFonts w:ascii="Times New Roman" w:eastAsia="Times New Roman" w:hAnsi="Times New Roman"/>
                <w:color w:val="000000"/>
                <w:sz w:val="24"/>
                <w:szCs w:val="24"/>
                <w:lang w:eastAsia="ru-RU"/>
              </w:rPr>
              <w:t>– 122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Pr="00D568DF">
              <w:rPr>
                <w:rFonts w:ascii="Times New Roman" w:eastAsia="Times New Roman" w:hAnsi="Times New Roman"/>
                <w:color w:val="000000"/>
                <w:sz w:val="24"/>
                <w:szCs w:val="24"/>
                <w:shd w:val="clear" w:color="auto" w:fill="FFFFFF"/>
                <w:lang w:eastAsia="ru-RU"/>
              </w:rPr>
              <w:t xml:space="preserve"> - 109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108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та діти – 12 осіб</w:t>
            </w:r>
            <w:r w:rsidRPr="00D568DF">
              <w:rPr>
                <w:rFonts w:ascii="Times New Roman" w:eastAsia="Times New Roman" w:hAnsi="Times New Roman"/>
                <w:color w:val="000000"/>
                <w:sz w:val="24"/>
                <w:szCs w:val="24"/>
                <w:lang w:eastAsia="ru-RU"/>
              </w:rPr>
              <w:tab/>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з них, дівчат – 12 осіб</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781"/>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000000"/>
                <w:sz w:val="24"/>
                <w:szCs w:val="24"/>
                <w:lang w:eastAsia="ru-RU"/>
              </w:rPr>
              <w:t>2878</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000000"/>
                <w:sz w:val="24"/>
                <w:szCs w:val="24"/>
                <w:lang w:eastAsia="ru-RU"/>
              </w:rPr>
              <w:t xml:space="preserve">люд/дні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2644 </w:t>
            </w:r>
            <w:r w:rsidRPr="00D568DF">
              <w:rPr>
                <w:rFonts w:ascii="Times New Roman" w:eastAsia="Times New Roman" w:hAnsi="Times New Roman"/>
                <w:color w:val="000000"/>
                <w:sz w:val="24"/>
                <w:szCs w:val="24"/>
                <w:lang w:eastAsia="ru-RU"/>
              </w:rPr>
              <w:t xml:space="preserve">люд/дні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по волейболу – 234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 з підготовки до змагань – 4 664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4 833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3 246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 197,72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199,26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180,34 грн</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145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133</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Height w:val="1449"/>
        </w:trPr>
        <w:tc>
          <w:tcPr>
            <w:tcW w:w="515" w:type="dxa"/>
            <w:vMerge w:val="restart"/>
            <w:tcBorders>
              <w:top w:val="single" w:sz="4" w:space="0" w:color="auto"/>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lastRenderedPageBreak/>
              <w:t xml:space="preserve"> </w:t>
            </w: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667 850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олімпійських видів спорту – 120 одиниць</w:t>
            </w:r>
          </w:p>
        </w:tc>
        <w:tc>
          <w:tcPr>
            <w:tcW w:w="1568" w:type="dxa"/>
            <w:gridSpan w:val="2"/>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667 850</w:t>
            </w: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2475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–756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72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1055 осіб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–592 особи</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4 особи</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83"/>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270 грн</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158"/>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Якості:</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0C4AD9">
              <w:rPr>
                <w:rFonts w:ascii="Times New Roman" w:eastAsia="Times New Roman" w:hAnsi="Times New Roman"/>
                <w:color w:val="000000"/>
                <w:sz w:val="24"/>
                <w:szCs w:val="24"/>
                <w:shd w:val="clear" w:color="auto" w:fill="FFFFFF"/>
                <w:lang w:eastAsia="ru-RU"/>
              </w:rPr>
              <w:t>змаганнях, з олімпійських видів спорту</w:t>
            </w:r>
            <w:r w:rsidRPr="000C4AD9">
              <w:rPr>
                <w:rFonts w:ascii="Times New Roman" w:eastAsia="Times New Roman" w:hAnsi="Times New Roman"/>
                <w:sz w:val="24"/>
                <w:szCs w:val="24"/>
                <w:lang w:eastAsia="ru-RU"/>
              </w:rPr>
              <w:t xml:space="preserve">, порівняно з минулим роком </w:t>
            </w:r>
            <w:r w:rsidRPr="000C4AD9">
              <w:rPr>
                <w:rFonts w:ascii="Times New Roman" w:eastAsia="Times New Roman" w:hAnsi="Times New Roman"/>
                <w:color w:val="000000"/>
                <w:sz w:val="24"/>
                <w:szCs w:val="24"/>
                <w:lang w:eastAsia="ru-RU"/>
              </w:rPr>
              <w:t xml:space="preserve">– 113 </w:t>
            </w:r>
            <w:r w:rsidRPr="000C4AD9">
              <w:rPr>
                <w:rFonts w:ascii="Times New Roman" w:eastAsia="Times New Roman" w:hAnsi="Times New Roman"/>
                <w:sz w:val="24"/>
                <w:szCs w:val="24"/>
                <w:lang w:eastAsia="ru-RU"/>
              </w:rPr>
              <w:t>%</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0C4AD9">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0C4AD9">
              <w:rPr>
                <w:rFonts w:ascii="Times New Roman" w:eastAsia="Times New Roman" w:hAnsi="Times New Roman"/>
                <w:color w:val="000000"/>
                <w:sz w:val="24"/>
                <w:szCs w:val="24"/>
                <w:lang w:eastAsia="ru-RU"/>
              </w:rPr>
              <w:t>– 105</w:t>
            </w:r>
            <w:r w:rsidRPr="000C4AD9">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0"/>
        </w:trPr>
        <w:tc>
          <w:tcPr>
            <w:tcW w:w="515" w:type="dxa"/>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81498F" w:rsidRPr="000C4AD9" w:rsidRDefault="0081498F" w:rsidP="0081498F">
            <w:pPr>
              <w:pBdr>
                <w:bottom w:val="single" w:sz="4" w:space="1" w:color="auto"/>
              </w:pBd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lastRenderedPageBreak/>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276"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83 000</w:t>
            </w:r>
          </w:p>
        </w:tc>
        <w:tc>
          <w:tcPr>
            <w:tcW w:w="1890"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 неолімпійських видів спорту</w:t>
            </w:r>
          </w:p>
        </w:tc>
      </w:tr>
      <w:tr w:rsidR="0081498F" w:rsidRPr="00D568DF" w:rsidTr="0081498F">
        <w:trPr>
          <w:gridAfter w:val="1"/>
          <w:wAfter w:w="120" w:type="dxa"/>
          <w:cantSplit/>
          <w:trHeight w:val="925"/>
        </w:trPr>
        <w:tc>
          <w:tcPr>
            <w:tcW w:w="515"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змагань з неолімпійських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неолімпійських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неолімпійських видів спорту </w:t>
            </w:r>
            <w:r w:rsidRPr="00D568DF">
              <w:rPr>
                <w:rFonts w:ascii="Times New Roman" w:eastAsia="Times New Roman" w:hAnsi="Times New Roman"/>
                <w:sz w:val="24"/>
                <w:szCs w:val="24"/>
                <w:lang w:eastAsia="ru-RU"/>
              </w:rPr>
              <w:t>– 83 000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sz w:val="24"/>
                <w:szCs w:val="24"/>
                <w:lang w:eastAsia="ru-RU"/>
              </w:rPr>
              <w:t>Кількість змагань з неолімпійських видів спорту – 14 одиниць</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35"/>
        </w:trPr>
        <w:tc>
          <w:tcPr>
            <w:tcW w:w="515" w:type="dxa"/>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неолімпійських видів спорту </w:t>
            </w:r>
            <w:r w:rsidRPr="00D568DF">
              <w:rPr>
                <w:rFonts w:ascii="Times New Roman" w:eastAsia="Times New Roman" w:hAnsi="Times New Roman"/>
                <w:color w:val="000000"/>
                <w:sz w:val="24"/>
                <w:szCs w:val="24"/>
                <w:lang w:eastAsia="ru-RU"/>
              </w:rPr>
              <w:t>– 389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54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248 осіб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lang w:eastAsia="ru-RU"/>
              </w:rPr>
              <w:t>дівчат – 68 осіб</w:t>
            </w:r>
          </w:p>
        </w:tc>
        <w:tc>
          <w:tcPr>
            <w:tcW w:w="1568"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неолімпійських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- 28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4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неолімпійських видів спорту </w:t>
            </w:r>
            <w:r w:rsidRPr="00D568DF">
              <w:rPr>
                <w:rFonts w:ascii="Times New Roman" w:eastAsia="Times New Roman" w:hAnsi="Times New Roman"/>
                <w:color w:val="000000"/>
                <w:sz w:val="24"/>
                <w:szCs w:val="24"/>
                <w:lang w:eastAsia="ru-RU"/>
              </w:rPr>
              <w:t xml:space="preserve">– 213,37грн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неолімпійських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119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неолімпійських видів спорту порівняно з минулим роком </w:t>
            </w:r>
            <w:r w:rsidRPr="00D568DF">
              <w:rPr>
                <w:rFonts w:ascii="Times New Roman" w:eastAsia="Times New Roman" w:hAnsi="Times New Roman"/>
                <w:color w:val="000000"/>
                <w:sz w:val="24"/>
                <w:szCs w:val="24"/>
                <w:lang w:eastAsia="ru-RU"/>
              </w:rPr>
              <w:t>– 122</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color w:val="000000"/>
                <w:sz w:val="24"/>
                <w:szCs w:val="24"/>
                <w:lang w:eastAsia="ru-RU"/>
              </w:rPr>
              <w:t xml:space="preserve"> – 634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224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99</w:t>
            </w:r>
            <w:r>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500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- 58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20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10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xml:space="preserve">– 156,94 грн.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422"/>
        </w:trPr>
        <w:tc>
          <w:tcPr>
            <w:tcW w:w="15891" w:type="dxa"/>
            <w:gridSpan w:val="11"/>
            <w:tcBorders>
              <w:top w:val="single" w:sz="4" w:space="0" w:color="auto"/>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bl>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з олімпійських видів спорту з підготовки до змагань</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lang w:eastAsia="ru-RU"/>
              </w:rPr>
              <w:t xml:space="preserve">651 450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 футболу – 609 250 грн</w:t>
            </w:r>
          </w:p>
          <w:p w:rsidR="0081498F" w:rsidRPr="00D568DF" w:rsidRDefault="0081498F" w:rsidP="0081498F">
            <w:pPr>
              <w:autoSpaceDE w:val="0"/>
              <w:snapToGrid w:val="0"/>
              <w:spacing w:after="0" w:line="240" w:lineRule="auto"/>
              <w:rPr>
                <w:rFonts w:ascii="Times New Roman" w:eastAsia="Times New Roman" w:hAnsi="Times New Roman"/>
                <w:sz w:val="16"/>
                <w:szCs w:val="16"/>
                <w:lang w:eastAsia="ru-RU"/>
              </w:rPr>
            </w:pPr>
            <w:r w:rsidRPr="00D568DF">
              <w:rPr>
                <w:rFonts w:ascii="Times New Roman" w:eastAsia="Times New Roman" w:hAnsi="Times New Roman"/>
                <w:sz w:val="24"/>
                <w:szCs w:val="24"/>
                <w:lang w:eastAsia="ru-RU"/>
              </w:rPr>
              <w:t>з волейболу – 42 200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w:t>
            </w:r>
            <w:r w:rsidRPr="00D568DF">
              <w:rPr>
                <w:rFonts w:ascii="Times New Roman" w:eastAsia="Times New Roman" w:hAnsi="Times New Roman"/>
                <w:sz w:val="24"/>
                <w:szCs w:val="24"/>
                <w:lang w:eastAsia="ru-RU"/>
              </w:rPr>
              <w:t xml:space="preserve"> з підготовки до змагань – 31 збір</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футболу – 28 зборів</w:t>
            </w:r>
          </w:p>
          <w:p w:rsidR="0081498F" w:rsidRPr="00D568DF" w:rsidRDefault="0081498F" w:rsidP="0081498F">
            <w:pPr>
              <w:autoSpaceDE w:val="0"/>
              <w:snapToGrid w:val="0"/>
              <w:spacing w:after="0" w:line="240" w:lineRule="auto"/>
              <w:rPr>
                <w:rFonts w:ascii="Times New Roman" w:eastAsia="Times New Roman" w:hAnsi="Times New Roman"/>
                <w:sz w:val="16"/>
                <w:szCs w:val="16"/>
                <w:lang w:eastAsia="ru-RU"/>
              </w:rPr>
            </w:pPr>
            <w:r w:rsidRPr="00D568DF">
              <w:rPr>
                <w:rFonts w:ascii="Times New Roman" w:eastAsia="Times New Roman" w:hAnsi="Times New Roman"/>
                <w:sz w:val="24"/>
                <w:szCs w:val="24"/>
                <w:lang w:eastAsia="ru-RU"/>
              </w:rPr>
              <w:t xml:space="preserve">з волейболу – 3 збори </w:t>
            </w:r>
          </w:p>
        </w:tc>
        <w:tc>
          <w:tcPr>
            <w:tcW w:w="1568"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r w:rsidRPr="00D568DF">
              <w:rPr>
                <w:rFonts w:ascii="Times New Roman" w:eastAsia="Times New Roman" w:hAnsi="Times New Roman"/>
                <w:sz w:val="24"/>
                <w:szCs w:val="24"/>
                <w:lang w:eastAsia="ru-RU"/>
              </w:rPr>
              <w:t xml:space="preserve"> 651 450</w:t>
            </w:r>
          </w:p>
        </w:tc>
        <w:tc>
          <w:tcPr>
            <w:tcW w:w="1701"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D568DF">
              <w:rPr>
                <w:rFonts w:ascii="Times New Roman" w:eastAsia="Times New Roman" w:hAnsi="Times New Roman"/>
                <w:color w:val="000000"/>
                <w:sz w:val="24"/>
                <w:szCs w:val="24"/>
                <w:lang w:eastAsia="ru-RU"/>
              </w:rPr>
              <w:t>– 122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Pr="00D568DF">
              <w:rPr>
                <w:rFonts w:ascii="Times New Roman" w:eastAsia="Times New Roman" w:hAnsi="Times New Roman"/>
                <w:color w:val="000000"/>
                <w:sz w:val="24"/>
                <w:szCs w:val="24"/>
                <w:shd w:val="clear" w:color="auto" w:fill="FFFFFF"/>
                <w:lang w:eastAsia="ru-RU"/>
              </w:rPr>
              <w:t xml:space="preserve"> - 109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108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діти – 12 осіб</w:t>
            </w:r>
            <w:r w:rsidRPr="00D568DF">
              <w:rPr>
                <w:rFonts w:ascii="Times New Roman" w:eastAsia="Times New Roman" w:hAnsi="Times New Roman"/>
                <w:color w:val="000000"/>
                <w:sz w:val="24"/>
                <w:szCs w:val="24"/>
                <w:lang w:eastAsia="ru-RU"/>
              </w:rPr>
              <w:tab/>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FF0000"/>
                <w:sz w:val="24"/>
                <w:szCs w:val="24"/>
                <w:shd w:val="clear" w:color="auto" w:fill="FFFFFF"/>
                <w:lang w:eastAsia="ru-RU"/>
              </w:rPr>
              <w:t xml:space="preserve"> </w:t>
            </w:r>
            <w:r w:rsidRPr="00D568DF">
              <w:rPr>
                <w:rFonts w:ascii="Times New Roman" w:eastAsia="Times New Roman" w:hAnsi="Times New Roman"/>
                <w:color w:val="000000"/>
                <w:sz w:val="24"/>
                <w:szCs w:val="24"/>
                <w:shd w:val="clear" w:color="auto" w:fill="FFFFFF"/>
                <w:lang w:eastAsia="ru-RU"/>
              </w:rPr>
              <w:t>2 934 люд./дні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2 700 люд./дні</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по волейболу – 234 </w:t>
            </w:r>
            <w:r w:rsidRPr="00D568DF">
              <w:rPr>
                <w:rFonts w:ascii="Times New Roman" w:eastAsia="Times New Roman" w:hAnsi="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підготовки до змагань, з олімпійських видів спорту – 4 664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4 833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3 246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D568DF">
              <w:rPr>
                <w:rFonts w:ascii="Times New Roman" w:eastAsia="Times New Roman" w:hAnsi="Times New Roman"/>
                <w:color w:val="FF0000"/>
                <w:sz w:val="24"/>
                <w:szCs w:val="24"/>
                <w:shd w:val="clear" w:color="auto" w:fill="FFFFFF"/>
                <w:lang w:eastAsia="ru-RU"/>
              </w:rPr>
              <w:t xml:space="preserve"> </w:t>
            </w:r>
            <w:r w:rsidRPr="00D568DF">
              <w:rPr>
                <w:rFonts w:ascii="Times New Roman" w:eastAsia="Times New Roman" w:hAnsi="Times New Roman"/>
                <w:color w:val="000000"/>
                <w:sz w:val="24"/>
                <w:szCs w:val="24"/>
                <w:shd w:val="clear" w:color="auto" w:fill="FFFFFF"/>
                <w:lang w:eastAsia="ru-RU"/>
              </w:rPr>
              <w:t>222,03 грн</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255,65 грн</w:t>
            </w:r>
          </w:p>
          <w:p w:rsidR="0081498F" w:rsidRPr="00D568DF" w:rsidRDefault="0081498F" w:rsidP="0081498F">
            <w:pPr>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волейболу – 180,34 грн</w:t>
            </w: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107</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1704"/>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667 850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олімпійських видів спорту – 120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667 850</w:t>
            </w:r>
          </w:p>
        </w:tc>
        <w:tc>
          <w:tcPr>
            <w:tcW w:w="1701"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2475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756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72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1055 осіб  </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lang w:eastAsia="ru-RU"/>
              </w:rPr>
              <w:t>дівчат – 592 осіб</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4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xml:space="preserve">– 270 грн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3"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змагань з неолімпійських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неолімпійських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неолімпійських видів спорту </w:t>
            </w:r>
            <w:r w:rsidRPr="00D568DF">
              <w:rPr>
                <w:rFonts w:ascii="Times New Roman" w:eastAsia="Times New Roman" w:hAnsi="Times New Roman"/>
                <w:sz w:val="24"/>
                <w:szCs w:val="24"/>
                <w:lang w:eastAsia="ru-RU"/>
              </w:rPr>
              <w:t>– 83 000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неолімпійських видів спорту –  14 одиниць</w:t>
            </w:r>
          </w:p>
        </w:tc>
        <w:tc>
          <w:tcPr>
            <w:tcW w:w="1568" w:type="dxa"/>
            <w:vMerge w:val="restart"/>
            <w:tcBorders>
              <w:top w:val="single" w:sz="4" w:space="0" w:color="000000"/>
              <w:left w:val="single" w:sz="4" w:space="0" w:color="auto"/>
              <w:bottom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83 000</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 неолімпійських видів спорту</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07"/>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неолімпійських видів спорту </w:t>
            </w:r>
            <w:r w:rsidRPr="00D568DF">
              <w:rPr>
                <w:rFonts w:ascii="Times New Roman" w:eastAsia="Times New Roman" w:hAnsi="Times New Roman"/>
                <w:color w:val="000000"/>
                <w:sz w:val="24"/>
                <w:szCs w:val="24"/>
                <w:lang w:eastAsia="ru-RU"/>
              </w:rPr>
              <w:t>– 389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54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248 осіб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lang w:eastAsia="ru-RU"/>
              </w:rPr>
              <w:t>дівчат – 68 осіб</w:t>
            </w:r>
          </w:p>
        </w:tc>
        <w:tc>
          <w:tcPr>
            <w:tcW w:w="1568" w:type="dxa"/>
            <w:vMerge/>
            <w:tcBorders>
              <w:top w:val="single" w:sz="4" w:space="0" w:color="auto"/>
              <w:lef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неолімпійських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- 28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4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неолімпійських видів спорту </w:t>
            </w:r>
            <w:r w:rsidRPr="00D568DF">
              <w:rPr>
                <w:rFonts w:ascii="Times New Roman" w:eastAsia="Times New Roman" w:hAnsi="Times New Roman"/>
                <w:color w:val="000000"/>
                <w:sz w:val="24"/>
                <w:szCs w:val="24"/>
                <w:lang w:eastAsia="ru-RU"/>
              </w:rPr>
              <w:t xml:space="preserve">– 213,37 грн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неолімпійських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неолімпійських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3525"/>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тис.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color w:val="000000"/>
                <w:sz w:val="24"/>
                <w:szCs w:val="24"/>
                <w:lang w:eastAsia="ru-RU"/>
              </w:rPr>
              <w:t xml:space="preserve"> – 634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224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- 58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20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10 осіб</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99</w:t>
            </w:r>
            <w:r>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500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063"/>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xml:space="preserve">– 156,94 грн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972"/>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lastRenderedPageBreak/>
        <w:t xml:space="preserve">Ресурсне забезпечення міської (бюджетної) цільової </w:t>
      </w: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Програми </w:t>
      </w:r>
      <w:r w:rsidRPr="00D568DF">
        <w:rPr>
          <w:rFonts w:ascii="Times New Roman" w:eastAsia="Times New Roman" w:hAnsi="Times New Roman"/>
          <w:b/>
          <w:sz w:val="24"/>
          <w:szCs w:val="24"/>
          <w:lang w:eastAsia="ru-RU"/>
        </w:rPr>
        <w:t>«Розвиток фізичної культури та спорту  на 2024 рік та прогноз на 2025 - 2026 роки»</w:t>
      </w:r>
    </w:p>
    <w:p w:rsidR="0081498F" w:rsidRPr="00D568DF" w:rsidRDefault="0081498F" w:rsidP="0081498F">
      <w:pPr>
        <w:autoSpaceDE w:val="0"/>
        <w:spacing w:after="0" w:line="240" w:lineRule="auto"/>
        <w:ind w:left="1416"/>
        <w:rPr>
          <w:rFonts w:ascii="Times New Roman" w:eastAsia="Times New Roman" w:hAnsi="Times New Roman"/>
          <w:b/>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тис. грн.</w:t>
      </w:r>
    </w:p>
    <w:tbl>
      <w:tblPr>
        <w:tblW w:w="0" w:type="auto"/>
        <w:tblInd w:w="1909" w:type="dxa"/>
        <w:tblLayout w:type="fixed"/>
        <w:tblLook w:val="0000"/>
      </w:tblPr>
      <w:tblGrid>
        <w:gridCol w:w="5330"/>
        <w:gridCol w:w="1690"/>
        <w:gridCol w:w="1690"/>
        <w:gridCol w:w="1690"/>
        <w:gridCol w:w="2480"/>
      </w:tblGrid>
      <w:tr w:rsidR="0081498F" w:rsidRPr="00D568DF" w:rsidTr="0081498F">
        <w:trPr>
          <w:cantSplit/>
          <w:trHeight w:val="722"/>
        </w:trPr>
        <w:tc>
          <w:tcPr>
            <w:tcW w:w="533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2024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Усього витрат на виконання програми</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1250,000</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1419,400</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1501,800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4171,200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1250,000</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1419,400</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1501,800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4171,200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кошти небюджетних джерел**</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bl>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**кожний бюджет та кожне джерело вказується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Default="0081498F" w:rsidP="0081498F">
      <w:pPr>
        <w:spacing w:after="0" w:line="240" w:lineRule="auto"/>
        <w:contextualSpacing/>
        <w:rPr>
          <w:rFonts w:ascii="Times New Roman" w:eastAsia="Times New Roman" w:hAnsi="Times New Roman"/>
          <w:b/>
          <w:sz w:val="24"/>
          <w:szCs w:val="24"/>
          <w:lang w:eastAsia="ru-RU"/>
        </w:rPr>
      </w:pPr>
      <w:r w:rsidRPr="00D568DF">
        <w:rPr>
          <w:rFonts w:ascii="Times New Roman" w:eastAsia="Times New Roman" w:hAnsi="Times New Roman"/>
          <w:b/>
          <w:color w:val="000000"/>
          <w:sz w:val="24"/>
          <w:szCs w:val="24"/>
          <w:lang w:eastAsia="ru-RU"/>
        </w:rPr>
        <w:t xml:space="preserve"> </w:t>
      </w:r>
      <w:r w:rsidRPr="00D568DF">
        <w:rPr>
          <w:rFonts w:ascii="Times New Roman" w:eastAsia="Times New Roman" w:hAnsi="Times New Roman"/>
          <w:b/>
          <w:color w:val="000000"/>
          <w:sz w:val="24"/>
          <w:szCs w:val="24"/>
          <w:lang w:eastAsia="ru-RU"/>
        </w:rPr>
        <w:tab/>
      </w:r>
      <w:r w:rsidRPr="00D568DF">
        <w:rPr>
          <w:rFonts w:ascii="Times New Roman" w:eastAsia="Times New Roman" w:hAnsi="Times New Roman"/>
          <w:b/>
          <w:color w:val="000000"/>
          <w:sz w:val="24"/>
          <w:szCs w:val="24"/>
          <w:lang w:eastAsia="ru-RU"/>
        </w:rPr>
        <w:tab/>
      </w:r>
      <w:r w:rsidRPr="0081498F">
        <w:rPr>
          <w:rFonts w:ascii="Times New Roman" w:eastAsia="Times New Roman" w:hAnsi="Times New Roman"/>
          <w:b/>
          <w:sz w:val="24"/>
          <w:szCs w:val="24"/>
          <w:lang w:eastAsia="ru-RU"/>
        </w:rPr>
        <w:t xml:space="preserve">               Секретар ради</w:t>
      </w:r>
      <w:r w:rsidRPr="0081498F">
        <w:rPr>
          <w:rFonts w:ascii="Times New Roman" w:eastAsia="Times New Roman" w:hAnsi="Times New Roman"/>
          <w:b/>
          <w:sz w:val="24"/>
          <w:szCs w:val="24"/>
          <w:lang w:eastAsia="ru-RU"/>
        </w:rPr>
        <w:tab/>
      </w:r>
      <w:r w:rsidRPr="0081498F">
        <w:rPr>
          <w:rFonts w:ascii="Times New Roman" w:eastAsia="Times New Roman" w:hAnsi="Times New Roman"/>
          <w:b/>
          <w:sz w:val="24"/>
          <w:szCs w:val="24"/>
          <w:lang w:eastAsia="ru-RU"/>
        </w:rPr>
        <w:tab/>
      </w:r>
      <w:r w:rsidRPr="0081498F">
        <w:rPr>
          <w:rFonts w:ascii="Times New Roman" w:eastAsia="Times New Roman" w:hAnsi="Times New Roman"/>
          <w:b/>
          <w:sz w:val="24"/>
          <w:szCs w:val="24"/>
          <w:lang w:eastAsia="ru-RU"/>
        </w:rPr>
        <w:tab/>
      </w:r>
      <w:r w:rsidRPr="0081498F">
        <w:rPr>
          <w:rFonts w:ascii="Times New Roman" w:eastAsia="Times New Roman" w:hAnsi="Times New Roman"/>
          <w:b/>
          <w:sz w:val="24"/>
          <w:szCs w:val="24"/>
          <w:lang w:eastAsia="ru-RU"/>
        </w:rPr>
        <w:tab/>
      </w:r>
      <w:r w:rsidRPr="0081498F">
        <w:rPr>
          <w:rFonts w:ascii="Times New Roman" w:eastAsia="Times New Roman" w:hAnsi="Times New Roman"/>
          <w:b/>
          <w:sz w:val="24"/>
          <w:szCs w:val="24"/>
          <w:lang w:eastAsia="ru-RU"/>
        </w:rPr>
        <w:tab/>
        <w:t xml:space="preserve">                                                                                  </w:t>
      </w:r>
      <w:r>
        <w:rPr>
          <w:rFonts w:ascii="Times New Roman" w:eastAsia="Times New Roman" w:hAnsi="Times New Roman"/>
          <w:b/>
          <w:sz w:val="24"/>
          <w:szCs w:val="24"/>
          <w:lang w:eastAsia="ru-RU"/>
        </w:rPr>
        <w:t xml:space="preserve">      </w:t>
      </w:r>
      <w:r w:rsidR="007658B7">
        <w:rPr>
          <w:rFonts w:ascii="Times New Roman" w:eastAsia="Times New Roman" w:hAnsi="Times New Roman"/>
          <w:b/>
          <w:sz w:val="24"/>
          <w:szCs w:val="24"/>
          <w:lang w:eastAsia="ru-RU"/>
        </w:rPr>
        <w:t xml:space="preserve">   Оксана ЦАРИК</w:t>
      </w:r>
    </w:p>
    <w:p w:rsidR="00234591" w:rsidRPr="00885ECD" w:rsidRDefault="00234591" w:rsidP="007658B7">
      <w:pPr>
        <w:tabs>
          <w:tab w:val="left" w:pos="10992"/>
          <w:tab w:val="left" w:pos="11908"/>
          <w:tab w:val="left" w:pos="12824"/>
          <w:tab w:val="left" w:pos="13740"/>
          <w:tab w:val="left" w:pos="14656"/>
        </w:tabs>
        <w:spacing w:after="0" w:line="240" w:lineRule="auto"/>
        <w:rPr>
          <w:rFonts w:ascii="Times New Roman" w:hAnsi="Times New Roman"/>
        </w:rPr>
      </w:pPr>
    </w:p>
    <w:sectPr w:rsidR="00234591" w:rsidRPr="00885ECD" w:rsidSect="0081498F">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D7" w:rsidRDefault="008C62D7">
      <w:pPr>
        <w:spacing w:after="0" w:line="240" w:lineRule="auto"/>
      </w:pPr>
      <w:r>
        <w:separator/>
      </w:r>
    </w:p>
  </w:endnote>
  <w:endnote w:type="continuationSeparator" w:id="0">
    <w:p w:rsidR="008C62D7" w:rsidRDefault="008C6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D7" w:rsidRDefault="008C62D7">
      <w:pPr>
        <w:spacing w:after="0" w:line="240" w:lineRule="auto"/>
      </w:pPr>
      <w:r>
        <w:separator/>
      </w:r>
    </w:p>
  </w:footnote>
  <w:footnote w:type="continuationSeparator" w:id="0">
    <w:p w:rsidR="008C62D7" w:rsidRDefault="008C6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8F" w:rsidRPr="00814E4C" w:rsidRDefault="0081498F">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62EA"/>
    <w:rsid w:val="000020FB"/>
    <w:rsid w:val="00003BC3"/>
    <w:rsid w:val="000133D8"/>
    <w:rsid w:val="0001566D"/>
    <w:rsid w:val="00017A8B"/>
    <w:rsid w:val="00047965"/>
    <w:rsid w:val="000573CF"/>
    <w:rsid w:val="00072181"/>
    <w:rsid w:val="000727FF"/>
    <w:rsid w:val="0007553C"/>
    <w:rsid w:val="00076527"/>
    <w:rsid w:val="00097BE0"/>
    <w:rsid w:val="000A04F4"/>
    <w:rsid w:val="000A187F"/>
    <w:rsid w:val="000A3684"/>
    <w:rsid w:val="000A56E3"/>
    <w:rsid w:val="000B7981"/>
    <w:rsid w:val="000C3F66"/>
    <w:rsid w:val="000C59A7"/>
    <w:rsid w:val="000D1174"/>
    <w:rsid w:val="000D201C"/>
    <w:rsid w:val="00102BB2"/>
    <w:rsid w:val="001063C3"/>
    <w:rsid w:val="001103F7"/>
    <w:rsid w:val="00115F48"/>
    <w:rsid w:val="0014242C"/>
    <w:rsid w:val="00152BBC"/>
    <w:rsid w:val="00156A95"/>
    <w:rsid w:val="00163563"/>
    <w:rsid w:val="00170B2E"/>
    <w:rsid w:val="00171CBB"/>
    <w:rsid w:val="00177E7D"/>
    <w:rsid w:val="0018662C"/>
    <w:rsid w:val="00186892"/>
    <w:rsid w:val="001902DE"/>
    <w:rsid w:val="00193669"/>
    <w:rsid w:val="001A053B"/>
    <w:rsid w:val="001A0D5C"/>
    <w:rsid w:val="001A7F98"/>
    <w:rsid w:val="001B2558"/>
    <w:rsid w:val="001D4F9A"/>
    <w:rsid w:val="001E26E9"/>
    <w:rsid w:val="001F1AAB"/>
    <w:rsid w:val="001F30B8"/>
    <w:rsid w:val="001F789F"/>
    <w:rsid w:val="00200370"/>
    <w:rsid w:val="0021652C"/>
    <w:rsid w:val="00217FE2"/>
    <w:rsid w:val="00234591"/>
    <w:rsid w:val="00235D2F"/>
    <w:rsid w:val="00236816"/>
    <w:rsid w:val="00246EC8"/>
    <w:rsid w:val="00253298"/>
    <w:rsid w:val="002610A8"/>
    <w:rsid w:val="00261304"/>
    <w:rsid w:val="002622F3"/>
    <w:rsid w:val="00270E47"/>
    <w:rsid w:val="00276C02"/>
    <w:rsid w:val="002832EF"/>
    <w:rsid w:val="002B243F"/>
    <w:rsid w:val="002B7413"/>
    <w:rsid w:val="002B77B2"/>
    <w:rsid w:val="002B7908"/>
    <w:rsid w:val="002C3714"/>
    <w:rsid w:val="002D5D4B"/>
    <w:rsid w:val="002E265E"/>
    <w:rsid w:val="002E6885"/>
    <w:rsid w:val="002F3AA8"/>
    <w:rsid w:val="00301D52"/>
    <w:rsid w:val="00312AA1"/>
    <w:rsid w:val="003164BE"/>
    <w:rsid w:val="00316764"/>
    <w:rsid w:val="00321167"/>
    <w:rsid w:val="00324ED6"/>
    <w:rsid w:val="00326917"/>
    <w:rsid w:val="00333770"/>
    <w:rsid w:val="003341E1"/>
    <w:rsid w:val="00336CA6"/>
    <w:rsid w:val="00341B65"/>
    <w:rsid w:val="0034343C"/>
    <w:rsid w:val="00346334"/>
    <w:rsid w:val="00350EEB"/>
    <w:rsid w:val="00377086"/>
    <w:rsid w:val="00380329"/>
    <w:rsid w:val="00382EC3"/>
    <w:rsid w:val="00391DBA"/>
    <w:rsid w:val="00397DCB"/>
    <w:rsid w:val="003A1DA1"/>
    <w:rsid w:val="003A5219"/>
    <w:rsid w:val="003A68BE"/>
    <w:rsid w:val="003C783D"/>
    <w:rsid w:val="003D2AB6"/>
    <w:rsid w:val="003F0647"/>
    <w:rsid w:val="0040567E"/>
    <w:rsid w:val="00413784"/>
    <w:rsid w:val="00416031"/>
    <w:rsid w:val="00421707"/>
    <w:rsid w:val="00431A30"/>
    <w:rsid w:val="00492EA9"/>
    <w:rsid w:val="00493057"/>
    <w:rsid w:val="004A1E48"/>
    <w:rsid w:val="004B0D4D"/>
    <w:rsid w:val="004E691C"/>
    <w:rsid w:val="004E6AE9"/>
    <w:rsid w:val="004E791C"/>
    <w:rsid w:val="004E7923"/>
    <w:rsid w:val="004F0B54"/>
    <w:rsid w:val="00501810"/>
    <w:rsid w:val="00537830"/>
    <w:rsid w:val="00562C69"/>
    <w:rsid w:val="00567760"/>
    <w:rsid w:val="00573167"/>
    <w:rsid w:val="00575B64"/>
    <w:rsid w:val="00586E5F"/>
    <w:rsid w:val="0058713D"/>
    <w:rsid w:val="00587991"/>
    <w:rsid w:val="005A09EB"/>
    <w:rsid w:val="005A5454"/>
    <w:rsid w:val="005B0162"/>
    <w:rsid w:val="005B322E"/>
    <w:rsid w:val="005C0EA2"/>
    <w:rsid w:val="005C3979"/>
    <w:rsid w:val="005C673A"/>
    <w:rsid w:val="005D30AA"/>
    <w:rsid w:val="005D44D2"/>
    <w:rsid w:val="005E2DE7"/>
    <w:rsid w:val="00602666"/>
    <w:rsid w:val="0061378B"/>
    <w:rsid w:val="006228F7"/>
    <w:rsid w:val="0063499F"/>
    <w:rsid w:val="00634FA4"/>
    <w:rsid w:val="0064317B"/>
    <w:rsid w:val="0064550D"/>
    <w:rsid w:val="00645E8A"/>
    <w:rsid w:val="00652491"/>
    <w:rsid w:val="00652987"/>
    <w:rsid w:val="0065404B"/>
    <w:rsid w:val="006610CF"/>
    <w:rsid w:val="00667D20"/>
    <w:rsid w:val="00676F77"/>
    <w:rsid w:val="00681687"/>
    <w:rsid w:val="0069169A"/>
    <w:rsid w:val="006936BE"/>
    <w:rsid w:val="006A69BD"/>
    <w:rsid w:val="006A72AC"/>
    <w:rsid w:val="006A737E"/>
    <w:rsid w:val="006E43FF"/>
    <w:rsid w:val="006F2CE6"/>
    <w:rsid w:val="006F7B53"/>
    <w:rsid w:val="007276C4"/>
    <w:rsid w:val="007362EA"/>
    <w:rsid w:val="00753442"/>
    <w:rsid w:val="00755E74"/>
    <w:rsid w:val="00756DE1"/>
    <w:rsid w:val="007658B7"/>
    <w:rsid w:val="00765BA6"/>
    <w:rsid w:val="0076611A"/>
    <w:rsid w:val="00767117"/>
    <w:rsid w:val="0077453A"/>
    <w:rsid w:val="0077701B"/>
    <w:rsid w:val="00791D38"/>
    <w:rsid w:val="00793816"/>
    <w:rsid w:val="00795325"/>
    <w:rsid w:val="007A6B58"/>
    <w:rsid w:val="007A6BE4"/>
    <w:rsid w:val="007B2EDD"/>
    <w:rsid w:val="007B5A9D"/>
    <w:rsid w:val="007C6B8F"/>
    <w:rsid w:val="007E35AA"/>
    <w:rsid w:val="007F2CC2"/>
    <w:rsid w:val="007F48F8"/>
    <w:rsid w:val="00812F6D"/>
    <w:rsid w:val="0081498F"/>
    <w:rsid w:val="0082042F"/>
    <w:rsid w:val="0083618B"/>
    <w:rsid w:val="0084668F"/>
    <w:rsid w:val="00874934"/>
    <w:rsid w:val="00885ECD"/>
    <w:rsid w:val="008865F9"/>
    <w:rsid w:val="0089266B"/>
    <w:rsid w:val="00895548"/>
    <w:rsid w:val="008A5EFF"/>
    <w:rsid w:val="008B5762"/>
    <w:rsid w:val="008B5E15"/>
    <w:rsid w:val="008C076F"/>
    <w:rsid w:val="008C1850"/>
    <w:rsid w:val="008C62D7"/>
    <w:rsid w:val="008D04C8"/>
    <w:rsid w:val="008D633D"/>
    <w:rsid w:val="008E0956"/>
    <w:rsid w:val="00901749"/>
    <w:rsid w:val="0090360E"/>
    <w:rsid w:val="00912639"/>
    <w:rsid w:val="00924F28"/>
    <w:rsid w:val="009259C5"/>
    <w:rsid w:val="00927100"/>
    <w:rsid w:val="009319D3"/>
    <w:rsid w:val="009413DC"/>
    <w:rsid w:val="00943895"/>
    <w:rsid w:val="00952EBA"/>
    <w:rsid w:val="00964D77"/>
    <w:rsid w:val="00970D3E"/>
    <w:rsid w:val="00975991"/>
    <w:rsid w:val="00977BC2"/>
    <w:rsid w:val="009814D2"/>
    <w:rsid w:val="009A62F8"/>
    <w:rsid w:val="009D3920"/>
    <w:rsid w:val="009D6367"/>
    <w:rsid w:val="009E268A"/>
    <w:rsid w:val="009E2F6F"/>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C19"/>
    <w:rsid w:val="00A97A5E"/>
    <w:rsid w:val="00AA637F"/>
    <w:rsid w:val="00AB319A"/>
    <w:rsid w:val="00AC40C8"/>
    <w:rsid w:val="00AD1893"/>
    <w:rsid w:val="00AD32D8"/>
    <w:rsid w:val="00AD6797"/>
    <w:rsid w:val="00AD7606"/>
    <w:rsid w:val="00AE446F"/>
    <w:rsid w:val="00B0402D"/>
    <w:rsid w:val="00B0671B"/>
    <w:rsid w:val="00B27696"/>
    <w:rsid w:val="00B30B47"/>
    <w:rsid w:val="00B33262"/>
    <w:rsid w:val="00B3331C"/>
    <w:rsid w:val="00B35A13"/>
    <w:rsid w:val="00B40F57"/>
    <w:rsid w:val="00B515A3"/>
    <w:rsid w:val="00B53B33"/>
    <w:rsid w:val="00B65260"/>
    <w:rsid w:val="00BB0BE2"/>
    <w:rsid w:val="00BC0023"/>
    <w:rsid w:val="00BC0276"/>
    <w:rsid w:val="00BC6191"/>
    <w:rsid w:val="00BD0BF2"/>
    <w:rsid w:val="00BE7A3E"/>
    <w:rsid w:val="00BF0D3D"/>
    <w:rsid w:val="00BF741A"/>
    <w:rsid w:val="00C042AC"/>
    <w:rsid w:val="00C06249"/>
    <w:rsid w:val="00C12CA1"/>
    <w:rsid w:val="00C14170"/>
    <w:rsid w:val="00C16DAA"/>
    <w:rsid w:val="00C25AA6"/>
    <w:rsid w:val="00C30542"/>
    <w:rsid w:val="00C42F6D"/>
    <w:rsid w:val="00C55AB4"/>
    <w:rsid w:val="00C61453"/>
    <w:rsid w:val="00C9280A"/>
    <w:rsid w:val="00CB7C3B"/>
    <w:rsid w:val="00CC0DAA"/>
    <w:rsid w:val="00CC7DB7"/>
    <w:rsid w:val="00CE0E9E"/>
    <w:rsid w:val="00CE1798"/>
    <w:rsid w:val="00CE54A4"/>
    <w:rsid w:val="00D004DE"/>
    <w:rsid w:val="00D06142"/>
    <w:rsid w:val="00D21B32"/>
    <w:rsid w:val="00D36194"/>
    <w:rsid w:val="00D43250"/>
    <w:rsid w:val="00D44A58"/>
    <w:rsid w:val="00D455FA"/>
    <w:rsid w:val="00D4799B"/>
    <w:rsid w:val="00D53F62"/>
    <w:rsid w:val="00D56A67"/>
    <w:rsid w:val="00D64E80"/>
    <w:rsid w:val="00D65F18"/>
    <w:rsid w:val="00D66E99"/>
    <w:rsid w:val="00D67E92"/>
    <w:rsid w:val="00D72934"/>
    <w:rsid w:val="00D75E2A"/>
    <w:rsid w:val="00D85031"/>
    <w:rsid w:val="00D867B6"/>
    <w:rsid w:val="00DB2BEB"/>
    <w:rsid w:val="00DB5AB6"/>
    <w:rsid w:val="00DB5E53"/>
    <w:rsid w:val="00DC2F1E"/>
    <w:rsid w:val="00DC540B"/>
    <w:rsid w:val="00DC6C0E"/>
    <w:rsid w:val="00DD2EEA"/>
    <w:rsid w:val="00DD6211"/>
    <w:rsid w:val="00DE2A62"/>
    <w:rsid w:val="00DE7337"/>
    <w:rsid w:val="00DF2F5D"/>
    <w:rsid w:val="00DF32B8"/>
    <w:rsid w:val="00DF7DBF"/>
    <w:rsid w:val="00E03197"/>
    <w:rsid w:val="00E1631A"/>
    <w:rsid w:val="00E36B2A"/>
    <w:rsid w:val="00E420E4"/>
    <w:rsid w:val="00E546E1"/>
    <w:rsid w:val="00E54799"/>
    <w:rsid w:val="00E62816"/>
    <w:rsid w:val="00E66D3D"/>
    <w:rsid w:val="00E86B8A"/>
    <w:rsid w:val="00EA1712"/>
    <w:rsid w:val="00EB68FA"/>
    <w:rsid w:val="00EC3089"/>
    <w:rsid w:val="00ED342A"/>
    <w:rsid w:val="00ED4AB9"/>
    <w:rsid w:val="00EE1EC8"/>
    <w:rsid w:val="00EF3C1C"/>
    <w:rsid w:val="00F10F95"/>
    <w:rsid w:val="00F549E4"/>
    <w:rsid w:val="00F55FA3"/>
    <w:rsid w:val="00F560B4"/>
    <w:rsid w:val="00F715C3"/>
    <w:rsid w:val="00F72D92"/>
    <w:rsid w:val="00F76351"/>
    <w:rsid w:val="00F8273F"/>
    <w:rsid w:val="00F85F1A"/>
    <w:rsid w:val="00FA1EC0"/>
    <w:rsid w:val="00FA673F"/>
    <w:rsid w:val="00FB3E91"/>
    <w:rsid w:val="00FB65AD"/>
    <w:rsid w:val="00FC2A2D"/>
    <w:rsid w:val="00FD08D1"/>
    <w:rsid w:val="00FD476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Body Text Char3"/>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uiPriority w:val="99"/>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numbering" w:customStyle="1" w:styleId="151">
    <w:name w:val="Нет списка15"/>
    <w:next w:val="a2"/>
    <w:uiPriority w:val="99"/>
    <w:semiHidden/>
    <w:unhideWhenUsed/>
    <w:rsid w:val="0081498F"/>
  </w:style>
  <w:style w:type="table" w:customStyle="1" w:styleId="160">
    <w:name w:val="Сетка таблицы16"/>
    <w:basedOn w:val="a1"/>
    <w:next w:val="af"/>
    <w:uiPriority w:val="99"/>
    <w:rsid w:val="0081498F"/>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81498F"/>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81498F"/>
    <w:rPr>
      <w:rFonts w:ascii="Times New Roman" w:hAnsi="Times New Roman"/>
      <w:sz w:val="24"/>
      <w:lang w:eastAsia="ru-RU"/>
    </w:rPr>
  </w:style>
  <w:style w:type="character" w:customStyle="1" w:styleId="BodyTextIndentChar">
    <w:name w:val="Body Text Indent Char"/>
    <w:uiPriority w:val="99"/>
    <w:locked/>
    <w:rsid w:val="0081498F"/>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81498F"/>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81498F"/>
    <w:rPr>
      <w:sz w:val="16"/>
      <w:lang w:eastAsia="ru-RU"/>
    </w:rPr>
  </w:style>
  <w:style w:type="paragraph" w:customStyle="1" w:styleId="1ffc">
    <w:name w:val="Заголовок1"/>
    <w:basedOn w:val="a"/>
    <w:next w:val="aa"/>
    <w:uiPriority w:val="99"/>
    <w:rsid w:val="0081498F"/>
    <w:pPr>
      <w:keepNext/>
      <w:suppressAutoHyphens/>
      <w:spacing w:before="240" w:after="120" w:line="240" w:lineRule="auto"/>
    </w:pPr>
    <w:rPr>
      <w:rFonts w:ascii="Arial" w:eastAsia="Microsoft YaHei" w:hAnsi="Arial" w:cs="Arial"/>
      <w:sz w:val="28"/>
      <w:szCs w:val="28"/>
      <w:lang w:val="ru-RU" w:eastAsia="zh-CN"/>
    </w:rPr>
  </w:style>
  <w:style w:type="table" w:customStyle="1" w:styleId="170">
    <w:name w:val="Сетка таблицы17"/>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інтервалів11"/>
    <w:uiPriority w:val="99"/>
    <w:rsid w:val="0081498F"/>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93BA-7E7F-4131-A699-138DE1E1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17963</Words>
  <Characters>10239</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2022-06-23T10:16:00Z</cp:lastPrinted>
  <dcterms:created xsi:type="dcterms:W3CDTF">2024-08-27T11:53:00Z</dcterms:created>
  <dcterms:modified xsi:type="dcterms:W3CDTF">2024-08-27T11:53:00Z</dcterms:modified>
</cp:coreProperties>
</file>