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F5" w:rsidRDefault="00E776F5" w:rsidP="00662FDF">
      <w:pPr>
        <w:spacing w:line="360" w:lineRule="auto"/>
        <w:rPr>
          <w:b/>
          <w:lang w:val="uk-UA"/>
        </w:rPr>
      </w:pPr>
    </w:p>
    <w:p w:rsidR="00E776F5" w:rsidRDefault="00E776F5" w:rsidP="00A321B6">
      <w:pPr>
        <w:jc w:val="center"/>
        <w:rPr>
          <w:b/>
          <w:lang w:val="uk-UA" w:eastAsia="uk-UA"/>
        </w:rPr>
      </w:pPr>
    </w:p>
    <w:tbl>
      <w:tblPr>
        <w:tblW w:w="10031" w:type="dxa"/>
        <w:tblLook w:val="00A0"/>
      </w:tblPr>
      <w:tblGrid>
        <w:gridCol w:w="5920"/>
        <w:gridCol w:w="4111"/>
      </w:tblGrid>
      <w:tr w:rsidR="00E776F5" w:rsidTr="0017149D">
        <w:tc>
          <w:tcPr>
            <w:tcW w:w="5920" w:type="dxa"/>
          </w:tcPr>
          <w:p w:rsidR="00E776F5" w:rsidRPr="0017149D" w:rsidRDefault="00E776F5" w:rsidP="0017149D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4111" w:type="dxa"/>
          </w:tcPr>
          <w:p w:rsidR="00E776F5" w:rsidRPr="0017149D" w:rsidRDefault="00E776F5" w:rsidP="0017149D">
            <w:pPr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17149D">
              <w:rPr>
                <w:b/>
                <w:sz w:val="22"/>
                <w:szCs w:val="22"/>
                <w:lang w:val="uk-UA" w:eastAsia="uk-UA"/>
              </w:rPr>
              <w:t xml:space="preserve">Додаток до рішення сесії </w:t>
            </w:r>
          </w:p>
          <w:p w:rsidR="00E776F5" w:rsidRPr="0017149D" w:rsidRDefault="00E776F5" w:rsidP="0017149D">
            <w:pPr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17149D">
              <w:rPr>
                <w:b/>
                <w:sz w:val="22"/>
                <w:szCs w:val="22"/>
                <w:lang w:val="uk-UA" w:eastAsia="uk-UA"/>
              </w:rPr>
              <w:t xml:space="preserve">Новороздільської міської ради </w:t>
            </w:r>
          </w:p>
          <w:p w:rsidR="00E776F5" w:rsidRPr="0017149D" w:rsidRDefault="00E776F5" w:rsidP="0017149D">
            <w:pPr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17149D">
              <w:rPr>
                <w:b/>
                <w:sz w:val="22"/>
                <w:szCs w:val="22"/>
                <w:lang w:val="uk-UA" w:eastAsia="uk-UA"/>
              </w:rPr>
              <w:t>№ 299 від 17.03.2017 року</w:t>
            </w:r>
          </w:p>
        </w:tc>
      </w:tr>
    </w:tbl>
    <w:p w:rsidR="00E776F5" w:rsidRDefault="00E776F5" w:rsidP="00A321B6">
      <w:pPr>
        <w:jc w:val="center"/>
        <w:rPr>
          <w:b/>
          <w:lang w:val="uk-UA" w:eastAsia="uk-UA"/>
        </w:rPr>
      </w:pPr>
    </w:p>
    <w:p w:rsidR="00E776F5" w:rsidRPr="00166846" w:rsidRDefault="00E776F5" w:rsidP="00A321B6">
      <w:pPr>
        <w:jc w:val="center"/>
        <w:rPr>
          <w:b/>
          <w:lang w:val="uk-UA" w:eastAsia="uk-UA"/>
        </w:rPr>
      </w:pPr>
      <w:r w:rsidRPr="00166846">
        <w:rPr>
          <w:b/>
          <w:lang w:val="uk-UA" w:eastAsia="uk-UA"/>
        </w:rPr>
        <w:t>Перелік об’єктів майна територіальної громади м. Новий Розділ, що може бути надано в оренду у 2017році</w:t>
      </w:r>
    </w:p>
    <w:p w:rsidR="00E776F5" w:rsidRPr="00166846" w:rsidRDefault="00E776F5" w:rsidP="00A321B6">
      <w:pPr>
        <w:jc w:val="center"/>
        <w:rPr>
          <w:b/>
          <w:lang w:val="uk-UA" w:eastAsia="uk-UA"/>
        </w:rPr>
      </w:pPr>
    </w:p>
    <w:p w:rsidR="00E776F5" w:rsidRPr="00166846" w:rsidRDefault="00E776F5" w:rsidP="00A321B6">
      <w:pPr>
        <w:jc w:val="center"/>
        <w:rPr>
          <w:b/>
          <w:lang w:val="uk-UA" w:eastAsia="uk-UA"/>
        </w:rPr>
      </w:pPr>
    </w:p>
    <w:tbl>
      <w:tblPr>
        <w:tblW w:w="10980" w:type="dxa"/>
        <w:tblInd w:w="-792" w:type="dxa"/>
        <w:tblLayout w:type="fixed"/>
        <w:tblLook w:val="01E0"/>
      </w:tblPr>
      <w:tblGrid>
        <w:gridCol w:w="3960"/>
        <w:gridCol w:w="5580"/>
        <w:gridCol w:w="1440"/>
      </w:tblGrid>
      <w:tr w:rsidR="00E776F5" w:rsidRPr="00A321B6" w:rsidTr="00D207B2">
        <w:trPr>
          <w:trHeight w:val="49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A321B6" w:rsidRDefault="00E776F5" w:rsidP="00D207B2">
            <w:pPr>
              <w:jc w:val="center"/>
              <w:rPr>
                <w:b/>
                <w:i/>
                <w:lang w:val="uk-UA" w:eastAsia="uk-UA"/>
              </w:rPr>
            </w:pPr>
            <w:r w:rsidRPr="00A321B6">
              <w:rPr>
                <w:b/>
                <w:i/>
                <w:lang w:val="uk-UA" w:eastAsia="uk-UA"/>
              </w:rPr>
              <w:t xml:space="preserve">Фізична адреса об’єктів оренди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A321B6" w:rsidRDefault="00E776F5" w:rsidP="00D207B2">
            <w:pPr>
              <w:jc w:val="center"/>
              <w:rPr>
                <w:b/>
                <w:i/>
                <w:lang w:val="uk-UA" w:eastAsia="uk-UA"/>
              </w:rPr>
            </w:pPr>
            <w:r w:rsidRPr="00A321B6">
              <w:rPr>
                <w:b/>
                <w:i/>
                <w:lang w:val="uk-UA" w:eastAsia="uk-UA"/>
              </w:rPr>
              <w:t>Назва об’єкта оренди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A321B6" w:rsidRDefault="00E776F5" w:rsidP="00D207B2">
            <w:pPr>
              <w:jc w:val="center"/>
              <w:rPr>
                <w:b/>
                <w:i/>
                <w:lang w:val="uk-UA" w:eastAsia="uk-UA"/>
              </w:rPr>
            </w:pPr>
            <w:r w:rsidRPr="00A321B6">
              <w:rPr>
                <w:b/>
                <w:i/>
                <w:lang w:val="uk-UA" w:eastAsia="uk-UA"/>
              </w:rPr>
              <w:t>Площа, м</w:t>
            </w:r>
            <w:r w:rsidRPr="00A321B6">
              <w:rPr>
                <w:b/>
                <w:i/>
                <w:vertAlign w:val="superscript"/>
                <w:lang w:val="uk-UA" w:eastAsia="uk-UA"/>
              </w:rPr>
              <w:t>2</w:t>
            </w:r>
          </w:p>
        </w:tc>
      </w:tr>
      <w:tr w:rsidR="00E776F5" w:rsidRPr="00166846" w:rsidTr="00D207B2">
        <w:trPr>
          <w:trHeight w:val="172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b/>
                <w:lang w:val="uk-UA" w:eastAsia="uk-UA"/>
              </w:rPr>
              <w:t>Об’єкти майна територіальної громади м. Новий Розділ, які можуть бути надано в оренду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бул. Довженка, 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32,0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74,59 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17 ІІ-й під’їзд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Нежиле приміщення на </w:t>
            </w:r>
            <w:r w:rsidRPr="00166846">
              <w:rPr>
                <w:lang w:val="en-US" w:eastAsia="uk-UA"/>
              </w:rPr>
              <w:t>X</w:t>
            </w:r>
            <w:r w:rsidRPr="00166846">
              <w:rPr>
                <w:lang w:val="uk-UA" w:eastAsia="uk-UA"/>
              </w:rPr>
              <w:t xml:space="preserve"> поверсі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49,60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23 І-й під’їзд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Нежиле приміщення на </w:t>
            </w:r>
            <w:r w:rsidRPr="00166846">
              <w:rPr>
                <w:lang w:val="en-US" w:eastAsia="uk-UA"/>
              </w:rPr>
              <w:t>X</w:t>
            </w:r>
            <w:r w:rsidRPr="00166846">
              <w:rPr>
                <w:lang w:val="uk-UA" w:eastAsia="uk-UA"/>
              </w:rPr>
              <w:t xml:space="preserve"> поверсі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71,50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23 ІІ-й під’їзд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Нежиле приміщення на </w:t>
            </w:r>
            <w:r w:rsidRPr="00166846">
              <w:rPr>
                <w:lang w:val="en-US" w:eastAsia="uk-UA"/>
              </w:rPr>
              <w:t>X</w:t>
            </w:r>
            <w:r w:rsidRPr="00166846">
              <w:rPr>
                <w:lang w:val="uk-UA" w:eastAsia="uk-UA"/>
              </w:rPr>
              <w:t xml:space="preserve"> поверсі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49,40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29 І-й під’їзд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Нежиле приміщення на </w:t>
            </w:r>
            <w:r w:rsidRPr="00166846">
              <w:rPr>
                <w:lang w:val="en-US" w:eastAsia="uk-UA"/>
              </w:rPr>
              <w:t>X</w:t>
            </w:r>
            <w:r w:rsidRPr="00166846">
              <w:rPr>
                <w:lang w:val="uk-UA" w:eastAsia="uk-UA"/>
              </w:rPr>
              <w:t xml:space="preserve"> поверсі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66,0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29 ІІ-й під’їзд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Нежиле приміщення на </w:t>
            </w:r>
            <w:r w:rsidRPr="00166846">
              <w:rPr>
                <w:lang w:val="en-US" w:eastAsia="uk-UA"/>
              </w:rPr>
              <w:t>X</w:t>
            </w:r>
            <w:r w:rsidRPr="00166846">
              <w:rPr>
                <w:lang w:val="uk-UA" w:eastAsia="uk-UA"/>
              </w:rPr>
              <w:t xml:space="preserve"> поверсі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49,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вул. Грушевського, 32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Нежиле приміщення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12,0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21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Нежилі підвальні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162,0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Чорновола, 12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56,0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вул. Винниченка, 9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Нежилі підвальні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100,0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Чорновола, 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A321B6">
            <w:pPr>
              <w:rPr>
                <w:color w:val="FF0000"/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Окремі приміщення та будівлі майнового комплексу </w:t>
            </w:r>
            <w:r w:rsidRPr="00A321B6">
              <w:rPr>
                <w:lang w:val="uk-UA" w:eastAsia="uk-UA"/>
              </w:rPr>
              <w:t>НВК імені Володимира Труша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35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ind w:right="-108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Окремі приміщення та будівлі майнового комплексу </w:t>
            </w:r>
          </w:p>
          <w:p w:rsidR="00E776F5" w:rsidRPr="00166846" w:rsidRDefault="00E776F5" w:rsidP="00D207B2">
            <w:pPr>
              <w:ind w:right="-108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ЗШ № 5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Героя України Степана Бандери, 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ind w:right="-108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Окремі приміщення та будівлі майнового комплексу </w:t>
            </w:r>
            <w:r w:rsidRPr="00166846">
              <w:rPr>
                <w:lang w:val="uk-UA" w:eastAsia="uk-UA"/>
              </w:rPr>
              <w:br/>
              <w:t xml:space="preserve">ЗШ № 4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Винниченка, 35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ind w:right="-108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Окремі приміщення та будівлі майнового комплексу </w:t>
            </w:r>
            <w:r w:rsidRPr="00166846">
              <w:rPr>
                <w:lang w:val="uk-UA" w:eastAsia="uk-UA"/>
              </w:rPr>
              <w:br/>
              <w:t xml:space="preserve">ЗШ № 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11-в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ind w:right="-108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Окремі приміщення та будівлі майнового комплексу </w:t>
            </w:r>
            <w:r w:rsidRPr="00166846">
              <w:rPr>
                <w:lang w:val="uk-UA" w:eastAsia="uk-UA"/>
              </w:rPr>
              <w:br/>
              <w:t>ЗШ №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984BE4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вул. Франка, 8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Окремі нежилі приміщення будівлі ДЮСШ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Грушевського, 14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Окремі приміщення та будівлі майнового комплексу Стадіону „Галичина”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Нежилі приміщення будівлі МБК „Молодість”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984BE4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Винниченка, 37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Окремі приміщення та будівлі майнового комплексу Новороздільської міської лікарні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Чорновола, 7 секція 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Окремі нежилі приміщення 4-5 поверхи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</w:p>
        </w:tc>
      </w:tr>
      <w:tr w:rsidR="00E776F5" w:rsidRPr="00A321B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A321B6" w:rsidRDefault="00E776F5" w:rsidP="00D207B2">
            <w:pPr>
              <w:rPr>
                <w:lang w:val="uk-UA" w:eastAsia="uk-UA"/>
              </w:rPr>
            </w:pPr>
            <w:r w:rsidRPr="00A321B6">
              <w:rPr>
                <w:lang w:val="uk-UA" w:eastAsia="uk-UA"/>
              </w:rPr>
              <w:t>пр. Шевченка, 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A321B6" w:rsidRDefault="00E776F5" w:rsidP="00D207B2">
            <w:pPr>
              <w:rPr>
                <w:lang w:val="uk-UA" w:eastAsia="uk-UA"/>
              </w:rPr>
            </w:pPr>
            <w:r w:rsidRPr="00A321B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A321B6" w:rsidRDefault="00E776F5" w:rsidP="00D207B2">
            <w:pPr>
              <w:jc w:val="center"/>
              <w:rPr>
                <w:lang w:val="uk-UA" w:eastAsia="uk-UA"/>
              </w:rPr>
            </w:pPr>
            <w:r w:rsidRPr="00A321B6">
              <w:rPr>
                <w:lang w:val="uk-UA" w:eastAsia="uk-UA"/>
              </w:rPr>
              <w:t>423,60</w:t>
            </w:r>
          </w:p>
        </w:tc>
      </w:tr>
      <w:tr w:rsidR="00E776F5" w:rsidRPr="00166846" w:rsidTr="00D207B2">
        <w:trPr>
          <w:trHeight w:val="172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color w:val="FF0000"/>
                <w:lang w:val="uk-UA" w:eastAsia="uk-UA"/>
              </w:rPr>
            </w:pPr>
            <w:r w:rsidRPr="00166846">
              <w:rPr>
                <w:b/>
                <w:lang w:val="uk-UA" w:eastAsia="uk-UA"/>
              </w:rPr>
              <w:t xml:space="preserve">Об’єкти майна територіальної громади м. Новий Розділ, які перебувають в оренді, та у випадку втрати права оренди  можуть повторно надаватись в оренду 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Грушевського, 37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50,65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бул. Довженка,12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65,30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вул. Мазепи, 8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85,32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 вул. Чорновола, 12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304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5-б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80,90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27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117,40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Винниченка, 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453,30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9-в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563,00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бул. Довженка,14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9,60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Героя України Степана Бандери, 3а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14,77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Героя України Степана Бандери, 3а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28,6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бул. Довженка, 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78,80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40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22,00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 xml:space="preserve">бул. Довженка, 4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71,38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Шашкевича,13-а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66,80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Шашкевича,13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94,08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Чорновола, 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68,9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Грушевського, 31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184,44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34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179,70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40-а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26,90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b/>
                <w:lang w:val="uk-UA" w:eastAsia="uk-UA"/>
              </w:rPr>
            </w:pPr>
            <w:r w:rsidRPr="00166846">
              <w:rPr>
                <w:lang w:val="uk-UA" w:eastAsia="uk-UA"/>
              </w:rPr>
              <w:t>205,69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31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17,23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Яворницького, 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301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Яворницького, 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302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Яворницького, 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20,0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Л. Українки, 17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44,20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48,00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43,70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45,20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Чорновола, 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23,95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Шашкевича ,13-а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201,60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вул. Чорновола, 7 (секція 1)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1040,00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пр. Шевченка, 21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390,22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/>
              </w:rPr>
            </w:pPr>
            <w:r w:rsidRPr="00166846">
              <w:rPr>
                <w:lang w:val="uk-UA"/>
              </w:rPr>
              <w:t>вул. Гірнича, 1-А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Будівля гаражу №1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21,7</w:t>
            </w:r>
          </w:p>
        </w:tc>
      </w:tr>
      <w:tr w:rsidR="00E776F5" w:rsidRPr="00166846" w:rsidTr="00D207B2">
        <w:trPr>
          <w:trHeight w:val="1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/>
              </w:rPr>
            </w:pPr>
            <w:r w:rsidRPr="00166846">
              <w:rPr>
                <w:lang w:val="uk-UA"/>
              </w:rPr>
              <w:t>вул. Гірнича, 1-А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F5" w:rsidRPr="00166846" w:rsidRDefault="00E776F5" w:rsidP="00D207B2">
            <w:pPr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Будівля гаражу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F5" w:rsidRPr="00166846" w:rsidRDefault="00E776F5" w:rsidP="00D207B2">
            <w:pPr>
              <w:jc w:val="center"/>
              <w:rPr>
                <w:lang w:val="uk-UA" w:eastAsia="uk-UA"/>
              </w:rPr>
            </w:pPr>
            <w:r w:rsidRPr="00166846">
              <w:rPr>
                <w:lang w:val="uk-UA" w:eastAsia="uk-UA"/>
              </w:rPr>
              <w:t>42,8</w:t>
            </w:r>
          </w:p>
        </w:tc>
      </w:tr>
    </w:tbl>
    <w:p w:rsidR="00E776F5" w:rsidRPr="00166846" w:rsidRDefault="00E776F5" w:rsidP="00A321B6">
      <w:pPr>
        <w:jc w:val="center"/>
        <w:rPr>
          <w:lang w:val="uk-UA"/>
        </w:rPr>
      </w:pPr>
    </w:p>
    <w:p w:rsidR="00E776F5" w:rsidRPr="00166846" w:rsidRDefault="00E776F5" w:rsidP="00A321B6">
      <w:pPr>
        <w:jc w:val="center"/>
        <w:rPr>
          <w:lang w:val="uk-UA"/>
        </w:rPr>
      </w:pPr>
    </w:p>
    <w:p w:rsidR="00E776F5" w:rsidRPr="00166846" w:rsidRDefault="00E776F5" w:rsidP="00A321B6">
      <w:pPr>
        <w:jc w:val="center"/>
        <w:rPr>
          <w:lang w:val="uk-UA"/>
        </w:rPr>
      </w:pPr>
    </w:p>
    <w:p w:rsidR="00E776F5" w:rsidRPr="00166846" w:rsidRDefault="00E776F5" w:rsidP="00A321B6">
      <w:pPr>
        <w:jc w:val="center"/>
        <w:rPr>
          <w:lang w:val="uk-UA"/>
        </w:rPr>
      </w:pPr>
    </w:p>
    <w:p w:rsidR="00E776F5" w:rsidRPr="00166846" w:rsidRDefault="00E776F5" w:rsidP="00A321B6">
      <w:pPr>
        <w:jc w:val="center"/>
        <w:rPr>
          <w:lang w:val="uk-UA"/>
        </w:rPr>
      </w:pPr>
    </w:p>
    <w:p w:rsidR="00E776F5" w:rsidRDefault="00E776F5" w:rsidP="00A321B6">
      <w:pPr>
        <w:spacing w:line="360" w:lineRule="auto"/>
        <w:rPr>
          <w:b/>
          <w:lang w:val="uk-UA"/>
        </w:rPr>
      </w:pPr>
      <w:r w:rsidRPr="009B6261">
        <w:rPr>
          <w:b/>
        </w:rPr>
        <w:t>МІСЬКИЙ  ГОЛОВА</w:t>
      </w:r>
      <w:r w:rsidRPr="009B6261">
        <w:rPr>
          <w:b/>
        </w:rPr>
        <w:tab/>
      </w:r>
      <w:r w:rsidRPr="009B6261">
        <w:rPr>
          <w:b/>
        </w:rPr>
        <w:tab/>
      </w:r>
      <w:r w:rsidRPr="009B6261">
        <w:rPr>
          <w:b/>
        </w:rPr>
        <w:tab/>
      </w:r>
      <w:r>
        <w:rPr>
          <w:b/>
          <w:lang w:val="uk-UA"/>
        </w:rPr>
        <w:t xml:space="preserve">  </w:t>
      </w:r>
      <w:r w:rsidRPr="009B6261">
        <w:rPr>
          <w:b/>
        </w:rPr>
        <w:tab/>
      </w:r>
      <w:r w:rsidRPr="009B6261">
        <w:rPr>
          <w:b/>
        </w:rPr>
        <w:tab/>
        <w:t xml:space="preserve">             </w:t>
      </w:r>
      <w:r w:rsidRPr="009B6261">
        <w:rPr>
          <w:b/>
        </w:rPr>
        <w:tab/>
        <w:t xml:space="preserve"> </w:t>
      </w:r>
      <w:r>
        <w:rPr>
          <w:b/>
          <w:lang w:val="uk-UA"/>
        </w:rPr>
        <w:t xml:space="preserve"> </w:t>
      </w:r>
      <w:r w:rsidRPr="009B6261">
        <w:rPr>
          <w:b/>
        </w:rPr>
        <w:t>А.Р. МЕЛЕШКО</w:t>
      </w:r>
    </w:p>
    <w:p w:rsidR="00E776F5" w:rsidRPr="00166846" w:rsidRDefault="00E776F5" w:rsidP="00A321B6">
      <w:pPr>
        <w:jc w:val="center"/>
        <w:rPr>
          <w:lang w:val="uk-UA"/>
        </w:rPr>
      </w:pPr>
      <w:bookmarkStart w:id="0" w:name="_GoBack"/>
      <w:bookmarkEnd w:id="0"/>
    </w:p>
    <w:p w:rsidR="00E776F5" w:rsidRPr="00166846" w:rsidRDefault="00E776F5" w:rsidP="00A321B6">
      <w:pPr>
        <w:jc w:val="center"/>
        <w:rPr>
          <w:lang w:val="uk-UA"/>
        </w:rPr>
      </w:pPr>
    </w:p>
    <w:p w:rsidR="00E776F5" w:rsidRPr="00A321B6" w:rsidRDefault="00E776F5" w:rsidP="00662FDF">
      <w:pPr>
        <w:spacing w:line="360" w:lineRule="auto"/>
        <w:rPr>
          <w:b/>
          <w:lang w:val="uk-UA"/>
        </w:rPr>
      </w:pPr>
    </w:p>
    <w:sectPr w:rsidR="00E776F5" w:rsidRPr="00A321B6" w:rsidSect="00A321B6">
      <w:footnotePr>
        <w:numFmt w:val="chicago"/>
        <w:numRestart w:val="eachPage"/>
      </w:footnotePr>
      <w:pgSz w:w="11909" w:h="16834"/>
      <w:pgMar w:top="357" w:right="1134" w:bottom="720" w:left="1259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8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4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  <w:num w:numId="14">
    <w:abstractNumId w:val="6"/>
  </w:num>
  <w:num w:numId="15">
    <w:abstractNumId w:val="1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Fmt w:val="chicago"/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4314F"/>
    <w:rsid w:val="00052657"/>
    <w:rsid w:val="0007195B"/>
    <w:rsid w:val="00075A84"/>
    <w:rsid w:val="00076572"/>
    <w:rsid w:val="000806FD"/>
    <w:rsid w:val="00085BB6"/>
    <w:rsid w:val="000A0006"/>
    <w:rsid w:val="000B24B2"/>
    <w:rsid w:val="000C2DC3"/>
    <w:rsid w:val="000E4864"/>
    <w:rsid w:val="00100712"/>
    <w:rsid w:val="00102DB2"/>
    <w:rsid w:val="0010300D"/>
    <w:rsid w:val="0011086F"/>
    <w:rsid w:val="00113781"/>
    <w:rsid w:val="00115A25"/>
    <w:rsid w:val="001479F7"/>
    <w:rsid w:val="00150F2D"/>
    <w:rsid w:val="00161163"/>
    <w:rsid w:val="00166846"/>
    <w:rsid w:val="00166A27"/>
    <w:rsid w:val="0017149D"/>
    <w:rsid w:val="00182239"/>
    <w:rsid w:val="001A0412"/>
    <w:rsid w:val="001B0790"/>
    <w:rsid w:val="001B3150"/>
    <w:rsid w:val="001B396E"/>
    <w:rsid w:val="001B4B53"/>
    <w:rsid w:val="001B6560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42603"/>
    <w:rsid w:val="00247E70"/>
    <w:rsid w:val="00254405"/>
    <w:rsid w:val="00281E07"/>
    <w:rsid w:val="002B7594"/>
    <w:rsid w:val="002C50E5"/>
    <w:rsid w:val="002E30CE"/>
    <w:rsid w:val="002F7DC4"/>
    <w:rsid w:val="00313718"/>
    <w:rsid w:val="00316FE5"/>
    <w:rsid w:val="003245EC"/>
    <w:rsid w:val="003268B0"/>
    <w:rsid w:val="003318A6"/>
    <w:rsid w:val="00332E86"/>
    <w:rsid w:val="00350EB5"/>
    <w:rsid w:val="003622C6"/>
    <w:rsid w:val="0036427C"/>
    <w:rsid w:val="003B39B7"/>
    <w:rsid w:val="003C24AE"/>
    <w:rsid w:val="003C6169"/>
    <w:rsid w:val="003E1D6F"/>
    <w:rsid w:val="00405E04"/>
    <w:rsid w:val="00416EED"/>
    <w:rsid w:val="004376FC"/>
    <w:rsid w:val="00442B27"/>
    <w:rsid w:val="00445FE1"/>
    <w:rsid w:val="0046496A"/>
    <w:rsid w:val="00470C39"/>
    <w:rsid w:val="00477882"/>
    <w:rsid w:val="004830FB"/>
    <w:rsid w:val="0048667A"/>
    <w:rsid w:val="004A629F"/>
    <w:rsid w:val="004C3BC6"/>
    <w:rsid w:val="004E752A"/>
    <w:rsid w:val="00514539"/>
    <w:rsid w:val="00533048"/>
    <w:rsid w:val="00541C2F"/>
    <w:rsid w:val="0054269C"/>
    <w:rsid w:val="0054684F"/>
    <w:rsid w:val="0055725B"/>
    <w:rsid w:val="005620AD"/>
    <w:rsid w:val="00563C40"/>
    <w:rsid w:val="00583911"/>
    <w:rsid w:val="005B597B"/>
    <w:rsid w:val="005B5E19"/>
    <w:rsid w:val="005E71A1"/>
    <w:rsid w:val="005F1522"/>
    <w:rsid w:val="0061329E"/>
    <w:rsid w:val="0064382B"/>
    <w:rsid w:val="006501F4"/>
    <w:rsid w:val="00662FDF"/>
    <w:rsid w:val="0066795A"/>
    <w:rsid w:val="0067228A"/>
    <w:rsid w:val="0068208D"/>
    <w:rsid w:val="0068504F"/>
    <w:rsid w:val="00690A88"/>
    <w:rsid w:val="0069372B"/>
    <w:rsid w:val="0069699F"/>
    <w:rsid w:val="006A7727"/>
    <w:rsid w:val="006C430C"/>
    <w:rsid w:val="006C4E13"/>
    <w:rsid w:val="006C7C38"/>
    <w:rsid w:val="006D3F63"/>
    <w:rsid w:val="006F53FB"/>
    <w:rsid w:val="00702D8C"/>
    <w:rsid w:val="00711489"/>
    <w:rsid w:val="00712225"/>
    <w:rsid w:val="00720A4C"/>
    <w:rsid w:val="00733975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7096"/>
    <w:rsid w:val="007A2094"/>
    <w:rsid w:val="007A26E8"/>
    <w:rsid w:val="007D252D"/>
    <w:rsid w:val="007E7B0C"/>
    <w:rsid w:val="008068AE"/>
    <w:rsid w:val="00834820"/>
    <w:rsid w:val="008565A9"/>
    <w:rsid w:val="0085789B"/>
    <w:rsid w:val="00861B65"/>
    <w:rsid w:val="0086466A"/>
    <w:rsid w:val="00870F2B"/>
    <w:rsid w:val="008809C6"/>
    <w:rsid w:val="008A4D55"/>
    <w:rsid w:val="008A5FB3"/>
    <w:rsid w:val="008C2A30"/>
    <w:rsid w:val="008D438E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42CBB"/>
    <w:rsid w:val="00957CC0"/>
    <w:rsid w:val="00960EE3"/>
    <w:rsid w:val="00977DAA"/>
    <w:rsid w:val="00981E45"/>
    <w:rsid w:val="00984BE4"/>
    <w:rsid w:val="009916B4"/>
    <w:rsid w:val="00995024"/>
    <w:rsid w:val="00997B4A"/>
    <w:rsid w:val="009A0489"/>
    <w:rsid w:val="009A2774"/>
    <w:rsid w:val="009B6261"/>
    <w:rsid w:val="009D2840"/>
    <w:rsid w:val="009D5090"/>
    <w:rsid w:val="009D5117"/>
    <w:rsid w:val="00A04336"/>
    <w:rsid w:val="00A06F2C"/>
    <w:rsid w:val="00A110FF"/>
    <w:rsid w:val="00A220C4"/>
    <w:rsid w:val="00A321B6"/>
    <w:rsid w:val="00A33F51"/>
    <w:rsid w:val="00A517D3"/>
    <w:rsid w:val="00A52B02"/>
    <w:rsid w:val="00A556A5"/>
    <w:rsid w:val="00A773A2"/>
    <w:rsid w:val="00A809FC"/>
    <w:rsid w:val="00A90031"/>
    <w:rsid w:val="00AA6323"/>
    <w:rsid w:val="00AA6B95"/>
    <w:rsid w:val="00AB10DB"/>
    <w:rsid w:val="00AC6A25"/>
    <w:rsid w:val="00AF7213"/>
    <w:rsid w:val="00AF77AA"/>
    <w:rsid w:val="00B038A4"/>
    <w:rsid w:val="00B06804"/>
    <w:rsid w:val="00B45501"/>
    <w:rsid w:val="00B62622"/>
    <w:rsid w:val="00B80742"/>
    <w:rsid w:val="00B81C86"/>
    <w:rsid w:val="00B95938"/>
    <w:rsid w:val="00B961A8"/>
    <w:rsid w:val="00B96422"/>
    <w:rsid w:val="00BA6CE7"/>
    <w:rsid w:val="00BB706B"/>
    <w:rsid w:val="00BC0856"/>
    <w:rsid w:val="00BC2A79"/>
    <w:rsid w:val="00C0046C"/>
    <w:rsid w:val="00C035DD"/>
    <w:rsid w:val="00C22C69"/>
    <w:rsid w:val="00C25717"/>
    <w:rsid w:val="00C323E5"/>
    <w:rsid w:val="00C37F7C"/>
    <w:rsid w:val="00C50B35"/>
    <w:rsid w:val="00C76C01"/>
    <w:rsid w:val="00CB1063"/>
    <w:rsid w:val="00CB378E"/>
    <w:rsid w:val="00CB4E2D"/>
    <w:rsid w:val="00CC4115"/>
    <w:rsid w:val="00CD5543"/>
    <w:rsid w:val="00D055FF"/>
    <w:rsid w:val="00D140A4"/>
    <w:rsid w:val="00D17922"/>
    <w:rsid w:val="00D207B2"/>
    <w:rsid w:val="00D23D6E"/>
    <w:rsid w:val="00D30902"/>
    <w:rsid w:val="00D32861"/>
    <w:rsid w:val="00D42142"/>
    <w:rsid w:val="00D43472"/>
    <w:rsid w:val="00D45708"/>
    <w:rsid w:val="00D528E0"/>
    <w:rsid w:val="00DA19BD"/>
    <w:rsid w:val="00DD1C20"/>
    <w:rsid w:val="00DE3A73"/>
    <w:rsid w:val="00E10956"/>
    <w:rsid w:val="00E12AA0"/>
    <w:rsid w:val="00E25BDB"/>
    <w:rsid w:val="00E31F96"/>
    <w:rsid w:val="00E323C0"/>
    <w:rsid w:val="00E54401"/>
    <w:rsid w:val="00E57994"/>
    <w:rsid w:val="00E6193B"/>
    <w:rsid w:val="00E776F5"/>
    <w:rsid w:val="00E807BC"/>
    <w:rsid w:val="00E92656"/>
    <w:rsid w:val="00E958D7"/>
    <w:rsid w:val="00E95D50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A24B4"/>
    <w:rsid w:val="00FA572F"/>
    <w:rsid w:val="00FB0E34"/>
    <w:rsid w:val="00FB7B52"/>
    <w:rsid w:val="00FC46DA"/>
    <w:rsid w:val="00FD325E"/>
    <w:rsid w:val="00FE1261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1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2518</Words>
  <Characters>1436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 </dc:title>
  <dc:subject/>
  <dc:creator>RePack by Diakov</dc:creator>
  <cp:keywords/>
  <dc:description/>
  <cp:lastModifiedBy>Фокс</cp:lastModifiedBy>
  <cp:revision>2</cp:revision>
  <cp:lastPrinted>2017-03-20T12:36:00Z</cp:lastPrinted>
  <dcterms:created xsi:type="dcterms:W3CDTF">2017-03-21T18:04:00Z</dcterms:created>
  <dcterms:modified xsi:type="dcterms:W3CDTF">2017-03-21T18:04:00Z</dcterms:modified>
</cp:coreProperties>
</file>