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59" w:rsidRDefault="00067659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  <w:r>
        <w:rPr>
          <w:rFonts w:eastAsia="Arial Unicode MS"/>
          <w:b/>
          <w:color w:val="000000"/>
          <w:lang w:val="uk-UA"/>
        </w:rPr>
        <w:t xml:space="preserve">                                                                        </w:t>
      </w:r>
      <w:r w:rsidRPr="004138BC">
        <w:rPr>
          <w:rFonts w:eastAsia="Arial Unicode MS"/>
          <w:b/>
          <w:noProof/>
          <w:color w:val="000000"/>
          <w:lang w:val="uk-UA" w:eastAsia="uk-UA"/>
        </w:rPr>
        <w:drawing>
          <wp:inline distT="0" distB="0" distL="0" distR="0">
            <wp:extent cx="422275" cy="589280"/>
            <wp:effectExtent l="0" t="0" r="0" b="127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/>
          <w:b/>
          <w:color w:val="000000"/>
          <w:lang w:val="uk-UA"/>
        </w:rPr>
        <w:t xml:space="preserve">                              Проект рішення № 532</w:t>
      </w:r>
    </w:p>
    <w:p w:rsidR="005B059E" w:rsidRPr="004138BC" w:rsidRDefault="005B059E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  <w:r>
        <w:rPr>
          <w:rFonts w:eastAsia="Arial Unicode MS"/>
          <w:b/>
          <w:color w:val="000000"/>
          <w:lang w:val="uk-UA"/>
        </w:rPr>
        <w:t xml:space="preserve">                                                                                                        </w:t>
      </w:r>
    </w:p>
    <w:p w:rsidR="00067659" w:rsidRPr="004138BC" w:rsidRDefault="00067659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  <w:r w:rsidRPr="004138BC">
        <w:rPr>
          <w:rFonts w:eastAsia="Arial Unicode MS"/>
          <w:b/>
          <w:color w:val="000000"/>
          <w:lang w:val="uk-UA"/>
        </w:rPr>
        <w:br/>
      </w:r>
    </w:p>
    <w:p w:rsidR="00067659" w:rsidRDefault="00067659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  <w:r w:rsidRPr="004138BC">
        <w:rPr>
          <w:rFonts w:eastAsia="Arial Unicode MS"/>
          <w:b/>
          <w:color w:val="000000"/>
          <w:lang w:val="uk-UA"/>
        </w:rPr>
        <w:t>НОВОРОЗДІЛЬСЬКА МІСЬКА РАДА</w:t>
      </w:r>
      <w:r w:rsidRPr="004138BC">
        <w:rPr>
          <w:rFonts w:eastAsia="Arial Unicode MS"/>
          <w:b/>
          <w:color w:val="000000"/>
          <w:lang w:val="uk-UA"/>
        </w:rPr>
        <w:br/>
        <w:t>  ЛЬВІВСЬКОЇ ОБЛАСТІ</w:t>
      </w:r>
    </w:p>
    <w:p w:rsidR="00067659" w:rsidRDefault="00067659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  <w:r w:rsidRPr="0081497E">
        <w:rPr>
          <w:rFonts w:eastAsia="Arial Unicode MS"/>
          <w:b/>
          <w:color w:val="000000"/>
          <w:lang w:val="uk-UA"/>
        </w:rPr>
        <w:t>РІШЕННЯ</w:t>
      </w:r>
    </w:p>
    <w:p w:rsidR="00067659" w:rsidRPr="004138BC" w:rsidRDefault="00067659" w:rsidP="00067659">
      <w:pPr>
        <w:spacing w:line="276" w:lineRule="auto"/>
        <w:jc w:val="center"/>
        <w:rPr>
          <w:rFonts w:eastAsia="Arial Unicode MS"/>
          <w:b/>
          <w:color w:val="000000"/>
          <w:lang w:val="uk-UA"/>
        </w:rPr>
      </w:pPr>
    </w:p>
    <w:p w:rsidR="00067659" w:rsidRPr="004138BC" w:rsidRDefault="00067659" w:rsidP="00067659">
      <w:pPr>
        <w:spacing w:line="276" w:lineRule="auto"/>
        <w:rPr>
          <w:rFonts w:eastAsia="Arial Unicode MS"/>
          <w:color w:val="000000"/>
          <w:lang w:val="uk-UA"/>
        </w:rPr>
      </w:pPr>
      <w:r w:rsidRPr="0081497E">
        <w:rPr>
          <w:rFonts w:eastAsia="Arial Unicode MS"/>
          <w:color w:val="000000"/>
          <w:lang w:val="uk-UA"/>
        </w:rPr>
        <w:t xml:space="preserve"> </w:t>
      </w:r>
      <w:r w:rsidRPr="004138BC">
        <w:rPr>
          <w:rFonts w:eastAsia="Arial Unicode MS"/>
          <w:color w:val="000000"/>
          <w:lang w:val="uk-UA"/>
        </w:rPr>
        <w:t xml:space="preserve">Від _______                                         м. Новий Розділ                      </w:t>
      </w:r>
    </w:p>
    <w:p w:rsidR="00067659" w:rsidRPr="004138BC" w:rsidRDefault="00067659" w:rsidP="00067659">
      <w:pPr>
        <w:spacing w:line="276" w:lineRule="auto"/>
        <w:rPr>
          <w:rFonts w:eastAsia="Arial Unicode MS"/>
          <w:color w:val="000000"/>
          <w:lang w:val="uk-UA"/>
        </w:rPr>
      </w:pPr>
      <w:r w:rsidRPr="004138BC">
        <w:rPr>
          <w:rFonts w:eastAsia="Arial Unicode MS"/>
          <w:color w:val="000000"/>
          <w:lang w:val="uk-UA"/>
        </w:rPr>
        <w:t>Про розробку Стратегії розвитку</w:t>
      </w:r>
    </w:p>
    <w:p w:rsidR="00067659" w:rsidRPr="004138BC" w:rsidRDefault="00067659" w:rsidP="00067659">
      <w:pPr>
        <w:spacing w:line="276" w:lineRule="auto"/>
        <w:rPr>
          <w:rFonts w:eastAsia="Arial Unicode MS"/>
          <w:color w:val="000000"/>
          <w:lang w:val="uk-UA"/>
        </w:rPr>
      </w:pPr>
      <w:proofErr w:type="spellStart"/>
      <w:r w:rsidRPr="004138BC">
        <w:rPr>
          <w:rFonts w:eastAsia="Arial Unicode MS"/>
          <w:color w:val="000000"/>
          <w:lang w:val="uk-UA"/>
        </w:rPr>
        <w:t>Новороздільської</w:t>
      </w:r>
      <w:proofErr w:type="spellEnd"/>
      <w:r w:rsidRPr="004138BC">
        <w:rPr>
          <w:rFonts w:eastAsia="Arial Unicode MS"/>
          <w:color w:val="000000"/>
          <w:lang w:val="uk-UA"/>
        </w:rPr>
        <w:t xml:space="preserve"> територіальної громади</w:t>
      </w:r>
    </w:p>
    <w:p w:rsidR="00067659" w:rsidRPr="004138BC" w:rsidRDefault="00067659" w:rsidP="00067659">
      <w:pPr>
        <w:spacing w:line="276" w:lineRule="auto"/>
        <w:rPr>
          <w:rFonts w:eastAsia="Arial Unicode MS"/>
          <w:color w:val="000000"/>
          <w:lang w:val="uk-UA"/>
        </w:rPr>
      </w:pPr>
    </w:p>
    <w:p w:rsidR="00067659" w:rsidRPr="004138BC" w:rsidRDefault="00067659" w:rsidP="00067659">
      <w:pPr>
        <w:spacing w:line="276" w:lineRule="auto"/>
        <w:jc w:val="both"/>
        <w:rPr>
          <w:rFonts w:eastAsia="Arial Unicode MS"/>
          <w:color w:val="000000"/>
          <w:lang w:val="uk-UA"/>
        </w:rPr>
      </w:pPr>
    </w:p>
    <w:p w:rsidR="00067659" w:rsidRDefault="00067659" w:rsidP="00067659">
      <w:pPr>
        <w:spacing w:line="276" w:lineRule="auto"/>
        <w:ind w:firstLine="426"/>
        <w:jc w:val="both"/>
        <w:rPr>
          <w:lang w:val="uk-UA"/>
        </w:rPr>
      </w:pPr>
      <w:r w:rsidRPr="004138BC">
        <w:rPr>
          <w:bdr w:val="none" w:sz="0" w:space="0" w:color="auto" w:frame="1"/>
          <w:shd w:val="clear" w:color="auto" w:fill="FFFFFF"/>
          <w:lang w:val="uk-UA" w:eastAsia="ru-RU"/>
        </w:rPr>
        <w:t xml:space="preserve">Відповідно до </w:t>
      </w:r>
      <w:r>
        <w:rPr>
          <w:bdr w:val="none" w:sz="0" w:space="0" w:color="auto" w:frame="1"/>
          <w:shd w:val="clear" w:color="auto" w:fill="FFFFFF"/>
          <w:lang w:val="uk-UA" w:eastAsia="ru-RU"/>
        </w:rPr>
        <w:t xml:space="preserve">ст. 25, </w:t>
      </w:r>
      <w:r w:rsidRPr="004138BC">
        <w:rPr>
          <w:bdr w:val="none" w:sz="0" w:space="0" w:color="auto" w:frame="1"/>
          <w:shd w:val="clear" w:color="auto" w:fill="FFFFFF"/>
          <w:lang w:val="uk-UA" w:eastAsia="ru-RU"/>
        </w:rPr>
        <w:t xml:space="preserve">п.22 ч.1 ст.26 Закону України «Про місцеве самоврядування в Україні» </w:t>
      </w:r>
      <w:r w:rsidRPr="004138BC">
        <w:rPr>
          <w:lang w:val="uk-UA"/>
        </w:rPr>
        <w:t xml:space="preserve">та враховуючи актуальність і важливість бачення довгострокових перспектив розвитку </w:t>
      </w:r>
      <w:proofErr w:type="spellStart"/>
      <w:r w:rsidRPr="004138BC">
        <w:rPr>
          <w:lang w:val="uk-UA"/>
        </w:rPr>
        <w:t>Новороздільської</w:t>
      </w:r>
      <w:proofErr w:type="spellEnd"/>
      <w:r w:rsidRPr="004138BC">
        <w:rPr>
          <w:lang w:val="uk-UA"/>
        </w:rPr>
        <w:t xml:space="preserve"> територіальної громади, міська рада </w:t>
      </w:r>
    </w:p>
    <w:p w:rsidR="00067659" w:rsidRPr="004138BC" w:rsidRDefault="00067659" w:rsidP="00067659">
      <w:pPr>
        <w:spacing w:line="276" w:lineRule="auto"/>
        <w:ind w:firstLine="426"/>
        <w:jc w:val="both"/>
        <w:rPr>
          <w:lang w:val="uk-UA"/>
        </w:rPr>
      </w:pPr>
    </w:p>
    <w:p w:rsidR="00067659" w:rsidRDefault="00067659" w:rsidP="00067659">
      <w:pPr>
        <w:spacing w:line="276" w:lineRule="auto"/>
        <w:jc w:val="center"/>
        <w:rPr>
          <w:b/>
          <w:lang w:val="uk-UA"/>
        </w:rPr>
      </w:pPr>
      <w:r w:rsidRPr="004138BC">
        <w:rPr>
          <w:b/>
        </w:rPr>
        <w:t>ВИРІШИЛА:</w:t>
      </w:r>
    </w:p>
    <w:p w:rsidR="00067659" w:rsidRPr="004138BC" w:rsidRDefault="00067659" w:rsidP="00067659">
      <w:pPr>
        <w:spacing w:line="276" w:lineRule="auto"/>
        <w:jc w:val="center"/>
        <w:rPr>
          <w:b/>
          <w:lang w:val="uk-UA"/>
        </w:rPr>
      </w:pPr>
    </w:p>
    <w:p w:rsidR="00067659" w:rsidRPr="004138BC" w:rsidRDefault="00067659" w:rsidP="00067659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sz w:val="24"/>
          <w:szCs w:val="24"/>
        </w:rPr>
      </w:pPr>
      <w:r w:rsidRPr="004138BC">
        <w:rPr>
          <w:sz w:val="24"/>
          <w:szCs w:val="24"/>
        </w:rPr>
        <w:t xml:space="preserve">Розробити </w:t>
      </w:r>
      <w:r w:rsidRPr="004138BC">
        <w:rPr>
          <w:bCs/>
          <w:sz w:val="24"/>
          <w:szCs w:val="24"/>
        </w:rPr>
        <w:t xml:space="preserve">Стратегію розвитку </w:t>
      </w:r>
      <w:proofErr w:type="spellStart"/>
      <w:r w:rsidRPr="004138BC">
        <w:rPr>
          <w:bCs/>
          <w:sz w:val="24"/>
          <w:szCs w:val="24"/>
        </w:rPr>
        <w:t>Новороздільської</w:t>
      </w:r>
      <w:proofErr w:type="spellEnd"/>
      <w:r w:rsidRPr="004138BC">
        <w:rPr>
          <w:bCs/>
          <w:sz w:val="24"/>
          <w:szCs w:val="24"/>
        </w:rPr>
        <w:t xml:space="preserve"> територіальної громади.</w:t>
      </w:r>
    </w:p>
    <w:p w:rsidR="00067659" w:rsidRPr="004138BC" w:rsidRDefault="00067659" w:rsidP="000676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val="uk-UA"/>
        </w:rPr>
      </w:pPr>
      <w:r>
        <w:rPr>
          <w:lang w:val="uk-UA"/>
        </w:rPr>
        <w:t>М</w:t>
      </w:r>
      <w:r w:rsidRPr="004138BC">
        <w:rPr>
          <w:lang w:val="uk-UA"/>
        </w:rPr>
        <w:t xml:space="preserve">іському голові утворити робочу групу з питань розробки Стратегії розвитку </w:t>
      </w:r>
      <w:proofErr w:type="spellStart"/>
      <w:r w:rsidRPr="004138BC">
        <w:rPr>
          <w:bCs/>
          <w:lang w:val="uk-UA"/>
        </w:rPr>
        <w:t>Новороздільської</w:t>
      </w:r>
      <w:proofErr w:type="spellEnd"/>
      <w:r w:rsidRPr="004138BC">
        <w:rPr>
          <w:bCs/>
          <w:lang w:val="uk-UA"/>
        </w:rPr>
        <w:t xml:space="preserve"> територіальної</w:t>
      </w:r>
      <w:r w:rsidRPr="004138BC">
        <w:rPr>
          <w:lang w:val="uk-UA"/>
        </w:rPr>
        <w:t xml:space="preserve"> громади.</w:t>
      </w:r>
    </w:p>
    <w:p w:rsidR="00067659" w:rsidRPr="004138BC" w:rsidRDefault="00067659" w:rsidP="00067659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sz w:val="24"/>
          <w:szCs w:val="24"/>
        </w:rPr>
      </w:pPr>
      <w:r w:rsidRPr="004138BC">
        <w:rPr>
          <w:sz w:val="24"/>
          <w:szCs w:val="24"/>
        </w:rPr>
        <w:t xml:space="preserve">Доручити Робочій групі підготувати проект </w:t>
      </w:r>
      <w:r w:rsidRPr="004138BC">
        <w:rPr>
          <w:bCs/>
          <w:sz w:val="24"/>
          <w:szCs w:val="24"/>
        </w:rPr>
        <w:t xml:space="preserve">Стратегії розвитку </w:t>
      </w:r>
      <w:proofErr w:type="spellStart"/>
      <w:r w:rsidRPr="004138BC">
        <w:rPr>
          <w:bCs/>
          <w:sz w:val="24"/>
          <w:szCs w:val="24"/>
          <w:lang w:val="ru-RU"/>
        </w:rPr>
        <w:t>Новороздільської</w:t>
      </w:r>
      <w:proofErr w:type="spellEnd"/>
      <w:r w:rsidRPr="004138BC">
        <w:rPr>
          <w:bCs/>
          <w:sz w:val="24"/>
          <w:szCs w:val="24"/>
        </w:rPr>
        <w:t xml:space="preserve"> територіальної громади.</w:t>
      </w:r>
    </w:p>
    <w:p w:rsidR="00067659" w:rsidRPr="004138BC" w:rsidRDefault="00067659" w:rsidP="00067659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sz w:val="24"/>
          <w:szCs w:val="24"/>
        </w:rPr>
      </w:pPr>
      <w:r w:rsidRPr="004138BC">
        <w:rPr>
          <w:bCs/>
          <w:sz w:val="24"/>
          <w:szCs w:val="24"/>
        </w:rPr>
        <w:t xml:space="preserve">Виконавчим органам ради забезпечити організацію та проведення необхідних заходів – фокус-груп, стратегічних сесій, громадських обговорень, громадських слухань щодо проекту Стратегії розвитку </w:t>
      </w:r>
      <w:proofErr w:type="spellStart"/>
      <w:r w:rsidRPr="004138BC">
        <w:rPr>
          <w:bCs/>
          <w:sz w:val="24"/>
          <w:szCs w:val="24"/>
          <w:lang w:val="ru-RU"/>
        </w:rPr>
        <w:t>Новороздільської</w:t>
      </w:r>
      <w:proofErr w:type="spellEnd"/>
      <w:r w:rsidRPr="004138BC">
        <w:rPr>
          <w:bCs/>
          <w:sz w:val="24"/>
          <w:szCs w:val="24"/>
        </w:rPr>
        <w:t xml:space="preserve"> територіальної громади.</w:t>
      </w:r>
    </w:p>
    <w:p w:rsidR="00067659" w:rsidRPr="004138BC" w:rsidRDefault="00067659" w:rsidP="00067659">
      <w:pPr>
        <w:pStyle w:val="a3"/>
        <w:numPr>
          <w:ilvl w:val="0"/>
          <w:numId w:val="1"/>
        </w:numPr>
        <w:tabs>
          <w:tab w:val="clear" w:pos="720"/>
          <w:tab w:val="left" w:pos="709"/>
        </w:tabs>
        <w:spacing w:line="276" w:lineRule="auto"/>
        <w:jc w:val="both"/>
      </w:pPr>
      <w:r w:rsidRPr="004138BC">
        <w:t xml:space="preserve">Контроль за </w:t>
      </w:r>
      <w:proofErr w:type="spellStart"/>
      <w:r w:rsidRPr="004138BC">
        <w:t>виконанням</w:t>
      </w:r>
      <w:proofErr w:type="spellEnd"/>
      <w:r w:rsidRPr="004138BC">
        <w:t xml:space="preserve"> </w:t>
      </w:r>
      <w:proofErr w:type="spellStart"/>
      <w:r w:rsidRPr="004138BC">
        <w:t>даного</w:t>
      </w:r>
      <w:proofErr w:type="spellEnd"/>
      <w:r w:rsidRPr="004138BC">
        <w:t xml:space="preserve"> </w:t>
      </w:r>
      <w:proofErr w:type="spellStart"/>
      <w:proofErr w:type="gramStart"/>
      <w:r w:rsidRPr="004138BC">
        <w:t>р</w:t>
      </w:r>
      <w:proofErr w:type="gramEnd"/>
      <w:r w:rsidRPr="004138BC">
        <w:t>ішення</w:t>
      </w:r>
      <w:proofErr w:type="spellEnd"/>
      <w:r w:rsidRPr="004138BC">
        <w:t xml:space="preserve"> </w:t>
      </w:r>
      <w:proofErr w:type="spellStart"/>
      <w:r w:rsidRPr="004138BC">
        <w:t>покласти</w:t>
      </w:r>
      <w:proofErr w:type="spellEnd"/>
      <w:r w:rsidRPr="004138BC">
        <w:t xml:space="preserve"> на </w:t>
      </w:r>
      <w:proofErr w:type="spellStart"/>
      <w:r w:rsidRPr="004138BC">
        <w:t>постійну</w:t>
      </w:r>
      <w:proofErr w:type="spellEnd"/>
      <w:r w:rsidRPr="004138BC">
        <w:t xml:space="preserve"> </w:t>
      </w:r>
      <w:proofErr w:type="spellStart"/>
      <w:r w:rsidRPr="004138BC">
        <w:t>комісію</w:t>
      </w:r>
      <w:proofErr w:type="spellEnd"/>
      <w:r w:rsidRPr="004138BC">
        <w:t xml:space="preserve"> </w:t>
      </w:r>
      <w:proofErr w:type="spellStart"/>
      <w:r w:rsidRPr="004138BC">
        <w:t>з</w:t>
      </w:r>
      <w:proofErr w:type="spellEnd"/>
      <w:r w:rsidRPr="004138BC">
        <w:t xml:space="preserve"> </w:t>
      </w:r>
      <w:proofErr w:type="spellStart"/>
      <w:r w:rsidRPr="004138BC">
        <w:t>питань</w:t>
      </w:r>
      <w:proofErr w:type="spellEnd"/>
      <w:r>
        <w:rPr>
          <w:lang w:val="uk-UA"/>
        </w:rPr>
        <w:t xml:space="preserve"> </w:t>
      </w:r>
      <w:r w:rsidRPr="004138BC">
        <w:rPr>
          <w:lang w:val="uk-UA" w:eastAsia="uk-UA"/>
        </w:rPr>
        <w:t>комунального господарства, промисловості,</w:t>
      </w:r>
      <w:r>
        <w:rPr>
          <w:lang w:val="uk-UA" w:eastAsia="uk-UA"/>
        </w:rPr>
        <w:t xml:space="preserve"> </w:t>
      </w:r>
      <w:r w:rsidRPr="004138BC">
        <w:rPr>
          <w:lang w:val="uk-UA" w:eastAsia="uk-UA"/>
        </w:rPr>
        <w:t>підприємництва,</w:t>
      </w:r>
      <w:r>
        <w:rPr>
          <w:lang w:val="uk-UA" w:eastAsia="uk-UA"/>
        </w:rPr>
        <w:t xml:space="preserve"> </w:t>
      </w:r>
      <w:r w:rsidRPr="004138BC">
        <w:rPr>
          <w:lang w:val="uk-UA" w:eastAsia="uk-UA"/>
        </w:rPr>
        <w:t>інвестицій та охорони навколишнього природного середовища (голова</w:t>
      </w:r>
      <w:r>
        <w:rPr>
          <w:lang w:val="uk-UA" w:eastAsia="uk-UA"/>
        </w:rPr>
        <w:t xml:space="preserve"> </w:t>
      </w:r>
      <w:bookmarkStart w:id="0" w:name="_GoBack"/>
      <w:bookmarkEnd w:id="0"/>
      <w:proofErr w:type="spellStart"/>
      <w:r w:rsidRPr="004138BC">
        <w:t>Фартушок</w:t>
      </w:r>
      <w:proofErr w:type="spellEnd"/>
      <w:r w:rsidRPr="004138BC">
        <w:t xml:space="preserve"> О. С.)</w:t>
      </w:r>
    </w:p>
    <w:p w:rsidR="00067659" w:rsidRDefault="00067659" w:rsidP="00067659">
      <w:pPr>
        <w:spacing w:line="276" w:lineRule="auto"/>
        <w:jc w:val="center"/>
        <w:rPr>
          <w:b/>
          <w:bdr w:val="none" w:sz="0" w:space="0" w:color="auto" w:frame="1"/>
          <w:shd w:val="clear" w:color="auto" w:fill="FFFFFF"/>
          <w:lang w:eastAsia="ru-RU"/>
        </w:rPr>
      </w:pPr>
    </w:p>
    <w:p w:rsidR="00067659" w:rsidRDefault="00067659" w:rsidP="00067659">
      <w:pPr>
        <w:spacing w:line="276" w:lineRule="auto"/>
        <w:ind w:firstLine="426"/>
        <w:jc w:val="both"/>
      </w:pPr>
    </w:p>
    <w:p w:rsidR="00067659" w:rsidRDefault="00067659" w:rsidP="00067659">
      <w:pPr>
        <w:spacing w:line="276" w:lineRule="auto"/>
        <w:rPr>
          <w:rFonts w:eastAsia="Arial Unicode MS"/>
          <w:color w:val="000000"/>
        </w:rPr>
      </w:pPr>
    </w:p>
    <w:p w:rsidR="00067659" w:rsidRDefault="00067659" w:rsidP="00067659">
      <w:pPr>
        <w:spacing w:line="276" w:lineRule="auto"/>
        <w:rPr>
          <w:rFonts w:eastAsia="Arial Unicode MS"/>
          <w:color w:val="000000"/>
        </w:rPr>
      </w:pPr>
    </w:p>
    <w:p w:rsidR="00067659" w:rsidRPr="004138BC" w:rsidRDefault="00067659" w:rsidP="00067659">
      <w:pPr>
        <w:spacing w:line="276" w:lineRule="auto"/>
        <w:rPr>
          <w:rFonts w:eastAsia="Arial Unicode MS"/>
          <w:b/>
          <w:color w:val="000000"/>
          <w:lang w:val="uk-UA"/>
        </w:rPr>
      </w:pPr>
      <w:r>
        <w:rPr>
          <w:rFonts w:eastAsia="Arial Unicode MS"/>
          <w:color w:val="000000"/>
          <w:lang w:val="uk-UA"/>
        </w:rPr>
        <w:t xml:space="preserve">              </w:t>
      </w:r>
      <w:r w:rsidRPr="004138BC">
        <w:rPr>
          <w:rFonts w:eastAsia="Arial Unicode MS"/>
          <w:b/>
          <w:color w:val="000000"/>
          <w:lang w:val="uk-UA"/>
        </w:rPr>
        <w:t>МІСЬКИЙ ГОЛОВА                                                         Я. В. ЯЦЕНКО</w:t>
      </w:r>
    </w:p>
    <w:p w:rsidR="004443F5" w:rsidRDefault="004443F5"/>
    <w:sectPr w:rsidR="004443F5" w:rsidSect="004443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553A8"/>
    <w:multiLevelType w:val="hybridMultilevel"/>
    <w:tmpl w:val="8542B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E15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659"/>
    <w:rsid w:val="00067659"/>
    <w:rsid w:val="004443F5"/>
    <w:rsid w:val="005B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67659"/>
    <w:pPr>
      <w:spacing w:after="120" w:line="480" w:lineRule="auto"/>
    </w:pPr>
    <w:rPr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67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676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6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65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976</Words>
  <Characters>557</Characters>
  <Application>Microsoft Office Word</Application>
  <DocSecurity>0</DocSecurity>
  <Lines>4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2021-06-09T08:33:00Z</dcterms:created>
  <dcterms:modified xsi:type="dcterms:W3CDTF">2021-06-09T08:37:00Z</dcterms:modified>
</cp:coreProperties>
</file>