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C36" w:rsidRPr="00417C9A" w:rsidRDefault="003D7C36" w:rsidP="00417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 w:eastAsia="uk-UA"/>
        </w:rPr>
      </w:pPr>
    </w:p>
    <w:p w:rsidR="003D7C36" w:rsidRPr="00417C9A" w:rsidRDefault="003D7C36" w:rsidP="00417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 w:eastAsia="uk-UA"/>
        </w:rPr>
      </w:pPr>
    </w:p>
    <w:tbl>
      <w:tblPr>
        <w:tblpPr w:leftFromText="180" w:rightFromText="180" w:vertAnchor="text" w:horzAnchor="margin" w:tblpXSpec="right" w:tblpY="-718"/>
        <w:tblW w:w="9039" w:type="dxa"/>
        <w:tblLook w:val="00A0"/>
      </w:tblPr>
      <w:tblGrid>
        <w:gridCol w:w="5495"/>
        <w:gridCol w:w="3544"/>
      </w:tblGrid>
      <w:tr w:rsidR="003D7C36" w:rsidRPr="00862E62" w:rsidTr="00D62F8B">
        <w:tc>
          <w:tcPr>
            <w:tcW w:w="5495" w:type="dxa"/>
          </w:tcPr>
          <w:p w:rsidR="003D7C36" w:rsidRPr="00417C9A" w:rsidRDefault="003D7C36" w:rsidP="00D62F8B">
            <w:pPr>
              <w:jc w:val="right"/>
              <w:rPr>
                <w:lang w:val="uk-UA"/>
              </w:rPr>
            </w:pPr>
          </w:p>
        </w:tc>
        <w:tc>
          <w:tcPr>
            <w:tcW w:w="3544" w:type="dxa"/>
          </w:tcPr>
          <w:p w:rsidR="003D7C36" w:rsidRPr="00417C9A" w:rsidRDefault="003D7C36" w:rsidP="00B53114">
            <w:pPr>
              <w:jc w:val="both"/>
              <w:rPr>
                <w:lang w:val="uk-UA"/>
              </w:rPr>
            </w:pPr>
            <w:r w:rsidRPr="00417C9A">
              <w:rPr>
                <w:lang w:val="uk-UA"/>
              </w:rPr>
              <w:t>Додаток до рішення № 4</w:t>
            </w:r>
            <w:r>
              <w:rPr>
                <w:lang w:val="uk-UA"/>
              </w:rPr>
              <w:t>40</w:t>
            </w:r>
            <w:r w:rsidRPr="00417C9A">
              <w:rPr>
                <w:lang w:val="uk-UA"/>
              </w:rPr>
              <w:t xml:space="preserve"> ХХІ</w:t>
            </w:r>
            <w:r w:rsidRPr="00417C9A">
              <w:rPr>
                <w:lang w:val="en-US"/>
              </w:rPr>
              <w:t>V</w:t>
            </w:r>
            <w:r w:rsidRPr="00417C9A">
              <w:rPr>
                <w:lang w:val="uk-UA"/>
              </w:rPr>
              <w:t xml:space="preserve"> сесії Новороздільської міської ради </w:t>
            </w:r>
            <w:r w:rsidRPr="00417C9A">
              <w:rPr>
                <w:lang w:val="en-US"/>
              </w:rPr>
              <w:t>V</w:t>
            </w:r>
            <w:r w:rsidRPr="00417C9A">
              <w:rPr>
                <w:lang w:val="uk-UA"/>
              </w:rPr>
              <w:t>ІІ демократичного скликання від 19.10.2017 року</w:t>
            </w:r>
          </w:p>
        </w:tc>
      </w:tr>
    </w:tbl>
    <w:p w:rsidR="003D7C36" w:rsidRPr="00417C9A" w:rsidRDefault="003D7C36" w:rsidP="00417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 w:eastAsia="uk-UA"/>
        </w:rPr>
      </w:pPr>
    </w:p>
    <w:p w:rsidR="003D7C36" w:rsidRPr="00417C9A" w:rsidRDefault="003D7C36" w:rsidP="00417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 w:eastAsia="uk-UA"/>
        </w:rPr>
      </w:pPr>
    </w:p>
    <w:p w:rsidR="003D7C36" w:rsidRPr="00417C9A" w:rsidRDefault="003D7C36" w:rsidP="00417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lang w:val="uk-UA" w:eastAsia="uk-UA"/>
        </w:rPr>
      </w:pPr>
    </w:p>
    <w:p w:rsidR="003D7C36" w:rsidRPr="00B53114" w:rsidRDefault="003D7C36" w:rsidP="00B53114">
      <w:pPr>
        <w:overflowPunct w:val="0"/>
        <w:autoSpaceDE w:val="0"/>
        <w:autoSpaceDN w:val="0"/>
        <w:adjustRightInd w:val="0"/>
        <w:jc w:val="center"/>
        <w:rPr>
          <w:b/>
          <w:bCs/>
          <w:lang w:val="uk-UA" w:eastAsia="uk-UA"/>
        </w:rPr>
      </w:pPr>
      <w:r w:rsidRPr="00B53114">
        <w:rPr>
          <w:b/>
          <w:bCs/>
          <w:lang w:val="uk-UA" w:eastAsia="uk-UA"/>
        </w:rPr>
        <w:t>Завдання та Заходи Екологічної програми м. Новий Розділ на 2017 рік та прогноз на 2018-2019</w:t>
      </w:r>
      <w:r>
        <w:rPr>
          <w:b/>
          <w:bCs/>
          <w:lang w:val="uk-UA" w:eastAsia="uk-UA"/>
        </w:rPr>
        <w:t xml:space="preserve"> </w:t>
      </w:r>
      <w:r w:rsidRPr="00B53114">
        <w:rPr>
          <w:b/>
          <w:bCs/>
          <w:lang w:val="uk-UA" w:eastAsia="uk-UA"/>
        </w:rPr>
        <w:t>р.р.</w:t>
      </w:r>
    </w:p>
    <w:p w:rsidR="003D7C36" w:rsidRPr="001F71DF" w:rsidRDefault="003D7C36" w:rsidP="00B53114">
      <w:pPr>
        <w:overflowPunct w:val="0"/>
        <w:autoSpaceDE w:val="0"/>
        <w:autoSpaceDN w:val="0"/>
        <w:adjustRightInd w:val="0"/>
        <w:jc w:val="center"/>
        <w:rPr>
          <w:b/>
          <w:bCs/>
          <w:i/>
          <w:lang w:val="uk-UA" w:eastAsia="uk-UA"/>
        </w:rPr>
      </w:pPr>
    </w:p>
    <w:tbl>
      <w:tblPr>
        <w:tblW w:w="15840" w:type="dxa"/>
        <w:tblInd w:w="-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7"/>
        <w:gridCol w:w="1803"/>
        <w:gridCol w:w="180"/>
        <w:gridCol w:w="2340"/>
        <w:gridCol w:w="2681"/>
        <w:gridCol w:w="992"/>
        <w:gridCol w:w="142"/>
        <w:gridCol w:w="1585"/>
        <w:gridCol w:w="1620"/>
        <w:gridCol w:w="1260"/>
        <w:gridCol w:w="2700"/>
      </w:tblGrid>
      <w:tr w:rsidR="003D7C36" w:rsidRPr="001F71DF" w:rsidTr="00D62F8B">
        <w:trPr>
          <w:cantSplit/>
          <w:trHeight w:val="325"/>
        </w:trPr>
        <w:tc>
          <w:tcPr>
            <w:tcW w:w="537" w:type="dxa"/>
            <w:vMerge w:val="restart"/>
            <w:vAlign w:val="center"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F71DF">
              <w:rPr>
                <w:b/>
                <w:i/>
                <w:lang w:val="uk-UA" w:eastAsia="uk-UA"/>
              </w:rPr>
              <w:t>№ з/п</w:t>
            </w:r>
          </w:p>
        </w:tc>
        <w:tc>
          <w:tcPr>
            <w:tcW w:w="1803" w:type="dxa"/>
            <w:vMerge w:val="restart"/>
            <w:vAlign w:val="center"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F71DF">
              <w:rPr>
                <w:b/>
                <w:i/>
                <w:lang w:val="uk-UA" w:eastAsia="uk-UA"/>
              </w:rPr>
              <w:t xml:space="preserve">Назва завдання </w:t>
            </w:r>
          </w:p>
        </w:tc>
        <w:tc>
          <w:tcPr>
            <w:tcW w:w="2520" w:type="dxa"/>
            <w:gridSpan w:val="2"/>
            <w:vMerge w:val="restart"/>
            <w:vAlign w:val="center"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F71DF">
              <w:rPr>
                <w:b/>
                <w:i/>
                <w:lang w:val="uk-UA" w:eastAsia="uk-UA"/>
              </w:rPr>
              <w:t xml:space="preserve">Перелік заходів завдання </w:t>
            </w:r>
          </w:p>
        </w:tc>
        <w:tc>
          <w:tcPr>
            <w:tcW w:w="3673" w:type="dxa"/>
            <w:gridSpan w:val="2"/>
            <w:vMerge w:val="restart"/>
            <w:vAlign w:val="center"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F71DF">
              <w:rPr>
                <w:b/>
                <w:i/>
                <w:lang w:val="uk-UA" w:eastAsia="uk-UA"/>
              </w:rPr>
              <w:t xml:space="preserve">Показники виконання заходу, один. виміру </w:t>
            </w:r>
          </w:p>
        </w:tc>
        <w:tc>
          <w:tcPr>
            <w:tcW w:w="1727" w:type="dxa"/>
            <w:gridSpan w:val="2"/>
            <w:vMerge w:val="restart"/>
            <w:vAlign w:val="center"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F71DF">
              <w:rPr>
                <w:b/>
                <w:i/>
                <w:lang w:val="uk-UA" w:eastAsia="uk-UA"/>
              </w:rPr>
              <w:t>Виконавець заходу, показника</w:t>
            </w:r>
          </w:p>
        </w:tc>
        <w:tc>
          <w:tcPr>
            <w:tcW w:w="2880" w:type="dxa"/>
            <w:gridSpan w:val="2"/>
            <w:vAlign w:val="center"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F71DF">
              <w:rPr>
                <w:b/>
                <w:i/>
                <w:lang w:val="uk-UA" w:eastAsia="uk-UA"/>
              </w:rPr>
              <w:t xml:space="preserve">Фінансування </w:t>
            </w:r>
          </w:p>
        </w:tc>
        <w:tc>
          <w:tcPr>
            <w:tcW w:w="2700" w:type="dxa"/>
            <w:vMerge w:val="restart"/>
            <w:vAlign w:val="center"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F71DF">
              <w:rPr>
                <w:b/>
                <w:i/>
                <w:lang w:val="uk-UA" w:eastAsia="uk-UA"/>
              </w:rPr>
              <w:t>Очікуваний результат</w:t>
            </w:r>
          </w:p>
        </w:tc>
      </w:tr>
      <w:tr w:rsidR="003D7C36" w:rsidRPr="001F71DF" w:rsidTr="00D62F8B">
        <w:trPr>
          <w:cantSplit/>
          <w:trHeight w:val="283"/>
        </w:trPr>
        <w:tc>
          <w:tcPr>
            <w:tcW w:w="537" w:type="dxa"/>
            <w:vMerge/>
            <w:vAlign w:val="center"/>
          </w:tcPr>
          <w:p w:rsidR="003D7C36" w:rsidRPr="001F71DF" w:rsidRDefault="003D7C36" w:rsidP="00D62F8B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1803" w:type="dxa"/>
            <w:vMerge/>
            <w:vAlign w:val="center"/>
          </w:tcPr>
          <w:p w:rsidR="003D7C36" w:rsidRPr="001F71DF" w:rsidRDefault="003D7C36" w:rsidP="00D62F8B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2520" w:type="dxa"/>
            <w:gridSpan w:val="2"/>
            <w:vMerge/>
            <w:vAlign w:val="center"/>
          </w:tcPr>
          <w:p w:rsidR="003D7C36" w:rsidRPr="001F71DF" w:rsidRDefault="003D7C36" w:rsidP="00D62F8B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3673" w:type="dxa"/>
            <w:gridSpan w:val="2"/>
            <w:vMerge/>
            <w:vAlign w:val="center"/>
          </w:tcPr>
          <w:p w:rsidR="003D7C36" w:rsidRPr="001F71DF" w:rsidRDefault="003D7C36" w:rsidP="00D62F8B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1727" w:type="dxa"/>
            <w:gridSpan w:val="2"/>
            <w:vMerge/>
            <w:vAlign w:val="center"/>
          </w:tcPr>
          <w:p w:rsidR="003D7C36" w:rsidRPr="001F71DF" w:rsidRDefault="003D7C36" w:rsidP="00D62F8B">
            <w:pPr>
              <w:rPr>
                <w:b/>
                <w:i/>
                <w:lang w:val="uk-UA" w:eastAsia="uk-UA"/>
              </w:rPr>
            </w:pPr>
          </w:p>
        </w:tc>
        <w:tc>
          <w:tcPr>
            <w:tcW w:w="1620" w:type="dxa"/>
            <w:vAlign w:val="center"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/>
                <w:lang w:val="uk-UA" w:eastAsia="uk-UA"/>
              </w:rPr>
            </w:pPr>
            <w:r w:rsidRPr="001F71DF">
              <w:rPr>
                <w:b/>
                <w:i/>
                <w:lang w:val="uk-UA" w:eastAsia="uk-UA"/>
              </w:rPr>
              <w:t xml:space="preserve">Джерела** </w:t>
            </w:r>
          </w:p>
        </w:tc>
        <w:tc>
          <w:tcPr>
            <w:tcW w:w="1260" w:type="dxa"/>
            <w:vAlign w:val="center"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b/>
                <w:i/>
                <w:lang w:val="uk-UA" w:eastAsia="uk-UA"/>
              </w:rPr>
            </w:pPr>
            <w:r w:rsidRPr="001F71DF">
              <w:rPr>
                <w:b/>
                <w:i/>
                <w:lang w:val="uk-UA" w:eastAsia="uk-UA"/>
              </w:rPr>
              <w:t xml:space="preserve">Обсяги, </w:t>
            </w:r>
          </w:p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ind w:right="-108"/>
              <w:jc w:val="center"/>
              <w:rPr>
                <w:b/>
                <w:i/>
                <w:lang w:val="uk-UA" w:eastAsia="uk-UA"/>
              </w:rPr>
            </w:pPr>
            <w:r w:rsidRPr="001F71DF">
              <w:rPr>
                <w:b/>
                <w:i/>
                <w:lang w:val="uk-UA" w:eastAsia="uk-UA"/>
              </w:rPr>
              <w:t>тис. грн.</w:t>
            </w:r>
          </w:p>
        </w:tc>
        <w:tc>
          <w:tcPr>
            <w:tcW w:w="2700" w:type="dxa"/>
            <w:vMerge/>
            <w:vAlign w:val="center"/>
          </w:tcPr>
          <w:p w:rsidR="003D7C36" w:rsidRPr="001F71DF" w:rsidRDefault="003D7C36" w:rsidP="00D62F8B">
            <w:pPr>
              <w:rPr>
                <w:b/>
                <w:i/>
                <w:lang w:val="uk-UA" w:eastAsia="uk-UA"/>
              </w:rPr>
            </w:pPr>
          </w:p>
        </w:tc>
      </w:tr>
      <w:tr w:rsidR="003D7C36" w:rsidRPr="001F71DF" w:rsidTr="00D62F8B">
        <w:trPr>
          <w:cantSplit/>
        </w:trPr>
        <w:tc>
          <w:tcPr>
            <w:tcW w:w="15840" w:type="dxa"/>
            <w:gridSpan w:val="11"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1F71DF">
              <w:rPr>
                <w:b/>
                <w:lang w:val="uk-UA" w:eastAsia="uk-UA"/>
              </w:rPr>
              <w:t>2017-2019р.**</w:t>
            </w:r>
          </w:p>
        </w:tc>
      </w:tr>
      <w:tr w:rsidR="003D7C36" w:rsidRPr="001F71DF" w:rsidTr="00D62F8B">
        <w:trPr>
          <w:cantSplit/>
          <w:trHeight w:val="358"/>
        </w:trPr>
        <w:tc>
          <w:tcPr>
            <w:tcW w:w="15840" w:type="dxa"/>
            <w:gridSpan w:val="11"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1F71DF">
              <w:rPr>
                <w:b/>
                <w:lang w:val="uk-UA" w:eastAsia="uk-UA"/>
              </w:rPr>
              <w:t>2017р.</w:t>
            </w:r>
          </w:p>
        </w:tc>
      </w:tr>
      <w:tr w:rsidR="003D7C36" w:rsidRPr="001F71DF" w:rsidTr="00D62F8B">
        <w:trPr>
          <w:cantSplit/>
          <w:trHeight w:val="318"/>
        </w:trPr>
        <w:tc>
          <w:tcPr>
            <w:tcW w:w="537" w:type="dxa"/>
            <w:vMerge w:val="restart"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  <w:r w:rsidRPr="001F71DF">
              <w:rPr>
                <w:b/>
                <w:lang w:val="uk-UA" w:eastAsia="uk-UA"/>
              </w:rPr>
              <w:t>2.</w:t>
            </w:r>
          </w:p>
        </w:tc>
        <w:tc>
          <w:tcPr>
            <w:tcW w:w="1983" w:type="dxa"/>
            <w:gridSpan w:val="2"/>
            <w:vMerge w:val="restart"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1F71DF">
              <w:rPr>
                <w:b/>
                <w:lang w:val="uk-UA" w:eastAsia="uk-UA"/>
              </w:rPr>
              <w:t>Завдання 1</w:t>
            </w:r>
          </w:p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1F71DF">
              <w:rPr>
                <w:b/>
                <w:lang w:val="uk-UA" w:eastAsia="uk-UA"/>
              </w:rPr>
              <w:t>Охорона водних ресурсів</w:t>
            </w:r>
          </w:p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40" w:type="dxa"/>
            <w:vMerge w:val="restart"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  <w:r w:rsidRPr="001F71DF">
              <w:rPr>
                <w:b/>
                <w:lang w:val="uk-UA" w:eastAsia="uk-UA"/>
              </w:rPr>
              <w:t>Захід 2</w:t>
            </w:r>
          </w:p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1F71DF">
              <w:rPr>
                <w:lang w:val="uk-UA" w:eastAsia="uk-UA"/>
              </w:rPr>
              <w:t xml:space="preserve">Будівництво </w:t>
            </w:r>
            <w:r w:rsidRPr="001F71DF">
              <w:rPr>
                <w:lang w:val="uk-UA" w:eastAsia="en-US"/>
              </w:rPr>
              <w:t>магістрального питного водопроводу на відрізку вул. В. Чорновола – вул. В.Стуса в м. Новий Розділ</w:t>
            </w:r>
            <w:r w:rsidRPr="001F71DF">
              <w:rPr>
                <w:lang w:val="uk-UA" w:eastAsia="uk-UA"/>
              </w:rPr>
              <w:t xml:space="preserve"> Львівської області. </w:t>
            </w:r>
          </w:p>
        </w:tc>
        <w:tc>
          <w:tcPr>
            <w:tcW w:w="2681" w:type="dxa"/>
          </w:tcPr>
          <w:p w:rsidR="003D7C36" w:rsidRPr="001F71DF" w:rsidRDefault="003D7C36" w:rsidP="00D62F8B">
            <w:pPr>
              <w:spacing w:line="276" w:lineRule="auto"/>
              <w:rPr>
                <w:lang w:val="uk-UA" w:eastAsia="en-US"/>
              </w:rPr>
            </w:pPr>
            <w:r w:rsidRPr="001F71DF">
              <w:rPr>
                <w:i/>
                <w:lang w:val="uk-UA" w:eastAsia="uk-UA"/>
              </w:rPr>
              <w:t>затрат, тис. грн.</w:t>
            </w:r>
          </w:p>
        </w:tc>
        <w:tc>
          <w:tcPr>
            <w:tcW w:w="1134" w:type="dxa"/>
            <w:gridSpan w:val="2"/>
          </w:tcPr>
          <w:p w:rsidR="003D7C36" w:rsidRPr="001F71DF" w:rsidRDefault="003D7C36" w:rsidP="00D62F8B">
            <w:pPr>
              <w:spacing w:line="276" w:lineRule="auto"/>
              <w:jc w:val="center"/>
              <w:rPr>
                <w:b/>
                <w:lang w:val="uk-UA" w:eastAsia="uk-UA"/>
              </w:rPr>
            </w:pPr>
            <w:r w:rsidRPr="001F71DF">
              <w:rPr>
                <w:spacing w:val="-3"/>
                <w:lang w:val="uk-UA"/>
              </w:rPr>
              <w:t xml:space="preserve">2531,039 </w:t>
            </w:r>
          </w:p>
        </w:tc>
        <w:tc>
          <w:tcPr>
            <w:tcW w:w="1585" w:type="dxa"/>
            <w:vMerge w:val="restart"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1F71DF">
              <w:rPr>
                <w:lang w:val="uk-UA" w:eastAsia="uk-UA"/>
              </w:rPr>
              <w:t>Виконавчий комітет</w:t>
            </w:r>
          </w:p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1F71DF">
              <w:rPr>
                <w:lang w:val="uk-UA" w:eastAsia="uk-UA"/>
              </w:rPr>
              <w:t>Новороздільської міської ради</w:t>
            </w:r>
          </w:p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620" w:type="dxa"/>
            <w:vMerge w:val="restart"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1F71DF">
              <w:rPr>
                <w:lang w:val="uk-UA" w:eastAsia="uk-UA"/>
              </w:rPr>
              <w:t>Міський бюджет</w:t>
            </w:r>
          </w:p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  <w:lang w:val="uk-UA" w:eastAsia="uk-UA"/>
              </w:rPr>
            </w:pPr>
            <w:r w:rsidRPr="001F71DF">
              <w:rPr>
                <w:lang w:val="uk-UA" w:eastAsia="uk-UA"/>
              </w:rPr>
              <w:t>Інші бюджети</w:t>
            </w:r>
          </w:p>
        </w:tc>
        <w:tc>
          <w:tcPr>
            <w:tcW w:w="1260" w:type="dxa"/>
            <w:vMerge w:val="restart"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1F71DF">
              <w:rPr>
                <w:lang w:val="uk-UA" w:eastAsia="uk-UA"/>
              </w:rPr>
              <w:t>27,6</w:t>
            </w:r>
          </w:p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  <w:r w:rsidRPr="001F71DF">
              <w:rPr>
                <w:lang w:val="uk-UA" w:eastAsia="uk-UA"/>
              </w:rPr>
              <w:t>2503,439</w:t>
            </w:r>
          </w:p>
        </w:tc>
        <w:tc>
          <w:tcPr>
            <w:tcW w:w="2700" w:type="dxa"/>
            <w:vMerge w:val="restart"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  <w:r w:rsidRPr="001F71DF">
              <w:rPr>
                <w:lang w:val="uk-UA" w:eastAsia="uk-UA"/>
              </w:rPr>
              <w:t>Забезпечення  комфортного проживання мешканців, покращення санітарно-гігієнічного та екологічного стану міста</w:t>
            </w:r>
          </w:p>
        </w:tc>
      </w:tr>
      <w:tr w:rsidR="003D7C36" w:rsidRPr="001F71DF" w:rsidTr="00D62F8B">
        <w:trPr>
          <w:cantSplit/>
          <w:trHeight w:val="330"/>
        </w:trPr>
        <w:tc>
          <w:tcPr>
            <w:tcW w:w="537" w:type="dxa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40" w:type="dxa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681" w:type="dxa"/>
          </w:tcPr>
          <w:p w:rsidR="003D7C36" w:rsidRPr="001F71DF" w:rsidRDefault="003D7C36" w:rsidP="00D62F8B">
            <w:pPr>
              <w:spacing w:line="276" w:lineRule="auto"/>
              <w:rPr>
                <w:i/>
                <w:lang w:val="uk-UA" w:eastAsia="uk-UA"/>
              </w:rPr>
            </w:pPr>
            <w:r w:rsidRPr="001F71DF">
              <w:rPr>
                <w:i/>
                <w:lang w:val="uk-UA" w:eastAsia="uk-UA"/>
              </w:rPr>
              <w:t>продукту, м.</w:t>
            </w:r>
          </w:p>
        </w:tc>
        <w:tc>
          <w:tcPr>
            <w:tcW w:w="1134" w:type="dxa"/>
            <w:gridSpan w:val="2"/>
          </w:tcPr>
          <w:p w:rsidR="003D7C36" w:rsidRPr="001F71DF" w:rsidRDefault="003D7C36" w:rsidP="00D62F8B">
            <w:pPr>
              <w:spacing w:line="276" w:lineRule="auto"/>
              <w:jc w:val="center"/>
              <w:rPr>
                <w:lang w:val="uk-UA" w:eastAsia="uk-UA"/>
              </w:rPr>
            </w:pPr>
            <w:r w:rsidRPr="001F71DF">
              <w:rPr>
                <w:lang w:val="uk-UA" w:eastAsia="uk-UA"/>
              </w:rPr>
              <w:t>1250,1</w:t>
            </w:r>
          </w:p>
        </w:tc>
        <w:tc>
          <w:tcPr>
            <w:tcW w:w="1585" w:type="dxa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620" w:type="dxa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60" w:type="dxa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700" w:type="dxa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3D7C36" w:rsidRPr="001F71DF" w:rsidTr="00D62F8B">
        <w:trPr>
          <w:cantSplit/>
          <w:trHeight w:val="605"/>
        </w:trPr>
        <w:tc>
          <w:tcPr>
            <w:tcW w:w="537" w:type="dxa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40" w:type="dxa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681" w:type="dxa"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rPr>
                <w:i/>
                <w:lang w:val="uk-UA" w:eastAsia="uk-UA"/>
              </w:rPr>
            </w:pPr>
            <w:r w:rsidRPr="001F71DF">
              <w:rPr>
                <w:i/>
                <w:lang w:val="uk-UA" w:eastAsia="uk-UA"/>
              </w:rPr>
              <w:t xml:space="preserve">ефективності, </w:t>
            </w:r>
          </w:p>
          <w:p w:rsidR="003D7C36" w:rsidRPr="001F71DF" w:rsidRDefault="003D7C36" w:rsidP="00D62F8B">
            <w:pPr>
              <w:spacing w:line="276" w:lineRule="auto"/>
              <w:rPr>
                <w:i/>
                <w:lang w:val="uk-UA" w:eastAsia="uk-UA"/>
              </w:rPr>
            </w:pPr>
            <w:r w:rsidRPr="001F71DF">
              <w:rPr>
                <w:i/>
                <w:lang w:val="uk-UA" w:eastAsia="uk-UA"/>
              </w:rPr>
              <w:t>тис. грн./м</w:t>
            </w:r>
          </w:p>
        </w:tc>
        <w:tc>
          <w:tcPr>
            <w:tcW w:w="1134" w:type="dxa"/>
            <w:gridSpan w:val="2"/>
          </w:tcPr>
          <w:p w:rsidR="003D7C36" w:rsidRPr="001F71DF" w:rsidRDefault="003D7C36" w:rsidP="00D62F8B">
            <w:pPr>
              <w:spacing w:line="276" w:lineRule="auto"/>
              <w:jc w:val="center"/>
              <w:rPr>
                <w:lang w:val="uk-UA" w:eastAsia="uk-UA"/>
              </w:rPr>
            </w:pPr>
            <w:r w:rsidRPr="001F71DF">
              <w:rPr>
                <w:lang w:val="uk-UA" w:eastAsia="uk-UA"/>
              </w:rPr>
              <w:t>2,02</w:t>
            </w:r>
          </w:p>
        </w:tc>
        <w:tc>
          <w:tcPr>
            <w:tcW w:w="1585" w:type="dxa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620" w:type="dxa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60" w:type="dxa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700" w:type="dxa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3D7C36" w:rsidRPr="001F71DF" w:rsidTr="00D62F8B">
        <w:trPr>
          <w:cantSplit/>
          <w:trHeight w:val="315"/>
        </w:trPr>
        <w:tc>
          <w:tcPr>
            <w:tcW w:w="537" w:type="dxa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40" w:type="dxa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681" w:type="dxa"/>
          </w:tcPr>
          <w:p w:rsidR="003D7C36" w:rsidRPr="001F71DF" w:rsidRDefault="003D7C36" w:rsidP="00D62F8B">
            <w:pPr>
              <w:spacing w:line="276" w:lineRule="auto"/>
              <w:rPr>
                <w:i/>
                <w:lang w:val="uk-UA" w:eastAsia="uk-UA"/>
              </w:rPr>
            </w:pPr>
            <w:r w:rsidRPr="001F71DF">
              <w:rPr>
                <w:i/>
                <w:lang w:val="uk-UA" w:eastAsia="uk-UA"/>
              </w:rPr>
              <w:t>якості 100%</w:t>
            </w:r>
          </w:p>
        </w:tc>
        <w:tc>
          <w:tcPr>
            <w:tcW w:w="1134" w:type="dxa"/>
            <w:gridSpan w:val="2"/>
          </w:tcPr>
          <w:p w:rsidR="003D7C36" w:rsidRPr="001F71DF" w:rsidRDefault="003D7C36" w:rsidP="00D62F8B">
            <w:pPr>
              <w:spacing w:line="276" w:lineRule="auto"/>
              <w:jc w:val="center"/>
              <w:rPr>
                <w:lang w:val="uk-UA" w:eastAsia="uk-UA"/>
              </w:rPr>
            </w:pPr>
            <w:r w:rsidRPr="001F71DF">
              <w:rPr>
                <w:lang w:val="uk-UA" w:eastAsia="uk-UA"/>
              </w:rPr>
              <w:t>100%</w:t>
            </w:r>
          </w:p>
        </w:tc>
        <w:tc>
          <w:tcPr>
            <w:tcW w:w="1585" w:type="dxa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620" w:type="dxa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60" w:type="dxa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700" w:type="dxa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  <w:tr w:rsidR="003D7C36" w:rsidRPr="001F71DF" w:rsidTr="00B53114">
        <w:trPr>
          <w:cantSplit/>
          <w:trHeight w:val="2260"/>
        </w:trPr>
        <w:tc>
          <w:tcPr>
            <w:tcW w:w="537" w:type="dxa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983" w:type="dxa"/>
            <w:gridSpan w:val="2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340" w:type="dxa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rPr>
                <w:b/>
                <w:lang w:val="uk-UA" w:eastAsia="uk-UA"/>
              </w:rPr>
            </w:pPr>
          </w:p>
        </w:tc>
        <w:tc>
          <w:tcPr>
            <w:tcW w:w="2681" w:type="dxa"/>
          </w:tcPr>
          <w:tbl>
            <w:tblPr>
              <w:tblW w:w="15960" w:type="dxa"/>
              <w:tblLayout w:type="fixed"/>
              <w:tblLook w:val="00A0"/>
            </w:tblPr>
            <w:tblGrid>
              <w:gridCol w:w="15960"/>
            </w:tblGrid>
            <w:tr w:rsidR="003D7C36" w:rsidRPr="001F71DF" w:rsidTr="00D62F8B">
              <w:trPr>
                <w:cantSplit/>
                <w:trHeight w:val="300"/>
              </w:trPr>
              <w:tc>
                <w:tcPr>
                  <w:tcW w:w="15965" w:type="dxa"/>
                </w:tcPr>
                <w:p w:rsidR="003D7C36" w:rsidRPr="001F71DF" w:rsidRDefault="003D7C36" w:rsidP="00D62F8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i/>
                      <w:lang w:val="uk-UA" w:eastAsia="uk-UA"/>
                    </w:rPr>
                  </w:pPr>
                </w:p>
              </w:tc>
            </w:tr>
            <w:tr w:rsidR="003D7C36" w:rsidRPr="001F71DF" w:rsidTr="00D62F8B">
              <w:trPr>
                <w:cantSplit/>
                <w:trHeight w:val="300"/>
              </w:trPr>
              <w:tc>
                <w:tcPr>
                  <w:tcW w:w="15965" w:type="dxa"/>
                </w:tcPr>
                <w:p w:rsidR="003D7C36" w:rsidRPr="001F71DF" w:rsidRDefault="003D7C36" w:rsidP="00D62F8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i/>
                      <w:lang w:val="uk-UA" w:eastAsia="uk-UA"/>
                    </w:rPr>
                  </w:pPr>
                </w:p>
              </w:tc>
            </w:tr>
            <w:tr w:rsidR="003D7C36" w:rsidRPr="001F71DF" w:rsidTr="00D62F8B">
              <w:trPr>
                <w:cantSplit/>
                <w:trHeight w:val="300"/>
              </w:trPr>
              <w:tc>
                <w:tcPr>
                  <w:tcW w:w="15965" w:type="dxa"/>
                </w:tcPr>
                <w:p w:rsidR="003D7C36" w:rsidRPr="001F71DF" w:rsidRDefault="003D7C36" w:rsidP="00D62F8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i/>
                      <w:lang w:val="uk-UA" w:eastAsia="uk-UA"/>
                    </w:rPr>
                  </w:pPr>
                  <w:r w:rsidRPr="001F71DF">
                    <w:rPr>
                      <w:i/>
                      <w:lang w:val="uk-UA" w:eastAsia="uk-UA"/>
                    </w:rPr>
                    <w:t xml:space="preserve"> </w:t>
                  </w:r>
                </w:p>
              </w:tc>
            </w:tr>
            <w:tr w:rsidR="003D7C36" w:rsidRPr="001F71DF" w:rsidTr="00D62F8B">
              <w:trPr>
                <w:cantSplit/>
                <w:trHeight w:val="300"/>
              </w:trPr>
              <w:tc>
                <w:tcPr>
                  <w:tcW w:w="15965" w:type="dxa"/>
                </w:tcPr>
                <w:p w:rsidR="003D7C36" w:rsidRPr="001F71DF" w:rsidRDefault="003D7C36" w:rsidP="00D62F8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  <w:lang w:val="uk-UA" w:eastAsia="uk-UA"/>
                    </w:rPr>
                  </w:pPr>
                </w:p>
              </w:tc>
            </w:tr>
          </w:tbl>
          <w:p w:rsidR="003D7C36" w:rsidRPr="001F71DF" w:rsidRDefault="003D7C36" w:rsidP="00D62F8B">
            <w:pPr>
              <w:spacing w:line="276" w:lineRule="auto"/>
              <w:rPr>
                <w:i/>
                <w:lang w:val="uk-UA" w:eastAsia="uk-UA"/>
              </w:rPr>
            </w:pPr>
          </w:p>
        </w:tc>
        <w:tc>
          <w:tcPr>
            <w:tcW w:w="1134" w:type="dxa"/>
            <w:gridSpan w:val="2"/>
          </w:tcPr>
          <w:p w:rsidR="003D7C36" w:rsidRPr="001F71DF" w:rsidRDefault="003D7C36" w:rsidP="00D62F8B">
            <w:pPr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585" w:type="dxa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620" w:type="dxa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1260" w:type="dxa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uk-UA" w:eastAsia="uk-UA"/>
              </w:rPr>
            </w:pPr>
          </w:p>
        </w:tc>
        <w:tc>
          <w:tcPr>
            <w:tcW w:w="2700" w:type="dxa"/>
            <w:vMerge/>
          </w:tcPr>
          <w:p w:rsidR="003D7C36" w:rsidRPr="001F71DF" w:rsidRDefault="003D7C36" w:rsidP="00D62F8B">
            <w:pPr>
              <w:autoSpaceDE w:val="0"/>
              <w:autoSpaceDN w:val="0"/>
              <w:adjustRightInd w:val="0"/>
              <w:spacing w:line="276" w:lineRule="auto"/>
              <w:rPr>
                <w:lang w:val="uk-UA" w:eastAsia="uk-UA"/>
              </w:rPr>
            </w:pPr>
          </w:p>
        </w:tc>
      </w:tr>
    </w:tbl>
    <w:p w:rsidR="003D7C36" w:rsidRPr="001F71DF" w:rsidRDefault="003D7C36" w:rsidP="00B53114">
      <w:pPr>
        <w:rPr>
          <w:lang w:val="uk-UA"/>
        </w:rPr>
      </w:pPr>
      <w:bookmarkStart w:id="0" w:name="_GoBack"/>
      <w:bookmarkEnd w:id="0"/>
    </w:p>
    <w:p w:rsidR="003D7C36" w:rsidRPr="00417C9A" w:rsidRDefault="003D7C36" w:rsidP="00417C9A">
      <w:pPr>
        <w:autoSpaceDE w:val="0"/>
        <w:autoSpaceDN w:val="0"/>
        <w:adjustRightInd w:val="0"/>
        <w:rPr>
          <w:lang w:val="uk-UA" w:eastAsia="uk-UA"/>
        </w:rPr>
      </w:pPr>
    </w:p>
    <w:p w:rsidR="003D7C36" w:rsidRDefault="003D7C36" w:rsidP="00417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 w:eastAsia="uk-UA"/>
        </w:rPr>
      </w:pPr>
    </w:p>
    <w:p w:rsidR="003D7C36" w:rsidRPr="00417C9A" w:rsidRDefault="003D7C36" w:rsidP="00417C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lang w:val="uk-UA"/>
        </w:rPr>
      </w:pPr>
      <w:r w:rsidRPr="00417C9A">
        <w:rPr>
          <w:b/>
          <w:bCs/>
          <w:lang w:val="uk-UA" w:eastAsia="uk-UA"/>
        </w:rPr>
        <w:t>МІСЬКИЙ   ГОЛОВА</w:t>
      </w:r>
      <w:r w:rsidRPr="00417C9A">
        <w:rPr>
          <w:b/>
          <w:bCs/>
          <w:lang w:val="uk-UA" w:eastAsia="uk-UA"/>
        </w:rPr>
        <w:tab/>
      </w:r>
      <w:r w:rsidRPr="00417C9A">
        <w:rPr>
          <w:b/>
          <w:bCs/>
          <w:lang w:val="uk-UA" w:eastAsia="uk-UA"/>
        </w:rPr>
        <w:tab/>
        <w:t xml:space="preserve">                              </w:t>
      </w:r>
      <w:r w:rsidRPr="00417C9A">
        <w:rPr>
          <w:b/>
          <w:bCs/>
          <w:lang w:val="uk-UA" w:eastAsia="uk-UA"/>
        </w:rPr>
        <w:tab/>
        <w:t xml:space="preserve">                                         А.Р. МЕЛЕШКО</w:t>
      </w:r>
    </w:p>
    <w:p w:rsidR="003D7C36" w:rsidRPr="00417C9A" w:rsidRDefault="003D7C36" w:rsidP="00417C9A"/>
    <w:p w:rsidR="003D7C36" w:rsidRPr="00FD0FA0" w:rsidRDefault="003D7C36" w:rsidP="00121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sectPr w:rsidR="003D7C36" w:rsidRPr="00FD0FA0" w:rsidSect="00121C96">
      <w:pgSz w:w="16838" w:h="11906" w:orient="landscape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C36" w:rsidRDefault="003D7C36">
      <w:r>
        <w:separator/>
      </w:r>
    </w:p>
  </w:endnote>
  <w:endnote w:type="continuationSeparator" w:id="0">
    <w:p w:rsidR="003D7C36" w:rsidRDefault="003D7C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C36" w:rsidRDefault="003D7C36">
      <w:r>
        <w:separator/>
      </w:r>
    </w:p>
  </w:footnote>
  <w:footnote w:type="continuationSeparator" w:id="0">
    <w:p w:rsidR="003D7C36" w:rsidRDefault="003D7C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9E13B37"/>
    <w:multiLevelType w:val="hybridMultilevel"/>
    <w:tmpl w:val="D24AEC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A21FC0"/>
    <w:multiLevelType w:val="hybridMultilevel"/>
    <w:tmpl w:val="6EA04CCC"/>
    <w:lvl w:ilvl="0" w:tplc="10165E12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3">
    <w:nsid w:val="1D1A26FA"/>
    <w:multiLevelType w:val="hybridMultilevel"/>
    <w:tmpl w:val="112AB6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1C3F49"/>
    <w:multiLevelType w:val="hybridMultilevel"/>
    <w:tmpl w:val="F80808A6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CA853DC"/>
    <w:multiLevelType w:val="hybridMultilevel"/>
    <w:tmpl w:val="E1DC48A0"/>
    <w:lvl w:ilvl="0" w:tplc="042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35DC7603"/>
    <w:multiLevelType w:val="hybridMultilevel"/>
    <w:tmpl w:val="2C006E0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8B36D00"/>
    <w:multiLevelType w:val="multilevel"/>
    <w:tmpl w:val="B5565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99724DE"/>
    <w:multiLevelType w:val="hybridMultilevel"/>
    <w:tmpl w:val="63AAD608"/>
    <w:lvl w:ilvl="0" w:tplc="A7281768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10">
    <w:nsid w:val="3BCE1208"/>
    <w:multiLevelType w:val="hybridMultilevel"/>
    <w:tmpl w:val="02F6F0D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3CBD562D"/>
    <w:multiLevelType w:val="hybridMultilevel"/>
    <w:tmpl w:val="3F2E4E20"/>
    <w:lvl w:ilvl="0" w:tplc="5E0EB5C8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4D7A7B15"/>
    <w:multiLevelType w:val="hybridMultilevel"/>
    <w:tmpl w:val="737862A0"/>
    <w:lvl w:ilvl="0" w:tplc="E730B6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5C4916AB"/>
    <w:multiLevelType w:val="hybridMultilevel"/>
    <w:tmpl w:val="B6126B90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16238F2"/>
    <w:multiLevelType w:val="hybridMultilevel"/>
    <w:tmpl w:val="2A0202EE"/>
    <w:lvl w:ilvl="0" w:tplc="E730B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C609C8"/>
    <w:multiLevelType w:val="hybridMultilevel"/>
    <w:tmpl w:val="F74CAC14"/>
    <w:lvl w:ilvl="0" w:tplc="7332D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F41843"/>
    <w:multiLevelType w:val="multilevel"/>
    <w:tmpl w:val="EC8A1BFE"/>
    <w:lvl w:ilvl="0">
      <w:start w:val="1"/>
      <w:numFmt w:val="decimal"/>
      <w:lvlText w:val="%1."/>
      <w:lvlJc w:val="left"/>
      <w:pPr>
        <w:ind w:left="840" w:hanging="84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197" w:hanging="84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554" w:hanging="84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911" w:hanging="84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cs="Times New Roman" w:hint="default"/>
        <w:color w:val="auto"/>
      </w:rPr>
    </w:lvl>
  </w:abstractNum>
  <w:abstractNum w:abstractNumId="17">
    <w:nsid w:val="7AA27179"/>
    <w:multiLevelType w:val="hybridMultilevel"/>
    <w:tmpl w:val="0E4CFC22"/>
    <w:lvl w:ilvl="0" w:tplc="2A1E3F9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7ABA012D"/>
    <w:multiLevelType w:val="hybridMultilevel"/>
    <w:tmpl w:val="5CBE7E8C"/>
    <w:lvl w:ilvl="0" w:tplc="201A0482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3"/>
  </w:num>
  <w:num w:numId="5">
    <w:abstractNumId w:val="15"/>
  </w:num>
  <w:num w:numId="6">
    <w:abstractNumId w:val="8"/>
  </w:num>
  <w:num w:numId="7">
    <w:abstractNumId w:val="15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13"/>
  </w:num>
  <w:num w:numId="13">
    <w:abstractNumId w:val="1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7"/>
  </w:num>
  <w:num w:numId="18">
    <w:abstractNumId w:val="18"/>
  </w:num>
  <w:num w:numId="19">
    <w:abstractNumId w:val="17"/>
  </w:num>
  <w:num w:numId="20">
    <w:abstractNumId w:val="0"/>
    <w:lvlOverride w:ilvl="0">
      <w:startOverride w:val="1"/>
    </w:lvlOverride>
  </w:num>
  <w:num w:numId="21">
    <w:abstractNumId w:val="16"/>
  </w:num>
  <w:num w:numId="22">
    <w:abstractNumId w:val="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6C9F"/>
    <w:rsid w:val="000300EB"/>
    <w:rsid w:val="00040198"/>
    <w:rsid w:val="00041B08"/>
    <w:rsid w:val="0004314F"/>
    <w:rsid w:val="00043A9A"/>
    <w:rsid w:val="0004529C"/>
    <w:rsid w:val="00052657"/>
    <w:rsid w:val="000545BD"/>
    <w:rsid w:val="00060EEE"/>
    <w:rsid w:val="00066FC8"/>
    <w:rsid w:val="0007195B"/>
    <w:rsid w:val="00075A84"/>
    <w:rsid w:val="00076572"/>
    <w:rsid w:val="000806FD"/>
    <w:rsid w:val="00085BB6"/>
    <w:rsid w:val="000A0006"/>
    <w:rsid w:val="000B24B2"/>
    <w:rsid w:val="000B3191"/>
    <w:rsid w:val="000C2DC3"/>
    <w:rsid w:val="000E4864"/>
    <w:rsid w:val="000F40AA"/>
    <w:rsid w:val="00100712"/>
    <w:rsid w:val="00102DB2"/>
    <w:rsid w:val="0010300D"/>
    <w:rsid w:val="001068C3"/>
    <w:rsid w:val="0011086F"/>
    <w:rsid w:val="00113781"/>
    <w:rsid w:val="00115A25"/>
    <w:rsid w:val="00121C96"/>
    <w:rsid w:val="0013239C"/>
    <w:rsid w:val="00144C6C"/>
    <w:rsid w:val="001479F7"/>
    <w:rsid w:val="0015067D"/>
    <w:rsid w:val="00150F2D"/>
    <w:rsid w:val="00156406"/>
    <w:rsid w:val="00161163"/>
    <w:rsid w:val="00162C03"/>
    <w:rsid w:val="00166A27"/>
    <w:rsid w:val="00173F7F"/>
    <w:rsid w:val="001742AC"/>
    <w:rsid w:val="00182239"/>
    <w:rsid w:val="001A0412"/>
    <w:rsid w:val="001A341A"/>
    <w:rsid w:val="001B0790"/>
    <w:rsid w:val="001B3150"/>
    <w:rsid w:val="001B396E"/>
    <w:rsid w:val="001B4B53"/>
    <w:rsid w:val="001B6560"/>
    <w:rsid w:val="001B6DBD"/>
    <w:rsid w:val="001C27FA"/>
    <w:rsid w:val="001C332F"/>
    <w:rsid w:val="001C35AA"/>
    <w:rsid w:val="001C47FB"/>
    <w:rsid w:val="001C51E7"/>
    <w:rsid w:val="001D501D"/>
    <w:rsid w:val="001F11BE"/>
    <w:rsid w:val="001F3009"/>
    <w:rsid w:val="001F53EF"/>
    <w:rsid w:val="001F71DF"/>
    <w:rsid w:val="00213A79"/>
    <w:rsid w:val="00216A23"/>
    <w:rsid w:val="00217B67"/>
    <w:rsid w:val="00230DA7"/>
    <w:rsid w:val="00232031"/>
    <w:rsid w:val="00235B25"/>
    <w:rsid w:val="00235EC6"/>
    <w:rsid w:val="00242603"/>
    <w:rsid w:val="002433A4"/>
    <w:rsid w:val="00247E70"/>
    <w:rsid w:val="00254405"/>
    <w:rsid w:val="00271B78"/>
    <w:rsid w:val="002732F1"/>
    <w:rsid w:val="00281E07"/>
    <w:rsid w:val="00290096"/>
    <w:rsid w:val="002A3797"/>
    <w:rsid w:val="002A5ECE"/>
    <w:rsid w:val="002B231C"/>
    <w:rsid w:val="002B7594"/>
    <w:rsid w:val="002C50E5"/>
    <w:rsid w:val="002D6D79"/>
    <w:rsid w:val="002E30CE"/>
    <w:rsid w:val="002E6D40"/>
    <w:rsid w:val="002F7DC4"/>
    <w:rsid w:val="003036E1"/>
    <w:rsid w:val="003135CB"/>
    <w:rsid w:val="00313718"/>
    <w:rsid w:val="00316FE5"/>
    <w:rsid w:val="003245EC"/>
    <w:rsid w:val="00325F2B"/>
    <w:rsid w:val="003268B0"/>
    <w:rsid w:val="003268EA"/>
    <w:rsid w:val="003318A6"/>
    <w:rsid w:val="00332E86"/>
    <w:rsid w:val="00346C93"/>
    <w:rsid w:val="00350A85"/>
    <w:rsid w:val="00350BCC"/>
    <w:rsid w:val="00350EB5"/>
    <w:rsid w:val="003622C6"/>
    <w:rsid w:val="0036427C"/>
    <w:rsid w:val="003710D5"/>
    <w:rsid w:val="003824C1"/>
    <w:rsid w:val="003B39B7"/>
    <w:rsid w:val="003C24AE"/>
    <w:rsid w:val="003C6169"/>
    <w:rsid w:val="003D3BB9"/>
    <w:rsid w:val="003D7C36"/>
    <w:rsid w:val="003E01B2"/>
    <w:rsid w:val="003E1D6F"/>
    <w:rsid w:val="003E3BFC"/>
    <w:rsid w:val="00405E04"/>
    <w:rsid w:val="00407857"/>
    <w:rsid w:val="0041238F"/>
    <w:rsid w:val="00413539"/>
    <w:rsid w:val="00416EED"/>
    <w:rsid w:val="00417B57"/>
    <w:rsid w:val="00417C9A"/>
    <w:rsid w:val="004342E1"/>
    <w:rsid w:val="004376FC"/>
    <w:rsid w:val="00442B27"/>
    <w:rsid w:val="00445FE1"/>
    <w:rsid w:val="0046496A"/>
    <w:rsid w:val="00470C39"/>
    <w:rsid w:val="0047444F"/>
    <w:rsid w:val="00476732"/>
    <w:rsid w:val="00477882"/>
    <w:rsid w:val="004830FB"/>
    <w:rsid w:val="0048667A"/>
    <w:rsid w:val="004970AC"/>
    <w:rsid w:val="004A629F"/>
    <w:rsid w:val="004C063C"/>
    <w:rsid w:val="004C3BC6"/>
    <w:rsid w:val="004E2B37"/>
    <w:rsid w:val="004E752A"/>
    <w:rsid w:val="00514539"/>
    <w:rsid w:val="00515150"/>
    <w:rsid w:val="00520938"/>
    <w:rsid w:val="00533048"/>
    <w:rsid w:val="00541C2F"/>
    <w:rsid w:val="0054269C"/>
    <w:rsid w:val="0054634B"/>
    <w:rsid w:val="0054684F"/>
    <w:rsid w:val="0055725B"/>
    <w:rsid w:val="005620AD"/>
    <w:rsid w:val="005737B3"/>
    <w:rsid w:val="00583911"/>
    <w:rsid w:val="00584EAB"/>
    <w:rsid w:val="005B597B"/>
    <w:rsid w:val="005B5E19"/>
    <w:rsid w:val="005C6C5A"/>
    <w:rsid w:val="005D04F2"/>
    <w:rsid w:val="005D1773"/>
    <w:rsid w:val="005E36E3"/>
    <w:rsid w:val="005E4FD6"/>
    <w:rsid w:val="005E71A1"/>
    <w:rsid w:val="005F001B"/>
    <w:rsid w:val="005F1522"/>
    <w:rsid w:val="005F7610"/>
    <w:rsid w:val="0061329E"/>
    <w:rsid w:val="0062411C"/>
    <w:rsid w:val="00641F71"/>
    <w:rsid w:val="0064382B"/>
    <w:rsid w:val="006501F4"/>
    <w:rsid w:val="0065522B"/>
    <w:rsid w:val="00662FDF"/>
    <w:rsid w:val="00665989"/>
    <w:rsid w:val="0066795A"/>
    <w:rsid w:val="0067043C"/>
    <w:rsid w:val="00670528"/>
    <w:rsid w:val="0067228A"/>
    <w:rsid w:val="0068208D"/>
    <w:rsid w:val="0068504F"/>
    <w:rsid w:val="00685A42"/>
    <w:rsid w:val="00690A88"/>
    <w:rsid w:val="0069292C"/>
    <w:rsid w:val="0069372B"/>
    <w:rsid w:val="0069699F"/>
    <w:rsid w:val="006A0217"/>
    <w:rsid w:val="006A7727"/>
    <w:rsid w:val="006B3CCF"/>
    <w:rsid w:val="006C430C"/>
    <w:rsid w:val="006C4CE7"/>
    <w:rsid w:val="006C4E13"/>
    <w:rsid w:val="006C6070"/>
    <w:rsid w:val="006C7C38"/>
    <w:rsid w:val="006D3F63"/>
    <w:rsid w:val="006E67EC"/>
    <w:rsid w:val="006F53FB"/>
    <w:rsid w:val="006F6297"/>
    <w:rsid w:val="00702D8C"/>
    <w:rsid w:val="00711489"/>
    <w:rsid w:val="00712225"/>
    <w:rsid w:val="00714336"/>
    <w:rsid w:val="007164A3"/>
    <w:rsid w:val="00720A4C"/>
    <w:rsid w:val="00722B13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4507D"/>
    <w:rsid w:val="007552F7"/>
    <w:rsid w:val="007568AE"/>
    <w:rsid w:val="00756B34"/>
    <w:rsid w:val="00756D17"/>
    <w:rsid w:val="0076238C"/>
    <w:rsid w:val="00767096"/>
    <w:rsid w:val="00786ECD"/>
    <w:rsid w:val="007876AD"/>
    <w:rsid w:val="00796B61"/>
    <w:rsid w:val="007A2094"/>
    <w:rsid w:val="007A26E8"/>
    <w:rsid w:val="007C14FF"/>
    <w:rsid w:val="007C46B4"/>
    <w:rsid w:val="007D252D"/>
    <w:rsid w:val="007E2905"/>
    <w:rsid w:val="007E7B0C"/>
    <w:rsid w:val="008068AE"/>
    <w:rsid w:val="00823697"/>
    <w:rsid w:val="00826C1B"/>
    <w:rsid w:val="00834820"/>
    <w:rsid w:val="008355D9"/>
    <w:rsid w:val="008416BD"/>
    <w:rsid w:val="0084182E"/>
    <w:rsid w:val="008467C3"/>
    <w:rsid w:val="008565A9"/>
    <w:rsid w:val="0085789B"/>
    <w:rsid w:val="00861B65"/>
    <w:rsid w:val="00862E62"/>
    <w:rsid w:val="0086466A"/>
    <w:rsid w:val="00870F2B"/>
    <w:rsid w:val="00871BED"/>
    <w:rsid w:val="0087661B"/>
    <w:rsid w:val="008809C6"/>
    <w:rsid w:val="008821BF"/>
    <w:rsid w:val="0088485C"/>
    <w:rsid w:val="00891340"/>
    <w:rsid w:val="0089501B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3607"/>
    <w:rsid w:val="00935B04"/>
    <w:rsid w:val="00942CBB"/>
    <w:rsid w:val="00947A15"/>
    <w:rsid w:val="00957CC0"/>
    <w:rsid w:val="009648F2"/>
    <w:rsid w:val="00966A5D"/>
    <w:rsid w:val="00977DAA"/>
    <w:rsid w:val="00981E45"/>
    <w:rsid w:val="00982BE2"/>
    <w:rsid w:val="009916B4"/>
    <w:rsid w:val="009923CD"/>
    <w:rsid w:val="00995024"/>
    <w:rsid w:val="00997B4A"/>
    <w:rsid w:val="00997BFA"/>
    <w:rsid w:val="009A0489"/>
    <w:rsid w:val="009A2774"/>
    <w:rsid w:val="009A673D"/>
    <w:rsid w:val="009B6803"/>
    <w:rsid w:val="009C1C77"/>
    <w:rsid w:val="009C57C4"/>
    <w:rsid w:val="009D2840"/>
    <w:rsid w:val="009D5090"/>
    <w:rsid w:val="009D5117"/>
    <w:rsid w:val="009E36E4"/>
    <w:rsid w:val="009F55B4"/>
    <w:rsid w:val="009F5641"/>
    <w:rsid w:val="00A04336"/>
    <w:rsid w:val="00A06F2C"/>
    <w:rsid w:val="00A110FF"/>
    <w:rsid w:val="00A220C4"/>
    <w:rsid w:val="00A321B6"/>
    <w:rsid w:val="00A33F51"/>
    <w:rsid w:val="00A3654E"/>
    <w:rsid w:val="00A365C7"/>
    <w:rsid w:val="00A50DB2"/>
    <w:rsid w:val="00A517D3"/>
    <w:rsid w:val="00A52B02"/>
    <w:rsid w:val="00A556A5"/>
    <w:rsid w:val="00A7452A"/>
    <w:rsid w:val="00A809FC"/>
    <w:rsid w:val="00A8289A"/>
    <w:rsid w:val="00A90031"/>
    <w:rsid w:val="00A91C45"/>
    <w:rsid w:val="00AA1864"/>
    <w:rsid w:val="00AA6323"/>
    <w:rsid w:val="00AA6B95"/>
    <w:rsid w:val="00AB0335"/>
    <w:rsid w:val="00AB10DB"/>
    <w:rsid w:val="00AC6A25"/>
    <w:rsid w:val="00AE0FC9"/>
    <w:rsid w:val="00AF13C1"/>
    <w:rsid w:val="00AF7213"/>
    <w:rsid w:val="00AF77AA"/>
    <w:rsid w:val="00B038A4"/>
    <w:rsid w:val="00B06804"/>
    <w:rsid w:val="00B14F44"/>
    <w:rsid w:val="00B42584"/>
    <w:rsid w:val="00B45501"/>
    <w:rsid w:val="00B53114"/>
    <w:rsid w:val="00B53D10"/>
    <w:rsid w:val="00B62622"/>
    <w:rsid w:val="00B7192C"/>
    <w:rsid w:val="00B77D48"/>
    <w:rsid w:val="00B80742"/>
    <w:rsid w:val="00B81C86"/>
    <w:rsid w:val="00B85D57"/>
    <w:rsid w:val="00B87EC9"/>
    <w:rsid w:val="00B91478"/>
    <w:rsid w:val="00B95938"/>
    <w:rsid w:val="00B961A8"/>
    <w:rsid w:val="00B96422"/>
    <w:rsid w:val="00BA6CE7"/>
    <w:rsid w:val="00BB706B"/>
    <w:rsid w:val="00BC0856"/>
    <w:rsid w:val="00BC2A79"/>
    <w:rsid w:val="00BC4E5E"/>
    <w:rsid w:val="00BD1599"/>
    <w:rsid w:val="00BD5FCA"/>
    <w:rsid w:val="00BE23A6"/>
    <w:rsid w:val="00BE25A1"/>
    <w:rsid w:val="00BF53BC"/>
    <w:rsid w:val="00C0046C"/>
    <w:rsid w:val="00C035DD"/>
    <w:rsid w:val="00C22C69"/>
    <w:rsid w:val="00C25717"/>
    <w:rsid w:val="00C318C1"/>
    <w:rsid w:val="00C323E5"/>
    <w:rsid w:val="00C37F7C"/>
    <w:rsid w:val="00C50B35"/>
    <w:rsid w:val="00C63F19"/>
    <w:rsid w:val="00C76C01"/>
    <w:rsid w:val="00C836D5"/>
    <w:rsid w:val="00C94655"/>
    <w:rsid w:val="00CA049D"/>
    <w:rsid w:val="00CB378E"/>
    <w:rsid w:val="00CB4E2D"/>
    <w:rsid w:val="00CC018B"/>
    <w:rsid w:val="00CC4115"/>
    <w:rsid w:val="00CD5543"/>
    <w:rsid w:val="00CD60FC"/>
    <w:rsid w:val="00CF1A01"/>
    <w:rsid w:val="00CF1A23"/>
    <w:rsid w:val="00D055FF"/>
    <w:rsid w:val="00D1163D"/>
    <w:rsid w:val="00D140A4"/>
    <w:rsid w:val="00D17922"/>
    <w:rsid w:val="00D203F1"/>
    <w:rsid w:val="00D23D6E"/>
    <w:rsid w:val="00D30902"/>
    <w:rsid w:val="00D30FFB"/>
    <w:rsid w:val="00D32861"/>
    <w:rsid w:val="00D34AD2"/>
    <w:rsid w:val="00D42142"/>
    <w:rsid w:val="00D43472"/>
    <w:rsid w:val="00D45708"/>
    <w:rsid w:val="00D528E0"/>
    <w:rsid w:val="00D551BA"/>
    <w:rsid w:val="00D62F8B"/>
    <w:rsid w:val="00D73E5C"/>
    <w:rsid w:val="00D95DBB"/>
    <w:rsid w:val="00DA19BD"/>
    <w:rsid w:val="00DD1C20"/>
    <w:rsid w:val="00DD4244"/>
    <w:rsid w:val="00DE1047"/>
    <w:rsid w:val="00DE3A73"/>
    <w:rsid w:val="00DE7B90"/>
    <w:rsid w:val="00DF10D7"/>
    <w:rsid w:val="00DF50F6"/>
    <w:rsid w:val="00E02AF0"/>
    <w:rsid w:val="00E0685D"/>
    <w:rsid w:val="00E10956"/>
    <w:rsid w:val="00E12AA0"/>
    <w:rsid w:val="00E14F75"/>
    <w:rsid w:val="00E23E7D"/>
    <w:rsid w:val="00E25BDB"/>
    <w:rsid w:val="00E31F96"/>
    <w:rsid w:val="00E323C0"/>
    <w:rsid w:val="00E50792"/>
    <w:rsid w:val="00E54401"/>
    <w:rsid w:val="00E546B6"/>
    <w:rsid w:val="00E57994"/>
    <w:rsid w:val="00E6193B"/>
    <w:rsid w:val="00E807BC"/>
    <w:rsid w:val="00E84C3C"/>
    <w:rsid w:val="00E92656"/>
    <w:rsid w:val="00E958D7"/>
    <w:rsid w:val="00E95D50"/>
    <w:rsid w:val="00EB249C"/>
    <w:rsid w:val="00EB7C23"/>
    <w:rsid w:val="00EC733B"/>
    <w:rsid w:val="00ED3941"/>
    <w:rsid w:val="00ED7079"/>
    <w:rsid w:val="00EE1668"/>
    <w:rsid w:val="00EE1E33"/>
    <w:rsid w:val="00EE2A32"/>
    <w:rsid w:val="00EE6E15"/>
    <w:rsid w:val="00EF3166"/>
    <w:rsid w:val="00F01815"/>
    <w:rsid w:val="00F04B91"/>
    <w:rsid w:val="00F06FEA"/>
    <w:rsid w:val="00F237CE"/>
    <w:rsid w:val="00F26CA3"/>
    <w:rsid w:val="00F31D77"/>
    <w:rsid w:val="00F34D78"/>
    <w:rsid w:val="00F40CED"/>
    <w:rsid w:val="00F42B30"/>
    <w:rsid w:val="00F43ADC"/>
    <w:rsid w:val="00F44F48"/>
    <w:rsid w:val="00F45D46"/>
    <w:rsid w:val="00F508EE"/>
    <w:rsid w:val="00F53A7D"/>
    <w:rsid w:val="00F54D0A"/>
    <w:rsid w:val="00F5602C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B52"/>
    <w:rsid w:val="00FC46DA"/>
    <w:rsid w:val="00FC7CF0"/>
    <w:rsid w:val="00FD0FA0"/>
    <w:rsid w:val="00FD325E"/>
    <w:rsid w:val="00FD4008"/>
    <w:rsid w:val="00FD6B37"/>
    <w:rsid w:val="00FE10DA"/>
    <w:rsid w:val="00FE1261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locked="1" w:semiHidden="0" w:uiPriority="0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locked="1" w:semiHidden="0" w:uiPriority="0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locked="1" w:semiHidden="0" w:uiPriority="0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F7584F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69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681</Words>
  <Characters>389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№ 440 ХХІV сесії Новороздільської міської ради VІІ демократичного скликання від 19</dc:title>
  <dc:subject/>
  <dc:creator>RePack by Diakov</dc:creator>
  <cp:keywords/>
  <dc:description/>
  <cp:lastModifiedBy>Фокс</cp:lastModifiedBy>
  <cp:revision>2</cp:revision>
  <cp:lastPrinted>2017-10-19T11:13:00Z</cp:lastPrinted>
  <dcterms:created xsi:type="dcterms:W3CDTF">2017-10-20T17:30:00Z</dcterms:created>
  <dcterms:modified xsi:type="dcterms:W3CDTF">2017-10-20T17:30:00Z</dcterms:modified>
</cp:coreProperties>
</file>