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84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CD4DAC" w:rsidRPr="00B62DFA" w14:paraId="1FEF1EF2" w14:textId="77777777" w:rsidTr="0092044A">
        <w:tc>
          <w:tcPr>
            <w:tcW w:w="9648" w:type="dxa"/>
            <w:tcBorders>
              <w:top w:val="nil"/>
              <w:left w:val="nil"/>
              <w:bottom w:val="nil"/>
              <w:right w:val="nil"/>
            </w:tcBorders>
          </w:tcPr>
          <w:p w14:paraId="429D85EA" w14:textId="77777777" w:rsidR="00CD4DAC" w:rsidRPr="00B62DFA" w:rsidRDefault="00CD4DAC" w:rsidP="0092044A">
            <w:pPr>
              <w:spacing w:after="0" w:line="240" w:lineRule="auto"/>
              <w:jc w:val="right"/>
              <w:rPr>
                <w:rFonts w:ascii="Times New Roman" w:hAnsi="Times New Roman" w:cs="Times New Roman"/>
                <w:sz w:val="24"/>
                <w:szCs w:val="24"/>
              </w:rPr>
            </w:pPr>
          </w:p>
          <w:p w14:paraId="302737E0" w14:textId="77777777" w:rsidR="00CD4DAC" w:rsidRPr="00B62DFA" w:rsidRDefault="00CD4DAC" w:rsidP="0092044A">
            <w:pPr>
              <w:spacing w:after="0"/>
              <w:jc w:val="center"/>
              <w:rPr>
                <w:rFonts w:ascii="Times New Roman" w:hAnsi="Times New Roman" w:cs="Times New Roman"/>
                <w:sz w:val="24"/>
                <w:szCs w:val="24"/>
              </w:rPr>
            </w:pPr>
          </w:p>
          <w:p w14:paraId="6B976C5B" w14:textId="77777777" w:rsidR="00CD4DAC" w:rsidRPr="00B62DFA" w:rsidRDefault="00CD4DAC" w:rsidP="0092044A">
            <w:pPr>
              <w:spacing w:after="0"/>
              <w:jc w:val="center"/>
              <w:rPr>
                <w:rFonts w:ascii="Times New Roman" w:hAnsi="Times New Roman" w:cs="Times New Roman"/>
                <w:b/>
                <w:bCs/>
                <w:sz w:val="24"/>
                <w:szCs w:val="24"/>
              </w:rPr>
            </w:pPr>
            <w:r w:rsidRPr="00B62DFA">
              <w:rPr>
                <w:rFonts w:ascii="Times New Roman" w:hAnsi="Times New Roman" w:cs="Times New Roman"/>
                <w:b/>
                <w:bCs/>
                <w:sz w:val="24"/>
                <w:szCs w:val="24"/>
              </w:rPr>
              <w:t xml:space="preserve">О Г О Л О Ш Е Н Н Я </w:t>
            </w:r>
          </w:p>
          <w:p w14:paraId="2B24D30D" w14:textId="77777777" w:rsidR="00CD4DAC" w:rsidRPr="00B62DFA" w:rsidRDefault="00CD4DAC" w:rsidP="0092044A">
            <w:pPr>
              <w:spacing w:after="0"/>
              <w:jc w:val="center"/>
              <w:rPr>
                <w:rFonts w:ascii="Times New Roman" w:hAnsi="Times New Roman" w:cs="Times New Roman"/>
                <w:b/>
                <w:bCs/>
                <w:sz w:val="24"/>
                <w:szCs w:val="24"/>
              </w:rPr>
            </w:pPr>
            <w:r w:rsidRPr="00B62DFA">
              <w:rPr>
                <w:rFonts w:ascii="Times New Roman" w:hAnsi="Times New Roman" w:cs="Times New Roman"/>
                <w:b/>
                <w:bCs/>
                <w:sz w:val="24"/>
                <w:szCs w:val="24"/>
              </w:rPr>
              <w:t>Про організацію та проведення конкурсу із визначення виконавця послуг на здійснення операцій із збирання та перевезення побутових відходів у населених пунктах  с</w:t>
            </w:r>
            <w:r>
              <w:rPr>
                <w:rFonts w:ascii="Times New Roman" w:hAnsi="Times New Roman" w:cs="Times New Roman"/>
                <w:b/>
                <w:bCs/>
                <w:sz w:val="24"/>
                <w:szCs w:val="24"/>
              </w:rPr>
              <w:t xml:space="preserve">-ще </w:t>
            </w:r>
            <w:r w:rsidRPr="00B62DFA">
              <w:rPr>
                <w:rFonts w:ascii="Times New Roman" w:hAnsi="Times New Roman" w:cs="Times New Roman"/>
                <w:b/>
                <w:bCs/>
                <w:sz w:val="24"/>
                <w:szCs w:val="24"/>
              </w:rPr>
              <w:t>Розділ  та с.Березина</w:t>
            </w:r>
          </w:p>
          <w:p w14:paraId="3EC15418" w14:textId="77777777" w:rsidR="00CD4DAC" w:rsidRPr="00B62DFA" w:rsidRDefault="00CD4DAC" w:rsidP="0092044A">
            <w:pPr>
              <w:spacing w:after="0"/>
              <w:jc w:val="center"/>
              <w:rPr>
                <w:rFonts w:ascii="Times New Roman" w:hAnsi="Times New Roman" w:cs="Times New Roman"/>
                <w:sz w:val="24"/>
                <w:szCs w:val="24"/>
              </w:rPr>
            </w:pPr>
          </w:p>
          <w:p w14:paraId="19C3E34E" w14:textId="77777777" w:rsidR="00CD4DAC" w:rsidRPr="00B62DFA" w:rsidRDefault="00CD4DAC" w:rsidP="0092044A">
            <w:pPr>
              <w:spacing w:after="0"/>
              <w:rPr>
                <w:rFonts w:ascii="Times New Roman" w:hAnsi="Times New Roman" w:cs="Times New Roman"/>
                <w:sz w:val="24"/>
                <w:szCs w:val="24"/>
              </w:rPr>
            </w:pPr>
            <w:r w:rsidRPr="00B62DFA">
              <w:rPr>
                <w:rFonts w:ascii="Times New Roman" w:hAnsi="Times New Roman" w:cs="Times New Roman"/>
                <w:sz w:val="24"/>
                <w:szCs w:val="24"/>
              </w:rPr>
              <w:t xml:space="preserve">       Згідно з рішенням виконавчого комітету Новороздільської міської ради № </w:t>
            </w:r>
            <w:r>
              <w:rPr>
                <w:rFonts w:ascii="Times New Roman" w:hAnsi="Times New Roman" w:cs="Times New Roman"/>
                <w:sz w:val="24"/>
                <w:szCs w:val="24"/>
              </w:rPr>
              <w:t>342</w:t>
            </w:r>
            <w:r w:rsidRPr="00B62DFA">
              <w:rPr>
                <w:rFonts w:ascii="Times New Roman" w:hAnsi="Times New Roman" w:cs="Times New Roman"/>
                <w:sz w:val="24"/>
                <w:szCs w:val="24"/>
              </w:rPr>
              <w:t xml:space="preserve">   від </w:t>
            </w:r>
            <w:r>
              <w:rPr>
                <w:rFonts w:ascii="Times New Roman" w:hAnsi="Times New Roman" w:cs="Times New Roman"/>
                <w:sz w:val="24"/>
                <w:szCs w:val="24"/>
              </w:rPr>
              <w:t>19.09.2024</w:t>
            </w:r>
            <w:r w:rsidRPr="00B62DFA">
              <w:rPr>
                <w:rFonts w:ascii="Times New Roman" w:hAnsi="Times New Roman" w:cs="Times New Roman"/>
                <w:sz w:val="24"/>
                <w:szCs w:val="24"/>
              </w:rPr>
              <w:t>р. «Про організацію та проведення конкурсу із визначення виконавця послуг на здійснення операцій із збирання та перевезення побутових  відходів у населених пунктах  с</w:t>
            </w:r>
            <w:r>
              <w:rPr>
                <w:rFonts w:ascii="Times New Roman" w:hAnsi="Times New Roman" w:cs="Times New Roman"/>
                <w:sz w:val="24"/>
                <w:szCs w:val="24"/>
              </w:rPr>
              <w:t xml:space="preserve">-ще </w:t>
            </w:r>
            <w:r w:rsidRPr="00B62DFA">
              <w:rPr>
                <w:rFonts w:ascii="Times New Roman" w:hAnsi="Times New Roman" w:cs="Times New Roman"/>
                <w:sz w:val="24"/>
                <w:szCs w:val="24"/>
              </w:rPr>
              <w:t>Розділ та с.Березина» оголошується проведення конкурсу із визначення виконавця послуг на здійснення операцій із збирання та перевезення побутових  відходів у населених пунктах  с</w:t>
            </w:r>
            <w:r>
              <w:rPr>
                <w:rFonts w:ascii="Times New Roman" w:hAnsi="Times New Roman" w:cs="Times New Roman"/>
                <w:sz w:val="24"/>
                <w:szCs w:val="24"/>
              </w:rPr>
              <w:t xml:space="preserve">-ще </w:t>
            </w:r>
            <w:r w:rsidRPr="00B62DFA">
              <w:rPr>
                <w:rFonts w:ascii="Times New Roman" w:hAnsi="Times New Roman" w:cs="Times New Roman"/>
                <w:sz w:val="24"/>
                <w:szCs w:val="24"/>
              </w:rPr>
              <w:t>Розділ та с.Березина.</w:t>
            </w:r>
          </w:p>
          <w:p w14:paraId="0AF3DEDD" w14:textId="77777777" w:rsidR="00CD4DAC" w:rsidRPr="00B62DFA" w:rsidRDefault="00CD4DAC" w:rsidP="0092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8"/>
              <w:jc w:val="both"/>
              <w:rPr>
                <w:rFonts w:ascii="Times New Roman" w:eastAsia="Times New Roman" w:hAnsi="Times New Roman" w:cs="Times New Roman"/>
                <w:sz w:val="24"/>
                <w:szCs w:val="24"/>
                <w:lang w:eastAsia="ru-RU"/>
              </w:rPr>
            </w:pPr>
            <w:r w:rsidRPr="00B62DFA">
              <w:rPr>
                <w:rFonts w:ascii="Times New Roman" w:hAnsi="Times New Roman" w:cs="Times New Roman"/>
                <w:sz w:val="24"/>
                <w:szCs w:val="24"/>
              </w:rPr>
              <w:t xml:space="preserve">       Конкурс проводиться відповідно до вимог Закону України «Про місцеве самоврядування в Україні», Закону України «Про управління відходами», Закону України «Про житлово-комунальні послуги», відповідно до постанов Кабінету Міністрів України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w:t>
            </w:r>
            <w:r w:rsidRPr="00B62DFA">
              <w:rPr>
                <w:rFonts w:ascii="Times New Roman" w:eastAsia="Times New Roman" w:hAnsi="Times New Roman" w:cs="Times New Roman"/>
                <w:sz w:val="24"/>
                <w:szCs w:val="24"/>
                <w:lang w:eastAsia="ru-RU"/>
              </w:rPr>
              <w:t xml:space="preserve"> Кожний Претендент (юридична або фізична особа (суб’єкт підприємницької діяльності), що має намір взяти участь у конкурсі подає заявку на отримання конкурсної документації, отримує конкурсну документацію та надає свої пропозиції і документи для участі в конкурсі. </w:t>
            </w:r>
          </w:p>
          <w:p w14:paraId="48B96840" w14:textId="77777777" w:rsidR="00CD4DAC" w:rsidRPr="00B62DFA" w:rsidRDefault="00CD4DAC" w:rsidP="0092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8"/>
              <w:jc w:val="both"/>
              <w:rPr>
                <w:rFonts w:ascii="Times New Roman" w:eastAsia="Times New Roman" w:hAnsi="Times New Roman" w:cs="Times New Roman"/>
                <w:sz w:val="24"/>
                <w:szCs w:val="24"/>
                <w:lang w:eastAsia="ru-RU"/>
              </w:rPr>
            </w:pPr>
            <w:r w:rsidRPr="00B62DFA">
              <w:rPr>
                <w:rFonts w:ascii="Times New Roman" w:eastAsia="Times New Roman" w:hAnsi="Times New Roman" w:cs="Times New Roman"/>
                <w:sz w:val="24"/>
                <w:szCs w:val="24"/>
                <w:lang w:eastAsia="ru-RU"/>
              </w:rPr>
              <w:t xml:space="preserve">Учасниками конкурсу можуть бути суб’єкти господарювання будь - якої форми власності, що мають необхідні матеріально-технічні, технологічні та інші можливості для </w:t>
            </w:r>
            <w:r w:rsidRPr="00B62DFA">
              <w:rPr>
                <w:rFonts w:ascii="Times New Roman" w:eastAsia="Times New Roman" w:hAnsi="Times New Roman" w:cs="Times New Roman"/>
                <w:sz w:val="24"/>
                <w:szCs w:val="24"/>
                <w:lang w:eastAsia="uk-UA"/>
              </w:rPr>
              <w:t xml:space="preserve"> збирання та перевезення побутових відходів </w:t>
            </w:r>
            <w:r w:rsidRPr="00B62DFA">
              <w:rPr>
                <w:rFonts w:ascii="Times New Roman" w:eastAsia="Times New Roman" w:hAnsi="Times New Roman" w:cs="Times New Roman"/>
                <w:sz w:val="24"/>
                <w:szCs w:val="24"/>
                <w:lang w:eastAsia="ru-RU"/>
              </w:rPr>
              <w:t>та надання відповідних послуг згідно законодавства України.</w:t>
            </w:r>
          </w:p>
          <w:p w14:paraId="0BE14049" w14:textId="77777777" w:rsidR="00CD4DAC" w:rsidRPr="00B62DFA" w:rsidRDefault="00CD4DAC" w:rsidP="0092044A">
            <w:pPr>
              <w:spacing w:after="0"/>
              <w:jc w:val="both"/>
              <w:rPr>
                <w:rFonts w:ascii="Times New Roman" w:hAnsi="Times New Roman" w:cs="Times New Roman"/>
                <w:b/>
                <w:bCs/>
                <w:sz w:val="24"/>
                <w:szCs w:val="24"/>
              </w:rPr>
            </w:pPr>
            <w:r w:rsidRPr="00B62DFA">
              <w:t xml:space="preserve"> </w:t>
            </w:r>
            <w:r w:rsidRPr="00B62DFA">
              <w:rPr>
                <w:rFonts w:ascii="Times New Roman" w:hAnsi="Times New Roman" w:cs="Times New Roman"/>
                <w:b/>
                <w:bCs/>
                <w:sz w:val="24"/>
                <w:szCs w:val="24"/>
              </w:rPr>
              <w:t>1. Найменування та місцезнаходження організатора конкурсу</w:t>
            </w:r>
          </w:p>
          <w:p w14:paraId="5B6BEC9C" w14:textId="77777777" w:rsidR="00CD4DAC" w:rsidRPr="00B62DFA" w:rsidRDefault="00CD4DAC" w:rsidP="0092044A">
            <w:pPr>
              <w:spacing w:after="0"/>
              <w:jc w:val="both"/>
              <w:rPr>
                <w:rFonts w:ascii="Times New Roman" w:hAnsi="Times New Roman" w:cs="Times New Roman"/>
                <w:sz w:val="24"/>
                <w:szCs w:val="24"/>
              </w:rPr>
            </w:pPr>
            <w:r w:rsidRPr="00B62DFA">
              <w:rPr>
                <w:rFonts w:ascii="Times New Roman" w:hAnsi="Times New Roman" w:cs="Times New Roman"/>
                <w:sz w:val="24"/>
                <w:szCs w:val="24"/>
              </w:rPr>
              <w:t xml:space="preserve">    Виконавчий комітет Новороздільської міської ради, 81652, Україна, м. Новий Розділ, вул. Грушевського, 24</w:t>
            </w:r>
          </w:p>
          <w:p w14:paraId="5661106F" w14:textId="77777777" w:rsidR="00CD4DAC" w:rsidRPr="00B62DFA" w:rsidRDefault="00CD4DAC" w:rsidP="0092044A">
            <w:pPr>
              <w:spacing w:after="0"/>
              <w:jc w:val="both"/>
              <w:rPr>
                <w:rFonts w:ascii="Times New Roman" w:hAnsi="Times New Roman" w:cs="Times New Roman"/>
                <w:b/>
                <w:bCs/>
                <w:sz w:val="24"/>
                <w:szCs w:val="24"/>
              </w:rPr>
            </w:pPr>
            <w:r w:rsidRPr="00B62DFA">
              <w:rPr>
                <w:rFonts w:ascii="Times New Roman" w:hAnsi="Times New Roman" w:cs="Times New Roman"/>
                <w:b/>
                <w:bCs/>
                <w:sz w:val="24"/>
                <w:szCs w:val="24"/>
              </w:rPr>
              <w:t>2.Місце, дата і час проведення конкурсу, ПІБ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p w14:paraId="64C06483" w14:textId="77777777" w:rsidR="00CD4DAC" w:rsidRPr="00B62DFA" w:rsidRDefault="00CD4DAC" w:rsidP="0092044A">
            <w:pPr>
              <w:spacing w:after="0"/>
              <w:jc w:val="both"/>
              <w:rPr>
                <w:rFonts w:ascii="Times New Roman" w:hAnsi="Times New Roman" w:cs="Times New Roman"/>
                <w:sz w:val="24"/>
                <w:szCs w:val="24"/>
              </w:rPr>
            </w:pPr>
            <w:r w:rsidRPr="00B62DFA">
              <w:rPr>
                <w:rFonts w:ascii="Times New Roman" w:hAnsi="Times New Roman" w:cs="Times New Roman"/>
                <w:sz w:val="24"/>
                <w:szCs w:val="24"/>
              </w:rPr>
              <w:t xml:space="preserve">    Місце проведення конкурсу : Львівська обл., Стрийський р-н м. Новий Розділ, вул. Грушевського, 24, каб. 113</w:t>
            </w:r>
          </w:p>
          <w:p w14:paraId="43DCEEE6" w14:textId="77777777" w:rsidR="00CD4DAC" w:rsidRPr="00B62DFA" w:rsidRDefault="00CD4DAC" w:rsidP="0092044A">
            <w:pPr>
              <w:spacing w:after="0"/>
              <w:jc w:val="both"/>
              <w:rPr>
                <w:rFonts w:ascii="Times New Roman" w:hAnsi="Times New Roman" w:cs="Times New Roman"/>
                <w:sz w:val="24"/>
                <w:szCs w:val="24"/>
              </w:rPr>
            </w:pPr>
            <w:r w:rsidRPr="00B62DFA">
              <w:rPr>
                <w:rFonts w:ascii="Times New Roman" w:hAnsi="Times New Roman" w:cs="Times New Roman"/>
                <w:sz w:val="24"/>
                <w:szCs w:val="24"/>
              </w:rPr>
              <w:t xml:space="preserve">Час проведення конкурсу </w:t>
            </w:r>
            <w:r>
              <w:rPr>
                <w:rFonts w:ascii="Times New Roman" w:hAnsi="Times New Roman" w:cs="Times New Roman"/>
                <w:sz w:val="24"/>
                <w:szCs w:val="24"/>
              </w:rPr>
              <w:t>03.12.2024</w:t>
            </w:r>
            <w:r w:rsidRPr="00B62DFA">
              <w:rPr>
                <w:rFonts w:ascii="Times New Roman" w:hAnsi="Times New Roman" w:cs="Times New Roman"/>
                <w:sz w:val="24"/>
                <w:szCs w:val="24"/>
              </w:rPr>
              <w:t xml:space="preserve"> р. о 10 год. 00 хв.</w:t>
            </w:r>
          </w:p>
          <w:p w14:paraId="0DC5CA52" w14:textId="1396C099" w:rsidR="00CD4DAC" w:rsidRDefault="00CD4DAC" w:rsidP="0092044A">
            <w:pPr>
              <w:spacing w:after="0"/>
              <w:jc w:val="both"/>
              <w:rPr>
                <w:rFonts w:ascii="Times New Roman" w:hAnsi="Times New Roman" w:cs="Times New Roman"/>
                <w:sz w:val="24"/>
                <w:szCs w:val="24"/>
              </w:rPr>
            </w:pPr>
            <w:r w:rsidRPr="00B62DFA">
              <w:rPr>
                <w:rFonts w:ascii="Times New Roman" w:hAnsi="Times New Roman" w:cs="Times New Roman"/>
                <w:sz w:val="24"/>
                <w:szCs w:val="24"/>
              </w:rPr>
              <w:t xml:space="preserve">    Прізвище та посада, номер телефону особи, яка може ознайомити учасників з конкурсною документацією: Скоропад Уляна Миронівна  – головний спеціаліст відділу комунального майна та приватизації Управління ЖКГ Новороздільської міської ради –секретар комісії з визначення виконавця послуг на здійснення операцій  із збирання та перевезення побутових відходів на території с</w:t>
            </w:r>
            <w:r>
              <w:rPr>
                <w:rFonts w:ascii="Times New Roman" w:hAnsi="Times New Roman" w:cs="Times New Roman"/>
                <w:sz w:val="24"/>
                <w:szCs w:val="24"/>
              </w:rPr>
              <w:t>- щ</w:t>
            </w:r>
            <w:r w:rsidR="00AB383E">
              <w:rPr>
                <w:rFonts w:ascii="Times New Roman" w:hAnsi="Times New Roman" w:cs="Times New Roman"/>
                <w:sz w:val="24"/>
                <w:szCs w:val="24"/>
              </w:rPr>
              <w:t>а</w:t>
            </w:r>
            <w:r>
              <w:rPr>
                <w:rFonts w:ascii="Times New Roman" w:hAnsi="Times New Roman" w:cs="Times New Roman"/>
                <w:sz w:val="24"/>
                <w:szCs w:val="24"/>
              </w:rPr>
              <w:t xml:space="preserve"> </w:t>
            </w:r>
            <w:r w:rsidRPr="00B62DFA">
              <w:rPr>
                <w:rFonts w:ascii="Times New Roman" w:hAnsi="Times New Roman" w:cs="Times New Roman"/>
                <w:sz w:val="24"/>
                <w:szCs w:val="24"/>
              </w:rPr>
              <w:t xml:space="preserve">Розділ та с.Березина, тел (03261) </w:t>
            </w:r>
          </w:p>
          <w:p w14:paraId="77EF5A51" w14:textId="77777777" w:rsidR="00CD4DAC" w:rsidRPr="00B62DFA" w:rsidRDefault="00CD4DAC" w:rsidP="0092044A">
            <w:pPr>
              <w:spacing w:after="0"/>
              <w:jc w:val="both"/>
              <w:rPr>
                <w:rFonts w:ascii="Times New Roman" w:hAnsi="Times New Roman" w:cs="Times New Roman"/>
                <w:sz w:val="24"/>
                <w:szCs w:val="24"/>
              </w:rPr>
            </w:pPr>
            <w:r w:rsidRPr="00B62DFA">
              <w:rPr>
                <w:rFonts w:ascii="Times New Roman" w:hAnsi="Times New Roman" w:cs="Times New Roman"/>
                <w:sz w:val="24"/>
                <w:szCs w:val="24"/>
              </w:rPr>
              <w:t>3-12-95.</w:t>
            </w:r>
          </w:p>
          <w:p w14:paraId="3468CDE9" w14:textId="77777777" w:rsidR="00CD4DAC" w:rsidRPr="00B62DFA" w:rsidRDefault="00CD4DAC" w:rsidP="0092044A">
            <w:pPr>
              <w:spacing w:after="0"/>
              <w:jc w:val="both"/>
              <w:rPr>
                <w:rFonts w:ascii="Times New Roman" w:hAnsi="Times New Roman" w:cs="Times New Roman"/>
                <w:sz w:val="24"/>
                <w:szCs w:val="24"/>
              </w:rPr>
            </w:pPr>
            <w:r w:rsidRPr="00B62DFA">
              <w:rPr>
                <w:rFonts w:ascii="Times New Roman" w:hAnsi="Times New Roman" w:cs="Times New Roman"/>
                <w:sz w:val="24"/>
                <w:szCs w:val="24"/>
              </w:rPr>
              <w:t>Адреса електронної пошти: novyrozdil@gmail.com</w:t>
            </w:r>
          </w:p>
          <w:p w14:paraId="33B0407B" w14:textId="77777777" w:rsidR="00CD4DAC" w:rsidRPr="00B62DFA" w:rsidRDefault="00CD4DAC" w:rsidP="0092044A">
            <w:pPr>
              <w:spacing w:after="0"/>
              <w:jc w:val="both"/>
              <w:rPr>
                <w:rFonts w:ascii="Times New Roman" w:hAnsi="Times New Roman" w:cs="Times New Roman"/>
                <w:b/>
                <w:bCs/>
                <w:sz w:val="24"/>
                <w:szCs w:val="24"/>
              </w:rPr>
            </w:pPr>
            <w:r w:rsidRPr="00B62DFA">
              <w:rPr>
                <w:rFonts w:ascii="Times New Roman" w:hAnsi="Times New Roman" w:cs="Times New Roman"/>
                <w:b/>
                <w:bCs/>
                <w:sz w:val="24"/>
                <w:szCs w:val="24"/>
              </w:rPr>
              <w:t xml:space="preserve">3. </w:t>
            </w:r>
            <w:r w:rsidRPr="00B62DFA">
              <w:rPr>
                <w:rFonts w:ascii="Times New Roman" w:hAnsi="Times New Roman" w:cs="Times New Roman"/>
                <w:b/>
                <w:bCs/>
                <w:sz w:val="24"/>
                <w:szCs w:val="24"/>
                <w:lang w:val="ru-RU"/>
              </w:rPr>
              <w:t>Способи, місце та кінцевий строк подання конкурсних пропозицій</w:t>
            </w:r>
            <w:r w:rsidRPr="00B62DFA">
              <w:rPr>
                <w:rFonts w:ascii="Times New Roman" w:hAnsi="Times New Roman" w:cs="Times New Roman"/>
                <w:b/>
                <w:bCs/>
                <w:sz w:val="24"/>
                <w:szCs w:val="24"/>
              </w:rPr>
              <w:t>:</w:t>
            </w:r>
          </w:p>
          <w:p w14:paraId="0BA68A8D" w14:textId="77777777" w:rsidR="00CD4DAC" w:rsidRPr="00B62DFA" w:rsidRDefault="00CD4DAC" w:rsidP="0092044A">
            <w:pPr>
              <w:spacing w:after="0"/>
              <w:jc w:val="both"/>
              <w:rPr>
                <w:rFonts w:ascii="Times New Roman" w:eastAsia="Calibri" w:hAnsi="Times New Roman" w:cs="Times New Roman"/>
                <w:sz w:val="24"/>
                <w:szCs w:val="24"/>
                <w:lang w:val="ru-RU" w:eastAsia="ru-RU"/>
              </w:rPr>
            </w:pPr>
            <w:r w:rsidRPr="00B62DFA">
              <w:rPr>
                <w:rFonts w:ascii="Times New Roman" w:eastAsia="Calibri" w:hAnsi="Times New Roman" w:cs="Times New Roman"/>
                <w:sz w:val="24"/>
                <w:szCs w:val="24"/>
                <w:lang w:val="ru-RU" w:eastAsia="ru-RU"/>
              </w:rPr>
              <w:t xml:space="preserve">     Спосіб подання конкурсних пропозицій – особисто або поштою.</w:t>
            </w:r>
          </w:p>
          <w:p w14:paraId="0F1DEADD" w14:textId="77777777" w:rsidR="00CD4DAC" w:rsidRPr="00B62DFA" w:rsidRDefault="00CD4DAC" w:rsidP="0092044A">
            <w:pPr>
              <w:spacing w:after="0"/>
              <w:jc w:val="both"/>
              <w:rPr>
                <w:rFonts w:ascii="Times New Roman" w:eastAsia="Calibri" w:hAnsi="Times New Roman" w:cs="Times New Roman"/>
                <w:sz w:val="24"/>
                <w:szCs w:val="24"/>
                <w:lang w:val="ru-RU" w:eastAsia="ru-RU"/>
              </w:rPr>
            </w:pPr>
            <w:r w:rsidRPr="00B62DFA">
              <w:rPr>
                <w:rFonts w:ascii="Times New Roman" w:eastAsia="Calibri" w:hAnsi="Times New Roman" w:cs="Times New Roman"/>
                <w:sz w:val="24"/>
                <w:szCs w:val="24"/>
                <w:lang w:val="ru-RU" w:eastAsia="ru-RU"/>
              </w:rPr>
              <w:t xml:space="preserve">     Місце подання конкурсних пропозицій – </w:t>
            </w:r>
            <w:r w:rsidRPr="00B62DFA">
              <w:rPr>
                <w:rFonts w:ascii="Times New Roman" w:eastAsia="Times New Roman" w:hAnsi="Times New Roman" w:cs="Times New Roman"/>
                <w:sz w:val="24"/>
                <w:szCs w:val="24"/>
                <w:lang w:eastAsia="ru-RU"/>
              </w:rPr>
              <w:t xml:space="preserve">81652, Львівська обл., Стрийський р-н м. </w:t>
            </w:r>
            <w:r w:rsidRPr="00B62DFA">
              <w:rPr>
                <w:rFonts w:ascii="Times New Roman" w:eastAsia="Times New Roman" w:hAnsi="Times New Roman" w:cs="Times New Roman"/>
                <w:sz w:val="24"/>
                <w:szCs w:val="24"/>
                <w:lang w:eastAsia="ru-RU"/>
              </w:rPr>
              <w:lastRenderedPageBreak/>
              <w:t>Новий Розділ, вул. Грушевського, 24, каб. № 216 Новороздільської міської ради.</w:t>
            </w:r>
          </w:p>
          <w:p w14:paraId="09C7D723" w14:textId="77777777" w:rsidR="00CD4DAC" w:rsidRPr="00B62DFA" w:rsidRDefault="00CD4DAC" w:rsidP="0092044A">
            <w:pPr>
              <w:spacing w:after="0"/>
              <w:jc w:val="both"/>
              <w:rPr>
                <w:rFonts w:ascii="Times New Roman" w:eastAsia="Calibri" w:hAnsi="Times New Roman" w:cs="Times New Roman"/>
                <w:sz w:val="24"/>
                <w:szCs w:val="24"/>
                <w:lang w:val="ru-RU" w:eastAsia="ru-RU"/>
              </w:rPr>
            </w:pPr>
            <w:r w:rsidRPr="00B62DFA">
              <w:rPr>
                <w:rFonts w:ascii="Times New Roman" w:eastAsia="Calibri" w:hAnsi="Times New Roman" w:cs="Times New Roman"/>
                <w:sz w:val="24"/>
                <w:szCs w:val="24"/>
                <w:lang w:val="ru-RU" w:eastAsia="ru-RU"/>
              </w:rPr>
              <w:t xml:space="preserve">      Кінцевий строк подання конкурсних пропозицій – до 17 год.</w:t>
            </w:r>
            <w:r>
              <w:rPr>
                <w:rFonts w:ascii="Times New Roman" w:eastAsia="Calibri" w:hAnsi="Times New Roman" w:cs="Times New Roman"/>
                <w:sz w:val="24"/>
                <w:szCs w:val="24"/>
                <w:lang w:val="ru-RU" w:eastAsia="ru-RU"/>
              </w:rPr>
              <w:t>0</w:t>
            </w:r>
            <w:r w:rsidRPr="00B62DFA">
              <w:rPr>
                <w:rFonts w:ascii="Times New Roman" w:eastAsia="Calibri" w:hAnsi="Times New Roman" w:cs="Times New Roman"/>
                <w:sz w:val="24"/>
                <w:szCs w:val="24"/>
                <w:lang w:val="ru-RU" w:eastAsia="ru-RU"/>
              </w:rPr>
              <w:t xml:space="preserve">0 хв. </w:t>
            </w:r>
            <w:r>
              <w:rPr>
                <w:rFonts w:ascii="Times New Roman" w:eastAsia="Calibri" w:hAnsi="Times New Roman" w:cs="Times New Roman"/>
                <w:sz w:val="24"/>
                <w:szCs w:val="24"/>
                <w:lang w:val="ru-RU" w:eastAsia="ru-RU"/>
              </w:rPr>
              <w:t>02 грудня</w:t>
            </w:r>
            <w:r w:rsidRPr="00B62DFA">
              <w:rPr>
                <w:rFonts w:ascii="Times New Roman" w:eastAsia="Calibri" w:hAnsi="Times New Roman" w:cs="Times New Roman"/>
                <w:sz w:val="24"/>
                <w:szCs w:val="24"/>
                <w:lang w:val="ru-RU" w:eastAsia="ru-RU"/>
              </w:rPr>
              <w:t xml:space="preserve"> 202</w:t>
            </w:r>
            <w:r>
              <w:rPr>
                <w:rFonts w:ascii="Times New Roman" w:eastAsia="Calibri" w:hAnsi="Times New Roman" w:cs="Times New Roman"/>
                <w:sz w:val="24"/>
                <w:szCs w:val="24"/>
                <w:lang w:eastAsia="ru-RU"/>
              </w:rPr>
              <w:t>4</w:t>
            </w:r>
            <w:r w:rsidRPr="00B62DFA">
              <w:rPr>
                <w:rFonts w:ascii="Times New Roman" w:eastAsia="Calibri" w:hAnsi="Times New Roman" w:cs="Times New Roman"/>
                <w:sz w:val="24"/>
                <w:szCs w:val="24"/>
                <w:lang w:val="ru-RU" w:eastAsia="ru-RU"/>
              </w:rPr>
              <w:t xml:space="preserve"> року.</w:t>
            </w:r>
          </w:p>
          <w:p w14:paraId="52950BB1" w14:textId="77777777" w:rsidR="00CD4DAC" w:rsidRPr="00B62DFA" w:rsidRDefault="00CD4DAC" w:rsidP="0092044A">
            <w:pPr>
              <w:spacing w:after="0"/>
              <w:jc w:val="both"/>
              <w:rPr>
                <w:rFonts w:ascii="Times New Roman" w:eastAsia="Calibri" w:hAnsi="Times New Roman" w:cs="Times New Roman"/>
                <w:sz w:val="24"/>
                <w:szCs w:val="24"/>
                <w:lang w:val="ru-RU" w:eastAsia="ru-RU"/>
              </w:rPr>
            </w:pPr>
            <w:r w:rsidRPr="00B62DFA">
              <w:rPr>
                <w:rFonts w:ascii="Times New Roman" w:eastAsia="Calibri" w:hAnsi="Times New Roman" w:cs="Times New Roman"/>
                <w:sz w:val="24"/>
                <w:szCs w:val="24"/>
                <w:lang w:val="ru-RU" w:eastAsia="ru-RU"/>
              </w:rPr>
              <w:t xml:space="preserve">    Конверти з конкурсними пропозиціями, що надійшли після закінчення строку їх подання, не розкриваються і повертаються учасникам конкурсу.</w:t>
            </w:r>
          </w:p>
          <w:p w14:paraId="3AEE650F" w14:textId="77777777" w:rsidR="00CD4DAC" w:rsidRPr="00B62DFA" w:rsidRDefault="00CD4DAC" w:rsidP="0092044A">
            <w:pPr>
              <w:spacing w:after="0"/>
              <w:ind w:firstLine="851"/>
              <w:jc w:val="both"/>
              <w:rPr>
                <w:rFonts w:ascii="Times New Roman" w:eastAsia="Calibri" w:hAnsi="Times New Roman" w:cs="Times New Roman"/>
                <w:sz w:val="24"/>
                <w:szCs w:val="24"/>
                <w:lang w:val="ru-RU" w:eastAsia="ru-RU"/>
              </w:rPr>
            </w:pPr>
            <w:r w:rsidRPr="00B62DFA">
              <w:rPr>
                <w:rFonts w:ascii="Times New Roman" w:eastAsia="Calibri" w:hAnsi="Times New Roman" w:cs="Times New Roman"/>
                <w:sz w:val="24"/>
                <w:szCs w:val="24"/>
                <w:lang w:val="ru-RU" w:eastAsia="ru-RU"/>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14:paraId="66A7CF88" w14:textId="77777777" w:rsidR="00CD4DAC" w:rsidRPr="00B62DFA" w:rsidRDefault="00CD4DAC" w:rsidP="0092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ED18180" w14:textId="77777777" w:rsidR="00CD4DAC" w:rsidRPr="00B62DFA" w:rsidRDefault="00CD4DAC" w:rsidP="009204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2DFA">
              <w:rPr>
                <w:rFonts w:ascii="Times New Roman" w:hAnsi="Times New Roman" w:cs="Times New Roman"/>
                <w:b/>
                <w:bCs/>
                <w:sz w:val="24"/>
                <w:szCs w:val="24"/>
              </w:rPr>
              <w:t>Додаток до даного оголошення:</w:t>
            </w:r>
            <w:r w:rsidRPr="00B62DFA">
              <w:rPr>
                <w:rFonts w:ascii="Times New Roman" w:hAnsi="Times New Roman" w:cs="Times New Roman"/>
                <w:sz w:val="24"/>
                <w:szCs w:val="24"/>
              </w:rPr>
              <w:t xml:space="preserve"> </w:t>
            </w:r>
            <w:r w:rsidRPr="00B62DFA">
              <w:rPr>
                <w:rFonts w:ascii="Times New Roman" w:eastAsia="Times New Roman" w:hAnsi="Times New Roman" w:cs="Times New Roman"/>
                <w:sz w:val="24"/>
                <w:szCs w:val="24"/>
                <w:lang w:eastAsia="ru-RU"/>
              </w:rPr>
              <w:t xml:space="preserve"> «Конкурсна документація для визначення виконавця послуг</w:t>
            </w:r>
            <w:r w:rsidRPr="00B62DFA">
              <w:rPr>
                <w:rFonts w:ascii="Times New Roman" w:hAnsi="Times New Roman" w:cs="Times New Roman"/>
                <w:sz w:val="24"/>
                <w:szCs w:val="24"/>
                <w:lang w:eastAsia="uk-UA"/>
              </w:rPr>
              <w:t xml:space="preserve"> на здійснення операцій</w:t>
            </w:r>
            <w:r w:rsidRPr="00B62DFA">
              <w:rPr>
                <w:rFonts w:ascii="Times New Roman" w:eastAsia="Times New Roman" w:hAnsi="Times New Roman" w:cs="Times New Roman"/>
                <w:sz w:val="24"/>
                <w:szCs w:val="24"/>
                <w:lang w:eastAsia="ru-RU"/>
              </w:rPr>
              <w:t xml:space="preserve"> </w:t>
            </w:r>
            <w:r w:rsidRPr="00B62DFA">
              <w:rPr>
                <w:rFonts w:ascii="Times New Roman" w:eastAsia="Times New Roman" w:hAnsi="Times New Roman" w:cs="Times New Roman"/>
                <w:sz w:val="24"/>
                <w:szCs w:val="24"/>
                <w:lang w:eastAsia="uk-UA"/>
              </w:rPr>
              <w:t>із збирання та перевезення побутових відходів</w:t>
            </w:r>
            <w:r w:rsidRPr="00B62DFA">
              <w:rPr>
                <w:rFonts w:ascii="Times New Roman" w:hAnsi="Times New Roman" w:cs="Times New Roman"/>
                <w:sz w:val="24"/>
                <w:szCs w:val="24"/>
                <w:lang w:eastAsia="uk-UA"/>
              </w:rPr>
              <w:t xml:space="preserve"> </w:t>
            </w:r>
            <w:r w:rsidRPr="00B62DFA">
              <w:rPr>
                <w:rFonts w:ascii="Times New Roman" w:eastAsia="Times New Roman" w:hAnsi="Times New Roman" w:cs="Times New Roman"/>
                <w:sz w:val="24"/>
                <w:szCs w:val="24"/>
                <w:lang w:eastAsia="ru-RU"/>
              </w:rPr>
              <w:t xml:space="preserve">на території населених пунктів </w:t>
            </w:r>
            <w:r w:rsidRPr="00B62DF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-ще </w:t>
            </w:r>
            <w:r w:rsidRPr="00B62DFA">
              <w:rPr>
                <w:rFonts w:ascii="Times New Roman" w:eastAsia="Times New Roman" w:hAnsi="Times New Roman" w:cs="Times New Roman"/>
                <w:sz w:val="24"/>
                <w:szCs w:val="24"/>
              </w:rPr>
              <w:t>Розділ та с.Березина» затверджена рішенням виконавчого комітету №</w:t>
            </w:r>
            <w:r>
              <w:rPr>
                <w:rFonts w:ascii="Times New Roman" w:eastAsia="Times New Roman" w:hAnsi="Times New Roman" w:cs="Times New Roman"/>
                <w:sz w:val="24"/>
                <w:szCs w:val="24"/>
              </w:rPr>
              <w:t>342</w:t>
            </w:r>
            <w:r w:rsidRPr="00B62DFA">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19.09.2024</w:t>
            </w:r>
            <w:r w:rsidRPr="00B62DFA">
              <w:rPr>
                <w:rFonts w:ascii="Times New Roman" w:eastAsia="Times New Roman" w:hAnsi="Times New Roman" w:cs="Times New Roman"/>
                <w:sz w:val="24"/>
                <w:szCs w:val="24"/>
              </w:rPr>
              <w:t>року</w:t>
            </w:r>
          </w:p>
          <w:p w14:paraId="5661F752" w14:textId="77777777" w:rsidR="00CD4DAC" w:rsidRPr="00B62DFA" w:rsidRDefault="00CD4DAC" w:rsidP="0092044A">
            <w:pPr>
              <w:spacing w:after="0"/>
              <w:jc w:val="both"/>
              <w:rPr>
                <w:rFonts w:ascii="Times New Roman" w:hAnsi="Times New Roman" w:cs="Times New Roman"/>
                <w:sz w:val="24"/>
                <w:szCs w:val="24"/>
              </w:rPr>
            </w:pPr>
          </w:p>
          <w:p w14:paraId="0759ED3E" w14:textId="77777777" w:rsidR="00CD4DAC" w:rsidRPr="00B62DFA" w:rsidRDefault="00CD4DAC" w:rsidP="0092044A">
            <w:pPr>
              <w:spacing w:after="0"/>
              <w:jc w:val="both"/>
              <w:rPr>
                <w:rFonts w:ascii="Times New Roman" w:hAnsi="Times New Roman" w:cs="Times New Roman"/>
                <w:sz w:val="24"/>
                <w:szCs w:val="24"/>
              </w:rPr>
            </w:pPr>
          </w:p>
        </w:tc>
      </w:tr>
      <w:tr w:rsidR="00CD4DAC" w:rsidRPr="008048B4" w14:paraId="3EB07449" w14:textId="77777777" w:rsidTr="0092044A">
        <w:trPr>
          <w:trHeight w:val="63"/>
        </w:trPr>
        <w:tc>
          <w:tcPr>
            <w:tcW w:w="9648" w:type="dxa"/>
            <w:tcBorders>
              <w:top w:val="nil"/>
              <w:left w:val="nil"/>
              <w:bottom w:val="nil"/>
              <w:right w:val="nil"/>
            </w:tcBorders>
          </w:tcPr>
          <w:p w14:paraId="3382DEF7" w14:textId="77777777" w:rsidR="00CD4DAC" w:rsidRPr="008048B4" w:rsidRDefault="00CD4DAC" w:rsidP="0092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CD4DAC" w:rsidRPr="00264880" w14:paraId="036042D1" w14:textId="77777777" w:rsidTr="0092044A">
        <w:tc>
          <w:tcPr>
            <w:tcW w:w="9648" w:type="dxa"/>
            <w:tcBorders>
              <w:top w:val="nil"/>
              <w:left w:val="nil"/>
              <w:bottom w:val="nil"/>
              <w:right w:val="nil"/>
            </w:tcBorders>
          </w:tcPr>
          <w:p w14:paraId="1269E419" w14:textId="77777777" w:rsidR="00CD4DAC" w:rsidRPr="00264880" w:rsidRDefault="00CD4DAC" w:rsidP="0092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tc>
      </w:tr>
    </w:tbl>
    <w:p w14:paraId="77517FA2" w14:textId="5523AA41" w:rsid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54476225" w14:textId="518CF9CF"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28586845" w14:textId="62A4F263"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6CF39934" w14:textId="5849468B"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0E2416A5" w14:textId="19856ABF"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2E5CDAB5" w14:textId="3B3F29DF"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01361ADF" w14:textId="13B17BBC"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1AE4A0E9" w14:textId="4FFDBFCE"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54B42A06" w14:textId="1EBD04CB"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546DA6B4" w14:textId="0DA121C2"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7998C532" w14:textId="74D2186E"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3B002B2C" w14:textId="10851087"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5BD7C0D7" w14:textId="7F0DE1FA"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52A326E9" w14:textId="5818927B"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41B870B8" w14:textId="5BC91C3B"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4D4CF806" w14:textId="1CD3C9EF"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03F6A1CE" w14:textId="27AA165B"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43287594" w14:textId="0233846A"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0D6B7B3A" w14:textId="6F6313B2"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46F78A47" w14:textId="21808DF3"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5BD27A0B" w14:textId="34A0DEE0"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1A92F9EA" w14:textId="138A44E0"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3A810810" w14:textId="031F1A9E"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5B4CD9D7" w14:textId="2E4E0106"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018A0D96" w14:textId="2837F522"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05C3D154" w14:textId="4442366E"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3B2EF0EA" w14:textId="12DD262A"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490DD4FA" w14:textId="32B04BBE" w:rsid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30569875" w14:textId="77777777" w:rsidR="00CD4DAC" w:rsidRPr="00CD4DAC" w:rsidRDefault="00CD4DAC" w:rsidP="0061389B">
      <w:pPr>
        <w:suppressAutoHyphens/>
        <w:spacing w:after="0" w:line="240" w:lineRule="auto"/>
        <w:jc w:val="both"/>
        <w:rPr>
          <w:rFonts w:ascii="Times New Roman" w:eastAsia="Times New Roman" w:hAnsi="Times New Roman" w:cs="Times New Roman"/>
          <w:bCs/>
          <w:sz w:val="24"/>
          <w:szCs w:val="24"/>
          <w:lang w:eastAsia="uk-UA"/>
        </w:rPr>
      </w:pPr>
    </w:p>
    <w:p w14:paraId="78674356" w14:textId="77777777" w:rsidR="0061389B" w:rsidRPr="0061389B" w:rsidRDefault="0061389B" w:rsidP="0061389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2C8F4084" w14:textId="77777777" w:rsidR="0061389B" w:rsidRPr="0061389B" w:rsidRDefault="0061389B" w:rsidP="0061389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0EAACE9D" w14:textId="77777777" w:rsidR="0061389B" w:rsidRPr="0061389B" w:rsidRDefault="0061389B" w:rsidP="0061389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1389B">
        <w:rPr>
          <w:rFonts w:ascii="Times New Roman" w:eastAsia="Times New Roman" w:hAnsi="Times New Roman" w:cs="Times New Roman"/>
          <w:b/>
          <w:bCs/>
          <w:color w:val="000000"/>
          <w:sz w:val="24"/>
          <w:szCs w:val="24"/>
          <w:lang w:eastAsia="ru-RU"/>
        </w:rPr>
        <w:t>Конкурсна документація</w:t>
      </w:r>
    </w:p>
    <w:p w14:paraId="49C51B86" w14:textId="77777777" w:rsidR="0061389B" w:rsidRPr="0061389B" w:rsidRDefault="0061389B" w:rsidP="0061389B">
      <w:pPr>
        <w:shd w:val="clear" w:color="auto" w:fill="FFFFFF"/>
        <w:suppressAutoHyphens/>
        <w:spacing w:after="0" w:line="240" w:lineRule="auto"/>
        <w:ind w:left="51"/>
        <w:jc w:val="both"/>
        <w:rPr>
          <w:rFonts w:ascii="Times New Roman" w:hAnsi="Times New Roman" w:cs="Times New Roman"/>
          <w:b/>
          <w:bCs/>
          <w:sz w:val="24"/>
          <w:szCs w:val="24"/>
          <w:lang w:eastAsia="uk-UA"/>
        </w:rPr>
      </w:pPr>
      <w:r w:rsidRPr="0061389B">
        <w:rPr>
          <w:rFonts w:ascii="Times New Roman" w:eastAsia="Times New Roman" w:hAnsi="Times New Roman" w:cs="Times New Roman"/>
          <w:b/>
          <w:bCs/>
          <w:color w:val="000000"/>
          <w:sz w:val="24"/>
          <w:szCs w:val="24"/>
          <w:lang w:eastAsia="ru-RU"/>
        </w:rPr>
        <w:t>для визначення виконавця послуг</w:t>
      </w:r>
      <w:r w:rsidRPr="0061389B">
        <w:rPr>
          <w:rFonts w:ascii="Times New Roman" w:hAnsi="Times New Roman" w:cs="Times New Roman"/>
          <w:sz w:val="24"/>
          <w:szCs w:val="24"/>
          <w:lang w:eastAsia="uk-UA"/>
        </w:rPr>
        <w:t xml:space="preserve"> </w:t>
      </w:r>
      <w:r w:rsidRPr="0061389B">
        <w:rPr>
          <w:rFonts w:ascii="Times New Roman" w:hAnsi="Times New Roman" w:cs="Times New Roman"/>
          <w:b/>
          <w:bCs/>
          <w:sz w:val="24"/>
          <w:szCs w:val="24"/>
          <w:lang w:eastAsia="uk-UA"/>
        </w:rPr>
        <w:t>на здійснення операцій</w:t>
      </w:r>
      <w:r w:rsidRPr="0061389B">
        <w:rPr>
          <w:rFonts w:ascii="Times New Roman" w:eastAsia="Times New Roman" w:hAnsi="Times New Roman" w:cs="Times New Roman"/>
          <w:b/>
          <w:bCs/>
          <w:color w:val="000000"/>
          <w:sz w:val="24"/>
          <w:szCs w:val="24"/>
          <w:lang w:eastAsia="ru-RU"/>
        </w:rPr>
        <w:t xml:space="preserve"> </w:t>
      </w:r>
      <w:r w:rsidRPr="0061389B">
        <w:rPr>
          <w:rFonts w:ascii="Times New Roman" w:eastAsia="Times New Roman" w:hAnsi="Times New Roman" w:cs="Times New Roman"/>
          <w:b/>
          <w:bCs/>
          <w:sz w:val="24"/>
          <w:szCs w:val="24"/>
          <w:lang w:eastAsia="uk-UA"/>
        </w:rPr>
        <w:t>із збирання та перевезення побутових відходів</w:t>
      </w:r>
      <w:r w:rsidRPr="0061389B">
        <w:rPr>
          <w:rFonts w:ascii="Times New Roman" w:hAnsi="Times New Roman" w:cs="Times New Roman"/>
          <w:b/>
          <w:bCs/>
          <w:sz w:val="24"/>
          <w:szCs w:val="24"/>
          <w:lang w:eastAsia="uk-UA"/>
        </w:rPr>
        <w:t xml:space="preserve"> </w:t>
      </w:r>
      <w:r w:rsidRPr="0061389B">
        <w:rPr>
          <w:rFonts w:ascii="Times New Roman" w:eastAsia="Times New Roman" w:hAnsi="Times New Roman" w:cs="Times New Roman"/>
          <w:b/>
          <w:bCs/>
          <w:color w:val="000000"/>
          <w:sz w:val="24"/>
          <w:szCs w:val="24"/>
          <w:lang w:eastAsia="ru-RU"/>
        </w:rPr>
        <w:t xml:space="preserve">на території </w:t>
      </w:r>
      <w:r w:rsidRPr="0061389B">
        <w:rPr>
          <w:rFonts w:ascii="Times New Roman" w:eastAsia="Times New Roman" w:hAnsi="Times New Roman" w:cs="Times New Roman"/>
          <w:b/>
          <w:bCs/>
          <w:color w:val="000000"/>
          <w:sz w:val="24"/>
          <w:szCs w:val="24"/>
          <w:lang w:val="ru-RU" w:eastAsia="ru-RU"/>
        </w:rPr>
        <w:t xml:space="preserve">населених пунктів </w:t>
      </w:r>
      <w:r w:rsidRPr="0061389B">
        <w:rPr>
          <w:rFonts w:ascii="Times New Roman" w:eastAsia="Times New Roman" w:hAnsi="Times New Roman" w:cs="Times New Roman"/>
          <w:b/>
          <w:sz w:val="24"/>
          <w:szCs w:val="24"/>
          <w:lang w:val="ru-RU"/>
        </w:rPr>
        <w:t>с-ще Розділ та с.Березина</w:t>
      </w:r>
    </w:p>
    <w:p w14:paraId="29BDD041"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center"/>
        <w:rPr>
          <w:rFonts w:ascii="Times New Roman" w:eastAsia="Times New Roman" w:hAnsi="Times New Roman" w:cs="Times New Roman"/>
          <w:b/>
          <w:bCs/>
          <w:color w:val="000000"/>
          <w:sz w:val="24"/>
          <w:szCs w:val="24"/>
          <w:lang w:eastAsia="ru-RU"/>
        </w:rPr>
      </w:pPr>
    </w:p>
    <w:p w14:paraId="71EB08A7"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Вступ</w:t>
      </w:r>
    </w:p>
    <w:p w14:paraId="60B7F3F7"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Відповідно до Законів України  «Про житлово – комунальні послуги», «Про місцеве самоврядування в Україні»,  </w:t>
      </w:r>
      <w:r w:rsidRPr="0061389B">
        <w:rPr>
          <w:rFonts w:ascii="Times New Roman" w:eastAsia="Times New Roman" w:hAnsi="Times New Roman" w:cs="Times New Roman"/>
          <w:sz w:val="24"/>
          <w:szCs w:val="24"/>
          <w:lang w:eastAsia="ru-RU"/>
        </w:rPr>
        <w:t>«Про управління відходами»,</w:t>
      </w:r>
      <w:r w:rsidRPr="0061389B">
        <w:rPr>
          <w:rFonts w:ascii="Times New Roman" w:eastAsia="Times New Roman" w:hAnsi="Times New Roman" w:cs="Times New Roman"/>
          <w:color w:val="000000"/>
          <w:sz w:val="24"/>
          <w:szCs w:val="24"/>
          <w:lang w:eastAsia="ru-RU"/>
        </w:rPr>
        <w:t xml:space="preserve"> Порядку проведення конкурсу </w:t>
      </w:r>
      <w:r w:rsidRPr="0061389B">
        <w:rPr>
          <w:rFonts w:ascii="Times New Roman" w:eastAsia="Times New Roman" w:hAnsi="Times New Roman" w:cs="Times New Roman"/>
          <w:color w:val="000000"/>
          <w:sz w:val="24"/>
          <w:szCs w:val="24"/>
          <w:lang w:val="ru-RU" w:eastAsia="ru-RU"/>
        </w:rPr>
        <w:t>на здійснення операцій із збирання та перевезення</w:t>
      </w:r>
      <w:r w:rsidRPr="0061389B">
        <w:rPr>
          <w:rFonts w:ascii="Times New Roman" w:eastAsia="Times New Roman" w:hAnsi="Times New Roman" w:cs="Times New Roman"/>
          <w:color w:val="000000"/>
          <w:sz w:val="24"/>
          <w:szCs w:val="24"/>
          <w:lang w:eastAsia="ru-RU"/>
        </w:rPr>
        <w:t xml:space="preserve"> побутових відходів, затвердженого постановою Кабінету Міністрів України від 25 серпня 2023року № 918 виконавчий комітет Новороздільської  міської ради  оголошує конкурс для визначення виконавця послуг на здійснення операцій </w:t>
      </w:r>
      <w:r w:rsidRPr="0061389B">
        <w:rPr>
          <w:rFonts w:ascii="Times New Roman" w:eastAsia="Times New Roman" w:hAnsi="Times New Roman" w:cs="Times New Roman"/>
          <w:sz w:val="24"/>
          <w:szCs w:val="24"/>
          <w:lang w:eastAsia="uk-UA"/>
        </w:rPr>
        <w:t>із збирання та перевезення побутових відходів</w:t>
      </w:r>
      <w:r w:rsidRPr="0061389B">
        <w:rPr>
          <w:rFonts w:ascii="Times New Roman" w:eastAsia="Times New Roman" w:hAnsi="Times New Roman" w:cs="Times New Roman"/>
          <w:color w:val="000000"/>
          <w:sz w:val="24"/>
          <w:szCs w:val="24"/>
          <w:lang w:eastAsia="ru-RU"/>
        </w:rPr>
        <w:t xml:space="preserve"> на території населених пунктів </w:t>
      </w:r>
      <w:r w:rsidRPr="0061389B">
        <w:rPr>
          <w:rFonts w:ascii="Times New Roman" w:eastAsia="Times New Roman" w:hAnsi="Times New Roman" w:cs="Times New Roman"/>
          <w:sz w:val="24"/>
          <w:szCs w:val="24"/>
        </w:rPr>
        <w:t xml:space="preserve">с-ще Розділ та с.Березина. </w:t>
      </w:r>
    </w:p>
    <w:p w14:paraId="0C1729F8"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Кожний Претендент (юридична або фізична особа (суб’єкт підприємницької діяльності), що має намір взяти участь у конкурсі подає заявку на отримання конкурсної документації </w:t>
      </w:r>
      <w:r w:rsidRPr="0061389B">
        <w:rPr>
          <w:rFonts w:ascii="Times New Roman" w:eastAsia="Times New Roman" w:hAnsi="Times New Roman" w:cs="Times New Roman"/>
          <w:b/>
          <w:bCs/>
          <w:i/>
          <w:iCs/>
          <w:color w:val="000000"/>
          <w:sz w:val="24"/>
          <w:szCs w:val="24"/>
          <w:lang w:eastAsia="ru-RU"/>
        </w:rPr>
        <w:t>(Додаток 1)</w:t>
      </w:r>
      <w:r w:rsidRPr="0061389B">
        <w:rPr>
          <w:rFonts w:ascii="Times New Roman" w:eastAsia="Times New Roman" w:hAnsi="Times New Roman" w:cs="Times New Roman"/>
          <w:color w:val="000000"/>
          <w:sz w:val="24"/>
          <w:szCs w:val="24"/>
          <w:lang w:eastAsia="ru-RU"/>
        </w:rPr>
        <w:t xml:space="preserve">, отримує конкурсну документацію та надає свої пропозиції і документи для участі в конкурсі. </w:t>
      </w:r>
    </w:p>
    <w:p w14:paraId="6FB1BD66"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Учасниками конкурсу можуть бути суб’єкти господарювання будь - якої форми власності, що мають необхідні матеріально-технічні, технологічні та інші можливості для </w:t>
      </w:r>
      <w:r w:rsidRPr="0061389B">
        <w:rPr>
          <w:rFonts w:ascii="Times New Roman" w:eastAsia="Times New Roman" w:hAnsi="Times New Roman" w:cs="Times New Roman"/>
          <w:sz w:val="24"/>
          <w:szCs w:val="24"/>
          <w:lang w:eastAsia="uk-UA"/>
        </w:rPr>
        <w:t xml:space="preserve"> збирання та перевезення побутових відходів </w:t>
      </w:r>
      <w:r w:rsidRPr="0061389B">
        <w:rPr>
          <w:rFonts w:ascii="Times New Roman" w:eastAsia="Times New Roman" w:hAnsi="Times New Roman" w:cs="Times New Roman"/>
          <w:color w:val="000000"/>
          <w:sz w:val="24"/>
          <w:szCs w:val="24"/>
          <w:lang w:eastAsia="ru-RU"/>
        </w:rPr>
        <w:t>та надання відповідних послуг згідно законодавства України.</w:t>
      </w:r>
    </w:p>
    <w:p w14:paraId="10BBD5A3"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Мета конкурсу – визначення на умовах конкурсного змагання виконавця, який відповідно до кваліфікаційних вимог, може забезпечити  надання послуг із збирання та перевезення побутових відходів, конкурсна пропозиція якого буде визнана найкращою за результатами оцінки.</w:t>
      </w:r>
    </w:p>
    <w:p w14:paraId="10FF9121"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Терміни, які використовуються в цій документації, вживаються у значеннях, визначених Порядком проведення конкурсу на здійснення операцій із збирання та перевезення побутових відходів затвердженого постановою Кабінету Міністрів України від 25.08.2023 року № 918</w:t>
      </w:r>
    </w:p>
    <w:p w14:paraId="376F5A55" w14:textId="77777777" w:rsidR="0061389B" w:rsidRPr="0061389B" w:rsidRDefault="0061389B" w:rsidP="0061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1389B" w:rsidRPr="0061389B" w14:paraId="4A28B537" w14:textId="77777777" w:rsidTr="007A3D6B">
        <w:tc>
          <w:tcPr>
            <w:tcW w:w="9648" w:type="dxa"/>
            <w:tcBorders>
              <w:top w:val="nil"/>
              <w:left w:val="nil"/>
              <w:bottom w:val="nil"/>
              <w:right w:val="nil"/>
            </w:tcBorders>
            <w:hideMark/>
          </w:tcPr>
          <w:p w14:paraId="45E9435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61389B">
              <w:rPr>
                <w:rFonts w:ascii="Times New Roman" w:eastAsia="Times New Roman" w:hAnsi="Times New Roman" w:cs="Times New Roman"/>
                <w:b/>
                <w:color w:val="000000"/>
                <w:sz w:val="24"/>
                <w:szCs w:val="24"/>
                <w:lang w:eastAsia="ru-RU"/>
              </w:rPr>
              <w:t>1. Найменування та місцезнаходження організатора конкурсу</w:t>
            </w:r>
          </w:p>
          <w:p w14:paraId="20C895D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Виконавчий комітет Новороздільської міської ради, 81652, Україна , м. Новий Розділ, вул. Грушевського, 24</w:t>
            </w:r>
          </w:p>
        </w:tc>
      </w:tr>
      <w:tr w:rsidR="0061389B" w:rsidRPr="0061389B" w14:paraId="4B1B4A09" w14:textId="77777777" w:rsidTr="007A3D6B">
        <w:tc>
          <w:tcPr>
            <w:tcW w:w="9648" w:type="dxa"/>
            <w:tcBorders>
              <w:top w:val="nil"/>
              <w:left w:val="nil"/>
              <w:bottom w:val="nil"/>
              <w:right w:val="nil"/>
            </w:tcBorders>
          </w:tcPr>
          <w:p w14:paraId="16BCD899" w14:textId="77777777" w:rsidR="0061389B" w:rsidRPr="0061389B" w:rsidRDefault="0061389B" w:rsidP="007A3D6B">
            <w:pPr>
              <w:spacing w:after="0" w:line="240" w:lineRule="auto"/>
              <w:jc w:val="both"/>
              <w:rPr>
                <w:rFonts w:ascii="Times New Roman" w:eastAsia="Times New Roman" w:hAnsi="Times New Roman" w:cs="Times New Roman"/>
                <w:b/>
                <w:color w:val="000000"/>
                <w:sz w:val="24"/>
                <w:szCs w:val="24"/>
                <w:lang w:eastAsia="ru-RU"/>
              </w:rPr>
            </w:pPr>
          </w:p>
          <w:p w14:paraId="65CE2259" w14:textId="77777777" w:rsidR="0061389B" w:rsidRPr="0061389B" w:rsidRDefault="0061389B" w:rsidP="007A3D6B">
            <w:pPr>
              <w:spacing w:after="0" w:line="240" w:lineRule="auto"/>
              <w:jc w:val="both"/>
              <w:rPr>
                <w:rFonts w:ascii="Times New Roman" w:eastAsia="Times New Roman" w:hAnsi="Times New Roman" w:cs="Times New Roman"/>
                <w:b/>
                <w:color w:val="000000"/>
                <w:sz w:val="24"/>
                <w:szCs w:val="24"/>
                <w:lang w:eastAsia="ru-RU"/>
              </w:rPr>
            </w:pPr>
            <w:r w:rsidRPr="0061389B">
              <w:rPr>
                <w:rFonts w:ascii="Times New Roman" w:eastAsia="Times New Roman" w:hAnsi="Times New Roman" w:cs="Times New Roman"/>
                <w:b/>
                <w:color w:val="000000"/>
                <w:sz w:val="24"/>
                <w:szCs w:val="24"/>
                <w:lang w:eastAsia="ru-RU"/>
              </w:rPr>
              <w:t>2. Рішення організатора конкурсу про проведення конкурсу</w:t>
            </w:r>
          </w:p>
          <w:p w14:paraId="30089616" w14:textId="3369521D" w:rsidR="0061389B" w:rsidRPr="0061389B" w:rsidRDefault="0061389B" w:rsidP="007A3D6B">
            <w:pPr>
              <w:shd w:val="clear" w:color="auto" w:fill="FFFFFF"/>
              <w:suppressAutoHyphens/>
              <w:spacing w:after="0" w:line="240" w:lineRule="auto"/>
              <w:ind w:left="51"/>
              <w:jc w:val="both"/>
              <w:rPr>
                <w:rFonts w:ascii="Times New Roman" w:hAnsi="Times New Roman" w:cs="Times New Roman"/>
                <w:sz w:val="24"/>
                <w:szCs w:val="24"/>
                <w:lang w:eastAsia="uk-UA"/>
              </w:rPr>
            </w:pPr>
            <w:r w:rsidRPr="0061389B">
              <w:rPr>
                <w:rFonts w:ascii="Times New Roman" w:eastAsia="Times New Roman" w:hAnsi="Times New Roman" w:cs="Times New Roman"/>
                <w:bCs/>
                <w:sz w:val="24"/>
                <w:szCs w:val="24"/>
                <w:lang w:eastAsia="ru-RU"/>
              </w:rPr>
              <w:t xml:space="preserve">        Рішення виконавчого комітету Новороздільської міської ради «</w:t>
            </w:r>
            <w:r w:rsidRPr="0061389B">
              <w:rPr>
                <w:rFonts w:ascii="Times New Roman" w:eastAsia="Times New Roman" w:hAnsi="Times New Roman" w:cs="Times New Roman"/>
                <w:sz w:val="24"/>
                <w:szCs w:val="24"/>
                <w:lang w:eastAsia="uk-UA"/>
              </w:rPr>
              <w:t>Про  організацію та проведення конкурсу</w:t>
            </w:r>
            <w:r w:rsidRPr="0061389B">
              <w:rPr>
                <w:rFonts w:ascii="Times New Roman" w:hAnsi="Times New Roman" w:cs="Times New Roman"/>
                <w:sz w:val="24"/>
                <w:szCs w:val="24"/>
                <w:lang w:eastAsia="uk-UA"/>
              </w:rPr>
              <w:t xml:space="preserve"> на здійснення операцій</w:t>
            </w:r>
            <w:r w:rsidRPr="0061389B">
              <w:rPr>
                <w:rFonts w:ascii="Times New Roman" w:eastAsia="Times New Roman" w:hAnsi="Times New Roman" w:cs="Times New Roman"/>
                <w:sz w:val="24"/>
                <w:szCs w:val="24"/>
                <w:lang w:eastAsia="uk-UA"/>
              </w:rPr>
              <w:t xml:space="preserve"> із визначення виконавця послуг із збирання та перевезення побутових відходів у населених пунктах  </w:t>
            </w:r>
            <w:r w:rsidRPr="0061389B">
              <w:rPr>
                <w:rFonts w:ascii="Times New Roman" w:eastAsia="Times New Roman" w:hAnsi="Times New Roman" w:cs="Times New Roman"/>
                <w:sz w:val="24"/>
                <w:szCs w:val="24"/>
              </w:rPr>
              <w:t>с-ще Розділ та с.Березина</w:t>
            </w:r>
            <w:r w:rsidRPr="0061389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№342 </w:t>
            </w:r>
            <w:r w:rsidRPr="0061389B">
              <w:rPr>
                <w:rFonts w:ascii="Times New Roman" w:eastAsia="Times New Roman" w:hAnsi="Times New Roman" w:cs="Times New Roman"/>
                <w:sz w:val="24"/>
                <w:szCs w:val="24"/>
                <w:lang w:eastAsia="uk-UA"/>
              </w:rPr>
              <w:t>від 19.09.2024року</w:t>
            </w:r>
          </w:p>
          <w:p w14:paraId="54729718" w14:textId="77777777" w:rsidR="0061389B" w:rsidRPr="0061389B" w:rsidRDefault="0061389B" w:rsidP="007A3D6B">
            <w:pPr>
              <w:spacing w:after="0" w:line="240" w:lineRule="auto"/>
              <w:ind w:firstLine="709"/>
              <w:jc w:val="both"/>
              <w:rPr>
                <w:rFonts w:ascii="Times New Roman" w:eastAsia="Times New Roman" w:hAnsi="Times New Roman" w:cs="Times New Roman"/>
                <w:bCs/>
                <w:color w:val="00B050"/>
                <w:sz w:val="24"/>
                <w:szCs w:val="24"/>
                <w:lang w:eastAsia="ru-RU"/>
              </w:rPr>
            </w:pPr>
            <w:r w:rsidRPr="0061389B">
              <w:rPr>
                <w:rFonts w:ascii="Times New Roman" w:eastAsia="Times New Roman" w:hAnsi="Times New Roman" w:cs="Times New Roman"/>
                <w:bCs/>
                <w:color w:val="00B050"/>
                <w:sz w:val="24"/>
                <w:szCs w:val="24"/>
                <w:lang w:eastAsia="ru-RU"/>
              </w:rPr>
              <w:t xml:space="preserve">  </w:t>
            </w:r>
          </w:p>
        </w:tc>
      </w:tr>
      <w:tr w:rsidR="0061389B" w:rsidRPr="0061389B" w14:paraId="1E4A806F" w14:textId="77777777" w:rsidTr="007A3D6B">
        <w:tc>
          <w:tcPr>
            <w:tcW w:w="9648" w:type="dxa"/>
            <w:tcBorders>
              <w:top w:val="nil"/>
              <w:left w:val="nil"/>
              <w:bottom w:val="nil"/>
              <w:right w:val="nil"/>
            </w:tcBorders>
            <w:hideMark/>
          </w:tcPr>
          <w:p w14:paraId="70F41EB2"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61389B">
              <w:rPr>
                <w:rFonts w:ascii="Times New Roman" w:eastAsia="Times New Roman" w:hAnsi="Times New Roman" w:cs="Times New Roman"/>
                <w:b/>
                <w:color w:val="000000"/>
                <w:sz w:val="24"/>
                <w:szCs w:val="24"/>
                <w:lang w:eastAsia="ru-RU"/>
              </w:rPr>
              <w:t>3. Місце, дата і час проведення конкурсу, ПІБ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p w14:paraId="604A944A"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Місце проведення конкурсу :</w:t>
            </w:r>
            <w:bookmarkStart w:id="0" w:name="_Hlk45806076"/>
            <w:r w:rsidRPr="0061389B">
              <w:rPr>
                <w:rFonts w:ascii="Times New Roman" w:eastAsia="Times New Roman" w:hAnsi="Times New Roman" w:cs="Times New Roman"/>
                <w:color w:val="000000"/>
                <w:sz w:val="24"/>
                <w:szCs w:val="24"/>
                <w:lang w:eastAsia="ru-RU"/>
              </w:rPr>
              <w:t xml:space="preserve"> Львівська обл., Стрийський р-н м. Новий Розділ, вул. Грушевського, 24, каб. 113</w:t>
            </w:r>
          </w:p>
          <w:p w14:paraId="2827BE0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Час проведення конкурсу</w:t>
            </w:r>
            <w:r w:rsidRPr="0061389B">
              <w:rPr>
                <w:rFonts w:ascii="Times New Roman" w:eastAsia="Times New Roman" w:hAnsi="Times New Roman" w:cs="Times New Roman"/>
                <w:b/>
                <w:sz w:val="24"/>
                <w:szCs w:val="24"/>
                <w:lang w:eastAsia="ru-RU"/>
              </w:rPr>
              <w:t xml:space="preserve"> 03.12.2024 р. о 10 год. 00 хв.</w:t>
            </w:r>
          </w:p>
          <w:p w14:paraId="17B15ED8"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Прізвище та посада, номер телефону особи, яка може ознайомити учасників з конкурсною документацією: </w:t>
            </w:r>
            <w:r w:rsidRPr="0061389B">
              <w:rPr>
                <w:rFonts w:ascii="Times New Roman" w:eastAsia="Times New Roman" w:hAnsi="Times New Roman" w:cs="Times New Roman"/>
                <w:bCs/>
                <w:sz w:val="24"/>
                <w:szCs w:val="24"/>
                <w:lang w:eastAsia="ru-RU"/>
              </w:rPr>
              <w:t xml:space="preserve">Скоропад Уляна Миронівна </w:t>
            </w:r>
            <w:r w:rsidRPr="0061389B">
              <w:rPr>
                <w:rFonts w:ascii="Times New Roman" w:eastAsia="Times New Roman" w:hAnsi="Times New Roman" w:cs="Times New Roman"/>
                <w:sz w:val="24"/>
                <w:szCs w:val="24"/>
                <w:lang w:eastAsia="ru-RU"/>
              </w:rPr>
              <w:t xml:space="preserve"> –</w:t>
            </w:r>
            <w:r w:rsidRPr="0061389B">
              <w:rPr>
                <w:rFonts w:ascii="Times New Roman" w:eastAsia="Times New Roman" w:hAnsi="Times New Roman" w:cs="Times New Roman"/>
                <w:color w:val="000000"/>
                <w:sz w:val="24"/>
                <w:szCs w:val="24"/>
                <w:lang w:eastAsia="ru-RU"/>
              </w:rPr>
              <w:t xml:space="preserve"> головний спеціаліст відділу комунального майна та приватизації</w:t>
            </w:r>
            <w:r w:rsidRPr="0061389B">
              <w:rPr>
                <w:rFonts w:ascii="Times New Roman" w:eastAsia="Times New Roman" w:hAnsi="Times New Roman" w:cs="Times New Roman"/>
                <w:color w:val="FF0000"/>
                <w:sz w:val="24"/>
                <w:szCs w:val="24"/>
                <w:lang w:eastAsia="ru-RU"/>
              </w:rPr>
              <w:t xml:space="preserve"> </w:t>
            </w:r>
            <w:r w:rsidRPr="0061389B">
              <w:rPr>
                <w:rFonts w:ascii="Times New Roman" w:eastAsia="Times New Roman" w:hAnsi="Times New Roman" w:cs="Times New Roman"/>
                <w:sz w:val="24"/>
                <w:szCs w:val="24"/>
                <w:lang w:eastAsia="ru-RU"/>
              </w:rPr>
              <w:t xml:space="preserve">Управління ЖКГ Новороздільської міської ради </w:t>
            </w:r>
            <w:r w:rsidRPr="0061389B">
              <w:rPr>
                <w:rFonts w:ascii="Times New Roman" w:eastAsia="Times New Roman" w:hAnsi="Times New Roman" w:cs="Times New Roman"/>
                <w:color w:val="000000"/>
                <w:sz w:val="24"/>
                <w:szCs w:val="24"/>
                <w:lang w:eastAsia="ru-RU"/>
              </w:rPr>
              <w:t xml:space="preserve">- секретар комісії з визначення виконавця послуг на здійснення операцій  </w:t>
            </w:r>
            <w:r w:rsidRPr="0061389B">
              <w:rPr>
                <w:rFonts w:ascii="Times New Roman" w:eastAsia="Times New Roman" w:hAnsi="Times New Roman" w:cs="Times New Roman"/>
                <w:sz w:val="24"/>
                <w:szCs w:val="24"/>
                <w:lang w:eastAsia="uk-UA"/>
              </w:rPr>
              <w:t xml:space="preserve">із збирання та перевезення побутових відходів </w:t>
            </w:r>
            <w:r w:rsidRPr="0061389B">
              <w:rPr>
                <w:rFonts w:ascii="Times New Roman" w:eastAsia="Times New Roman" w:hAnsi="Times New Roman" w:cs="Times New Roman"/>
                <w:color w:val="000000"/>
                <w:sz w:val="24"/>
                <w:szCs w:val="24"/>
                <w:lang w:eastAsia="ru-RU"/>
              </w:rPr>
              <w:t xml:space="preserve">на території </w:t>
            </w:r>
            <w:r w:rsidRPr="0061389B">
              <w:rPr>
                <w:rFonts w:ascii="Times New Roman" w:eastAsia="Times New Roman" w:hAnsi="Times New Roman" w:cs="Times New Roman"/>
                <w:sz w:val="24"/>
                <w:szCs w:val="24"/>
              </w:rPr>
              <w:t>с-ще Розділ та с.Березина</w:t>
            </w:r>
            <w:r w:rsidRPr="0061389B">
              <w:rPr>
                <w:rFonts w:ascii="Times New Roman" w:eastAsia="Times New Roman" w:hAnsi="Times New Roman" w:cs="Times New Roman"/>
                <w:color w:val="000000"/>
                <w:sz w:val="24"/>
                <w:szCs w:val="24"/>
                <w:lang w:eastAsia="ru-RU"/>
              </w:rPr>
              <w:t>, тел (03261) 3-12-95.</w:t>
            </w:r>
            <w:bookmarkEnd w:id="0"/>
          </w:p>
          <w:p w14:paraId="0A90519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Адреса електронної пошти:</w:t>
            </w:r>
            <w:r w:rsidRPr="0061389B">
              <w:t xml:space="preserve"> </w:t>
            </w:r>
            <w:r w:rsidRPr="0061389B">
              <w:rPr>
                <w:rFonts w:ascii="Times New Roman" w:eastAsia="Times New Roman" w:hAnsi="Times New Roman" w:cs="Times New Roman"/>
                <w:color w:val="000000"/>
                <w:sz w:val="24"/>
                <w:szCs w:val="24"/>
                <w:lang w:eastAsia="ru-RU"/>
              </w:rPr>
              <w:t>novyrozdil@gmail.com</w:t>
            </w:r>
          </w:p>
          <w:p w14:paraId="5D96245B"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63FD9A7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4</w:t>
            </w:r>
            <w:r w:rsidRPr="0061389B">
              <w:rPr>
                <w:rFonts w:ascii="Times New Roman" w:eastAsia="Times New Roman" w:hAnsi="Times New Roman" w:cs="Times New Roman"/>
                <w:color w:val="000000"/>
                <w:sz w:val="24"/>
                <w:szCs w:val="24"/>
                <w:lang w:eastAsia="ru-RU"/>
              </w:rPr>
              <w:t xml:space="preserve">. </w:t>
            </w:r>
            <w:r w:rsidRPr="0061389B">
              <w:rPr>
                <w:rFonts w:ascii="Times New Roman" w:eastAsia="Times New Roman" w:hAnsi="Times New Roman" w:cs="Times New Roman"/>
                <w:b/>
                <w:bCs/>
                <w:color w:val="000000"/>
                <w:sz w:val="24"/>
                <w:szCs w:val="24"/>
                <w:lang w:eastAsia="ru-RU"/>
              </w:rPr>
              <w:t>Очікуваний (прогнозний) економічно обгрунтований розрахунковий рівень тарифів на збирання та перевезення побутових відходів.</w:t>
            </w:r>
          </w:p>
          <w:p w14:paraId="131C88AD" w14:textId="77777777" w:rsidR="0061389B" w:rsidRPr="0061389B" w:rsidRDefault="0061389B" w:rsidP="007A3D6B">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r w:rsidRPr="0061389B">
              <w:rPr>
                <w:rFonts w:ascii="Times New Roman" w:eastAsia="Times New Roman" w:hAnsi="Times New Roman" w:cs="Times New Roman"/>
                <w:sz w:val="24"/>
                <w:szCs w:val="24"/>
                <w:bdr w:val="none" w:sz="0" w:space="0" w:color="auto" w:frame="1"/>
                <w:lang w:eastAsia="uk-UA"/>
              </w:rPr>
              <w:t xml:space="preserve">      Діючі тарифи на послуги </w:t>
            </w:r>
            <w:r w:rsidRPr="0061389B">
              <w:rPr>
                <w:rFonts w:ascii="Times New Roman" w:eastAsia="Times New Roman" w:hAnsi="Times New Roman" w:cs="Times New Roman"/>
                <w:color w:val="000000"/>
                <w:sz w:val="24"/>
                <w:szCs w:val="24"/>
                <w:lang w:eastAsia="ru-RU"/>
              </w:rPr>
              <w:t>із збирання та перевезення побутових відходів</w:t>
            </w:r>
            <w:r w:rsidRPr="0061389B">
              <w:rPr>
                <w:rFonts w:ascii="Times New Roman" w:eastAsia="Times New Roman" w:hAnsi="Times New Roman" w:cs="Times New Roman"/>
                <w:sz w:val="24"/>
                <w:szCs w:val="24"/>
                <w:bdr w:val="none" w:sz="0" w:space="0" w:color="auto" w:frame="1"/>
                <w:lang w:eastAsia="uk-UA"/>
              </w:rPr>
              <w:t xml:space="preserve"> на території </w:t>
            </w:r>
          </w:p>
          <w:p w14:paraId="48B41177" w14:textId="77777777" w:rsidR="0061389B" w:rsidRPr="0061389B" w:rsidRDefault="0061389B" w:rsidP="007A3D6B">
            <w:pPr>
              <w:shd w:val="clear" w:color="auto" w:fill="FFFFFF"/>
              <w:spacing w:after="0" w:line="240" w:lineRule="auto"/>
              <w:jc w:val="both"/>
              <w:rPr>
                <w:rFonts w:ascii="Arial" w:eastAsia="Times New Roman" w:hAnsi="Arial" w:cs="Arial"/>
                <w:sz w:val="24"/>
                <w:szCs w:val="24"/>
                <w:lang w:eastAsia="uk-UA"/>
              </w:rPr>
            </w:pPr>
            <w:r w:rsidRPr="0061389B">
              <w:rPr>
                <w:rFonts w:ascii="Times New Roman" w:eastAsia="Times New Roman" w:hAnsi="Times New Roman" w:cs="Times New Roman"/>
                <w:sz w:val="24"/>
                <w:szCs w:val="24"/>
                <w:bdr w:val="none" w:sz="0" w:space="0" w:color="auto" w:frame="1"/>
                <w:lang w:eastAsia="uk-UA"/>
              </w:rPr>
              <w:t>с-ща Розділ та с.Березина Новороздільської територіальної громади в розмірі:</w:t>
            </w:r>
          </w:p>
          <w:p w14:paraId="3F0EDA0C" w14:textId="77777777" w:rsidR="0061389B" w:rsidRPr="0061389B" w:rsidRDefault="0061389B" w:rsidP="007A3D6B">
            <w:pPr>
              <w:numPr>
                <w:ilvl w:val="0"/>
                <w:numId w:val="28"/>
              </w:numPr>
              <w:shd w:val="clear" w:color="auto" w:fill="FFFFFF"/>
              <w:spacing w:after="0" w:line="240" w:lineRule="auto"/>
              <w:jc w:val="both"/>
              <w:rPr>
                <w:rFonts w:ascii="Arial" w:eastAsia="Times New Roman" w:hAnsi="Arial" w:cs="Arial"/>
                <w:sz w:val="24"/>
                <w:szCs w:val="24"/>
                <w:lang w:eastAsia="uk-UA"/>
              </w:rPr>
            </w:pPr>
            <w:r w:rsidRPr="0061389B">
              <w:rPr>
                <w:rFonts w:ascii="Times New Roman" w:eastAsia="Times New Roman" w:hAnsi="Times New Roman" w:cs="Times New Roman"/>
                <w:sz w:val="24"/>
                <w:szCs w:val="24"/>
                <w:bdr w:val="none" w:sz="0" w:space="0" w:color="auto" w:frame="1"/>
                <w:lang w:eastAsia="uk-UA"/>
              </w:rPr>
              <w:t>для всіх категорій споживачів : для змішаних ПВ в розмірі 183,98грн. за 1 м³ (без ПДВ); та для ВГПВ – 315,527грн. за 1 м³ (без ПДВ);</w:t>
            </w:r>
          </w:p>
          <w:p w14:paraId="37CFD3B4" w14:textId="77777777" w:rsidR="0061389B" w:rsidRPr="0061389B" w:rsidRDefault="0061389B" w:rsidP="007A3D6B">
            <w:pPr>
              <w:numPr>
                <w:ilvl w:val="0"/>
                <w:numId w:val="28"/>
              </w:numPr>
              <w:shd w:val="clear" w:color="auto" w:fill="FFFFFF"/>
              <w:spacing w:after="0" w:line="240" w:lineRule="auto"/>
              <w:jc w:val="both"/>
              <w:rPr>
                <w:rFonts w:ascii="Arial" w:eastAsia="Times New Roman" w:hAnsi="Arial" w:cs="Arial"/>
                <w:sz w:val="24"/>
                <w:szCs w:val="24"/>
                <w:lang w:eastAsia="uk-UA"/>
              </w:rPr>
            </w:pPr>
            <w:r w:rsidRPr="0061389B">
              <w:rPr>
                <w:rFonts w:ascii="Times New Roman" w:eastAsia="Times New Roman" w:hAnsi="Times New Roman" w:cs="Times New Roman"/>
                <w:sz w:val="24"/>
                <w:szCs w:val="24"/>
                <w:bdr w:val="none" w:sz="0" w:space="0" w:color="auto" w:frame="1"/>
                <w:lang w:eastAsia="uk-UA"/>
              </w:rPr>
              <w:t>для населення з однієї особи в місяць в розмірі  – 28,33 грн. за 1 м³ (без ПДВ).</w:t>
            </w:r>
          </w:p>
          <w:p w14:paraId="3AF975F6"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Очікуваний (прогнозний) рівень тарифів на рівні діючих. </w:t>
            </w:r>
          </w:p>
          <w:p w14:paraId="0F2F227B"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c>
      </w:tr>
      <w:tr w:rsidR="0061389B" w:rsidRPr="0061389B" w14:paraId="789692DC" w14:textId="77777777" w:rsidTr="007A3D6B">
        <w:tc>
          <w:tcPr>
            <w:tcW w:w="9648" w:type="dxa"/>
            <w:tcBorders>
              <w:top w:val="nil"/>
              <w:left w:val="nil"/>
              <w:bottom w:val="nil"/>
              <w:right w:val="nil"/>
            </w:tcBorders>
          </w:tcPr>
          <w:p w14:paraId="2B2DDB32"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ru-RU"/>
              </w:rPr>
            </w:pPr>
          </w:p>
          <w:p w14:paraId="193EE1D6" w14:textId="77777777" w:rsidR="0061389B" w:rsidRPr="0061389B" w:rsidRDefault="0061389B" w:rsidP="007A3D6B">
            <w:pPr>
              <w:shd w:val="clear" w:color="auto" w:fill="FFFFFF"/>
              <w:spacing w:after="0" w:line="240" w:lineRule="auto"/>
              <w:jc w:val="both"/>
              <w:rPr>
                <w:rFonts w:ascii="Times New Roman" w:eastAsia="Times New Roman" w:hAnsi="Times New Roman" w:cs="Times New Roman"/>
                <w:b/>
                <w:bCs/>
                <w:sz w:val="24"/>
                <w:szCs w:val="24"/>
                <w:lang w:eastAsia="uk-UA"/>
              </w:rPr>
            </w:pPr>
            <w:r w:rsidRPr="0061389B">
              <w:rPr>
                <w:rFonts w:ascii="Times New Roman" w:eastAsia="Times New Roman" w:hAnsi="Times New Roman" w:cs="Times New Roman"/>
                <w:b/>
                <w:bCs/>
                <w:color w:val="000000"/>
                <w:sz w:val="24"/>
                <w:szCs w:val="24"/>
                <w:lang w:eastAsia="ru-RU"/>
              </w:rPr>
              <w:t>5.</w:t>
            </w:r>
            <w:r w:rsidRPr="0061389B">
              <w:rPr>
                <w:rFonts w:ascii="Times New Roman" w:eastAsia="Times New Roman" w:hAnsi="Times New Roman" w:cs="Times New Roman"/>
                <w:b/>
                <w:bCs/>
                <w:color w:val="333333"/>
                <w:sz w:val="24"/>
                <w:szCs w:val="24"/>
                <w:bdr w:val="none" w:sz="0" w:space="0" w:color="auto" w:frame="1"/>
                <w:lang w:eastAsia="uk-UA"/>
              </w:rPr>
              <w:t xml:space="preserve"> </w:t>
            </w:r>
            <w:r w:rsidRPr="0061389B">
              <w:rPr>
                <w:rFonts w:ascii="Times New Roman" w:eastAsia="Times New Roman" w:hAnsi="Times New Roman" w:cs="Times New Roman"/>
                <w:b/>
                <w:bCs/>
                <w:sz w:val="24"/>
                <w:szCs w:val="24"/>
                <w:bdr w:val="none" w:sz="0" w:space="0" w:color="auto" w:frame="1"/>
                <w:lang w:eastAsia="uk-UA"/>
              </w:rPr>
              <w:t>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(далі кваліфікаційні вимоги).</w:t>
            </w:r>
          </w:p>
          <w:p w14:paraId="1C6A8BF6" w14:textId="77777777" w:rsidR="0061389B" w:rsidRPr="0061389B" w:rsidRDefault="0061389B" w:rsidP="007A3D6B">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333333"/>
                <w:sz w:val="24"/>
                <w:szCs w:val="24"/>
                <w:lang w:eastAsia="uk-UA"/>
              </w:rPr>
              <w:t> </w:t>
            </w:r>
          </w:p>
          <w:tbl>
            <w:tblPr>
              <w:tblStyle w:val="a3"/>
              <w:tblW w:w="0" w:type="auto"/>
              <w:tblLayout w:type="fixed"/>
              <w:tblLook w:val="04A0" w:firstRow="1" w:lastRow="0" w:firstColumn="1" w:lastColumn="0" w:noHBand="0" w:noVBand="1"/>
            </w:tblPr>
            <w:tblGrid>
              <w:gridCol w:w="562"/>
              <w:gridCol w:w="3119"/>
              <w:gridCol w:w="4819"/>
              <w:gridCol w:w="917"/>
            </w:tblGrid>
            <w:tr w:rsidR="0061389B" w:rsidRPr="0061389B" w14:paraId="43A8D3CB" w14:textId="77777777" w:rsidTr="007A3D6B">
              <w:tc>
                <w:tcPr>
                  <w:tcW w:w="562" w:type="dxa"/>
                </w:tcPr>
                <w:p w14:paraId="3E881F3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w:t>
                  </w:r>
                </w:p>
              </w:tc>
              <w:tc>
                <w:tcPr>
                  <w:tcW w:w="3119" w:type="dxa"/>
                </w:tcPr>
                <w:p w14:paraId="0721E8A2"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hAnsi="Times New Roman" w:cs="Times New Roman"/>
                      <w:b/>
                      <w:bCs/>
                      <w:color w:val="000000"/>
                      <w:sz w:val="24"/>
                      <w:szCs w:val="24"/>
                      <w:bdr w:val="none" w:sz="0" w:space="0" w:color="auto" w:frame="1"/>
                      <w:shd w:val="clear" w:color="auto" w:fill="FFFFFF"/>
                    </w:rPr>
                    <w:t>Кваліфікаційні вимоги</w:t>
                  </w:r>
                </w:p>
              </w:tc>
              <w:tc>
                <w:tcPr>
                  <w:tcW w:w="4819" w:type="dxa"/>
                </w:tcPr>
                <w:p w14:paraId="3AE6410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hAnsi="Times New Roman" w:cs="Times New Roman"/>
                      <w:b/>
                      <w:bCs/>
                      <w:color w:val="000000"/>
                      <w:sz w:val="24"/>
                      <w:szCs w:val="24"/>
                      <w:bdr w:val="none" w:sz="0" w:space="0" w:color="auto" w:frame="1"/>
                      <w:shd w:val="clear" w:color="auto" w:fill="FFFFFF"/>
                    </w:rPr>
                    <w:t>Критерії відповідності</w:t>
                  </w:r>
                </w:p>
              </w:tc>
              <w:tc>
                <w:tcPr>
                  <w:tcW w:w="917" w:type="dxa"/>
                </w:tcPr>
                <w:p w14:paraId="2E5A846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Кіль</w:t>
                  </w:r>
                </w:p>
                <w:p w14:paraId="61959CA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кість балів</w:t>
                  </w:r>
                </w:p>
              </w:tc>
            </w:tr>
            <w:tr w:rsidR="0061389B" w:rsidRPr="0061389B" w14:paraId="178A9B5D" w14:textId="77777777" w:rsidTr="007A3D6B">
              <w:tc>
                <w:tcPr>
                  <w:tcW w:w="9417" w:type="dxa"/>
                  <w:gridSpan w:val="4"/>
                </w:tcPr>
                <w:p w14:paraId="3ED1F401"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61389B">
                    <w:rPr>
                      <w:rFonts w:ascii="Times New Roman" w:hAnsi="Times New Roman" w:cs="Times New Roman"/>
                      <w:b/>
                      <w:bCs/>
                      <w:color w:val="000000"/>
                      <w:sz w:val="24"/>
                      <w:szCs w:val="24"/>
                      <w:bdr w:val="none" w:sz="0" w:space="0" w:color="auto" w:frame="1"/>
                      <w:shd w:val="clear" w:color="auto" w:fill="FFFFFF"/>
                    </w:rPr>
                    <w:t>Основні кваліфікаційні вимоги</w:t>
                  </w:r>
                </w:p>
              </w:tc>
            </w:tr>
            <w:tr w:rsidR="0061389B" w:rsidRPr="0061389B" w14:paraId="1C782F6E" w14:textId="77777777" w:rsidTr="007A3D6B">
              <w:tc>
                <w:tcPr>
                  <w:tcW w:w="562" w:type="dxa"/>
                </w:tcPr>
                <w:p w14:paraId="3B76FFD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1</w:t>
                  </w:r>
                </w:p>
              </w:tc>
              <w:tc>
                <w:tcPr>
                  <w:tcW w:w="3119" w:type="dxa"/>
                </w:tcPr>
                <w:p w14:paraId="5F410E9A" w14:textId="77777777" w:rsidR="0061389B" w:rsidRPr="0061389B" w:rsidRDefault="0061389B" w:rsidP="007A3D6B">
                  <w:pPr>
                    <w:shd w:val="clear" w:color="auto" w:fill="FFFFFF"/>
                    <w:ind w:right="225"/>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Наявність транспортних засобів спеціального призна чення для збирання та перевезення відповідного виду побутових відходів.</w:t>
                  </w:r>
                </w:p>
                <w:p w14:paraId="5DDA18B0"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12F2039D"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14:paraId="6981522F"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213ABF1A"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довідкою-характеристикою транспортних засобів спеціального призначення;</w:t>
                  </w:r>
                </w:p>
                <w:p w14:paraId="65C1FCBE"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14:paraId="5E09FCFB"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копіями протоколів перевірки технічного стану транспортних засобів спеціального призначення</w:t>
                  </w:r>
                </w:p>
                <w:p w14:paraId="403B21F8" w14:textId="77777777" w:rsidR="0061389B" w:rsidRPr="0061389B" w:rsidRDefault="0061389B" w:rsidP="007A3D6B">
                  <w:pPr>
                    <w:shd w:val="clear" w:color="auto" w:fill="FFFFFF"/>
                    <w:jc w:val="both"/>
                    <w:rPr>
                      <w:rFonts w:ascii="Times New Roman" w:eastAsia="Times New Roman" w:hAnsi="Times New Roman" w:cs="Times New Roman"/>
                      <w:color w:val="000000"/>
                      <w:sz w:val="24"/>
                      <w:szCs w:val="24"/>
                      <w:bdr w:val="none" w:sz="0" w:space="0" w:color="auto" w:frame="1"/>
                      <w:shd w:val="clear" w:color="auto" w:fill="FFFFFF"/>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917" w:type="dxa"/>
                </w:tcPr>
                <w:p w14:paraId="3792F971"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0-5</w:t>
                  </w:r>
                </w:p>
              </w:tc>
            </w:tr>
            <w:tr w:rsidR="0061389B" w:rsidRPr="0061389B" w14:paraId="12BDA935" w14:textId="77777777" w:rsidTr="007A3D6B">
              <w:tc>
                <w:tcPr>
                  <w:tcW w:w="562" w:type="dxa"/>
                </w:tcPr>
                <w:p w14:paraId="49C05E76"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2</w:t>
                  </w:r>
                </w:p>
              </w:tc>
              <w:tc>
                <w:tcPr>
                  <w:tcW w:w="3119" w:type="dxa"/>
                </w:tcPr>
                <w:p w14:paraId="73F4A3FD" w14:textId="77777777" w:rsidR="0061389B" w:rsidRPr="0061389B" w:rsidRDefault="0061389B" w:rsidP="007A3D6B">
                  <w:pPr>
                    <w:shd w:val="clear" w:color="auto" w:fill="FFFFFF"/>
                    <w:ind w:right="225"/>
                    <w:jc w:val="both"/>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Підтримання належного санітарного стану транспор тних засобів спеціального призначення для збирання та перевезення побутових відходів</w:t>
                  </w:r>
                </w:p>
                <w:p w14:paraId="0B4419E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4EA333B2"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val="ru-RU"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lastRenderedPageBreak/>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14:paraId="66032002"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lastRenderedPageBreak/>
                    <w:t>2) перевага надається учасникові конкурсу, який має у власності обладнання для миття транспортних засобів спеціального призначення</w:t>
                  </w:r>
                </w:p>
                <w:p w14:paraId="20EFDF98"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2D618F27"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lastRenderedPageBreak/>
                    <w:t>0-5</w:t>
                  </w:r>
                </w:p>
              </w:tc>
            </w:tr>
            <w:tr w:rsidR="0061389B" w:rsidRPr="0061389B" w14:paraId="071D3304" w14:textId="77777777" w:rsidTr="007A3D6B">
              <w:tc>
                <w:tcPr>
                  <w:tcW w:w="562" w:type="dxa"/>
                </w:tcPr>
                <w:p w14:paraId="11110829"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3</w:t>
                  </w:r>
                </w:p>
              </w:tc>
              <w:tc>
                <w:tcPr>
                  <w:tcW w:w="3119" w:type="dxa"/>
                </w:tcPr>
                <w:p w14:paraId="5572BF52" w14:textId="77777777" w:rsidR="0061389B" w:rsidRPr="0061389B" w:rsidRDefault="0061389B" w:rsidP="007A3D6B">
                  <w:pPr>
                    <w:shd w:val="clear" w:color="auto" w:fill="FFFFFF"/>
                    <w:ind w:right="225"/>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Зберігання транспортних засобів спеціального призначення для перевезен ня побутових відходів</w:t>
                  </w:r>
                </w:p>
                <w:p w14:paraId="2E228FF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7EFAEFFE"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val="ru-RU"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14:paraId="7BD5D29D"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p w14:paraId="54FDCE3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27DDE815"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0-5</w:t>
                  </w:r>
                </w:p>
              </w:tc>
            </w:tr>
            <w:tr w:rsidR="0061389B" w:rsidRPr="0061389B" w14:paraId="57B4A395" w14:textId="77777777" w:rsidTr="007A3D6B">
              <w:tc>
                <w:tcPr>
                  <w:tcW w:w="562" w:type="dxa"/>
                </w:tcPr>
                <w:p w14:paraId="063ADB9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4</w:t>
                  </w:r>
                </w:p>
              </w:tc>
              <w:tc>
                <w:tcPr>
                  <w:tcW w:w="3119" w:type="dxa"/>
                </w:tcPr>
                <w:p w14:paraId="1B0655F2" w14:textId="77777777" w:rsidR="0061389B" w:rsidRPr="0061389B" w:rsidRDefault="0061389B" w:rsidP="007A3D6B">
                  <w:pPr>
                    <w:shd w:val="clear" w:color="auto" w:fill="FFFFFF"/>
                    <w:ind w:right="225"/>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14:paraId="5D1BD996"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107743EF"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val="ru-RU"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14:paraId="4A75E5A4"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довідкою про наявність власної або орендованої ремонтної бази, транспортних засобів спеціального призначення;</w:t>
                  </w:r>
                </w:p>
                <w:p w14:paraId="27F798CD"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договором про ремонтне обслуговування транспортних засобів спеціального призначення;</w:t>
                  </w:r>
                </w:p>
                <w:p w14:paraId="60ADAA3E"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копією наказу на прийняття у штат персоналу з ремонту та технічного обслуговування транспортних засобів спеціального призначення</w:t>
                  </w:r>
                </w:p>
                <w:p w14:paraId="0168E817"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власності ремонтну базу та у штаті персонал з ремонтного обслуговування</w:t>
                  </w:r>
                </w:p>
                <w:p w14:paraId="309C6C7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7BFA9860"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0-5</w:t>
                  </w:r>
                </w:p>
              </w:tc>
            </w:tr>
            <w:tr w:rsidR="0061389B" w:rsidRPr="0061389B" w14:paraId="40A3BC8A" w14:textId="77777777" w:rsidTr="007A3D6B">
              <w:tc>
                <w:tcPr>
                  <w:tcW w:w="562" w:type="dxa"/>
                </w:tcPr>
                <w:p w14:paraId="47F4615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5</w:t>
                  </w:r>
                </w:p>
              </w:tc>
              <w:tc>
                <w:tcPr>
                  <w:tcW w:w="3119" w:type="dxa"/>
                </w:tcPr>
                <w:p w14:paraId="054855FA" w14:textId="77777777" w:rsidR="0061389B" w:rsidRPr="0061389B" w:rsidRDefault="0061389B" w:rsidP="007A3D6B">
                  <w:pPr>
                    <w:shd w:val="clear" w:color="auto" w:fill="FFFFFF"/>
                    <w:ind w:right="225"/>
                    <w:jc w:val="both"/>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Щоденний медичний огляд водіїв</w:t>
                  </w:r>
                </w:p>
                <w:p w14:paraId="431710D7"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66EDEAB6"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14:paraId="50522374"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договором про медичне обслуговування;</w:t>
                  </w:r>
                </w:p>
                <w:p w14:paraId="7A270316"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копією наказу на прийняття у штат медичного працівника;</w:t>
                  </w:r>
                </w:p>
                <w:p w14:paraId="45AE5D0D"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xml:space="preserve">- довідкою про оснащення постійного </w:t>
                  </w:r>
                  <w:r w:rsidRPr="0061389B">
                    <w:rPr>
                      <w:rFonts w:ascii="Times New Roman" w:eastAsia="Times New Roman" w:hAnsi="Times New Roman" w:cs="Times New Roman"/>
                      <w:color w:val="000000"/>
                      <w:sz w:val="24"/>
                      <w:szCs w:val="24"/>
                      <w:bdr w:val="none" w:sz="0" w:space="0" w:color="auto" w:frame="1"/>
                      <w:shd w:val="clear" w:color="auto" w:fill="FFFFFF"/>
                      <w:lang w:eastAsia="uk-UA"/>
                    </w:rPr>
                    <w:lastRenderedPageBreak/>
                    <w:t>спеціального приміщення для проведення щозмінного передрейсового та післярейсового медичного огляду водіїв транспортних засобів</w:t>
                  </w:r>
                </w:p>
                <w:p w14:paraId="4D349184"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 рейсових та після рейсових медичних оглядів водіїв</w:t>
                  </w:r>
                </w:p>
                <w:p w14:paraId="74BF4DF7"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6A1EF4D7"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lastRenderedPageBreak/>
                    <w:t>0-5</w:t>
                  </w:r>
                </w:p>
              </w:tc>
            </w:tr>
            <w:tr w:rsidR="0061389B" w:rsidRPr="0061389B" w14:paraId="55747842" w14:textId="77777777" w:rsidTr="007A3D6B">
              <w:tc>
                <w:tcPr>
                  <w:tcW w:w="9417" w:type="dxa"/>
                  <w:gridSpan w:val="4"/>
                </w:tcPr>
                <w:p w14:paraId="6484CB3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61389B">
                    <w:rPr>
                      <w:rFonts w:ascii="Times New Roman" w:hAnsi="Times New Roman" w:cs="Times New Roman"/>
                      <w:b/>
                      <w:bCs/>
                      <w:color w:val="000000"/>
                      <w:sz w:val="24"/>
                      <w:szCs w:val="24"/>
                      <w:bdr w:val="none" w:sz="0" w:space="0" w:color="auto" w:frame="1"/>
                      <w:shd w:val="clear" w:color="auto" w:fill="FFFFFF"/>
                    </w:rPr>
                    <w:t>Додаткові кваліфікаційні вимоги</w:t>
                  </w:r>
                </w:p>
              </w:tc>
            </w:tr>
            <w:tr w:rsidR="0061389B" w:rsidRPr="0061389B" w14:paraId="4B92A734" w14:textId="77777777" w:rsidTr="007A3D6B">
              <w:tc>
                <w:tcPr>
                  <w:tcW w:w="562" w:type="dxa"/>
                </w:tcPr>
                <w:p w14:paraId="70366B2B"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6</w:t>
                  </w:r>
                </w:p>
              </w:tc>
              <w:tc>
                <w:tcPr>
                  <w:tcW w:w="3119" w:type="dxa"/>
                </w:tcPr>
                <w:p w14:paraId="72BA3FBD" w14:textId="77777777" w:rsidR="0061389B" w:rsidRPr="0061389B" w:rsidRDefault="0061389B" w:rsidP="007A3D6B">
                  <w:pPr>
                    <w:shd w:val="clear" w:color="auto" w:fill="FFFFFF"/>
                    <w:ind w:right="225"/>
                    <w:jc w:val="both"/>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Наявність пристроїв автома тизованого геоінформацій ного контролю та супроводу перевезення побутових відходів</w:t>
                  </w:r>
                </w:p>
                <w:p w14:paraId="6E2C1DE2"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2D835A6B"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val="ru-RU"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14:paraId="23308354"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довідкою-характеристикою транспортних засобів спеціального призначення;</w:t>
                  </w:r>
                </w:p>
                <w:p w14:paraId="172AF9CC"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14:paraId="66BDB723"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p w14:paraId="1727A41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66CFC3A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0-5</w:t>
                  </w:r>
                </w:p>
              </w:tc>
            </w:tr>
            <w:tr w:rsidR="0061389B" w:rsidRPr="0061389B" w14:paraId="6A6D2FCD" w14:textId="77777777" w:rsidTr="007A3D6B">
              <w:tc>
                <w:tcPr>
                  <w:tcW w:w="562" w:type="dxa"/>
                </w:tcPr>
                <w:p w14:paraId="54254A2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7</w:t>
                  </w:r>
                </w:p>
              </w:tc>
              <w:tc>
                <w:tcPr>
                  <w:tcW w:w="3119" w:type="dxa"/>
                </w:tcPr>
                <w:p w14:paraId="359BD42D" w14:textId="77777777" w:rsidR="0061389B" w:rsidRPr="0061389B" w:rsidRDefault="0061389B" w:rsidP="007A3D6B">
                  <w:pPr>
                    <w:shd w:val="clear" w:color="auto" w:fill="FFFFFF"/>
                    <w:ind w:right="225"/>
                    <w:jc w:val="both"/>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Відповідність встановлено му організатором конкурсу мінімального рівня екологіч них норм транспортних засобів спеціального призна чення, що забезпечують перевезення побутових відходів</w:t>
                  </w:r>
                </w:p>
                <w:p w14:paraId="362799CA"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2843B340"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14:paraId="4840620F"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довідкою-характеристикою транспортних засобів спеціального призначення;</w:t>
                  </w:r>
                </w:p>
                <w:p w14:paraId="68FEC20C"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 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14:paraId="10673615"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p w14:paraId="6292706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26F043F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lastRenderedPageBreak/>
                    <w:t>0-5</w:t>
                  </w:r>
                </w:p>
              </w:tc>
            </w:tr>
            <w:tr w:rsidR="0061389B" w:rsidRPr="0061389B" w14:paraId="46BF5A2D" w14:textId="77777777" w:rsidTr="007A3D6B">
              <w:tc>
                <w:tcPr>
                  <w:tcW w:w="562" w:type="dxa"/>
                </w:tcPr>
                <w:p w14:paraId="79CFC51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8</w:t>
                  </w:r>
                </w:p>
              </w:tc>
              <w:tc>
                <w:tcPr>
                  <w:tcW w:w="3119" w:type="dxa"/>
                </w:tcPr>
                <w:p w14:paraId="32C888E7" w14:textId="77777777" w:rsidR="0061389B" w:rsidRPr="0061389B" w:rsidRDefault="0061389B" w:rsidP="007A3D6B">
                  <w:pPr>
                    <w:shd w:val="clear" w:color="auto" w:fill="FFFFFF"/>
                    <w:ind w:right="225"/>
                    <w:jc w:val="both"/>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Рік випуску транспортних засобів спеціального призначення, що забезпе чують перевезення побуто вих відходів, встановлений організатором конкурсу як мінімальний граничний</w:t>
                  </w:r>
                </w:p>
                <w:p w14:paraId="5238CA7A"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67BC8BE0"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val="ru-RU"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14:paraId="474EFD3F"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p w14:paraId="3C5630C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519B1D49"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0-5</w:t>
                  </w:r>
                </w:p>
              </w:tc>
            </w:tr>
            <w:tr w:rsidR="0061389B" w:rsidRPr="0061389B" w14:paraId="10FBEAC8" w14:textId="77777777" w:rsidTr="007A3D6B">
              <w:tc>
                <w:tcPr>
                  <w:tcW w:w="562" w:type="dxa"/>
                </w:tcPr>
                <w:p w14:paraId="35F3565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9</w:t>
                  </w:r>
                </w:p>
              </w:tc>
              <w:tc>
                <w:tcPr>
                  <w:tcW w:w="3119" w:type="dxa"/>
                </w:tcPr>
                <w:p w14:paraId="53439028" w14:textId="77777777" w:rsidR="0061389B" w:rsidRPr="0061389B" w:rsidRDefault="0061389B" w:rsidP="007A3D6B">
                  <w:pPr>
                    <w:shd w:val="clear" w:color="auto" w:fill="FFFFFF"/>
                    <w:ind w:right="225"/>
                    <w:jc w:val="both"/>
                    <w:rPr>
                      <w:rFonts w:ascii="Times New Roman" w:eastAsia="Times New Roman" w:hAnsi="Times New Roman" w:cs="Times New Roman"/>
                      <w:color w:val="333333"/>
                      <w:sz w:val="24"/>
                      <w:szCs w:val="24"/>
                      <w:lang w:val="ru-RU" w:eastAsia="ru-RU"/>
                    </w:rPr>
                  </w:pPr>
                  <w:r w:rsidRPr="0061389B">
                    <w:rPr>
                      <w:rFonts w:ascii="Times New Roman" w:eastAsia="Times New Roman" w:hAnsi="Times New Roman" w:cs="Times New Roman"/>
                      <w:color w:val="000000"/>
                      <w:sz w:val="24"/>
                      <w:szCs w:val="24"/>
                      <w:bdr w:val="none" w:sz="0" w:space="0" w:color="auto" w:frame="1"/>
                      <w:shd w:val="clear" w:color="auto" w:fill="FFFFFF"/>
                      <w:lang w:val="ru-RU" w:eastAsia="ru-RU"/>
                    </w:rPr>
                    <w:t>Підтримання належного санітарного стану контей нерів для збирання побутових відходів</w:t>
                  </w:r>
                </w:p>
                <w:p w14:paraId="61FE3ED9"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71BDEF62"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val="ru-RU"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14:paraId="1E9579AA" w14:textId="77777777" w:rsidR="0061389B" w:rsidRPr="0061389B" w:rsidRDefault="0061389B" w:rsidP="007A3D6B">
                  <w:pPr>
                    <w:shd w:val="clear" w:color="auto" w:fill="FFFFFF"/>
                    <w:jc w:val="both"/>
                    <w:rPr>
                      <w:rFonts w:ascii="Times New Roman" w:eastAsia="Times New Roman" w:hAnsi="Times New Roman" w:cs="Times New Roman"/>
                      <w:color w:val="333333"/>
                      <w:sz w:val="24"/>
                      <w:szCs w:val="24"/>
                      <w:lang w:eastAsia="uk-UA"/>
                    </w:rPr>
                  </w:pPr>
                  <w:r w:rsidRPr="0061389B">
                    <w:rPr>
                      <w:rFonts w:ascii="Times New Roman" w:eastAsia="Times New Roman" w:hAnsi="Times New Roman" w:cs="Times New Roman"/>
                      <w:color w:val="000000"/>
                      <w:sz w:val="24"/>
                      <w:szCs w:val="24"/>
                      <w:bdr w:val="none" w:sz="0" w:space="0" w:color="auto" w:frame="1"/>
                      <w:shd w:val="clear" w:color="auto" w:fill="FFFFFF"/>
                      <w:lang w:eastAsia="uk-UA"/>
                    </w:rPr>
                    <w:t>2) перевага надається учасникові конкурсу, який має у власності обладнання для миття контейнерів</w:t>
                  </w:r>
                </w:p>
                <w:p w14:paraId="67693A5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4AF0BFD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0-5</w:t>
                  </w:r>
                </w:p>
              </w:tc>
            </w:tr>
          </w:tbl>
          <w:p w14:paraId="2B6AA810"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ru-RU"/>
              </w:rPr>
            </w:pPr>
          </w:p>
          <w:p w14:paraId="35BE4A80"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1389B">
              <w:rPr>
                <w:rFonts w:ascii="Times New Roman" w:eastAsia="Times New Roman" w:hAnsi="Times New Roman" w:cs="Times New Roman"/>
                <w:b/>
                <w:bCs/>
                <w:sz w:val="24"/>
                <w:szCs w:val="24"/>
                <w:lang w:eastAsia="ru-RU"/>
              </w:rPr>
              <w:t>6. Орієнтовна дата початку здійснення операцій із збирання та перевезення відповідного виду побутових відходів.</w:t>
            </w:r>
          </w:p>
          <w:p w14:paraId="603CDE6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1389B">
              <w:rPr>
                <w:rFonts w:ascii="Times New Roman" w:eastAsia="Times New Roman" w:hAnsi="Times New Roman" w:cs="Times New Roman"/>
                <w:sz w:val="24"/>
                <w:szCs w:val="24"/>
                <w:lang w:eastAsia="ru-RU"/>
              </w:rPr>
              <w:t xml:space="preserve">      Орієнтовна дата початку здійснення операцій із збирання та перевезення відповідного виду побутових відходів є дата підписання договору </w:t>
            </w:r>
            <w:r w:rsidRPr="0061389B">
              <w:rPr>
                <w:rFonts w:ascii="Times New Roman" w:hAnsi="Times New Roman" w:cs="Times New Roman"/>
                <w:bCs/>
                <w:sz w:val="24"/>
                <w:szCs w:val="24"/>
                <w:shd w:val="clear" w:color="auto" w:fill="FFFFFF"/>
              </w:rPr>
              <w:t>між організатором конкурсу та суб’єктом господарювання на здійснення операцій із збирання та перевезення побутових відходів.</w:t>
            </w:r>
          </w:p>
          <w:p w14:paraId="1A2DD1D8"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highlight w:val="yellow"/>
                <w:lang w:eastAsia="ru-RU"/>
              </w:rPr>
            </w:pPr>
          </w:p>
          <w:p w14:paraId="6AD80191" w14:textId="77777777" w:rsidR="0061389B" w:rsidRPr="0061389B" w:rsidRDefault="0061389B" w:rsidP="007A3D6B">
            <w:pPr>
              <w:spacing w:after="0" w:line="240" w:lineRule="auto"/>
              <w:jc w:val="both"/>
              <w:rPr>
                <w:rFonts w:ascii="Times New Roman" w:hAnsi="Times New Roman" w:cs="Times New Roman"/>
                <w:b/>
                <w:sz w:val="24"/>
                <w:szCs w:val="24"/>
              </w:rPr>
            </w:pPr>
            <w:r w:rsidRPr="0061389B">
              <w:rPr>
                <w:rFonts w:ascii="Times New Roman" w:eastAsia="Times New Roman" w:hAnsi="Times New Roman" w:cs="Times New Roman"/>
                <w:b/>
                <w:bCs/>
                <w:color w:val="000000"/>
                <w:sz w:val="24"/>
                <w:szCs w:val="24"/>
                <w:lang w:eastAsia="ru-RU"/>
              </w:rPr>
              <w:t xml:space="preserve">7. </w:t>
            </w:r>
            <w:r w:rsidRPr="0061389B">
              <w:rPr>
                <w:rFonts w:ascii="Times New Roman" w:hAnsi="Times New Roman" w:cs="Times New Roman"/>
                <w:b/>
                <w:sz w:val="24"/>
                <w:szCs w:val="24"/>
              </w:rPr>
              <w:t>Вимоги до конкурсних пропозицій та перелік документів, які подаються учасниками конкурсу:</w:t>
            </w:r>
          </w:p>
          <w:p w14:paraId="7BC0F70E" w14:textId="77777777" w:rsidR="0061389B" w:rsidRPr="0061389B" w:rsidRDefault="0061389B" w:rsidP="007A3D6B">
            <w:pPr>
              <w:spacing w:after="0" w:line="240" w:lineRule="auto"/>
              <w:jc w:val="both"/>
              <w:rPr>
                <w:rFonts w:ascii="Times New Roman" w:hAnsi="Times New Roman" w:cs="Times New Roman"/>
                <w:b/>
                <w:sz w:val="24"/>
                <w:szCs w:val="24"/>
              </w:rPr>
            </w:pPr>
            <w:r w:rsidRPr="0061389B">
              <w:rPr>
                <w:rFonts w:ascii="Times New Roman" w:eastAsia="Calibri" w:hAnsi="Times New Roman" w:cs="Times New Roman"/>
                <w:sz w:val="24"/>
                <w:szCs w:val="24"/>
                <w:shd w:val="clear" w:color="auto" w:fill="FFFFFF"/>
                <w:lang w:eastAsia="ru-RU"/>
              </w:rPr>
              <w:t xml:space="preserve">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34D2DD21" w14:textId="77777777" w:rsidR="0061389B" w:rsidRPr="0061389B" w:rsidRDefault="0061389B" w:rsidP="007A3D6B">
            <w:pPr>
              <w:spacing w:after="0" w:line="240" w:lineRule="auto"/>
              <w:jc w:val="both"/>
              <w:rPr>
                <w:rFonts w:ascii="Times New Roman" w:hAnsi="Times New Roman" w:cs="Times New Roman"/>
                <w:sz w:val="24"/>
                <w:szCs w:val="24"/>
                <w:lang w:val="ru-RU"/>
              </w:rPr>
            </w:pPr>
            <w:r w:rsidRPr="0061389B">
              <w:rPr>
                <w:rFonts w:ascii="Times New Roman" w:hAnsi="Times New Roman" w:cs="Times New Roman"/>
                <w:sz w:val="24"/>
                <w:szCs w:val="24"/>
              </w:rPr>
              <w:t xml:space="preserve">       </w:t>
            </w:r>
            <w:r w:rsidRPr="0061389B">
              <w:rPr>
                <w:rFonts w:ascii="Times New Roman" w:hAnsi="Times New Roman" w:cs="Times New Roman"/>
                <w:sz w:val="24"/>
                <w:szCs w:val="24"/>
                <w:lang w:val="ru-RU"/>
              </w:rPr>
              <w:t xml:space="preserve">Конкурсна пропозиція друкується та підписується учасником або особою, уповноваженою на право підпису від імені учасника, повноваження цієї особи зазначаються у письмовому дорученні, що входить до складу конкурсної пропозиції. На всіх сторінках пропозиції мають міститись відбитки печатки (за її наявності) учасника та підпис уповноваженої особи. </w:t>
            </w:r>
          </w:p>
          <w:p w14:paraId="187A1D5F" w14:textId="77777777" w:rsidR="0061389B" w:rsidRPr="0061389B" w:rsidRDefault="0061389B" w:rsidP="007A3D6B">
            <w:pPr>
              <w:spacing w:after="0" w:line="240" w:lineRule="auto"/>
              <w:jc w:val="both"/>
              <w:rPr>
                <w:rFonts w:ascii="Times New Roman" w:hAnsi="Times New Roman" w:cs="Times New Roman"/>
                <w:sz w:val="24"/>
                <w:szCs w:val="24"/>
                <w:lang w:val="ru-RU"/>
              </w:rPr>
            </w:pPr>
            <w:r w:rsidRPr="0061389B">
              <w:rPr>
                <w:rFonts w:ascii="Times New Roman" w:hAnsi="Times New Roman" w:cs="Times New Roman"/>
                <w:sz w:val="24"/>
                <w:szCs w:val="24"/>
                <w:lang w:val="ru-RU"/>
              </w:rPr>
              <w:t xml:space="preserve">      Конкурсна пропозиція повинна бути прошита, мати нумерацію сторінок та реєстр наданих документів.</w:t>
            </w:r>
          </w:p>
          <w:p w14:paraId="1FC58BF2" w14:textId="77777777" w:rsidR="0061389B" w:rsidRPr="0061389B" w:rsidRDefault="0061389B" w:rsidP="007A3D6B">
            <w:pPr>
              <w:spacing w:after="0" w:line="240" w:lineRule="auto"/>
              <w:jc w:val="both"/>
              <w:rPr>
                <w:rFonts w:ascii="Times New Roman" w:hAnsi="Times New Roman" w:cs="Times New Roman"/>
                <w:sz w:val="24"/>
                <w:szCs w:val="24"/>
                <w:lang w:val="ru-RU"/>
              </w:rPr>
            </w:pPr>
            <w:r w:rsidRPr="0061389B">
              <w:rPr>
                <w:rFonts w:ascii="Times New Roman" w:hAnsi="Times New Roman" w:cs="Times New Roman"/>
                <w:sz w:val="24"/>
                <w:szCs w:val="24"/>
                <w:lang w:val="ru-RU"/>
              </w:rPr>
              <w:t xml:space="preserve">      Всі документи, що мають відношення до конкурсної пропозиції, складається українською мовою.</w:t>
            </w:r>
          </w:p>
        </w:tc>
      </w:tr>
      <w:tr w:rsidR="0061389B" w:rsidRPr="0061389B" w14:paraId="128083FF" w14:textId="77777777" w:rsidTr="007A3D6B">
        <w:tc>
          <w:tcPr>
            <w:tcW w:w="9648" w:type="dxa"/>
            <w:tcBorders>
              <w:top w:val="nil"/>
              <w:left w:val="nil"/>
              <w:bottom w:val="nil"/>
              <w:right w:val="nil"/>
            </w:tcBorders>
          </w:tcPr>
          <w:p w14:paraId="438CFADB"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highlight w:val="yellow"/>
                <w:lang w:eastAsia="ru-RU"/>
              </w:rPr>
            </w:pPr>
          </w:p>
        </w:tc>
      </w:tr>
      <w:tr w:rsidR="0061389B" w:rsidRPr="0061389B" w14:paraId="16F1897A" w14:textId="77777777" w:rsidTr="007A3D6B">
        <w:tc>
          <w:tcPr>
            <w:tcW w:w="9648" w:type="dxa"/>
            <w:tcBorders>
              <w:top w:val="nil"/>
              <w:left w:val="nil"/>
              <w:bottom w:val="nil"/>
              <w:right w:val="nil"/>
            </w:tcBorders>
          </w:tcPr>
          <w:p w14:paraId="67547858"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lastRenderedPageBreak/>
              <w:t xml:space="preserve">        Учасником конкурсу надаються оригінали або засвідчені в установленому законодавством порядку копії таких документів:</w:t>
            </w:r>
          </w:p>
          <w:p w14:paraId="2E99B657"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заява про участь в конкурсі </w:t>
            </w:r>
            <w:r w:rsidRPr="0061389B">
              <w:rPr>
                <w:rFonts w:ascii="Times New Roman" w:eastAsia="Times New Roman" w:hAnsi="Times New Roman" w:cs="Times New Roman"/>
                <w:b/>
                <w:bCs/>
                <w:i/>
                <w:iCs/>
                <w:color w:val="000000"/>
                <w:sz w:val="24"/>
                <w:szCs w:val="24"/>
                <w:lang w:eastAsia="ru-RU"/>
              </w:rPr>
              <w:t>(Додаток 2)</w:t>
            </w:r>
            <w:r w:rsidRPr="0061389B">
              <w:rPr>
                <w:rFonts w:ascii="Times New Roman" w:eastAsia="Times New Roman" w:hAnsi="Times New Roman" w:cs="Times New Roman"/>
                <w:color w:val="000000"/>
                <w:sz w:val="24"/>
                <w:szCs w:val="24"/>
                <w:lang w:eastAsia="ru-RU"/>
              </w:rPr>
              <w:t>;</w:t>
            </w:r>
          </w:p>
          <w:p w14:paraId="59F4F06F"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статут підприємства чи іншого установчого документу;</w:t>
            </w:r>
          </w:p>
          <w:p w14:paraId="24B8C172"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1" w:name="o76"/>
            <w:bookmarkEnd w:id="1"/>
            <w:r w:rsidRPr="0061389B">
              <w:rPr>
                <w:rFonts w:ascii="Times New Roman" w:eastAsia="Times New Roman" w:hAnsi="Times New Roman" w:cs="Times New Roman"/>
                <w:color w:val="000000"/>
                <w:sz w:val="24"/>
                <w:szCs w:val="24"/>
                <w:lang w:eastAsia="ru-RU"/>
              </w:rPr>
              <w:t xml:space="preserve">документа, що містить інформацію про технічний потенціал </w:t>
            </w:r>
            <w:r w:rsidRPr="0061389B">
              <w:rPr>
                <w:rFonts w:ascii="Times New Roman" w:eastAsia="Times New Roman" w:hAnsi="Times New Roman" w:cs="Times New Roman"/>
                <w:color w:val="000000"/>
                <w:sz w:val="24"/>
                <w:szCs w:val="24"/>
                <w:lang w:eastAsia="ru-RU"/>
              </w:rPr>
              <w:br/>
              <w:t xml:space="preserve">суб’єкта господарювання (кількість спеціально обладнаних </w:t>
            </w:r>
            <w:r w:rsidRPr="0061389B">
              <w:rPr>
                <w:rFonts w:ascii="Times New Roman" w:eastAsia="Times New Roman" w:hAnsi="Times New Roman" w:cs="Times New Roman"/>
                <w:color w:val="000000"/>
                <w:sz w:val="24"/>
                <w:szCs w:val="24"/>
                <w:lang w:eastAsia="ru-RU"/>
              </w:rPr>
              <w:br/>
              <w:t xml:space="preserve">транспортних засобів, які перебувають на балансі суб’єкта </w:t>
            </w:r>
            <w:r w:rsidRPr="0061389B">
              <w:rPr>
                <w:rFonts w:ascii="Times New Roman" w:eastAsia="Times New Roman" w:hAnsi="Times New Roman" w:cs="Times New Roman"/>
                <w:color w:val="000000"/>
                <w:sz w:val="24"/>
                <w:szCs w:val="24"/>
                <w:lang w:eastAsia="ru-RU"/>
              </w:rPr>
              <w:br/>
              <w:t xml:space="preserve">господарювання, наявність власної ремонтної бази та контейнерного парку тощо); </w:t>
            </w:r>
          </w:p>
          <w:p w14:paraId="5EE1F433"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2" w:name="o77"/>
            <w:bookmarkEnd w:id="2"/>
            <w:r w:rsidRPr="0061389B">
              <w:rPr>
                <w:rFonts w:ascii="Times New Roman" w:eastAsia="Times New Roman" w:hAnsi="Times New Roman" w:cs="Times New Roman"/>
                <w:color w:val="000000"/>
                <w:sz w:val="24"/>
                <w:szCs w:val="24"/>
                <w:lang w:eastAsia="ru-RU"/>
              </w:rPr>
              <w:t xml:space="preserve">документа, що містить відомості про обсяги надання послуг із </w:t>
            </w:r>
            <w:r w:rsidRPr="0061389B">
              <w:rPr>
                <w:rFonts w:ascii="Times New Roman" w:eastAsia="Times New Roman" w:hAnsi="Times New Roman" w:cs="Times New Roman"/>
                <w:color w:val="000000"/>
                <w:sz w:val="24"/>
                <w:szCs w:val="24"/>
                <w:lang w:eastAsia="ru-RU"/>
              </w:rPr>
              <w:br/>
              <w:t>збирання та перевезення побутових відходів за останній рік;</w:t>
            </w:r>
          </w:p>
          <w:p w14:paraId="1D6234CD"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3" w:name="o78"/>
            <w:bookmarkEnd w:id="3"/>
            <w:r w:rsidRPr="0061389B">
              <w:rPr>
                <w:rFonts w:ascii="Times New Roman" w:eastAsia="Times New Roman" w:hAnsi="Times New Roman" w:cs="Times New Roman"/>
                <w:color w:val="000000"/>
                <w:sz w:val="24"/>
                <w:szCs w:val="24"/>
                <w:lang w:eastAsia="ru-RU"/>
              </w:rPr>
              <w:t xml:space="preserve">технічних паспортів на спеціально обладнані транспортні </w:t>
            </w:r>
            <w:r w:rsidRPr="0061389B">
              <w:rPr>
                <w:rFonts w:ascii="Times New Roman" w:eastAsia="Times New Roman" w:hAnsi="Times New Roman" w:cs="Times New Roman"/>
                <w:color w:val="000000"/>
                <w:sz w:val="24"/>
                <w:szCs w:val="24"/>
                <w:lang w:eastAsia="ru-RU"/>
              </w:rPr>
              <w:br/>
              <w:t>засоби та довідки про проходження ними технічного огляду;</w:t>
            </w:r>
          </w:p>
          <w:p w14:paraId="5B906201"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4" w:name="o79"/>
            <w:bookmarkEnd w:id="4"/>
            <w:r w:rsidRPr="0061389B">
              <w:rPr>
                <w:rFonts w:ascii="Times New Roman" w:eastAsia="Times New Roman" w:hAnsi="Times New Roman" w:cs="Times New Roman"/>
                <w:color w:val="000000"/>
                <w:sz w:val="24"/>
                <w:szCs w:val="24"/>
                <w:lang w:eastAsia="ru-RU"/>
              </w:rPr>
              <w:t xml:space="preserve">довідки-характеристики спеціально обладнаних транспортних </w:t>
            </w:r>
            <w:r w:rsidRPr="0061389B">
              <w:rPr>
                <w:rFonts w:ascii="Times New Roman" w:eastAsia="Times New Roman" w:hAnsi="Times New Roman" w:cs="Times New Roman"/>
                <w:color w:val="000000"/>
                <w:sz w:val="24"/>
                <w:szCs w:val="24"/>
                <w:lang w:eastAsia="ru-RU"/>
              </w:rPr>
              <w:br/>
              <w:t xml:space="preserve">засобів: тип, вантажопідйомність, наявність пристроїв </w:t>
            </w:r>
            <w:r w:rsidRPr="0061389B">
              <w:rPr>
                <w:rFonts w:ascii="Times New Roman" w:eastAsia="Times New Roman" w:hAnsi="Times New Roman" w:cs="Times New Roman"/>
                <w:color w:val="000000"/>
                <w:sz w:val="24"/>
                <w:szCs w:val="24"/>
                <w:lang w:eastAsia="ru-RU"/>
              </w:rPr>
              <w:br/>
              <w:t xml:space="preserve">автоматизованого геоінформаційного контролю та супроводу </w:t>
            </w:r>
            <w:r w:rsidRPr="0061389B">
              <w:rPr>
                <w:rFonts w:ascii="Times New Roman" w:eastAsia="Times New Roman" w:hAnsi="Times New Roman" w:cs="Times New Roman"/>
                <w:color w:val="000000"/>
                <w:sz w:val="24"/>
                <w:szCs w:val="24"/>
                <w:lang w:eastAsia="ru-RU"/>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14:paraId="4D0CAFC8"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5" w:name="o80"/>
            <w:bookmarkEnd w:id="5"/>
            <w:r w:rsidRPr="0061389B">
              <w:rPr>
                <w:rFonts w:ascii="Times New Roman" w:eastAsia="Times New Roman" w:hAnsi="Times New Roman" w:cs="Times New Roman"/>
                <w:color w:val="000000"/>
                <w:sz w:val="24"/>
                <w:szCs w:val="24"/>
                <w:lang w:eastAsia="ru-RU"/>
              </w:rPr>
              <w:t xml:space="preserve">довідки про забезпечення створення умов для щоденного миття </w:t>
            </w:r>
            <w:r w:rsidRPr="0061389B">
              <w:rPr>
                <w:rFonts w:ascii="Times New Roman" w:eastAsia="Times New Roman" w:hAnsi="Times New Roman" w:cs="Times New Roman"/>
                <w:color w:val="000000"/>
                <w:sz w:val="24"/>
                <w:szCs w:val="24"/>
                <w:lang w:eastAsia="ru-RU"/>
              </w:rPr>
              <w:br/>
              <w:t xml:space="preserve">спеціально обладнаних транспортних засобів, їх паркування та </w:t>
            </w:r>
            <w:r w:rsidRPr="0061389B">
              <w:rPr>
                <w:rFonts w:ascii="Times New Roman" w:eastAsia="Times New Roman" w:hAnsi="Times New Roman" w:cs="Times New Roman"/>
                <w:color w:val="000000"/>
                <w:sz w:val="24"/>
                <w:szCs w:val="24"/>
                <w:lang w:eastAsia="ru-RU"/>
              </w:rPr>
              <w:br/>
              <w:t>технічного обслуговування;</w:t>
            </w:r>
          </w:p>
          <w:p w14:paraId="7AC06950"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довідки про проходження водіями медичного огляду;</w:t>
            </w:r>
            <w:bookmarkStart w:id="6" w:name="o81"/>
            <w:bookmarkEnd w:id="6"/>
          </w:p>
          <w:p w14:paraId="42952437"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документа, що містить відомості про досвід роботи з надання </w:t>
            </w:r>
            <w:r w:rsidRPr="0061389B">
              <w:rPr>
                <w:rFonts w:ascii="Times New Roman" w:eastAsia="Times New Roman" w:hAnsi="Times New Roman" w:cs="Times New Roman"/>
                <w:color w:val="000000"/>
                <w:sz w:val="24"/>
                <w:szCs w:val="24"/>
                <w:lang w:eastAsia="ru-RU"/>
              </w:rPr>
              <w:br/>
              <w:t>послуг із збирання та вивезення побутових відходів;</w:t>
            </w:r>
          </w:p>
          <w:p w14:paraId="6E9B1916"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7" w:name="o83"/>
            <w:bookmarkEnd w:id="7"/>
            <w:r w:rsidRPr="0061389B">
              <w:rPr>
                <w:rFonts w:ascii="Times New Roman" w:eastAsia="Times New Roman" w:hAnsi="Times New Roman" w:cs="Times New Roman"/>
                <w:color w:val="000000"/>
                <w:sz w:val="24"/>
                <w:szCs w:val="24"/>
                <w:lang w:eastAsia="ru-RU"/>
              </w:rPr>
              <w:t xml:space="preserve">документа, що містить інформацію про кількість відходів, </w:t>
            </w:r>
            <w:r w:rsidRPr="0061389B">
              <w:rPr>
                <w:rFonts w:ascii="Times New Roman" w:eastAsia="Times New Roman" w:hAnsi="Times New Roman" w:cs="Times New Roman"/>
                <w:color w:val="000000"/>
                <w:sz w:val="24"/>
                <w:szCs w:val="24"/>
                <w:lang w:eastAsia="ru-RU"/>
              </w:rPr>
              <w:br/>
              <w:t xml:space="preserve">залучених учасником до повторного використання; кількість </w:t>
            </w:r>
            <w:r w:rsidRPr="0061389B">
              <w:rPr>
                <w:rFonts w:ascii="Times New Roman" w:eastAsia="Times New Roman" w:hAnsi="Times New Roman" w:cs="Times New Roman"/>
                <w:color w:val="000000"/>
                <w:sz w:val="24"/>
                <w:szCs w:val="24"/>
                <w:lang w:eastAsia="ru-RU"/>
              </w:rPr>
              <w:br/>
              <w:t xml:space="preserve">відходів, які використовуються як вторинна сировина; кількість </w:t>
            </w:r>
            <w:r w:rsidRPr="0061389B">
              <w:rPr>
                <w:rFonts w:ascii="Times New Roman" w:eastAsia="Times New Roman" w:hAnsi="Times New Roman" w:cs="Times New Roman"/>
                <w:color w:val="000000"/>
                <w:sz w:val="24"/>
                <w:szCs w:val="24"/>
                <w:lang w:eastAsia="ru-RU"/>
              </w:rPr>
              <w:br/>
              <w:t>відходів, які відправляються на захоронення, тощо;</w:t>
            </w:r>
          </w:p>
          <w:p w14:paraId="4F1E494B"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запропонований розрахунок вартості тарифу на збирання та перевезення відходів;</w:t>
            </w:r>
          </w:p>
          <w:p w14:paraId="57EE9617"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копія ліцензій на виконання певних видів робіт (при наявності);</w:t>
            </w:r>
          </w:p>
          <w:p w14:paraId="7700D402"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довідка, складена у довільній формі, яка містить відомості про підприємство:  реквізити (адреса – юридична та фактична, телефон, факс, телефон для контактів); керівництво (посада, ім’я, по батькові, телефон для контактів); форма власності та юридичний статус, організаційно - правова форма;</w:t>
            </w:r>
          </w:p>
          <w:p w14:paraId="75D240E4" w14:textId="77777777" w:rsidR="0061389B" w:rsidRPr="0061389B" w:rsidRDefault="0061389B" w:rsidP="007A3D6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bookmarkStart w:id="8" w:name="o84"/>
            <w:bookmarkEnd w:id="8"/>
            <w:r w:rsidRPr="0061389B">
              <w:rPr>
                <w:rFonts w:ascii="Times New Roman" w:eastAsia="Times New Roman" w:hAnsi="Times New Roman" w:cs="Times New Roman"/>
                <w:color w:val="000000"/>
                <w:sz w:val="24"/>
                <w:szCs w:val="24"/>
                <w:lang w:eastAsia="ru-RU"/>
              </w:rPr>
              <w:t xml:space="preserve">інших документів, які подаються за бажанням учасника конкурсу </w:t>
            </w:r>
            <w:r w:rsidRPr="0061389B">
              <w:rPr>
                <w:rFonts w:ascii="Times New Roman" w:eastAsia="Times New Roman" w:hAnsi="Times New Roman" w:cs="Times New Roman"/>
                <w:color w:val="000000"/>
                <w:sz w:val="24"/>
                <w:szCs w:val="24"/>
                <w:lang w:eastAsia="ru-RU"/>
              </w:rPr>
              <w:br/>
              <w:t xml:space="preserve">і містять відомості про його здатність надавати послуги з </w:t>
            </w:r>
            <w:r w:rsidRPr="0061389B">
              <w:rPr>
                <w:rFonts w:ascii="Times New Roman" w:eastAsia="Times New Roman" w:hAnsi="Times New Roman" w:cs="Times New Roman"/>
                <w:color w:val="000000"/>
                <w:sz w:val="24"/>
                <w:szCs w:val="24"/>
                <w:lang w:eastAsia="ru-RU"/>
              </w:rPr>
              <w:br/>
              <w:t>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14:paraId="1E1067E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color w:val="000000"/>
                <w:sz w:val="24"/>
                <w:szCs w:val="24"/>
                <w:lang w:eastAsia="ru-RU"/>
              </w:rPr>
            </w:pPr>
          </w:p>
          <w:p w14:paraId="766E2915" w14:textId="77777777" w:rsidR="0061389B" w:rsidRPr="0061389B" w:rsidRDefault="0061389B" w:rsidP="007A3D6B">
            <w:pPr>
              <w:spacing w:after="0"/>
              <w:jc w:val="both"/>
              <w:rPr>
                <w:rFonts w:ascii="Times New Roman" w:hAnsi="Times New Roman" w:cs="Times New Roman"/>
                <w:b/>
                <w:sz w:val="24"/>
                <w:szCs w:val="24"/>
              </w:rPr>
            </w:pPr>
            <w:r w:rsidRPr="0061389B">
              <w:rPr>
                <w:rFonts w:ascii="Times New Roman" w:hAnsi="Times New Roman" w:cs="Times New Roman"/>
                <w:b/>
                <w:sz w:val="24"/>
                <w:szCs w:val="24"/>
              </w:rPr>
              <w:t>8. Проєкти договорів.</w:t>
            </w:r>
          </w:p>
          <w:p w14:paraId="7B2AFE9D" w14:textId="77777777" w:rsidR="0061389B" w:rsidRPr="0061389B" w:rsidRDefault="0061389B" w:rsidP="007A3D6B">
            <w:pPr>
              <w:spacing w:after="0"/>
              <w:jc w:val="both"/>
              <w:rPr>
                <w:rFonts w:ascii="Times New Roman" w:hAnsi="Times New Roman" w:cs="Times New Roman"/>
                <w:b/>
                <w:sz w:val="24"/>
                <w:szCs w:val="24"/>
              </w:rPr>
            </w:pPr>
            <w:r w:rsidRPr="0061389B">
              <w:rPr>
                <w:rFonts w:ascii="Times New Roman" w:hAnsi="Times New Roman" w:cs="Times New Roman"/>
                <w:bCs/>
                <w:sz w:val="24"/>
                <w:szCs w:val="24"/>
              </w:rPr>
              <w:t xml:space="preserve">      Промірний договір</w:t>
            </w:r>
            <w:r w:rsidRPr="0061389B">
              <w:rPr>
                <w:rFonts w:ascii="Times New Roman" w:hAnsi="Times New Roman" w:cs="Times New Roman"/>
                <w:b/>
                <w:sz w:val="24"/>
                <w:szCs w:val="24"/>
              </w:rPr>
              <w:t xml:space="preserve"> </w:t>
            </w:r>
            <w:r w:rsidRPr="0061389B">
              <w:rPr>
                <w:rFonts w:ascii="Times New Roman" w:eastAsia="Calibri" w:hAnsi="Times New Roman" w:cs="Times New Roman"/>
                <w:bCs/>
                <w:sz w:val="24"/>
                <w:szCs w:val="24"/>
                <w:shd w:val="clear" w:color="auto" w:fill="FFFFFF"/>
                <w:lang w:val="ru-RU" w:eastAsia="ru-RU"/>
              </w:rPr>
              <w:t>між організатором конкурсу та суб’єктом господарювання на здійснення надання послуги із збирання та перевезення побутових відходів</w:t>
            </w:r>
            <w:r w:rsidRPr="0061389B">
              <w:rPr>
                <w:rFonts w:ascii="Times New Roman" w:hAnsi="Times New Roman" w:cs="Times New Roman"/>
                <w:b/>
                <w:sz w:val="24"/>
                <w:szCs w:val="24"/>
              </w:rPr>
              <w:t xml:space="preserve"> (додаток 3).</w:t>
            </w:r>
          </w:p>
          <w:p w14:paraId="3B76D422" w14:textId="77777777" w:rsidR="0061389B" w:rsidRPr="0061389B" w:rsidRDefault="0061389B" w:rsidP="007A3D6B">
            <w:pPr>
              <w:spacing w:after="0" w:line="240" w:lineRule="auto"/>
              <w:ind w:firstLine="708"/>
              <w:jc w:val="both"/>
              <w:rPr>
                <w:rFonts w:ascii="Times New Roman" w:eastAsia="Calibri" w:hAnsi="Times New Roman" w:cs="Times New Roman"/>
                <w:bCs/>
                <w:shd w:val="clear" w:color="auto" w:fill="FFFFFF"/>
                <w:lang w:val="ru-RU" w:eastAsia="ru-RU"/>
              </w:rPr>
            </w:pPr>
          </w:p>
          <w:p w14:paraId="58B4E302" w14:textId="77777777" w:rsidR="0061389B" w:rsidRPr="0061389B" w:rsidRDefault="0061389B" w:rsidP="007A3D6B">
            <w:pPr>
              <w:spacing w:after="0" w:line="240" w:lineRule="auto"/>
              <w:jc w:val="both"/>
              <w:rPr>
                <w:rFonts w:ascii="Times New Roman" w:hAnsi="Times New Roman" w:cs="Times New Roman"/>
                <w:sz w:val="24"/>
                <w:szCs w:val="24"/>
              </w:rPr>
            </w:pPr>
            <w:r w:rsidRPr="0061389B">
              <w:rPr>
                <w:rFonts w:ascii="Times New Roman" w:hAnsi="Times New Roman" w:cs="Times New Roman"/>
                <w:b/>
                <w:sz w:val="24"/>
                <w:szCs w:val="24"/>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14:paraId="2E75A895" w14:textId="77777777" w:rsidR="0061389B" w:rsidRPr="0061389B" w:rsidRDefault="0061389B" w:rsidP="007A3D6B">
            <w:pPr>
              <w:spacing w:after="0" w:line="240" w:lineRule="auto"/>
              <w:jc w:val="both"/>
              <w:rPr>
                <w:rFonts w:ascii="Times New Roman" w:hAnsi="Times New Roman" w:cs="Times New Roman"/>
                <w:sz w:val="24"/>
                <w:szCs w:val="24"/>
              </w:rPr>
            </w:pPr>
            <w:r w:rsidRPr="0061389B">
              <w:rPr>
                <w:rFonts w:ascii="Times New Roman" w:hAnsi="Times New Roman" w:cs="Times New Roman"/>
                <w:sz w:val="24"/>
                <w:szCs w:val="24"/>
              </w:rPr>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14:paraId="72D12255" w14:textId="77777777" w:rsidR="0061389B" w:rsidRPr="0061389B" w:rsidRDefault="0061389B" w:rsidP="007A3D6B">
            <w:pPr>
              <w:spacing w:after="0" w:line="240" w:lineRule="auto"/>
              <w:jc w:val="both"/>
              <w:rPr>
                <w:rFonts w:ascii="Times New Roman" w:hAnsi="Times New Roman" w:cs="Times New Roman"/>
                <w:sz w:val="24"/>
                <w:szCs w:val="24"/>
              </w:rPr>
            </w:pPr>
            <w:r w:rsidRPr="0061389B">
              <w:rPr>
                <w:rFonts w:ascii="Times New Roman" w:hAnsi="Times New Roman" w:cs="Times New Roman"/>
                <w:sz w:val="24"/>
                <w:szCs w:val="24"/>
              </w:rPr>
              <w:t xml:space="preserve">      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w:t>
            </w:r>
          </w:p>
          <w:p w14:paraId="5C1F1EA6" w14:textId="77777777" w:rsidR="0061389B" w:rsidRPr="0061389B" w:rsidRDefault="0061389B" w:rsidP="007A3D6B">
            <w:pPr>
              <w:spacing w:after="0" w:line="240" w:lineRule="auto"/>
              <w:ind w:firstLine="851"/>
              <w:jc w:val="both"/>
              <w:rPr>
                <w:rFonts w:ascii="Times New Roman" w:hAnsi="Times New Roman" w:cs="Times New Roman"/>
                <w:b/>
              </w:rPr>
            </w:pPr>
          </w:p>
          <w:p w14:paraId="30E7A53D" w14:textId="77777777" w:rsidR="0061389B" w:rsidRPr="0061389B" w:rsidRDefault="0061389B" w:rsidP="007A3D6B">
            <w:pPr>
              <w:spacing w:after="0" w:line="240" w:lineRule="auto"/>
              <w:jc w:val="both"/>
              <w:rPr>
                <w:rFonts w:ascii="Times New Roman" w:hAnsi="Times New Roman" w:cs="Times New Roman"/>
                <w:b/>
                <w:sz w:val="24"/>
                <w:szCs w:val="24"/>
              </w:rPr>
            </w:pPr>
            <w:r w:rsidRPr="0061389B">
              <w:rPr>
                <w:rFonts w:ascii="Times New Roman" w:hAnsi="Times New Roman" w:cs="Times New Roman"/>
                <w:b/>
                <w:sz w:val="24"/>
                <w:szCs w:val="24"/>
                <w:lang w:val="ru-RU"/>
              </w:rPr>
              <w:t>1</w:t>
            </w:r>
            <w:r w:rsidRPr="0061389B">
              <w:rPr>
                <w:rFonts w:ascii="Times New Roman" w:hAnsi="Times New Roman" w:cs="Times New Roman"/>
                <w:b/>
                <w:sz w:val="24"/>
                <w:szCs w:val="24"/>
              </w:rPr>
              <w:t>0</w:t>
            </w:r>
            <w:r w:rsidRPr="0061389B">
              <w:rPr>
                <w:rFonts w:ascii="Times New Roman" w:hAnsi="Times New Roman" w:cs="Times New Roman"/>
                <w:b/>
                <w:sz w:val="24"/>
                <w:szCs w:val="24"/>
                <w:lang w:val="ru-RU"/>
              </w:rPr>
              <w:t>. Способи, місце та кінцевий строк подання конкурсних пропозицій</w:t>
            </w:r>
            <w:r w:rsidRPr="0061389B">
              <w:rPr>
                <w:rFonts w:ascii="Times New Roman" w:hAnsi="Times New Roman" w:cs="Times New Roman"/>
                <w:b/>
                <w:sz w:val="24"/>
                <w:szCs w:val="24"/>
              </w:rPr>
              <w:t>:</w:t>
            </w:r>
          </w:p>
          <w:p w14:paraId="41BAF452" w14:textId="77777777" w:rsidR="0061389B" w:rsidRPr="0061389B" w:rsidRDefault="0061389B" w:rsidP="007A3D6B">
            <w:pPr>
              <w:spacing w:after="0" w:line="240" w:lineRule="auto"/>
              <w:jc w:val="both"/>
              <w:rPr>
                <w:rFonts w:ascii="Times New Roman" w:eastAsia="Calibri" w:hAnsi="Times New Roman" w:cs="Times New Roman"/>
                <w:sz w:val="24"/>
                <w:szCs w:val="24"/>
                <w:lang w:val="ru-RU" w:eastAsia="ru-RU"/>
              </w:rPr>
            </w:pPr>
            <w:r w:rsidRPr="0061389B">
              <w:rPr>
                <w:rFonts w:ascii="Times New Roman" w:eastAsia="Calibri" w:hAnsi="Times New Roman" w:cs="Times New Roman"/>
                <w:sz w:val="24"/>
                <w:szCs w:val="24"/>
                <w:lang w:val="ru-RU" w:eastAsia="ru-RU"/>
              </w:rPr>
              <w:t xml:space="preserve">     Спосіб подання конкурсних пропозицій – особисто або поштою.</w:t>
            </w:r>
          </w:p>
          <w:p w14:paraId="3C3BBB7E" w14:textId="77777777" w:rsidR="0061389B" w:rsidRPr="0061389B" w:rsidRDefault="0061389B" w:rsidP="007A3D6B">
            <w:pPr>
              <w:spacing w:after="0" w:line="240" w:lineRule="auto"/>
              <w:jc w:val="both"/>
              <w:rPr>
                <w:rFonts w:ascii="Times New Roman" w:eastAsia="Calibri" w:hAnsi="Times New Roman" w:cs="Times New Roman"/>
                <w:sz w:val="24"/>
                <w:szCs w:val="24"/>
                <w:lang w:val="ru-RU" w:eastAsia="ru-RU"/>
              </w:rPr>
            </w:pPr>
            <w:r w:rsidRPr="0061389B">
              <w:rPr>
                <w:rFonts w:ascii="Times New Roman" w:eastAsia="Calibri" w:hAnsi="Times New Roman" w:cs="Times New Roman"/>
                <w:sz w:val="24"/>
                <w:szCs w:val="24"/>
                <w:lang w:val="ru-RU" w:eastAsia="ru-RU"/>
              </w:rPr>
              <w:t xml:space="preserve">     Місце подання конкурсних пропозицій – </w:t>
            </w:r>
            <w:r w:rsidRPr="0061389B">
              <w:rPr>
                <w:rFonts w:ascii="Times New Roman" w:eastAsia="Times New Roman" w:hAnsi="Times New Roman" w:cs="Times New Roman"/>
                <w:sz w:val="24"/>
                <w:szCs w:val="24"/>
                <w:lang w:eastAsia="ru-RU"/>
              </w:rPr>
              <w:t>81652, Львівська обл., Стрийський р-н м. Новий Розділ, вул. Грушевського, 24, каб. № 216 Новороздільської міської ради.</w:t>
            </w:r>
          </w:p>
          <w:p w14:paraId="5A94921C" w14:textId="77777777" w:rsidR="0061389B" w:rsidRPr="0061389B" w:rsidRDefault="0061389B" w:rsidP="007A3D6B">
            <w:pPr>
              <w:spacing w:after="0" w:line="240" w:lineRule="auto"/>
              <w:jc w:val="both"/>
              <w:rPr>
                <w:rFonts w:ascii="Times New Roman" w:eastAsia="Calibri" w:hAnsi="Times New Roman" w:cs="Times New Roman"/>
                <w:color w:val="C00000"/>
                <w:sz w:val="24"/>
                <w:szCs w:val="24"/>
                <w:lang w:val="ru-RU" w:eastAsia="ru-RU"/>
              </w:rPr>
            </w:pPr>
            <w:r w:rsidRPr="0061389B">
              <w:rPr>
                <w:rFonts w:ascii="Times New Roman" w:eastAsia="Calibri" w:hAnsi="Times New Roman" w:cs="Times New Roman"/>
                <w:sz w:val="24"/>
                <w:szCs w:val="24"/>
                <w:lang w:val="ru-RU" w:eastAsia="ru-RU"/>
              </w:rPr>
              <w:t xml:space="preserve">      Кінцевий строк подання конкурсних пропозицій – до 17 год. 00 хв. 02 грудня 202</w:t>
            </w:r>
            <w:r w:rsidRPr="0061389B">
              <w:rPr>
                <w:rFonts w:ascii="Times New Roman" w:eastAsia="Calibri" w:hAnsi="Times New Roman" w:cs="Times New Roman"/>
                <w:sz w:val="24"/>
                <w:szCs w:val="24"/>
                <w:lang w:eastAsia="ru-RU"/>
              </w:rPr>
              <w:t>4</w:t>
            </w:r>
            <w:r w:rsidRPr="0061389B">
              <w:rPr>
                <w:rFonts w:ascii="Times New Roman" w:eastAsia="Calibri" w:hAnsi="Times New Roman" w:cs="Times New Roman"/>
                <w:sz w:val="24"/>
                <w:szCs w:val="24"/>
                <w:lang w:val="ru-RU" w:eastAsia="ru-RU"/>
              </w:rPr>
              <w:t>року</w:t>
            </w:r>
            <w:r w:rsidRPr="0061389B">
              <w:rPr>
                <w:rFonts w:ascii="Times New Roman" w:eastAsia="Calibri" w:hAnsi="Times New Roman" w:cs="Times New Roman"/>
                <w:color w:val="C00000"/>
                <w:sz w:val="24"/>
                <w:szCs w:val="24"/>
                <w:lang w:val="ru-RU" w:eastAsia="ru-RU"/>
              </w:rPr>
              <w:t>.</w:t>
            </w:r>
          </w:p>
          <w:p w14:paraId="10B62500" w14:textId="77777777" w:rsidR="0061389B" w:rsidRPr="0061389B" w:rsidRDefault="0061389B" w:rsidP="007A3D6B">
            <w:pPr>
              <w:spacing w:after="0" w:line="240" w:lineRule="auto"/>
              <w:jc w:val="both"/>
              <w:rPr>
                <w:rFonts w:ascii="Times New Roman" w:eastAsia="Calibri" w:hAnsi="Times New Roman" w:cs="Times New Roman"/>
                <w:sz w:val="24"/>
                <w:szCs w:val="24"/>
                <w:lang w:val="ru-RU" w:eastAsia="ru-RU"/>
              </w:rPr>
            </w:pPr>
            <w:r w:rsidRPr="0061389B">
              <w:rPr>
                <w:rFonts w:ascii="Times New Roman" w:eastAsia="Calibri" w:hAnsi="Times New Roman" w:cs="Times New Roman"/>
                <w:sz w:val="24"/>
                <w:szCs w:val="24"/>
                <w:lang w:val="ru-RU" w:eastAsia="ru-RU"/>
              </w:rPr>
              <w:t xml:space="preserve">    Конверти з конкурсними пропозиціями, що надійшли після закінчення строку їх подання, не розкриваються і повертаються учасникам конкурсу.</w:t>
            </w:r>
          </w:p>
          <w:p w14:paraId="36B628E6" w14:textId="77777777" w:rsidR="0061389B" w:rsidRPr="0061389B" w:rsidRDefault="0061389B" w:rsidP="007A3D6B">
            <w:pPr>
              <w:spacing w:after="0" w:line="240" w:lineRule="auto"/>
              <w:ind w:firstLine="851"/>
              <w:jc w:val="both"/>
              <w:rPr>
                <w:rFonts w:ascii="Times New Roman" w:eastAsia="Calibri" w:hAnsi="Times New Roman" w:cs="Times New Roman"/>
                <w:sz w:val="24"/>
                <w:szCs w:val="24"/>
                <w:lang w:val="ru-RU" w:eastAsia="ru-RU"/>
              </w:rPr>
            </w:pPr>
            <w:r w:rsidRPr="0061389B">
              <w:rPr>
                <w:rFonts w:ascii="Times New Roman" w:eastAsia="Calibri" w:hAnsi="Times New Roman" w:cs="Times New Roman"/>
                <w:sz w:val="24"/>
                <w:szCs w:val="24"/>
                <w:lang w:val="ru-RU" w:eastAsia="ru-RU"/>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14:paraId="054BC65E" w14:textId="77777777" w:rsidR="0061389B" w:rsidRPr="0061389B" w:rsidRDefault="0061389B" w:rsidP="007A3D6B">
            <w:pPr>
              <w:spacing w:after="0" w:line="240" w:lineRule="auto"/>
              <w:ind w:firstLine="851"/>
              <w:jc w:val="both"/>
              <w:rPr>
                <w:rFonts w:ascii="Times New Roman" w:eastAsia="Calibri" w:hAnsi="Times New Roman" w:cs="Times New Roman"/>
                <w:sz w:val="24"/>
                <w:szCs w:val="24"/>
                <w:lang w:val="ru-RU" w:eastAsia="ru-RU"/>
              </w:rPr>
            </w:pPr>
          </w:p>
          <w:p w14:paraId="4705AA36" w14:textId="77777777" w:rsidR="0061389B" w:rsidRPr="0061389B" w:rsidRDefault="0061389B" w:rsidP="007A3D6B">
            <w:pPr>
              <w:spacing w:after="0" w:line="240" w:lineRule="auto"/>
              <w:jc w:val="both"/>
              <w:rPr>
                <w:rFonts w:ascii="Times New Roman" w:eastAsia="Calibri" w:hAnsi="Times New Roman" w:cs="Times New Roman"/>
                <w:b/>
                <w:sz w:val="24"/>
                <w:szCs w:val="24"/>
                <w:lang w:eastAsia="ru-RU"/>
              </w:rPr>
            </w:pPr>
            <w:r w:rsidRPr="0061389B">
              <w:rPr>
                <w:rFonts w:ascii="Times New Roman" w:eastAsia="Calibri" w:hAnsi="Times New Roman" w:cs="Times New Roman"/>
                <w:b/>
                <w:sz w:val="24"/>
                <w:szCs w:val="24"/>
                <w:lang w:eastAsia="ru-RU"/>
              </w:rPr>
              <w:t>11. Опис та приклади (несуттєвих) помилок, допущення яких учасниками конкурсу не призведе до відхилення їх конкурсних пропозицій:</w:t>
            </w:r>
          </w:p>
          <w:p w14:paraId="3F5FBDF2" w14:textId="77777777" w:rsidR="0061389B" w:rsidRPr="0061389B" w:rsidRDefault="0061389B" w:rsidP="007A3D6B">
            <w:pPr>
              <w:spacing w:after="0" w:line="240" w:lineRule="auto"/>
              <w:jc w:val="both"/>
              <w:rPr>
                <w:rFonts w:ascii="Times New Roman" w:eastAsia="Calibri" w:hAnsi="Times New Roman" w:cs="Times New Roman"/>
                <w:sz w:val="24"/>
                <w:szCs w:val="24"/>
                <w:lang w:eastAsia="ru-RU"/>
              </w:rPr>
            </w:pPr>
            <w:r w:rsidRPr="0061389B">
              <w:rPr>
                <w:rFonts w:ascii="Times New Roman" w:eastAsia="Calibri" w:hAnsi="Times New Roman" w:cs="Times New Roman"/>
                <w:sz w:val="24"/>
                <w:szCs w:val="24"/>
                <w:lang w:eastAsia="ru-RU"/>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14:paraId="5706CF12" w14:textId="77777777" w:rsidR="0061389B" w:rsidRPr="0061389B" w:rsidRDefault="0061389B" w:rsidP="007A3D6B">
            <w:pPr>
              <w:spacing w:after="0" w:line="240" w:lineRule="auto"/>
              <w:ind w:firstLine="851"/>
              <w:jc w:val="both"/>
              <w:rPr>
                <w:rFonts w:ascii="Times New Roman" w:eastAsia="Calibri" w:hAnsi="Times New Roman" w:cs="Times New Roman"/>
                <w:sz w:val="28"/>
                <w:szCs w:val="28"/>
                <w:lang w:eastAsia="ru-RU"/>
              </w:rPr>
            </w:pPr>
          </w:p>
          <w:p w14:paraId="3B42BD6E" w14:textId="77777777" w:rsidR="0061389B" w:rsidRPr="0061389B" w:rsidRDefault="0061389B" w:rsidP="007A3D6B">
            <w:pPr>
              <w:spacing w:after="0" w:line="240" w:lineRule="auto"/>
              <w:jc w:val="both"/>
              <w:rPr>
                <w:rFonts w:ascii="Times New Roman" w:hAnsi="Times New Roman" w:cs="Times New Roman"/>
                <w:sz w:val="24"/>
                <w:szCs w:val="24"/>
              </w:rPr>
            </w:pPr>
            <w:r w:rsidRPr="0061389B">
              <w:rPr>
                <w:rFonts w:ascii="Times New Roman" w:hAnsi="Times New Roman" w:cs="Times New Roman"/>
                <w:b/>
                <w:sz w:val="24"/>
                <w:szCs w:val="24"/>
              </w:rPr>
              <w:t>12. Номери та назви об’єктів конкурсу.</w:t>
            </w:r>
            <w:r w:rsidRPr="0061389B">
              <w:rPr>
                <w:rFonts w:ascii="Times New Roman" w:hAnsi="Times New Roman" w:cs="Times New Roman"/>
                <w:sz w:val="24"/>
                <w:szCs w:val="24"/>
              </w:rPr>
              <w:t xml:space="preserve"> </w:t>
            </w:r>
          </w:p>
          <w:p w14:paraId="0A6A0147" w14:textId="77777777" w:rsidR="0061389B" w:rsidRPr="0061389B" w:rsidRDefault="0061389B" w:rsidP="007A3D6B">
            <w:pPr>
              <w:spacing w:after="0" w:line="240" w:lineRule="auto"/>
              <w:ind w:firstLine="708"/>
              <w:jc w:val="both"/>
              <w:rPr>
                <w:rFonts w:ascii="Times New Roman" w:hAnsi="Times New Roman" w:cs="Times New Roman"/>
                <w:sz w:val="24"/>
                <w:szCs w:val="24"/>
              </w:rPr>
            </w:pPr>
            <w:r w:rsidRPr="0061389B">
              <w:rPr>
                <w:rFonts w:ascii="Times New Roman" w:hAnsi="Times New Roman" w:cs="Times New Roman"/>
                <w:sz w:val="24"/>
                <w:szCs w:val="24"/>
              </w:rPr>
              <w:t>Конкурс проводиться на визначення виконавця послуг, право на якому виборюється на конкурсних засадах, що передбачає зокрема: організацію надання підприємствам, установам, організаціям, мешканцям селища Розділ та села Березина Новороздільської територіальної  громади  здійснення операцій  із збиранням та перевезення побутових відходів відповідно до стандартів, нормативів передбачених Законами України «Про житлово-комунальні послуги», «Про відходи», планування заходів щодо збереження та сталого функціонування об’єктів та забезпечення споживачів послугами з вивезення твердих побутових відходів.</w:t>
            </w:r>
          </w:p>
          <w:p w14:paraId="1FBFABE1" w14:textId="77777777" w:rsidR="0061389B" w:rsidRPr="0061389B" w:rsidRDefault="0061389B" w:rsidP="007A3D6B">
            <w:pPr>
              <w:spacing w:after="0" w:line="240" w:lineRule="auto"/>
              <w:ind w:firstLine="708"/>
              <w:jc w:val="both"/>
              <w:rPr>
                <w:rFonts w:ascii="Times New Roman" w:hAnsi="Times New Roman" w:cs="Times New Roman"/>
                <w:b/>
                <w:sz w:val="16"/>
                <w:szCs w:val="16"/>
                <w:highlight w:val="yellow"/>
              </w:rPr>
            </w:pPr>
          </w:p>
          <w:p w14:paraId="17319B3A" w14:textId="77777777" w:rsidR="0061389B" w:rsidRPr="0061389B" w:rsidRDefault="0061389B" w:rsidP="007A3D6B">
            <w:pPr>
              <w:spacing w:after="0" w:line="240" w:lineRule="auto"/>
              <w:jc w:val="both"/>
              <w:rPr>
                <w:rFonts w:ascii="Times New Roman" w:hAnsi="Times New Roman" w:cs="Times New Roman"/>
                <w:b/>
                <w:sz w:val="24"/>
                <w:szCs w:val="24"/>
                <w:lang w:val="ru-RU"/>
              </w:rPr>
            </w:pPr>
            <w:r w:rsidRPr="0061389B">
              <w:rPr>
                <w:rFonts w:ascii="Times New Roman" w:hAnsi="Times New Roman" w:cs="Times New Roman"/>
                <w:b/>
                <w:sz w:val="24"/>
                <w:szCs w:val="24"/>
              </w:rPr>
              <w:t>13</w:t>
            </w:r>
            <w:r w:rsidRPr="0061389B">
              <w:rPr>
                <w:rFonts w:ascii="Times New Roman" w:hAnsi="Times New Roman" w:cs="Times New Roman"/>
                <w:b/>
                <w:sz w:val="24"/>
                <w:szCs w:val="24"/>
                <w:lang w:val="ru-RU"/>
              </w:rPr>
              <w:t xml:space="preserve">. Характеристика </w:t>
            </w:r>
            <w:r w:rsidRPr="0061389B">
              <w:rPr>
                <w:rFonts w:ascii="Times New Roman" w:hAnsi="Times New Roman" w:cs="Times New Roman"/>
                <w:b/>
                <w:sz w:val="24"/>
                <w:szCs w:val="24"/>
              </w:rPr>
              <w:t>об’єктів конкурсу, яка має містити інформацію про</w:t>
            </w:r>
            <w:r w:rsidRPr="0061389B">
              <w:rPr>
                <w:rFonts w:ascii="Times New Roman" w:hAnsi="Times New Roman" w:cs="Times New Roman"/>
                <w:b/>
                <w:sz w:val="24"/>
                <w:szCs w:val="24"/>
                <w:lang w:val="ru-RU"/>
              </w:rPr>
              <w:t>:</w:t>
            </w:r>
          </w:p>
          <w:p w14:paraId="651CB44B" w14:textId="77777777" w:rsidR="0061389B" w:rsidRPr="0061389B" w:rsidRDefault="0061389B" w:rsidP="007A3D6B">
            <w:pPr>
              <w:spacing w:after="0" w:line="240" w:lineRule="auto"/>
              <w:jc w:val="both"/>
              <w:rPr>
                <w:rFonts w:ascii="Times New Roman" w:hAnsi="Times New Roman" w:cs="Times New Roman"/>
                <w:sz w:val="24"/>
                <w:szCs w:val="24"/>
              </w:rPr>
            </w:pPr>
            <w:r w:rsidRPr="0061389B">
              <w:rPr>
                <w:rFonts w:ascii="Times New Roman" w:hAnsi="Times New Roman" w:cs="Times New Roman"/>
                <w:b/>
                <w:sz w:val="24"/>
                <w:szCs w:val="24"/>
              </w:rPr>
              <w:t xml:space="preserve">- </w:t>
            </w:r>
            <w:r w:rsidRPr="0061389B">
              <w:rPr>
                <w:rFonts w:ascii="Times New Roman" w:hAnsi="Times New Roman" w:cs="Times New Roman"/>
                <w:sz w:val="24"/>
                <w:szCs w:val="24"/>
              </w:rPr>
              <w:t>вид побутових відходів – вивезення твердих побутових відходів:</w:t>
            </w:r>
          </w:p>
          <w:p w14:paraId="193D923E" w14:textId="77777777" w:rsidR="0061389B" w:rsidRPr="0061389B" w:rsidRDefault="0061389B" w:rsidP="007A3D6B">
            <w:pPr>
              <w:spacing w:after="0" w:line="240" w:lineRule="auto"/>
              <w:ind w:firstLine="708"/>
              <w:jc w:val="both"/>
              <w:rPr>
                <w:rFonts w:ascii="Times New Roman" w:hAnsi="Times New Roman" w:cs="Times New Roman"/>
                <w:sz w:val="24"/>
                <w:szCs w:val="24"/>
              </w:rPr>
            </w:pPr>
            <w:r w:rsidRPr="0061389B">
              <w:rPr>
                <w:rFonts w:ascii="Times New Roman" w:hAnsi="Times New Roman" w:cs="Times New Roman"/>
                <w:sz w:val="24"/>
                <w:szCs w:val="24"/>
              </w:rPr>
              <w:t>Фактичний обсяг надання послуг з вивезення твердих побутових відходів на території с-ще Розділ та с.Березина в 2023 році складає – 5678,00 тис. м³</w:t>
            </w:r>
          </w:p>
          <w:p w14:paraId="6A2004B3" w14:textId="77777777" w:rsidR="0061389B" w:rsidRPr="0061389B" w:rsidRDefault="0061389B" w:rsidP="007A3D6B">
            <w:pPr>
              <w:spacing w:after="0" w:line="240" w:lineRule="auto"/>
              <w:ind w:firstLine="708"/>
              <w:jc w:val="both"/>
              <w:rPr>
                <w:rFonts w:ascii="Times New Roman" w:hAnsi="Times New Roman" w:cs="Times New Roman"/>
                <w:sz w:val="24"/>
                <w:szCs w:val="24"/>
              </w:rPr>
            </w:pPr>
            <w:r w:rsidRPr="0061389B">
              <w:rPr>
                <w:rFonts w:ascii="Times New Roman" w:hAnsi="Times New Roman" w:cs="Times New Roman"/>
                <w:sz w:val="24"/>
                <w:szCs w:val="24"/>
              </w:rPr>
              <w:t xml:space="preserve">- розміри та межі території, на якій здійснюватимуться операції із збирання та перевезення побутових відходів: </w:t>
            </w:r>
            <w:r w:rsidRPr="0061389B">
              <w:rPr>
                <w:rFonts w:ascii="Times New Roman" w:eastAsia="Calibri" w:hAnsi="Times New Roman" w:cs="Times New Roman"/>
                <w:sz w:val="24"/>
                <w:szCs w:val="24"/>
                <w:lang w:eastAsia="ru-RU"/>
              </w:rPr>
              <w:t xml:space="preserve">послуги надаються в межах селища Розділ та с.Березина Новороздільської територіальної громади </w:t>
            </w:r>
          </w:p>
          <w:p w14:paraId="69613F5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r w:rsidRPr="0061389B">
              <w:rPr>
                <w:rFonts w:ascii="Times New Roman" w:eastAsia="Times New Roman" w:hAnsi="Times New Roman" w:cs="Times New Roman"/>
                <w:iCs/>
                <w:color w:val="000000"/>
                <w:sz w:val="24"/>
                <w:szCs w:val="24"/>
                <w:lang w:val="ru-RU" w:eastAsia="ru-RU"/>
              </w:rPr>
              <w:t xml:space="preserve">Територія в межах населених пунктів  -  </w:t>
            </w:r>
            <w:r w:rsidRPr="0061389B">
              <w:rPr>
                <w:rFonts w:ascii="Times New Roman" w:eastAsia="Times New Roman" w:hAnsi="Times New Roman" w:cs="Times New Roman"/>
                <w:iCs/>
                <w:sz w:val="24"/>
                <w:szCs w:val="24"/>
                <w:lang w:val="ru-RU" w:eastAsia="ru-RU"/>
              </w:rPr>
              <w:t>501,82</w:t>
            </w:r>
            <w:r w:rsidRPr="0061389B">
              <w:rPr>
                <w:rFonts w:ascii="Times New Roman" w:eastAsia="Times New Roman" w:hAnsi="Times New Roman" w:cs="Times New Roman"/>
                <w:iCs/>
                <w:color w:val="000000"/>
                <w:sz w:val="24"/>
                <w:szCs w:val="24"/>
                <w:lang w:val="ru-RU" w:eastAsia="ru-RU"/>
              </w:rPr>
              <w:t xml:space="preserve"> га,</w:t>
            </w:r>
          </w:p>
          <w:p w14:paraId="52C8A1A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61389B">
              <w:rPr>
                <w:rFonts w:ascii="Times New Roman" w:eastAsia="Times New Roman" w:hAnsi="Times New Roman" w:cs="Times New Roman"/>
                <w:iCs/>
                <w:sz w:val="24"/>
                <w:szCs w:val="24"/>
                <w:lang w:val="ru-RU" w:eastAsia="ru-RU"/>
              </w:rPr>
              <w:t>с-ще Розділ –  256 га, с. Березина – 245,82 га</w:t>
            </w:r>
          </w:p>
          <w:p w14:paraId="75EF9AA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r w:rsidRPr="0061389B">
              <w:rPr>
                <w:rFonts w:ascii="Times New Roman" w:eastAsia="Times New Roman" w:hAnsi="Times New Roman" w:cs="Times New Roman"/>
                <w:iCs/>
                <w:color w:val="000000"/>
                <w:sz w:val="24"/>
                <w:szCs w:val="24"/>
                <w:lang w:val="ru-RU" w:eastAsia="ru-RU"/>
              </w:rPr>
              <w:t>Загальна кількість мешканців – 4350 чол.</w:t>
            </w:r>
          </w:p>
          <w:p w14:paraId="040DD277"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color w:val="000000"/>
                <w:sz w:val="24"/>
                <w:szCs w:val="24"/>
                <w:lang w:val="ru-RU" w:eastAsia="ru-RU"/>
              </w:rPr>
            </w:pPr>
            <w:r w:rsidRPr="0061389B">
              <w:rPr>
                <w:rFonts w:ascii="Times New Roman" w:eastAsia="Times New Roman" w:hAnsi="Times New Roman" w:cs="Times New Roman"/>
                <w:iCs/>
                <w:color w:val="000000"/>
                <w:sz w:val="24"/>
                <w:szCs w:val="24"/>
                <w:lang w:val="ru-RU" w:eastAsia="ru-RU"/>
              </w:rPr>
              <w:t xml:space="preserve">с-ще Розділ – </w:t>
            </w:r>
            <w:r w:rsidRPr="0061389B">
              <w:rPr>
                <w:rFonts w:ascii="Times New Roman" w:eastAsia="Times New Roman" w:hAnsi="Times New Roman" w:cs="Times New Roman"/>
                <w:iCs/>
                <w:sz w:val="24"/>
                <w:szCs w:val="24"/>
                <w:lang w:val="ru-RU" w:eastAsia="ru-RU"/>
              </w:rPr>
              <w:t>2296</w:t>
            </w:r>
            <w:r w:rsidRPr="0061389B">
              <w:rPr>
                <w:rFonts w:ascii="Times New Roman" w:eastAsia="Times New Roman" w:hAnsi="Times New Roman" w:cs="Times New Roman"/>
                <w:iCs/>
                <w:color w:val="000000"/>
                <w:sz w:val="24"/>
                <w:szCs w:val="24"/>
                <w:lang w:val="ru-RU" w:eastAsia="ru-RU"/>
              </w:rPr>
              <w:t xml:space="preserve"> чол.</w:t>
            </w:r>
          </w:p>
          <w:p w14:paraId="214FDD3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color w:val="000000"/>
                <w:sz w:val="24"/>
                <w:szCs w:val="24"/>
                <w:lang w:val="ru-RU" w:eastAsia="ru-RU"/>
              </w:rPr>
            </w:pPr>
            <w:r w:rsidRPr="0061389B">
              <w:rPr>
                <w:rFonts w:ascii="Times New Roman" w:eastAsia="Times New Roman" w:hAnsi="Times New Roman" w:cs="Times New Roman"/>
                <w:iCs/>
                <w:color w:val="000000"/>
                <w:sz w:val="24"/>
                <w:szCs w:val="24"/>
                <w:lang w:val="ru-RU" w:eastAsia="ru-RU"/>
              </w:rPr>
              <w:t>с. Березина -  1820 чол.</w:t>
            </w:r>
          </w:p>
          <w:p w14:paraId="0FE5A95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color w:val="000000"/>
                <w:sz w:val="24"/>
                <w:szCs w:val="24"/>
                <w:lang w:val="ru-RU" w:eastAsia="ru-RU"/>
              </w:rPr>
            </w:pPr>
            <w:r w:rsidRPr="0061389B">
              <w:rPr>
                <w:rFonts w:ascii="Times New Roman" w:eastAsia="Times New Roman" w:hAnsi="Times New Roman" w:cs="Times New Roman"/>
                <w:iCs/>
                <w:color w:val="000000"/>
                <w:sz w:val="24"/>
                <w:szCs w:val="24"/>
                <w:lang w:val="ru-RU" w:eastAsia="ru-RU"/>
              </w:rPr>
              <w:t xml:space="preserve">- відстань від населених пунктів селища Розділ та с.Брезина до полігону ТПВ  - не перевищує </w:t>
            </w:r>
            <w:r w:rsidRPr="0061389B">
              <w:rPr>
                <w:rFonts w:ascii="Times New Roman" w:eastAsia="Times New Roman" w:hAnsi="Times New Roman" w:cs="Times New Roman"/>
                <w:iCs/>
                <w:sz w:val="24"/>
                <w:szCs w:val="24"/>
                <w:lang w:val="ru-RU" w:eastAsia="ru-RU"/>
              </w:rPr>
              <w:t>10 к</w:t>
            </w:r>
            <w:r w:rsidRPr="0061389B">
              <w:rPr>
                <w:rFonts w:ascii="Times New Roman" w:eastAsia="Times New Roman" w:hAnsi="Times New Roman" w:cs="Times New Roman"/>
                <w:iCs/>
                <w:color w:val="000000" w:themeColor="text1"/>
                <w:sz w:val="24"/>
                <w:szCs w:val="24"/>
                <w:lang w:val="ru-RU" w:eastAsia="ru-RU"/>
              </w:rPr>
              <w:t>м.</w:t>
            </w:r>
          </w:p>
          <w:p w14:paraId="789D86A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Cs/>
                <w:sz w:val="24"/>
                <w:szCs w:val="24"/>
                <w:lang w:val="ru-RU"/>
              </w:rPr>
            </w:pPr>
            <w:r w:rsidRPr="0061389B">
              <w:rPr>
                <w:rFonts w:ascii="Times New Roman" w:eastAsia="Times New Roman" w:hAnsi="Times New Roman" w:cs="Times New Roman"/>
                <w:iCs/>
                <w:color w:val="000000"/>
                <w:sz w:val="24"/>
                <w:szCs w:val="24"/>
                <w:lang w:val="ru-RU" w:eastAsia="ru-RU"/>
              </w:rPr>
              <w:t xml:space="preserve">   </w:t>
            </w:r>
            <w:r w:rsidRPr="0061389B">
              <w:rPr>
                <w:rFonts w:ascii="Times New Roman" w:hAnsi="Times New Roman" w:cs="Times New Roman"/>
                <w:iCs/>
                <w:sz w:val="24"/>
                <w:szCs w:val="24"/>
              </w:rPr>
              <w:t xml:space="preserve">Відсутні </w:t>
            </w:r>
            <w:r w:rsidRPr="0061389B">
              <w:rPr>
                <w:rFonts w:ascii="Times New Roman" w:eastAsia="Calibri" w:hAnsi="Times New Roman" w:cs="Times New Roman"/>
                <w:iCs/>
                <w:sz w:val="24"/>
                <w:szCs w:val="24"/>
              </w:rPr>
              <w:t>контейнер</w:t>
            </w:r>
            <w:r w:rsidRPr="0061389B">
              <w:rPr>
                <w:rFonts w:ascii="Times New Roman" w:hAnsi="Times New Roman" w:cs="Times New Roman"/>
                <w:iCs/>
                <w:sz w:val="24"/>
                <w:szCs w:val="24"/>
              </w:rPr>
              <w:t>и</w:t>
            </w:r>
            <w:r w:rsidRPr="0061389B">
              <w:rPr>
                <w:rFonts w:ascii="Times New Roman" w:eastAsia="Calibri" w:hAnsi="Times New Roman" w:cs="Times New Roman"/>
                <w:iCs/>
                <w:sz w:val="24"/>
                <w:szCs w:val="24"/>
              </w:rPr>
              <w:t xml:space="preserve"> (контейнерн</w:t>
            </w:r>
            <w:r w:rsidRPr="0061389B">
              <w:rPr>
                <w:rFonts w:ascii="Times New Roman" w:hAnsi="Times New Roman" w:cs="Times New Roman"/>
                <w:iCs/>
                <w:sz w:val="24"/>
                <w:szCs w:val="24"/>
              </w:rPr>
              <w:t>і майданчики</w:t>
            </w:r>
            <w:r w:rsidRPr="0061389B">
              <w:rPr>
                <w:rFonts w:ascii="Times New Roman" w:eastAsia="Calibri" w:hAnsi="Times New Roman" w:cs="Times New Roman"/>
                <w:iCs/>
                <w:sz w:val="24"/>
                <w:szCs w:val="24"/>
              </w:rPr>
              <w:t>) для зберігання та збирання різних побутових відходів</w:t>
            </w:r>
            <w:r w:rsidRPr="0061389B">
              <w:rPr>
                <w:rFonts w:ascii="Times New Roman" w:hAnsi="Times New Roman" w:cs="Times New Roman"/>
                <w:iCs/>
                <w:sz w:val="24"/>
                <w:szCs w:val="24"/>
              </w:rPr>
              <w:t xml:space="preserve"> в </w:t>
            </w:r>
            <w:r w:rsidRPr="0061389B">
              <w:rPr>
                <w:rFonts w:ascii="Times New Roman" w:hAnsi="Times New Roman" w:cs="Times New Roman"/>
                <w:iCs/>
                <w:color w:val="000000"/>
                <w:sz w:val="24"/>
                <w:szCs w:val="24"/>
                <w:lang w:eastAsia="ru-RU"/>
              </w:rPr>
              <w:t xml:space="preserve"> </w:t>
            </w:r>
            <w:r w:rsidRPr="0061389B">
              <w:rPr>
                <w:rFonts w:ascii="Times New Roman" w:eastAsia="Times New Roman" w:hAnsi="Times New Roman" w:cs="Times New Roman"/>
                <w:iCs/>
                <w:color w:val="000000"/>
                <w:sz w:val="24"/>
                <w:szCs w:val="24"/>
                <w:lang w:eastAsia="ru-RU"/>
              </w:rPr>
              <w:t xml:space="preserve">населених пунктів </w:t>
            </w:r>
            <w:r w:rsidRPr="0061389B">
              <w:rPr>
                <w:rFonts w:ascii="Times New Roman" w:eastAsia="Times New Roman" w:hAnsi="Times New Roman" w:cs="Times New Roman"/>
                <w:iCs/>
                <w:color w:val="000000"/>
                <w:sz w:val="24"/>
                <w:szCs w:val="24"/>
                <w:lang w:val="ru-RU" w:eastAsia="ru-RU"/>
              </w:rPr>
              <w:t xml:space="preserve">с-ще Розділ та </w:t>
            </w:r>
            <w:r w:rsidRPr="0061389B">
              <w:rPr>
                <w:rFonts w:ascii="Times New Roman" w:eastAsia="Times New Roman" w:hAnsi="Times New Roman" w:cs="Times New Roman"/>
                <w:iCs/>
                <w:color w:val="000000"/>
                <w:sz w:val="24"/>
                <w:szCs w:val="24"/>
                <w:lang w:eastAsia="ru-RU"/>
              </w:rPr>
              <w:t>с.</w:t>
            </w:r>
            <w:r w:rsidRPr="0061389B">
              <w:rPr>
                <w:rFonts w:ascii="Times New Roman" w:eastAsia="Times New Roman" w:hAnsi="Times New Roman" w:cs="Times New Roman"/>
                <w:iCs/>
                <w:color w:val="000000"/>
                <w:sz w:val="24"/>
                <w:szCs w:val="24"/>
                <w:lang w:val="ru-RU" w:eastAsia="ru-RU"/>
              </w:rPr>
              <w:t>Березина</w:t>
            </w:r>
            <w:r w:rsidRPr="0061389B">
              <w:rPr>
                <w:rFonts w:ascii="Times New Roman" w:hAnsi="Times New Roman" w:cs="Times New Roman"/>
                <w:iCs/>
                <w:sz w:val="24"/>
                <w:szCs w:val="24"/>
              </w:rPr>
              <w:t>.</w:t>
            </w:r>
          </w:p>
          <w:p w14:paraId="4E449D86"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r w:rsidRPr="0061389B">
              <w:rPr>
                <w:rFonts w:ascii="Times New Roman" w:hAnsi="Times New Roman" w:cs="Times New Roman"/>
                <w:iCs/>
                <w:sz w:val="24"/>
                <w:szCs w:val="24"/>
                <w:lang w:val="ru-RU"/>
              </w:rPr>
              <w:t xml:space="preserve">   </w:t>
            </w:r>
            <w:r w:rsidRPr="0061389B">
              <w:rPr>
                <w:rFonts w:ascii="Times New Roman" w:hAnsi="Times New Roman" w:cs="Times New Roman"/>
                <w:iCs/>
                <w:sz w:val="24"/>
                <w:szCs w:val="24"/>
              </w:rPr>
              <w:t xml:space="preserve">Під’їзні </w:t>
            </w:r>
            <w:r w:rsidRPr="0061389B">
              <w:rPr>
                <w:rFonts w:ascii="Times New Roman" w:eastAsia="Calibri" w:hAnsi="Times New Roman" w:cs="Times New Roman"/>
                <w:iCs/>
                <w:sz w:val="24"/>
                <w:szCs w:val="24"/>
              </w:rPr>
              <w:t>шлях</w:t>
            </w:r>
            <w:r w:rsidRPr="0061389B">
              <w:rPr>
                <w:rFonts w:ascii="Times New Roman" w:eastAsia="Calibri" w:hAnsi="Times New Roman" w:cs="Times New Roman"/>
                <w:iCs/>
                <w:sz w:val="24"/>
                <w:szCs w:val="24"/>
                <w:lang w:val="ru-RU"/>
              </w:rPr>
              <w:t>и</w:t>
            </w:r>
            <w:r w:rsidRPr="0061389B">
              <w:rPr>
                <w:rFonts w:ascii="Times New Roman" w:eastAsia="Calibri" w:hAnsi="Times New Roman" w:cs="Times New Roman"/>
                <w:iCs/>
                <w:sz w:val="24"/>
                <w:szCs w:val="24"/>
              </w:rPr>
              <w:t xml:space="preserve"> - асфасфальтован</w:t>
            </w:r>
            <w:r w:rsidRPr="0061389B">
              <w:rPr>
                <w:rFonts w:ascii="Times New Roman" w:hAnsi="Times New Roman" w:cs="Times New Roman"/>
                <w:iCs/>
                <w:sz w:val="24"/>
                <w:szCs w:val="24"/>
              </w:rPr>
              <w:t>і</w:t>
            </w:r>
            <w:r w:rsidRPr="0061389B">
              <w:rPr>
                <w:rFonts w:ascii="Times New Roman" w:eastAsia="Calibri" w:hAnsi="Times New Roman" w:cs="Times New Roman"/>
                <w:iCs/>
                <w:sz w:val="24"/>
                <w:szCs w:val="24"/>
              </w:rPr>
              <w:t xml:space="preserve"> та тверде грунтове дорожнє покриття .</w:t>
            </w:r>
          </w:p>
          <w:p w14:paraId="395BEF21"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r w:rsidRPr="0061389B">
              <w:rPr>
                <w:rFonts w:ascii="Times New Roman" w:eastAsia="Times New Roman" w:hAnsi="Times New Roman" w:cs="Times New Roman"/>
                <w:iCs/>
                <w:color w:val="000000"/>
                <w:sz w:val="24"/>
                <w:szCs w:val="24"/>
                <w:lang w:val="ru-RU" w:eastAsia="ru-RU"/>
              </w:rPr>
              <w:t xml:space="preserve">   Послуги повинні надаватися відповідно до укладених договорів.</w:t>
            </w:r>
          </w:p>
        </w:tc>
      </w:tr>
      <w:tr w:rsidR="0061389B" w:rsidRPr="0061389B" w14:paraId="7AE6F004" w14:textId="77777777" w:rsidTr="007A3D6B">
        <w:tc>
          <w:tcPr>
            <w:tcW w:w="9648" w:type="dxa"/>
            <w:tcBorders>
              <w:top w:val="nil"/>
              <w:left w:val="nil"/>
              <w:bottom w:val="nil"/>
              <w:right w:val="nil"/>
            </w:tcBorders>
          </w:tcPr>
          <w:p w14:paraId="4B33C18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bookmarkStart w:id="9" w:name="_Hlk45812275"/>
          </w:p>
          <w:p w14:paraId="1B94E27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1389B">
              <w:rPr>
                <w:rFonts w:ascii="Times New Roman" w:eastAsia="Times New Roman" w:hAnsi="Times New Roman" w:cs="Times New Roman"/>
                <w:b/>
                <w:color w:val="000000"/>
                <w:sz w:val="24"/>
                <w:szCs w:val="24"/>
                <w:lang w:eastAsia="ru-RU"/>
              </w:rPr>
              <w:t>14.Характеристика об</w:t>
            </w:r>
            <w:r w:rsidRPr="0061389B">
              <w:rPr>
                <w:rFonts w:ascii="Times New Roman" w:eastAsia="Times New Roman" w:hAnsi="Times New Roman" w:cs="Times New Roman"/>
                <w:color w:val="000000"/>
                <w:sz w:val="24"/>
                <w:szCs w:val="24"/>
                <w:lang w:eastAsia="ru-RU"/>
              </w:rPr>
              <w:t>’</w:t>
            </w:r>
            <w:r w:rsidRPr="0061389B">
              <w:rPr>
                <w:rFonts w:ascii="Times New Roman" w:eastAsia="Times New Roman" w:hAnsi="Times New Roman" w:cs="Times New Roman"/>
                <w:b/>
                <w:color w:val="000000"/>
                <w:sz w:val="24"/>
                <w:szCs w:val="24"/>
                <w:lang w:eastAsia="ru-RU"/>
              </w:rPr>
              <w:t>єктів утворення побутових відходів за джерелами їх утворення:</w:t>
            </w:r>
          </w:p>
          <w:p w14:paraId="39C1ABF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lastRenderedPageBreak/>
              <w:t xml:space="preserve">- </w:t>
            </w:r>
            <w:r w:rsidRPr="0061389B">
              <w:rPr>
                <w:rFonts w:ascii="Times New Roman" w:eastAsia="Times New Roman" w:hAnsi="Times New Roman" w:cs="Times New Roman"/>
                <w:sz w:val="24"/>
                <w:szCs w:val="24"/>
                <w:lang w:eastAsia="ru-RU"/>
              </w:rPr>
              <w:t>багатоквартирні житлові будинки</w:t>
            </w:r>
            <w:r w:rsidRPr="0061389B">
              <w:rPr>
                <w:rFonts w:ascii="Times New Roman" w:eastAsia="Times New Roman" w:hAnsi="Times New Roman" w:cs="Times New Roman"/>
                <w:sz w:val="24"/>
                <w:szCs w:val="24"/>
                <w:lang w:val="ru-RU" w:eastAsia="ru-RU"/>
              </w:rPr>
              <w:t xml:space="preserve"> 11 буд. – 97кв.</w:t>
            </w:r>
          </w:p>
          <w:p w14:paraId="55EE819C"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приватні </w:t>
            </w:r>
            <w:r w:rsidRPr="0061389B">
              <w:rPr>
                <w:rFonts w:ascii="Times New Roman" w:eastAsia="Times New Roman" w:hAnsi="Times New Roman" w:cs="Times New Roman"/>
                <w:sz w:val="24"/>
                <w:szCs w:val="24"/>
                <w:lang w:eastAsia="ru-RU"/>
              </w:rPr>
              <w:t>житлові будинки</w:t>
            </w:r>
            <w:r w:rsidRPr="0061389B">
              <w:rPr>
                <w:rFonts w:ascii="Times New Roman" w:eastAsia="Times New Roman" w:hAnsi="Times New Roman" w:cs="Times New Roman"/>
                <w:sz w:val="24"/>
                <w:szCs w:val="24"/>
                <w:lang w:val="ru-RU" w:eastAsia="ru-RU"/>
              </w:rPr>
              <w:t xml:space="preserve"> – 1471 од.</w:t>
            </w:r>
          </w:p>
          <w:p w14:paraId="39EF32EF"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 xml:space="preserve">заклади  освіти </w:t>
            </w:r>
            <w:r w:rsidRPr="0061389B">
              <w:rPr>
                <w:rFonts w:ascii="Times New Roman" w:eastAsia="Times New Roman" w:hAnsi="Times New Roman" w:cs="Times New Roman"/>
                <w:color w:val="000000"/>
                <w:sz w:val="24"/>
                <w:szCs w:val="24"/>
                <w:lang w:val="ru-RU" w:eastAsia="ru-RU"/>
              </w:rPr>
              <w:t xml:space="preserve"> - 3</w:t>
            </w:r>
          </w:p>
          <w:p w14:paraId="2881DEE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заклади культурно-просвітницького обслуговування</w:t>
            </w:r>
            <w:r w:rsidRPr="0061389B">
              <w:rPr>
                <w:rFonts w:ascii="Times New Roman" w:eastAsia="Times New Roman" w:hAnsi="Times New Roman" w:cs="Times New Roman"/>
                <w:color w:val="000000"/>
                <w:sz w:val="24"/>
                <w:szCs w:val="24"/>
                <w:lang w:val="ru-RU" w:eastAsia="ru-RU"/>
              </w:rPr>
              <w:t xml:space="preserve"> - 2</w:t>
            </w:r>
          </w:p>
          <w:p w14:paraId="19521DB7"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релігійні організації</w:t>
            </w:r>
            <w:r w:rsidRPr="0061389B">
              <w:rPr>
                <w:rFonts w:ascii="Times New Roman" w:eastAsia="Times New Roman" w:hAnsi="Times New Roman" w:cs="Times New Roman"/>
                <w:color w:val="000000"/>
                <w:sz w:val="24"/>
                <w:szCs w:val="24"/>
                <w:lang w:val="ru-RU" w:eastAsia="ru-RU"/>
              </w:rPr>
              <w:t xml:space="preserve"> - 5</w:t>
            </w:r>
          </w:p>
          <w:p w14:paraId="7E4AB35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заклади охорони здоров’я</w:t>
            </w:r>
            <w:r w:rsidRPr="0061389B">
              <w:rPr>
                <w:rFonts w:ascii="Times New Roman" w:eastAsia="Times New Roman" w:hAnsi="Times New Roman" w:cs="Times New Roman"/>
                <w:color w:val="000000"/>
                <w:sz w:val="24"/>
                <w:szCs w:val="24"/>
                <w:lang w:val="ru-RU" w:eastAsia="ru-RU"/>
              </w:rPr>
              <w:t xml:space="preserve"> - 1</w:t>
            </w:r>
            <w:r w:rsidRPr="0061389B">
              <w:rPr>
                <w:rFonts w:ascii="Times New Roman" w:eastAsia="Times New Roman" w:hAnsi="Times New Roman" w:cs="Times New Roman"/>
                <w:color w:val="000000"/>
                <w:sz w:val="24"/>
                <w:szCs w:val="24"/>
                <w:lang w:eastAsia="ru-RU"/>
              </w:rPr>
              <w:t xml:space="preserve"> </w:t>
            </w:r>
          </w:p>
          <w:p w14:paraId="12D01EB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 xml:space="preserve">заклади торгівлі </w:t>
            </w:r>
            <w:r w:rsidRPr="0061389B">
              <w:rPr>
                <w:rFonts w:ascii="Times New Roman" w:eastAsia="Times New Roman" w:hAnsi="Times New Roman" w:cs="Times New Roman"/>
                <w:color w:val="000000"/>
                <w:sz w:val="24"/>
                <w:szCs w:val="24"/>
                <w:lang w:val="ru-RU" w:eastAsia="ru-RU"/>
              </w:rPr>
              <w:t>- 26</w:t>
            </w:r>
          </w:p>
          <w:p w14:paraId="5536951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 xml:space="preserve">підприємства промисловості </w:t>
            </w:r>
            <w:r w:rsidRPr="0061389B">
              <w:rPr>
                <w:rFonts w:ascii="Times New Roman" w:eastAsia="Times New Roman" w:hAnsi="Times New Roman" w:cs="Times New Roman"/>
                <w:color w:val="000000"/>
                <w:sz w:val="24"/>
                <w:szCs w:val="24"/>
                <w:lang w:val="ru-RU" w:eastAsia="ru-RU"/>
              </w:rPr>
              <w:t>– 8</w:t>
            </w:r>
          </w:p>
          <w:p w14:paraId="2A035C71"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підприємства зв’язку</w:t>
            </w:r>
            <w:r w:rsidRPr="0061389B">
              <w:rPr>
                <w:rFonts w:ascii="Times New Roman" w:eastAsia="Times New Roman" w:hAnsi="Times New Roman" w:cs="Times New Roman"/>
                <w:color w:val="000000"/>
                <w:sz w:val="24"/>
                <w:szCs w:val="24"/>
                <w:lang w:val="ru-RU" w:eastAsia="ru-RU"/>
              </w:rPr>
              <w:t xml:space="preserve"> - 1</w:t>
            </w:r>
          </w:p>
          <w:p w14:paraId="5DFE2BE6"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інші об’єкти утворення побутових відходів на території житлового масиву</w:t>
            </w:r>
            <w:r w:rsidRPr="0061389B">
              <w:rPr>
                <w:rFonts w:ascii="Times New Roman" w:eastAsia="Times New Roman" w:hAnsi="Times New Roman" w:cs="Times New Roman"/>
                <w:color w:val="000000"/>
                <w:sz w:val="24"/>
                <w:szCs w:val="24"/>
                <w:lang w:val="ru-RU" w:eastAsia="ru-RU"/>
              </w:rPr>
              <w:t xml:space="preserve"> - 3</w:t>
            </w:r>
            <w:bookmarkEnd w:id="9"/>
          </w:p>
        </w:tc>
      </w:tr>
      <w:tr w:rsidR="0061389B" w:rsidRPr="0061389B" w14:paraId="019CCBCD" w14:textId="77777777" w:rsidTr="007A3D6B">
        <w:trPr>
          <w:trHeight w:val="63"/>
        </w:trPr>
        <w:tc>
          <w:tcPr>
            <w:tcW w:w="9648" w:type="dxa"/>
            <w:tcBorders>
              <w:top w:val="nil"/>
              <w:left w:val="nil"/>
              <w:bottom w:val="nil"/>
              <w:right w:val="nil"/>
            </w:tcBorders>
          </w:tcPr>
          <w:p w14:paraId="0892C50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61389B" w:rsidRPr="0061389B" w14:paraId="6E5F65D5" w14:textId="77777777" w:rsidTr="007A3D6B">
        <w:tc>
          <w:tcPr>
            <w:tcW w:w="9648" w:type="dxa"/>
            <w:tcBorders>
              <w:top w:val="nil"/>
              <w:left w:val="nil"/>
              <w:bottom w:val="nil"/>
              <w:right w:val="nil"/>
            </w:tcBorders>
          </w:tcPr>
          <w:p w14:paraId="7743246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61389B">
              <w:rPr>
                <w:rFonts w:ascii="Times New Roman" w:hAnsi="Times New Roman" w:cs="Times New Roman"/>
                <w:b/>
                <w:sz w:val="24"/>
                <w:szCs w:val="24"/>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r w:rsidRPr="0061389B">
              <w:rPr>
                <w:rFonts w:ascii="Times New Roman" w:eastAsia="Times New Roman" w:hAnsi="Times New Roman" w:cs="Times New Roman"/>
                <w:sz w:val="24"/>
                <w:szCs w:val="24"/>
                <w:lang w:eastAsia="ru-RU"/>
              </w:rPr>
              <w:t xml:space="preserve"> </w:t>
            </w:r>
          </w:p>
          <w:p w14:paraId="65D96933"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61389B">
              <w:rPr>
                <w:rFonts w:ascii="Times New Roman" w:eastAsia="Times New Roman" w:hAnsi="Times New Roman" w:cs="Times New Roman"/>
                <w:sz w:val="24"/>
                <w:szCs w:val="24"/>
                <w:lang w:eastAsia="ru-RU"/>
              </w:rPr>
              <w:t xml:space="preserve">       Місцезнаходження об'єкту поводження з побутовими відходами м. Новий Розділ – центральна частина північного кар’єру сірчаної руди РДГХП «Сірка», загальна площа – 5,5500 га., кадастровий номер земельної ділянки 4610800000:05:000:0003 для розміщення тимчасового полігону твердих побутових відходів. </w:t>
            </w:r>
          </w:p>
          <w:p w14:paraId="60A5BBCB"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14:paraId="512234A9" w14:textId="77777777" w:rsidR="0061389B" w:rsidRPr="0061389B" w:rsidRDefault="0061389B" w:rsidP="007A3D6B">
            <w:pPr>
              <w:spacing w:after="0" w:line="240" w:lineRule="auto"/>
              <w:jc w:val="both"/>
              <w:rPr>
                <w:rFonts w:ascii="Times New Roman" w:hAnsi="Times New Roman" w:cs="Times New Roman"/>
                <w:b/>
                <w:sz w:val="24"/>
                <w:szCs w:val="24"/>
              </w:rPr>
            </w:pPr>
            <w:r w:rsidRPr="0061389B">
              <w:rPr>
                <w:rFonts w:ascii="Times New Roman" w:hAnsi="Times New Roman" w:cs="Times New Roman"/>
                <w:b/>
                <w:sz w:val="24"/>
                <w:szCs w:val="24"/>
              </w:rPr>
              <w:t>16.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p>
          <w:p w14:paraId="284B1009" w14:textId="77777777" w:rsidR="0061389B" w:rsidRPr="0061389B" w:rsidRDefault="0061389B" w:rsidP="007A3D6B">
            <w:pPr>
              <w:spacing w:after="0" w:line="240" w:lineRule="auto"/>
              <w:jc w:val="both"/>
              <w:rPr>
                <w:rFonts w:ascii="Times New Roman" w:hAnsi="Times New Roman" w:cs="Times New Roman"/>
                <w:bCs/>
                <w:sz w:val="24"/>
                <w:szCs w:val="24"/>
              </w:rPr>
            </w:pPr>
            <w:r w:rsidRPr="0061389B">
              <w:rPr>
                <w:rFonts w:ascii="Times New Roman" w:hAnsi="Times New Roman" w:cs="Times New Roman"/>
                <w:b/>
                <w:sz w:val="24"/>
                <w:szCs w:val="24"/>
              </w:rPr>
              <w:t xml:space="preserve">   </w:t>
            </w:r>
            <w:r w:rsidRPr="0061389B">
              <w:rPr>
                <w:rFonts w:ascii="Times New Roman" w:hAnsi="Times New Roman" w:cs="Times New Roman"/>
                <w:bCs/>
                <w:sz w:val="24"/>
                <w:szCs w:val="24"/>
              </w:rPr>
              <w:t>Безконтейнерна.</w:t>
            </w:r>
          </w:p>
          <w:p w14:paraId="62B2FE89" w14:textId="77777777" w:rsidR="0061389B" w:rsidRPr="0061389B" w:rsidRDefault="0061389B" w:rsidP="007A3D6B">
            <w:pPr>
              <w:keepNext/>
              <w:keepLines/>
              <w:suppressAutoHyphens/>
              <w:spacing w:before="330" w:after="165" w:line="240" w:lineRule="auto"/>
              <w:jc w:val="both"/>
              <w:outlineLvl w:val="2"/>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b/>
                <w:sz w:val="24"/>
                <w:szCs w:val="24"/>
                <w:lang w:eastAsia="ru-RU"/>
              </w:rPr>
              <w:t>17.</w:t>
            </w:r>
            <w:r w:rsidRPr="0061389B">
              <w:rPr>
                <w:rFonts w:ascii="Times New Roman" w:eastAsia="Times New Roman" w:hAnsi="Times New Roman" w:cs="Times New Roman"/>
                <w:b/>
                <w:bCs/>
                <w:sz w:val="42"/>
                <w:szCs w:val="42"/>
                <w:lang w:val="ru-RU" w:eastAsia="ru-RU"/>
              </w:rPr>
              <w:t xml:space="preserve"> </w:t>
            </w:r>
            <w:r w:rsidRPr="0061389B">
              <w:rPr>
                <w:rFonts w:ascii="Times New Roman" w:eastAsia="Times New Roman" w:hAnsi="Times New Roman" w:cs="Times New Roman"/>
                <w:b/>
                <w:bCs/>
                <w:sz w:val="24"/>
                <w:szCs w:val="24"/>
                <w:lang w:val="ru-RU" w:eastAsia="ru-RU"/>
              </w:rPr>
              <w:t>Проведення конкурсу та визначення переможця</w:t>
            </w:r>
          </w:p>
          <w:p w14:paraId="07DBC2B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w:t>
            </w:r>
            <w:r w:rsidRPr="0061389B">
              <w:rPr>
                <w:rFonts w:ascii="Times New Roman" w:eastAsia="Times New Roman" w:hAnsi="Times New Roman" w:cs="Times New Roman"/>
                <w:sz w:val="24"/>
                <w:szCs w:val="24"/>
                <w:lang w:eastAsia="ru-RU"/>
              </w:rPr>
              <w:t xml:space="preserve">Місце:81652, Львівська обл., Стрийський р-н м. Новий Розділ, вул. Грушевського, 24. каб. </w:t>
            </w:r>
            <w:r w:rsidRPr="0061389B">
              <w:rPr>
                <w:rFonts w:ascii="Times New Roman" w:eastAsia="Times New Roman" w:hAnsi="Times New Roman" w:cs="Times New Roman"/>
                <w:sz w:val="24"/>
                <w:szCs w:val="24"/>
                <w:lang w:val="ru-RU" w:eastAsia="ru-RU"/>
              </w:rPr>
              <w:t xml:space="preserve">113  </w:t>
            </w:r>
            <w:r w:rsidRPr="0061389B">
              <w:rPr>
                <w:rFonts w:ascii="Times New Roman" w:eastAsia="Times New Roman" w:hAnsi="Times New Roman" w:cs="Times New Roman"/>
                <w:bCs/>
                <w:sz w:val="24"/>
                <w:szCs w:val="24"/>
                <w:lang w:eastAsia="ru-RU"/>
              </w:rPr>
              <w:t xml:space="preserve">Дата: </w:t>
            </w:r>
            <w:r w:rsidRPr="0061389B">
              <w:rPr>
                <w:rFonts w:ascii="Times New Roman" w:eastAsia="Times New Roman" w:hAnsi="Times New Roman" w:cs="Times New Roman"/>
                <w:bCs/>
                <w:sz w:val="24"/>
                <w:szCs w:val="24"/>
                <w:lang w:val="ru-RU" w:eastAsia="ru-RU"/>
              </w:rPr>
              <w:t>03.12.2024</w:t>
            </w:r>
            <w:r w:rsidRPr="0061389B">
              <w:rPr>
                <w:rFonts w:ascii="Times New Roman" w:eastAsia="Times New Roman" w:hAnsi="Times New Roman" w:cs="Times New Roman"/>
                <w:bCs/>
                <w:sz w:val="24"/>
                <w:szCs w:val="24"/>
                <w:lang w:eastAsia="ru-RU"/>
              </w:rPr>
              <w:t xml:space="preserve">р. </w:t>
            </w:r>
            <w:r w:rsidRPr="0061389B">
              <w:rPr>
                <w:rFonts w:ascii="Times New Roman" w:eastAsia="Times New Roman" w:hAnsi="Times New Roman" w:cs="Times New Roman"/>
                <w:bCs/>
                <w:sz w:val="24"/>
                <w:szCs w:val="24"/>
                <w:lang w:val="ru-RU" w:eastAsia="ru-RU"/>
              </w:rPr>
              <w:t xml:space="preserve"> </w:t>
            </w:r>
            <w:r w:rsidRPr="0061389B">
              <w:rPr>
                <w:rFonts w:ascii="Times New Roman" w:eastAsia="Times New Roman" w:hAnsi="Times New Roman" w:cs="Times New Roman"/>
                <w:bCs/>
                <w:sz w:val="24"/>
                <w:szCs w:val="24"/>
                <w:lang w:eastAsia="ru-RU"/>
              </w:rPr>
              <w:t>Час</w:t>
            </w:r>
            <w:r w:rsidRPr="0061389B">
              <w:rPr>
                <w:rFonts w:ascii="Times New Roman" w:eastAsia="Times New Roman" w:hAnsi="Times New Roman" w:cs="Times New Roman"/>
                <w:sz w:val="24"/>
                <w:szCs w:val="24"/>
                <w:lang w:eastAsia="ru-RU"/>
              </w:rPr>
              <w:t>: 1</w:t>
            </w:r>
            <w:r w:rsidRPr="0061389B">
              <w:rPr>
                <w:rFonts w:ascii="Times New Roman" w:eastAsia="Times New Roman" w:hAnsi="Times New Roman" w:cs="Times New Roman"/>
                <w:sz w:val="24"/>
                <w:szCs w:val="24"/>
                <w:lang w:val="ru-RU" w:eastAsia="ru-RU"/>
              </w:rPr>
              <w:t>0</w:t>
            </w:r>
            <w:r w:rsidRPr="0061389B">
              <w:rPr>
                <w:rFonts w:ascii="Times New Roman" w:eastAsia="Times New Roman" w:hAnsi="Times New Roman" w:cs="Times New Roman"/>
                <w:sz w:val="24"/>
                <w:szCs w:val="24"/>
                <w:lang w:eastAsia="ru-RU"/>
              </w:rPr>
              <w:t>:00 год.</w:t>
            </w:r>
          </w:p>
          <w:p w14:paraId="14CA6E88" w14:textId="77777777" w:rsidR="0061389B" w:rsidRPr="0061389B" w:rsidRDefault="0061389B" w:rsidP="007A3D6B">
            <w:pPr>
              <w:keepNext/>
              <w:keepLines/>
              <w:suppressAutoHyphens/>
              <w:spacing w:after="0" w:line="240" w:lineRule="auto"/>
              <w:jc w:val="both"/>
              <w:outlineLvl w:val="2"/>
              <w:rPr>
                <w:rFonts w:ascii="Times New Roman" w:eastAsia="Times New Roman" w:hAnsi="Times New Roman" w:cs="Times New Roman"/>
                <w:sz w:val="42"/>
                <w:szCs w:val="42"/>
                <w:lang w:val="ru-RU" w:eastAsia="ru-RU"/>
              </w:rPr>
            </w:pPr>
            <w:r w:rsidRPr="0061389B">
              <w:rPr>
                <w:rFonts w:ascii="Times New Roman" w:eastAsia="Times New Roman" w:hAnsi="Times New Roman" w:cs="Times New Roman"/>
                <w:b/>
                <w:bCs/>
                <w:sz w:val="24"/>
                <w:szCs w:val="24"/>
                <w:lang w:val="ru-RU" w:eastAsia="ru-RU"/>
              </w:rPr>
              <w:t xml:space="preserve">   </w:t>
            </w:r>
            <w:r w:rsidRPr="0061389B">
              <w:rPr>
                <w:rFonts w:ascii="Times New Roman" w:eastAsia="Times New Roman" w:hAnsi="Times New Roman" w:cs="Times New Roman"/>
                <w:sz w:val="24"/>
                <w:szCs w:val="24"/>
                <w:lang w:val="ru-RU" w:eastAsia="ru-RU"/>
              </w:rPr>
              <w:t>Інформація, подана учасником конкурсу в 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юридичних осіб, фізичних осіб - підприємців та громадських формувань долучаються організатором конкурсу до конкурсних пропозицій учасників конкурсу у вигляді витягів у паперовій формі.</w:t>
            </w:r>
          </w:p>
          <w:p w14:paraId="34FF0EC7"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w:t>
            </w:r>
          </w:p>
          <w:p w14:paraId="37E6CB0D"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Повторне подання заяви учасником конкурсу, заяву якого відхилено, протягом строку подання конкурсних пропозицій не допускається.</w:t>
            </w:r>
          </w:p>
          <w:p w14:paraId="2C0874A3"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14:paraId="5B6F4C8F"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Конкурсна комісія перевіряє наявність документів, подання яких передбачено конкурсною документацією.</w:t>
            </w:r>
          </w:p>
          <w:p w14:paraId="57D8DE64"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14:paraId="35D8975E"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За результатами розгляду конкурсних пропозицій конкурсна комісія відхиляє конкурсні пропозиції з однієї з таких причин:</w:t>
            </w:r>
          </w:p>
          <w:p w14:paraId="5133C059"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lastRenderedPageBreak/>
              <w:t>- конкурсну пропозицію подано не в повному обсязі, що передбачений конкурсною документацією;</w:t>
            </w:r>
          </w:p>
          <w:p w14:paraId="4966EFF2"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учасник конкурсу не відповідає кваліфікаційним вимогам, передбаченим конкурсною документацією;</w:t>
            </w:r>
          </w:p>
          <w:p w14:paraId="0D0FFA0C"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учасник конкурсу припиняється в результаті ліквідації або його було припинено, або визнано у встановленому порядку банкрутом;</w:t>
            </w:r>
          </w:p>
          <w:p w14:paraId="38F85DC0"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встановлення факту подання недостовірної інформації, яка впливає на прийняття рішення.</w:t>
            </w:r>
          </w:p>
          <w:p w14:paraId="2B315BDA"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p>
          <w:p w14:paraId="1F9D9084"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14:paraId="7ABDD504"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Конкурс визнається таким, що не відбувся, у разі:</w:t>
            </w:r>
          </w:p>
          <w:p w14:paraId="5FA1FC14"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неподання конкурсних пропозицій;</w:t>
            </w:r>
          </w:p>
          <w:p w14:paraId="64506E65"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відхилення всіх конкурсних пропозицій з підстав, передбачених абзацами другим - четвертим пункту 26  Порядку.</w:t>
            </w:r>
          </w:p>
          <w:p w14:paraId="7CA7FE71"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У рішенні про визнання конкурсу таким, що не відбувся, зазначаються причини. </w:t>
            </w:r>
          </w:p>
          <w:p w14:paraId="53D92884"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Протягом 10 робочих днів організатор конкурсу оприлюднює на своєму офіційному веб-сайті оголошення про дату, час та місце проведення повторного конкурсу та розміщує конкурсну документацію згідно. </w:t>
            </w:r>
          </w:p>
          <w:p w14:paraId="4CF42658"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14:paraId="4D6FE85E"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14:paraId="5932354A"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76333B3C" w14:textId="77777777" w:rsidR="0061389B" w:rsidRPr="0061389B" w:rsidRDefault="0061389B" w:rsidP="007A3D6B">
            <w:pPr>
              <w:spacing w:after="0" w:line="240" w:lineRule="auto"/>
              <w:jc w:val="both"/>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xml:space="preserve">      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14:paraId="26746775"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61389B">
              <w:rPr>
                <w:rFonts w:ascii="Times New Roman" w:eastAsia="Times New Roman" w:hAnsi="Times New Roman" w:cs="Times New Roman"/>
                <w:sz w:val="24"/>
                <w:szCs w:val="24"/>
                <w:lang w:eastAsia="ru-RU"/>
              </w:rPr>
              <w:t xml:space="preserve">          Спори, що виникають у зв´язку з проведенням конкурсу, розглядаються в установленому законодавством  порядку.</w:t>
            </w:r>
          </w:p>
          <w:p w14:paraId="5AB1B451"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61389B">
              <w:rPr>
                <w:rFonts w:ascii="Times New Roman" w:eastAsia="Times New Roman" w:hAnsi="Times New Roman" w:cs="Times New Roman"/>
                <w:sz w:val="24"/>
                <w:szCs w:val="24"/>
                <w:lang w:eastAsia="ru-RU"/>
              </w:rPr>
              <w:t xml:space="preserve">            Питання, не врегульовані даною документацією, визначаються відповідно до Порядку проведення конкурсу </w:t>
            </w:r>
            <w:bookmarkStart w:id="10" w:name="_Hlk148013114"/>
            <w:r w:rsidRPr="0061389B">
              <w:rPr>
                <w:rFonts w:ascii="Times New Roman" w:eastAsia="Times New Roman" w:hAnsi="Times New Roman" w:cs="Times New Roman"/>
                <w:sz w:val="24"/>
                <w:szCs w:val="24"/>
                <w:lang w:eastAsia="ru-RU"/>
              </w:rPr>
              <w:t xml:space="preserve">на здійснення операцій із збирання </w:t>
            </w:r>
            <w:bookmarkEnd w:id="10"/>
            <w:r w:rsidRPr="0061389B">
              <w:rPr>
                <w:rFonts w:ascii="Times New Roman" w:eastAsia="Times New Roman" w:hAnsi="Times New Roman" w:cs="Times New Roman"/>
                <w:sz w:val="24"/>
                <w:szCs w:val="24"/>
                <w:lang w:eastAsia="ru-RU"/>
              </w:rPr>
              <w:t>та перевезення побутових відходів», затвердженого постановою Кабінету Міністрів України від 25 серпня 2023 р. № 918</w:t>
            </w:r>
          </w:p>
        </w:tc>
      </w:tr>
      <w:tr w:rsidR="0061389B" w:rsidRPr="0061389B" w14:paraId="3AF93274" w14:textId="77777777" w:rsidTr="007A3D6B">
        <w:trPr>
          <w:trHeight w:val="857"/>
        </w:trPr>
        <w:tc>
          <w:tcPr>
            <w:tcW w:w="9648" w:type="dxa"/>
            <w:tcBorders>
              <w:top w:val="nil"/>
              <w:left w:val="nil"/>
              <w:bottom w:val="nil"/>
              <w:right w:val="nil"/>
            </w:tcBorders>
          </w:tcPr>
          <w:p w14:paraId="5CD2977C" w14:textId="77777777" w:rsidR="0061389B" w:rsidRPr="0061389B" w:rsidRDefault="0061389B" w:rsidP="007A3D6B">
            <w:pPr>
              <w:spacing w:after="0" w:line="240" w:lineRule="auto"/>
              <w:rPr>
                <w:rFonts w:ascii="Times New Roman" w:eastAsia="Times New Roman" w:hAnsi="Times New Roman" w:cs="Times New Roman"/>
                <w:color w:val="000000"/>
                <w:sz w:val="24"/>
                <w:szCs w:val="24"/>
                <w:lang w:eastAsia="ru-RU"/>
              </w:rPr>
            </w:pPr>
          </w:p>
          <w:p w14:paraId="160A5AAC" w14:textId="77777777" w:rsidR="0061389B" w:rsidRPr="0061389B" w:rsidRDefault="0061389B" w:rsidP="007A3D6B">
            <w:pPr>
              <w:spacing w:after="0" w:line="240" w:lineRule="auto"/>
              <w:rPr>
                <w:rFonts w:ascii="Times New Roman" w:eastAsia="Times New Roman" w:hAnsi="Times New Roman" w:cs="Times New Roman"/>
                <w:color w:val="000000"/>
                <w:sz w:val="24"/>
                <w:szCs w:val="24"/>
                <w:lang w:eastAsia="ru-RU"/>
              </w:rPr>
            </w:pPr>
          </w:p>
          <w:p w14:paraId="26453E2B" w14:textId="77777777" w:rsidR="0061389B" w:rsidRPr="0061389B" w:rsidRDefault="0061389B" w:rsidP="007A3D6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Керуючий справами виконкому   </w:t>
            </w:r>
            <w:r w:rsidRPr="0061389B">
              <w:rPr>
                <w:rFonts w:ascii="Times New Roman" w:eastAsia="Times New Roman" w:hAnsi="Times New Roman" w:cs="Times New Roman"/>
                <w:color w:val="000000"/>
                <w:sz w:val="24"/>
                <w:szCs w:val="24"/>
                <w:lang w:val="ru-RU" w:eastAsia="ru-RU"/>
              </w:rPr>
              <w:t xml:space="preserve">                  </w:t>
            </w:r>
            <w:r w:rsidRPr="0061389B">
              <w:rPr>
                <w:rFonts w:ascii="Times New Roman" w:eastAsia="Times New Roman" w:hAnsi="Times New Roman" w:cs="Times New Roman"/>
                <w:color w:val="000000"/>
                <w:sz w:val="24"/>
                <w:szCs w:val="24"/>
                <w:lang w:eastAsia="ru-RU"/>
              </w:rPr>
              <w:t xml:space="preserve">                                       Анатолій МЕЛЬНІКОВ</w:t>
            </w:r>
          </w:p>
          <w:p w14:paraId="496ECE9D"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z w:val="24"/>
                <w:szCs w:val="24"/>
                <w:lang w:eastAsia="ru-RU"/>
              </w:rPr>
            </w:pPr>
          </w:p>
        </w:tc>
      </w:tr>
      <w:tr w:rsidR="0061389B" w:rsidRPr="0061389B" w14:paraId="07E99B34" w14:textId="77777777" w:rsidTr="007A3D6B">
        <w:tc>
          <w:tcPr>
            <w:tcW w:w="9648" w:type="dxa"/>
            <w:tcBorders>
              <w:top w:val="nil"/>
              <w:left w:val="nil"/>
              <w:bottom w:val="nil"/>
              <w:right w:val="nil"/>
            </w:tcBorders>
            <w:vAlign w:val="center"/>
          </w:tcPr>
          <w:p w14:paraId="051168AE"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tc>
      </w:tr>
      <w:tr w:rsidR="0061389B" w:rsidRPr="0061389B" w14:paraId="4FCC98CD" w14:textId="77777777" w:rsidTr="007A3D6B">
        <w:tc>
          <w:tcPr>
            <w:tcW w:w="9648" w:type="dxa"/>
            <w:tcBorders>
              <w:top w:val="nil"/>
              <w:left w:val="nil"/>
              <w:bottom w:val="nil"/>
              <w:right w:val="nil"/>
            </w:tcBorders>
          </w:tcPr>
          <w:p w14:paraId="27F3D204"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z w:val="24"/>
                <w:szCs w:val="24"/>
                <w:lang w:eastAsia="ru-RU"/>
              </w:rPr>
            </w:pPr>
          </w:p>
        </w:tc>
      </w:tr>
      <w:tr w:rsidR="0061389B" w:rsidRPr="0061389B" w14:paraId="0F571B03" w14:textId="77777777" w:rsidTr="007A3D6B">
        <w:tc>
          <w:tcPr>
            <w:tcW w:w="9648" w:type="dxa"/>
            <w:tcBorders>
              <w:top w:val="nil"/>
              <w:left w:val="nil"/>
              <w:bottom w:val="nil"/>
              <w:right w:val="nil"/>
            </w:tcBorders>
          </w:tcPr>
          <w:p w14:paraId="770ED6E6"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highlight w:val="yellow"/>
                <w:lang w:eastAsia="ru-RU"/>
              </w:rPr>
            </w:pPr>
          </w:p>
        </w:tc>
      </w:tr>
      <w:tr w:rsidR="0061389B" w:rsidRPr="0061389B" w14:paraId="619010F8" w14:textId="77777777" w:rsidTr="007A3D6B">
        <w:trPr>
          <w:trHeight w:val="993"/>
        </w:trPr>
        <w:tc>
          <w:tcPr>
            <w:tcW w:w="9648" w:type="dxa"/>
            <w:tcBorders>
              <w:top w:val="nil"/>
              <w:left w:val="nil"/>
              <w:bottom w:val="nil"/>
              <w:right w:val="nil"/>
            </w:tcBorders>
          </w:tcPr>
          <w:p w14:paraId="1BB3F378" w14:textId="77777777" w:rsidR="0061389B" w:rsidRPr="0061389B" w:rsidRDefault="0061389B" w:rsidP="007A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p>
        </w:tc>
      </w:tr>
    </w:tbl>
    <w:p w14:paraId="6EE7D3C8" w14:textId="77777777" w:rsidR="0061389B" w:rsidRPr="0061389B" w:rsidRDefault="0061389B" w:rsidP="0061389B">
      <w:pPr>
        <w:keepNext/>
        <w:keepLines/>
        <w:spacing w:after="240"/>
        <w:jc w:val="right"/>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lastRenderedPageBreak/>
        <w:t>Додаток 3</w:t>
      </w:r>
      <w:r w:rsidRPr="0061389B">
        <w:rPr>
          <w:rFonts w:ascii="Times New Roman" w:eastAsia="SimSun" w:hAnsi="Times New Roman" w:cs="Times New Roman"/>
          <w:sz w:val="24"/>
          <w:szCs w:val="24"/>
          <w:lang w:eastAsia="ru-RU"/>
        </w:rPr>
        <w:br/>
      </w:r>
    </w:p>
    <w:p w14:paraId="4EB489C1" w14:textId="77777777" w:rsidR="0061389B" w:rsidRPr="0061389B" w:rsidRDefault="0061389B" w:rsidP="0061389B">
      <w:pPr>
        <w:spacing w:before="120" w:after="0" w:line="240" w:lineRule="auto"/>
        <w:jc w:val="center"/>
        <w:rPr>
          <w:rFonts w:ascii="Times New Roman" w:eastAsia="SimSun" w:hAnsi="Times New Roman" w:cs="Times New Roman"/>
          <w:sz w:val="24"/>
          <w:szCs w:val="24"/>
          <w:lang w:eastAsia="ru-RU"/>
        </w:rPr>
      </w:pPr>
      <w:bookmarkStart w:id="11" w:name="o235"/>
      <w:bookmarkEnd w:id="11"/>
      <w:r w:rsidRPr="0061389B">
        <w:rPr>
          <w:rFonts w:ascii="Times New Roman" w:eastAsia="SimSun" w:hAnsi="Times New Roman" w:cs="Times New Roman"/>
          <w:sz w:val="24"/>
          <w:szCs w:val="24"/>
          <w:lang w:eastAsia="ru-RU"/>
        </w:rPr>
        <w:t xml:space="preserve">ПРИМІРНИЙ ДОГОВІР </w:t>
      </w:r>
      <w:r w:rsidRPr="0061389B">
        <w:rPr>
          <w:rFonts w:ascii="Times New Roman" w:eastAsia="SimSun" w:hAnsi="Times New Roman" w:cs="Times New Roman"/>
          <w:sz w:val="24"/>
          <w:szCs w:val="24"/>
          <w:lang w:eastAsia="ru-RU"/>
        </w:rPr>
        <w:br/>
        <w:t xml:space="preserve">між організатором конкурсу та суб’єктом господарювання на </w:t>
      </w:r>
      <w:r w:rsidRPr="0061389B">
        <w:rPr>
          <w:rFonts w:ascii="Times New Roman" w:eastAsia="SimSun" w:hAnsi="Times New Roman" w:cs="Times New Roman"/>
          <w:sz w:val="24"/>
          <w:szCs w:val="24"/>
          <w:lang w:eastAsia="ru-RU"/>
        </w:rPr>
        <w:br/>
      </w:r>
      <w:r w:rsidRPr="0061389B">
        <w:rPr>
          <w:rFonts w:ascii="Times New Roman" w:eastAsia="Times New Roman" w:hAnsi="Times New Roman" w:cs="Times New Roman"/>
          <w:sz w:val="24"/>
          <w:szCs w:val="24"/>
          <w:lang w:eastAsia="ru-RU"/>
        </w:rPr>
        <w:t xml:space="preserve">здійснення операцій </w:t>
      </w:r>
      <w:r w:rsidRPr="0061389B">
        <w:rPr>
          <w:rFonts w:ascii="Times New Roman" w:eastAsia="SimSun" w:hAnsi="Times New Roman" w:cs="Times New Roman"/>
          <w:sz w:val="24"/>
          <w:szCs w:val="24"/>
          <w:lang w:eastAsia="ru-RU"/>
        </w:rPr>
        <w:t>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61389B" w:rsidRPr="0061389B" w14:paraId="7449E744" w14:textId="77777777" w:rsidTr="007A3D6B">
        <w:tc>
          <w:tcPr>
            <w:tcW w:w="4643" w:type="dxa"/>
            <w:tcBorders>
              <w:top w:val="nil"/>
              <w:left w:val="nil"/>
              <w:bottom w:val="nil"/>
              <w:right w:val="nil"/>
            </w:tcBorders>
          </w:tcPr>
          <w:p w14:paraId="7F1592BE" w14:textId="77777777" w:rsidR="0061389B" w:rsidRPr="0061389B" w:rsidRDefault="0061389B" w:rsidP="007A3D6B">
            <w:pPr>
              <w:spacing w:before="120" w:after="0" w:line="240" w:lineRule="auto"/>
              <w:jc w:val="both"/>
              <w:rPr>
                <w:rFonts w:ascii="Times New Roman" w:eastAsia="SimSun" w:hAnsi="Times New Roman" w:cs="Times New Roman"/>
                <w:sz w:val="24"/>
                <w:szCs w:val="24"/>
                <w:lang w:val="en-US" w:eastAsia="ru-RU"/>
              </w:rPr>
            </w:pPr>
            <w:bookmarkStart w:id="12" w:name="o236"/>
            <w:bookmarkEnd w:id="12"/>
            <w:r w:rsidRPr="0061389B">
              <w:rPr>
                <w:rFonts w:ascii="Times New Roman" w:eastAsia="SimSun" w:hAnsi="Times New Roman" w:cs="Times New Roman"/>
                <w:sz w:val="24"/>
                <w:szCs w:val="24"/>
                <w:lang w:eastAsia="ru-RU"/>
              </w:rPr>
              <w:t>_______________________________</w:t>
            </w:r>
          </w:p>
          <w:p w14:paraId="79AB76DC" w14:textId="77777777" w:rsidR="0061389B" w:rsidRPr="0061389B" w:rsidRDefault="0061389B" w:rsidP="007A3D6B">
            <w:pPr>
              <w:spacing w:after="0" w:line="240" w:lineRule="auto"/>
              <w:ind w:right="523"/>
              <w:jc w:val="center"/>
              <w:rPr>
                <w:rFonts w:ascii="Times New Roman" w:eastAsia="SimSun" w:hAnsi="Times New Roman" w:cs="Times New Roman"/>
                <w:sz w:val="16"/>
                <w:szCs w:val="16"/>
                <w:lang w:val="en-US" w:eastAsia="ru-RU"/>
              </w:rPr>
            </w:pPr>
            <w:r w:rsidRPr="0061389B">
              <w:rPr>
                <w:rFonts w:ascii="Times New Roman" w:eastAsia="SimSun" w:hAnsi="Times New Roman" w:cs="Times New Roman"/>
                <w:sz w:val="16"/>
                <w:szCs w:val="16"/>
                <w:lang w:eastAsia="ru-RU"/>
              </w:rPr>
              <w:t>(найменування населеного пункту)</w:t>
            </w:r>
          </w:p>
        </w:tc>
        <w:tc>
          <w:tcPr>
            <w:tcW w:w="4644" w:type="dxa"/>
            <w:tcBorders>
              <w:top w:val="nil"/>
              <w:left w:val="nil"/>
              <w:bottom w:val="nil"/>
              <w:right w:val="nil"/>
            </w:tcBorders>
          </w:tcPr>
          <w:p w14:paraId="41FBCF3B" w14:textId="77777777" w:rsidR="0061389B" w:rsidRPr="0061389B" w:rsidRDefault="0061389B" w:rsidP="007A3D6B">
            <w:pPr>
              <w:spacing w:before="120" w:after="0" w:line="240" w:lineRule="auto"/>
              <w:jc w:val="right"/>
              <w:rPr>
                <w:rFonts w:ascii="Times New Roman" w:eastAsia="SimSun" w:hAnsi="Times New Roman" w:cs="Times New Roman"/>
                <w:sz w:val="24"/>
                <w:szCs w:val="24"/>
                <w:lang w:val="en-US" w:eastAsia="ru-RU"/>
              </w:rPr>
            </w:pPr>
            <w:r w:rsidRPr="0061389B">
              <w:rPr>
                <w:rFonts w:ascii="Times New Roman" w:eastAsia="SimSun" w:hAnsi="Times New Roman" w:cs="Times New Roman"/>
                <w:sz w:val="24"/>
                <w:szCs w:val="24"/>
                <w:lang w:eastAsia="ru-RU"/>
              </w:rPr>
              <w:t>_____ ___________ ___ р.</w:t>
            </w:r>
          </w:p>
        </w:tc>
      </w:tr>
    </w:tbl>
    <w:p w14:paraId="523A1DED"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val="en-US" w:eastAsia="ru-RU"/>
        </w:rPr>
      </w:pPr>
    </w:p>
    <w:p w14:paraId="1A9B019D" w14:textId="77777777" w:rsidR="0061389B" w:rsidRPr="0061389B" w:rsidRDefault="0061389B" w:rsidP="0061389B">
      <w:pPr>
        <w:tabs>
          <w:tab w:val="left" w:pos="9071"/>
        </w:tabs>
        <w:spacing w:before="120" w:after="0" w:line="240" w:lineRule="auto"/>
        <w:ind w:firstLine="567"/>
        <w:jc w:val="both"/>
        <w:rPr>
          <w:rFonts w:ascii="Times New Roman" w:eastAsia="SimSun" w:hAnsi="Times New Roman" w:cs="Times New Roman"/>
          <w:sz w:val="24"/>
          <w:szCs w:val="24"/>
          <w:u w:val="single"/>
          <w:lang w:val="en-US" w:eastAsia="ru-RU"/>
        </w:rPr>
      </w:pPr>
      <w:r w:rsidRPr="0061389B">
        <w:rPr>
          <w:rFonts w:ascii="Times New Roman" w:eastAsia="SimSun" w:hAnsi="Times New Roman" w:cs="Times New Roman"/>
          <w:sz w:val="24"/>
          <w:szCs w:val="24"/>
          <w:u w:val="single"/>
          <w:lang w:val="en-US" w:eastAsia="ru-RU"/>
        </w:rPr>
        <w:tab/>
      </w:r>
    </w:p>
    <w:p w14:paraId="4799A8D2" w14:textId="77777777" w:rsidR="0061389B" w:rsidRPr="0061389B" w:rsidRDefault="0061389B" w:rsidP="0061389B">
      <w:pPr>
        <w:spacing w:after="0" w:line="240" w:lineRule="auto"/>
        <w:ind w:firstLine="567"/>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(найменування організатора конкурсу)</w:t>
      </w:r>
    </w:p>
    <w:p w14:paraId="6CEE5063"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u w:val="single"/>
          <w:lang w:val="en-US" w:eastAsia="ru-RU"/>
        </w:rPr>
      </w:pPr>
      <w:r w:rsidRPr="0061389B">
        <w:rPr>
          <w:rFonts w:ascii="Times New Roman" w:eastAsia="SimSun" w:hAnsi="Times New Roman" w:cs="Times New Roman"/>
          <w:sz w:val="24"/>
          <w:szCs w:val="24"/>
          <w:lang w:eastAsia="ru-RU"/>
        </w:rPr>
        <w:t xml:space="preserve">в особі </w:t>
      </w:r>
      <w:r w:rsidRPr="0061389B">
        <w:rPr>
          <w:rFonts w:ascii="Times New Roman" w:eastAsia="SimSun" w:hAnsi="Times New Roman" w:cs="Times New Roman"/>
          <w:sz w:val="24"/>
          <w:szCs w:val="24"/>
          <w:u w:val="single"/>
          <w:lang w:val="en-US" w:eastAsia="ru-RU"/>
        </w:rPr>
        <w:tab/>
      </w:r>
    </w:p>
    <w:p w14:paraId="0D8EC67A" w14:textId="77777777" w:rsidR="0061389B" w:rsidRPr="0061389B" w:rsidRDefault="0061389B" w:rsidP="0061389B">
      <w:pPr>
        <w:spacing w:after="0" w:line="240" w:lineRule="auto"/>
        <w:ind w:firstLine="992"/>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(посада, прізвище, ім’я та по батькові (за наявності)</w:t>
      </w:r>
    </w:p>
    <w:p w14:paraId="3960E800"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val="ru-RU" w:eastAsia="ru-RU"/>
        </w:rPr>
        <w:tab/>
      </w:r>
      <w:r w:rsidRPr="0061389B">
        <w:rPr>
          <w:rFonts w:ascii="Times New Roman" w:eastAsia="SimSun" w:hAnsi="Times New Roman" w:cs="Times New Roman"/>
          <w:sz w:val="24"/>
          <w:szCs w:val="24"/>
          <w:lang w:eastAsia="ru-RU"/>
        </w:rPr>
        <w:t>,</w:t>
      </w:r>
    </w:p>
    <w:p w14:paraId="55B10BE2"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що діє на підставі Законів України «Про місцеве самоврядування в Україні», «Про управління відходами» </w:t>
      </w:r>
      <w:bookmarkStart w:id="13" w:name="o241"/>
      <w:bookmarkEnd w:id="13"/>
      <w:r w:rsidRPr="0061389B">
        <w:rPr>
          <w:rFonts w:ascii="Times New Roman" w:eastAsia="SimSun" w:hAnsi="Times New Roman" w:cs="Times New Roman"/>
          <w:sz w:val="24"/>
          <w:szCs w:val="24"/>
          <w:lang w:eastAsia="ru-RU"/>
        </w:rPr>
        <w:t xml:space="preserve">(далі - замовник), з однієї сторони, і </w:t>
      </w:r>
      <w:r w:rsidRPr="0061389B">
        <w:rPr>
          <w:rFonts w:ascii="Times New Roman" w:eastAsia="SimSun" w:hAnsi="Times New Roman" w:cs="Times New Roman"/>
          <w:sz w:val="24"/>
          <w:szCs w:val="24"/>
          <w:u w:val="single"/>
          <w:lang w:eastAsia="ru-RU"/>
        </w:rPr>
        <w:tab/>
      </w:r>
    </w:p>
    <w:p w14:paraId="0421CCAC"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1FB5A7B8" w14:textId="77777777" w:rsidR="0061389B" w:rsidRPr="0061389B" w:rsidRDefault="0061389B" w:rsidP="0061389B">
      <w:pPr>
        <w:spacing w:after="0" w:line="240" w:lineRule="auto"/>
        <w:ind w:firstLine="567"/>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(найменування суб’єкта господарювання,</w:t>
      </w:r>
      <w:r w:rsidRPr="0061389B">
        <w:rPr>
          <w:rFonts w:ascii="Times New Roman" w:eastAsia="SimSun" w:hAnsi="Times New Roman" w:cs="Times New Roman"/>
          <w:sz w:val="16"/>
          <w:szCs w:val="16"/>
          <w:lang w:val="ru-RU" w:eastAsia="ru-RU"/>
        </w:rPr>
        <w:t xml:space="preserve"> </w:t>
      </w:r>
      <w:r w:rsidRPr="0061389B">
        <w:rPr>
          <w:rFonts w:ascii="Times New Roman" w:eastAsia="SimSun" w:hAnsi="Times New Roman" w:cs="Times New Roman"/>
          <w:sz w:val="16"/>
          <w:szCs w:val="16"/>
          <w:lang w:eastAsia="ru-RU"/>
        </w:rPr>
        <w:t>якого визначено виконавцем послуги)</w:t>
      </w:r>
    </w:p>
    <w:p w14:paraId="16F01164"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в особі </w:t>
      </w:r>
      <w:r w:rsidRPr="0061389B">
        <w:rPr>
          <w:rFonts w:ascii="Times New Roman" w:eastAsia="SimSun" w:hAnsi="Times New Roman" w:cs="Times New Roman"/>
          <w:sz w:val="24"/>
          <w:szCs w:val="24"/>
          <w:u w:val="single"/>
          <w:lang w:val="ru-RU" w:eastAsia="ru-RU"/>
        </w:rPr>
        <w:tab/>
      </w:r>
      <w:r w:rsidRPr="0061389B">
        <w:rPr>
          <w:rFonts w:ascii="Times New Roman" w:eastAsia="SimSun" w:hAnsi="Times New Roman" w:cs="Times New Roman"/>
          <w:sz w:val="24"/>
          <w:szCs w:val="24"/>
          <w:lang w:eastAsia="ru-RU"/>
        </w:rPr>
        <w:t>,</w:t>
      </w:r>
    </w:p>
    <w:p w14:paraId="12D7F11D" w14:textId="77777777" w:rsidR="0061389B" w:rsidRPr="0061389B" w:rsidRDefault="0061389B" w:rsidP="0061389B">
      <w:pPr>
        <w:spacing w:after="0" w:line="240" w:lineRule="auto"/>
        <w:ind w:firstLine="567"/>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(посада, прізвище, ім’я та по батькові (за наявності)</w:t>
      </w:r>
    </w:p>
    <w:p w14:paraId="01499977"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val="ru-RU" w:eastAsia="ru-RU"/>
        </w:rPr>
      </w:pPr>
      <w:r w:rsidRPr="0061389B">
        <w:rPr>
          <w:rFonts w:ascii="Times New Roman" w:eastAsia="SimSun" w:hAnsi="Times New Roman" w:cs="Times New Roman"/>
          <w:sz w:val="24"/>
          <w:szCs w:val="24"/>
          <w:lang w:eastAsia="ru-RU"/>
        </w:rPr>
        <w:t xml:space="preserve">що діє на підставі </w:t>
      </w:r>
      <w:r w:rsidRPr="0061389B">
        <w:rPr>
          <w:rFonts w:ascii="Times New Roman" w:eastAsia="SimSun" w:hAnsi="Times New Roman" w:cs="Times New Roman"/>
          <w:sz w:val="24"/>
          <w:szCs w:val="24"/>
          <w:u w:val="single"/>
          <w:lang w:val="ru-RU" w:eastAsia="ru-RU"/>
        </w:rPr>
        <w:tab/>
      </w:r>
      <w:r w:rsidRPr="0061389B">
        <w:rPr>
          <w:rFonts w:ascii="Times New Roman" w:eastAsia="SimSun" w:hAnsi="Times New Roman" w:cs="Times New Roman"/>
          <w:sz w:val="24"/>
          <w:szCs w:val="24"/>
          <w:lang w:eastAsia="ru-RU"/>
        </w:rPr>
        <w:t>,</w:t>
      </w:r>
    </w:p>
    <w:p w14:paraId="7F9118FB" w14:textId="77777777" w:rsidR="0061389B" w:rsidRPr="0061389B" w:rsidRDefault="0061389B" w:rsidP="0061389B">
      <w:pPr>
        <w:spacing w:after="0" w:line="240" w:lineRule="auto"/>
        <w:ind w:firstLine="2268"/>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(назва документа, дата і номер)</w:t>
      </w:r>
    </w:p>
    <w:p w14:paraId="7C786292"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затвердженого </w:t>
      </w:r>
      <w:r w:rsidRPr="0061389B">
        <w:rPr>
          <w:rFonts w:ascii="Times New Roman" w:eastAsia="SimSun" w:hAnsi="Times New Roman" w:cs="Times New Roman"/>
          <w:sz w:val="24"/>
          <w:szCs w:val="24"/>
          <w:u w:val="single"/>
          <w:lang w:eastAsia="ru-RU"/>
        </w:rPr>
        <w:tab/>
      </w:r>
    </w:p>
    <w:p w14:paraId="316A7D7E" w14:textId="77777777" w:rsidR="0061389B" w:rsidRPr="0061389B" w:rsidRDefault="0061389B" w:rsidP="0061389B">
      <w:pPr>
        <w:spacing w:after="0" w:line="240" w:lineRule="auto"/>
        <w:ind w:firstLine="567"/>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(найменування органу)</w:t>
      </w:r>
    </w:p>
    <w:p w14:paraId="5D5D0764"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bookmarkStart w:id="14" w:name="o246"/>
      <w:bookmarkEnd w:id="14"/>
      <w:r w:rsidRPr="0061389B">
        <w:rPr>
          <w:rFonts w:ascii="Times New Roman" w:eastAsia="SimSun" w:hAnsi="Times New Roman" w:cs="Times New Roman"/>
          <w:sz w:val="24"/>
          <w:szCs w:val="24"/>
          <w:lang w:eastAsia="ru-RU"/>
        </w:rPr>
        <w:t xml:space="preserve">(далі - виконавець), з іншої сторони, відповідно до рішення (розпорядження) від _______ № </w:t>
      </w:r>
    </w:p>
    <w:p w14:paraId="54F15F25"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4ADBE3C9" w14:textId="77777777" w:rsidR="0061389B" w:rsidRPr="0061389B" w:rsidRDefault="0061389B" w:rsidP="0061389B">
      <w:pPr>
        <w:spacing w:after="0" w:line="240" w:lineRule="auto"/>
        <w:ind w:firstLine="567"/>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(найменування організатора конкурсу)</w:t>
      </w:r>
    </w:p>
    <w:p w14:paraId="70BE6B96"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уклали цей договір про таке.</w:t>
      </w:r>
    </w:p>
    <w:p w14:paraId="543243F7" w14:textId="77777777" w:rsidR="0061389B" w:rsidRPr="0061389B" w:rsidRDefault="0061389B" w:rsidP="0061389B">
      <w:pPr>
        <w:spacing w:before="240" w:after="12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Предмет договору</w:t>
      </w:r>
    </w:p>
    <w:p w14:paraId="276638EB"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bookmarkStart w:id="15" w:name="o253"/>
      <w:bookmarkEnd w:id="15"/>
      <w:r w:rsidRPr="0061389B">
        <w:rPr>
          <w:rFonts w:ascii="Times New Roman" w:eastAsia="SimSun" w:hAnsi="Times New Roman" w:cs="Times New Roman"/>
          <w:sz w:val="24"/>
          <w:szCs w:val="24"/>
          <w:lang w:eastAsia="ru-RU"/>
        </w:rPr>
        <w:t xml:space="preserve">1. Виконавець зобов’язується надавати послугу із </w:t>
      </w:r>
      <w:r w:rsidRPr="0061389B">
        <w:rPr>
          <w:rFonts w:ascii="Times New Roman" w:eastAsia="SimSun" w:hAnsi="Times New Roman" w:cs="Times New Roman"/>
          <w:sz w:val="24"/>
          <w:szCs w:val="24"/>
          <w:lang w:eastAsia="uk-UA"/>
        </w:rPr>
        <w:t>збирання та перевезення побутових відходів</w:t>
      </w:r>
      <w:r w:rsidRPr="0061389B">
        <w:rPr>
          <w:rFonts w:ascii="Times New Roman" w:eastAsia="SimSun" w:hAnsi="Times New Roman" w:cs="Times New Roman"/>
          <w:sz w:val="24"/>
          <w:szCs w:val="24"/>
          <w:lang w:eastAsia="ru-RU"/>
        </w:rPr>
        <w:t xml:space="preserve"> (далі - послуга) відповідної якості згідно з графіком на території </w:t>
      </w:r>
      <w:r w:rsidRPr="0061389B">
        <w:rPr>
          <w:rFonts w:ascii="Times New Roman" w:eastAsia="SimSun" w:hAnsi="Times New Roman" w:cs="Times New Roman"/>
          <w:sz w:val="24"/>
          <w:szCs w:val="24"/>
          <w:u w:val="single"/>
          <w:lang w:eastAsia="ru-RU"/>
        </w:rPr>
        <w:tab/>
      </w:r>
    </w:p>
    <w:p w14:paraId="17A24F36"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48C59B2A" w14:textId="77777777" w:rsidR="0061389B" w:rsidRPr="0061389B" w:rsidRDefault="0061389B" w:rsidP="0061389B">
      <w:pPr>
        <w:tabs>
          <w:tab w:val="left" w:pos="9071"/>
        </w:tabs>
        <w:spacing w:after="0" w:line="240" w:lineRule="auto"/>
        <w:jc w:val="center"/>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16"/>
          <w:szCs w:val="16"/>
          <w:lang w:eastAsia="uk-UA"/>
        </w:rPr>
        <w:t>(найменування відповідного населеного пункту чи його частини, визначеної об’єктом конкурсу)</w:t>
      </w:r>
    </w:p>
    <w:p w14:paraId="5FDE7E36" w14:textId="77777777" w:rsidR="0061389B" w:rsidRPr="0061389B" w:rsidRDefault="0061389B" w:rsidP="0061389B">
      <w:pPr>
        <w:spacing w:after="0" w:line="240" w:lineRule="auto"/>
        <w:jc w:val="center"/>
        <w:rPr>
          <w:rFonts w:ascii="Times New Roman" w:eastAsia="SimSun" w:hAnsi="Times New Roman" w:cs="Times New Roman"/>
          <w:sz w:val="16"/>
          <w:szCs w:val="16"/>
          <w:lang w:eastAsia="uk-UA"/>
        </w:rPr>
      </w:pPr>
    </w:p>
    <w:p w14:paraId="759CC34B" w14:textId="77777777" w:rsidR="0061389B" w:rsidRPr="0061389B" w:rsidRDefault="0061389B" w:rsidP="0061389B">
      <w:pPr>
        <w:tabs>
          <w:tab w:val="left" w:pos="9072"/>
        </w:tabs>
        <w:spacing w:before="120" w:after="0" w:line="240" w:lineRule="auto"/>
        <w:jc w:val="both"/>
        <w:rPr>
          <w:rFonts w:ascii="Times New Roman" w:eastAsia="SimSun" w:hAnsi="Times New Roman" w:cs="Times New Roman"/>
          <w:sz w:val="24"/>
          <w:szCs w:val="24"/>
          <w:u w:val="single"/>
          <w:lang w:eastAsia="uk-UA"/>
        </w:rPr>
      </w:pPr>
      <w:r w:rsidRPr="0061389B">
        <w:rPr>
          <w:rFonts w:ascii="Times New Roman" w:eastAsia="SimSun" w:hAnsi="Times New Roman" w:cs="Times New Roman"/>
          <w:sz w:val="24"/>
          <w:szCs w:val="24"/>
          <w:u w:val="single"/>
          <w:lang w:eastAsia="uk-UA"/>
        </w:rPr>
        <w:tab/>
      </w:r>
    </w:p>
    <w:p w14:paraId="19FD00BF"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та </w:t>
      </w:r>
      <w:bookmarkStart w:id="16" w:name="_Hlk122531499"/>
      <w:r w:rsidRPr="0061389B">
        <w:rPr>
          <w:rFonts w:ascii="Times New Roman" w:eastAsia="SimSun" w:hAnsi="Times New Roman" w:cs="Times New Roman"/>
          <w:sz w:val="24"/>
          <w:szCs w:val="24"/>
          <w:lang w:eastAsia="ru-RU"/>
        </w:rPr>
        <w:t>відповідно до правил благоустрою території населеного пункту</w:t>
      </w:r>
      <w:bookmarkEnd w:id="16"/>
      <w:r w:rsidRPr="0061389B">
        <w:rPr>
          <w:rFonts w:ascii="Times New Roman" w:eastAsia="SimSun" w:hAnsi="Times New Roman" w:cs="Times New Roman"/>
          <w:sz w:val="24"/>
          <w:szCs w:val="24"/>
          <w:lang w:eastAsia="ru-RU"/>
        </w:rPr>
        <w:t xml:space="preserve">, затверджених </w:t>
      </w:r>
      <w:r w:rsidRPr="0061389B">
        <w:rPr>
          <w:rFonts w:ascii="Times New Roman" w:eastAsia="SimSun" w:hAnsi="Times New Roman" w:cs="Times New Roman"/>
          <w:sz w:val="24"/>
          <w:szCs w:val="24"/>
          <w:u w:val="single"/>
          <w:lang w:eastAsia="ru-RU"/>
        </w:rPr>
        <w:tab/>
      </w:r>
    </w:p>
    <w:p w14:paraId="1A125377"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4C18B8EC"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(дата та номер акта про затвердження правил благоустрою)</w:t>
      </w:r>
    </w:p>
    <w:p w14:paraId="6B7B1484"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з урахуванням </w:t>
      </w:r>
      <w:bookmarkStart w:id="17" w:name="_Hlk122531151"/>
      <w:r w:rsidRPr="0061389B">
        <w:rPr>
          <w:rFonts w:ascii="Times New Roman" w:eastAsia="SimSun" w:hAnsi="Times New Roman" w:cs="Times New Roman"/>
          <w:sz w:val="24"/>
          <w:szCs w:val="24"/>
          <w:lang w:eastAsia="ru-RU"/>
        </w:rPr>
        <w:t>регіонального та місцевого планів управління відходами</w:t>
      </w:r>
      <w:bookmarkEnd w:id="17"/>
      <w:r w:rsidRPr="0061389B">
        <w:rPr>
          <w:rFonts w:ascii="Times New Roman" w:eastAsia="SimSun" w:hAnsi="Times New Roman" w:cs="Times New Roman"/>
          <w:sz w:val="24"/>
          <w:szCs w:val="24"/>
          <w:lang w:eastAsia="ru-RU"/>
        </w:rPr>
        <w:t xml:space="preserve">, затверджених </w:t>
      </w:r>
      <w:r w:rsidRPr="0061389B">
        <w:rPr>
          <w:rFonts w:ascii="Times New Roman" w:eastAsia="SimSun" w:hAnsi="Times New Roman" w:cs="Times New Roman"/>
          <w:sz w:val="24"/>
          <w:szCs w:val="24"/>
          <w:u w:val="single"/>
          <w:lang w:eastAsia="ru-RU"/>
        </w:rPr>
        <w:tab/>
      </w:r>
    </w:p>
    <w:p w14:paraId="6BCF0389"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7FC79B12"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(дата та номер акта про затвердження регіонального та місцевого планів управління відходами)</w:t>
      </w:r>
    </w:p>
    <w:p w14:paraId="27950EEE" w14:textId="77777777" w:rsidR="0061389B" w:rsidRPr="0061389B" w:rsidRDefault="0061389B" w:rsidP="0061389B">
      <w:pPr>
        <w:spacing w:after="0" w:line="240" w:lineRule="auto"/>
        <w:ind w:firstLine="1843"/>
        <w:jc w:val="both"/>
        <w:rPr>
          <w:rFonts w:ascii="Times New Roman" w:eastAsia="SimSun" w:hAnsi="Times New Roman" w:cs="Times New Roman"/>
          <w:sz w:val="16"/>
          <w:szCs w:val="16"/>
          <w:lang w:eastAsia="ru-RU"/>
        </w:rPr>
      </w:pPr>
    </w:p>
    <w:p w14:paraId="1C6A9103"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3F49DDAE"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lang w:eastAsia="ru-RU"/>
        </w:rPr>
      </w:pPr>
    </w:p>
    <w:p w14:paraId="0FCA41E4"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а замовник зобов’язується виконати обов’язки, передбачені цим договором.</w:t>
      </w:r>
    </w:p>
    <w:p w14:paraId="5D4E8DF6"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2. Характеристика об’єкт</w:t>
      </w:r>
      <w:r w:rsidRPr="0061389B">
        <w:rPr>
          <w:rFonts w:ascii="Times New Roman" w:eastAsia="SimSun" w:hAnsi="Times New Roman" w:cs="Times New Roman"/>
          <w:sz w:val="24"/>
          <w:szCs w:val="24"/>
          <w:lang w:val="ru-RU" w:eastAsia="ru-RU"/>
        </w:rPr>
        <w:t>а</w:t>
      </w:r>
      <w:r w:rsidRPr="0061389B">
        <w:rPr>
          <w:rFonts w:ascii="Times New Roman" w:eastAsia="SimSun" w:hAnsi="Times New Roman" w:cs="Times New Roman"/>
          <w:sz w:val="24"/>
          <w:szCs w:val="24"/>
          <w:lang w:eastAsia="ru-RU"/>
        </w:rPr>
        <w:t xml:space="preserve"> конкурсу:</w:t>
      </w:r>
    </w:p>
    <w:p w14:paraId="29A8F0CF"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uk-UA"/>
        </w:rPr>
      </w:pPr>
      <w:r w:rsidRPr="0061389B">
        <w:rPr>
          <w:rFonts w:ascii="Times New Roman" w:eastAsia="SimSun" w:hAnsi="Times New Roman" w:cs="Times New Roman"/>
          <w:sz w:val="24"/>
          <w:szCs w:val="24"/>
          <w:lang w:eastAsia="uk-UA"/>
        </w:rPr>
        <w:t xml:space="preserve">1) </w:t>
      </w:r>
      <w:r w:rsidRPr="0061389B">
        <w:rPr>
          <w:rFonts w:ascii="Times New Roman" w:eastAsia="SimSun" w:hAnsi="Times New Roman" w:cs="Times New Roman"/>
          <w:sz w:val="24"/>
          <w:szCs w:val="24"/>
          <w:u w:val="single"/>
          <w:lang w:eastAsia="uk-UA"/>
        </w:rPr>
        <w:tab/>
      </w:r>
    </w:p>
    <w:p w14:paraId="512AF1E4" w14:textId="77777777" w:rsidR="0061389B" w:rsidRPr="0061389B" w:rsidRDefault="0061389B" w:rsidP="0061389B">
      <w:pPr>
        <w:spacing w:after="0" w:line="240" w:lineRule="auto"/>
        <w:ind w:left="851"/>
        <w:jc w:val="center"/>
        <w:rPr>
          <w:rFonts w:ascii="Times New Roman" w:eastAsia="SimSun" w:hAnsi="Times New Roman" w:cs="Times New Roman"/>
          <w:sz w:val="16"/>
          <w:szCs w:val="16"/>
          <w:lang w:eastAsia="uk-UA"/>
        </w:rPr>
      </w:pPr>
      <w:r w:rsidRPr="0061389B">
        <w:rPr>
          <w:rFonts w:ascii="Times New Roman" w:eastAsia="SimSun" w:hAnsi="Times New Roman" w:cs="Times New Roman"/>
          <w:sz w:val="16"/>
          <w:szCs w:val="16"/>
          <w:lang w:eastAsia="uk-UA"/>
        </w:rPr>
        <w:lastRenderedPageBreak/>
        <w:t>(вид (види) побутових відходів, затверджені органом місцевого самоврядування норми надання</w:t>
      </w:r>
    </w:p>
    <w:p w14:paraId="778E969C"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3434D642" w14:textId="77777777" w:rsidR="0061389B" w:rsidRPr="0061389B" w:rsidRDefault="0061389B" w:rsidP="0061389B">
      <w:pPr>
        <w:spacing w:after="0" w:line="240" w:lineRule="auto"/>
        <w:jc w:val="center"/>
        <w:rPr>
          <w:rFonts w:ascii="Times New Roman" w:eastAsia="SimSun" w:hAnsi="Times New Roman" w:cs="Times New Roman"/>
          <w:sz w:val="16"/>
          <w:szCs w:val="16"/>
          <w:lang w:eastAsia="uk-UA"/>
        </w:rPr>
      </w:pPr>
      <w:r w:rsidRPr="0061389B">
        <w:rPr>
          <w:rFonts w:ascii="Times New Roman" w:eastAsia="SimSun" w:hAnsi="Times New Roman" w:cs="Times New Roman"/>
          <w:sz w:val="16"/>
          <w:szCs w:val="16"/>
          <w:lang w:eastAsia="uk-UA"/>
        </w:rPr>
        <w:t>послуги з управління  побутовими відходами, обсяг збирання та перевезення побутових відходів)</w:t>
      </w:r>
    </w:p>
    <w:p w14:paraId="6A0C77EB"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2) </w:t>
      </w:r>
      <w:r w:rsidRPr="0061389B">
        <w:rPr>
          <w:rFonts w:ascii="Times New Roman" w:eastAsia="SimSun" w:hAnsi="Times New Roman" w:cs="Times New Roman"/>
          <w:sz w:val="24"/>
          <w:szCs w:val="24"/>
          <w:u w:val="single"/>
          <w:lang w:eastAsia="ru-RU"/>
        </w:rPr>
        <w:tab/>
      </w:r>
    </w:p>
    <w:p w14:paraId="7B615952" w14:textId="77777777" w:rsidR="0061389B" w:rsidRPr="0061389B" w:rsidRDefault="0061389B" w:rsidP="0061389B">
      <w:pPr>
        <w:spacing w:after="0" w:line="240" w:lineRule="auto"/>
        <w:ind w:left="1134"/>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(розміри та межі певної території, на якій здійснюватиметься збирання</w:t>
      </w:r>
    </w:p>
    <w:p w14:paraId="60AC8EA8"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56E9A436"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та перевезення побутових відходів)</w:t>
      </w:r>
    </w:p>
    <w:p w14:paraId="5C4D9C02"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3) характеристика об’єктів утворення побутових відходів за джерелами їх утворення: </w:t>
      </w:r>
    </w:p>
    <w:p w14:paraId="2866E440"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0E4F37D4"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(багатоквартирні житлові будинки: загальна кількість та їх місцезнаходження, кількість мешканців;</w:t>
      </w:r>
    </w:p>
    <w:p w14:paraId="101D8BEC"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588D9049"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49E51929" w14:textId="77777777" w:rsidR="0061389B" w:rsidRPr="0061389B" w:rsidRDefault="0061389B" w:rsidP="0061389B">
      <w:pPr>
        <w:tabs>
          <w:tab w:val="left" w:pos="9071"/>
        </w:tabs>
        <w:spacing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u w:val="single"/>
          <w:lang w:eastAsia="ru-RU"/>
        </w:rPr>
        <w:tab/>
      </w:r>
    </w:p>
    <w:p w14:paraId="75030F29"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(одноквартирні житлові будинки: загальна кількість та їх місцезнаходження, кількість мешканців;</w:t>
      </w:r>
    </w:p>
    <w:p w14:paraId="11698CDC"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194D9C3B"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516F41C6"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343B2791"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20"/>
          <w:szCs w:val="24"/>
          <w:lang w:eastAsia="ru-RU"/>
        </w:rPr>
        <w:t>(</w:t>
      </w:r>
      <w:r w:rsidRPr="0061389B">
        <w:rPr>
          <w:rFonts w:ascii="Times New Roman" w:eastAsia="SimSun" w:hAnsi="Times New Roman" w:cs="Times New Roman"/>
          <w:sz w:val="16"/>
          <w:szCs w:val="16"/>
          <w:lang w:eastAsia="ru-RU"/>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5C69A8F6"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4) </w:t>
      </w: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5C83C38D"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61389B">
        <w:rPr>
          <w:rFonts w:ascii="Times New Roman" w:eastAsia="SimSun" w:hAnsi="Times New Roman" w:cs="Times New Roman"/>
          <w:sz w:val="16"/>
          <w:szCs w:val="16"/>
          <w:lang w:eastAsia="ru-RU"/>
        </w:rPr>
        <w:br/>
        <w:t>з правилами благоустрою населеного пункту, регіональними та місцевими планами управління відходами)</w:t>
      </w:r>
    </w:p>
    <w:p w14:paraId="45F1DE6D"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5) </w:t>
      </w:r>
      <w:r w:rsidRPr="0061389B">
        <w:rPr>
          <w:rFonts w:ascii="Times New Roman" w:eastAsia="SimSun" w:hAnsi="Times New Roman" w:cs="Times New Roman"/>
          <w:sz w:val="24"/>
          <w:szCs w:val="24"/>
          <w:u w:val="single"/>
          <w:lang w:eastAsia="ru-RU"/>
        </w:rPr>
        <w:tab/>
      </w:r>
      <w:r w:rsidRPr="0061389B">
        <w:rPr>
          <w:rFonts w:ascii="Times New Roman" w:eastAsia="SimSun" w:hAnsi="Times New Roman" w:cs="Times New Roman"/>
          <w:sz w:val="24"/>
          <w:szCs w:val="24"/>
          <w:lang w:eastAsia="ru-RU"/>
        </w:rPr>
        <w:t>.</w:t>
      </w:r>
    </w:p>
    <w:p w14:paraId="6AEECC25" w14:textId="77777777" w:rsidR="0061389B" w:rsidRPr="0061389B" w:rsidRDefault="0061389B" w:rsidP="0061389B">
      <w:pPr>
        <w:spacing w:after="0" w:line="240" w:lineRule="auto"/>
        <w:jc w:val="center"/>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за заявкою)</w:t>
      </w:r>
    </w:p>
    <w:p w14:paraId="661A8B65" w14:textId="77777777" w:rsidR="0061389B" w:rsidRPr="0061389B" w:rsidRDefault="0061389B" w:rsidP="0061389B">
      <w:pPr>
        <w:spacing w:before="360" w:after="240" w:line="240" w:lineRule="auto"/>
        <w:rPr>
          <w:rFonts w:ascii="Times New Roman" w:eastAsia="SimSun" w:hAnsi="Times New Roman" w:cs="Times New Roman"/>
          <w:sz w:val="24"/>
          <w:szCs w:val="24"/>
          <w:lang w:eastAsia="ru-RU"/>
        </w:rPr>
      </w:pPr>
      <w:bookmarkStart w:id="18" w:name="o257"/>
      <w:bookmarkStart w:id="19" w:name="o258"/>
      <w:bookmarkEnd w:id="18"/>
      <w:bookmarkEnd w:id="19"/>
      <w:r w:rsidRPr="0061389B">
        <w:rPr>
          <w:rFonts w:ascii="Times New Roman" w:eastAsia="SimSun" w:hAnsi="Times New Roman" w:cs="Times New Roman"/>
          <w:sz w:val="24"/>
          <w:szCs w:val="24"/>
          <w:lang w:eastAsia="ru-RU"/>
        </w:rPr>
        <w:t>Надання послуги за видами побутових відходів</w:t>
      </w:r>
    </w:p>
    <w:p w14:paraId="23628785" w14:textId="77777777" w:rsidR="0061389B" w:rsidRPr="0061389B" w:rsidRDefault="0061389B" w:rsidP="0061389B">
      <w:pPr>
        <w:tabs>
          <w:tab w:val="left" w:pos="9071"/>
        </w:tabs>
        <w:spacing w:before="120" w:after="0" w:line="240" w:lineRule="auto"/>
        <w:jc w:val="both"/>
        <w:rPr>
          <w:rFonts w:ascii="Times New Roman" w:eastAsia="SimSun" w:hAnsi="Times New Roman" w:cs="Times New Roman"/>
          <w:sz w:val="24"/>
          <w:szCs w:val="24"/>
          <w:u w:val="single"/>
          <w:lang w:eastAsia="ru-RU"/>
        </w:rPr>
      </w:pPr>
      <w:r w:rsidRPr="0061389B">
        <w:rPr>
          <w:rFonts w:ascii="Times New Roman" w:eastAsia="SimSun" w:hAnsi="Times New Roman" w:cs="Times New Roman"/>
          <w:sz w:val="24"/>
          <w:szCs w:val="24"/>
          <w:lang w:eastAsia="ru-RU"/>
        </w:rPr>
        <w:t xml:space="preserve">3. Виконавець надає послугу з управління </w:t>
      </w:r>
      <w:r w:rsidRPr="0061389B">
        <w:rPr>
          <w:rFonts w:ascii="Times New Roman" w:eastAsia="SimSun" w:hAnsi="Times New Roman" w:cs="Times New Roman"/>
          <w:sz w:val="24"/>
          <w:szCs w:val="24"/>
          <w:u w:val="single"/>
          <w:lang w:eastAsia="ru-RU"/>
        </w:rPr>
        <w:tab/>
      </w:r>
    </w:p>
    <w:p w14:paraId="15F5CD64" w14:textId="77777777" w:rsidR="0061389B" w:rsidRPr="0061389B" w:rsidRDefault="0061389B" w:rsidP="0061389B">
      <w:pPr>
        <w:tabs>
          <w:tab w:val="left" w:pos="9071"/>
        </w:tabs>
        <w:spacing w:after="0" w:line="240" w:lineRule="auto"/>
        <w:ind w:left="4820"/>
        <w:jc w:val="center"/>
        <w:rPr>
          <w:rFonts w:ascii="Times New Roman" w:eastAsia="SimSun" w:hAnsi="Times New Roman" w:cs="Times New Roman"/>
          <w:sz w:val="16"/>
          <w:szCs w:val="16"/>
          <w:u w:val="single"/>
          <w:lang w:eastAsia="ru-RU"/>
        </w:rPr>
      </w:pPr>
      <w:r w:rsidRPr="0061389B">
        <w:rPr>
          <w:rFonts w:ascii="Times New Roman" w:eastAsia="SimSun" w:hAnsi="Times New Roman" w:cs="Times New Roman"/>
          <w:sz w:val="16"/>
          <w:szCs w:val="16"/>
          <w:lang w:eastAsia="ru-RU"/>
        </w:rPr>
        <w:t>(змішаними, роздільно зібраними,</w:t>
      </w:r>
    </w:p>
    <w:p w14:paraId="11D5212A" w14:textId="77777777" w:rsidR="0061389B" w:rsidRPr="0061389B" w:rsidRDefault="0061389B" w:rsidP="0061389B">
      <w:pPr>
        <w:tabs>
          <w:tab w:val="left" w:pos="6096"/>
        </w:tabs>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u w:val="single"/>
          <w:lang w:eastAsia="ru-RU"/>
        </w:rPr>
        <w:tab/>
        <w:t xml:space="preserve">  </w:t>
      </w:r>
      <w:r w:rsidRPr="0061389B">
        <w:rPr>
          <w:rFonts w:ascii="Times New Roman" w:eastAsia="SimSun" w:hAnsi="Times New Roman" w:cs="Times New Roman"/>
          <w:sz w:val="24"/>
          <w:szCs w:val="24"/>
          <w:lang w:eastAsia="ru-RU"/>
        </w:rPr>
        <w:t>побутовими відходами.</w:t>
      </w:r>
    </w:p>
    <w:p w14:paraId="386605B3" w14:textId="77777777" w:rsidR="0061389B" w:rsidRPr="0061389B" w:rsidRDefault="0061389B" w:rsidP="0061389B">
      <w:pPr>
        <w:spacing w:after="0" w:line="240" w:lineRule="auto"/>
        <w:ind w:firstLine="567"/>
        <w:jc w:val="both"/>
        <w:rPr>
          <w:rFonts w:ascii="Times New Roman" w:eastAsia="SimSun" w:hAnsi="Times New Roman" w:cs="Times New Roman"/>
          <w:sz w:val="16"/>
          <w:szCs w:val="16"/>
          <w:lang w:eastAsia="ru-RU"/>
        </w:rPr>
      </w:pPr>
      <w:r w:rsidRPr="0061389B">
        <w:rPr>
          <w:rFonts w:ascii="Times New Roman" w:eastAsia="SimSun" w:hAnsi="Times New Roman" w:cs="Times New Roman"/>
          <w:sz w:val="16"/>
          <w:szCs w:val="16"/>
          <w:lang w:eastAsia="ru-RU"/>
        </w:rPr>
        <w:t xml:space="preserve">                 великогабаритними, ремонтними)</w:t>
      </w:r>
      <w:bookmarkStart w:id="20" w:name="_Hlk127952312"/>
    </w:p>
    <w:p w14:paraId="3CF57BC5"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p>
    <w:p w14:paraId="309A02F1" w14:textId="77777777" w:rsidR="0061389B" w:rsidRPr="0061389B" w:rsidRDefault="0061389B" w:rsidP="0061389B">
      <w:pPr>
        <w:spacing w:after="0" w:line="240" w:lineRule="auto"/>
        <w:jc w:val="both"/>
        <w:rPr>
          <w:rFonts w:ascii="Times New Roman" w:eastAsia="SimSun" w:hAnsi="Times New Roman" w:cs="Times New Roman"/>
          <w:sz w:val="16"/>
          <w:szCs w:val="16"/>
          <w:lang w:eastAsia="ru-RU"/>
        </w:rPr>
      </w:pPr>
      <w:r w:rsidRPr="0061389B">
        <w:rPr>
          <w:rFonts w:ascii="Times New Roman" w:eastAsia="SimSun" w:hAnsi="Times New Roman" w:cs="Times New Roman"/>
          <w:sz w:val="24"/>
          <w:szCs w:val="24"/>
          <w:lang w:eastAsia="ru-RU"/>
        </w:rPr>
        <w:t>4. Послуга надається виконавцем за системами (необхідне зазначити у таблиці для кожного виду побутових відходів):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2835"/>
        <w:gridCol w:w="1785"/>
        <w:gridCol w:w="2100"/>
        <w:gridCol w:w="2520"/>
        <w:gridCol w:w="1260"/>
      </w:tblGrid>
      <w:tr w:rsidR="0061389B" w:rsidRPr="0061389B" w14:paraId="1AEF5B43" w14:textId="77777777" w:rsidTr="007A3D6B">
        <w:trPr>
          <w:jc w:val="center"/>
        </w:trPr>
        <w:tc>
          <w:tcPr>
            <w:tcW w:w="5000" w:type="pct"/>
            <w:gridSpan w:val="5"/>
            <w:shd w:val="clear" w:color="auto" w:fill="auto"/>
            <w:tcMar>
              <w:top w:w="0" w:type="dxa"/>
              <w:left w:w="0" w:type="dxa"/>
              <w:bottom w:w="0" w:type="dxa"/>
              <w:right w:w="0" w:type="dxa"/>
            </w:tcMar>
            <w:vAlign w:val="center"/>
            <w:hideMark/>
          </w:tcPr>
          <w:p w14:paraId="1F6FB13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p>
        </w:tc>
      </w:tr>
      <w:tr w:rsidR="0061389B" w:rsidRPr="0061389B" w14:paraId="0C569CEA"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8CD49B" w14:textId="77777777" w:rsidR="0061389B" w:rsidRPr="0061389B" w:rsidRDefault="0061389B" w:rsidP="007A3D6B">
            <w:pPr>
              <w:spacing w:after="165" w:line="240" w:lineRule="auto"/>
              <w:jc w:val="center"/>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Вид побутових відходів</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53227" w14:textId="77777777" w:rsidR="0061389B" w:rsidRPr="0061389B" w:rsidRDefault="0061389B" w:rsidP="007A3D6B">
            <w:pPr>
              <w:spacing w:after="165" w:line="240" w:lineRule="auto"/>
              <w:jc w:val="center"/>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Контейнерна система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1AEBF" w14:textId="77777777" w:rsidR="0061389B" w:rsidRPr="0061389B" w:rsidRDefault="0061389B" w:rsidP="007A3D6B">
            <w:pPr>
              <w:spacing w:after="165" w:line="240" w:lineRule="auto"/>
              <w:jc w:val="center"/>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Безконтейнерна система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9D882" w14:textId="77777777" w:rsidR="0061389B" w:rsidRPr="0061389B" w:rsidRDefault="0061389B" w:rsidP="007A3D6B">
            <w:pPr>
              <w:spacing w:after="165" w:line="240" w:lineRule="auto"/>
              <w:jc w:val="center"/>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Пункт роздільного збирання (зокрема мобільний)</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3EEA2" w14:textId="77777777" w:rsidR="0061389B" w:rsidRPr="0061389B" w:rsidRDefault="0061389B" w:rsidP="007A3D6B">
            <w:pPr>
              <w:spacing w:after="165" w:line="240" w:lineRule="auto"/>
              <w:jc w:val="center"/>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За заявкою</w:t>
            </w:r>
          </w:p>
        </w:tc>
      </w:tr>
      <w:tr w:rsidR="0061389B" w:rsidRPr="0061389B" w14:paraId="7866DC6C"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E6B3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1. Змішані 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4DFC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975E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C5FD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5241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2598D3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3196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2. Роздільно зібрані відходи, у тому числі (заповнюється за наявності):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2CCD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99CC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FCF5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10E2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r>
      <w:tr w:rsidR="0061389B" w:rsidRPr="0061389B" w14:paraId="4FC809E1"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B721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паперу, картону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4A08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FB33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AF9B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CB4FF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2226A75"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FD155"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скла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E867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A56B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E1E6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0059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4FDFF3D"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B022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пластику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EE22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76E7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5220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6F76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43F2C858"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5925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деревини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AE80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3E34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3F8D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EDB6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B7AD62B"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FCA2F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lastRenderedPageBreak/>
              <w:t>текстилю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4FD7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D150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9D647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52EA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1A59CD1"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6F6E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металу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9E59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A83A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8E89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40DE8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4174B11"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7DDDB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упаковки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E61A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5572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C527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3C7D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A98FACD"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7B20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біовідходи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685B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3E9D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F81D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5556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5538D724"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A436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зелених насаджень</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593B8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CC9B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2282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B1105"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7EC7098"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25055"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електричного та електронного обладнання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06E9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FB36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186D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F214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6DC0D5E"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83BD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батарей та акумуляторів</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D02B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E359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ADF8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D6F8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2DCC6F8"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9B71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небезпечні відходи у складі побутових</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12B5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8A7E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E608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8D3A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39A7A6C4"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A0A5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3. Великогабаритні 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C455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CCCE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CCF5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C3E1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7740578"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58AF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4. Ремонтні 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FFBF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135F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0811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58EC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bl>
    <w:p w14:paraId="6902B2DF" w14:textId="77777777" w:rsidR="0061389B" w:rsidRPr="0061389B" w:rsidRDefault="0061389B" w:rsidP="0061389B">
      <w:pPr>
        <w:spacing w:after="0" w:line="240" w:lineRule="auto"/>
        <w:rPr>
          <w:rFonts w:ascii="Arial" w:eastAsia="Times New Roman" w:hAnsi="Arial" w:cs="Arial"/>
          <w:vanish/>
          <w:color w:val="293A55"/>
          <w:sz w:val="24"/>
          <w:szCs w:val="24"/>
          <w:lang w:val="ru-RU"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3570"/>
        <w:gridCol w:w="2205"/>
        <w:gridCol w:w="2730"/>
        <w:gridCol w:w="1995"/>
      </w:tblGrid>
      <w:tr w:rsidR="0061389B" w:rsidRPr="0061389B" w14:paraId="18FAA318" w14:textId="77777777" w:rsidTr="007A3D6B">
        <w:trPr>
          <w:jc w:val="center"/>
        </w:trPr>
        <w:tc>
          <w:tcPr>
            <w:tcW w:w="5000" w:type="pct"/>
            <w:gridSpan w:val="4"/>
            <w:shd w:val="clear" w:color="auto" w:fill="auto"/>
            <w:tcMar>
              <w:top w:w="0" w:type="dxa"/>
              <w:left w:w="0" w:type="dxa"/>
              <w:bottom w:w="0" w:type="dxa"/>
              <w:right w:w="0" w:type="dxa"/>
            </w:tcMar>
            <w:vAlign w:val="center"/>
            <w:hideMark/>
          </w:tcPr>
          <w:p w14:paraId="2794F7F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5. Під час збирання побутових відходів за контейнерною системою використовуються технічно справні контейнери:</w:t>
            </w:r>
          </w:p>
        </w:tc>
      </w:tr>
      <w:tr w:rsidR="0061389B" w:rsidRPr="0061389B" w14:paraId="02950E62"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F7EB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Вид побутових відходів</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C6E9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Кількість контейнерів, одиниць</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BA7B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Місткість контейнера, куб. метрів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D0F6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Власник контейнера</w:t>
            </w:r>
          </w:p>
        </w:tc>
      </w:tr>
      <w:tr w:rsidR="0061389B" w:rsidRPr="0061389B" w14:paraId="666A2426"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573E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1. Змішані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C6ED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5EE1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D134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7F51BD7"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9A1F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2. Роздільно зібрані відходи, у тому числі (заповнюється за наявності):</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C76A9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1890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2F81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r>
      <w:tr w:rsidR="0061389B" w:rsidRPr="0061389B" w14:paraId="5E8C532E"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A06D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паперу, картону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5F43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7016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9EA0D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FA5E932"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0031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скла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2B0F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ADA8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D4F3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154D5D7"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FFDA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пластику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3BFD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4A8A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7C67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B977A3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C451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деревини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34EB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051F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48DF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379915A0"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8C4B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текстилю</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F321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916A3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4428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308C39D0"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DF7A2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металу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D507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5484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21A6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FC83616"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2AA3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упаковки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8EF0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69A5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CABD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E49D1A6"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FB6A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біовідходи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EAAC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BC35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52531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C3A786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CADA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зелених насаджень</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F1D0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28D62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C7CB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7C982F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A49D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електричного та електронного обладнання</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03E2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E72E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BF6D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F00B25C"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287B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батарей та акумуляторів</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E2C1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F0ED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8C0F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56933D4D"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71DF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lastRenderedPageBreak/>
              <w:t>небезпечні відходи у складі побутових</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6069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8AC7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D661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FD456B8"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399D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3. Великогабаритні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202B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FA52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FFEF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38FB792A"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F8B4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4. Ремонтні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F636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6731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A11D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bl>
    <w:p w14:paraId="2264171A" w14:textId="77777777" w:rsidR="0061389B" w:rsidRPr="0061389B" w:rsidRDefault="0061389B" w:rsidP="0061389B">
      <w:pPr>
        <w:spacing w:after="0" w:line="240" w:lineRule="auto"/>
        <w:rPr>
          <w:rFonts w:ascii="Arial" w:eastAsia="Times New Roman" w:hAnsi="Arial" w:cs="Arial"/>
          <w:vanish/>
          <w:color w:val="293A55"/>
          <w:sz w:val="24"/>
          <w:szCs w:val="24"/>
          <w:lang w:val="ru-RU"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2625"/>
        <w:gridCol w:w="2940"/>
        <w:gridCol w:w="2415"/>
        <w:gridCol w:w="2520"/>
      </w:tblGrid>
      <w:tr w:rsidR="0061389B" w:rsidRPr="0061389B" w14:paraId="7857F3E0" w14:textId="77777777" w:rsidTr="007A3D6B">
        <w:trPr>
          <w:jc w:val="center"/>
        </w:trPr>
        <w:tc>
          <w:tcPr>
            <w:tcW w:w="5000" w:type="pct"/>
            <w:gridSpan w:val="4"/>
            <w:shd w:val="clear" w:color="auto" w:fill="auto"/>
            <w:tcMar>
              <w:top w:w="0" w:type="dxa"/>
              <w:left w:w="0" w:type="dxa"/>
              <w:bottom w:w="0" w:type="dxa"/>
              <w:right w:w="0" w:type="dxa"/>
            </w:tcMar>
            <w:vAlign w:val="center"/>
            <w:hideMark/>
          </w:tcPr>
          <w:p w14:paraId="74D707E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c>
      </w:tr>
      <w:tr w:rsidR="0061389B" w:rsidRPr="0061389B" w14:paraId="6D2E2B2D"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3BE0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Вид побутових відходів</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EE54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Графік та час перевезення зібраних побутових відходів</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F4FA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Адреса пункту роздільного збирання (зокрема мобільного)</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F989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Контактна інформація для замовлення перевезення побутових відходів за заявкою</w:t>
            </w:r>
          </w:p>
        </w:tc>
      </w:tr>
      <w:tr w:rsidR="0061389B" w:rsidRPr="0061389B" w14:paraId="6FCDFDC1"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B586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1. Змішані 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A64F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04ED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E6D2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4B3DB985"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8CC2B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2. Роздільно зібрані відходи, у тому числі (заповнюється за наявності):</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7763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202175"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B065C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r>
      <w:tr w:rsidR="0061389B" w:rsidRPr="0061389B" w14:paraId="39374512"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2F39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паперу, картону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6C9C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B6E74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D3538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436372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188C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скла</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8E77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4FB1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1EEE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1319E9C"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ED85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пластику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ED6CA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DF24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341D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EDC80D0"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EA7D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деревини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A469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2D40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C6A0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2EB82FA"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65F1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текстилю</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BBB42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 xml:space="preserve">(дні тижня, дні місяця, </w:t>
            </w:r>
            <w:r w:rsidRPr="0061389B">
              <w:rPr>
                <w:rFonts w:ascii="Times New Roman" w:eastAsia="Times New Roman" w:hAnsi="Times New Roman" w:cs="Times New Roman"/>
                <w:i/>
                <w:iCs/>
                <w:sz w:val="24"/>
                <w:szCs w:val="24"/>
                <w:lang w:val="ru-RU" w:eastAsia="ru-RU"/>
              </w:rPr>
              <w:lastRenderedPageBreak/>
              <w:t>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FBF79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lastRenderedPageBreak/>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7372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544CF5DA"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C5FF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металу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9D0C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B81E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2DDA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5062BC96"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084E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упаковки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7BAE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93A9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592EB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E66B09C"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99B9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біовідходи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396B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9219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9E87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214583C"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9212B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зелених насаджень</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3ACC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6802A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B32A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3E45F863"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9EEE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електричного та електронного обладнання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E1BF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3674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D467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F65C08E"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6B2D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батарей та акумуляторів</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71FB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8B23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A59D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7FFB6B8"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908F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небезпечні відходи у складі побутових</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FAA00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B4A9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C99FA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4BC19F95"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188E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3. Великогабаритні 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D305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4B5E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F3243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74588DE"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4012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4. Ремонтні 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D0FD5"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з _____________________</w:t>
            </w:r>
            <w:r w:rsidRPr="0061389B">
              <w:rPr>
                <w:rFonts w:ascii="Times New Roman" w:eastAsia="Times New Roman" w:hAnsi="Times New Roman" w:cs="Times New Roman"/>
                <w:sz w:val="24"/>
                <w:szCs w:val="24"/>
                <w:lang w:val="ru-RU" w:eastAsia="ru-RU"/>
              </w:rPr>
              <w:br/>
              <w:t>до ____________________</w:t>
            </w:r>
            <w:r w:rsidRPr="0061389B">
              <w:rPr>
                <w:rFonts w:ascii="Times New Roman" w:eastAsia="Times New Roman" w:hAnsi="Times New Roman" w:cs="Times New Roman"/>
                <w:sz w:val="24"/>
                <w:szCs w:val="24"/>
                <w:lang w:val="ru-RU" w:eastAsia="ru-RU"/>
              </w:rPr>
              <w:br/>
              <w:t>_______________________</w:t>
            </w:r>
            <w:r w:rsidRPr="0061389B">
              <w:rPr>
                <w:rFonts w:ascii="Times New Roman" w:eastAsia="Times New Roman" w:hAnsi="Times New Roman" w:cs="Times New Roman"/>
                <w:sz w:val="24"/>
                <w:szCs w:val="24"/>
                <w:lang w:val="ru-RU" w:eastAsia="ru-RU"/>
              </w:rPr>
              <w:br/>
            </w:r>
            <w:r w:rsidRPr="0061389B">
              <w:rPr>
                <w:rFonts w:ascii="Times New Roman" w:eastAsia="Times New Roman" w:hAnsi="Times New Roman" w:cs="Times New Roman"/>
                <w:i/>
                <w:iCs/>
                <w:sz w:val="24"/>
                <w:szCs w:val="24"/>
                <w:lang w:val="ru-RU"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52FF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E5C3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bl>
    <w:bookmarkEnd w:id="20"/>
    <w:p w14:paraId="71A09E63" w14:textId="77777777" w:rsidR="0061389B" w:rsidRPr="0061389B" w:rsidRDefault="0061389B" w:rsidP="0061389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lastRenderedPageBreak/>
        <w:t>Вимоги до якості послуги</w:t>
      </w:r>
    </w:p>
    <w:p w14:paraId="39E931D4"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42296137" w14:textId="77777777" w:rsidR="0061389B" w:rsidRPr="0061389B" w:rsidRDefault="0061389B" w:rsidP="0061389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Права та обов’язки замовника і виконавця</w:t>
      </w:r>
    </w:p>
    <w:p w14:paraId="48835498"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bookmarkStart w:id="21" w:name="o330"/>
      <w:bookmarkEnd w:id="21"/>
      <w:r w:rsidRPr="0061389B">
        <w:rPr>
          <w:rFonts w:ascii="Times New Roman" w:eastAsia="SimSun" w:hAnsi="Times New Roman" w:cs="Times New Roman"/>
          <w:sz w:val="24"/>
          <w:szCs w:val="24"/>
          <w:lang w:eastAsia="ru-RU"/>
        </w:rPr>
        <w:t>8. Замовник має право:</w:t>
      </w:r>
    </w:p>
    <w:p w14:paraId="71512E59"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22" w:name="o331"/>
      <w:bookmarkEnd w:id="22"/>
      <w:r w:rsidRPr="0061389B">
        <w:rPr>
          <w:rFonts w:ascii="Times New Roman" w:eastAsia="SimSun" w:hAnsi="Times New Roman" w:cs="Times New Roman"/>
          <w:sz w:val="24"/>
          <w:szCs w:val="24"/>
          <w:lang w:eastAsia="ru-RU"/>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526BF215"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val="ru-RU" w:eastAsia="ru-RU"/>
        </w:rPr>
      </w:pPr>
      <w:bookmarkStart w:id="23" w:name="o332"/>
      <w:bookmarkEnd w:id="23"/>
      <w:r w:rsidRPr="0061389B">
        <w:rPr>
          <w:rFonts w:ascii="Times New Roman" w:eastAsia="SimSun" w:hAnsi="Times New Roman" w:cs="Times New Roman"/>
          <w:sz w:val="24"/>
          <w:szCs w:val="24"/>
          <w:lang w:eastAsia="ru-RU"/>
        </w:rPr>
        <w:t>2) одержувати достовірну та своєчасну інформацію про послуги, які надаються виконавцем на території, визначеній цим договором;</w:t>
      </w:r>
    </w:p>
    <w:p w14:paraId="1233033F"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24" w:name="o333"/>
      <w:bookmarkEnd w:id="24"/>
      <w:r w:rsidRPr="0061389B">
        <w:rPr>
          <w:rFonts w:ascii="Times New Roman" w:eastAsia="SimSun" w:hAnsi="Times New Roman" w:cs="Times New Roman"/>
          <w:sz w:val="24"/>
          <w:szCs w:val="24"/>
          <w:lang w:eastAsia="ru-RU"/>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Pr="0061389B">
        <w:rPr>
          <w:rFonts w:ascii="Times New Roman" w:eastAsia="SimSun" w:hAnsi="Times New Roman" w:cs="Times New Roman"/>
          <w:sz w:val="24"/>
          <w:szCs w:val="24"/>
          <w:lang w:val="ru-RU" w:eastAsia="ru-RU"/>
        </w:rPr>
        <w:t>“</w:t>
      </w:r>
      <w:r w:rsidRPr="0061389B">
        <w:rPr>
          <w:rFonts w:ascii="Times New Roman" w:eastAsia="SimSun" w:hAnsi="Times New Roman" w:cs="Times New Roman"/>
          <w:sz w:val="24"/>
          <w:szCs w:val="24"/>
          <w:lang w:eastAsia="ru-RU"/>
        </w:rPr>
        <w:t>Про управління відходами</w:t>
      </w:r>
      <w:r w:rsidRPr="0061389B">
        <w:rPr>
          <w:rFonts w:ascii="Times New Roman" w:eastAsia="SimSun" w:hAnsi="Times New Roman" w:cs="Times New Roman"/>
          <w:sz w:val="24"/>
          <w:szCs w:val="24"/>
          <w:lang w:val="ru-RU" w:eastAsia="ru-RU"/>
        </w:rPr>
        <w:t>”</w:t>
      </w:r>
      <w:r w:rsidRPr="0061389B">
        <w:rPr>
          <w:rFonts w:ascii="Times New Roman" w:eastAsia="SimSun" w:hAnsi="Times New Roman" w:cs="Times New Roman"/>
          <w:sz w:val="24"/>
          <w:szCs w:val="24"/>
          <w:lang w:eastAsia="ru-RU"/>
        </w:rPr>
        <w:t>;</w:t>
      </w:r>
    </w:p>
    <w:p w14:paraId="4A1045C7"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4) змінювати обсяг надання послуги за цим договором під час зміни у системі управління побутовими відходами;</w:t>
      </w:r>
    </w:p>
    <w:p w14:paraId="6D51BE7A"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25" w:name="o335"/>
      <w:bookmarkEnd w:id="25"/>
      <w:r w:rsidRPr="0061389B">
        <w:rPr>
          <w:rFonts w:ascii="Times New Roman" w:eastAsia="SimSun" w:hAnsi="Times New Roman" w:cs="Times New Roman"/>
          <w:sz w:val="24"/>
          <w:szCs w:val="24"/>
          <w:lang w:eastAsia="ru-RU"/>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740550B1"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9. Замовник зобов’язується:</w:t>
      </w:r>
    </w:p>
    <w:p w14:paraId="0AF5989B"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26" w:name="o336"/>
      <w:bookmarkEnd w:id="26"/>
      <w:r w:rsidRPr="0061389B">
        <w:rPr>
          <w:rFonts w:ascii="Times New Roman" w:eastAsia="SimSun" w:hAnsi="Times New Roman" w:cs="Times New Roman"/>
          <w:sz w:val="24"/>
          <w:szCs w:val="24"/>
          <w:lang w:eastAsia="ru-RU"/>
        </w:rPr>
        <w:t xml:space="preserve">1) погоджувати графіки збирання та перевезення побутових відходів, розроблений виконавцем відповідно до встановлених вимог; </w:t>
      </w:r>
    </w:p>
    <w:p w14:paraId="0AEC20FE"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27" w:name="o337"/>
      <w:bookmarkEnd w:id="27"/>
      <w:r w:rsidRPr="0061389B">
        <w:rPr>
          <w:rFonts w:ascii="Times New Roman" w:eastAsia="SimSun" w:hAnsi="Times New Roman" w:cs="Times New Roman"/>
          <w:sz w:val="24"/>
          <w:szCs w:val="24"/>
          <w:lang w:eastAsia="ru-RU"/>
        </w:rPr>
        <w:t xml:space="preserve">2) приймати в установленому порядку рішення щодо </w:t>
      </w:r>
      <w:bookmarkStart w:id="28" w:name="o343"/>
      <w:bookmarkEnd w:id="28"/>
      <w:r w:rsidRPr="0061389B">
        <w:rPr>
          <w:rFonts w:ascii="Times New Roman" w:eastAsia="SimSun" w:hAnsi="Times New Roman" w:cs="Times New Roman"/>
          <w:sz w:val="24"/>
          <w:szCs w:val="24"/>
          <w:lang w:eastAsia="ru-RU"/>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1FBA69F8"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3) затверджувати норми надання послуги з управління побутовими відходами, визначені в установленому порядку; </w:t>
      </w:r>
    </w:p>
    <w:p w14:paraId="4D8023B0"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47E5F38C"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5) розглядати звернення виконавця з приводу надання послуги та виконання умов цього договору; </w:t>
      </w:r>
    </w:p>
    <w:p w14:paraId="5BBD2F2E"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03C7D214"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10. Виконавець має право:</w:t>
      </w:r>
    </w:p>
    <w:p w14:paraId="23D2FEFE"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29" w:name="o344"/>
      <w:bookmarkEnd w:id="29"/>
      <w:r w:rsidRPr="0061389B">
        <w:rPr>
          <w:rFonts w:ascii="Times New Roman" w:eastAsia="SimSun" w:hAnsi="Times New Roman" w:cs="Times New Roman"/>
          <w:sz w:val="24"/>
          <w:szCs w:val="24"/>
          <w:lang w:eastAsia="ru-RU"/>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708D12D0"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0" w:name="o345"/>
      <w:bookmarkEnd w:id="30"/>
      <w:r w:rsidRPr="0061389B">
        <w:rPr>
          <w:rFonts w:ascii="Times New Roman" w:eastAsia="SimSun" w:hAnsi="Times New Roman" w:cs="Times New Roman"/>
          <w:sz w:val="24"/>
          <w:szCs w:val="24"/>
          <w:lang w:eastAsia="ru-RU"/>
        </w:rPr>
        <w:t xml:space="preserve">2) розробити норми надання послуги та подати їх на затвердження замовнику; </w:t>
      </w:r>
    </w:p>
    <w:p w14:paraId="6F17ACC5"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1" w:name="o346"/>
      <w:bookmarkEnd w:id="31"/>
      <w:r w:rsidRPr="0061389B">
        <w:rPr>
          <w:rFonts w:ascii="Times New Roman" w:eastAsia="SimSun" w:hAnsi="Times New Roman" w:cs="Times New Roman"/>
          <w:sz w:val="24"/>
          <w:szCs w:val="24"/>
          <w:lang w:eastAsia="ru-RU"/>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7A4C0177"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2" w:name="o347"/>
      <w:bookmarkEnd w:id="32"/>
      <w:r w:rsidRPr="0061389B">
        <w:rPr>
          <w:rFonts w:ascii="Times New Roman" w:eastAsia="SimSun" w:hAnsi="Times New Roman" w:cs="Times New Roman"/>
          <w:sz w:val="24"/>
          <w:szCs w:val="24"/>
          <w:lang w:eastAsia="ru-RU"/>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50E134D4"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3" w:name="o348"/>
      <w:bookmarkEnd w:id="33"/>
      <w:r w:rsidRPr="0061389B">
        <w:rPr>
          <w:rFonts w:ascii="Times New Roman" w:eastAsia="SimSun" w:hAnsi="Times New Roman" w:cs="Times New Roman"/>
          <w:sz w:val="24"/>
          <w:szCs w:val="24"/>
          <w:lang w:eastAsia="ru-RU"/>
        </w:rPr>
        <w:t>5) вносити пропозиції замовнику щодо функціонування системи управління побутовими відходами;</w:t>
      </w:r>
    </w:p>
    <w:p w14:paraId="6AB499EE"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lastRenderedPageBreak/>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2D823566"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11. Виконавець зобов’язується:</w:t>
      </w:r>
    </w:p>
    <w:p w14:paraId="77476025"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4" w:name="o349"/>
      <w:bookmarkEnd w:id="34"/>
      <w:r w:rsidRPr="0061389B">
        <w:rPr>
          <w:rFonts w:ascii="Times New Roman" w:eastAsia="SimSun" w:hAnsi="Times New Roman" w:cs="Times New Roman"/>
          <w:sz w:val="24"/>
          <w:szCs w:val="24"/>
          <w:lang w:eastAsia="ru-RU"/>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08406055"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5" w:name="o350"/>
      <w:bookmarkEnd w:id="35"/>
      <w:r w:rsidRPr="0061389B">
        <w:rPr>
          <w:rFonts w:ascii="Times New Roman" w:eastAsia="SimSun" w:hAnsi="Times New Roman" w:cs="Times New Roman"/>
          <w:sz w:val="24"/>
          <w:szCs w:val="24"/>
          <w:lang w:eastAsia="ru-RU"/>
        </w:rPr>
        <w:t xml:space="preserve">2) </w:t>
      </w:r>
      <w:bookmarkStart w:id="36" w:name="o351"/>
      <w:bookmarkEnd w:id="36"/>
      <w:r w:rsidRPr="0061389B">
        <w:rPr>
          <w:rFonts w:ascii="Times New Roman" w:eastAsia="SimSun" w:hAnsi="Times New Roman" w:cs="Times New Roman"/>
          <w:sz w:val="24"/>
          <w:szCs w:val="24"/>
          <w:lang w:eastAsia="ru-RU"/>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28BC5E25"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3) укладати договори із споживачами про надання послуги з управління побутовими відходами;</w:t>
      </w:r>
    </w:p>
    <w:p w14:paraId="5D746CEF"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 xml:space="preserve">4) розробити графік збирання та перевезення побутових відходів та погодити його із замовником; </w:t>
      </w:r>
    </w:p>
    <w:p w14:paraId="5683EF34"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37" w:name="o356"/>
      <w:bookmarkStart w:id="38" w:name="o357"/>
      <w:bookmarkStart w:id="39" w:name="o359"/>
      <w:bookmarkStart w:id="40" w:name="o352"/>
      <w:bookmarkStart w:id="41" w:name="o353"/>
      <w:bookmarkEnd w:id="37"/>
      <w:bookmarkEnd w:id="38"/>
      <w:bookmarkEnd w:id="39"/>
      <w:bookmarkEnd w:id="40"/>
      <w:bookmarkEnd w:id="41"/>
      <w:r w:rsidRPr="0061389B">
        <w:rPr>
          <w:rFonts w:ascii="Times New Roman" w:eastAsia="SimSun" w:hAnsi="Times New Roman" w:cs="Times New Roman"/>
          <w:sz w:val="24"/>
          <w:szCs w:val="24"/>
          <w:lang w:eastAsia="ru-RU"/>
        </w:rPr>
        <w:t xml:space="preserve">5) утримувати та випускати на маршрут спеціально обладнані транспортні засоби у належному технічному і санітарному стані; </w:t>
      </w:r>
    </w:p>
    <w:p w14:paraId="1E7C8AB0"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42" w:name="o360"/>
      <w:bookmarkEnd w:id="42"/>
      <w:r w:rsidRPr="0061389B">
        <w:rPr>
          <w:rFonts w:ascii="Times New Roman" w:eastAsia="SimSun" w:hAnsi="Times New Roman" w:cs="Times New Roman"/>
          <w:sz w:val="24"/>
          <w:szCs w:val="24"/>
          <w:lang w:eastAsia="ru-RU"/>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2AE151E3"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43" w:name="o361"/>
      <w:bookmarkEnd w:id="43"/>
      <w:r w:rsidRPr="0061389B">
        <w:rPr>
          <w:rFonts w:ascii="Times New Roman" w:eastAsia="SimSun" w:hAnsi="Times New Roman" w:cs="Times New Roman"/>
          <w:sz w:val="24"/>
          <w:szCs w:val="24"/>
          <w:lang w:eastAsia="ru-RU"/>
        </w:rPr>
        <w:t xml:space="preserve">7) здійснювати надання послуги за зверненням замовника у разі проведення публічних заходів; </w:t>
      </w:r>
    </w:p>
    <w:p w14:paraId="210F440A" w14:textId="77777777" w:rsidR="0061389B" w:rsidRPr="0061389B" w:rsidRDefault="0061389B" w:rsidP="0061389B">
      <w:pPr>
        <w:spacing w:after="0" w:line="240" w:lineRule="auto"/>
        <w:ind w:firstLine="567"/>
        <w:rPr>
          <w:rFonts w:ascii="Times New Roman" w:eastAsia="SimSun" w:hAnsi="Times New Roman" w:cs="Times New Roman"/>
          <w:sz w:val="24"/>
          <w:szCs w:val="24"/>
          <w:lang w:eastAsia="ru-RU"/>
        </w:rPr>
      </w:pPr>
      <w:bookmarkStart w:id="44" w:name="o363"/>
      <w:bookmarkStart w:id="45" w:name="o362"/>
      <w:bookmarkEnd w:id="44"/>
      <w:bookmarkEnd w:id="45"/>
      <w:r w:rsidRPr="0061389B">
        <w:rPr>
          <w:rFonts w:ascii="Times New Roman" w:eastAsia="SimSun" w:hAnsi="Times New Roman" w:cs="Times New Roman"/>
          <w:sz w:val="24"/>
          <w:szCs w:val="24"/>
          <w:lang w:eastAsia="ru-RU"/>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sidRPr="0061389B">
        <w:rPr>
          <w:rFonts w:ascii="Times New Roman" w:eastAsia="SimSun" w:hAnsi="Times New Roman" w:cs="Times New Roman"/>
          <w:sz w:val="24"/>
          <w:szCs w:val="24"/>
          <w:lang w:val="ru-RU" w:eastAsia="ru-RU"/>
        </w:rPr>
        <w:t>«</w:t>
      </w:r>
      <w:r w:rsidRPr="0061389B">
        <w:rPr>
          <w:rFonts w:ascii="Times New Roman" w:eastAsia="SimSun" w:hAnsi="Times New Roman" w:cs="Times New Roman"/>
          <w:sz w:val="24"/>
          <w:szCs w:val="24"/>
          <w:lang w:eastAsia="ru-RU"/>
        </w:rPr>
        <w:t>Про управління відходами</w:t>
      </w:r>
      <w:bookmarkStart w:id="46" w:name="o364"/>
      <w:bookmarkEnd w:id="46"/>
      <w:r w:rsidRPr="0061389B">
        <w:rPr>
          <w:rFonts w:ascii="Times New Roman" w:eastAsia="SimSun" w:hAnsi="Times New Roman" w:cs="Times New Roman"/>
          <w:sz w:val="24"/>
          <w:szCs w:val="24"/>
          <w:lang w:val="ru-RU" w:eastAsia="ru-RU"/>
        </w:rPr>
        <w:t>»</w:t>
      </w:r>
      <w:r w:rsidRPr="0061389B">
        <w:rPr>
          <w:rFonts w:ascii="Times New Roman" w:eastAsia="SimSun" w:hAnsi="Times New Roman" w:cs="Times New Roman"/>
          <w:sz w:val="24"/>
          <w:szCs w:val="24"/>
          <w:lang w:eastAsia="ru-RU"/>
        </w:rPr>
        <w:t xml:space="preserve">. </w:t>
      </w:r>
      <w:bookmarkStart w:id="47" w:name="o365"/>
      <w:bookmarkEnd w:id="47"/>
    </w:p>
    <w:p w14:paraId="61B1ED8D" w14:textId="77777777" w:rsidR="0061389B" w:rsidRPr="0061389B" w:rsidRDefault="0061389B" w:rsidP="0061389B">
      <w:pPr>
        <w:spacing w:before="330" w:after="165" w:line="240" w:lineRule="auto"/>
        <w:jc w:val="center"/>
        <w:outlineLvl w:val="2"/>
        <w:rPr>
          <w:rFonts w:ascii="Times New Roman" w:eastAsia="Times New Roman" w:hAnsi="Times New Roman" w:cs="Times New Roman"/>
          <w:color w:val="293A55"/>
          <w:sz w:val="24"/>
          <w:szCs w:val="24"/>
          <w:lang w:val="ru-RU" w:eastAsia="ru-RU"/>
        </w:rPr>
      </w:pPr>
      <w:r w:rsidRPr="0061389B">
        <w:rPr>
          <w:rFonts w:ascii="Times New Roman" w:eastAsia="Times New Roman" w:hAnsi="Times New Roman" w:cs="Times New Roman"/>
          <w:color w:val="293A55"/>
          <w:sz w:val="24"/>
          <w:szCs w:val="24"/>
          <w:lang w:val="ru-RU" w:eastAsia="ru-RU"/>
        </w:rPr>
        <w:t>Ціна та порядок оплати послуги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5565"/>
        <w:gridCol w:w="4935"/>
      </w:tblGrid>
      <w:tr w:rsidR="0061389B" w:rsidRPr="0061389B" w14:paraId="67AE4074" w14:textId="77777777" w:rsidTr="007A3D6B">
        <w:trPr>
          <w:jc w:val="center"/>
        </w:trPr>
        <w:tc>
          <w:tcPr>
            <w:tcW w:w="5000" w:type="pct"/>
            <w:gridSpan w:val="2"/>
            <w:shd w:val="clear" w:color="auto" w:fill="auto"/>
            <w:tcMar>
              <w:top w:w="0" w:type="dxa"/>
              <w:left w:w="0" w:type="dxa"/>
              <w:bottom w:w="0" w:type="dxa"/>
              <w:right w:w="0" w:type="dxa"/>
            </w:tcMar>
            <w:vAlign w:val="center"/>
            <w:hideMark/>
          </w:tcPr>
          <w:p w14:paraId="01F323B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12. Згідно з рішенням __________________________________________________________________</w:t>
            </w:r>
            <w:r w:rsidRPr="0061389B">
              <w:rPr>
                <w:rFonts w:ascii="Times New Roman" w:eastAsia="Times New Roman" w:hAnsi="Times New Roman" w:cs="Times New Roman"/>
                <w:sz w:val="24"/>
                <w:szCs w:val="24"/>
                <w:lang w:val="ru-RU" w:eastAsia="ru-RU"/>
              </w:rPr>
              <w:br/>
              <w:t>                                                                                            (назва органу місцевого самоврядування)</w:t>
            </w:r>
            <w:r w:rsidRPr="0061389B">
              <w:rPr>
                <w:rFonts w:ascii="Times New Roman" w:eastAsia="Times New Roman" w:hAnsi="Times New Roman" w:cs="Times New Roman"/>
                <w:sz w:val="24"/>
                <w:szCs w:val="24"/>
                <w:lang w:val="ru-RU" w:eastAsia="ru-RU"/>
              </w:rPr>
              <w:br/>
              <w:t>від ___ ____________ 20__ р. N ___ тариф на послугу становить:</w:t>
            </w:r>
          </w:p>
        </w:tc>
      </w:tr>
      <w:tr w:rsidR="0061389B" w:rsidRPr="0061389B" w14:paraId="7B9C6C2D"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EB909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Вид побутових відходів</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6B14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Тариф на послугу за видами побутових відходів, гривень за 1 куб. метр чи гривень за 1 тонну</w:t>
            </w:r>
          </w:p>
        </w:tc>
      </w:tr>
      <w:tr w:rsidR="0061389B" w:rsidRPr="0061389B" w14:paraId="58C5F5AB"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EEE3B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1. Змішані 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20C7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D68419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E8E7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2. Роздільно зібрані відходи, у тому числі (заповнюється за наявності):</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B5F6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х</w:t>
            </w:r>
          </w:p>
        </w:tc>
      </w:tr>
      <w:tr w:rsidR="0061389B" w:rsidRPr="0061389B" w14:paraId="7000666B"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9472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паперу, картону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A677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027EC72"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66126D"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скла</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DCDA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697E8C5"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6844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пластику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DF18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2E254D5"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9726F"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деревини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7CDE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9418970"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D4146"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текстилю</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E08B9"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0B629C5"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23434"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металу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9704E"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3FDEA14"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D1E5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упаковки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1DD2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39AB1404"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9AAA1"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біовідходи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E3AE8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0BFC5DB9"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BB87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lastRenderedPageBreak/>
              <w:t>відходи зелених насаджень</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0DB5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11C3AE8F"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43B13"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електричного та електронного обладнання</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7B42F0"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6B1B9DAF"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C4E5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відходи батарей та акумуляторів</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6F1EB"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58C0311B"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7D3032"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небезпечні відходи у складі побутових</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EBE1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752EF1CE"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8B917"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3. Великогабаритні 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190DC"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r w:rsidR="0061389B" w:rsidRPr="0061389B" w14:paraId="2B6F7A62" w14:textId="77777777" w:rsidTr="007A3D6B">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F5A48"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4. Ремонтні 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74C1A" w14:textId="77777777" w:rsidR="0061389B" w:rsidRPr="0061389B" w:rsidRDefault="0061389B" w:rsidP="007A3D6B">
            <w:pPr>
              <w:spacing w:after="165" w:line="240" w:lineRule="auto"/>
              <w:rPr>
                <w:rFonts w:ascii="Times New Roman" w:eastAsia="Times New Roman" w:hAnsi="Times New Roman" w:cs="Times New Roman"/>
                <w:sz w:val="24"/>
                <w:szCs w:val="24"/>
                <w:lang w:val="ru-RU" w:eastAsia="ru-RU"/>
              </w:rPr>
            </w:pPr>
            <w:r w:rsidRPr="0061389B">
              <w:rPr>
                <w:rFonts w:ascii="Times New Roman" w:eastAsia="Times New Roman" w:hAnsi="Times New Roman" w:cs="Times New Roman"/>
                <w:sz w:val="24"/>
                <w:szCs w:val="24"/>
                <w:lang w:val="ru-RU" w:eastAsia="ru-RU"/>
              </w:rPr>
              <w:t> </w:t>
            </w:r>
          </w:p>
        </w:tc>
      </w:tr>
    </w:tbl>
    <w:p w14:paraId="6EB6BBAB" w14:textId="77777777" w:rsidR="0061389B" w:rsidRPr="0061389B" w:rsidRDefault="0061389B" w:rsidP="0061389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Відповідальність сторін за порушення договору</w:t>
      </w:r>
    </w:p>
    <w:p w14:paraId="734A868E"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bookmarkStart w:id="48" w:name="o366"/>
      <w:bookmarkEnd w:id="48"/>
      <w:r w:rsidRPr="0061389B">
        <w:rPr>
          <w:rFonts w:ascii="Times New Roman" w:eastAsia="SimSun" w:hAnsi="Times New Roman" w:cs="Times New Roman"/>
          <w:sz w:val="24"/>
          <w:szCs w:val="24"/>
          <w:lang w:eastAsia="ru-RU"/>
        </w:rPr>
        <w:t>13. За невиконання або неналежне виконання умов цього договору сторони несуть відповідальність згідно із законодавством.</w:t>
      </w:r>
    </w:p>
    <w:p w14:paraId="0D18E41C" w14:textId="77777777" w:rsidR="0061389B" w:rsidRPr="0061389B" w:rsidRDefault="0061389B" w:rsidP="0061389B">
      <w:pPr>
        <w:spacing w:after="0" w:line="240" w:lineRule="auto"/>
        <w:jc w:val="center"/>
        <w:rPr>
          <w:rFonts w:ascii="Times New Roman" w:eastAsia="SimSun" w:hAnsi="Times New Roman" w:cs="Times New Roman"/>
          <w:sz w:val="24"/>
          <w:szCs w:val="24"/>
          <w:lang w:eastAsia="ru-RU"/>
        </w:rPr>
      </w:pPr>
      <w:bookmarkStart w:id="49" w:name="o367"/>
      <w:bookmarkStart w:id="50" w:name="o369"/>
      <w:bookmarkEnd w:id="49"/>
      <w:bookmarkEnd w:id="50"/>
      <w:r w:rsidRPr="0061389B">
        <w:rPr>
          <w:rFonts w:ascii="Times New Roman" w:eastAsia="SimSun" w:hAnsi="Times New Roman" w:cs="Times New Roman"/>
          <w:sz w:val="24"/>
          <w:szCs w:val="24"/>
          <w:lang w:eastAsia="ru-RU"/>
        </w:rPr>
        <w:t>Порядок і умови внесення змін до договору</w:t>
      </w:r>
    </w:p>
    <w:p w14:paraId="0EF3B6A7"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14. Внесення змін до цього договору здійснюється шляхом укладення сторонами додаткової угоди, якщо інше не передбачено договором.</w:t>
      </w:r>
    </w:p>
    <w:p w14:paraId="36B2EC27"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091A5296" w14:textId="77777777" w:rsidR="0061389B" w:rsidRPr="0061389B" w:rsidRDefault="0061389B" w:rsidP="0061389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Форс-мажорні обставини</w:t>
      </w:r>
    </w:p>
    <w:p w14:paraId="51DF03BB"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bookmarkStart w:id="51" w:name="o370"/>
      <w:bookmarkEnd w:id="51"/>
      <w:r w:rsidRPr="0061389B">
        <w:rPr>
          <w:rFonts w:ascii="Times New Roman" w:eastAsia="SimSun" w:hAnsi="Times New Roman" w:cs="Times New Roman"/>
          <w:sz w:val="24"/>
          <w:szCs w:val="24"/>
          <w:lang w:eastAsia="uk-UA"/>
        </w:rPr>
        <w:t xml:space="preserve">16. </w:t>
      </w:r>
      <w:r w:rsidRPr="0061389B">
        <w:rPr>
          <w:rFonts w:ascii="Times New Roman" w:eastAsia="SimSun" w:hAnsi="Times New Roman" w:cs="Times New Roman"/>
          <w:sz w:val="24"/>
          <w:szCs w:val="24"/>
          <w:lang w:eastAsia="ru-RU"/>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739F0275"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362E476D" w14:textId="77777777" w:rsidR="0061389B" w:rsidRPr="0061389B" w:rsidRDefault="0061389B" w:rsidP="0061389B">
      <w:pPr>
        <w:spacing w:after="0" w:line="240" w:lineRule="auto"/>
        <w:jc w:val="center"/>
        <w:rPr>
          <w:rFonts w:ascii="Times New Roman" w:eastAsia="SimSun" w:hAnsi="Times New Roman" w:cs="Times New Roman"/>
          <w:sz w:val="24"/>
          <w:szCs w:val="24"/>
          <w:lang w:eastAsia="ru-RU"/>
        </w:rPr>
      </w:pPr>
      <w:bookmarkStart w:id="52" w:name="o372"/>
      <w:bookmarkStart w:id="53" w:name="o371"/>
      <w:bookmarkEnd w:id="52"/>
      <w:bookmarkEnd w:id="53"/>
      <w:r w:rsidRPr="0061389B">
        <w:rPr>
          <w:rFonts w:ascii="Times New Roman" w:eastAsia="SimSun" w:hAnsi="Times New Roman" w:cs="Times New Roman"/>
          <w:sz w:val="24"/>
          <w:szCs w:val="24"/>
          <w:lang w:eastAsia="ru-RU"/>
        </w:rPr>
        <w:t xml:space="preserve">Строк дії договору, порядок і умови продовження </w:t>
      </w:r>
      <w:r w:rsidRPr="0061389B">
        <w:rPr>
          <w:rFonts w:ascii="Times New Roman" w:eastAsia="SimSun" w:hAnsi="Times New Roman" w:cs="Times New Roman"/>
          <w:sz w:val="24"/>
          <w:szCs w:val="24"/>
          <w:lang w:val="ru-RU" w:eastAsia="ru-RU"/>
        </w:rPr>
        <w:br/>
      </w:r>
      <w:r w:rsidRPr="0061389B">
        <w:rPr>
          <w:rFonts w:ascii="Times New Roman" w:eastAsia="SimSun" w:hAnsi="Times New Roman" w:cs="Times New Roman"/>
          <w:sz w:val="24"/>
          <w:szCs w:val="24"/>
          <w:lang w:eastAsia="ru-RU"/>
        </w:rPr>
        <w:t>його дії та розірвання</w:t>
      </w:r>
    </w:p>
    <w:p w14:paraId="2877036E"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18. Договір набирає чинності з дати його укладення та діє до __________.</w:t>
      </w:r>
    </w:p>
    <w:p w14:paraId="78CB5CD6"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bookmarkStart w:id="54" w:name="o375"/>
      <w:bookmarkStart w:id="55" w:name="o374"/>
      <w:bookmarkStart w:id="56" w:name="o383"/>
      <w:bookmarkEnd w:id="54"/>
      <w:bookmarkEnd w:id="55"/>
      <w:bookmarkEnd w:id="56"/>
      <w:r w:rsidRPr="0061389B">
        <w:rPr>
          <w:rFonts w:ascii="Times New Roman" w:eastAsia="SimSun" w:hAnsi="Times New Roman" w:cs="Times New Roman"/>
          <w:sz w:val="24"/>
          <w:szCs w:val="24"/>
          <w:lang w:eastAsia="ru-RU"/>
        </w:rPr>
        <w:t xml:space="preserve">Договір може бути достроково розірвано за згодою сторін. </w:t>
      </w:r>
    </w:p>
    <w:p w14:paraId="2CB581B1"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4A3D3832" w14:textId="77777777" w:rsidR="0061389B" w:rsidRPr="0061389B" w:rsidRDefault="0061389B" w:rsidP="0061389B">
      <w:pPr>
        <w:spacing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20. Дія договору припиняється у разі, коли:</w:t>
      </w:r>
    </w:p>
    <w:p w14:paraId="29A1A84A" w14:textId="77777777" w:rsidR="0061389B" w:rsidRPr="0061389B" w:rsidRDefault="0061389B" w:rsidP="0061389B">
      <w:pPr>
        <w:spacing w:after="0" w:line="240" w:lineRule="auto"/>
        <w:ind w:firstLine="567"/>
        <w:jc w:val="both"/>
        <w:rPr>
          <w:rFonts w:ascii="Times New Roman" w:eastAsia="SimSun" w:hAnsi="Times New Roman" w:cs="Times New Roman"/>
          <w:sz w:val="24"/>
          <w:szCs w:val="24"/>
          <w:lang w:eastAsia="ru-RU"/>
        </w:rPr>
      </w:pPr>
      <w:bookmarkStart w:id="57" w:name="o384"/>
      <w:bookmarkEnd w:id="57"/>
      <w:r w:rsidRPr="0061389B">
        <w:rPr>
          <w:rFonts w:ascii="Times New Roman" w:eastAsia="SimSun" w:hAnsi="Times New Roman" w:cs="Times New Roman"/>
          <w:sz w:val="24"/>
          <w:szCs w:val="24"/>
          <w:lang w:eastAsia="ru-RU"/>
        </w:rPr>
        <w:t>закінчився строк, на який його укладено;</w:t>
      </w:r>
    </w:p>
    <w:p w14:paraId="39C1D55B" w14:textId="77777777" w:rsidR="0061389B" w:rsidRPr="0061389B" w:rsidRDefault="0061389B" w:rsidP="0061389B">
      <w:pPr>
        <w:spacing w:before="120" w:after="0" w:line="240" w:lineRule="auto"/>
        <w:ind w:firstLine="567"/>
        <w:jc w:val="both"/>
        <w:rPr>
          <w:rFonts w:ascii="Times New Roman" w:eastAsia="SimSun" w:hAnsi="Times New Roman" w:cs="Times New Roman"/>
          <w:sz w:val="24"/>
          <w:szCs w:val="24"/>
          <w:lang w:eastAsia="ru-RU"/>
        </w:rPr>
      </w:pPr>
      <w:bookmarkStart w:id="58" w:name="o385"/>
      <w:bookmarkEnd w:id="58"/>
      <w:r w:rsidRPr="0061389B">
        <w:rPr>
          <w:rFonts w:ascii="Times New Roman" w:eastAsia="SimSun" w:hAnsi="Times New Roman" w:cs="Times New Roman"/>
          <w:sz w:val="24"/>
          <w:szCs w:val="24"/>
          <w:lang w:eastAsia="ru-RU"/>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5C22DFEB" w14:textId="77777777" w:rsidR="0061389B" w:rsidRPr="0061389B" w:rsidRDefault="0061389B" w:rsidP="0061389B">
      <w:pPr>
        <w:spacing w:before="120" w:after="0" w:line="240" w:lineRule="auto"/>
        <w:ind w:firstLine="567"/>
        <w:jc w:val="both"/>
        <w:rPr>
          <w:rFonts w:ascii="Times New Roman" w:eastAsia="SimSun" w:hAnsi="Times New Roman" w:cs="Times New Roman"/>
          <w:sz w:val="24"/>
          <w:szCs w:val="24"/>
          <w:lang w:eastAsia="uk-UA"/>
        </w:rPr>
      </w:pPr>
      <w:bookmarkStart w:id="59" w:name="o386"/>
      <w:bookmarkEnd w:id="59"/>
      <w:r w:rsidRPr="0061389B">
        <w:rPr>
          <w:rFonts w:ascii="Times New Roman" w:eastAsia="SimSun" w:hAnsi="Times New Roman" w:cs="Times New Roman"/>
          <w:sz w:val="24"/>
          <w:szCs w:val="24"/>
          <w:lang w:eastAsia="ru-RU"/>
        </w:rPr>
        <w:t>Дія договору</w:t>
      </w:r>
      <w:r w:rsidRPr="0061389B">
        <w:rPr>
          <w:rFonts w:ascii="Times New Roman" w:eastAsia="SimSun" w:hAnsi="Times New Roman" w:cs="Times New Roman"/>
          <w:sz w:val="24"/>
          <w:szCs w:val="24"/>
          <w:lang w:eastAsia="uk-UA"/>
        </w:rPr>
        <w:t xml:space="preserve"> припиняється також в інших випадках, передбачених законом.</w:t>
      </w:r>
    </w:p>
    <w:p w14:paraId="40F52EBC" w14:textId="77777777" w:rsidR="0061389B" w:rsidRPr="0061389B" w:rsidRDefault="0061389B" w:rsidP="0061389B">
      <w:pPr>
        <w:spacing w:before="360" w:after="240" w:line="240" w:lineRule="auto"/>
        <w:jc w:val="center"/>
        <w:rPr>
          <w:rFonts w:ascii="Times New Roman" w:eastAsia="SimSun" w:hAnsi="Times New Roman" w:cs="Times New Roman"/>
          <w:sz w:val="24"/>
          <w:szCs w:val="24"/>
          <w:lang w:eastAsia="ru-RU"/>
        </w:rPr>
      </w:pPr>
      <w:bookmarkStart w:id="60" w:name="o368"/>
      <w:bookmarkEnd w:id="60"/>
      <w:r w:rsidRPr="0061389B">
        <w:rPr>
          <w:rFonts w:ascii="Times New Roman" w:eastAsia="SimSun" w:hAnsi="Times New Roman" w:cs="Times New Roman"/>
          <w:sz w:val="24"/>
          <w:szCs w:val="24"/>
          <w:lang w:eastAsia="ru-RU"/>
        </w:rPr>
        <w:t>Прикінцеві положення</w:t>
      </w:r>
    </w:p>
    <w:p w14:paraId="190EBF83"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65D5B691" w14:textId="77777777" w:rsidR="0061389B" w:rsidRPr="0061389B" w:rsidRDefault="0061389B" w:rsidP="0061389B">
      <w:pPr>
        <w:spacing w:before="120" w:after="0" w:line="240" w:lineRule="auto"/>
        <w:jc w:val="both"/>
        <w:rPr>
          <w:rFonts w:ascii="Times New Roman" w:eastAsia="SimSun" w:hAnsi="Times New Roman" w:cs="Times New Roman"/>
          <w:sz w:val="24"/>
          <w:szCs w:val="24"/>
          <w:lang w:eastAsia="ru-RU"/>
        </w:rPr>
      </w:pPr>
      <w:bookmarkStart w:id="61" w:name="o387"/>
      <w:bookmarkStart w:id="62" w:name="o388"/>
      <w:bookmarkEnd w:id="61"/>
      <w:bookmarkEnd w:id="62"/>
      <w:r w:rsidRPr="0061389B">
        <w:rPr>
          <w:rFonts w:ascii="Times New Roman" w:eastAsia="SimSun" w:hAnsi="Times New Roman" w:cs="Times New Roman"/>
          <w:sz w:val="24"/>
          <w:szCs w:val="24"/>
          <w:lang w:eastAsia="ru-RU"/>
        </w:rPr>
        <w:t>22. Договір складений у двох примірниках, які мають однакову юридичну силу. Один примірник зберігається у замовника, другий  у виконавця.</w:t>
      </w:r>
    </w:p>
    <w:p w14:paraId="52C9B86F" w14:textId="77777777" w:rsidR="0061389B" w:rsidRPr="0061389B" w:rsidRDefault="0061389B" w:rsidP="0061389B">
      <w:pPr>
        <w:spacing w:before="360" w:after="240" w:line="240" w:lineRule="auto"/>
        <w:jc w:val="center"/>
        <w:rPr>
          <w:rFonts w:ascii="Times New Roman" w:eastAsia="SimSun" w:hAnsi="Times New Roman" w:cs="Times New Roman"/>
          <w:sz w:val="24"/>
          <w:szCs w:val="24"/>
          <w:lang w:eastAsia="ru-RU"/>
        </w:rPr>
      </w:pPr>
      <w:bookmarkStart w:id="63" w:name="o389"/>
      <w:bookmarkEnd w:id="63"/>
      <w:r w:rsidRPr="0061389B">
        <w:rPr>
          <w:rFonts w:ascii="Times New Roman" w:eastAsia="SimSun" w:hAnsi="Times New Roman" w:cs="Times New Roman"/>
          <w:sz w:val="24"/>
          <w:szCs w:val="24"/>
          <w:lang w:eastAsia="ru-RU"/>
        </w:rPr>
        <w:lastRenderedPageBreak/>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4915"/>
      </w:tblGrid>
      <w:tr w:rsidR="0061389B" w:rsidRPr="0061389B" w14:paraId="5EED9832" w14:textId="77777777" w:rsidTr="007A3D6B">
        <w:trPr>
          <w:trHeight w:val="20"/>
        </w:trPr>
        <w:tc>
          <w:tcPr>
            <w:tcW w:w="2462" w:type="pct"/>
            <w:tcBorders>
              <w:top w:val="nil"/>
              <w:left w:val="nil"/>
              <w:bottom w:val="nil"/>
              <w:right w:val="nil"/>
            </w:tcBorders>
          </w:tcPr>
          <w:p w14:paraId="1FB55969"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val="en-US" w:eastAsia="ru-RU"/>
              </w:rPr>
            </w:pPr>
            <w:r w:rsidRPr="0061389B">
              <w:rPr>
                <w:rFonts w:ascii="Times New Roman" w:eastAsia="SimSun" w:hAnsi="Times New Roman" w:cs="Times New Roman"/>
                <w:sz w:val="24"/>
                <w:szCs w:val="24"/>
                <w:lang w:eastAsia="ru-RU"/>
              </w:rPr>
              <w:t>Замовник</w:t>
            </w:r>
          </w:p>
        </w:tc>
        <w:tc>
          <w:tcPr>
            <w:tcW w:w="2538" w:type="pct"/>
            <w:tcBorders>
              <w:top w:val="nil"/>
              <w:left w:val="nil"/>
              <w:bottom w:val="nil"/>
              <w:right w:val="nil"/>
            </w:tcBorders>
          </w:tcPr>
          <w:p w14:paraId="0B33D7E1"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val="en-US" w:eastAsia="ru-RU"/>
              </w:rPr>
            </w:pPr>
            <w:r w:rsidRPr="0061389B">
              <w:rPr>
                <w:rFonts w:ascii="Times New Roman" w:eastAsia="SimSun" w:hAnsi="Times New Roman" w:cs="Times New Roman"/>
                <w:sz w:val="24"/>
                <w:szCs w:val="24"/>
                <w:lang w:eastAsia="ru-RU"/>
              </w:rPr>
              <w:t>Виконавець</w:t>
            </w:r>
          </w:p>
        </w:tc>
      </w:tr>
      <w:tr w:rsidR="0061389B" w:rsidRPr="0061389B" w14:paraId="3E125378" w14:textId="77777777" w:rsidTr="007A3D6B">
        <w:trPr>
          <w:trHeight w:val="20"/>
        </w:trPr>
        <w:tc>
          <w:tcPr>
            <w:tcW w:w="2462" w:type="pct"/>
            <w:tcBorders>
              <w:top w:val="nil"/>
              <w:left w:val="nil"/>
              <w:bottom w:val="nil"/>
              <w:right w:val="nil"/>
            </w:tcBorders>
          </w:tcPr>
          <w:p w14:paraId="5BF49E9D" w14:textId="77777777" w:rsidR="0061389B" w:rsidRPr="0061389B" w:rsidRDefault="0061389B" w:rsidP="007A3D6B">
            <w:pPr>
              <w:spacing w:before="120" w:after="0" w:line="240" w:lineRule="auto"/>
              <w:rPr>
                <w:rFonts w:ascii="Times New Roman" w:eastAsia="SimSun" w:hAnsi="Times New Roman" w:cs="Times New Roman"/>
                <w:sz w:val="24"/>
                <w:szCs w:val="24"/>
                <w:lang w:val="ru-RU" w:eastAsia="ru-RU"/>
              </w:rPr>
            </w:pPr>
            <w:r w:rsidRPr="0061389B">
              <w:rPr>
                <w:rFonts w:ascii="Times New Roman" w:eastAsia="SimSun" w:hAnsi="Times New Roman" w:cs="Times New Roman"/>
                <w:sz w:val="24"/>
                <w:szCs w:val="24"/>
                <w:lang w:val="ru-RU" w:eastAsia="ru-RU"/>
              </w:rPr>
              <w:t>_______________________________</w:t>
            </w:r>
          </w:p>
          <w:p w14:paraId="5275CED1" w14:textId="77777777" w:rsidR="0061389B" w:rsidRPr="0061389B" w:rsidRDefault="0061389B" w:rsidP="007A3D6B">
            <w:pPr>
              <w:spacing w:after="0" w:line="240" w:lineRule="auto"/>
              <w:ind w:right="672"/>
              <w:jc w:val="center"/>
              <w:rPr>
                <w:rFonts w:ascii="Times New Roman" w:eastAsia="SimSun" w:hAnsi="Times New Roman" w:cs="Times New Roman"/>
                <w:sz w:val="24"/>
                <w:szCs w:val="24"/>
                <w:lang w:val="en-US" w:eastAsia="ru-RU"/>
              </w:rPr>
            </w:pPr>
            <w:r w:rsidRPr="0061389B">
              <w:rPr>
                <w:rFonts w:ascii="Times New Roman" w:eastAsia="SimSun" w:hAnsi="Times New Roman" w:cs="Times New Roman"/>
                <w:sz w:val="20"/>
                <w:szCs w:val="24"/>
                <w:lang w:val="ru-RU" w:eastAsia="ru-RU"/>
              </w:rPr>
              <w:t>(</w:t>
            </w:r>
            <w:r w:rsidRPr="0061389B">
              <w:rPr>
                <w:rFonts w:ascii="Times New Roman" w:eastAsia="SimSun" w:hAnsi="Times New Roman" w:cs="Times New Roman"/>
                <w:sz w:val="20"/>
                <w:szCs w:val="24"/>
                <w:lang w:eastAsia="ru-RU"/>
              </w:rPr>
              <w:t>найменування організатора конкурсу)</w:t>
            </w:r>
          </w:p>
        </w:tc>
        <w:tc>
          <w:tcPr>
            <w:tcW w:w="2538" w:type="pct"/>
            <w:tcBorders>
              <w:top w:val="nil"/>
              <w:left w:val="nil"/>
              <w:bottom w:val="nil"/>
              <w:right w:val="nil"/>
            </w:tcBorders>
          </w:tcPr>
          <w:p w14:paraId="0C8C0357" w14:textId="77777777" w:rsidR="0061389B" w:rsidRPr="0061389B" w:rsidRDefault="0061389B" w:rsidP="007A3D6B">
            <w:pPr>
              <w:spacing w:before="120" w:after="0" w:line="240" w:lineRule="auto"/>
              <w:rPr>
                <w:rFonts w:ascii="Times New Roman" w:eastAsia="SimSun" w:hAnsi="Times New Roman" w:cs="Times New Roman"/>
                <w:sz w:val="24"/>
                <w:szCs w:val="24"/>
                <w:lang w:val="ru-RU" w:eastAsia="ru-RU"/>
              </w:rPr>
            </w:pPr>
            <w:r w:rsidRPr="0061389B">
              <w:rPr>
                <w:rFonts w:ascii="Times New Roman" w:eastAsia="SimSun" w:hAnsi="Times New Roman" w:cs="Times New Roman"/>
                <w:sz w:val="24"/>
                <w:szCs w:val="24"/>
                <w:lang w:val="ru-RU" w:eastAsia="ru-RU"/>
              </w:rPr>
              <w:t>_____________________________________</w:t>
            </w:r>
          </w:p>
          <w:p w14:paraId="7268EB28" w14:textId="77777777" w:rsidR="0061389B" w:rsidRPr="0061389B" w:rsidRDefault="0061389B" w:rsidP="007A3D6B">
            <w:pPr>
              <w:spacing w:after="0" w:line="240" w:lineRule="auto"/>
              <w:jc w:val="center"/>
              <w:rPr>
                <w:rFonts w:ascii="Times New Roman" w:eastAsia="SimSun" w:hAnsi="Times New Roman" w:cs="Times New Roman"/>
                <w:sz w:val="24"/>
                <w:szCs w:val="24"/>
                <w:lang w:val="en-US" w:eastAsia="ru-RU"/>
              </w:rPr>
            </w:pPr>
            <w:r w:rsidRPr="0061389B">
              <w:rPr>
                <w:rFonts w:ascii="Times New Roman" w:eastAsia="SimSun" w:hAnsi="Times New Roman" w:cs="Times New Roman"/>
                <w:sz w:val="20"/>
                <w:szCs w:val="24"/>
                <w:lang w:val="ru-RU" w:eastAsia="ru-RU"/>
              </w:rPr>
              <w:t>(</w:t>
            </w:r>
            <w:r w:rsidRPr="0061389B">
              <w:rPr>
                <w:rFonts w:ascii="Times New Roman" w:eastAsia="SimSun" w:hAnsi="Times New Roman" w:cs="Times New Roman"/>
                <w:sz w:val="20"/>
                <w:szCs w:val="24"/>
                <w:lang w:eastAsia="ru-RU"/>
              </w:rPr>
              <w:t>найменування суб’єкта господарювання)</w:t>
            </w:r>
          </w:p>
        </w:tc>
      </w:tr>
      <w:tr w:rsidR="0061389B" w:rsidRPr="0061389B" w14:paraId="5D24A041" w14:textId="77777777" w:rsidTr="007A3D6B">
        <w:trPr>
          <w:trHeight w:val="20"/>
        </w:trPr>
        <w:tc>
          <w:tcPr>
            <w:tcW w:w="2462" w:type="pct"/>
            <w:tcBorders>
              <w:top w:val="nil"/>
              <w:left w:val="nil"/>
              <w:bottom w:val="nil"/>
              <w:right w:val="nil"/>
            </w:tcBorders>
          </w:tcPr>
          <w:p w14:paraId="6018F8D6"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_______________________________</w:t>
            </w:r>
          </w:p>
          <w:p w14:paraId="390F0634" w14:textId="77777777" w:rsidR="0061389B" w:rsidRPr="0061389B" w:rsidRDefault="0061389B" w:rsidP="007A3D6B">
            <w:pPr>
              <w:spacing w:after="0" w:line="240" w:lineRule="auto"/>
              <w:ind w:right="672"/>
              <w:jc w:val="center"/>
              <w:rPr>
                <w:rFonts w:ascii="Times New Roman" w:eastAsia="SimSun" w:hAnsi="Times New Roman" w:cs="Times New Roman"/>
                <w:sz w:val="20"/>
                <w:szCs w:val="24"/>
                <w:lang w:eastAsia="ru-RU"/>
              </w:rPr>
            </w:pPr>
            <w:r w:rsidRPr="0061389B">
              <w:rPr>
                <w:rFonts w:ascii="Times New Roman" w:eastAsia="SimSun" w:hAnsi="Times New Roman" w:cs="Times New Roman"/>
                <w:sz w:val="20"/>
                <w:szCs w:val="24"/>
                <w:lang w:eastAsia="ru-RU"/>
              </w:rPr>
              <w:t xml:space="preserve">(ідентифікаційний код юридичної </w:t>
            </w:r>
          </w:p>
          <w:p w14:paraId="106DD847" w14:textId="77777777" w:rsidR="0061389B" w:rsidRPr="0061389B" w:rsidRDefault="0061389B" w:rsidP="007A3D6B">
            <w:pPr>
              <w:spacing w:after="0" w:line="240" w:lineRule="auto"/>
              <w:ind w:right="672"/>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0"/>
                <w:szCs w:val="24"/>
                <w:lang w:eastAsia="ru-RU"/>
              </w:rPr>
              <w:t>особи згідно з ЄДРПОУ)</w:t>
            </w:r>
          </w:p>
        </w:tc>
        <w:tc>
          <w:tcPr>
            <w:tcW w:w="2538" w:type="pct"/>
            <w:tcBorders>
              <w:top w:val="nil"/>
              <w:left w:val="nil"/>
              <w:bottom w:val="nil"/>
              <w:right w:val="nil"/>
            </w:tcBorders>
          </w:tcPr>
          <w:p w14:paraId="610ED809"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_____________________________________</w:t>
            </w:r>
          </w:p>
          <w:p w14:paraId="1182AC9C" w14:textId="77777777" w:rsidR="0061389B" w:rsidRPr="0061389B" w:rsidRDefault="0061389B" w:rsidP="007A3D6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0"/>
                <w:szCs w:val="24"/>
                <w:lang w:eastAsia="ru-RU"/>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61389B" w:rsidRPr="0061389B" w14:paraId="14EB17F1" w14:textId="77777777" w:rsidTr="007A3D6B">
        <w:trPr>
          <w:trHeight w:val="854"/>
        </w:trPr>
        <w:tc>
          <w:tcPr>
            <w:tcW w:w="2462" w:type="pct"/>
            <w:tcBorders>
              <w:top w:val="nil"/>
              <w:left w:val="nil"/>
              <w:bottom w:val="nil"/>
              <w:right w:val="nil"/>
            </w:tcBorders>
            <w:vAlign w:val="center"/>
          </w:tcPr>
          <w:p w14:paraId="6124D7AB" w14:textId="77777777" w:rsidR="0061389B" w:rsidRPr="0061389B" w:rsidRDefault="0061389B" w:rsidP="007A3D6B">
            <w:pPr>
              <w:spacing w:before="120" w:after="0" w:line="240" w:lineRule="auto"/>
              <w:rPr>
                <w:rFonts w:ascii="Times New Roman" w:eastAsia="SimSun" w:hAnsi="Times New Roman" w:cs="Times New Roman"/>
                <w:sz w:val="24"/>
                <w:szCs w:val="24"/>
                <w:lang w:val="en-US" w:eastAsia="ru-RU"/>
              </w:rPr>
            </w:pPr>
            <w:r w:rsidRPr="0061389B">
              <w:rPr>
                <w:rFonts w:ascii="Times New Roman" w:eastAsia="SimSun" w:hAnsi="Times New Roman" w:cs="Times New Roman"/>
                <w:sz w:val="24"/>
                <w:szCs w:val="24"/>
                <w:lang w:eastAsia="ru-RU"/>
              </w:rPr>
              <w:t>місцезнаходження _______________</w:t>
            </w:r>
            <w:r w:rsidRPr="0061389B">
              <w:rPr>
                <w:rFonts w:ascii="Times New Roman" w:eastAsia="SimSun" w:hAnsi="Times New Roman" w:cs="Times New Roman"/>
                <w:sz w:val="24"/>
                <w:szCs w:val="24"/>
                <w:lang w:eastAsia="ru-RU"/>
              </w:rPr>
              <w:br/>
              <w:t>_______________________________</w:t>
            </w:r>
          </w:p>
        </w:tc>
        <w:tc>
          <w:tcPr>
            <w:tcW w:w="2538" w:type="pct"/>
            <w:tcBorders>
              <w:top w:val="nil"/>
              <w:left w:val="nil"/>
              <w:bottom w:val="nil"/>
              <w:right w:val="nil"/>
            </w:tcBorders>
          </w:tcPr>
          <w:p w14:paraId="5D72B733"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місцезнаходження__________________________________________________________</w:t>
            </w:r>
          </w:p>
        </w:tc>
      </w:tr>
      <w:tr w:rsidR="0061389B" w:rsidRPr="0061389B" w14:paraId="1C81F9D7" w14:textId="77777777" w:rsidTr="007A3D6B">
        <w:trPr>
          <w:trHeight w:val="20"/>
        </w:trPr>
        <w:tc>
          <w:tcPr>
            <w:tcW w:w="2462" w:type="pct"/>
            <w:tcBorders>
              <w:top w:val="nil"/>
              <w:left w:val="nil"/>
              <w:bottom w:val="nil"/>
              <w:right w:val="nil"/>
            </w:tcBorders>
          </w:tcPr>
          <w:p w14:paraId="1A02280F"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номер телефону _________________</w:t>
            </w:r>
          </w:p>
          <w:p w14:paraId="5FC78111" w14:textId="77777777" w:rsidR="0061389B" w:rsidRPr="0061389B" w:rsidRDefault="0061389B" w:rsidP="007A3D6B">
            <w:pPr>
              <w:spacing w:before="120" w:after="0" w:line="240" w:lineRule="auto"/>
              <w:rPr>
                <w:rFonts w:ascii="Times New Roman" w:eastAsia="SimSun" w:hAnsi="Times New Roman" w:cs="Times New Roman"/>
                <w:sz w:val="24"/>
                <w:szCs w:val="24"/>
                <w:lang w:val="ru-RU" w:eastAsia="ru-RU"/>
              </w:rPr>
            </w:pPr>
            <w:r w:rsidRPr="0061389B">
              <w:rPr>
                <w:rFonts w:ascii="Times New Roman" w:eastAsia="SimSun" w:hAnsi="Times New Roman" w:cs="Times New Roman"/>
                <w:sz w:val="24"/>
                <w:szCs w:val="24"/>
                <w:lang w:eastAsia="ru-RU"/>
              </w:rPr>
              <w:t>адреса електронної пошти ________</w:t>
            </w:r>
          </w:p>
          <w:p w14:paraId="03AF5D2B" w14:textId="77777777" w:rsidR="0061389B" w:rsidRPr="0061389B" w:rsidRDefault="0061389B" w:rsidP="007A3D6B">
            <w:pPr>
              <w:spacing w:before="120" w:after="0" w:line="240" w:lineRule="auto"/>
              <w:rPr>
                <w:rFonts w:ascii="Times New Roman" w:eastAsia="Times New Roman" w:hAnsi="Times New Roman" w:cs="Times New Roman"/>
                <w:color w:val="292B2C"/>
                <w:sz w:val="24"/>
                <w:szCs w:val="24"/>
                <w:lang w:val="en-US" w:eastAsia="ru-RU"/>
              </w:rPr>
            </w:pPr>
            <w:r w:rsidRPr="0061389B">
              <w:rPr>
                <w:rFonts w:ascii="Times New Roman" w:eastAsia="SimSun" w:hAnsi="Times New Roman" w:cs="Times New Roman"/>
                <w:sz w:val="24"/>
                <w:szCs w:val="24"/>
                <w:lang w:val="en-US" w:eastAsia="ru-RU"/>
              </w:rPr>
              <w:t>_______________________________</w:t>
            </w:r>
          </w:p>
        </w:tc>
        <w:tc>
          <w:tcPr>
            <w:tcW w:w="2538" w:type="pct"/>
            <w:tcBorders>
              <w:top w:val="nil"/>
              <w:left w:val="nil"/>
              <w:bottom w:val="nil"/>
              <w:right w:val="nil"/>
            </w:tcBorders>
          </w:tcPr>
          <w:p w14:paraId="7995F4FD"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поточний рахунок _____________________</w:t>
            </w:r>
          </w:p>
          <w:p w14:paraId="08E47ADC"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у __________________________________</w:t>
            </w:r>
            <w:r w:rsidRPr="0061389B">
              <w:rPr>
                <w:rFonts w:ascii="Times New Roman" w:eastAsia="SimSun" w:hAnsi="Times New Roman" w:cs="Times New Roman"/>
                <w:sz w:val="24"/>
                <w:szCs w:val="24"/>
                <w:lang w:val="ru-RU" w:eastAsia="ru-RU"/>
              </w:rPr>
              <w:t>_</w:t>
            </w:r>
            <w:r w:rsidRPr="0061389B">
              <w:rPr>
                <w:rFonts w:ascii="Times New Roman" w:eastAsia="SimSun" w:hAnsi="Times New Roman" w:cs="Times New Roman"/>
                <w:sz w:val="24"/>
                <w:szCs w:val="24"/>
                <w:lang w:eastAsia="ru-RU"/>
              </w:rPr>
              <w:t>,</w:t>
            </w:r>
          </w:p>
          <w:p w14:paraId="404A0198" w14:textId="77777777" w:rsidR="0061389B" w:rsidRPr="0061389B" w:rsidRDefault="0061389B" w:rsidP="007A3D6B">
            <w:pPr>
              <w:spacing w:before="120" w:after="0" w:line="240" w:lineRule="auto"/>
              <w:rPr>
                <w:rFonts w:ascii="Times New Roman" w:eastAsia="SimSun" w:hAnsi="Times New Roman" w:cs="Times New Roman"/>
                <w:sz w:val="24"/>
                <w:szCs w:val="24"/>
                <w:lang w:val="ru-RU" w:eastAsia="ru-RU"/>
              </w:rPr>
            </w:pPr>
            <w:r w:rsidRPr="0061389B">
              <w:rPr>
                <w:rFonts w:ascii="Times New Roman" w:eastAsia="SimSun" w:hAnsi="Times New Roman" w:cs="Times New Roman"/>
                <w:sz w:val="24"/>
                <w:szCs w:val="24"/>
                <w:lang w:eastAsia="ru-RU"/>
              </w:rPr>
              <w:t>МФО________________________________</w:t>
            </w:r>
          </w:p>
          <w:p w14:paraId="722BFC7B" w14:textId="77777777" w:rsidR="0061389B" w:rsidRPr="0061389B" w:rsidRDefault="0061389B" w:rsidP="007A3D6B">
            <w:pPr>
              <w:spacing w:before="120" w:after="0" w:line="240" w:lineRule="auto"/>
              <w:rPr>
                <w:rFonts w:ascii="Times New Roman" w:eastAsia="Times New Roman" w:hAnsi="Times New Roman" w:cs="Times New Roman"/>
                <w:color w:val="292B2C"/>
                <w:sz w:val="24"/>
                <w:szCs w:val="24"/>
                <w:lang w:eastAsia="uk-UA"/>
              </w:rPr>
            </w:pPr>
            <w:r w:rsidRPr="0061389B">
              <w:rPr>
                <w:rFonts w:ascii="Times New Roman" w:eastAsia="SimSun" w:hAnsi="Times New Roman" w:cs="Times New Roman"/>
                <w:sz w:val="24"/>
                <w:szCs w:val="24"/>
                <w:lang w:eastAsia="ru-RU"/>
              </w:rPr>
              <w:t>номер телефону_______________________</w:t>
            </w:r>
          </w:p>
        </w:tc>
      </w:tr>
      <w:tr w:rsidR="0061389B" w:rsidRPr="0061389B" w14:paraId="6EC4000E" w14:textId="77777777" w:rsidTr="007A3D6B">
        <w:trPr>
          <w:trHeight w:val="20"/>
        </w:trPr>
        <w:tc>
          <w:tcPr>
            <w:tcW w:w="2462" w:type="pct"/>
            <w:tcBorders>
              <w:top w:val="nil"/>
              <w:left w:val="nil"/>
              <w:bottom w:val="nil"/>
              <w:right w:val="nil"/>
            </w:tcBorders>
          </w:tcPr>
          <w:p w14:paraId="415A6A06" w14:textId="77777777" w:rsidR="0061389B" w:rsidRPr="0061389B" w:rsidRDefault="0061389B" w:rsidP="007A3D6B">
            <w:pPr>
              <w:spacing w:after="0" w:line="240" w:lineRule="auto"/>
              <w:jc w:val="center"/>
              <w:rPr>
                <w:rFonts w:ascii="Times New Roman" w:eastAsia="SimSun" w:hAnsi="Times New Roman" w:cs="Times New Roman"/>
                <w:sz w:val="24"/>
                <w:szCs w:val="24"/>
                <w:lang w:eastAsia="ru-RU"/>
              </w:rPr>
            </w:pPr>
            <w:bookmarkStart w:id="64" w:name="o213"/>
            <w:bookmarkEnd w:id="64"/>
          </w:p>
        </w:tc>
        <w:tc>
          <w:tcPr>
            <w:tcW w:w="2538" w:type="pct"/>
            <w:tcBorders>
              <w:top w:val="nil"/>
              <w:left w:val="nil"/>
              <w:bottom w:val="nil"/>
              <w:right w:val="nil"/>
            </w:tcBorders>
          </w:tcPr>
          <w:p w14:paraId="44A23581" w14:textId="77777777" w:rsidR="0061389B" w:rsidRPr="0061389B" w:rsidRDefault="0061389B" w:rsidP="007A3D6B">
            <w:pPr>
              <w:spacing w:before="120" w:after="0" w:line="240" w:lineRule="auto"/>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офіційний веб-сайт ____________________</w:t>
            </w:r>
          </w:p>
          <w:p w14:paraId="1DEB8117" w14:textId="77777777" w:rsidR="0061389B" w:rsidRPr="0061389B" w:rsidRDefault="0061389B" w:rsidP="007A3D6B">
            <w:pPr>
              <w:spacing w:before="120" w:after="0" w:line="240" w:lineRule="auto"/>
              <w:rPr>
                <w:rFonts w:ascii="Times New Roman" w:eastAsia="SimSun" w:hAnsi="Times New Roman" w:cs="Times New Roman"/>
                <w:sz w:val="24"/>
                <w:szCs w:val="24"/>
                <w:lang w:val="en-US" w:eastAsia="ru-RU"/>
              </w:rPr>
            </w:pPr>
          </w:p>
        </w:tc>
      </w:tr>
      <w:tr w:rsidR="0061389B" w:rsidRPr="0061389B" w14:paraId="57780EC0" w14:textId="77777777" w:rsidTr="007A3D6B">
        <w:trPr>
          <w:trHeight w:val="20"/>
        </w:trPr>
        <w:tc>
          <w:tcPr>
            <w:tcW w:w="2462" w:type="pct"/>
            <w:tcBorders>
              <w:top w:val="nil"/>
              <w:left w:val="nil"/>
              <w:bottom w:val="nil"/>
              <w:right w:val="nil"/>
            </w:tcBorders>
          </w:tcPr>
          <w:p w14:paraId="70431BD5"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val="en-US" w:eastAsia="ru-RU"/>
              </w:rPr>
            </w:pPr>
            <w:r w:rsidRPr="0061389B">
              <w:rPr>
                <w:rFonts w:ascii="Times New Roman" w:eastAsia="SimSun" w:hAnsi="Times New Roman" w:cs="Times New Roman"/>
                <w:sz w:val="24"/>
                <w:szCs w:val="24"/>
                <w:lang w:eastAsia="ru-RU"/>
              </w:rPr>
              <w:t>_______________________________</w:t>
            </w:r>
          </w:p>
          <w:p w14:paraId="598FB93B" w14:textId="77777777" w:rsidR="0061389B" w:rsidRPr="0061389B" w:rsidRDefault="0061389B" w:rsidP="007A3D6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0"/>
                <w:szCs w:val="24"/>
                <w:lang w:eastAsia="ru-RU"/>
              </w:rPr>
              <w:t>(найменування посади)</w:t>
            </w:r>
          </w:p>
        </w:tc>
        <w:tc>
          <w:tcPr>
            <w:tcW w:w="2538" w:type="pct"/>
            <w:tcBorders>
              <w:top w:val="nil"/>
              <w:left w:val="nil"/>
              <w:bottom w:val="nil"/>
              <w:right w:val="nil"/>
            </w:tcBorders>
          </w:tcPr>
          <w:p w14:paraId="79C1FA33"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val="en-US" w:eastAsia="ru-RU"/>
              </w:rPr>
            </w:pPr>
            <w:r w:rsidRPr="0061389B">
              <w:rPr>
                <w:rFonts w:ascii="Times New Roman" w:eastAsia="SimSun" w:hAnsi="Times New Roman" w:cs="Times New Roman"/>
                <w:sz w:val="24"/>
                <w:szCs w:val="24"/>
                <w:lang w:eastAsia="ru-RU"/>
              </w:rPr>
              <w:t>______________________________</w:t>
            </w:r>
          </w:p>
          <w:p w14:paraId="21A87AB4" w14:textId="77777777" w:rsidR="0061389B" w:rsidRPr="0061389B" w:rsidRDefault="0061389B" w:rsidP="007A3D6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0"/>
                <w:szCs w:val="24"/>
                <w:lang w:eastAsia="ru-RU"/>
              </w:rPr>
              <w:t>(найменування посади)</w:t>
            </w:r>
          </w:p>
        </w:tc>
      </w:tr>
      <w:tr w:rsidR="0061389B" w:rsidRPr="0061389B" w14:paraId="7ECF10EB" w14:textId="77777777" w:rsidTr="007A3D6B">
        <w:trPr>
          <w:trHeight w:val="20"/>
        </w:trPr>
        <w:tc>
          <w:tcPr>
            <w:tcW w:w="2462" w:type="pct"/>
            <w:tcBorders>
              <w:top w:val="nil"/>
              <w:left w:val="nil"/>
              <w:bottom w:val="nil"/>
              <w:right w:val="nil"/>
            </w:tcBorders>
          </w:tcPr>
          <w:p w14:paraId="33DAC0E7"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6A273FFF"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eastAsia="ru-RU"/>
              </w:rPr>
            </w:pPr>
          </w:p>
        </w:tc>
      </w:tr>
      <w:tr w:rsidR="0061389B" w:rsidRPr="0061389B" w14:paraId="34429E72" w14:textId="77777777" w:rsidTr="007A3D6B">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61389B" w:rsidRPr="0061389B" w14:paraId="22B03535" w14:textId="77777777" w:rsidTr="007A3D6B">
              <w:tc>
                <w:tcPr>
                  <w:tcW w:w="1701" w:type="dxa"/>
                </w:tcPr>
                <w:p w14:paraId="68C90E2A"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__________</w:t>
                  </w:r>
                  <w:r w:rsidRPr="0061389B">
                    <w:rPr>
                      <w:rFonts w:ascii="Times New Roman" w:eastAsia="SimSun" w:hAnsi="Times New Roman" w:cs="Times New Roman"/>
                      <w:sz w:val="24"/>
                      <w:szCs w:val="24"/>
                      <w:lang w:eastAsia="ru-RU"/>
                    </w:rPr>
                    <w:br/>
                  </w:r>
                  <w:r w:rsidRPr="0061389B">
                    <w:rPr>
                      <w:rFonts w:ascii="Times New Roman" w:eastAsia="SimSun" w:hAnsi="Times New Roman" w:cs="Times New Roman"/>
                      <w:sz w:val="20"/>
                      <w:szCs w:val="24"/>
                      <w:lang w:eastAsia="ru-RU"/>
                    </w:rPr>
                    <w:t>(підпис)</w:t>
                  </w:r>
                </w:p>
              </w:tc>
              <w:tc>
                <w:tcPr>
                  <w:tcW w:w="2552" w:type="dxa"/>
                </w:tcPr>
                <w:p w14:paraId="043158C6" w14:textId="77777777" w:rsidR="0061389B" w:rsidRPr="0061389B" w:rsidRDefault="0061389B" w:rsidP="007A3D6B">
                  <w:pPr>
                    <w:spacing w:before="120" w:after="0" w:line="240" w:lineRule="auto"/>
                    <w:rPr>
                      <w:rFonts w:ascii="Times New Roman" w:eastAsia="SimSun" w:hAnsi="Times New Roman" w:cs="Times New Roman"/>
                      <w:sz w:val="24"/>
                      <w:szCs w:val="24"/>
                      <w:lang w:val="ru-RU" w:eastAsia="ru-RU"/>
                    </w:rPr>
                  </w:pPr>
                  <w:r w:rsidRPr="0061389B">
                    <w:rPr>
                      <w:rFonts w:ascii="Times New Roman" w:eastAsia="SimSun" w:hAnsi="Times New Roman" w:cs="Times New Roman"/>
                      <w:sz w:val="24"/>
                      <w:szCs w:val="24"/>
                      <w:lang w:eastAsia="ru-RU"/>
                    </w:rPr>
                    <w:t>___________________</w:t>
                  </w:r>
                </w:p>
                <w:p w14:paraId="74274C8A" w14:textId="77777777" w:rsidR="0061389B" w:rsidRPr="0061389B" w:rsidRDefault="0061389B" w:rsidP="007A3D6B">
                  <w:pPr>
                    <w:spacing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0"/>
                      <w:szCs w:val="24"/>
                      <w:lang w:eastAsia="ru-RU"/>
                    </w:rPr>
                    <w:t xml:space="preserve">(прізвище, ім’я та </w:t>
                  </w:r>
                  <w:r w:rsidRPr="0061389B">
                    <w:rPr>
                      <w:rFonts w:ascii="Times New Roman" w:eastAsia="SimSun" w:hAnsi="Times New Roman" w:cs="Times New Roman"/>
                      <w:sz w:val="20"/>
                      <w:szCs w:val="24"/>
                      <w:lang w:eastAsia="ru-RU"/>
                    </w:rPr>
                    <w:br/>
                    <w:t>по батькові (за наявності)</w:t>
                  </w:r>
                </w:p>
              </w:tc>
            </w:tr>
          </w:tbl>
          <w:p w14:paraId="5CF5FB75" w14:textId="77777777" w:rsidR="0061389B" w:rsidRPr="0061389B" w:rsidRDefault="0061389B" w:rsidP="007A3D6B">
            <w:pPr>
              <w:spacing w:before="120" w:after="0" w:line="240" w:lineRule="auto"/>
              <w:rPr>
                <w:rFonts w:ascii="Times New Roman" w:eastAsia="Times New Roman" w:hAnsi="Times New Roman" w:cs="Times New Roman"/>
                <w:color w:val="292B2C"/>
                <w:sz w:val="24"/>
                <w:szCs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61389B" w:rsidRPr="0061389B" w14:paraId="25A8C1FF" w14:textId="77777777" w:rsidTr="007A3D6B">
              <w:tc>
                <w:tcPr>
                  <w:tcW w:w="1701" w:type="dxa"/>
                </w:tcPr>
                <w:p w14:paraId="63BCA319" w14:textId="77777777" w:rsidR="0061389B" w:rsidRPr="0061389B" w:rsidRDefault="0061389B" w:rsidP="007A3D6B">
                  <w:pPr>
                    <w:spacing w:before="120" w:after="0" w:line="240" w:lineRule="auto"/>
                    <w:jc w:val="center"/>
                    <w:rPr>
                      <w:rFonts w:ascii="Times New Roman" w:eastAsia="SimSun" w:hAnsi="Times New Roman" w:cs="Times New Roman"/>
                      <w:sz w:val="24"/>
                      <w:szCs w:val="24"/>
                      <w:lang w:eastAsia="ru-RU"/>
                    </w:rPr>
                  </w:pPr>
                  <w:r w:rsidRPr="0061389B">
                    <w:rPr>
                      <w:rFonts w:ascii="Times New Roman" w:eastAsia="SimSun" w:hAnsi="Times New Roman" w:cs="Times New Roman"/>
                      <w:sz w:val="24"/>
                      <w:szCs w:val="24"/>
                      <w:lang w:eastAsia="ru-RU"/>
                    </w:rPr>
                    <w:t>__________</w:t>
                  </w:r>
                  <w:r w:rsidRPr="0061389B">
                    <w:rPr>
                      <w:rFonts w:ascii="Times New Roman" w:eastAsia="SimSun" w:hAnsi="Times New Roman" w:cs="Times New Roman"/>
                      <w:sz w:val="24"/>
                      <w:szCs w:val="24"/>
                      <w:lang w:eastAsia="ru-RU"/>
                    </w:rPr>
                    <w:br/>
                  </w:r>
                  <w:r w:rsidRPr="0061389B">
                    <w:rPr>
                      <w:rFonts w:ascii="Times New Roman" w:eastAsia="SimSun" w:hAnsi="Times New Roman" w:cs="Times New Roman"/>
                      <w:sz w:val="20"/>
                      <w:szCs w:val="24"/>
                      <w:lang w:eastAsia="ru-RU"/>
                    </w:rPr>
                    <w:t>(підпис)</w:t>
                  </w:r>
                </w:p>
              </w:tc>
              <w:tc>
                <w:tcPr>
                  <w:tcW w:w="2552" w:type="dxa"/>
                </w:tcPr>
                <w:p w14:paraId="56C9EFFD" w14:textId="77777777" w:rsidR="0061389B" w:rsidRPr="0061389B" w:rsidRDefault="0061389B" w:rsidP="007A3D6B">
                  <w:pPr>
                    <w:spacing w:before="120" w:after="0" w:line="240" w:lineRule="auto"/>
                    <w:rPr>
                      <w:rFonts w:ascii="Times New Roman" w:eastAsia="SimSun" w:hAnsi="Times New Roman" w:cs="Times New Roman"/>
                      <w:sz w:val="24"/>
                      <w:szCs w:val="24"/>
                      <w:lang w:val="ru-RU" w:eastAsia="ru-RU"/>
                    </w:rPr>
                  </w:pPr>
                  <w:r w:rsidRPr="0061389B">
                    <w:rPr>
                      <w:rFonts w:ascii="Times New Roman" w:eastAsia="SimSun" w:hAnsi="Times New Roman" w:cs="Times New Roman"/>
                      <w:sz w:val="24"/>
                      <w:szCs w:val="24"/>
                      <w:lang w:eastAsia="ru-RU"/>
                    </w:rPr>
                    <w:t>___________________</w:t>
                  </w:r>
                </w:p>
                <w:p w14:paraId="1C08AB0F" w14:textId="77777777" w:rsidR="0061389B" w:rsidRPr="0061389B" w:rsidRDefault="0061389B" w:rsidP="007A3D6B">
                  <w:pPr>
                    <w:spacing w:after="0" w:line="240" w:lineRule="auto"/>
                    <w:jc w:val="center"/>
                    <w:rPr>
                      <w:rFonts w:ascii="Times New Roman" w:eastAsia="SimSun" w:hAnsi="Times New Roman" w:cs="Times New Roman"/>
                      <w:sz w:val="20"/>
                      <w:szCs w:val="24"/>
                      <w:lang w:eastAsia="ru-RU"/>
                    </w:rPr>
                  </w:pPr>
                  <w:r w:rsidRPr="0061389B">
                    <w:rPr>
                      <w:rFonts w:ascii="Times New Roman" w:eastAsia="SimSun" w:hAnsi="Times New Roman" w:cs="Times New Roman"/>
                      <w:sz w:val="20"/>
                      <w:szCs w:val="24"/>
                      <w:lang w:eastAsia="ru-RU"/>
                    </w:rPr>
                    <w:t xml:space="preserve">(прізвище, ім’я та </w:t>
                  </w:r>
                  <w:r w:rsidRPr="0061389B">
                    <w:rPr>
                      <w:rFonts w:ascii="Times New Roman" w:eastAsia="SimSun" w:hAnsi="Times New Roman" w:cs="Times New Roman"/>
                      <w:sz w:val="20"/>
                      <w:szCs w:val="24"/>
                      <w:lang w:eastAsia="ru-RU"/>
                    </w:rPr>
                    <w:br/>
                    <w:t>по батькові (за наявності)</w:t>
                  </w:r>
                </w:p>
                <w:p w14:paraId="13971261" w14:textId="77777777" w:rsidR="0061389B" w:rsidRPr="0061389B" w:rsidRDefault="0061389B" w:rsidP="007A3D6B">
                  <w:pPr>
                    <w:spacing w:after="0" w:line="240" w:lineRule="auto"/>
                    <w:jc w:val="center"/>
                    <w:rPr>
                      <w:rFonts w:ascii="Times New Roman" w:eastAsia="SimSun" w:hAnsi="Times New Roman" w:cs="Times New Roman"/>
                      <w:sz w:val="16"/>
                      <w:szCs w:val="16"/>
                      <w:lang w:eastAsia="ru-RU"/>
                    </w:rPr>
                  </w:pPr>
                </w:p>
              </w:tc>
            </w:tr>
          </w:tbl>
          <w:p w14:paraId="5627144C" w14:textId="77777777" w:rsidR="0061389B" w:rsidRPr="0061389B" w:rsidRDefault="0061389B" w:rsidP="007A3D6B">
            <w:pPr>
              <w:spacing w:before="120" w:after="0" w:line="240" w:lineRule="auto"/>
              <w:rPr>
                <w:rFonts w:ascii="Times New Roman" w:eastAsia="Times New Roman" w:hAnsi="Times New Roman" w:cs="Times New Roman"/>
                <w:color w:val="292B2C"/>
                <w:sz w:val="24"/>
                <w:szCs w:val="24"/>
                <w:lang w:eastAsia="uk-UA"/>
              </w:rPr>
            </w:pPr>
          </w:p>
        </w:tc>
      </w:tr>
    </w:tbl>
    <w:p w14:paraId="7AC55866"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Calibri" w:hAnsi="Times New Roman" w:cs="Times New Roman"/>
          <w:sz w:val="20"/>
          <w:szCs w:val="24"/>
          <w:lang w:eastAsia="ru-RU"/>
        </w:rPr>
        <w:t xml:space="preserve">* </w:t>
      </w:r>
      <w:r w:rsidRPr="0061389B">
        <w:rPr>
          <w:rFonts w:ascii="Times New Roman" w:eastAsia="Calibri" w:hAnsi="Times New Roman" w:cs="Times New Roman"/>
          <w:sz w:val="16"/>
          <w:szCs w:val="16"/>
          <w:lang w:eastAsia="ru-RU"/>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w:t>
      </w:r>
    </w:p>
    <w:p w14:paraId="7FDD2ADA"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62C1D951"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41BAD676"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37C24522"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32E30225"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49D60248"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322270E1"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6E5130B7"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3BC6D989"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56943CC0"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0FEB85BE"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59768464"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32C1DD46"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5252A450"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477681C1"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285CAA26"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05F82FE7"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1D5257F5"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7B051DD4"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0E564754"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1EFB17FE"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21D420C6"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61FA19EE"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lastRenderedPageBreak/>
        <w:t>Додаток 1</w:t>
      </w:r>
    </w:p>
    <w:p w14:paraId="52C19CAC"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до конкурсної документації</w:t>
      </w:r>
    </w:p>
    <w:p w14:paraId="68A44AD3"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1D7606A" w14:textId="77777777" w:rsidR="0061389B" w:rsidRPr="0061389B" w:rsidRDefault="0061389B" w:rsidP="0061389B">
      <w:pPr>
        <w:spacing w:after="0" w:line="240" w:lineRule="auto"/>
        <w:jc w:val="right"/>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Виконавчий комітет </w:t>
      </w:r>
    </w:p>
    <w:p w14:paraId="3E9A7B3B" w14:textId="77777777" w:rsidR="0061389B" w:rsidRPr="0061389B" w:rsidRDefault="0061389B" w:rsidP="0061389B">
      <w:pPr>
        <w:spacing w:after="0" w:line="240" w:lineRule="auto"/>
        <w:jc w:val="right"/>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Новороздільської  міської ради  </w:t>
      </w:r>
    </w:p>
    <w:p w14:paraId="47764D2B" w14:textId="77777777" w:rsidR="0061389B" w:rsidRPr="0061389B" w:rsidRDefault="0061389B" w:rsidP="0061389B">
      <w:pPr>
        <w:spacing w:after="0" w:line="240" w:lineRule="auto"/>
        <w:jc w:val="right"/>
        <w:rPr>
          <w:rFonts w:ascii="Times New Roman" w:eastAsia="Times New Roman" w:hAnsi="Times New Roman" w:cs="Times New Roman"/>
          <w:color w:val="000000"/>
          <w:sz w:val="24"/>
          <w:szCs w:val="24"/>
          <w:lang w:eastAsia="ru-RU"/>
        </w:rPr>
      </w:pPr>
    </w:p>
    <w:p w14:paraId="207B4716" w14:textId="77777777" w:rsidR="0061389B" w:rsidRPr="0061389B" w:rsidRDefault="0061389B" w:rsidP="0061389B">
      <w:pPr>
        <w:spacing w:after="0" w:line="240" w:lineRule="auto"/>
        <w:jc w:val="center"/>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Заявка</w:t>
      </w:r>
    </w:p>
    <w:p w14:paraId="3462D003" w14:textId="77777777" w:rsidR="0061389B" w:rsidRPr="0061389B" w:rsidRDefault="0061389B" w:rsidP="0061389B">
      <w:pPr>
        <w:spacing w:after="0" w:line="240" w:lineRule="auto"/>
        <w:jc w:val="center"/>
        <w:rPr>
          <w:rFonts w:ascii="Times New Roman" w:eastAsia="Times New Roman" w:hAnsi="Times New Roman" w:cs="Times New Roman"/>
          <w:i/>
          <w:iCs/>
          <w:color w:val="000000"/>
          <w:sz w:val="24"/>
          <w:szCs w:val="24"/>
          <w:lang w:eastAsia="ru-RU"/>
        </w:rPr>
      </w:pPr>
      <w:r w:rsidRPr="0061389B">
        <w:rPr>
          <w:rFonts w:ascii="Times New Roman" w:eastAsia="Times New Roman" w:hAnsi="Times New Roman" w:cs="Times New Roman"/>
          <w:i/>
          <w:iCs/>
          <w:color w:val="000000"/>
          <w:sz w:val="24"/>
          <w:szCs w:val="24"/>
          <w:lang w:eastAsia="ru-RU"/>
        </w:rPr>
        <w:t>(ЗРАЗОК)</w:t>
      </w:r>
    </w:p>
    <w:p w14:paraId="4DD2E5B2"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для отримання конкурсної документації учасникам конкурсу</w:t>
      </w:r>
    </w:p>
    <w:p w14:paraId="2EC2B901"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необхідно подати контактній особі заявку на участь у конкурсі встановленого зразка:</w:t>
      </w:r>
    </w:p>
    <w:p w14:paraId="7F401EF2"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59F023F9"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val="ru-RU" w:eastAsia="ru-RU"/>
        </w:rPr>
      </w:pPr>
      <w:r w:rsidRPr="0061389B">
        <w:rPr>
          <w:rFonts w:ascii="Times New Roman" w:eastAsia="Times New Roman" w:hAnsi="Times New Roman" w:cs="Times New Roman"/>
          <w:color w:val="000000"/>
          <w:sz w:val="24"/>
          <w:szCs w:val="24"/>
          <w:lang w:eastAsia="ru-RU"/>
        </w:rPr>
        <w:t>_________________________________________________________________</w:t>
      </w:r>
    </w:p>
    <w:p w14:paraId="6CA0DD3F"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(посада, назва підприємства, прізвище, ім’я, по-батькові учасника конкурсу)</w:t>
      </w:r>
    </w:p>
    <w:p w14:paraId="7254B943"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37543773" w14:textId="77777777" w:rsidR="0061389B" w:rsidRPr="0061389B" w:rsidRDefault="0061389B" w:rsidP="0061389B">
      <w:pPr>
        <w:shd w:val="clear" w:color="auto" w:fill="FFFFFF"/>
        <w:suppressAutoHyphens/>
        <w:spacing w:after="0" w:line="240" w:lineRule="auto"/>
        <w:ind w:left="51"/>
        <w:jc w:val="both"/>
        <w:rPr>
          <w:rFonts w:ascii="Times New Roman" w:hAnsi="Times New Roman" w:cs="Times New Roman"/>
          <w:sz w:val="24"/>
          <w:szCs w:val="24"/>
          <w:lang w:eastAsia="uk-UA"/>
        </w:rPr>
      </w:pPr>
      <w:r w:rsidRPr="0061389B">
        <w:rPr>
          <w:rFonts w:ascii="Times New Roman" w:eastAsia="Times New Roman" w:hAnsi="Times New Roman" w:cs="Times New Roman"/>
          <w:color w:val="000000"/>
          <w:sz w:val="24"/>
          <w:szCs w:val="24"/>
          <w:lang w:eastAsia="ru-RU"/>
        </w:rPr>
        <w:t xml:space="preserve">має намір брати участь у конкурсі з визначення </w:t>
      </w:r>
      <w:r w:rsidRPr="0061389B">
        <w:rPr>
          <w:rFonts w:ascii="Times New Roman" w:eastAsia="Times New Roman" w:hAnsi="Times New Roman" w:cs="Times New Roman"/>
          <w:sz w:val="24"/>
          <w:szCs w:val="24"/>
          <w:lang w:eastAsia="uk-UA"/>
        </w:rPr>
        <w:t>виконавця послуг</w:t>
      </w:r>
      <w:r w:rsidRPr="0061389B">
        <w:rPr>
          <w:rFonts w:ascii="Times New Roman" w:hAnsi="Times New Roman" w:cs="Times New Roman"/>
          <w:sz w:val="24"/>
          <w:szCs w:val="24"/>
          <w:lang w:eastAsia="uk-UA"/>
        </w:rPr>
        <w:t xml:space="preserve"> на здійснення операцій</w:t>
      </w:r>
      <w:r w:rsidRPr="0061389B">
        <w:rPr>
          <w:rFonts w:ascii="Times New Roman" w:eastAsia="Times New Roman" w:hAnsi="Times New Roman" w:cs="Times New Roman"/>
          <w:sz w:val="24"/>
          <w:szCs w:val="24"/>
          <w:lang w:eastAsia="uk-UA"/>
        </w:rPr>
        <w:t xml:space="preserve"> із збирання та перевезення побутових відходів</w:t>
      </w:r>
      <w:r w:rsidRPr="0061389B">
        <w:rPr>
          <w:rFonts w:ascii="Times New Roman" w:eastAsia="Times New Roman" w:hAnsi="Times New Roman" w:cs="Times New Roman"/>
          <w:color w:val="000000"/>
          <w:sz w:val="24"/>
          <w:szCs w:val="24"/>
          <w:lang w:eastAsia="ru-RU"/>
        </w:rPr>
        <w:t xml:space="preserve"> на території </w:t>
      </w:r>
      <w:r w:rsidRPr="0061389B">
        <w:rPr>
          <w:rFonts w:ascii="Times New Roman" w:eastAsia="Times New Roman" w:hAnsi="Times New Roman" w:cs="Times New Roman"/>
          <w:color w:val="000000"/>
          <w:sz w:val="24"/>
          <w:szCs w:val="24"/>
          <w:lang w:val="ru-RU" w:eastAsia="ru-RU"/>
        </w:rPr>
        <w:t>с-ще.Розділ та с.Березина.</w:t>
      </w:r>
    </w:p>
    <w:p w14:paraId="34E01736"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території </w:t>
      </w:r>
      <w:r w:rsidRPr="0061389B">
        <w:rPr>
          <w:rFonts w:ascii="Times New Roman" w:eastAsia="Times New Roman" w:hAnsi="Times New Roman" w:cs="Times New Roman"/>
          <w:color w:val="000000"/>
          <w:sz w:val="24"/>
          <w:szCs w:val="24"/>
          <w:lang w:val="ru-RU" w:eastAsia="ru-RU"/>
        </w:rPr>
        <w:t>с-ще.Розділ та с.Березина.</w:t>
      </w:r>
    </w:p>
    <w:p w14:paraId="13E743B1"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Просимо надати конкурсну документацію (спосіб одержання: особисто чи поштою (підкреслити) для участі в конкурсі з визначення виконавця послуг </w:t>
      </w:r>
      <w:r w:rsidRPr="0061389B">
        <w:rPr>
          <w:rFonts w:ascii="Times New Roman" w:hAnsi="Times New Roman" w:cs="Times New Roman"/>
          <w:sz w:val="24"/>
          <w:szCs w:val="24"/>
          <w:lang w:eastAsia="uk-UA"/>
        </w:rPr>
        <w:t>на здійснення операцій</w:t>
      </w:r>
      <w:r w:rsidRPr="0061389B">
        <w:rPr>
          <w:rFonts w:ascii="Times New Roman" w:eastAsia="Times New Roman" w:hAnsi="Times New Roman" w:cs="Times New Roman"/>
          <w:sz w:val="24"/>
          <w:szCs w:val="24"/>
          <w:lang w:eastAsia="uk-UA"/>
        </w:rPr>
        <w:t xml:space="preserve"> і</w:t>
      </w:r>
      <w:r w:rsidRPr="0061389B">
        <w:rPr>
          <w:rFonts w:ascii="Times New Roman" w:eastAsia="Times New Roman" w:hAnsi="Times New Roman" w:cs="Times New Roman"/>
          <w:color w:val="000000"/>
          <w:sz w:val="24"/>
          <w:szCs w:val="24"/>
          <w:lang w:eastAsia="ru-RU"/>
        </w:rPr>
        <w:t>з вивезення побутових відходів території с-ще Розділ та с.Березина.</w:t>
      </w:r>
    </w:p>
    <w:p w14:paraId="2A1CA54F"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Про спосіб, місце та кінцевий строк подання конкурсних пропозицій повідомлені. </w:t>
      </w:r>
    </w:p>
    <w:p w14:paraId="27FE9088"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BFB7A29"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________________                   _______________________________________</w:t>
      </w:r>
    </w:p>
    <w:p w14:paraId="298A5F0C"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(дата)                         (підпис)                                  (ініціали, прізвище)</w:t>
      </w:r>
    </w:p>
    <w:p w14:paraId="3C6D156B"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3FDB7D57"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Конкурсну документацію отримав     ________________________________</w:t>
      </w:r>
    </w:p>
    <w:p w14:paraId="626459C8"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 xml:space="preserve">                                                                         дата, підпис  (ініціали, прізвище)</w:t>
      </w:r>
    </w:p>
    <w:p w14:paraId="3ED52C11"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13085CEC"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42E18DEB"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20E5573"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5AF0F7E4"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962BADF"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BA7DD13"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41D8D022"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35B584F7"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FBABEB1"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A32404E"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44D9A60F"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CC4705A"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471723E8"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5DC954D2"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FC7D874"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0C79DA8"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04F7DC66"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33CEE888"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23BB8694"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C2695CC"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1F4D93E2"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7E2EFC05"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B87517C"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414E040C"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68FE1FE4"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781A5E5E"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Додаток 2</w:t>
      </w:r>
    </w:p>
    <w:p w14:paraId="26A3359C"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до конкурсної документації</w:t>
      </w:r>
    </w:p>
    <w:p w14:paraId="5E4C6614"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33F50740"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5A23F100" w14:textId="77777777" w:rsidR="0061389B" w:rsidRPr="0061389B" w:rsidRDefault="0061389B" w:rsidP="0061389B">
      <w:pPr>
        <w:spacing w:after="0" w:line="240" w:lineRule="auto"/>
        <w:jc w:val="right"/>
        <w:rPr>
          <w:rFonts w:ascii="Times New Roman" w:eastAsia="Times New Roman" w:hAnsi="Times New Roman" w:cs="Times New Roman"/>
          <w:b/>
          <w:bCs/>
          <w:color w:val="000000"/>
          <w:sz w:val="24"/>
          <w:szCs w:val="24"/>
          <w:lang w:eastAsia="ru-RU"/>
        </w:rPr>
      </w:pPr>
    </w:p>
    <w:p w14:paraId="2FE1632B" w14:textId="77777777" w:rsidR="0061389B" w:rsidRPr="0061389B" w:rsidRDefault="0061389B" w:rsidP="0061389B">
      <w:pPr>
        <w:spacing w:after="0" w:line="240" w:lineRule="auto"/>
        <w:rPr>
          <w:rFonts w:ascii="Times New Roman" w:eastAsia="Times New Roman" w:hAnsi="Times New Roman" w:cs="Times New Roman"/>
          <w:color w:val="000000"/>
          <w:sz w:val="24"/>
          <w:szCs w:val="24"/>
          <w:highlight w:val="yellow"/>
          <w:lang w:eastAsia="ru-RU"/>
        </w:rPr>
      </w:pPr>
    </w:p>
    <w:p w14:paraId="74A63E1D" w14:textId="77777777" w:rsidR="0061389B" w:rsidRPr="0061389B" w:rsidRDefault="0061389B" w:rsidP="0061389B">
      <w:pPr>
        <w:spacing w:after="0" w:line="240" w:lineRule="auto"/>
        <w:jc w:val="center"/>
        <w:rPr>
          <w:rFonts w:ascii="Times New Roman" w:eastAsia="Times New Roman" w:hAnsi="Times New Roman" w:cs="Times New Roman"/>
          <w:b/>
          <w:bCs/>
          <w:color w:val="000000"/>
          <w:sz w:val="24"/>
          <w:szCs w:val="24"/>
          <w:lang w:eastAsia="ru-RU"/>
        </w:rPr>
      </w:pPr>
      <w:r w:rsidRPr="0061389B">
        <w:rPr>
          <w:rFonts w:ascii="Times New Roman" w:eastAsia="Times New Roman" w:hAnsi="Times New Roman" w:cs="Times New Roman"/>
          <w:b/>
          <w:bCs/>
          <w:color w:val="000000"/>
          <w:sz w:val="24"/>
          <w:szCs w:val="24"/>
          <w:lang w:eastAsia="ru-RU"/>
        </w:rPr>
        <w:t>ЗАЯВА</w:t>
      </w:r>
    </w:p>
    <w:p w14:paraId="28A9C20B" w14:textId="77777777" w:rsidR="0061389B" w:rsidRPr="0061389B" w:rsidRDefault="0061389B" w:rsidP="0061389B">
      <w:pPr>
        <w:spacing w:after="0" w:line="240" w:lineRule="auto"/>
        <w:jc w:val="center"/>
        <w:rPr>
          <w:rFonts w:ascii="Times New Roman" w:eastAsia="Times New Roman" w:hAnsi="Times New Roman" w:cs="Times New Roman"/>
          <w:i/>
          <w:iCs/>
          <w:color w:val="000000"/>
          <w:sz w:val="24"/>
          <w:szCs w:val="24"/>
          <w:lang w:eastAsia="ru-RU"/>
        </w:rPr>
      </w:pPr>
      <w:r w:rsidRPr="0061389B">
        <w:rPr>
          <w:rFonts w:ascii="Times New Roman" w:eastAsia="Times New Roman" w:hAnsi="Times New Roman" w:cs="Times New Roman"/>
          <w:i/>
          <w:iCs/>
          <w:color w:val="000000"/>
          <w:sz w:val="24"/>
          <w:szCs w:val="24"/>
          <w:lang w:eastAsia="ru-RU"/>
        </w:rPr>
        <w:t>(Зразок заяви про  участь в конкурсі,  подається разом з конкурсною пропозицією та ін. документами)</w:t>
      </w:r>
    </w:p>
    <w:p w14:paraId="1385DBDE" w14:textId="77777777" w:rsidR="0061389B" w:rsidRPr="0061389B" w:rsidRDefault="0061389B" w:rsidP="0061389B">
      <w:pPr>
        <w:spacing w:after="0" w:line="240" w:lineRule="auto"/>
        <w:jc w:val="center"/>
        <w:rPr>
          <w:rFonts w:ascii="Times New Roman" w:eastAsia="Times New Roman" w:hAnsi="Times New Roman" w:cs="Times New Roman"/>
          <w:i/>
          <w:iCs/>
          <w:color w:val="000000"/>
          <w:sz w:val="24"/>
          <w:szCs w:val="24"/>
          <w:lang w:eastAsia="ru-RU"/>
        </w:rPr>
      </w:pPr>
    </w:p>
    <w:p w14:paraId="11508C26"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______________________________________________________________________________</w:t>
      </w:r>
    </w:p>
    <w:p w14:paraId="5A1D3FA1" w14:textId="77777777" w:rsidR="0061389B" w:rsidRPr="0061389B" w:rsidRDefault="0061389B" w:rsidP="0061389B">
      <w:pPr>
        <w:spacing w:after="0" w:line="240" w:lineRule="auto"/>
        <w:jc w:val="center"/>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(назва учасника),</w:t>
      </w:r>
    </w:p>
    <w:p w14:paraId="2F1EFBAD" w14:textId="77777777" w:rsidR="0061389B" w:rsidRPr="0061389B" w:rsidRDefault="0061389B" w:rsidP="0061389B">
      <w:pPr>
        <w:shd w:val="clear" w:color="auto" w:fill="FFFFFF"/>
        <w:suppressAutoHyphens/>
        <w:spacing w:after="0" w:line="240" w:lineRule="auto"/>
        <w:ind w:left="51"/>
        <w:jc w:val="both"/>
        <w:rPr>
          <w:rFonts w:ascii="Times New Roman" w:hAnsi="Times New Roman" w:cs="Times New Roman"/>
          <w:sz w:val="24"/>
          <w:szCs w:val="24"/>
          <w:lang w:eastAsia="uk-UA"/>
        </w:rPr>
      </w:pPr>
      <w:r w:rsidRPr="0061389B">
        <w:rPr>
          <w:rFonts w:ascii="Times New Roman" w:eastAsia="Times New Roman" w:hAnsi="Times New Roman" w:cs="Times New Roman"/>
          <w:color w:val="000000"/>
          <w:sz w:val="24"/>
          <w:szCs w:val="24"/>
          <w:lang w:eastAsia="ru-RU"/>
        </w:rPr>
        <w:t xml:space="preserve">надає свою пропозицію щодо участі у конкурсі на визначення </w:t>
      </w:r>
      <w:r w:rsidRPr="0061389B">
        <w:rPr>
          <w:rFonts w:ascii="Times New Roman" w:eastAsia="Times New Roman" w:hAnsi="Times New Roman" w:cs="Times New Roman"/>
          <w:sz w:val="24"/>
          <w:szCs w:val="24"/>
          <w:lang w:eastAsia="uk-UA"/>
        </w:rPr>
        <w:t>виконавця послуг</w:t>
      </w:r>
      <w:r w:rsidRPr="0061389B">
        <w:rPr>
          <w:rFonts w:ascii="Times New Roman" w:hAnsi="Times New Roman" w:cs="Times New Roman"/>
          <w:sz w:val="24"/>
          <w:szCs w:val="24"/>
          <w:lang w:eastAsia="uk-UA"/>
        </w:rPr>
        <w:t xml:space="preserve"> на здійснення операцій</w:t>
      </w:r>
      <w:r w:rsidRPr="0061389B">
        <w:rPr>
          <w:rFonts w:ascii="Times New Roman" w:eastAsia="Times New Roman" w:hAnsi="Times New Roman" w:cs="Times New Roman"/>
          <w:sz w:val="24"/>
          <w:szCs w:val="24"/>
          <w:lang w:eastAsia="uk-UA"/>
        </w:rPr>
        <w:t xml:space="preserve"> із збирання та перевезення побутових відходів</w:t>
      </w:r>
      <w:r w:rsidRPr="0061389B">
        <w:rPr>
          <w:rFonts w:ascii="Times New Roman" w:eastAsia="Times New Roman" w:hAnsi="Times New Roman" w:cs="Times New Roman"/>
          <w:color w:val="000000"/>
          <w:sz w:val="24"/>
          <w:szCs w:val="24"/>
          <w:lang w:eastAsia="ru-RU"/>
        </w:rPr>
        <w:t xml:space="preserve"> на території </w:t>
      </w:r>
      <w:r w:rsidRPr="0061389B">
        <w:rPr>
          <w:rFonts w:ascii="Times New Roman" w:eastAsia="Times New Roman" w:hAnsi="Times New Roman" w:cs="Times New Roman"/>
          <w:color w:val="000000"/>
          <w:sz w:val="24"/>
          <w:szCs w:val="24"/>
          <w:lang w:val="ru-RU" w:eastAsia="ru-RU"/>
        </w:rPr>
        <w:t>с-ще .Розділ та с.Березина.</w:t>
      </w:r>
    </w:p>
    <w:p w14:paraId="52A9DCCF"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w:t>
      </w:r>
    </w:p>
    <w:p w14:paraId="5988DD8B"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14:paraId="72A8105C"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Якщо наша пропозиція буде акцептована, ми зобов’язуємося підписати Договір протягом десяти календарних днів після визначення переможця конкурсу.</w:t>
      </w:r>
    </w:p>
    <w:p w14:paraId="348884B8"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745864E0"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r w:rsidRPr="0061389B">
        <w:rPr>
          <w:rFonts w:ascii="Times New Roman" w:eastAsia="Times New Roman" w:hAnsi="Times New Roman" w:cs="Times New Roman"/>
          <w:color w:val="000000"/>
          <w:sz w:val="24"/>
          <w:szCs w:val="24"/>
          <w:lang w:eastAsia="ru-RU"/>
        </w:rPr>
        <w:t>Посада, прізвище, ініціали, підпис уповноваженої особи учасника, завірені печаткою.</w:t>
      </w:r>
    </w:p>
    <w:p w14:paraId="7E22E400" w14:textId="77777777" w:rsidR="0061389B" w:rsidRPr="0061389B" w:rsidRDefault="0061389B" w:rsidP="0061389B">
      <w:pPr>
        <w:spacing w:after="0" w:line="240" w:lineRule="auto"/>
        <w:rPr>
          <w:rFonts w:ascii="Times New Roman" w:eastAsia="Times New Roman" w:hAnsi="Times New Roman" w:cs="Times New Roman"/>
          <w:color w:val="000000"/>
          <w:sz w:val="24"/>
          <w:szCs w:val="24"/>
          <w:lang w:eastAsia="ru-RU"/>
        </w:rPr>
      </w:pPr>
    </w:p>
    <w:p w14:paraId="1B91D34E" w14:textId="77777777" w:rsidR="0061389B" w:rsidRPr="0061389B" w:rsidRDefault="0061389B" w:rsidP="0061389B">
      <w:pPr>
        <w:spacing w:after="0" w:line="240" w:lineRule="auto"/>
        <w:rPr>
          <w:rFonts w:ascii="Times New Roman" w:eastAsia="Times New Roman" w:hAnsi="Times New Roman" w:cs="Times New Roman"/>
          <w:color w:val="000000"/>
          <w:sz w:val="24"/>
          <w:szCs w:val="24"/>
          <w:highlight w:val="yellow"/>
          <w:lang w:eastAsia="ru-RU"/>
        </w:rPr>
      </w:pPr>
    </w:p>
    <w:p w14:paraId="44642230" w14:textId="77777777" w:rsidR="0061389B" w:rsidRPr="0061389B" w:rsidRDefault="0061389B" w:rsidP="0061389B">
      <w:pPr>
        <w:suppressAutoHyphens/>
        <w:spacing w:after="0" w:line="240" w:lineRule="auto"/>
        <w:ind w:firstLine="708"/>
        <w:jc w:val="both"/>
        <w:rPr>
          <w:rFonts w:ascii="Times New Roman" w:eastAsia="Times New Roman" w:hAnsi="Times New Roman" w:cs="Times New Roman"/>
          <w:bCs/>
          <w:sz w:val="24"/>
          <w:szCs w:val="24"/>
          <w:lang w:eastAsia="uk-UA"/>
        </w:rPr>
      </w:pPr>
      <w:r w:rsidRPr="0061389B">
        <w:rPr>
          <w:rFonts w:ascii="Times New Roman" w:eastAsia="Times New Roman" w:hAnsi="Times New Roman" w:cs="Times New Roman"/>
          <w:bCs/>
          <w:sz w:val="24"/>
          <w:szCs w:val="24"/>
          <w:lang w:eastAsia="uk-UA"/>
        </w:rPr>
        <w:br/>
      </w:r>
    </w:p>
    <w:p w14:paraId="508076E2"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6B5DA812"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305B0EE"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C614DA4"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BEC4262"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1BB5DBF"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C081CCB"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2E45515C"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344F0BC9"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5783EBB8"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7AF6D98B"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6B049252"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296E3220"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385C37B"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3DA8EE98"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14D61DCE"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7542207B"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04E4F4D1"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5E909937"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6C52C206"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3DEA415D"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5EDA56E3" w14:textId="77777777" w:rsidR="0061389B" w:rsidRPr="0061389B" w:rsidRDefault="0061389B" w:rsidP="0061389B">
      <w:pPr>
        <w:suppressAutoHyphens/>
        <w:spacing w:after="0" w:line="240" w:lineRule="auto"/>
        <w:jc w:val="both"/>
        <w:rPr>
          <w:rFonts w:ascii="Times New Roman" w:eastAsia="Times New Roman" w:hAnsi="Times New Roman" w:cs="Times New Roman"/>
          <w:bCs/>
          <w:sz w:val="24"/>
          <w:szCs w:val="24"/>
          <w:lang w:eastAsia="uk-UA"/>
        </w:rPr>
      </w:pPr>
    </w:p>
    <w:p w14:paraId="794434F4" w14:textId="77777777" w:rsidR="0061389B" w:rsidRPr="0061389B" w:rsidRDefault="0061389B" w:rsidP="0061389B"/>
    <w:p w14:paraId="070F5D7D" w14:textId="77777777" w:rsidR="003C329F" w:rsidRPr="0061389B" w:rsidRDefault="003C329F" w:rsidP="0061389B"/>
    <w:sectPr w:rsidR="003C329F" w:rsidRPr="0061389B" w:rsidSect="00FF0A5B">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UkrainianBaltica">
    <w:altName w:val="Arial"/>
    <w:charset w:val="CC"/>
    <w:family w:val="swiss"/>
    <w:pitch w:val="variable"/>
    <w:sig w:usb0="20007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bCs/>
        <w:sz w:val="24"/>
        <w:lang w:val="ru-RU"/>
      </w:rPr>
    </w:lvl>
    <w:lvl w:ilvl="1">
      <w:start w:val="1"/>
      <w:numFmt w:val="none"/>
      <w:suff w:val="nothing"/>
      <w:lvlText w:val=""/>
      <w:lvlJc w:val="left"/>
      <w:pPr>
        <w:tabs>
          <w:tab w:val="num" w:pos="0"/>
        </w:tabs>
        <w:ind w:left="576" w:hanging="576"/>
      </w:pPr>
      <w:rPr>
        <w:rFonts w:ascii="Times New Roman" w:hAnsi="Times New Roman" w:cs="Times New Roman"/>
        <w:b/>
        <w:bCs/>
        <w:sz w:val="24"/>
        <w:lang w:val="ru-RU"/>
      </w:rPr>
    </w:lvl>
    <w:lvl w:ilvl="2">
      <w:start w:val="1"/>
      <w:numFmt w:val="none"/>
      <w:suff w:val="nothing"/>
      <w:lvlText w:val=""/>
      <w:lvlJc w:val="left"/>
      <w:pPr>
        <w:tabs>
          <w:tab w:val="num" w:pos="0"/>
        </w:tabs>
        <w:ind w:left="720" w:hanging="720"/>
      </w:pPr>
      <w:rPr>
        <w:rFonts w:ascii="Times New Roman" w:hAnsi="Times New Roman" w:cs="Times New Roman"/>
        <w:b/>
        <w:bCs/>
        <w:sz w:val="24"/>
        <w:lang w:val="ru-RU"/>
      </w:rPr>
    </w:lvl>
    <w:lvl w:ilvl="3">
      <w:start w:val="1"/>
      <w:numFmt w:val="none"/>
      <w:suff w:val="nothing"/>
      <w:lvlText w:val=""/>
      <w:lvlJc w:val="left"/>
      <w:pPr>
        <w:tabs>
          <w:tab w:val="num" w:pos="0"/>
        </w:tabs>
        <w:ind w:left="864" w:hanging="864"/>
      </w:pPr>
      <w:rPr>
        <w:rFonts w:ascii="Times New Roman" w:hAnsi="Times New Roman" w:cs="Times New Roman"/>
        <w:b/>
        <w:bCs/>
        <w:sz w:val="24"/>
        <w:lang w:val="ru-RU"/>
      </w:rPr>
    </w:lvl>
    <w:lvl w:ilvl="4">
      <w:start w:val="1"/>
      <w:numFmt w:val="none"/>
      <w:suff w:val="nothing"/>
      <w:lvlText w:val=""/>
      <w:lvlJc w:val="left"/>
      <w:pPr>
        <w:tabs>
          <w:tab w:val="num" w:pos="0"/>
        </w:tabs>
        <w:ind w:left="1008" w:hanging="1008"/>
      </w:pPr>
      <w:rPr>
        <w:rFonts w:ascii="Times New Roman" w:hAnsi="Times New Roman" w:cs="Times New Roman"/>
        <w:b/>
        <w:bCs/>
        <w:sz w:val="24"/>
        <w:lang w:val="ru-RU"/>
      </w:rPr>
    </w:lvl>
    <w:lvl w:ilvl="5">
      <w:start w:val="1"/>
      <w:numFmt w:val="none"/>
      <w:suff w:val="nothing"/>
      <w:lvlText w:val=""/>
      <w:lvlJc w:val="left"/>
      <w:pPr>
        <w:tabs>
          <w:tab w:val="num" w:pos="0"/>
        </w:tabs>
        <w:ind w:left="1152" w:hanging="1152"/>
      </w:pPr>
      <w:rPr>
        <w:rFonts w:ascii="Times New Roman" w:hAnsi="Times New Roman" w:cs="Times New Roman"/>
        <w:b/>
        <w:bCs/>
        <w:sz w:val="24"/>
        <w:lang w:val="ru-RU"/>
      </w:rPr>
    </w:lvl>
    <w:lvl w:ilvl="6">
      <w:start w:val="1"/>
      <w:numFmt w:val="none"/>
      <w:suff w:val="nothing"/>
      <w:lvlText w:val=""/>
      <w:lvlJc w:val="left"/>
      <w:pPr>
        <w:tabs>
          <w:tab w:val="num" w:pos="0"/>
        </w:tabs>
        <w:ind w:left="1296" w:hanging="1296"/>
      </w:pPr>
      <w:rPr>
        <w:rFonts w:ascii="Times New Roman" w:hAnsi="Times New Roman" w:cs="Times New Roman"/>
        <w:b/>
        <w:bCs/>
        <w:sz w:val="24"/>
        <w:lang w:val="ru-RU"/>
      </w:rPr>
    </w:lvl>
    <w:lvl w:ilvl="7">
      <w:start w:val="1"/>
      <w:numFmt w:val="none"/>
      <w:suff w:val="nothing"/>
      <w:lvlText w:val=""/>
      <w:lvlJc w:val="left"/>
      <w:pPr>
        <w:tabs>
          <w:tab w:val="num" w:pos="0"/>
        </w:tabs>
        <w:ind w:left="1440" w:hanging="1440"/>
      </w:pPr>
      <w:rPr>
        <w:rFonts w:ascii="Times New Roman" w:hAnsi="Times New Roman" w:cs="Times New Roman"/>
        <w:b/>
        <w:bCs/>
        <w:sz w:val="24"/>
        <w:lang w:val="ru-RU"/>
      </w:rPr>
    </w:lvl>
    <w:lvl w:ilvl="8">
      <w:start w:val="1"/>
      <w:numFmt w:val="none"/>
      <w:suff w:val="nothing"/>
      <w:lvlText w:val=""/>
      <w:lvlJc w:val="left"/>
      <w:pPr>
        <w:tabs>
          <w:tab w:val="num" w:pos="0"/>
        </w:tabs>
        <w:ind w:left="1584" w:hanging="1584"/>
      </w:pPr>
      <w:rPr>
        <w:rFonts w:ascii="Times New Roman" w:hAnsi="Times New Roman" w:cs="Times New Roman"/>
        <w:b/>
        <w:bCs/>
        <w:sz w:val="24"/>
        <w:lang w:val="ru-RU"/>
      </w:rPr>
    </w:lvl>
  </w:abstractNum>
  <w:abstractNum w:abstractNumId="2" w15:restartNumberingAfterBreak="0">
    <w:nsid w:val="08B81884"/>
    <w:multiLevelType w:val="multilevel"/>
    <w:tmpl w:val="753C05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A3AB9"/>
    <w:multiLevelType w:val="multilevel"/>
    <w:tmpl w:val="FF74B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D626C"/>
    <w:multiLevelType w:val="multilevel"/>
    <w:tmpl w:val="43688338"/>
    <w:styleLink w:val="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 w15:restartNumberingAfterBreak="0">
    <w:nsid w:val="256B455B"/>
    <w:multiLevelType w:val="multilevel"/>
    <w:tmpl w:val="F1E200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F43E1"/>
    <w:multiLevelType w:val="multilevel"/>
    <w:tmpl w:val="BEE036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E32B2"/>
    <w:multiLevelType w:val="multilevel"/>
    <w:tmpl w:val="21AAE0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9281D"/>
    <w:multiLevelType w:val="multilevel"/>
    <w:tmpl w:val="4008D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35208"/>
    <w:multiLevelType w:val="multilevel"/>
    <w:tmpl w:val="8E7A4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9786F"/>
    <w:multiLevelType w:val="hybridMultilevel"/>
    <w:tmpl w:val="E5CAF72C"/>
    <w:lvl w:ilvl="0" w:tplc="1366B7A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695EC1"/>
    <w:multiLevelType w:val="multilevel"/>
    <w:tmpl w:val="A5A06A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63F65"/>
    <w:multiLevelType w:val="multilevel"/>
    <w:tmpl w:val="823CC1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1148"/>
    <w:multiLevelType w:val="multilevel"/>
    <w:tmpl w:val="665EA6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04B03"/>
    <w:multiLevelType w:val="multilevel"/>
    <w:tmpl w:val="E1FAE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04A91"/>
    <w:multiLevelType w:val="multilevel"/>
    <w:tmpl w:val="BA5AA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F0552"/>
    <w:multiLevelType w:val="multilevel"/>
    <w:tmpl w:val="9A344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44406"/>
    <w:multiLevelType w:val="multilevel"/>
    <w:tmpl w:val="A49A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C04D9"/>
    <w:multiLevelType w:val="multilevel"/>
    <w:tmpl w:val="6A12D6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1" w15:restartNumberingAfterBreak="0">
    <w:nsid w:val="5A29122D"/>
    <w:multiLevelType w:val="hybridMultilevel"/>
    <w:tmpl w:val="7598CA84"/>
    <w:lvl w:ilvl="0" w:tplc="33ACC9F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77036B"/>
    <w:multiLevelType w:val="multilevel"/>
    <w:tmpl w:val="96B62A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1281A"/>
    <w:multiLevelType w:val="singleLevel"/>
    <w:tmpl w:val="BFC8007E"/>
    <w:lvl w:ilvl="0">
      <w:start w:val="1"/>
      <w:numFmt w:val="decimal"/>
      <w:pStyle w:val="7"/>
      <w:lvlText w:val="%1"/>
      <w:lvlJc w:val="left"/>
      <w:pPr>
        <w:tabs>
          <w:tab w:val="num" w:pos="927"/>
        </w:tabs>
        <w:ind w:left="927" w:hanging="360"/>
      </w:pPr>
      <w:rPr>
        <w:rFonts w:cs="Times New Roman" w:hint="default"/>
      </w:rPr>
    </w:lvl>
  </w:abstractNum>
  <w:abstractNum w:abstractNumId="24" w15:restartNumberingAfterBreak="0">
    <w:nsid w:val="6C8628A6"/>
    <w:multiLevelType w:val="hybridMultilevel"/>
    <w:tmpl w:val="16A4132E"/>
    <w:lvl w:ilvl="0" w:tplc="6BC871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491026"/>
    <w:multiLevelType w:val="multilevel"/>
    <w:tmpl w:val="7F625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5E1575"/>
    <w:multiLevelType w:val="hybridMultilevel"/>
    <w:tmpl w:val="EDBCF89A"/>
    <w:lvl w:ilvl="0" w:tplc="5C8849B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7B412EFC"/>
    <w:multiLevelType w:val="multilevel"/>
    <w:tmpl w:val="8F2E4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B02B0"/>
    <w:multiLevelType w:val="multilevel"/>
    <w:tmpl w:val="73CE1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23"/>
  </w:num>
  <w:num w:numId="4">
    <w:abstractNumId w:val="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13"/>
  </w:num>
  <w:num w:numId="9">
    <w:abstractNumId w:val="19"/>
  </w:num>
  <w:num w:numId="10">
    <w:abstractNumId w:val="6"/>
  </w:num>
  <w:num w:numId="11">
    <w:abstractNumId w:val="11"/>
  </w:num>
  <w:num w:numId="12">
    <w:abstractNumId w:val="5"/>
  </w:num>
  <w:num w:numId="13">
    <w:abstractNumId w:val="18"/>
  </w:num>
  <w:num w:numId="14">
    <w:abstractNumId w:val="8"/>
  </w:num>
  <w:num w:numId="15">
    <w:abstractNumId w:val="15"/>
  </w:num>
  <w:num w:numId="16">
    <w:abstractNumId w:val="27"/>
  </w:num>
  <w:num w:numId="17">
    <w:abstractNumId w:val="9"/>
  </w:num>
  <w:num w:numId="18">
    <w:abstractNumId w:val="12"/>
  </w:num>
  <w:num w:numId="19">
    <w:abstractNumId w:val="14"/>
  </w:num>
  <w:num w:numId="20">
    <w:abstractNumId w:val="28"/>
  </w:num>
  <w:num w:numId="21">
    <w:abstractNumId w:val="17"/>
  </w:num>
  <w:num w:numId="22">
    <w:abstractNumId w:val="3"/>
  </w:num>
  <w:num w:numId="23">
    <w:abstractNumId w:val="2"/>
  </w:num>
  <w:num w:numId="24">
    <w:abstractNumId w:val="22"/>
  </w:num>
  <w:num w:numId="25">
    <w:abstractNumId w:val="24"/>
  </w:num>
  <w:num w:numId="26">
    <w:abstractNumId w:val="10"/>
  </w:num>
  <w:num w:numId="27">
    <w:abstractNumId w:val="26"/>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0493"/>
    <w:rsid w:val="00047965"/>
    <w:rsid w:val="000524E3"/>
    <w:rsid w:val="00073752"/>
    <w:rsid w:val="00074AC7"/>
    <w:rsid w:val="00087F63"/>
    <w:rsid w:val="00097B27"/>
    <w:rsid w:val="000A6279"/>
    <w:rsid w:val="000E1372"/>
    <w:rsid w:val="000E4286"/>
    <w:rsid w:val="000E58F4"/>
    <w:rsid w:val="000E65D0"/>
    <w:rsid w:val="00100A30"/>
    <w:rsid w:val="00103037"/>
    <w:rsid w:val="00120AE9"/>
    <w:rsid w:val="001263D1"/>
    <w:rsid w:val="00141689"/>
    <w:rsid w:val="00147208"/>
    <w:rsid w:val="00152AF6"/>
    <w:rsid w:val="00190489"/>
    <w:rsid w:val="0019069B"/>
    <w:rsid w:val="001A08DE"/>
    <w:rsid w:val="001B6BFE"/>
    <w:rsid w:val="001C34D7"/>
    <w:rsid w:val="001C3938"/>
    <w:rsid w:val="001D70F5"/>
    <w:rsid w:val="001E6F71"/>
    <w:rsid w:val="001F0D84"/>
    <w:rsid w:val="001F7D2E"/>
    <w:rsid w:val="00204731"/>
    <w:rsid w:val="00216856"/>
    <w:rsid w:val="00220C36"/>
    <w:rsid w:val="00232B04"/>
    <w:rsid w:val="00263307"/>
    <w:rsid w:val="00264880"/>
    <w:rsid w:val="0029591A"/>
    <w:rsid w:val="002C4BC2"/>
    <w:rsid w:val="002D7C92"/>
    <w:rsid w:val="002E26A6"/>
    <w:rsid w:val="002E55E6"/>
    <w:rsid w:val="002F6C49"/>
    <w:rsid w:val="00302597"/>
    <w:rsid w:val="003073EB"/>
    <w:rsid w:val="00326E6D"/>
    <w:rsid w:val="00327D78"/>
    <w:rsid w:val="00356540"/>
    <w:rsid w:val="00362FDD"/>
    <w:rsid w:val="00365E33"/>
    <w:rsid w:val="003707A5"/>
    <w:rsid w:val="003903BE"/>
    <w:rsid w:val="003908D5"/>
    <w:rsid w:val="00393F99"/>
    <w:rsid w:val="003A3B3D"/>
    <w:rsid w:val="003C329F"/>
    <w:rsid w:val="003C4C8A"/>
    <w:rsid w:val="003D7049"/>
    <w:rsid w:val="00416E40"/>
    <w:rsid w:val="004327BD"/>
    <w:rsid w:val="00437F4E"/>
    <w:rsid w:val="0045092D"/>
    <w:rsid w:val="00460BA4"/>
    <w:rsid w:val="00462997"/>
    <w:rsid w:val="00463134"/>
    <w:rsid w:val="00486905"/>
    <w:rsid w:val="004A18F8"/>
    <w:rsid w:val="004B7246"/>
    <w:rsid w:val="004C13F4"/>
    <w:rsid w:val="004C67D9"/>
    <w:rsid w:val="004F0B0C"/>
    <w:rsid w:val="00515B30"/>
    <w:rsid w:val="005262B9"/>
    <w:rsid w:val="00545B8F"/>
    <w:rsid w:val="00552059"/>
    <w:rsid w:val="00561556"/>
    <w:rsid w:val="00576038"/>
    <w:rsid w:val="00576C03"/>
    <w:rsid w:val="005773A4"/>
    <w:rsid w:val="005B763E"/>
    <w:rsid w:val="005D2053"/>
    <w:rsid w:val="005E405C"/>
    <w:rsid w:val="005F08E2"/>
    <w:rsid w:val="0061389B"/>
    <w:rsid w:val="006523E1"/>
    <w:rsid w:val="00696E00"/>
    <w:rsid w:val="006B5F6D"/>
    <w:rsid w:val="006D72A8"/>
    <w:rsid w:val="006E0C75"/>
    <w:rsid w:val="006E3554"/>
    <w:rsid w:val="006E7A46"/>
    <w:rsid w:val="00722DD2"/>
    <w:rsid w:val="0072337D"/>
    <w:rsid w:val="00723380"/>
    <w:rsid w:val="00723C27"/>
    <w:rsid w:val="00740ECA"/>
    <w:rsid w:val="00742428"/>
    <w:rsid w:val="00784DC1"/>
    <w:rsid w:val="00784F90"/>
    <w:rsid w:val="00785297"/>
    <w:rsid w:val="007A4181"/>
    <w:rsid w:val="007A59A7"/>
    <w:rsid w:val="007B37E9"/>
    <w:rsid w:val="007C7B50"/>
    <w:rsid w:val="007E7237"/>
    <w:rsid w:val="007F5CCC"/>
    <w:rsid w:val="007F68F9"/>
    <w:rsid w:val="007F7C5F"/>
    <w:rsid w:val="0080524E"/>
    <w:rsid w:val="00807604"/>
    <w:rsid w:val="00820601"/>
    <w:rsid w:val="00834B77"/>
    <w:rsid w:val="00860E8C"/>
    <w:rsid w:val="00871579"/>
    <w:rsid w:val="00871FEF"/>
    <w:rsid w:val="008813A6"/>
    <w:rsid w:val="00887673"/>
    <w:rsid w:val="008955C7"/>
    <w:rsid w:val="008B0A79"/>
    <w:rsid w:val="008B7024"/>
    <w:rsid w:val="008C7ACA"/>
    <w:rsid w:val="008D5FBF"/>
    <w:rsid w:val="008E40AC"/>
    <w:rsid w:val="008E770D"/>
    <w:rsid w:val="008F22F3"/>
    <w:rsid w:val="00906368"/>
    <w:rsid w:val="0091365C"/>
    <w:rsid w:val="0091677A"/>
    <w:rsid w:val="00917BBD"/>
    <w:rsid w:val="0092082F"/>
    <w:rsid w:val="00926CF2"/>
    <w:rsid w:val="00927CE3"/>
    <w:rsid w:val="009439D9"/>
    <w:rsid w:val="009538B3"/>
    <w:rsid w:val="00992A78"/>
    <w:rsid w:val="00994B3E"/>
    <w:rsid w:val="009B71DA"/>
    <w:rsid w:val="009C05AA"/>
    <w:rsid w:val="009C73C7"/>
    <w:rsid w:val="009D3E9E"/>
    <w:rsid w:val="009F7F54"/>
    <w:rsid w:val="00A10E0E"/>
    <w:rsid w:val="00A30B32"/>
    <w:rsid w:val="00A32959"/>
    <w:rsid w:val="00A44431"/>
    <w:rsid w:val="00A543E9"/>
    <w:rsid w:val="00A60493"/>
    <w:rsid w:val="00A60EDC"/>
    <w:rsid w:val="00A6202C"/>
    <w:rsid w:val="00A775E6"/>
    <w:rsid w:val="00A82E34"/>
    <w:rsid w:val="00AA6890"/>
    <w:rsid w:val="00AB383E"/>
    <w:rsid w:val="00AF4A38"/>
    <w:rsid w:val="00B0616E"/>
    <w:rsid w:val="00B24A42"/>
    <w:rsid w:val="00B35A08"/>
    <w:rsid w:val="00B40031"/>
    <w:rsid w:val="00B42E91"/>
    <w:rsid w:val="00B878DA"/>
    <w:rsid w:val="00B900C3"/>
    <w:rsid w:val="00B9108F"/>
    <w:rsid w:val="00BA1667"/>
    <w:rsid w:val="00BB0D5B"/>
    <w:rsid w:val="00BC2058"/>
    <w:rsid w:val="00BC2714"/>
    <w:rsid w:val="00BD2499"/>
    <w:rsid w:val="00BF76DD"/>
    <w:rsid w:val="00C1156C"/>
    <w:rsid w:val="00C37CDA"/>
    <w:rsid w:val="00C40000"/>
    <w:rsid w:val="00C4541F"/>
    <w:rsid w:val="00C456B8"/>
    <w:rsid w:val="00C512B5"/>
    <w:rsid w:val="00C52BC9"/>
    <w:rsid w:val="00C66902"/>
    <w:rsid w:val="00C66FDA"/>
    <w:rsid w:val="00C7348C"/>
    <w:rsid w:val="00C76C76"/>
    <w:rsid w:val="00C81B7D"/>
    <w:rsid w:val="00C86074"/>
    <w:rsid w:val="00CB4226"/>
    <w:rsid w:val="00CC0991"/>
    <w:rsid w:val="00CC5942"/>
    <w:rsid w:val="00CD0E9A"/>
    <w:rsid w:val="00CD15CC"/>
    <w:rsid w:val="00CD4DAC"/>
    <w:rsid w:val="00CE3FE0"/>
    <w:rsid w:val="00CF1313"/>
    <w:rsid w:val="00D155E1"/>
    <w:rsid w:val="00D22D8A"/>
    <w:rsid w:val="00D25082"/>
    <w:rsid w:val="00D350B4"/>
    <w:rsid w:val="00D41F1E"/>
    <w:rsid w:val="00D46076"/>
    <w:rsid w:val="00D679C7"/>
    <w:rsid w:val="00D711E8"/>
    <w:rsid w:val="00D750EA"/>
    <w:rsid w:val="00D775ED"/>
    <w:rsid w:val="00D911D3"/>
    <w:rsid w:val="00DA2F3F"/>
    <w:rsid w:val="00DB615D"/>
    <w:rsid w:val="00DD1F46"/>
    <w:rsid w:val="00DE6000"/>
    <w:rsid w:val="00DF345D"/>
    <w:rsid w:val="00E11031"/>
    <w:rsid w:val="00E26872"/>
    <w:rsid w:val="00E31F94"/>
    <w:rsid w:val="00E346D9"/>
    <w:rsid w:val="00E66772"/>
    <w:rsid w:val="00E84602"/>
    <w:rsid w:val="00E91212"/>
    <w:rsid w:val="00EB44F1"/>
    <w:rsid w:val="00EC45A8"/>
    <w:rsid w:val="00EE16B7"/>
    <w:rsid w:val="00EF49F1"/>
    <w:rsid w:val="00F00C9D"/>
    <w:rsid w:val="00F15156"/>
    <w:rsid w:val="00F34702"/>
    <w:rsid w:val="00F35296"/>
    <w:rsid w:val="00F35D33"/>
    <w:rsid w:val="00F433E8"/>
    <w:rsid w:val="00F43789"/>
    <w:rsid w:val="00F76BC9"/>
    <w:rsid w:val="00F9127F"/>
    <w:rsid w:val="00FA1D95"/>
    <w:rsid w:val="00FA4E34"/>
    <w:rsid w:val="00FE4315"/>
    <w:rsid w:val="00FF09B3"/>
    <w:rsid w:val="00FF0A5B"/>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B8E6"/>
  <w15:docId w15:val="{D1865BF9-61EA-4760-9142-5DBB51BE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02C"/>
    <w:rPr>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A60493"/>
    <w:pPr>
      <w:widowControl w:val="0"/>
      <w:numPr>
        <w:numId w:val="1"/>
      </w:numPr>
      <w:suppressAutoHyphens/>
      <w:autoSpaceDE w:val="0"/>
      <w:spacing w:after="0" w:line="240" w:lineRule="auto"/>
      <w:ind w:left="2451" w:hanging="1035"/>
      <w:outlineLvl w:val="0"/>
    </w:pPr>
    <w:rPr>
      <w:rFonts w:ascii="Arial CYR" w:eastAsia="Times New Roman" w:hAnsi="Arial CYR" w:cs="Arial CYR"/>
      <w:sz w:val="24"/>
      <w:szCs w:val="24"/>
      <w:lang w:val="ru-RU" w:eastAsia="zh-CN"/>
    </w:rPr>
  </w:style>
  <w:style w:type="paragraph" w:styleId="2">
    <w:name w:val="heading 2"/>
    <w:basedOn w:val="a"/>
    <w:next w:val="a"/>
    <w:link w:val="20"/>
    <w:unhideWhenUsed/>
    <w:qFormat/>
    <w:rsid w:val="00A6049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nhideWhenUsed/>
    <w:qFormat/>
    <w:rsid w:val="00A6049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paragraph" w:styleId="4">
    <w:name w:val="heading 4"/>
    <w:basedOn w:val="a"/>
    <w:next w:val="a"/>
    <w:link w:val="40"/>
    <w:uiPriority w:val="99"/>
    <w:unhideWhenUsed/>
    <w:qFormat/>
    <w:rsid w:val="00A60493"/>
    <w:pPr>
      <w:keepNext/>
      <w:spacing w:before="240" w:after="60" w:line="240" w:lineRule="auto"/>
      <w:outlineLvl w:val="3"/>
    </w:pPr>
    <w:rPr>
      <w:rFonts w:ascii="Calibri" w:eastAsia="Times New Roman" w:hAnsi="Calibri" w:cs="Times New Roman"/>
      <w:b/>
      <w:bCs/>
      <w:sz w:val="28"/>
      <w:szCs w:val="28"/>
      <w:lang w:val="ru-RU" w:eastAsia="ru-RU"/>
    </w:rPr>
  </w:style>
  <w:style w:type="paragraph" w:styleId="5">
    <w:name w:val="heading 5"/>
    <w:basedOn w:val="a"/>
    <w:next w:val="a"/>
    <w:link w:val="50"/>
    <w:qFormat/>
    <w:rsid w:val="00A6049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60493"/>
    <w:pPr>
      <w:spacing w:before="240" w:after="60" w:line="240" w:lineRule="auto"/>
      <w:outlineLvl w:val="5"/>
    </w:pPr>
    <w:rPr>
      <w:rFonts w:ascii="Times New Roman" w:eastAsia="MS Mincho" w:hAnsi="Times New Roman" w:cs="Times New Roman"/>
      <w:b/>
      <w:bCs/>
      <w:lang w:val="ru-RU" w:eastAsia="ru-RU"/>
    </w:rPr>
  </w:style>
  <w:style w:type="paragraph" w:styleId="7">
    <w:name w:val="heading 7"/>
    <w:basedOn w:val="a"/>
    <w:next w:val="a"/>
    <w:link w:val="70"/>
    <w:uiPriority w:val="99"/>
    <w:qFormat/>
    <w:rsid w:val="00A60493"/>
    <w:pPr>
      <w:keepNext/>
      <w:numPr>
        <w:numId w:val="3"/>
      </w:numPr>
      <w:spacing w:after="0" w:line="288"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A60493"/>
    <w:pPr>
      <w:keepNext/>
      <w:widowControl w:val="0"/>
      <w:numPr>
        <w:ilvl w:val="7"/>
        <w:numId w:val="1"/>
      </w:numPr>
      <w:tabs>
        <w:tab w:val="left" w:pos="0"/>
      </w:tabs>
      <w:suppressAutoHyphens/>
      <w:spacing w:after="0" w:line="240" w:lineRule="auto"/>
      <w:ind w:left="1440" w:hanging="1440"/>
      <w:jc w:val="center"/>
      <w:outlineLvl w:val="7"/>
    </w:pPr>
    <w:rPr>
      <w:rFonts w:ascii="Arial" w:eastAsia="Lucida Sans Unicode" w:hAnsi="Arial" w:cs="Arial"/>
      <w:color w:val="000000"/>
      <w:kern w:val="1"/>
      <w:sz w:val="28"/>
      <w:szCs w:val="24"/>
      <w:lang w:eastAsia="zh-CN"/>
    </w:rPr>
  </w:style>
  <w:style w:type="paragraph" w:styleId="9">
    <w:name w:val="heading 9"/>
    <w:basedOn w:val="a"/>
    <w:next w:val="a"/>
    <w:link w:val="90"/>
    <w:uiPriority w:val="99"/>
    <w:qFormat/>
    <w:rsid w:val="00A60493"/>
    <w:pPr>
      <w:keepNext/>
      <w:widowControl w:val="0"/>
      <w:numPr>
        <w:ilvl w:val="8"/>
        <w:numId w:val="1"/>
      </w:numPr>
      <w:tabs>
        <w:tab w:val="left" w:pos="0"/>
      </w:tabs>
      <w:suppressAutoHyphens/>
      <w:spacing w:after="0" w:line="240" w:lineRule="auto"/>
      <w:ind w:left="1584" w:hanging="1584"/>
      <w:jc w:val="both"/>
      <w:outlineLvl w:val="8"/>
    </w:pPr>
    <w:rPr>
      <w:rFonts w:ascii="Arial" w:eastAsia="Lucida Sans Unicode" w:hAnsi="Arial" w:cs="Arial"/>
      <w:color w:val="000000"/>
      <w:kern w:val="1"/>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A60493"/>
    <w:rPr>
      <w:rFonts w:ascii="Arial CYR" w:eastAsia="Times New Roman" w:hAnsi="Arial CYR" w:cs="Arial CYR"/>
      <w:sz w:val="24"/>
      <w:szCs w:val="24"/>
      <w:lang w:eastAsia="zh-CN"/>
    </w:rPr>
  </w:style>
  <w:style w:type="character" w:customStyle="1" w:styleId="20">
    <w:name w:val="Заголовок 2 Знак"/>
    <w:basedOn w:val="a0"/>
    <w:link w:val="2"/>
    <w:rsid w:val="00A6049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A60493"/>
    <w:rPr>
      <w:rFonts w:asciiTheme="majorHAnsi" w:eastAsiaTheme="majorEastAsia" w:hAnsiTheme="majorHAnsi" w:cstheme="majorBidi"/>
      <w:b/>
      <w:bCs/>
      <w:color w:val="4F81BD" w:themeColor="accent1"/>
      <w:sz w:val="24"/>
      <w:szCs w:val="24"/>
      <w:lang w:val="uk-UA" w:eastAsia="zh-CN"/>
    </w:rPr>
  </w:style>
  <w:style w:type="character" w:customStyle="1" w:styleId="40">
    <w:name w:val="Заголовок 4 Знак"/>
    <w:basedOn w:val="a0"/>
    <w:link w:val="4"/>
    <w:uiPriority w:val="99"/>
    <w:rsid w:val="00A60493"/>
    <w:rPr>
      <w:rFonts w:ascii="Calibri" w:eastAsia="Times New Roman" w:hAnsi="Calibri" w:cs="Times New Roman"/>
      <w:b/>
      <w:bCs/>
      <w:sz w:val="28"/>
      <w:szCs w:val="28"/>
      <w:lang w:eastAsia="ru-RU"/>
    </w:rPr>
  </w:style>
  <w:style w:type="character" w:customStyle="1" w:styleId="50">
    <w:name w:val="Заголовок 5 Знак"/>
    <w:basedOn w:val="a0"/>
    <w:link w:val="5"/>
    <w:rsid w:val="00A60493"/>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A60493"/>
    <w:rPr>
      <w:rFonts w:ascii="Times New Roman" w:eastAsia="MS Mincho" w:hAnsi="Times New Roman" w:cs="Times New Roman"/>
      <w:b/>
      <w:bCs/>
      <w:lang w:eastAsia="ru-RU"/>
    </w:rPr>
  </w:style>
  <w:style w:type="character" w:customStyle="1" w:styleId="70">
    <w:name w:val="Заголовок 7 Знак"/>
    <w:basedOn w:val="a0"/>
    <w:link w:val="7"/>
    <w:uiPriority w:val="99"/>
    <w:rsid w:val="00A60493"/>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A60493"/>
    <w:rPr>
      <w:rFonts w:ascii="Arial" w:eastAsia="Lucida Sans Unicode" w:hAnsi="Arial" w:cs="Arial"/>
      <w:color w:val="000000"/>
      <w:kern w:val="1"/>
      <w:sz w:val="28"/>
      <w:szCs w:val="24"/>
      <w:lang w:val="uk-UA" w:eastAsia="zh-CN"/>
    </w:rPr>
  </w:style>
  <w:style w:type="character" w:customStyle="1" w:styleId="90">
    <w:name w:val="Заголовок 9 Знак"/>
    <w:basedOn w:val="a0"/>
    <w:link w:val="9"/>
    <w:uiPriority w:val="99"/>
    <w:rsid w:val="00A60493"/>
    <w:rPr>
      <w:rFonts w:ascii="Arial" w:eastAsia="Lucida Sans Unicode" w:hAnsi="Arial" w:cs="Arial"/>
      <w:color w:val="000000"/>
      <w:kern w:val="1"/>
      <w:sz w:val="28"/>
      <w:szCs w:val="24"/>
      <w:lang w:val="uk-UA" w:eastAsia="zh-CN"/>
    </w:rPr>
  </w:style>
  <w:style w:type="numbering" w:customStyle="1" w:styleId="12">
    <w:name w:val="Нет списка1"/>
    <w:next w:val="a2"/>
    <w:uiPriority w:val="99"/>
    <w:semiHidden/>
    <w:unhideWhenUsed/>
    <w:rsid w:val="00A60493"/>
  </w:style>
  <w:style w:type="table" w:styleId="a3">
    <w:name w:val="Table Grid"/>
    <w:basedOn w:val="a1"/>
    <w:uiPriority w:val="59"/>
    <w:rsid w:val="00A6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A60493"/>
    <w:pPr>
      <w:spacing w:after="0" w:line="240" w:lineRule="auto"/>
    </w:pPr>
    <w:rPr>
      <w:rFonts w:ascii="Tahoma" w:eastAsia="Times New Roman" w:hAnsi="Tahoma" w:cs="Tahoma"/>
      <w:sz w:val="16"/>
      <w:szCs w:val="16"/>
      <w:lang w:val="ru-RU" w:eastAsia="ru-RU"/>
    </w:rPr>
  </w:style>
  <w:style w:type="character" w:customStyle="1" w:styleId="a5">
    <w:name w:val="Текст выноски Знак"/>
    <w:basedOn w:val="a0"/>
    <w:link w:val="a4"/>
    <w:uiPriority w:val="99"/>
    <w:rsid w:val="00A60493"/>
    <w:rPr>
      <w:rFonts w:ascii="Tahoma" w:eastAsia="Times New Roman" w:hAnsi="Tahoma" w:cs="Tahoma"/>
      <w:sz w:val="16"/>
      <w:szCs w:val="16"/>
      <w:lang w:eastAsia="ru-RU"/>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rsid w:val="00A60493"/>
    <w:pPr>
      <w:spacing w:after="0" w:line="240" w:lineRule="auto"/>
      <w:ind w:firstLine="567"/>
      <w:jc w:val="both"/>
    </w:pPr>
    <w:rPr>
      <w:rFonts w:ascii="Times New Roman" w:eastAsia="Times New Roman" w:hAnsi="Times New Roman" w:cs="Times New Roman"/>
      <w:sz w:val="24"/>
      <w:szCs w:val="20"/>
      <w:lang w:eastAsia="uk-UA"/>
    </w:rPr>
  </w:style>
  <w:style w:type="character" w:customStyle="1" w:styleId="22">
    <w:name w:val="Основной текст с от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A60493"/>
    <w:rPr>
      <w:rFonts w:ascii="Times New Roman" w:eastAsia="Times New Roman" w:hAnsi="Times New Roman" w:cs="Times New Roman"/>
      <w:sz w:val="24"/>
      <w:szCs w:val="20"/>
      <w:lang w:val="uk-UA" w:eastAsia="uk-UA"/>
    </w:rPr>
  </w:style>
  <w:style w:type="paragraph" w:customStyle="1" w:styleId="text">
    <w:name w:val="text"/>
    <w:basedOn w:val="a"/>
    <w:uiPriority w:val="99"/>
    <w:rsid w:val="00A60493"/>
    <w:pPr>
      <w:spacing w:before="120" w:after="0" w:line="240" w:lineRule="auto"/>
      <w:ind w:firstLine="567"/>
      <w:jc w:val="both"/>
    </w:pPr>
    <w:rPr>
      <w:rFonts w:ascii="Courier New" w:eastAsia="Times New Roman" w:hAnsi="Courier New" w:cs="Times New Roman"/>
      <w:sz w:val="24"/>
      <w:szCs w:val="20"/>
      <w:lang w:eastAsia="ru-RU"/>
    </w:rPr>
  </w:style>
  <w:style w:type="character" w:styleId="a6">
    <w:name w:val="Strong"/>
    <w:uiPriority w:val="22"/>
    <w:qFormat/>
    <w:rsid w:val="00A60493"/>
    <w:rPr>
      <w:b/>
      <w:bCs/>
    </w:rPr>
  </w:style>
  <w:style w:type="paragraph" w:styleId="a7">
    <w:name w:val="List Paragraph"/>
    <w:basedOn w:val="a"/>
    <w:uiPriority w:val="34"/>
    <w:qFormat/>
    <w:rsid w:val="00A60493"/>
    <w:pPr>
      <w:ind w:left="720"/>
      <w:contextualSpacing/>
    </w:pPr>
    <w:rPr>
      <w:rFonts w:ascii="Calibri" w:eastAsia="Calibri" w:hAnsi="Calibri" w:cs="Times New Roman"/>
    </w:rPr>
  </w:style>
  <w:style w:type="paragraph" w:customStyle="1" w:styleId="210">
    <w:name w:val="Основной текст с отступом 21"/>
    <w:basedOn w:val="a"/>
    <w:rsid w:val="00A60493"/>
    <w:pPr>
      <w:suppressAutoHyphens/>
      <w:spacing w:after="120" w:line="480" w:lineRule="auto"/>
      <w:ind w:left="283"/>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60493"/>
  </w:style>
  <w:style w:type="numbering" w:customStyle="1" w:styleId="111">
    <w:name w:val="Нет списка111"/>
    <w:next w:val="a2"/>
    <w:uiPriority w:val="99"/>
    <w:semiHidden/>
    <w:unhideWhenUsed/>
    <w:rsid w:val="00A60493"/>
  </w:style>
  <w:style w:type="paragraph" w:styleId="a8">
    <w:name w:val="header"/>
    <w:aliases w:val="Знак6 Знак,Знак6"/>
    <w:basedOn w:val="a"/>
    <w:link w:val="a9"/>
    <w:uiPriority w:val="99"/>
    <w:unhideWhenUsed/>
    <w:rsid w:val="00A6049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aliases w:val="Знак6 Знак Знак,Знак6 Знак1"/>
    <w:basedOn w:val="a0"/>
    <w:link w:val="a8"/>
    <w:uiPriority w:val="99"/>
    <w:rsid w:val="00A60493"/>
    <w:rPr>
      <w:rFonts w:ascii="Calibri" w:eastAsia="Calibri" w:hAnsi="Calibri" w:cs="Times New Roman"/>
      <w:lang w:val="uk-UA"/>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unhideWhenUsed/>
    <w:qFormat/>
    <w:rsid w:val="00A60493"/>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a"/>
    <w:uiPriority w:val="99"/>
    <w:rsid w:val="00A60493"/>
    <w:rPr>
      <w:rFonts w:ascii="Calibri" w:eastAsia="Calibri" w:hAnsi="Calibri" w:cs="Times New Roman"/>
      <w:lang w:val="uk-UA"/>
    </w:rPr>
  </w:style>
  <w:style w:type="paragraph" w:styleId="ac">
    <w:name w:val="Normal (Web)"/>
    <w:aliases w:val="Обычный (Web)"/>
    <w:basedOn w:val="a"/>
    <w:uiPriority w:val="99"/>
    <w:unhideWhenUsed/>
    <w:qFormat/>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unhideWhenUsed/>
    <w:rsid w:val="00A60493"/>
    <w:rPr>
      <w:color w:val="0000FF"/>
      <w:u w:val="single"/>
    </w:rPr>
  </w:style>
  <w:style w:type="character" w:styleId="ae">
    <w:name w:val="FollowedHyperlink"/>
    <w:basedOn w:val="a0"/>
    <w:uiPriority w:val="99"/>
    <w:unhideWhenUsed/>
    <w:rsid w:val="00A60493"/>
    <w:rPr>
      <w:color w:val="800080"/>
      <w:u w:val="single"/>
    </w:rPr>
  </w:style>
  <w:style w:type="paragraph" w:customStyle="1" w:styleId="xl63">
    <w:name w:val="xl6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4">
    <w:name w:val="xl6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5">
    <w:name w:val="xl65"/>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6">
    <w:name w:val="xl66"/>
    <w:basedOn w:val="a"/>
    <w:rsid w:val="00A6049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7">
    <w:name w:val="xl67"/>
    <w:basedOn w:val="a"/>
    <w:rsid w:val="00A6049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8">
    <w:name w:val="xl68"/>
    <w:basedOn w:val="a"/>
    <w:rsid w:val="00A6049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9">
    <w:name w:val="xl6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numbering" w:customStyle="1" w:styleId="23">
    <w:name w:val="Нет списка2"/>
    <w:next w:val="a2"/>
    <w:uiPriority w:val="99"/>
    <w:semiHidden/>
    <w:unhideWhenUsed/>
    <w:rsid w:val="00A60493"/>
  </w:style>
  <w:style w:type="numbering" w:customStyle="1" w:styleId="1111">
    <w:name w:val="Нет списка1111"/>
    <w:next w:val="a2"/>
    <w:uiPriority w:val="99"/>
    <w:semiHidden/>
    <w:unhideWhenUsed/>
    <w:rsid w:val="00A60493"/>
  </w:style>
  <w:style w:type="numbering" w:customStyle="1" w:styleId="31">
    <w:name w:val="Нет списка3"/>
    <w:next w:val="a2"/>
    <w:uiPriority w:val="99"/>
    <w:semiHidden/>
    <w:unhideWhenUsed/>
    <w:rsid w:val="00A60493"/>
  </w:style>
  <w:style w:type="character" w:customStyle="1" w:styleId="WW8Num1z0">
    <w:name w:val="WW8Num1z0"/>
    <w:rsid w:val="00A60493"/>
    <w:rPr>
      <w:rFonts w:ascii="Times New Roman" w:hAnsi="Times New Roman" w:cs="Times New Roman"/>
      <w:b/>
      <w:bCs/>
      <w:sz w:val="24"/>
      <w:lang w:val="ru-RU"/>
    </w:rPr>
  </w:style>
  <w:style w:type="character" w:customStyle="1" w:styleId="WW8Num2z0">
    <w:name w:val="WW8Num2z0"/>
    <w:rsid w:val="00A60493"/>
    <w:rPr>
      <w:rFonts w:ascii="Symbol" w:hAnsi="Symbol" w:cs="StarSymbol"/>
      <w:sz w:val="18"/>
      <w:szCs w:val="18"/>
    </w:rPr>
  </w:style>
  <w:style w:type="character" w:customStyle="1" w:styleId="WW8Num3z0">
    <w:name w:val="WW8Num3z0"/>
    <w:rsid w:val="00A60493"/>
  </w:style>
  <w:style w:type="character" w:customStyle="1" w:styleId="WW8Num3z1">
    <w:name w:val="WW8Num3z1"/>
    <w:rsid w:val="00A60493"/>
  </w:style>
  <w:style w:type="character" w:customStyle="1" w:styleId="WW8Num3z2">
    <w:name w:val="WW8Num3z2"/>
    <w:rsid w:val="00A60493"/>
  </w:style>
  <w:style w:type="character" w:customStyle="1" w:styleId="WW8Num3z3">
    <w:name w:val="WW8Num3z3"/>
    <w:rsid w:val="00A60493"/>
  </w:style>
  <w:style w:type="character" w:customStyle="1" w:styleId="WW8Num3z4">
    <w:name w:val="WW8Num3z4"/>
    <w:rsid w:val="00A60493"/>
  </w:style>
  <w:style w:type="character" w:customStyle="1" w:styleId="WW8Num3z5">
    <w:name w:val="WW8Num3z5"/>
    <w:rsid w:val="00A60493"/>
  </w:style>
  <w:style w:type="character" w:customStyle="1" w:styleId="WW8Num3z6">
    <w:name w:val="WW8Num3z6"/>
    <w:rsid w:val="00A60493"/>
  </w:style>
  <w:style w:type="character" w:customStyle="1" w:styleId="WW8Num3z7">
    <w:name w:val="WW8Num3z7"/>
    <w:rsid w:val="00A60493"/>
  </w:style>
  <w:style w:type="character" w:customStyle="1" w:styleId="WW8Num3z8">
    <w:name w:val="WW8Num3z8"/>
    <w:rsid w:val="00A60493"/>
  </w:style>
  <w:style w:type="character" w:customStyle="1" w:styleId="WW8Num4z0">
    <w:name w:val="WW8Num4z0"/>
    <w:rsid w:val="00A60493"/>
    <w:rPr>
      <w:rFonts w:hint="default"/>
      <w:sz w:val="28"/>
      <w:szCs w:val="28"/>
    </w:rPr>
  </w:style>
  <w:style w:type="character" w:customStyle="1" w:styleId="WW8Num4z1">
    <w:name w:val="WW8Num4z1"/>
    <w:rsid w:val="00A60493"/>
  </w:style>
  <w:style w:type="character" w:customStyle="1" w:styleId="WW8Num4z2">
    <w:name w:val="WW8Num4z2"/>
    <w:rsid w:val="00A60493"/>
  </w:style>
  <w:style w:type="character" w:customStyle="1" w:styleId="WW8Num4z3">
    <w:name w:val="WW8Num4z3"/>
    <w:rsid w:val="00A60493"/>
  </w:style>
  <w:style w:type="character" w:customStyle="1" w:styleId="WW8Num4z4">
    <w:name w:val="WW8Num4z4"/>
    <w:rsid w:val="00A60493"/>
  </w:style>
  <w:style w:type="character" w:customStyle="1" w:styleId="WW8Num4z5">
    <w:name w:val="WW8Num4z5"/>
    <w:rsid w:val="00A60493"/>
  </w:style>
  <w:style w:type="character" w:customStyle="1" w:styleId="WW8Num4z6">
    <w:name w:val="WW8Num4z6"/>
    <w:rsid w:val="00A60493"/>
  </w:style>
  <w:style w:type="character" w:customStyle="1" w:styleId="WW8Num4z7">
    <w:name w:val="WW8Num4z7"/>
    <w:rsid w:val="00A60493"/>
  </w:style>
  <w:style w:type="character" w:customStyle="1" w:styleId="WW8Num4z8">
    <w:name w:val="WW8Num4z8"/>
    <w:rsid w:val="00A60493"/>
  </w:style>
  <w:style w:type="character" w:customStyle="1" w:styleId="WW8Num5z0">
    <w:name w:val="WW8Num5z0"/>
    <w:rsid w:val="00A60493"/>
    <w:rPr>
      <w:rFonts w:hint="default"/>
    </w:rPr>
  </w:style>
  <w:style w:type="character" w:customStyle="1" w:styleId="WW8Num5z1">
    <w:name w:val="WW8Num5z1"/>
    <w:rsid w:val="00A60493"/>
  </w:style>
  <w:style w:type="character" w:customStyle="1" w:styleId="WW8Num5z2">
    <w:name w:val="WW8Num5z2"/>
    <w:rsid w:val="00A60493"/>
  </w:style>
  <w:style w:type="character" w:customStyle="1" w:styleId="WW8Num5z3">
    <w:name w:val="WW8Num5z3"/>
    <w:rsid w:val="00A60493"/>
  </w:style>
  <w:style w:type="character" w:customStyle="1" w:styleId="WW8Num5z4">
    <w:name w:val="WW8Num5z4"/>
    <w:rsid w:val="00A60493"/>
  </w:style>
  <w:style w:type="character" w:customStyle="1" w:styleId="WW8Num5z5">
    <w:name w:val="WW8Num5z5"/>
    <w:rsid w:val="00A60493"/>
  </w:style>
  <w:style w:type="character" w:customStyle="1" w:styleId="WW8Num5z6">
    <w:name w:val="WW8Num5z6"/>
    <w:rsid w:val="00A60493"/>
  </w:style>
  <w:style w:type="character" w:customStyle="1" w:styleId="WW8Num5z7">
    <w:name w:val="WW8Num5z7"/>
    <w:rsid w:val="00A60493"/>
  </w:style>
  <w:style w:type="character" w:customStyle="1" w:styleId="WW8Num5z8">
    <w:name w:val="WW8Num5z8"/>
    <w:rsid w:val="00A60493"/>
  </w:style>
  <w:style w:type="character" w:customStyle="1" w:styleId="WW8Num6z0">
    <w:name w:val="WW8Num6z0"/>
    <w:rsid w:val="00A60493"/>
    <w:rPr>
      <w:rFonts w:hint="default"/>
      <w:b/>
      <w:sz w:val="28"/>
      <w:szCs w:val="28"/>
    </w:rPr>
  </w:style>
  <w:style w:type="character" w:customStyle="1" w:styleId="WW8Num6z1">
    <w:name w:val="WW8Num6z1"/>
    <w:rsid w:val="00A60493"/>
  </w:style>
  <w:style w:type="character" w:customStyle="1" w:styleId="WW8Num6z2">
    <w:name w:val="WW8Num6z2"/>
    <w:rsid w:val="00A60493"/>
  </w:style>
  <w:style w:type="character" w:customStyle="1" w:styleId="WW8Num6z3">
    <w:name w:val="WW8Num6z3"/>
    <w:rsid w:val="00A60493"/>
  </w:style>
  <w:style w:type="character" w:customStyle="1" w:styleId="WW8Num6z4">
    <w:name w:val="WW8Num6z4"/>
    <w:rsid w:val="00A60493"/>
  </w:style>
  <w:style w:type="character" w:customStyle="1" w:styleId="WW8Num6z5">
    <w:name w:val="WW8Num6z5"/>
    <w:rsid w:val="00A60493"/>
  </w:style>
  <w:style w:type="character" w:customStyle="1" w:styleId="WW8Num6z6">
    <w:name w:val="WW8Num6z6"/>
    <w:rsid w:val="00A60493"/>
  </w:style>
  <w:style w:type="character" w:customStyle="1" w:styleId="WW8Num6z7">
    <w:name w:val="WW8Num6z7"/>
    <w:rsid w:val="00A60493"/>
  </w:style>
  <w:style w:type="character" w:customStyle="1" w:styleId="WW8Num6z8">
    <w:name w:val="WW8Num6z8"/>
    <w:rsid w:val="00A60493"/>
  </w:style>
  <w:style w:type="character" w:customStyle="1" w:styleId="WW8Num7z0">
    <w:name w:val="WW8Num7z0"/>
    <w:rsid w:val="00A60493"/>
    <w:rPr>
      <w:rFonts w:cs="Times New Roman" w:hint="default"/>
    </w:rPr>
  </w:style>
  <w:style w:type="character" w:customStyle="1" w:styleId="WW8Num7z1">
    <w:name w:val="WW8Num7z1"/>
    <w:rsid w:val="00A60493"/>
    <w:rPr>
      <w:rFonts w:ascii="Times New Roman" w:eastAsia="Times New Roman" w:hAnsi="Times New Roman" w:cs="Times New Roman" w:hint="default"/>
    </w:rPr>
  </w:style>
  <w:style w:type="character" w:customStyle="1" w:styleId="WW8Num7z2">
    <w:name w:val="WW8Num7z2"/>
    <w:rsid w:val="00A60493"/>
    <w:rPr>
      <w:rFonts w:cs="Times New Roman"/>
    </w:rPr>
  </w:style>
  <w:style w:type="character" w:customStyle="1" w:styleId="WW8Num8z0">
    <w:name w:val="WW8Num8z0"/>
    <w:rsid w:val="00A60493"/>
    <w:rPr>
      <w:rFonts w:hint="default"/>
    </w:rPr>
  </w:style>
  <w:style w:type="character" w:customStyle="1" w:styleId="WW8Num8z1">
    <w:name w:val="WW8Num8z1"/>
    <w:rsid w:val="00A60493"/>
    <w:rPr>
      <w:rFonts w:hint="default"/>
      <w:b w:val="0"/>
    </w:rPr>
  </w:style>
  <w:style w:type="character" w:customStyle="1" w:styleId="WW8Num9z0">
    <w:name w:val="WW8Num9z0"/>
    <w:rsid w:val="00A60493"/>
    <w:rPr>
      <w:rFonts w:hint="default"/>
    </w:rPr>
  </w:style>
  <w:style w:type="character" w:customStyle="1" w:styleId="WW8Num9z1">
    <w:name w:val="WW8Num9z1"/>
    <w:rsid w:val="00A60493"/>
  </w:style>
  <w:style w:type="character" w:customStyle="1" w:styleId="WW8Num9z2">
    <w:name w:val="WW8Num9z2"/>
    <w:rsid w:val="00A60493"/>
  </w:style>
  <w:style w:type="character" w:customStyle="1" w:styleId="WW8Num9z3">
    <w:name w:val="WW8Num9z3"/>
    <w:rsid w:val="00A60493"/>
  </w:style>
  <w:style w:type="character" w:customStyle="1" w:styleId="WW8Num9z4">
    <w:name w:val="WW8Num9z4"/>
    <w:rsid w:val="00A60493"/>
  </w:style>
  <w:style w:type="character" w:customStyle="1" w:styleId="WW8Num9z5">
    <w:name w:val="WW8Num9z5"/>
    <w:rsid w:val="00A60493"/>
  </w:style>
  <w:style w:type="character" w:customStyle="1" w:styleId="WW8Num9z6">
    <w:name w:val="WW8Num9z6"/>
    <w:rsid w:val="00A60493"/>
  </w:style>
  <w:style w:type="character" w:customStyle="1" w:styleId="WW8Num9z7">
    <w:name w:val="WW8Num9z7"/>
    <w:rsid w:val="00A60493"/>
  </w:style>
  <w:style w:type="character" w:customStyle="1" w:styleId="WW8Num9z8">
    <w:name w:val="WW8Num9z8"/>
    <w:rsid w:val="00A60493"/>
  </w:style>
  <w:style w:type="character" w:customStyle="1" w:styleId="13">
    <w:name w:val="Основной шрифт абзаца1"/>
    <w:rsid w:val="00A60493"/>
  </w:style>
  <w:style w:type="character" w:customStyle="1" w:styleId="Absatz-Standardschriftart">
    <w:name w:val="Absatz-Standardschriftart"/>
    <w:rsid w:val="00A60493"/>
  </w:style>
  <w:style w:type="character" w:customStyle="1" w:styleId="WW-Absatz-Standardschriftart">
    <w:name w:val="WW-Absatz-Standardschriftart"/>
    <w:rsid w:val="00A60493"/>
  </w:style>
  <w:style w:type="character" w:customStyle="1" w:styleId="WW-Absatz-Standardschriftart1">
    <w:name w:val="WW-Absatz-Standardschriftart1"/>
    <w:rsid w:val="00A60493"/>
  </w:style>
  <w:style w:type="character" w:customStyle="1" w:styleId="WW-Absatz-Standardschriftart11">
    <w:name w:val="WW-Absatz-Standardschriftart11"/>
    <w:rsid w:val="00A60493"/>
  </w:style>
  <w:style w:type="character" w:customStyle="1" w:styleId="WW-Absatz-Standardschriftart111">
    <w:name w:val="WW-Absatz-Standardschriftart111"/>
    <w:rsid w:val="00A60493"/>
  </w:style>
  <w:style w:type="character" w:customStyle="1" w:styleId="WW-Absatz-Standardschriftart1111">
    <w:name w:val="WW-Absatz-Standardschriftart1111"/>
    <w:rsid w:val="00A60493"/>
  </w:style>
  <w:style w:type="character" w:customStyle="1" w:styleId="WW-Absatz-Standardschriftart11111">
    <w:name w:val="WW-Absatz-Standardschriftart11111"/>
    <w:rsid w:val="00A60493"/>
  </w:style>
  <w:style w:type="character" w:customStyle="1" w:styleId="WW-Absatz-Standardschriftart111111">
    <w:name w:val="WW-Absatz-Standardschriftart111111"/>
    <w:rsid w:val="00A60493"/>
  </w:style>
  <w:style w:type="character" w:customStyle="1" w:styleId="WW-Absatz-Standardschriftart1111111">
    <w:name w:val="WW-Absatz-Standardschriftart1111111"/>
    <w:rsid w:val="00A60493"/>
  </w:style>
  <w:style w:type="character" w:customStyle="1" w:styleId="WW-Absatz-Standardschriftart11111111">
    <w:name w:val="WW-Absatz-Standardschriftart11111111"/>
    <w:rsid w:val="00A60493"/>
  </w:style>
  <w:style w:type="character" w:customStyle="1" w:styleId="WW-Absatz-Standardschriftart111111111">
    <w:name w:val="WW-Absatz-Standardschriftart111111111"/>
    <w:rsid w:val="00A60493"/>
  </w:style>
  <w:style w:type="character" w:customStyle="1" w:styleId="af">
    <w:name w:val="Символ нумерации"/>
    <w:rsid w:val="00A60493"/>
  </w:style>
  <w:style w:type="character" w:customStyle="1" w:styleId="af0">
    <w:name w:val="Маркеры списка"/>
    <w:rsid w:val="00A60493"/>
    <w:rPr>
      <w:rFonts w:ascii="OpenSymbol" w:eastAsia="OpenSymbol" w:hAnsi="OpenSymbol" w:cs="OpenSymbol"/>
    </w:rPr>
  </w:style>
  <w:style w:type="character" w:customStyle="1" w:styleId="af1">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13"/>
    <w:rsid w:val="00A60493"/>
    <w:rPr>
      <w:rFonts w:ascii="Arial" w:eastAsia="Lucida Sans Unicode" w:hAnsi="Arial" w:cs="Arial"/>
      <w:kern w:val="1"/>
      <w:szCs w:val="24"/>
    </w:rPr>
  </w:style>
  <w:style w:type="character" w:customStyle="1" w:styleId="HTML">
    <w:name w:val="Стандартный HTML Знак"/>
    <w:basedOn w:val="13"/>
    <w:uiPriority w:val="99"/>
    <w:rsid w:val="00A60493"/>
    <w:rPr>
      <w:rFonts w:ascii="Courier New" w:eastAsia="Times New Roman" w:hAnsi="Courier New" w:cs="Courier New"/>
    </w:rPr>
  </w:style>
  <w:style w:type="paragraph" w:customStyle="1" w:styleId="14">
    <w:name w:val="Заголовок1"/>
    <w:basedOn w:val="a"/>
    <w:next w:val="af2"/>
    <w:rsid w:val="00A60493"/>
    <w:pPr>
      <w:keepNext/>
      <w:suppressAutoHyphens/>
      <w:spacing w:before="240" w:after="120" w:line="240" w:lineRule="auto"/>
    </w:pPr>
    <w:rPr>
      <w:rFonts w:ascii="Liberation Sans" w:eastAsia="Microsoft YaHei" w:hAnsi="Liberation Sans" w:cs="Arial"/>
      <w:sz w:val="28"/>
      <w:szCs w:val="28"/>
      <w:lang w:eastAsia="zh-CN"/>
    </w:rPr>
  </w:style>
  <w:style w:type="paragraph" w:styleId="af2">
    <w:name w:val="Body Text"/>
    <w:aliases w:val="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15"/>
    <w:rsid w:val="00A60493"/>
    <w:pPr>
      <w:widowControl w:val="0"/>
      <w:suppressAutoHyphens/>
      <w:spacing w:after="120" w:line="240" w:lineRule="auto"/>
    </w:pPr>
    <w:rPr>
      <w:rFonts w:ascii="Arial" w:eastAsia="Lucida Sans Unicode" w:hAnsi="Arial" w:cs="Arial"/>
      <w:kern w:val="1"/>
      <w:sz w:val="20"/>
      <w:szCs w:val="24"/>
      <w:lang w:val="ru-RU" w:eastAsia="zh-CN"/>
    </w:rPr>
  </w:style>
  <w:style w:type="character" w:customStyle="1" w:styleId="15">
    <w:name w:val="Основной текст Знак1"/>
    <w:aliases w:val="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НЕТ отступов Знак Знак Знак1"/>
    <w:basedOn w:val="a0"/>
    <w:link w:val="af2"/>
    <w:rsid w:val="00A60493"/>
    <w:rPr>
      <w:rFonts w:ascii="Arial" w:eastAsia="Lucida Sans Unicode" w:hAnsi="Arial" w:cs="Arial"/>
      <w:kern w:val="1"/>
      <w:sz w:val="20"/>
      <w:szCs w:val="24"/>
      <w:lang w:eastAsia="zh-CN"/>
    </w:rPr>
  </w:style>
  <w:style w:type="paragraph" w:styleId="af3">
    <w:name w:val="List"/>
    <w:basedOn w:val="af2"/>
    <w:rsid w:val="00A60493"/>
    <w:rPr>
      <w:rFonts w:cs="Tahoma"/>
    </w:rPr>
  </w:style>
  <w:style w:type="paragraph" w:styleId="af4">
    <w:name w:val="caption"/>
    <w:basedOn w:val="a"/>
    <w:uiPriority w:val="99"/>
    <w:qFormat/>
    <w:rsid w:val="00A6049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6">
    <w:name w:val="Указатель1"/>
    <w:basedOn w:val="a"/>
    <w:rsid w:val="00A60493"/>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7">
    <w:name w:val="Текст выноски1"/>
    <w:basedOn w:val="a"/>
    <w:rsid w:val="00A60493"/>
    <w:pPr>
      <w:suppressAutoHyphens/>
      <w:spacing w:after="0" w:line="240" w:lineRule="auto"/>
    </w:pPr>
    <w:rPr>
      <w:rFonts w:ascii="Tahoma" w:eastAsia="Times New Roman" w:hAnsi="Tahoma" w:cs="Tahoma"/>
      <w:sz w:val="16"/>
      <w:szCs w:val="16"/>
      <w:lang w:eastAsia="zh-CN"/>
    </w:rPr>
  </w:style>
  <w:style w:type="paragraph" w:customStyle="1" w:styleId="18">
    <w:name w:val="Обычный (веб)1"/>
    <w:basedOn w:val="a"/>
    <w:rsid w:val="00A60493"/>
    <w:pPr>
      <w:suppressAutoHyphens/>
      <w:spacing w:before="280" w:after="280" w:line="240" w:lineRule="auto"/>
    </w:pPr>
    <w:rPr>
      <w:rFonts w:ascii="Times New Roman" w:eastAsia="Calibri" w:hAnsi="Times New Roman" w:cs="Times New Roman"/>
      <w:sz w:val="24"/>
      <w:szCs w:val="24"/>
      <w:lang w:eastAsia="zh-CN"/>
    </w:rPr>
  </w:style>
  <w:style w:type="paragraph" w:customStyle="1" w:styleId="19">
    <w:name w:val="Абзац списка1"/>
    <w:basedOn w:val="a"/>
    <w:uiPriority w:val="99"/>
    <w:rsid w:val="00A6049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a">
    <w:name w:val="Заголовок1"/>
    <w:basedOn w:val="a"/>
    <w:next w:val="af2"/>
    <w:rsid w:val="00A60493"/>
    <w:pPr>
      <w:keepNext/>
      <w:widowControl w:val="0"/>
      <w:suppressAutoHyphens/>
      <w:spacing w:before="240" w:after="120" w:line="240" w:lineRule="auto"/>
    </w:pPr>
    <w:rPr>
      <w:rFonts w:ascii="Arial" w:eastAsia="Lucida Sans Unicode" w:hAnsi="Arial" w:cs="Tahoma"/>
      <w:kern w:val="1"/>
      <w:sz w:val="28"/>
      <w:szCs w:val="28"/>
      <w:lang w:val="ru-RU" w:eastAsia="zh-CN"/>
    </w:rPr>
  </w:style>
  <w:style w:type="paragraph" w:customStyle="1" w:styleId="1b">
    <w:name w:val="Название1"/>
    <w:basedOn w:val="a"/>
    <w:rsid w:val="00A60493"/>
    <w:pPr>
      <w:widowControl w:val="0"/>
      <w:suppressLineNumbers/>
      <w:suppressAutoHyphens/>
      <w:spacing w:before="120" w:after="120" w:line="240" w:lineRule="auto"/>
    </w:pPr>
    <w:rPr>
      <w:rFonts w:ascii="Arial" w:eastAsia="Lucida Sans Unicode" w:hAnsi="Arial" w:cs="Tahoma"/>
      <w:i/>
      <w:iCs/>
      <w:kern w:val="1"/>
      <w:sz w:val="20"/>
      <w:szCs w:val="24"/>
      <w:lang w:val="ru-RU" w:eastAsia="zh-CN"/>
    </w:rPr>
  </w:style>
  <w:style w:type="paragraph" w:customStyle="1" w:styleId="af5">
    <w:name w:val="Содержимое таблицы"/>
    <w:basedOn w:val="a"/>
    <w:rsid w:val="00A60493"/>
    <w:pPr>
      <w:widowControl w:val="0"/>
      <w:suppressLineNumbers/>
      <w:suppressAutoHyphens/>
      <w:spacing w:after="0" w:line="240" w:lineRule="auto"/>
    </w:pPr>
    <w:rPr>
      <w:rFonts w:ascii="Arial" w:eastAsia="Lucida Sans Unicode" w:hAnsi="Arial" w:cs="Arial"/>
      <w:kern w:val="1"/>
      <w:sz w:val="20"/>
      <w:szCs w:val="24"/>
      <w:lang w:val="ru-RU" w:eastAsia="zh-CN"/>
    </w:rPr>
  </w:style>
  <w:style w:type="paragraph" w:customStyle="1" w:styleId="af6">
    <w:name w:val="Заголовок таблицы"/>
    <w:basedOn w:val="af5"/>
    <w:rsid w:val="00A60493"/>
    <w:pPr>
      <w:jc w:val="center"/>
    </w:pPr>
    <w:rPr>
      <w:b/>
      <w:bCs/>
    </w:rPr>
  </w:style>
  <w:style w:type="paragraph" w:customStyle="1" w:styleId="211">
    <w:name w:val="Основной текст 21"/>
    <w:basedOn w:val="a"/>
    <w:uiPriority w:val="99"/>
    <w:rsid w:val="00A60493"/>
    <w:pPr>
      <w:widowControl w:val="0"/>
      <w:suppressAutoHyphens/>
      <w:spacing w:after="0" w:line="360" w:lineRule="auto"/>
      <w:jc w:val="center"/>
    </w:pPr>
    <w:rPr>
      <w:rFonts w:ascii="Arial" w:eastAsia="Lucida Sans Unicode" w:hAnsi="Arial" w:cs="Arial"/>
      <w:b/>
      <w:kern w:val="1"/>
      <w:sz w:val="32"/>
      <w:szCs w:val="24"/>
      <w:lang w:eastAsia="zh-CN"/>
    </w:rPr>
  </w:style>
  <w:style w:type="paragraph" w:customStyle="1" w:styleId="310">
    <w:name w:val="Основной текст 31"/>
    <w:basedOn w:val="a"/>
    <w:uiPriority w:val="99"/>
    <w:rsid w:val="00A60493"/>
    <w:pPr>
      <w:widowControl w:val="0"/>
      <w:suppressAutoHyphens/>
      <w:spacing w:after="0" w:line="360" w:lineRule="auto"/>
      <w:jc w:val="both"/>
    </w:pPr>
    <w:rPr>
      <w:rFonts w:ascii="Arial" w:eastAsia="Lucida Sans Unicode" w:hAnsi="Arial" w:cs="Arial"/>
      <w:kern w:val="1"/>
      <w:sz w:val="28"/>
      <w:szCs w:val="24"/>
      <w:lang w:eastAsia="zh-CN"/>
    </w:rPr>
  </w:style>
  <w:style w:type="paragraph" w:customStyle="1" w:styleId="311">
    <w:name w:val="Основной текст с отступом 31"/>
    <w:basedOn w:val="a"/>
    <w:rsid w:val="00A60493"/>
    <w:pPr>
      <w:widowControl w:val="0"/>
      <w:suppressAutoHyphens/>
      <w:spacing w:after="0" w:line="240" w:lineRule="auto"/>
      <w:ind w:left="720"/>
      <w:jc w:val="both"/>
    </w:pPr>
    <w:rPr>
      <w:rFonts w:ascii="Arial" w:eastAsia="Lucida Sans Unicode" w:hAnsi="Arial" w:cs="Arial"/>
      <w:color w:val="000000"/>
      <w:kern w:val="1"/>
      <w:sz w:val="28"/>
      <w:szCs w:val="24"/>
      <w:lang w:val="ru-RU" w:eastAsia="zh-CN"/>
    </w:rPr>
  </w:style>
  <w:style w:type="character" w:customStyle="1" w:styleId="1c">
    <w:name w:val="Верхний колонтитул Знак1"/>
    <w:basedOn w:val="a0"/>
    <w:uiPriority w:val="99"/>
    <w:rsid w:val="00A60493"/>
    <w:rPr>
      <w:rFonts w:ascii="Arial" w:eastAsia="Lucida Sans Unicode" w:hAnsi="Arial" w:cs="Arial"/>
      <w:kern w:val="1"/>
      <w:sz w:val="20"/>
      <w:szCs w:val="24"/>
      <w:lang w:val="ru-RU" w:eastAsia="zh-CN"/>
    </w:rPr>
  </w:style>
  <w:style w:type="character" w:customStyle="1" w:styleId="1d">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rsid w:val="00A60493"/>
    <w:rPr>
      <w:rFonts w:ascii="Arial" w:eastAsia="Lucida Sans Unicode" w:hAnsi="Arial" w:cs="Arial"/>
      <w:kern w:val="1"/>
      <w:sz w:val="20"/>
      <w:szCs w:val="24"/>
      <w:lang w:val="ru-RU" w:eastAsia="zh-CN"/>
    </w:rPr>
  </w:style>
  <w:style w:type="paragraph" w:customStyle="1" w:styleId="HTML1">
    <w:name w:val="Стандартный HTML1"/>
    <w:basedOn w:val="a"/>
    <w:rsid w:val="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1e">
    <w:name w:val="Текст выноски Знак1"/>
    <w:basedOn w:val="a0"/>
    <w:uiPriority w:val="99"/>
    <w:semiHidden/>
    <w:rsid w:val="00A60493"/>
    <w:rPr>
      <w:rFonts w:ascii="Tahoma" w:eastAsia="Times New Roman" w:hAnsi="Tahoma" w:cs="Tahoma"/>
      <w:sz w:val="16"/>
      <w:szCs w:val="16"/>
      <w:lang w:eastAsia="zh-CN"/>
    </w:rPr>
  </w:style>
  <w:style w:type="paragraph" w:customStyle="1" w:styleId="rvps14">
    <w:name w:val="rvps14"/>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60493"/>
  </w:style>
  <w:style w:type="paragraph" w:styleId="32">
    <w:name w:val="Body Text 3"/>
    <w:basedOn w:val="a"/>
    <w:link w:val="33"/>
    <w:uiPriority w:val="99"/>
    <w:unhideWhenUsed/>
    <w:rsid w:val="00A60493"/>
    <w:pPr>
      <w:suppressAutoHyphens/>
      <w:spacing w:after="120" w:line="240" w:lineRule="auto"/>
    </w:pPr>
    <w:rPr>
      <w:rFonts w:ascii="Times New Roman" w:eastAsia="Times New Roman" w:hAnsi="Times New Roman" w:cs="Times New Roman"/>
      <w:sz w:val="16"/>
      <w:szCs w:val="16"/>
      <w:lang w:eastAsia="zh-CN"/>
    </w:rPr>
  </w:style>
  <w:style w:type="character" w:customStyle="1" w:styleId="33">
    <w:name w:val="Основной текст 3 Знак"/>
    <w:basedOn w:val="a0"/>
    <w:link w:val="32"/>
    <w:uiPriority w:val="99"/>
    <w:rsid w:val="00A60493"/>
    <w:rPr>
      <w:rFonts w:ascii="Times New Roman" w:eastAsia="Times New Roman" w:hAnsi="Times New Roman" w:cs="Times New Roman"/>
      <w:sz w:val="16"/>
      <w:szCs w:val="16"/>
      <w:lang w:val="uk-UA" w:eastAsia="zh-CN"/>
    </w:rPr>
  </w:style>
  <w:style w:type="paragraph" w:customStyle="1" w:styleId="rvps2">
    <w:name w:val="rvps2"/>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A60493"/>
  </w:style>
  <w:style w:type="paragraph" w:styleId="24">
    <w:name w:val="Body Text 2"/>
    <w:basedOn w:val="a"/>
    <w:link w:val="25"/>
    <w:uiPriority w:val="99"/>
    <w:unhideWhenUsed/>
    <w:rsid w:val="00A60493"/>
    <w:pPr>
      <w:suppressAutoHyphens/>
      <w:spacing w:after="120" w:line="480" w:lineRule="auto"/>
    </w:pPr>
    <w:rPr>
      <w:rFonts w:ascii="Times New Roman" w:eastAsia="Times New Roman" w:hAnsi="Times New Roman" w:cs="Times New Roman"/>
      <w:sz w:val="24"/>
      <w:szCs w:val="24"/>
      <w:lang w:eastAsia="zh-CN"/>
    </w:rPr>
  </w:style>
  <w:style w:type="character" w:customStyle="1" w:styleId="25">
    <w:name w:val="Основной текст 2 Знак"/>
    <w:basedOn w:val="a0"/>
    <w:link w:val="24"/>
    <w:uiPriority w:val="99"/>
    <w:rsid w:val="00A60493"/>
    <w:rPr>
      <w:rFonts w:ascii="Times New Roman" w:eastAsia="Times New Roman" w:hAnsi="Times New Roman" w:cs="Times New Roman"/>
      <w:sz w:val="24"/>
      <w:szCs w:val="24"/>
      <w:lang w:val="uk-UA" w:eastAsia="zh-CN"/>
    </w:rPr>
  </w:style>
  <w:style w:type="paragraph" w:customStyle="1" w:styleId="1127">
    <w:name w:val="Стиль Заголовок 1 + по ширине Первая строка:  127 см"/>
    <w:basedOn w:val="1"/>
    <w:rsid w:val="00A60493"/>
    <w:pPr>
      <w:keepNext/>
      <w:widowControl/>
      <w:numPr>
        <w:numId w:val="0"/>
      </w:numPr>
      <w:suppressAutoHyphens w:val="0"/>
      <w:autoSpaceDE/>
      <w:spacing w:line="360" w:lineRule="auto"/>
      <w:jc w:val="center"/>
    </w:pPr>
    <w:rPr>
      <w:rFonts w:ascii="Times New Roman" w:hAnsi="Times New Roman" w:cs="Times New Roman"/>
      <w:b/>
      <w:kern w:val="32"/>
      <w:sz w:val="28"/>
      <w:szCs w:val="20"/>
      <w:lang w:eastAsia="ru-RU"/>
    </w:rPr>
  </w:style>
  <w:style w:type="paragraph" w:customStyle="1" w:styleId="1f">
    <w:name w:val="Без интервала1"/>
    <w:uiPriority w:val="99"/>
    <w:qFormat/>
    <w:rsid w:val="00A60493"/>
    <w:pPr>
      <w:spacing w:after="0" w:line="240" w:lineRule="auto"/>
    </w:pPr>
    <w:rPr>
      <w:rFonts w:ascii="Times New Roman" w:eastAsia="Times New Roman" w:hAnsi="Times New Roman" w:cs="Times New Roman"/>
      <w:sz w:val="24"/>
      <w:szCs w:val="24"/>
      <w:lang w:eastAsia="ru-RU"/>
    </w:rPr>
  </w:style>
  <w:style w:type="paragraph" w:styleId="af7">
    <w:name w:val="Plain Text"/>
    <w:basedOn w:val="a"/>
    <w:link w:val="af8"/>
    <w:uiPriority w:val="99"/>
    <w:rsid w:val="00A60493"/>
    <w:pPr>
      <w:spacing w:after="0" w:line="240" w:lineRule="auto"/>
    </w:pPr>
    <w:rPr>
      <w:rFonts w:ascii="Courier New" w:eastAsia="Times New Roman" w:hAnsi="Courier New" w:cs="Courier New"/>
      <w:sz w:val="20"/>
      <w:szCs w:val="20"/>
      <w:lang w:val="ru-RU" w:eastAsia="ru-RU"/>
    </w:rPr>
  </w:style>
  <w:style w:type="character" w:customStyle="1" w:styleId="af8">
    <w:name w:val="Текст Знак"/>
    <w:basedOn w:val="a0"/>
    <w:link w:val="af7"/>
    <w:uiPriority w:val="99"/>
    <w:rsid w:val="00A60493"/>
    <w:rPr>
      <w:rFonts w:ascii="Courier New" w:eastAsia="Times New Roman" w:hAnsi="Courier New" w:cs="Courier New"/>
      <w:sz w:val="20"/>
      <w:szCs w:val="20"/>
      <w:lang w:eastAsia="ru-RU"/>
    </w:rPr>
  </w:style>
  <w:style w:type="paragraph" w:customStyle="1" w:styleId="Style2">
    <w:name w:val="Style2"/>
    <w:basedOn w:val="a"/>
    <w:uiPriority w:val="99"/>
    <w:rsid w:val="00A60493"/>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lang w:val="ru-RU" w:eastAsia="ru-RU"/>
    </w:rPr>
  </w:style>
  <w:style w:type="paragraph" w:customStyle="1" w:styleId="Style3">
    <w:name w:val="Style3"/>
    <w:basedOn w:val="a"/>
    <w:uiPriority w:val="99"/>
    <w:rsid w:val="00A60493"/>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rsid w:val="00A60493"/>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rsid w:val="00A60493"/>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3">
    <w:name w:val="Font Style13"/>
    <w:uiPriority w:val="99"/>
    <w:rsid w:val="00A60493"/>
    <w:rPr>
      <w:rFonts w:ascii="Times New Roman" w:hAnsi="Times New Roman" w:cs="Times New Roman"/>
      <w:sz w:val="24"/>
      <w:szCs w:val="24"/>
    </w:rPr>
  </w:style>
  <w:style w:type="paragraph" w:customStyle="1" w:styleId="af9">
    <w:name w:val="a"/>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a">
    <w:name w:val="Emphasis"/>
    <w:basedOn w:val="a0"/>
    <w:uiPriority w:val="99"/>
    <w:qFormat/>
    <w:rsid w:val="00A60493"/>
    <w:rPr>
      <w:i/>
      <w:iCs/>
    </w:rPr>
  </w:style>
  <w:style w:type="paragraph" w:customStyle="1" w:styleId="a10">
    <w:name w:val="a1"/>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A60493"/>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rsid w:val="00A60493"/>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rsid w:val="00A60493"/>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rsid w:val="00A6049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rsid w:val="00A60493"/>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rsid w:val="00A60493"/>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70">
    <w:name w:val="xl70"/>
    <w:basedOn w:val="a"/>
    <w:rsid w:val="00A60493"/>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rsid w:val="00A60493"/>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rsid w:val="00A60493"/>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rsid w:val="00A60493"/>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A60493"/>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rsid w:val="00A60493"/>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rsid w:val="00A604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rsid w:val="00A604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rsid w:val="00A60493"/>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rsid w:val="00A60493"/>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rsid w:val="00A60493"/>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rsid w:val="00A6049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rsid w:val="00A6049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rsid w:val="00A6049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rsid w:val="00A6049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rsid w:val="00A6049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rsid w:val="00A6049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rsid w:val="00A60493"/>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rsid w:val="00A6049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rsid w:val="00A6049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rsid w:val="00A6049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rsid w:val="00A6049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rsid w:val="00A6049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rsid w:val="00A6049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rsid w:val="00A6049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rsid w:val="00A6049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rsid w:val="00A604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rsid w:val="00A604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rsid w:val="00A604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rsid w:val="00A6049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rsid w:val="00A60493"/>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character" w:customStyle="1" w:styleId="FontStyle11">
    <w:name w:val="Font Style11"/>
    <w:rsid w:val="00A60493"/>
    <w:rPr>
      <w:rFonts w:ascii="Times New Roman" w:hAnsi="Times New Roman" w:cs="Times New Roman"/>
      <w:b/>
      <w:bCs/>
      <w:sz w:val="24"/>
      <w:szCs w:val="24"/>
    </w:rPr>
  </w:style>
  <w:style w:type="paragraph" w:styleId="afb">
    <w:name w:val="Body Text Indent"/>
    <w:basedOn w:val="a"/>
    <w:link w:val="afc"/>
    <w:uiPriority w:val="99"/>
    <w:unhideWhenUsed/>
    <w:rsid w:val="00A60493"/>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uiPriority w:val="99"/>
    <w:rsid w:val="00A60493"/>
    <w:rPr>
      <w:rFonts w:ascii="Times New Roman" w:eastAsia="Times New Roman" w:hAnsi="Times New Roman" w:cs="Times New Roman"/>
      <w:sz w:val="20"/>
      <w:szCs w:val="20"/>
      <w:lang w:val="uk-UA" w:eastAsia="ru-RU"/>
    </w:rPr>
  </w:style>
  <w:style w:type="paragraph" w:customStyle="1" w:styleId="212">
    <w:name w:val="Заголовок 21"/>
    <w:basedOn w:val="a"/>
    <w:next w:val="a"/>
    <w:uiPriority w:val="99"/>
    <w:unhideWhenUsed/>
    <w:qFormat/>
    <w:rsid w:val="00A6049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2">
    <w:name w:val="Заголовок 31"/>
    <w:basedOn w:val="a"/>
    <w:next w:val="a"/>
    <w:uiPriority w:val="99"/>
    <w:unhideWhenUsed/>
    <w:qFormat/>
    <w:rsid w:val="00A60493"/>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Standard">
    <w:name w:val="Standard"/>
    <w:uiPriority w:val="99"/>
    <w:rsid w:val="00A60493"/>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A60493"/>
  </w:style>
  <w:style w:type="paragraph" w:customStyle="1" w:styleId="26">
    <w:name w:val="Абзац списка2"/>
    <w:basedOn w:val="a"/>
    <w:uiPriority w:val="99"/>
    <w:rsid w:val="00A60493"/>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27">
    <w:name w:val="Сетка таблицы2"/>
    <w:basedOn w:val="a1"/>
    <w:next w:val="a3"/>
    <w:uiPriority w:val="59"/>
    <w:rsid w:val="00A6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A60493"/>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A60493"/>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A60493"/>
    <w:rPr>
      <w:rFonts w:ascii="Times New Roman" w:eastAsia="Times New Roman" w:hAnsi="Times New Roman" w:cs="Times New Roman"/>
      <w:sz w:val="20"/>
      <w:szCs w:val="20"/>
      <w:lang w:val="uk-UA" w:eastAsia="ru-RU"/>
    </w:rPr>
  </w:style>
  <w:style w:type="paragraph" w:customStyle="1" w:styleId="rvps6">
    <w:name w:val="rvps6"/>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Знак Знак Знак Знак Знак Знак Знак Знак2"/>
    <w:basedOn w:val="a"/>
    <w:rsid w:val="00A60493"/>
    <w:pPr>
      <w:spacing w:after="0" w:line="240" w:lineRule="auto"/>
    </w:pPr>
    <w:rPr>
      <w:rFonts w:ascii="Verdana" w:eastAsia="Times New Roman" w:hAnsi="Verdana" w:cs="Verdana"/>
      <w:sz w:val="20"/>
      <w:szCs w:val="20"/>
      <w:lang w:val="en-US"/>
    </w:rPr>
  </w:style>
  <w:style w:type="paragraph" w:styleId="HTML0">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3"/>
    <w:uiPriority w:val="99"/>
    <w:rsid w:val="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10">
    <w:name w:val="Стандартный HTML Знак1"/>
    <w:basedOn w:val="a0"/>
    <w:uiPriority w:val="99"/>
    <w:semiHidden/>
    <w:rsid w:val="00A60493"/>
    <w:rPr>
      <w:rFonts w:ascii="Consolas" w:hAnsi="Consolas" w:cs="Consolas"/>
      <w:sz w:val="20"/>
      <w:szCs w:val="20"/>
      <w:lang w:val="uk-UA"/>
    </w:rPr>
  </w:style>
  <w:style w:type="character" w:customStyle="1" w:styleId="HTML3">
    <w:name w:val="Стандартный HTML Знак3"/>
    <w:aliases w:val="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0"/>
    <w:uiPriority w:val="99"/>
    <w:rsid w:val="00A60493"/>
    <w:rPr>
      <w:rFonts w:ascii="Courier New" w:eastAsia="Times New Roman" w:hAnsi="Courier New" w:cs="Courier New"/>
      <w:color w:val="000000"/>
      <w:sz w:val="14"/>
      <w:szCs w:val="14"/>
      <w:lang w:eastAsia="ru-RU"/>
    </w:rPr>
  </w:style>
  <w:style w:type="paragraph" w:customStyle="1" w:styleId="Style8">
    <w:name w:val="Style8"/>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A60493"/>
    <w:rPr>
      <w:rFonts w:ascii="Times New Roman" w:hAnsi="Times New Roman" w:cs="Times New Roman" w:hint="default"/>
      <w:b/>
      <w:bCs/>
      <w:sz w:val="22"/>
      <w:szCs w:val="22"/>
    </w:rPr>
  </w:style>
  <w:style w:type="paragraph" w:customStyle="1" w:styleId="Style9">
    <w:name w:val="Style9"/>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A60493"/>
    <w:rPr>
      <w:rFonts w:ascii="Times New Roman" w:hAnsi="Times New Roman" w:cs="Times New Roman"/>
      <w:b/>
      <w:bCs/>
      <w:i/>
      <w:iCs/>
      <w:sz w:val="22"/>
      <w:szCs w:val="22"/>
    </w:rPr>
  </w:style>
  <w:style w:type="character" w:customStyle="1" w:styleId="FontStyle25">
    <w:name w:val="Font Style25"/>
    <w:basedOn w:val="a0"/>
    <w:uiPriority w:val="99"/>
    <w:rsid w:val="00A60493"/>
    <w:rPr>
      <w:rFonts w:ascii="Times New Roman" w:hAnsi="Times New Roman" w:cs="Times New Roman"/>
      <w:sz w:val="22"/>
      <w:szCs w:val="22"/>
    </w:rPr>
  </w:style>
  <w:style w:type="paragraph" w:customStyle="1" w:styleId="western">
    <w:name w:val="western"/>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A60493"/>
    <w:rPr>
      <w:rFonts w:ascii="Times New Roman" w:hAnsi="Times New Roman" w:cs="Times New Roman" w:hint="default"/>
      <w:b/>
      <w:bCs/>
      <w:sz w:val="26"/>
      <w:szCs w:val="26"/>
    </w:rPr>
  </w:style>
  <w:style w:type="paragraph" w:customStyle="1" w:styleId="afd">
    <w:name w:val="Знак Знак"/>
    <w:basedOn w:val="a"/>
    <w:uiPriority w:val="99"/>
    <w:rsid w:val="00A60493"/>
    <w:pPr>
      <w:spacing w:after="0" w:line="240" w:lineRule="auto"/>
    </w:pPr>
    <w:rPr>
      <w:rFonts w:ascii="Verdana" w:eastAsia="Times New Roman" w:hAnsi="Verdana" w:cs="Verdana"/>
      <w:sz w:val="20"/>
      <w:szCs w:val="20"/>
      <w:lang w:val="en-US"/>
    </w:rPr>
  </w:style>
  <w:style w:type="paragraph" w:styleId="afe">
    <w:name w:val="Title"/>
    <w:aliases w:val="Номер таблиці Знак,Номер таблиці"/>
    <w:basedOn w:val="a"/>
    <w:link w:val="aff"/>
    <w:uiPriority w:val="99"/>
    <w:qFormat/>
    <w:rsid w:val="00A60493"/>
    <w:pPr>
      <w:spacing w:after="0" w:line="240" w:lineRule="auto"/>
      <w:jc w:val="center"/>
    </w:pPr>
    <w:rPr>
      <w:rFonts w:ascii="Times New Roman" w:eastAsia="Times New Roman" w:hAnsi="Times New Roman" w:cs="Times New Roman"/>
      <w:sz w:val="24"/>
      <w:szCs w:val="20"/>
      <w:lang w:val="ru-RU" w:eastAsia="ru-RU"/>
    </w:rPr>
  </w:style>
  <w:style w:type="character" w:customStyle="1" w:styleId="aff">
    <w:name w:val="Заголовок Знак"/>
    <w:aliases w:val="Номер таблиці Знак Знак1,Номер таблиці Знак2"/>
    <w:basedOn w:val="a0"/>
    <w:link w:val="afe"/>
    <w:uiPriority w:val="99"/>
    <w:rsid w:val="00A60493"/>
    <w:rPr>
      <w:rFonts w:ascii="Times New Roman" w:eastAsia="Times New Roman" w:hAnsi="Times New Roman" w:cs="Times New Roman"/>
      <w:sz w:val="24"/>
      <w:szCs w:val="20"/>
      <w:lang w:eastAsia="ru-RU"/>
    </w:rPr>
  </w:style>
  <w:style w:type="paragraph" w:customStyle="1" w:styleId="aff0">
    <w:name w:val="Нормальний текст"/>
    <w:basedOn w:val="a"/>
    <w:rsid w:val="00A60493"/>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A60493"/>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A60493"/>
    <w:rPr>
      <w:rFonts w:ascii="Times New Roman" w:hAnsi="Times New Roman" w:cs="Times New Roman"/>
      <w:sz w:val="20"/>
      <w:szCs w:val="20"/>
    </w:rPr>
  </w:style>
  <w:style w:type="character" w:customStyle="1" w:styleId="FontStyle19">
    <w:name w:val="Font Style19"/>
    <w:basedOn w:val="a0"/>
    <w:uiPriority w:val="99"/>
    <w:rsid w:val="00A60493"/>
    <w:rPr>
      <w:rFonts w:ascii="Times New Roman" w:hAnsi="Times New Roman" w:cs="Times New Roman"/>
      <w:smallCaps/>
      <w:sz w:val="20"/>
      <w:szCs w:val="20"/>
    </w:rPr>
  </w:style>
  <w:style w:type="character" w:customStyle="1" w:styleId="rvts23">
    <w:name w:val="rvts23"/>
    <w:basedOn w:val="a0"/>
    <w:rsid w:val="00A60493"/>
  </w:style>
  <w:style w:type="character" w:customStyle="1" w:styleId="rvts46">
    <w:name w:val="rvts46"/>
    <w:basedOn w:val="a0"/>
    <w:rsid w:val="00A60493"/>
  </w:style>
  <w:style w:type="paragraph" w:customStyle="1" w:styleId="rvps7">
    <w:name w:val="rvps7"/>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A60493"/>
  </w:style>
  <w:style w:type="character" w:customStyle="1" w:styleId="rvts0">
    <w:name w:val="rvts0"/>
    <w:basedOn w:val="a0"/>
    <w:rsid w:val="00A60493"/>
  </w:style>
  <w:style w:type="paragraph" w:customStyle="1" w:styleId="xfmc1">
    <w:name w:val="xfmc1"/>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A60493"/>
    <w:pPr>
      <w:spacing w:after="0" w:line="240" w:lineRule="auto"/>
    </w:pPr>
    <w:rPr>
      <w:rFonts w:ascii="Verdana" w:eastAsia="Times New Roman" w:hAnsi="Verdana" w:cs="Verdana"/>
      <w:sz w:val="20"/>
      <w:szCs w:val="20"/>
      <w:lang w:val="en-US"/>
    </w:rPr>
  </w:style>
  <w:style w:type="paragraph" w:styleId="34">
    <w:name w:val="Body Text Indent 3"/>
    <w:basedOn w:val="a"/>
    <w:link w:val="35"/>
    <w:uiPriority w:val="99"/>
    <w:unhideWhenUsed/>
    <w:rsid w:val="00A60493"/>
    <w:pPr>
      <w:spacing w:after="120" w:line="240" w:lineRule="auto"/>
      <w:ind w:left="283"/>
    </w:pPr>
    <w:rPr>
      <w:rFonts w:ascii="Times New Roman" w:eastAsia="Times New Roman" w:hAnsi="Times New Roman" w:cs="Times New Roman"/>
      <w:sz w:val="16"/>
      <w:szCs w:val="16"/>
      <w:lang w:val="ru-RU" w:eastAsia="ru-RU"/>
    </w:rPr>
  </w:style>
  <w:style w:type="character" w:customStyle="1" w:styleId="35">
    <w:name w:val="Основной текст с отступом 3 Знак"/>
    <w:basedOn w:val="a0"/>
    <w:link w:val="34"/>
    <w:uiPriority w:val="99"/>
    <w:rsid w:val="00A60493"/>
    <w:rPr>
      <w:rFonts w:ascii="Times New Roman" w:eastAsia="Times New Roman" w:hAnsi="Times New Roman" w:cs="Times New Roman"/>
      <w:sz w:val="16"/>
      <w:szCs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character" w:customStyle="1" w:styleId="rvts7">
    <w:name w:val="rvts7"/>
    <w:basedOn w:val="a0"/>
    <w:rsid w:val="00A60493"/>
  </w:style>
  <w:style w:type="character" w:styleId="aff1">
    <w:name w:val="page number"/>
    <w:uiPriority w:val="99"/>
    <w:rsid w:val="00A60493"/>
    <w:rPr>
      <w:rFonts w:cs="Times New Roman"/>
    </w:rPr>
  </w:style>
  <w:style w:type="paragraph" w:customStyle="1" w:styleId="36">
    <w:name w:val="Абзац списка3"/>
    <w:basedOn w:val="a"/>
    <w:uiPriority w:val="99"/>
    <w:rsid w:val="00A60493"/>
    <w:pPr>
      <w:spacing w:after="0" w:line="240" w:lineRule="auto"/>
      <w:ind w:left="720"/>
    </w:pPr>
    <w:rPr>
      <w:rFonts w:ascii="Times New Roman" w:eastAsia="Calibri" w:hAnsi="Times New Roman" w:cs="Times New Roman"/>
      <w:sz w:val="24"/>
      <w:szCs w:val="24"/>
      <w:lang w:val="ru-RU" w:eastAsia="ru-RU"/>
    </w:rPr>
  </w:style>
  <w:style w:type="character" w:customStyle="1" w:styleId="aff2">
    <w:name w:val="Основной текст_"/>
    <w:link w:val="29"/>
    <w:locked/>
    <w:rsid w:val="00A60493"/>
    <w:rPr>
      <w:sz w:val="23"/>
      <w:szCs w:val="23"/>
      <w:shd w:val="clear" w:color="auto" w:fill="FFFFFF"/>
    </w:rPr>
  </w:style>
  <w:style w:type="paragraph" w:customStyle="1" w:styleId="29">
    <w:name w:val="Основной текст2"/>
    <w:basedOn w:val="a"/>
    <w:link w:val="aff2"/>
    <w:rsid w:val="00A60493"/>
    <w:pPr>
      <w:widowControl w:val="0"/>
      <w:shd w:val="clear" w:color="auto" w:fill="FFFFFF"/>
      <w:spacing w:before="720" w:after="0" w:line="0" w:lineRule="atLeast"/>
      <w:jc w:val="both"/>
    </w:pPr>
    <w:rPr>
      <w:sz w:val="23"/>
      <w:szCs w:val="23"/>
      <w:lang w:val="ru-RU"/>
    </w:rPr>
  </w:style>
  <w:style w:type="paragraph" w:customStyle="1" w:styleId="Style6">
    <w:name w:val="Style6"/>
    <w:basedOn w:val="a"/>
    <w:uiPriority w:val="99"/>
    <w:rsid w:val="00A60493"/>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A60493"/>
    <w:rPr>
      <w:rFonts w:ascii="Times New Roman" w:hAnsi="Times New Roman" w:cs="Times New Roman"/>
      <w:sz w:val="26"/>
      <w:szCs w:val="26"/>
    </w:rPr>
  </w:style>
  <w:style w:type="paragraph" w:customStyle="1" w:styleId="ms-rteelement-p">
    <w:name w:val="ms-rteelement-p"/>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A60493"/>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A60493"/>
    <w:rPr>
      <w:rFonts w:ascii="Sylfaen" w:hAnsi="Sylfaen" w:cs="Sylfaen"/>
      <w:sz w:val="24"/>
      <w:szCs w:val="24"/>
    </w:rPr>
  </w:style>
  <w:style w:type="character" w:customStyle="1" w:styleId="FontStyle12">
    <w:name w:val="Font Style12"/>
    <w:basedOn w:val="a0"/>
    <w:uiPriority w:val="99"/>
    <w:rsid w:val="00A60493"/>
    <w:rPr>
      <w:rFonts w:ascii="Sylfaen" w:hAnsi="Sylfaen" w:cs="Sylfaen"/>
      <w:b/>
      <w:bCs/>
      <w:spacing w:val="20"/>
      <w:sz w:val="24"/>
      <w:szCs w:val="24"/>
    </w:rPr>
  </w:style>
  <w:style w:type="paragraph" w:customStyle="1" w:styleId="rvps73">
    <w:name w:val="rvps73"/>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A60493"/>
    <w:rPr>
      <w:rFonts w:ascii="Courier New" w:hAnsi="Courier New"/>
      <w:sz w:val="20"/>
      <w:lang w:val="ru-RU" w:eastAsia="ru-RU"/>
    </w:rPr>
  </w:style>
  <w:style w:type="paragraph" w:customStyle="1" w:styleId="1f0">
    <w:name w:val="Звичайний1"/>
    <w:uiPriority w:val="99"/>
    <w:rsid w:val="00A60493"/>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a">
    <w:name w:val="Абзац списку2"/>
    <w:basedOn w:val="a"/>
    <w:rsid w:val="00A60493"/>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A60493"/>
    <w:rPr>
      <w:rFonts w:ascii="Times New Roman" w:hAnsi="Times New Roman" w:cs="Times New Roman" w:hint="default"/>
    </w:rPr>
  </w:style>
  <w:style w:type="paragraph" w:customStyle="1" w:styleId="WW-">
    <w:name w:val="WW-Базовий"/>
    <w:uiPriority w:val="99"/>
    <w:rsid w:val="00A60493"/>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1">
    <w:name w:val="Знак Знак1"/>
    <w:basedOn w:val="a"/>
    <w:uiPriority w:val="99"/>
    <w:rsid w:val="00A60493"/>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w:basedOn w:val="a"/>
    <w:uiPriority w:val="99"/>
    <w:rsid w:val="00A60493"/>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rsid w:val="00A60493"/>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Название Знак1"/>
    <w:aliases w:val="Номер таблиці Знак Знак,Номер таблиці Знак1"/>
    <w:uiPriority w:val="99"/>
    <w:locked/>
    <w:rsid w:val="00A60493"/>
    <w:rPr>
      <w:sz w:val="28"/>
    </w:rPr>
  </w:style>
  <w:style w:type="character" w:customStyle="1" w:styleId="TitleChar1">
    <w:name w:val="Title Char1"/>
    <w:aliases w:val="Номер таблиці Знак Char1,Номер таблиці Char1"/>
    <w:uiPriority w:val="10"/>
    <w:rsid w:val="00A60493"/>
    <w:rPr>
      <w:rFonts w:ascii="Cambria" w:eastAsia="Times New Roman" w:hAnsi="Cambria" w:cs="Times New Roman"/>
      <w:b/>
      <w:bCs/>
      <w:kern w:val="28"/>
      <w:sz w:val="32"/>
      <w:szCs w:val="32"/>
      <w:lang w:val="ru-RU" w:eastAsia="ru-RU"/>
    </w:rPr>
  </w:style>
  <w:style w:type="paragraph" w:customStyle="1" w:styleId="aff4">
    <w:name w:val="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1f3">
    <w:name w:val="Абзац списку1"/>
    <w:basedOn w:val="a"/>
    <w:uiPriority w:val="99"/>
    <w:rsid w:val="00A60493"/>
    <w:pPr>
      <w:ind w:left="720"/>
      <w:contextualSpacing/>
    </w:pPr>
    <w:rPr>
      <w:rFonts w:ascii="Calibri" w:eastAsia="Times New Roman" w:hAnsi="Calibri" w:cs="Times New Roman"/>
      <w:lang w:eastAsia="uk-UA"/>
    </w:rPr>
  </w:style>
  <w:style w:type="paragraph" w:customStyle="1" w:styleId="2b">
    <w:name w:val="Без интервала2"/>
    <w:rsid w:val="00A60493"/>
    <w:pPr>
      <w:suppressAutoHyphens/>
      <w:spacing w:after="0" w:line="100" w:lineRule="atLeast"/>
    </w:pPr>
    <w:rPr>
      <w:rFonts w:ascii="Times New Roman" w:eastAsia="Calibri" w:hAnsi="Times New Roman" w:cs="Mangal"/>
      <w:kern w:val="1"/>
      <w:sz w:val="24"/>
      <w:szCs w:val="24"/>
      <w:lang w:eastAsia="hi-IN" w:bidi="hi-IN"/>
    </w:rPr>
  </w:style>
  <w:style w:type="paragraph" w:customStyle="1" w:styleId="aff5">
    <w:name w:val="Îáû÷íûé"/>
    <w:uiPriority w:val="99"/>
    <w:rsid w:val="00A60493"/>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f5"/>
    <w:next w:val="aff5"/>
    <w:uiPriority w:val="99"/>
    <w:rsid w:val="00A60493"/>
    <w:pPr>
      <w:keepNext/>
      <w:widowControl w:val="0"/>
      <w:spacing w:before="120" w:after="120"/>
      <w:jc w:val="center"/>
    </w:pPr>
    <w:rPr>
      <w:b/>
      <w:sz w:val="40"/>
    </w:rPr>
  </w:style>
  <w:style w:type="paragraph" w:customStyle="1" w:styleId="aff6">
    <w:name w:val="Îñíîâíîé òåêñò"/>
    <w:basedOn w:val="aff5"/>
    <w:uiPriority w:val="99"/>
    <w:rsid w:val="00A60493"/>
    <w:pPr>
      <w:spacing w:before="60"/>
    </w:pPr>
  </w:style>
  <w:style w:type="paragraph" w:customStyle="1" w:styleId="aff7">
    <w:name w:val="òåêñò ñíîñêè"/>
    <w:basedOn w:val="aff5"/>
    <w:uiPriority w:val="99"/>
    <w:rsid w:val="00A60493"/>
    <w:rPr>
      <w:sz w:val="20"/>
      <w:lang w:val="en-GB"/>
    </w:rPr>
  </w:style>
  <w:style w:type="paragraph" w:customStyle="1" w:styleId="zagolprog3">
    <w:name w:val="zagol_prog3"/>
    <w:basedOn w:val="aff5"/>
    <w:next w:val="aff5"/>
    <w:uiPriority w:val="99"/>
    <w:rsid w:val="00A60493"/>
    <w:pPr>
      <w:keepNext/>
      <w:spacing w:before="120" w:after="120"/>
      <w:ind w:right="14"/>
      <w:jc w:val="center"/>
    </w:pPr>
    <w:rPr>
      <w:b/>
      <w:sz w:val="36"/>
    </w:rPr>
  </w:style>
  <w:style w:type="paragraph" w:customStyle="1" w:styleId="1f4">
    <w:name w:val="Знак Знак1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1f5">
    <w:name w:val="Текст1"/>
    <w:basedOn w:val="a"/>
    <w:uiPriority w:val="99"/>
    <w:rsid w:val="00A6049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A60493"/>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8">
    <w:name w:val="Обычный.О@"/>
    <w:uiPriority w:val="99"/>
    <w:rsid w:val="00A60493"/>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f6">
    <w:name w:val="Текст примечания1"/>
    <w:basedOn w:val="a"/>
    <w:uiPriority w:val="99"/>
    <w:rsid w:val="00A60493"/>
    <w:pPr>
      <w:suppressAutoHyphens/>
      <w:spacing w:after="0" w:line="240" w:lineRule="auto"/>
    </w:pPr>
    <w:rPr>
      <w:rFonts w:ascii="Arial" w:eastAsia="Times New Roman" w:hAnsi="Arial" w:cs="Times New Roman"/>
      <w:kern w:val="1"/>
      <w:sz w:val="20"/>
      <w:szCs w:val="20"/>
      <w:lang w:eastAsia="ar-SA"/>
    </w:rPr>
  </w:style>
  <w:style w:type="paragraph" w:styleId="aff9">
    <w:name w:val="envelope address"/>
    <w:basedOn w:val="a"/>
    <w:uiPriority w:val="99"/>
    <w:rsid w:val="00A60493"/>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c">
    <w:name w:val="envelope return"/>
    <w:basedOn w:val="a"/>
    <w:uiPriority w:val="99"/>
    <w:rsid w:val="00A60493"/>
    <w:pPr>
      <w:spacing w:after="0" w:line="240" w:lineRule="auto"/>
    </w:pPr>
    <w:rPr>
      <w:rFonts w:ascii="Chicago" w:eastAsia="Times New Roman" w:hAnsi="Chicago" w:cs="Arial"/>
      <w:i/>
      <w:sz w:val="28"/>
      <w:szCs w:val="20"/>
      <w:lang w:eastAsia="ru-RU"/>
    </w:rPr>
  </w:style>
  <w:style w:type="paragraph" w:customStyle="1" w:styleId="affa">
    <w:name w:val="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2d">
    <w:name w:val="сновной текст с отступом 2"/>
    <w:basedOn w:val="a"/>
    <w:uiPriority w:val="99"/>
    <w:rsid w:val="00A60493"/>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e">
    <w:name w:val="Обычный (веб)2"/>
    <w:basedOn w:val="a"/>
    <w:uiPriority w:val="99"/>
    <w:rsid w:val="00A60493"/>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f7">
    <w:name w:val="Знак1"/>
    <w:uiPriority w:val="99"/>
    <w:rsid w:val="00A60493"/>
    <w:rPr>
      <w:rFonts w:ascii="Bookman Old Style" w:hAnsi="Bookman Old Style"/>
      <w:sz w:val="24"/>
      <w:lang w:val="uk-UA" w:eastAsia="uk-UA"/>
    </w:rPr>
  </w:style>
  <w:style w:type="paragraph" w:styleId="affb">
    <w:name w:val="footnote text"/>
    <w:basedOn w:val="a"/>
    <w:link w:val="affc"/>
    <w:uiPriority w:val="99"/>
    <w:semiHidden/>
    <w:rsid w:val="00A60493"/>
    <w:pPr>
      <w:spacing w:after="0" w:line="240" w:lineRule="auto"/>
    </w:pPr>
    <w:rPr>
      <w:rFonts w:ascii="Times New Roman" w:eastAsia="Times New Roman" w:hAnsi="Times New Roman" w:cs="Times New Roman"/>
      <w:sz w:val="20"/>
      <w:szCs w:val="20"/>
      <w:lang w:val="ru-RU" w:eastAsia="uk-UA"/>
    </w:rPr>
  </w:style>
  <w:style w:type="character" w:customStyle="1" w:styleId="affc">
    <w:name w:val="Текст сноски Знак"/>
    <w:basedOn w:val="a0"/>
    <w:link w:val="affb"/>
    <w:uiPriority w:val="99"/>
    <w:semiHidden/>
    <w:rsid w:val="00A60493"/>
    <w:rPr>
      <w:rFonts w:ascii="Times New Roman" w:eastAsia="Times New Roman" w:hAnsi="Times New Roman" w:cs="Times New Roman"/>
      <w:sz w:val="20"/>
      <w:szCs w:val="20"/>
      <w:lang w:eastAsia="uk-UA"/>
    </w:rPr>
  </w:style>
  <w:style w:type="paragraph" w:customStyle="1" w:styleId="Iauiue">
    <w:name w:val="Iau?iue"/>
    <w:uiPriority w:val="99"/>
    <w:rsid w:val="00A60493"/>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1f8">
    <w:name w:val="Обычный1"/>
    <w:uiPriority w:val="99"/>
    <w:rsid w:val="00A60493"/>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e">
    <w:name w:val="Стиль"/>
    <w:basedOn w:val="a"/>
    <w:uiPriority w:val="99"/>
    <w:rsid w:val="00A60493"/>
    <w:pPr>
      <w:spacing w:after="160" w:line="240" w:lineRule="exact"/>
    </w:pPr>
    <w:rPr>
      <w:rFonts w:ascii="Times New Roman" w:eastAsia="Times New Roman" w:hAnsi="Times New Roman" w:cs="Times New Roman"/>
      <w:sz w:val="20"/>
      <w:szCs w:val="20"/>
      <w:lang w:val="de-CH" w:eastAsia="de-CH"/>
    </w:rPr>
  </w:style>
  <w:style w:type="paragraph" w:customStyle="1" w:styleId="112">
    <w:name w:val="Знак1 Знак Знак1 Знак Знак Знак Знак Знак Знак"/>
    <w:basedOn w:val="a"/>
    <w:uiPriority w:val="99"/>
    <w:rsid w:val="00A60493"/>
    <w:pPr>
      <w:spacing w:after="0" w:line="240" w:lineRule="auto"/>
    </w:pPr>
    <w:rPr>
      <w:rFonts w:ascii="Verdana" w:eastAsia="MS Mincho" w:hAnsi="Verdana" w:cs="Verdana"/>
      <w:sz w:val="20"/>
      <w:szCs w:val="20"/>
      <w:lang w:val="en-US"/>
    </w:rPr>
  </w:style>
  <w:style w:type="paragraph" w:customStyle="1" w:styleId="51">
    <w:name w:val="îãëàâëåíèå 5"/>
    <w:basedOn w:val="aff5"/>
    <w:next w:val="aff5"/>
    <w:uiPriority w:val="99"/>
    <w:rsid w:val="00A60493"/>
    <w:pPr>
      <w:ind w:left="1040"/>
    </w:pPr>
    <w:rPr>
      <w:sz w:val="18"/>
    </w:rPr>
  </w:style>
  <w:style w:type="paragraph" w:customStyle="1" w:styleId="afff">
    <w:name w:val="Знак Знак Знак Знак Знак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f0">
    <w:name w:val="Âåðõíèé êîëîíòèòóë"/>
    <w:basedOn w:val="aff5"/>
    <w:uiPriority w:val="99"/>
    <w:rsid w:val="00A60493"/>
    <w:pPr>
      <w:tabs>
        <w:tab w:val="center" w:pos="4320"/>
        <w:tab w:val="right" w:pos="8640"/>
      </w:tabs>
    </w:pPr>
    <w:rPr>
      <w:rFonts w:ascii="UkrainianBaltica" w:hAnsi="UkrainianBaltica"/>
      <w:b/>
      <w:sz w:val="28"/>
    </w:rPr>
  </w:style>
  <w:style w:type="character" w:customStyle="1" w:styleId="afff1">
    <w:name w:val="íîìåð ñòðàíèöû"/>
    <w:uiPriority w:val="99"/>
    <w:rsid w:val="00A60493"/>
  </w:style>
  <w:style w:type="paragraph" w:customStyle="1" w:styleId="Default">
    <w:name w:val="Default"/>
    <w:uiPriority w:val="99"/>
    <w:rsid w:val="00A604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2">
    <w:name w:val="Знак Знак Знак Знак Знак Знак Знак Знак Знак Знак"/>
    <w:basedOn w:val="a"/>
    <w:rsid w:val="00A60493"/>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styleId="afff3">
    <w:name w:val="No Spacing"/>
    <w:uiPriority w:val="1"/>
    <w:qFormat/>
    <w:rsid w:val="00A60493"/>
    <w:pPr>
      <w:spacing w:after="0" w:line="240" w:lineRule="auto"/>
    </w:pPr>
    <w:rPr>
      <w:rFonts w:ascii="Times New Roman" w:eastAsia="Times New Roman" w:hAnsi="Times New Roman" w:cs="Times New Roman"/>
      <w:sz w:val="24"/>
      <w:szCs w:val="24"/>
      <w:lang w:eastAsia="ru-RU"/>
    </w:rPr>
  </w:style>
  <w:style w:type="character" w:customStyle="1" w:styleId="213">
    <w:name w:val="Заголовок 2 Знак1"/>
    <w:basedOn w:val="a0"/>
    <w:uiPriority w:val="9"/>
    <w:semiHidden/>
    <w:rsid w:val="00A60493"/>
    <w:rPr>
      <w:rFonts w:asciiTheme="majorHAnsi" w:eastAsiaTheme="majorEastAsia" w:hAnsiTheme="majorHAnsi" w:cstheme="majorBidi"/>
      <w:b/>
      <w:bCs/>
      <w:color w:val="4F81BD" w:themeColor="accent1"/>
      <w:sz w:val="26"/>
      <w:szCs w:val="26"/>
      <w:lang w:eastAsia="ru-RU"/>
    </w:rPr>
  </w:style>
  <w:style w:type="character" w:customStyle="1" w:styleId="313">
    <w:name w:val="Заголовок 3 Знак1"/>
    <w:basedOn w:val="a0"/>
    <w:uiPriority w:val="9"/>
    <w:semiHidden/>
    <w:rsid w:val="00A60493"/>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A60493"/>
    <w:rPr>
      <w:rFonts w:ascii="Times New Roman" w:hAnsi="Times New Roman" w:cs="Times New Roman"/>
      <w:sz w:val="26"/>
      <w:szCs w:val="26"/>
    </w:rPr>
  </w:style>
  <w:style w:type="table" w:customStyle="1" w:styleId="1f9">
    <w:name w:val="Сетка таблицы1"/>
    <w:basedOn w:val="a1"/>
    <w:next w:val="a3"/>
    <w:uiPriority w:val="99"/>
    <w:rsid w:val="00A604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0493"/>
    <w:pPr>
      <w:numPr>
        <w:numId w:val="2"/>
      </w:numPr>
    </w:pPr>
  </w:style>
  <w:style w:type="table" w:customStyle="1" w:styleId="113">
    <w:name w:val="Сетка таблицы11"/>
    <w:basedOn w:val="a1"/>
    <w:next w:val="a3"/>
    <w:uiPriority w:val="99"/>
    <w:rsid w:val="00A604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3"/>
    <w:uiPriority w:val="99"/>
    <w:rsid w:val="00A604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A604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unhideWhenUsed/>
    <w:rsid w:val="00A60493"/>
  </w:style>
  <w:style w:type="character" w:customStyle="1" w:styleId="114">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60493"/>
    <w:rPr>
      <w:rFonts w:ascii="Arial" w:hAnsi="Arial" w:cs="Arial"/>
      <w:b/>
      <w:bCs/>
      <w:kern w:val="32"/>
      <w:sz w:val="32"/>
      <w:szCs w:val="32"/>
      <w:lang w:val="uk-UA"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60493"/>
    <w:pPr>
      <w:spacing w:after="0" w:line="240" w:lineRule="auto"/>
    </w:pPr>
    <w:rPr>
      <w:rFonts w:ascii="Verdana" w:eastAsia="Times New Roman" w:hAnsi="Verdana" w:cs="Verdana"/>
      <w:sz w:val="28"/>
      <w:szCs w:val="28"/>
      <w:lang w:val="en-US"/>
    </w:rPr>
  </w:style>
  <w:style w:type="paragraph" w:customStyle="1" w:styleId="afff4">
    <w:name w:val="Знак Знак Знак Знак"/>
    <w:basedOn w:val="a"/>
    <w:rsid w:val="00A60493"/>
    <w:pPr>
      <w:spacing w:after="0" w:line="240" w:lineRule="auto"/>
    </w:pPr>
    <w:rPr>
      <w:rFonts w:ascii="Verdana" w:eastAsia="Times New Roman" w:hAnsi="Verdana" w:cs="Verdana"/>
      <w:sz w:val="20"/>
      <w:szCs w:val="20"/>
      <w:lang w:val="en-US"/>
    </w:rPr>
  </w:style>
  <w:style w:type="table" w:customStyle="1" w:styleId="42">
    <w:name w:val="Сетка таблицы4"/>
    <w:basedOn w:val="a1"/>
    <w:next w:val="a3"/>
    <w:rsid w:val="00A604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60493"/>
  </w:style>
  <w:style w:type="numbering" w:customStyle="1" w:styleId="120">
    <w:name w:val="Нет списка12"/>
    <w:next w:val="a2"/>
    <w:uiPriority w:val="99"/>
    <w:semiHidden/>
    <w:unhideWhenUsed/>
    <w:rsid w:val="00A60493"/>
  </w:style>
  <w:style w:type="numbering" w:customStyle="1" w:styleId="61">
    <w:name w:val="Нет списка6"/>
    <w:next w:val="a2"/>
    <w:uiPriority w:val="99"/>
    <w:semiHidden/>
    <w:unhideWhenUsed/>
    <w:rsid w:val="00A60493"/>
  </w:style>
  <w:style w:type="numbering" w:customStyle="1" w:styleId="71">
    <w:name w:val="Нет списка7"/>
    <w:next w:val="a2"/>
    <w:uiPriority w:val="99"/>
    <w:semiHidden/>
    <w:unhideWhenUsed/>
    <w:rsid w:val="00A60493"/>
  </w:style>
  <w:style w:type="character" w:customStyle="1" w:styleId="BodyTextChar1">
    <w:name w:val="Body Text Char1"/>
    <w:uiPriority w:val="99"/>
    <w:semiHidden/>
    <w:locked/>
    <w:rsid w:val="00A60493"/>
    <w:rPr>
      <w:rFonts w:cs="Times New Roman"/>
      <w:lang w:val="uk-UA"/>
    </w:rPr>
  </w:style>
  <w:style w:type="paragraph" w:customStyle="1" w:styleId="710">
    <w:name w:val="Знак71"/>
    <w:basedOn w:val="a"/>
    <w:next w:val="af2"/>
    <w:uiPriority w:val="99"/>
    <w:rsid w:val="00A60493"/>
    <w:pPr>
      <w:spacing w:after="120"/>
    </w:pPr>
    <w:rPr>
      <w:rFonts w:ascii="Calibri" w:eastAsia="Calibri" w:hAnsi="Calibri" w:cs="Times New Roman"/>
      <w:lang w:val="ru-RU"/>
    </w:rPr>
  </w:style>
  <w:style w:type="character" w:customStyle="1" w:styleId="FooterChar1">
    <w:name w:val="Footer Char1"/>
    <w:uiPriority w:val="99"/>
    <w:semiHidden/>
    <w:locked/>
    <w:rsid w:val="00A60493"/>
    <w:rPr>
      <w:rFonts w:cs="Times New Roman"/>
      <w:lang w:val="uk-UA"/>
    </w:rPr>
  </w:style>
  <w:style w:type="paragraph" w:customStyle="1" w:styleId="115">
    <w:name w:val="Знак1 Знак Знак1"/>
    <w:basedOn w:val="a"/>
    <w:next w:val="aa"/>
    <w:uiPriority w:val="99"/>
    <w:rsid w:val="00A60493"/>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A60493"/>
    <w:rPr>
      <w:rFonts w:ascii="Times New Roman" w:eastAsia="MS Mincho" w:hAnsi="Times New Roman" w:cs="Times New Roman"/>
      <w:sz w:val="24"/>
      <w:szCs w:val="24"/>
      <w:lang w:val="ru-RU" w:eastAsia="ru-RU"/>
    </w:rPr>
  </w:style>
  <w:style w:type="character" w:customStyle="1" w:styleId="215">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uiPriority w:val="99"/>
    <w:locked/>
    <w:rsid w:val="00A60493"/>
    <w:rPr>
      <w:rFonts w:ascii="Times New Roman" w:eastAsia="MS Mincho" w:hAnsi="Times New Roman"/>
      <w:sz w:val="24"/>
      <w:szCs w:val="24"/>
      <w:lang w:val="ru-RU" w:eastAsia="ru-RU"/>
    </w:rPr>
  </w:style>
  <w:style w:type="paragraph" w:customStyle="1" w:styleId="38">
    <w:name w:val="Абзац списку3"/>
    <w:basedOn w:val="a"/>
    <w:uiPriority w:val="99"/>
    <w:rsid w:val="00A60493"/>
    <w:pPr>
      <w:ind w:left="720"/>
      <w:contextualSpacing/>
    </w:pPr>
    <w:rPr>
      <w:rFonts w:ascii="Calibri" w:eastAsia="Times New Roman" w:hAnsi="Calibri" w:cs="Times New Roman"/>
      <w:lang w:val="ru-RU" w:eastAsia="ru-RU"/>
    </w:rPr>
  </w:style>
  <w:style w:type="paragraph" w:customStyle="1" w:styleId="2f">
    <w:name w:val="Основной текст с отступом 2.отст"/>
    <w:basedOn w:val="a"/>
    <w:uiPriority w:val="99"/>
    <w:rsid w:val="00A60493"/>
    <w:pPr>
      <w:spacing w:before="120" w:after="0" w:line="240" w:lineRule="auto"/>
      <w:ind w:firstLine="567"/>
    </w:pPr>
    <w:rPr>
      <w:rFonts w:ascii="Times New Roman" w:eastAsia="Times New Roman" w:hAnsi="Times New Roman" w:cs="Times New Roman"/>
      <w:sz w:val="24"/>
      <w:szCs w:val="20"/>
      <w:lang w:eastAsia="ru-RU"/>
    </w:rPr>
  </w:style>
  <w:style w:type="paragraph" w:styleId="afff5">
    <w:name w:val="Subtitle"/>
    <w:basedOn w:val="a"/>
    <w:link w:val="afff6"/>
    <w:qFormat/>
    <w:rsid w:val="00A60493"/>
    <w:pPr>
      <w:spacing w:after="0" w:line="240" w:lineRule="auto"/>
    </w:pPr>
    <w:rPr>
      <w:rFonts w:ascii="Times New Roman" w:eastAsia="Times New Roman" w:hAnsi="Times New Roman" w:cs="Times New Roman"/>
      <w:sz w:val="24"/>
      <w:szCs w:val="20"/>
      <w:lang w:eastAsia="uk-UA"/>
    </w:rPr>
  </w:style>
  <w:style w:type="character" w:customStyle="1" w:styleId="afff6">
    <w:name w:val="Подзаголовок Знак"/>
    <w:basedOn w:val="a0"/>
    <w:link w:val="afff5"/>
    <w:rsid w:val="00A60493"/>
    <w:rPr>
      <w:rFonts w:ascii="Times New Roman" w:eastAsia="Times New Roman" w:hAnsi="Times New Roman" w:cs="Times New Roman"/>
      <w:sz w:val="24"/>
      <w:szCs w:val="20"/>
      <w:lang w:val="uk-UA" w:eastAsia="uk-UA"/>
    </w:rPr>
  </w:style>
  <w:style w:type="character" w:customStyle="1" w:styleId="1fa">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A60493"/>
    <w:rPr>
      <w:sz w:val="24"/>
      <w:lang w:val="ru-RU" w:eastAsia="ru-RU"/>
    </w:rPr>
  </w:style>
  <w:style w:type="paragraph" w:customStyle="1" w:styleId="afff7">
    <w:name w:val="Шапка документу"/>
    <w:basedOn w:val="a"/>
    <w:uiPriority w:val="99"/>
    <w:rsid w:val="00A60493"/>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8">
    <w:name w:val="Назва документа"/>
    <w:basedOn w:val="a"/>
    <w:next w:val="aff0"/>
    <w:uiPriority w:val="99"/>
    <w:rsid w:val="00A60493"/>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A60493"/>
    <w:rPr>
      <w:lang w:val="uk-UA"/>
    </w:rPr>
  </w:style>
  <w:style w:type="character" w:customStyle="1" w:styleId="2f0">
    <w:name w:val="Основной текст Знак2"/>
    <w:uiPriority w:val="99"/>
    <w:semiHidden/>
    <w:rsid w:val="00A60493"/>
    <w:rPr>
      <w:rFonts w:cs="Times New Roman"/>
    </w:rPr>
  </w:style>
  <w:style w:type="character" w:customStyle="1" w:styleId="FooterChar2">
    <w:name w:val="Footer Char2"/>
    <w:uiPriority w:val="99"/>
    <w:semiHidden/>
    <w:locked/>
    <w:rsid w:val="00A60493"/>
    <w:rPr>
      <w:rFonts w:cs="Times New Roman"/>
      <w:lang w:val="uk-UA"/>
    </w:rPr>
  </w:style>
  <w:style w:type="character" w:customStyle="1" w:styleId="2f1">
    <w:name w:val="Нижний колонтитул Знак2"/>
    <w:uiPriority w:val="99"/>
    <w:semiHidden/>
    <w:rsid w:val="00A60493"/>
    <w:rPr>
      <w:rFonts w:cs="Times New Roman"/>
    </w:rPr>
  </w:style>
  <w:style w:type="numbering" w:customStyle="1" w:styleId="81">
    <w:name w:val="Нет списка8"/>
    <w:next w:val="a2"/>
    <w:uiPriority w:val="99"/>
    <w:semiHidden/>
    <w:unhideWhenUsed/>
    <w:rsid w:val="00A60493"/>
  </w:style>
  <w:style w:type="table" w:customStyle="1" w:styleId="53">
    <w:name w:val="Сетка таблицы5"/>
    <w:basedOn w:val="a1"/>
    <w:next w:val="a3"/>
    <w:uiPriority w:val="99"/>
    <w:rsid w:val="00A6049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uiPriority w:val="99"/>
    <w:rsid w:val="00A60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A604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60493"/>
  </w:style>
  <w:style w:type="paragraph" w:customStyle="1" w:styleId="1fb">
    <w:name w:val="Знак Знак Знак Знак1"/>
    <w:basedOn w:val="a"/>
    <w:rsid w:val="00A60493"/>
    <w:pPr>
      <w:spacing w:after="0" w:line="240" w:lineRule="auto"/>
    </w:pPr>
    <w:rPr>
      <w:rFonts w:ascii="Verdana" w:eastAsia="Times New Roman" w:hAnsi="Verdana" w:cs="Verdana"/>
      <w:sz w:val="20"/>
      <w:szCs w:val="20"/>
      <w:lang w:val="en-US"/>
    </w:rPr>
  </w:style>
  <w:style w:type="paragraph" w:customStyle="1" w:styleId="43">
    <w:name w:val="Абзац списка4"/>
    <w:basedOn w:val="a"/>
    <w:rsid w:val="00A60493"/>
    <w:pPr>
      <w:ind w:left="720"/>
      <w:contextualSpacing/>
    </w:pPr>
    <w:rPr>
      <w:rFonts w:ascii="Calibri" w:eastAsia="Times New Roman" w:hAnsi="Calibri" w:cs="Times New Roman"/>
      <w:lang w:eastAsia="uk-UA"/>
    </w:rPr>
  </w:style>
  <w:style w:type="paragraph" w:customStyle="1" w:styleId="msonormal0">
    <w:name w:val="msonormal"/>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1fc">
    <w:name w:val="toc 1"/>
    <w:basedOn w:val="a"/>
    <w:next w:val="a"/>
    <w:autoRedefine/>
    <w:uiPriority w:val="39"/>
    <w:rsid w:val="00A60493"/>
    <w:pPr>
      <w:tabs>
        <w:tab w:val="left" w:pos="284"/>
        <w:tab w:val="left" w:pos="426"/>
        <w:tab w:val="right" w:leader="dot" w:pos="9627"/>
      </w:tabs>
      <w:spacing w:after="0" w:line="240" w:lineRule="auto"/>
      <w:ind w:left="426" w:right="1558" w:hanging="426"/>
      <w:jc w:val="both"/>
    </w:pPr>
    <w:rPr>
      <w:rFonts w:ascii="Times New Roman" w:eastAsia="Times New Roman" w:hAnsi="Times New Roman" w:cs="Franklin Gothic Medium"/>
      <w:b/>
      <w:bCs/>
      <w:noProof/>
      <w:sz w:val="24"/>
      <w:szCs w:val="24"/>
      <w:lang w:val="ru-RU" w:eastAsia="ru-RU"/>
    </w:rPr>
  </w:style>
  <w:style w:type="paragraph" w:styleId="2f2">
    <w:name w:val="toc 2"/>
    <w:basedOn w:val="a"/>
    <w:next w:val="a"/>
    <w:autoRedefine/>
    <w:uiPriority w:val="39"/>
    <w:rsid w:val="00A60493"/>
    <w:pPr>
      <w:tabs>
        <w:tab w:val="left" w:pos="709"/>
        <w:tab w:val="right" w:leader="dot" w:pos="8505"/>
        <w:tab w:val="right" w:leader="dot" w:pos="9344"/>
      </w:tabs>
      <w:spacing w:after="0" w:line="240" w:lineRule="auto"/>
      <w:ind w:right="1133"/>
      <w:jc w:val="both"/>
    </w:pPr>
    <w:rPr>
      <w:rFonts w:ascii="Times New Roman" w:eastAsia="Times New Roman" w:hAnsi="Times New Roman" w:cs="Times New Roman"/>
      <w:b/>
      <w:sz w:val="28"/>
      <w:szCs w:val="28"/>
      <w:lang w:eastAsia="ru-RU"/>
    </w:rPr>
  </w:style>
  <w:style w:type="character" w:customStyle="1" w:styleId="FontStyle193">
    <w:name w:val="Font Style193"/>
    <w:rsid w:val="00A60493"/>
    <w:rPr>
      <w:rFonts w:ascii="Franklin Gothic Medium" w:hAnsi="Franklin Gothic Medium"/>
      <w:sz w:val="16"/>
    </w:rPr>
  </w:style>
  <w:style w:type="character" w:customStyle="1" w:styleId="plainlinks">
    <w:name w:val="plainlinks"/>
    <w:uiPriority w:val="99"/>
    <w:rsid w:val="00A60493"/>
    <w:rPr>
      <w:rFonts w:cs="Times New Roman"/>
    </w:rPr>
  </w:style>
  <w:style w:type="paragraph" w:customStyle="1" w:styleId="1fd">
    <w:name w:val="Знак Знак1 Знак Знак Знак Знак Знак Знак Знак Знак"/>
    <w:basedOn w:val="a"/>
    <w:uiPriority w:val="99"/>
    <w:rsid w:val="00A60493"/>
    <w:pPr>
      <w:spacing w:after="0" w:line="240" w:lineRule="auto"/>
      <w:jc w:val="both"/>
    </w:pPr>
    <w:rPr>
      <w:rFonts w:ascii="Verdana" w:eastAsia="Times New Roman" w:hAnsi="Verdana" w:cs="Verdana"/>
      <w:sz w:val="20"/>
      <w:szCs w:val="20"/>
      <w:lang w:val="en-US"/>
    </w:rPr>
  </w:style>
  <w:style w:type="character" w:customStyle="1" w:styleId="coordinatesplainlinksneverexpand">
    <w:name w:val="coordinates plainlinksneverexpand"/>
    <w:uiPriority w:val="99"/>
    <w:rsid w:val="00A60493"/>
    <w:rPr>
      <w:rFonts w:cs="Times New Roman"/>
    </w:rPr>
  </w:style>
  <w:style w:type="character" w:customStyle="1" w:styleId="geo-dms">
    <w:name w:val="geo-dms"/>
    <w:uiPriority w:val="99"/>
    <w:rsid w:val="00A60493"/>
    <w:rPr>
      <w:rFonts w:cs="Times New Roman"/>
    </w:rPr>
  </w:style>
  <w:style w:type="character" w:customStyle="1" w:styleId="geo-lat">
    <w:name w:val="geo-lat"/>
    <w:uiPriority w:val="99"/>
    <w:rsid w:val="00A60493"/>
    <w:rPr>
      <w:rFonts w:cs="Times New Roman"/>
    </w:rPr>
  </w:style>
  <w:style w:type="character" w:customStyle="1" w:styleId="geo-lon">
    <w:name w:val="geo-lon"/>
    <w:uiPriority w:val="99"/>
    <w:rsid w:val="00A60493"/>
    <w:rPr>
      <w:rFonts w:cs="Times New Roman"/>
    </w:rPr>
  </w:style>
  <w:style w:type="character" w:customStyle="1" w:styleId="geo-multi-punct">
    <w:name w:val="geo-multi-punct"/>
    <w:uiPriority w:val="99"/>
    <w:rsid w:val="00A60493"/>
    <w:rPr>
      <w:rFonts w:cs="Times New Roman"/>
    </w:rPr>
  </w:style>
  <w:style w:type="character" w:customStyle="1" w:styleId="geo-dec">
    <w:name w:val="geo-dec"/>
    <w:uiPriority w:val="99"/>
    <w:rsid w:val="00A60493"/>
    <w:rPr>
      <w:rFonts w:cs="Times New Roman"/>
    </w:rPr>
  </w:style>
  <w:style w:type="character" w:customStyle="1" w:styleId="plainlinksneverexpand">
    <w:name w:val="plainlinksneverexpand"/>
    <w:uiPriority w:val="99"/>
    <w:rsid w:val="00A60493"/>
    <w:rPr>
      <w:rFonts w:cs="Times New Roman"/>
    </w:rPr>
  </w:style>
  <w:style w:type="character" w:customStyle="1" w:styleId="geo">
    <w:name w:val="geo"/>
    <w:uiPriority w:val="99"/>
    <w:rsid w:val="00A60493"/>
    <w:rPr>
      <w:rFonts w:cs="Times New Roman"/>
    </w:rPr>
  </w:style>
  <w:style w:type="character" w:customStyle="1" w:styleId="latitude">
    <w:name w:val="latitude"/>
    <w:uiPriority w:val="99"/>
    <w:rsid w:val="00A60493"/>
    <w:rPr>
      <w:rFonts w:cs="Times New Roman"/>
    </w:rPr>
  </w:style>
  <w:style w:type="character" w:customStyle="1" w:styleId="longitude">
    <w:name w:val="longitude"/>
    <w:uiPriority w:val="99"/>
    <w:rsid w:val="00A60493"/>
    <w:rPr>
      <w:rFonts w:cs="Times New Roman"/>
    </w:rPr>
  </w:style>
  <w:style w:type="paragraph" w:styleId="afff9">
    <w:name w:val="Normal Indent"/>
    <w:basedOn w:val="a"/>
    <w:uiPriority w:val="99"/>
    <w:rsid w:val="00A60493"/>
    <w:pPr>
      <w:spacing w:after="0" w:line="240" w:lineRule="auto"/>
      <w:ind w:left="708"/>
      <w:jc w:val="both"/>
    </w:pPr>
    <w:rPr>
      <w:rFonts w:ascii="Times New Roman" w:eastAsia="Times New Roman" w:hAnsi="Times New Roman" w:cs="Times New Roman"/>
      <w:sz w:val="24"/>
      <w:szCs w:val="24"/>
      <w:lang w:eastAsia="ru-RU"/>
    </w:rPr>
  </w:style>
  <w:style w:type="character" w:customStyle="1" w:styleId="collapsebutton">
    <w:name w:val="collapsebutton"/>
    <w:uiPriority w:val="99"/>
    <w:rsid w:val="00A60493"/>
    <w:rPr>
      <w:rFonts w:cs="Times New Roman"/>
    </w:rPr>
  </w:style>
  <w:style w:type="paragraph" w:customStyle="1" w:styleId="Style15">
    <w:name w:val="Style15"/>
    <w:basedOn w:val="a"/>
    <w:uiPriority w:val="99"/>
    <w:rsid w:val="00A60493"/>
    <w:pPr>
      <w:widowControl w:val="0"/>
      <w:autoSpaceDE w:val="0"/>
      <w:autoSpaceDN w:val="0"/>
      <w:adjustRightInd w:val="0"/>
      <w:spacing w:after="0" w:line="240" w:lineRule="auto"/>
      <w:ind w:firstLine="360"/>
      <w:jc w:val="center"/>
    </w:pPr>
    <w:rPr>
      <w:rFonts w:ascii="Franklin Gothic Medium" w:eastAsia="Times New Roman" w:hAnsi="Franklin Gothic Medium" w:cs="Times New Roman"/>
      <w:lang w:val="en-US"/>
    </w:rPr>
  </w:style>
  <w:style w:type="character" w:customStyle="1" w:styleId="FontStyle191">
    <w:name w:val="Font Style191"/>
    <w:uiPriority w:val="99"/>
    <w:rsid w:val="00A60493"/>
    <w:rPr>
      <w:rFonts w:ascii="Franklin Gothic Medium" w:hAnsi="Franklin Gothic Medium"/>
      <w:b/>
      <w:sz w:val="12"/>
    </w:rPr>
  </w:style>
  <w:style w:type="character" w:customStyle="1" w:styleId="54">
    <w:name w:val="Знак Знак5"/>
    <w:uiPriority w:val="99"/>
    <w:locked/>
    <w:rsid w:val="00A60493"/>
    <w:rPr>
      <w:sz w:val="24"/>
    </w:rPr>
  </w:style>
  <w:style w:type="paragraph" w:customStyle="1" w:styleId="2f3">
    <w:name w:val="Заголовок 2д"/>
    <w:basedOn w:val="a"/>
    <w:next w:val="af2"/>
    <w:uiPriority w:val="99"/>
    <w:rsid w:val="00A60493"/>
    <w:pPr>
      <w:tabs>
        <w:tab w:val="num" w:pos="454"/>
      </w:tabs>
      <w:spacing w:after="0" w:line="240" w:lineRule="auto"/>
      <w:ind w:left="454" w:hanging="454"/>
      <w:jc w:val="both"/>
      <w:outlineLvl w:val="1"/>
    </w:pPr>
    <w:rPr>
      <w:rFonts w:ascii="Calibri" w:eastAsia="Times New Roman" w:hAnsi="Calibri" w:cs="Times New Roman"/>
      <w:szCs w:val="20"/>
      <w:lang w:val="en-US"/>
    </w:rPr>
  </w:style>
  <w:style w:type="paragraph" w:customStyle="1" w:styleId="39">
    <w:name w:val="Заголовок 3д"/>
    <w:basedOn w:val="2f3"/>
    <w:next w:val="af2"/>
    <w:uiPriority w:val="99"/>
    <w:rsid w:val="00A60493"/>
    <w:pPr>
      <w:tabs>
        <w:tab w:val="clear" w:pos="454"/>
        <w:tab w:val="num" w:pos="1077"/>
      </w:tabs>
      <w:ind w:left="1077" w:hanging="623"/>
    </w:pPr>
    <w:rPr>
      <w:szCs w:val="22"/>
    </w:rPr>
  </w:style>
  <w:style w:type="paragraph" w:customStyle="1" w:styleId="1fe">
    <w:name w:val="Заголовок 1д"/>
    <w:basedOn w:val="a"/>
    <w:next w:val="af2"/>
    <w:uiPriority w:val="99"/>
    <w:rsid w:val="00A60493"/>
    <w:pPr>
      <w:keepNext/>
      <w:tabs>
        <w:tab w:val="num" w:pos="357"/>
      </w:tabs>
      <w:spacing w:before="120" w:after="60" w:line="240" w:lineRule="auto"/>
      <w:ind w:left="357" w:hanging="357"/>
      <w:jc w:val="center"/>
      <w:outlineLvl w:val="0"/>
    </w:pPr>
    <w:rPr>
      <w:rFonts w:ascii="Calibri" w:eastAsia="Times New Roman" w:hAnsi="Calibri" w:cs="Times New Roman"/>
      <w:b/>
      <w:szCs w:val="20"/>
      <w:lang w:val="en-US"/>
    </w:rPr>
  </w:style>
  <w:style w:type="paragraph" w:styleId="3a">
    <w:name w:val="toc 3"/>
    <w:basedOn w:val="a"/>
    <w:next w:val="a"/>
    <w:autoRedefine/>
    <w:uiPriority w:val="39"/>
    <w:rsid w:val="00A60493"/>
    <w:pPr>
      <w:tabs>
        <w:tab w:val="right" w:leader="dot" w:pos="9344"/>
      </w:tabs>
      <w:spacing w:after="0" w:line="240" w:lineRule="auto"/>
      <w:ind w:left="480"/>
      <w:jc w:val="both"/>
    </w:pPr>
    <w:rPr>
      <w:rFonts w:ascii="Times New Roman" w:eastAsia="Times New Roman" w:hAnsi="Times New Roman" w:cs="Times New Roman"/>
      <w:sz w:val="24"/>
      <w:szCs w:val="24"/>
      <w:lang w:eastAsia="ru-RU"/>
    </w:rPr>
  </w:style>
  <w:style w:type="paragraph" w:customStyle="1" w:styleId="afffa">
    <w:name w:val="Знак Знак Знак Знак Знак Знак Знак"/>
    <w:basedOn w:val="a"/>
    <w:uiPriority w:val="99"/>
    <w:rsid w:val="00A60493"/>
    <w:pPr>
      <w:spacing w:after="0" w:line="240" w:lineRule="auto"/>
      <w:jc w:val="both"/>
    </w:pPr>
    <w:rPr>
      <w:rFonts w:ascii="Verdana" w:eastAsia="Times New Roman" w:hAnsi="Verdana" w:cs="Times New Roman"/>
      <w:sz w:val="24"/>
      <w:szCs w:val="24"/>
      <w:lang w:val="en-US"/>
    </w:rPr>
  </w:style>
  <w:style w:type="paragraph" w:customStyle="1" w:styleId="1ff">
    <w:name w:val="Знак Знак Знак Знак Знак Знак Знак1"/>
    <w:basedOn w:val="a"/>
    <w:uiPriority w:val="99"/>
    <w:rsid w:val="00A60493"/>
    <w:pPr>
      <w:spacing w:after="0" w:line="240" w:lineRule="auto"/>
      <w:jc w:val="both"/>
    </w:pPr>
    <w:rPr>
      <w:rFonts w:ascii="Verdana" w:eastAsia="Times New Roman" w:hAnsi="Verdana" w:cs="Times New Roman"/>
      <w:sz w:val="24"/>
      <w:szCs w:val="24"/>
      <w:lang w:val="en-US"/>
    </w:rPr>
  </w:style>
  <w:style w:type="character" w:customStyle="1" w:styleId="xfm155961526">
    <w:name w:val="xfm_155961526"/>
    <w:basedOn w:val="a0"/>
    <w:rsid w:val="00A60493"/>
  </w:style>
  <w:style w:type="numbering" w:customStyle="1" w:styleId="10">
    <w:name w:val="Список1"/>
    <w:uiPriority w:val="99"/>
    <w:rsid w:val="00A60493"/>
    <w:pPr>
      <w:numPr>
        <w:numId w:val="4"/>
      </w:numPr>
    </w:pPr>
  </w:style>
  <w:style w:type="paragraph" w:customStyle="1" w:styleId="afffb">
    <w:name w:val="Отступ"/>
    <w:basedOn w:val="a"/>
    <w:rsid w:val="00A60493"/>
    <w:pPr>
      <w:overflowPunct w:val="0"/>
      <w:autoSpaceDE w:val="0"/>
      <w:autoSpaceDN w:val="0"/>
      <w:adjustRightInd w:val="0"/>
      <w:spacing w:after="0" w:line="360" w:lineRule="auto"/>
      <w:ind w:left="567"/>
      <w:jc w:val="both"/>
      <w:textAlignment w:val="baseline"/>
    </w:pPr>
    <w:rPr>
      <w:rFonts w:ascii="Times New Roman" w:eastAsia="Times New Roman" w:hAnsi="Times New Roman" w:cs="Times New Roman"/>
      <w:kern w:val="16"/>
      <w:sz w:val="28"/>
      <w:szCs w:val="20"/>
      <w:lang w:val="ru-RU" w:eastAsia="ru-RU"/>
    </w:rPr>
  </w:style>
  <w:style w:type="character" w:styleId="afffc">
    <w:name w:val="annotation reference"/>
    <w:basedOn w:val="a0"/>
    <w:uiPriority w:val="99"/>
    <w:semiHidden/>
    <w:unhideWhenUsed/>
    <w:rsid w:val="00A60493"/>
    <w:rPr>
      <w:sz w:val="16"/>
      <w:szCs w:val="16"/>
    </w:rPr>
  </w:style>
  <w:style w:type="paragraph" w:styleId="afffd">
    <w:name w:val="annotation text"/>
    <w:basedOn w:val="a"/>
    <w:link w:val="afffe"/>
    <w:uiPriority w:val="99"/>
    <w:semiHidden/>
    <w:unhideWhenUsed/>
    <w:rsid w:val="00A60493"/>
    <w:pPr>
      <w:spacing w:after="0" w:line="240" w:lineRule="auto"/>
      <w:jc w:val="both"/>
    </w:pPr>
    <w:rPr>
      <w:rFonts w:ascii="Times New Roman" w:eastAsia="Times New Roman" w:hAnsi="Times New Roman" w:cs="Times New Roman"/>
      <w:sz w:val="20"/>
      <w:szCs w:val="20"/>
      <w:lang w:eastAsia="ru-RU"/>
    </w:rPr>
  </w:style>
  <w:style w:type="character" w:customStyle="1" w:styleId="afffe">
    <w:name w:val="Текст примечания Знак"/>
    <w:basedOn w:val="a0"/>
    <w:link w:val="afffd"/>
    <w:uiPriority w:val="99"/>
    <w:semiHidden/>
    <w:rsid w:val="00A60493"/>
    <w:rPr>
      <w:rFonts w:ascii="Times New Roman" w:eastAsia="Times New Roman" w:hAnsi="Times New Roman" w:cs="Times New Roman"/>
      <w:sz w:val="20"/>
      <w:szCs w:val="20"/>
      <w:lang w:val="uk-UA" w:eastAsia="ru-RU"/>
    </w:rPr>
  </w:style>
  <w:style w:type="paragraph" w:styleId="affff">
    <w:name w:val="annotation subject"/>
    <w:basedOn w:val="afffd"/>
    <w:next w:val="afffd"/>
    <w:link w:val="affff0"/>
    <w:uiPriority w:val="99"/>
    <w:semiHidden/>
    <w:unhideWhenUsed/>
    <w:rsid w:val="00A60493"/>
    <w:rPr>
      <w:b/>
      <w:bCs/>
    </w:rPr>
  </w:style>
  <w:style w:type="character" w:customStyle="1" w:styleId="affff0">
    <w:name w:val="Тема примечания Знак"/>
    <w:basedOn w:val="afffe"/>
    <w:link w:val="affff"/>
    <w:uiPriority w:val="99"/>
    <w:semiHidden/>
    <w:rsid w:val="00A60493"/>
    <w:rPr>
      <w:rFonts w:ascii="Times New Roman" w:eastAsia="Times New Roman" w:hAnsi="Times New Roman" w:cs="Times New Roman"/>
      <w:b/>
      <w:bCs/>
      <w:sz w:val="20"/>
      <w:szCs w:val="20"/>
      <w:lang w:val="uk-UA" w:eastAsia="ru-RU"/>
    </w:rPr>
  </w:style>
  <w:style w:type="paragraph" w:styleId="affff1">
    <w:name w:val="TOC Heading"/>
    <w:basedOn w:val="1"/>
    <w:next w:val="a"/>
    <w:uiPriority w:val="39"/>
    <w:unhideWhenUsed/>
    <w:qFormat/>
    <w:rsid w:val="00A60493"/>
    <w:pPr>
      <w:keepNext/>
      <w:keepLines/>
      <w:widowControl/>
      <w:numPr>
        <w:numId w:val="0"/>
      </w:numPr>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val="uk-UA" w:eastAsia="uk-UA"/>
    </w:rPr>
  </w:style>
  <w:style w:type="paragraph" w:customStyle="1" w:styleId="StandardAbPZS">
    <w:name w:val="StandardAbPZS"/>
    <w:basedOn w:val="a"/>
    <w:qFormat/>
    <w:rsid w:val="00A60493"/>
    <w:pPr>
      <w:widowControl w:val="0"/>
      <w:spacing w:after="0" w:line="240" w:lineRule="auto"/>
    </w:pPr>
    <w:rPr>
      <w:rFonts w:ascii="Arial" w:eastAsiaTheme="minorEastAsia" w:hAnsi="Arial"/>
      <w:sz w:val="20"/>
      <w:lang w:val="en-US"/>
    </w:rPr>
  </w:style>
  <w:style w:type="table" w:customStyle="1" w:styleId="1ff0">
    <w:name w:val="Сітка таблиці1"/>
    <w:basedOn w:val="a1"/>
    <w:next w:val="a3"/>
    <w:uiPriority w:val="59"/>
    <w:rsid w:val="00A60493"/>
    <w:pPr>
      <w:spacing w:after="0" w:line="240" w:lineRule="auto"/>
    </w:pPr>
    <w:rPr>
      <w:rFonts w:ascii="Times New Roman" w:eastAsia="Times New Roman" w:hAnsi="Times New Roman" w:cs="Times New Roman"/>
      <w:sz w:val="20"/>
      <w:szCs w:val="20"/>
      <w:lang w:val="uk-U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ітка таблиці2"/>
    <w:basedOn w:val="a1"/>
    <w:next w:val="a3"/>
    <w:uiPriority w:val="59"/>
    <w:rsid w:val="00A60493"/>
    <w:pPr>
      <w:spacing w:after="0" w:line="240" w:lineRule="auto"/>
    </w:pPr>
    <w:rPr>
      <w:rFonts w:ascii="Times New Roman" w:eastAsia="Times New Roman" w:hAnsi="Times New Roman" w:cs="Times New Roman"/>
      <w:sz w:val="20"/>
      <w:szCs w:val="20"/>
      <w:lang w:val="uk-U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table of authorities"/>
    <w:basedOn w:val="a"/>
    <w:next w:val="a"/>
    <w:uiPriority w:val="99"/>
    <w:unhideWhenUsed/>
    <w:rsid w:val="00A60493"/>
    <w:pPr>
      <w:spacing w:after="0" w:line="240" w:lineRule="auto"/>
      <w:ind w:left="240" w:hanging="240"/>
    </w:pPr>
    <w:rPr>
      <w:rFonts w:eastAsia="Times New Roman" w:cs="Times New Roman"/>
      <w:sz w:val="20"/>
      <w:szCs w:val="20"/>
      <w:lang w:eastAsia="ru-RU"/>
    </w:rPr>
  </w:style>
  <w:style w:type="paragraph" w:styleId="affff3">
    <w:name w:val="toa heading"/>
    <w:basedOn w:val="a"/>
    <w:next w:val="a"/>
    <w:uiPriority w:val="99"/>
    <w:unhideWhenUsed/>
    <w:rsid w:val="00A60493"/>
    <w:pPr>
      <w:spacing w:before="240" w:after="120" w:line="240" w:lineRule="auto"/>
    </w:pPr>
    <w:rPr>
      <w:rFonts w:eastAsia="Times New Roman" w:cs="Arial"/>
      <w:b/>
      <w:bCs/>
      <w:caps/>
      <w:sz w:val="20"/>
      <w:szCs w:val="20"/>
      <w:lang w:eastAsia="ru-RU"/>
    </w:rPr>
  </w:style>
  <w:style w:type="paragraph" w:customStyle="1" w:styleId="72">
    <w:name w:val="Основной текст7"/>
    <w:basedOn w:val="a"/>
    <w:rsid w:val="00A60493"/>
    <w:pPr>
      <w:widowControl w:val="0"/>
      <w:shd w:val="clear" w:color="auto" w:fill="FFFFFF"/>
      <w:spacing w:before="960" w:after="0" w:line="274" w:lineRule="exact"/>
      <w:ind w:hanging="1200"/>
      <w:jc w:val="both"/>
    </w:pPr>
    <w:rPr>
      <w:rFonts w:ascii="Times New Roman" w:eastAsia="Times New Roman" w:hAnsi="Times New Roman" w:cs="Times New Roman"/>
      <w:color w:val="000000"/>
      <w:spacing w:val="3"/>
      <w:sz w:val="20"/>
      <w:szCs w:val="20"/>
      <w:lang w:eastAsia="uk-UA"/>
    </w:rPr>
  </w:style>
  <w:style w:type="character" w:customStyle="1" w:styleId="0pt">
    <w:name w:val="Основной текст + Интервал 0 pt"/>
    <w:basedOn w:val="a0"/>
    <w:rsid w:val="00A6049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0pt0">
    <w:name w:val="Основной текст + Полужирный;Интервал 0 pt"/>
    <w:basedOn w:val="aff2"/>
    <w:rsid w:val="00A60493"/>
    <w:rPr>
      <w:rFonts w:ascii="Tahoma" w:eastAsia="Tahoma" w:hAnsi="Tahoma" w:cs="Tahoma"/>
      <w:b/>
      <w:bCs/>
      <w:color w:val="000000"/>
      <w:spacing w:val="8"/>
      <w:w w:val="100"/>
      <w:position w:val="0"/>
      <w:sz w:val="18"/>
      <w:szCs w:val="18"/>
      <w:shd w:val="clear" w:color="auto" w:fill="FFFFFF"/>
      <w:lang w:val="uk-UA"/>
    </w:rPr>
  </w:style>
  <w:style w:type="character" w:customStyle="1" w:styleId="2f5">
    <w:name w:val="Основной текст (2)_"/>
    <w:basedOn w:val="a0"/>
    <w:link w:val="2f6"/>
    <w:rsid w:val="00A60493"/>
    <w:rPr>
      <w:rFonts w:eastAsia="Times New Roman" w:cs="Times New Roman"/>
      <w:b/>
      <w:bCs/>
      <w:sz w:val="40"/>
      <w:szCs w:val="40"/>
    </w:rPr>
  </w:style>
  <w:style w:type="character" w:customStyle="1" w:styleId="affff4">
    <w:name w:val="Подпись к картинке_"/>
    <w:basedOn w:val="a0"/>
    <w:link w:val="affff5"/>
    <w:rsid w:val="00A60493"/>
    <w:rPr>
      <w:rFonts w:eastAsia="Times New Roman" w:cs="Times New Roman"/>
      <w:b/>
      <w:bCs/>
      <w:sz w:val="26"/>
      <w:szCs w:val="26"/>
    </w:rPr>
  </w:style>
  <w:style w:type="character" w:customStyle="1" w:styleId="affff6">
    <w:name w:val="Колонтитул_"/>
    <w:basedOn w:val="a0"/>
    <w:link w:val="affff7"/>
    <w:rsid w:val="00A60493"/>
    <w:rPr>
      <w:rFonts w:ascii="Arial" w:eastAsia="Arial" w:hAnsi="Arial" w:cs="Arial"/>
    </w:rPr>
  </w:style>
  <w:style w:type="paragraph" w:customStyle="1" w:styleId="1ff1">
    <w:name w:val="Основной текст1"/>
    <w:basedOn w:val="a"/>
    <w:rsid w:val="00A60493"/>
    <w:pPr>
      <w:widowControl w:val="0"/>
      <w:spacing w:after="600" w:line="250" w:lineRule="auto"/>
      <w:jc w:val="center"/>
    </w:pPr>
    <w:rPr>
      <w:rFonts w:ascii="Tahoma" w:eastAsia="Tahoma" w:hAnsi="Tahoma" w:cs="Tahoma"/>
      <w:spacing w:val="4"/>
      <w:sz w:val="18"/>
      <w:szCs w:val="18"/>
      <w:lang w:val="ru-RU"/>
    </w:rPr>
  </w:style>
  <w:style w:type="paragraph" w:customStyle="1" w:styleId="2f6">
    <w:name w:val="Основной текст (2)"/>
    <w:basedOn w:val="a"/>
    <w:link w:val="2f5"/>
    <w:rsid w:val="00A60493"/>
    <w:pPr>
      <w:widowControl w:val="0"/>
      <w:spacing w:after="0" w:line="240" w:lineRule="auto"/>
      <w:jc w:val="center"/>
    </w:pPr>
    <w:rPr>
      <w:rFonts w:eastAsia="Times New Roman" w:cs="Times New Roman"/>
      <w:b/>
      <w:bCs/>
      <w:sz w:val="40"/>
      <w:szCs w:val="40"/>
      <w:lang w:val="ru-RU"/>
    </w:rPr>
  </w:style>
  <w:style w:type="paragraph" w:customStyle="1" w:styleId="affff5">
    <w:name w:val="Подпись к картинке"/>
    <w:basedOn w:val="a"/>
    <w:link w:val="affff4"/>
    <w:rsid w:val="00A60493"/>
    <w:pPr>
      <w:widowControl w:val="0"/>
      <w:spacing w:after="0" w:line="240" w:lineRule="auto"/>
    </w:pPr>
    <w:rPr>
      <w:rFonts w:eastAsia="Times New Roman" w:cs="Times New Roman"/>
      <w:b/>
      <w:bCs/>
      <w:sz w:val="26"/>
      <w:szCs w:val="26"/>
      <w:lang w:val="ru-RU"/>
    </w:rPr>
  </w:style>
  <w:style w:type="paragraph" w:customStyle="1" w:styleId="affff7">
    <w:name w:val="Колонтитул"/>
    <w:basedOn w:val="a"/>
    <w:link w:val="affff6"/>
    <w:rsid w:val="00A60493"/>
    <w:pPr>
      <w:widowControl w:val="0"/>
      <w:spacing w:after="0" w:line="240" w:lineRule="auto"/>
      <w:jc w:val="right"/>
    </w:pPr>
    <w:rPr>
      <w:rFonts w:ascii="Arial" w:eastAsia="Arial" w:hAnsi="Arial" w:cs="Arial"/>
      <w:lang w:val="ru-RU"/>
    </w:rPr>
  </w:style>
  <w:style w:type="numbering" w:customStyle="1" w:styleId="100">
    <w:name w:val="Нет списка10"/>
    <w:next w:val="a2"/>
    <w:uiPriority w:val="99"/>
    <w:semiHidden/>
    <w:unhideWhenUsed/>
    <w:rsid w:val="00A60493"/>
  </w:style>
  <w:style w:type="table" w:customStyle="1" w:styleId="62">
    <w:name w:val="Сетка таблицы6"/>
    <w:basedOn w:val="a1"/>
    <w:next w:val="a3"/>
    <w:rsid w:val="00A604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067,baiaagaaboqcaaadbbiaaausegaaaaaaaaaaaaaaaaaaaaaaaaaaaaaaaaaaaaaaaaaaaaaaaaaaaaaaaaaaaaaaaaaaaaaaaaaaaaaaaaaaaaaaaaaaaaaaaaaaaaaaaaaaaaaaaaaaaaaaaaaaaaaaaaaaaaaaaaaaaaaaaaaaaaaaaaaaaaaaaaaaaaaaaaaaaaaaaaaaaaaaaaaaaaaaaaaaaaaaaaaaaaaa"/>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f2">
    <w:name w:val="Немає списку1"/>
    <w:next w:val="a2"/>
    <w:semiHidden/>
    <w:rsid w:val="00A60493"/>
  </w:style>
  <w:style w:type="numbering" w:customStyle="1" w:styleId="130">
    <w:name w:val="Нет списка13"/>
    <w:next w:val="a2"/>
    <w:uiPriority w:val="99"/>
    <w:semiHidden/>
    <w:unhideWhenUsed/>
    <w:rsid w:val="00A60493"/>
  </w:style>
  <w:style w:type="table" w:customStyle="1" w:styleId="73">
    <w:name w:val="Сетка таблицы7"/>
    <w:basedOn w:val="a1"/>
    <w:next w:val="a3"/>
    <w:rsid w:val="00A604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74652">
      <w:bodyDiv w:val="1"/>
      <w:marLeft w:val="0"/>
      <w:marRight w:val="0"/>
      <w:marTop w:val="0"/>
      <w:marBottom w:val="0"/>
      <w:divBdr>
        <w:top w:val="none" w:sz="0" w:space="0" w:color="auto"/>
        <w:left w:val="none" w:sz="0" w:space="0" w:color="auto"/>
        <w:bottom w:val="none" w:sz="0" w:space="0" w:color="auto"/>
        <w:right w:val="none" w:sz="0" w:space="0" w:color="auto"/>
      </w:divBdr>
    </w:div>
    <w:div w:id="92484788">
      <w:bodyDiv w:val="1"/>
      <w:marLeft w:val="0"/>
      <w:marRight w:val="0"/>
      <w:marTop w:val="0"/>
      <w:marBottom w:val="0"/>
      <w:divBdr>
        <w:top w:val="none" w:sz="0" w:space="0" w:color="auto"/>
        <w:left w:val="none" w:sz="0" w:space="0" w:color="auto"/>
        <w:bottom w:val="none" w:sz="0" w:space="0" w:color="auto"/>
        <w:right w:val="none" w:sz="0" w:space="0" w:color="auto"/>
      </w:divBdr>
    </w:div>
    <w:div w:id="107891131">
      <w:bodyDiv w:val="1"/>
      <w:marLeft w:val="0"/>
      <w:marRight w:val="0"/>
      <w:marTop w:val="0"/>
      <w:marBottom w:val="0"/>
      <w:divBdr>
        <w:top w:val="none" w:sz="0" w:space="0" w:color="auto"/>
        <w:left w:val="none" w:sz="0" w:space="0" w:color="auto"/>
        <w:bottom w:val="none" w:sz="0" w:space="0" w:color="auto"/>
        <w:right w:val="none" w:sz="0" w:space="0" w:color="auto"/>
      </w:divBdr>
    </w:div>
    <w:div w:id="166096394">
      <w:bodyDiv w:val="1"/>
      <w:marLeft w:val="0"/>
      <w:marRight w:val="0"/>
      <w:marTop w:val="0"/>
      <w:marBottom w:val="0"/>
      <w:divBdr>
        <w:top w:val="none" w:sz="0" w:space="0" w:color="auto"/>
        <w:left w:val="none" w:sz="0" w:space="0" w:color="auto"/>
        <w:bottom w:val="none" w:sz="0" w:space="0" w:color="auto"/>
        <w:right w:val="none" w:sz="0" w:space="0" w:color="auto"/>
      </w:divBdr>
    </w:div>
    <w:div w:id="277762425">
      <w:bodyDiv w:val="1"/>
      <w:marLeft w:val="0"/>
      <w:marRight w:val="0"/>
      <w:marTop w:val="0"/>
      <w:marBottom w:val="0"/>
      <w:divBdr>
        <w:top w:val="none" w:sz="0" w:space="0" w:color="auto"/>
        <w:left w:val="none" w:sz="0" w:space="0" w:color="auto"/>
        <w:bottom w:val="none" w:sz="0" w:space="0" w:color="auto"/>
        <w:right w:val="none" w:sz="0" w:space="0" w:color="auto"/>
      </w:divBdr>
    </w:div>
    <w:div w:id="294024744">
      <w:bodyDiv w:val="1"/>
      <w:marLeft w:val="0"/>
      <w:marRight w:val="0"/>
      <w:marTop w:val="0"/>
      <w:marBottom w:val="0"/>
      <w:divBdr>
        <w:top w:val="none" w:sz="0" w:space="0" w:color="auto"/>
        <w:left w:val="none" w:sz="0" w:space="0" w:color="auto"/>
        <w:bottom w:val="none" w:sz="0" w:space="0" w:color="auto"/>
        <w:right w:val="none" w:sz="0" w:space="0" w:color="auto"/>
      </w:divBdr>
    </w:div>
    <w:div w:id="508102274">
      <w:bodyDiv w:val="1"/>
      <w:marLeft w:val="0"/>
      <w:marRight w:val="0"/>
      <w:marTop w:val="0"/>
      <w:marBottom w:val="0"/>
      <w:divBdr>
        <w:top w:val="none" w:sz="0" w:space="0" w:color="auto"/>
        <w:left w:val="none" w:sz="0" w:space="0" w:color="auto"/>
        <w:bottom w:val="none" w:sz="0" w:space="0" w:color="auto"/>
        <w:right w:val="none" w:sz="0" w:space="0" w:color="auto"/>
      </w:divBdr>
    </w:div>
    <w:div w:id="528183437">
      <w:bodyDiv w:val="1"/>
      <w:marLeft w:val="0"/>
      <w:marRight w:val="0"/>
      <w:marTop w:val="0"/>
      <w:marBottom w:val="0"/>
      <w:divBdr>
        <w:top w:val="none" w:sz="0" w:space="0" w:color="auto"/>
        <w:left w:val="none" w:sz="0" w:space="0" w:color="auto"/>
        <w:bottom w:val="none" w:sz="0" w:space="0" w:color="auto"/>
        <w:right w:val="none" w:sz="0" w:space="0" w:color="auto"/>
      </w:divBdr>
    </w:div>
    <w:div w:id="557939385">
      <w:bodyDiv w:val="1"/>
      <w:marLeft w:val="0"/>
      <w:marRight w:val="0"/>
      <w:marTop w:val="0"/>
      <w:marBottom w:val="0"/>
      <w:divBdr>
        <w:top w:val="none" w:sz="0" w:space="0" w:color="auto"/>
        <w:left w:val="none" w:sz="0" w:space="0" w:color="auto"/>
        <w:bottom w:val="none" w:sz="0" w:space="0" w:color="auto"/>
        <w:right w:val="none" w:sz="0" w:space="0" w:color="auto"/>
      </w:divBdr>
    </w:div>
    <w:div w:id="562175907">
      <w:bodyDiv w:val="1"/>
      <w:marLeft w:val="0"/>
      <w:marRight w:val="0"/>
      <w:marTop w:val="0"/>
      <w:marBottom w:val="0"/>
      <w:divBdr>
        <w:top w:val="none" w:sz="0" w:space="0" w:color="auto"/>
        <w:left w:val="none" w:sz="0" w:space="0" w:color="auto"/>
        <w:bottom w:val="none" w:sz="0" w:space="0" w:color="auto"/>
        <w:right w:val="none" w:sz="0" w:space="0" w:color="auto"/>
      </w:divBdr>
    </w:div>
    <w:div w:id="586504575">
      <w:bodyDiv w:val="1"/>
      <w:marLeft w:val="0"/>
      <w:marRight w:val="0"/>
      <w:marTop w:val="0"/>
      <w:marBottom w:val="0"/>
      <w:divBdr>
        <w:top w:val="none" w:sz="0" w:space="0" w:color="auto"/>
        <w:left w:val="none" w:sz="0" w:space="0" w:color="auto"/>
        <w:bottom w:val="none" w:sz="0" w:space="0" w:color="auto"/>
        <w:right w:val="none" w:sz="0" w:space="0" w:color="auto"/>
      </w:divBdr>
      <w:divsChild>
        <w:div w:id="2107650675">
          <w:marLeft w:val="0"/>
          <w:marRight w:val="0"/>
          <w:marTop w:val="0"/>
          <w:marBottom w:val="0"/>
          <w:divBdr>
            <w:top w:val="none" w:sz="0" w:space="0" w:color="auto"/>
            <w:left w:val="none" w:sz="0" w:space="0" w:color="auto"/>
            <w:bottom w:val="none" w:sz="0" w:space="0" w:color="auto"/>
            <w:right w:val="none" w:sz="0" w:space="0" w:color="auto"/>
          </w:divBdr>
        </w:div>
        <w:div w:id="438332966">
          <w:marLeft w:val="0"/>
          <w:marRight w:val="0"/>
          <w:marTop w:val="0"/>
          <w:marBottom w:val="0"/>
          <w:divBdr>
            <w:top w:val="none" w:sz="0" w:space="0" w:color="auto"/>
            <w:left w:val="none" w:sz="0" w:space="0" w:color="auto"/>
            <w:bottom w:val="none" w:sz="0" w:space="0" w:color="auto"/>
            <w:right w:val="none" w:sz="0" w:space="0" w:color="auto"/>
          </w:divBdr>
          <w:divsChild>
            <w:div w:id="1958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885">
      <w:bodyDiv w:val="1"/>
      <w:marLeft w:val="0"/>
      <w:marRight w:val="0"/>
      <w:marTop w:val="0"/>
      <w:marBottom w:val="0"/>
      <w:divBdr>
        <w:top w:val="none" w:sz="0" w:space="0" w:color="auto"/>
        <w:left w:val="none" w:sz="0" w:space="0" w:color="auto"/>
        <w:bottom w:val="none" w:sz="0" w:space="0" w:color="auto"/>
        <w:right w:val="none" w:sz="0" w:space="0" w:color="auto"/>
      </w:divBdr>
    </w:div>
    <w:div w:id="618804415">
      <w:bodyDiv w:val="1"/>
      <w:marLeft w:val="0"/>
      <w:marRight w:val="0"/>
      <w:marTop w:val="0"/>
      <w:marBottom w:val="0"/>
      <w:divBdr>
        <w:top w:val="none" w:sz="0" w:space="0" w:color="auto"/>
        <w:left w:val="none" w:sz="0" w:space="0" w:color="auto"/>
        <w:bottom w:val="none" w:sz="0" w:space="0" w:color="auto"/>
        <w:right w:val="none" w:sz="0" w:space="0" w:color="auto"/>
      </w:divBdr>
    </w:div>
    <w:div w:id="678822153">
      <w:bodyDiv w:val="1"/>
      <w:marLeft w:val="0"/>
      <w:marRight w:val="0"/>
      <w:marTop w:val="0"/>
      <w:marBottom w:val="0"/>
      <w:divBdr>
        <w:top w:val="none" w:sz="0" w:space="0" w:color="auto"/>
        <w:left w:val="none" w:sz="0" w:space="0" w:color="auto"/>
        <w:bottom w:val="none" w:sz="0" w:space="0" w:color="auto"/>
        <w:right w:val="none" w:sz="0" w:space="0" w:color="auto"/>
      </w:divBdr>
    </w:div>
    <w:div w:id="818957366">
      <w:bodyDiv w:val="1"/>
      <w:marLeft w:val="0"/>
      <w:marRight w:val="0"/>
      <w:marTop w:val="0"/>
      <w:marBottom w:val="0"/>
      <w:divBdr>
        <w:top w:val="none" w:sz="0" w:space="0" w:color="auto"/>
        <w:left w:val="none" w:sz="0" w:space="0" w:color="auto"/>
        <w:bottom w:val="none" w:sz="0" w:space="0" w:color="auto"/>
        <w:right w:val="none" w:sz="0" w:space="0" w:color="auto"/>
      </w:divBdr>
    </w:div>
    <w:div w:id="819540703">
      <w:bodyDiv w:val="1"/>
      <w:marLeft w:val="0"/>
      <w:marRight w:val="0"/>
      <w:marTop w:val="0"/>
      <w:marBottom w:val="0"/>
      <w:divBdr>
        <w:top w:val="none" w:sz="0" w:space="0" w:color="auto"/>
        <w:left w:val="none" w:sz="0" w:space="0" w:color="auto"/>
        <w:bottom w:val="none" w:sz="0" w:space="0" w:color="auto"/>
        <w:right w:val="none" w:sz="0" w:space="0" w:color="auto"/>
      </w:divBdr>
    </w:div>
    <w:div w:id="842352904">
      <w:bodyDiv w:val="1"/>
      <w:marLeft w:val="0"/>
      <w:marRight w:val="0"/>
      <w:marTop w:val="0"/>
      <w:marBottom w:val="0"/>
      <w:divBdr>
        <w:top w:val="none" w:sz="0" w:space="0" w:color="auto"/>
        <w:left w:val="none" w:sz="0" w:space="0" w:color="auto"/>
        <w:bottom w:val="none" w:sz="0" w:space="0" w:color="auto"/>
        <w:right w:val="none" w:sz="0" w:space="0" w:color="auto"/>
      </w:divBdr>
      <w:divsChild>
        <w:div w:id="1010330045">
          <w:marLeft w:val="0"/>
          <w:marRight w:val="0"/>
          <w:marTop w:val="0"/>
          <w:marBottom w:val="0"/>
          <w:divBdr>
            <w:top w:val="none" w:sz="0" w:space="0" w:color="auto"/>
            <w:left w:val="none" w:sz="0" w:space="0" w:color="auto"/>
            <w:bottom w:val="none" w:sz="0" w:space="0" w:color="auto"/>
            <w:right w:val="none" w:sz="0" w:space="0" w:color="auto"/>
          </w:divBdr>
        </w:div>
        <w:div w:id="1971323641">
          <w:marLeft w:val="0"/>
          <w:marRight w:val="0"/>
          <w:marTop w:val="0"/>
          <w:marBottom w:val="0"/>
          <w:divBdr>
            <w:top w:val="none" w:sz="0" w:space="0" w:color="auto"/>
            <w:left w:val="none" w:sz="0" w:space="0" w:color="auto"/>
            <w:bottom w:val="none" w:sz="0" w:space="0" w:color="auto"/>
            <w:right w:val="none" w:sz="0" w:space="0" w:color="auto"/>
          </w:divBdr>
          <w:divsChild>
            <w:div w:id="771701006">
              <w:marLeft w:val="0"/>
              <w:marRight w:val="0"/>
              <w:marTop w:val="0"/>
              <w:marBottom w:val="0"/>
              <w:divBdr>
                <w:top w:val="none" w:sz="0" w:space="0" w:color="auto"/>
                <w:left w:val="none" w:sz="0" w:space="0" w:color="auto"/>
                <w:bottom w:val="none" w:sz="0" w:space="0" w:color="auto"/>
                <w:right w:val="none" w:sz="0" w:space="0" w:color="auto"/>
              </w:divBdr>
            </w:div>
          </w:divsChild>
        </w:div>
        <w:div w:id="1825537253">
          <w:marLeft w:val="0"/>
          <w:marRight w:val="0"/>
          <w:marTop w:val="0"/>
          <w:marBottom w:val="0"/>
          <w:divBdr>
            <w:top w:val="none" w:sz="0" w:space="0" w:color="auto"/>
            <w:left w:val="none" w:sz="0" w:space="0" w:color="auto"/>
            <w:bottom w:val="none" w:sz="0" w:space="0" w:color="auto"/>
            <w:right w:val="none" w:sz="0" w:space="0" w:color="auto"/>
          </w:divBdr>
        </w:div>
        <w:div w:id="823476779">
          <w:marLeft w:val="0"/>
          <w:marRight w:val="0"/>
          <w:marTop w:val="0"/>
          <w:marBottom w:val="0"/>
          <w:divBdr>
            <w:top w:val="none" w:sz="0" w:space="0" w:color="auto"/>
            <w:left w:val="none" w:sz="0" w:space="0" w:color="auto"/>
            <w:bottom w:val="none" w:sz="0" w:space="0" w:color="auto"/>
            <w:right w:val="none" w:sz="0" w:space="0" w:color="auto"/>
          </w:divBdr>
          <w:divsChild>
            <w:div w:id="1483303968">
              <w:marLeft w:val="0"/>
              <w:marRight w:val="0"/>
              <w:marTop w:val="0"/>
              <w:marBottom w:val="0"/>
              <w:divBdr>
                <w:top w:val="none" w:sz="0" w:space="0" w:color="auto"/>
                <w:left w:val="none" w:sz="0" w:space="0" w:color="auto"/>
                <w:bottom w:val="none" w:sz="0" w:space="0" w:color="auto"/>
                <w:right w:val="none" w:sz="0" w:space="0" w:color="auto"/>
              </w:divBdr>
            </w:div>
          </w:divsChild>
        </w:div>
        <w:div w:id="131867189">
          <w:marLeft w:val="0"/>
          <w:marRight w:val="0"/>
          <w:marTop w:val="0"/>
          <w:marBottom w:val="0"/>
          <w:divBdr>
            <w:top w:val="none" w:sz="0" w:space="0" w:color="auto"/>
            <w:left w:val="none" w:sz="0" w:space="0" w:color="auto"/>
            <w:bottom w:val="none" w:sz="0" w:space="0" w:color="auto"/>
            <w:right w:val="none" w:sz="0" w:space="0" w:color="auto"/>
          </w:divBdr>
        </w:div>
        <w:div w:id="532887750">
          <w:marLeft w:val="0"/>
          <w:marRight w:val="0"/>
          <w:marTop w:val="0"/>
          <w:marBottom w:val="0"/>
          <w:divBdr>
            <w:top w:val="none" w:sz="0" w:space="0" w:color="auto"/>
            <w:left w:val="none" w:sz="0" w:space="0" w:color="auto"/>
            <w:bottom w:val="none" w:sz="0" w:space="0" w:color="auto"/>
            <w:right w:val="none" w:sz="0" w:space="0" w:color="auto"/>
          </w:divBdr>
          <w:divsChild>
            <w:div w:id="1551259638">
              <w:marLeft w:val="0"/>
              <w:marRight w:val="0"/>
              <w:marTop w:val="0"/>
              <w:marBottom w:val="0"/>
              <w:divBdr>
                <w:top w:val="none" w:sz="0" w:space="0" w:color="auto"/>
                <w:left w:val="none" w:sz="0" w:space="0" w:color="auto"/>
                <w:bottom w:val="none" w:sz="0" w:space="0" w:color="auto"/>
                <w:right w:val="none" w:sz="0" w:space="0" w:color="auto"/>
              </w:divBdr>
            </w:div>
          </w:divsChild>
        </w:div>
        <w:div w:id="43529550">
          <w:marLeft w:val="0"/>
          <w:marRight w:val="0"/>
          <w:marTop w:val="0"/>
          <w:marBottom w:val="0"/>
          <w:divBdr>
            <w:top w:val="none" w:sz="0" w:space="0" w:color="auto"/>
            <w:left w:val="none" w:sz="0" w:space="0" w:color="auto"/>
            <w:bottom w:val="none" w:sz="0" w:space="0" w:color="auto"/>
            <w:right w:val="none" w:sz="0" w:space="0" w:color="auto"/>
          </w:divBdr>
          <w:divsChild>
            <w:div w:id="776367872">
              <w:marLeft w:val="0"/>
              <w:marRight w:val="0"/>
              <w:marTop w:val="0"/>
              <w:marBottom w:val="0"/>
              <w:divBdr>
                <w:top w:val="none" w:sz="0" w:space="0" w:color="auto"/>
                <w:left w:val="none" w:sz="0" w:space="0" w:color="auto"/>
                <w:bottom w:val="none" w:sz="0" w:space="0" w:color="auto"/>
                <w:right w:val="none" w:sz="0" w:space="0" w:color="auto"/>
              </w:divBdr>
            </w:div>
          </w:divsChild>
        </w:div>
        <w:div w:id="1073550270">
          <w:marLeft w:val="0"/>
          <w:marRight w:val="0"/>
          <w:marTop w:val="0"/>
          <w:marBottom w:val="0"/>
          <w:divBdr>
            <w:top w:val="none" w:sz="0" w:space="0" w:color="auto"/>
            <w:left w:val="none" w:sz="0" w:space="0" w:color="auto"/>
            <w:bottom w:val="none" w:sz="0" w:space="0" w:color="auto"/>
            <w:right w:val="none" w:sz="0" w:space="0" w:color="auto"/>
          </w:divBdr>
          <w:divsChild>
            <w:div w:id="1542743866">
              <w:marLeft w:val="0"/>
              <w:marRight w:val="0"/>
              <w:marTop w:val="0"/>
              <w:marBottom w:val="0"/>
              <w:divBdr>
                <w:top w:val="none" w:sz="0" w:space="0" w:color="auto"/>
                <w:left w:val="none" w:sz="0" w:space="0" w:color="auto"/>
                <w:bottom w:val="none" w:sz="0" w:space="0" w:color="auto"/>
                <w:right w:val="none" w:sz="0" w:space="0" w:color="auto"/>
              </w:divBdr>
            </w:div>
          </w:divsChild>
        </w:div>
        <w:div w:id="725495861">
          <w:marLeft w:val="0"/>
          <w:marRight w:val="0"/>
          <w:marTop w:val="0"/>
          <w:marBottom w:val="0"/>
          <w:divBdr>
            <w:top w:val="none" w:sz="0" w:space="0" w:color="auto"/>
            <w:left w:val="none" w:sz="0" w:space="0" w:color="auto"/>
            <w:bottom w:val="none" w:sz="0" w:space="0" w:color="auto"/>
            <w:right w:val="none" w:sz="0" w:space="0" w:color="auto"/>
          </w:divBdr>
        </w:div>
        <w:div w:id="964585724">
          <w:marLeft w:val="0"/>
          <w:marRight w:val="0"/>
          <w:marTop w:val="0"/>
          <w:marBottom w:val="0"/>
          <w:divBdr>
            <w:top w:val="none" w:sz="0" w:space="0" w:color="auto"/>
            <w:left w:val="none" w:sz="0" w:space="0" w:color="auto"/>
            <w:bottom w:val="none" w:sz="0" w:space="0" w:color="auto"/>
            <w:right w:val="none" w:sz="0" w:space="0" w:color="auto"/>
          </w:divBdr>
          <w:divsChild>
            <w:div w:id="1669820499">
              <w:marLeft w:val="0"/>
              <w:marRight w:val="0"/>
              <w:marTop w:val="0"/>
              <w:marBottom w:val="0"/>
              <w:divBdr>
                <w:top w:val="none" w:sz="0" w:space="0" w:color="auto"/>
                <w:left w:val="none" w:sz="0" w:space="0" w:color="auto"/>
                <w:bottom w:val="none" w:sz="0" w:space="0" w:color="auto"/>
                <w:right w:val="none" w:sz="0" w:space="0" w:color="auto"/>
              </w:divBdr>
            </w:div>
          </w:divsChild>
        </w:div>
        <w:div w:id="803734073">
          <w:marLeft w:val="0"/>
          <w:marRight w:val="0"/>
          <w:marTop w:val="0"/>
          <w:marBottom w:val="0"/>
          <w:divBdr>
            <w:top w:val="none" w:sz="0" w:space="0" w:color="auto"/>
            <w:left w:val="none" w:sz="0" w:space="0" w:color="auto"/>
            <w:bottom w:val="none" w:sz="0" w:space="0" w:color="auto"/>
            <w:right w:val="none" w:sz="0" w:space="0" w:color="auto"/>
          </w:divBdr>
        </w:div>
        <w:div w:id="572004547">
          <w:marLeft w:val="0"/>
          <w:marRight w:val="0"/>
          <w:marTop w:val="0"/>
          <w:marBottom w:val="0"/>
          <w:divBdr>
            <w:top w:val="none" w:sz="0" w:space="0" w:color="auto"/>
            <w:left w:val="none" w:sz="0" w:space="0" w:color="auto"/>
            <w:bottom w:val="none" w:sz="0" w:space="0" w:color="auto"/>
            <w:right w:val="none" w:sz="0" w:space="0" w:color="auto"/>
          </w:divBdr>
          <w:divsChild>
            <w:div w:id="1353258844">
              <w:marLeft w:val="0"/>
              <w:marRight w:val="0"/>
              <w:marTop w:val="0"/>
              <w:marBottom w:val="0"/>
              <w:divBdr>
                <w:top w:val="none" w:sz="0" w:space="0" w:color="auto"/>
                <w:left w:val="none" w:sz="0" w:space="0" w:color="auto"/>
                <w:bottom w:val="none" w:sz="0" w:space="0" w:color="auto"/>
                <w:right w:val="none" w:sz="0" w:space="0" w:color="auto"/>
              </w:divBdr>
            </w:div>
          </w:divsChild>
        </w:div>
        <w:div w:id="9069309">
          <w:marLeft w:val="0"/>
          <w:marRight w:val="0"/>
          <w:marTop w:val="0"/>
          <w:marBottom w:val="0"/>
          <w:divBdr>
            <w:top w:val="none" w:sz="0" w:space="0" w:color="auto"/>
            <w:left w:val="none" w:sz="0" w:space="0" w:color="auto"/>
            <w:bottom w:val="none" w:sz="0" w:space="0" w:color="auto"/>
            <w:right w:val="none" w:sz="0" w:space="0" w:color="auto"/>
          </w:divBdr>
        </w:div>
        <w:div w:id="486673842">
          <w:marLeft w:val="0"/>
          <w:marRight w:val="0"/>
          <w:marTop w:val="0"/>
          <w:marBottom w:val="0"/>
          <w:divBdr>
            <w:top w:val="none" w:sz="0" w:space="0" w:color="auto"/>
            <w:left w:val="none" w:sz="0" w:space="0" w:color="auto"/>
            <w:bottom w:val="none" w:sz="0" w:space="0" w:color="auto"/>
            <w:right w:val="none" w:sz="0" w:space="0" w:color="auto"/>
          </w:divBdr>
          <w:divsChild>
            <w:div w:id="975451007">
              <w:marLeft w:val="0"/>
              <w:marRight w:val="0"/>
              <w:marTop w:val="0"/>
              <w:marBottom w:val="0"/>
              <w:divBdr>
                <w:top w:val="none" w:sz="0" w:space="0" w:color="auto"/>
                <w:left w:val="none" w:sz="0" w:space="0" w:color="auto"/>
                <w:bottom w:val="none" w:sz="0" w:space="0" w:color="auto"/>
                <w:right w:val="none" w:sz="0" w:space="0" w:color="auto"/>
              </w:divBdr>
            </w:div>
          </w:divsChild>
        </w:div>
        <w:div w:id="460349695">
          <w:marLeft w:val="0"/>
          <w:marRight w:val="0"/>
          <w:marTop w:val="0"/>
          <w:marBottom w:val="0"/>
          <w:divBdr>
            <w:top w:val="none" w:sz="0" w:space="0" w:color="auto"/>
            <w:left w:val="none" w:sz="0" w:space="0" w:color="auto"/>
            <w:bottom w:val="none" w:sz="0" w:space="0" w:color="auto"/>
            <w:right w:val="none" w:sz="0" w:space="0" w:color="auto"/>
          </w:divBdr>
        </w:div>
        <w:div w:id="799107262">
          <w:marLeft w:val="0"/>
          <w:marRight w:val="0"/>
          <w:marTop w:val="0"/>
          <w:marBottom w:val="0"/>
          <w:divBdr>
            <w:top w:val="none" w:sz="0" w:space="0" w:color="auto"/>
            <w:left w:val="none" w:sz="0" w:space="0" w:color="auto"/>
            <w:bottom w:val="none" w:sz="0" w:space="0" w:color="auto"/>
            <w:right w:val="none" w:sz="0" w:space="0" w:color="auto"/>
          </w:divBdr>
          <w:divsChild>
            <w:div w:id="851334351">
              <w:marLeft w:val="0"/>
              <w:marRight w:val="0"/>
              <w:marTop w:val="0"/>
              <w:marBottom w:val="0"/>
              <w:divBdr>
                <w:top w:val="none" w:sz="0" w:space="0" w:color="auto"/>
                <w:left w:val="none" w:sz="0" w:space="0" w:color="auto"/>
                <w:bottom w:val="none" w:sz="0" w:space="0" w:color="auto"/>
                <w:right w:val="none" w:sz="0" w:space="0" w:color="auto"/>
              </w:divBdr>
            </w:div>
          </w:divsChild>
        </w:div>
        <w:div w:id="1937011349">
          <w:marLeft w:val="0"/>
          <w:marRight w:val="0"/>
          <w:marTop w:val="0"/>
          <w:marBottom w:val="0"/>
          <w:divBdr>
            <w:top w:val="none" w:sz="0" w:space="0" w:color="auto"/>
            <w:left w:val="none" w:sz="0" w:space="0" w:color="auto"/>
            <w:bottom w:val="none" w:sz="0" w:space="0" w:color="auto"/>
            <w:right w:val="none" w:sz="0" w:space="0" w:color="auto"/>
          </w:divBdr>
        </w:div>
        <w:div w:id="548304875">
          <w:marLeft w:val="0"/>
          <w:marRight w:val="0"/>
          <w:marTop w:val="0"/>
          <w:marBottom w:val="0"/>
          <w:divBdr>
            <w:top w:val="none" w:sz="0" w:space="0" w:color="auto"/>
            <w:left w:val="none" w:sz="0" w:space="0" w:color="auto"/>
            <w:bottom w:val="none" w:sz="0" w:space="0" w:color="auto"/>
            <w:right w:val="none" w:sz="0" w:space="0" w:color="auto"/>
          </w:divBdr>
          <w:divsChild>
            <w:div w:id="2010667792">
              <w:marLeft w:val="0"/>
              <w:marRight w:val="0"/>
              <w:marTop w:val="0"/>
              <w:marBottom w:val="0"/>
              <w:divBdr>
                <w:top w:val="none" w:sz="0" w:space="0" w:color="auto"/>
                <w:left w:val="none" w:sz="0" w:space="0" w:color="auto"/>
                <w:bottom w:val="none" w:sz="0" w:space="0" w:color="auto"/>
                <w:right w:val="none" w:sz="0" w:space="0" w:color="auto"/>
              </w:divBdr>
            </w:div>
          </w:divsChild>
        </w:div>
        <w:div w:id="758529354">
          <w:marLeft w:val="0"/>
          <w:marRight w:val="0"/>
          <w:marTop w:val="0"/>
          <w:marBottom w:val="0"/>
          <w:divBdr>
            <w:top w:val="none" w:sz="0" w:space="0" w:color="auto"/>
            <w:left w:val="none" w:sz="0" w:space="0" w:color="auto"/>
            <w:bottom w:val="none" w:sz="0" w:space="0" w:color="auto"/>
            <w:right w:val="none" w:sz="0" w:space="0" w:color="auto"/>
          </w:divBdr>
        </w:div>
        <w:div w:id="1871920330">
          <w:marLeft w:val="0"/>
          <w:marRight w:val="0"/>
          <w:marTop w:val="0"/>
          <w:marBottom w:val="0"/>
          <w:divBdr>
            <w:top w:val="none" w:sz="0" w:space="0" w:color="auto"/>
            <w:left w:val="none" w:sz="0" w:space="0" w:color="auto"/>
            <w:bottom w:val="none" w:sz="0" w:space="0" w:color="auto"/>
            <w:right w:val="none" w:sz="0" w:space="0" w:color="auto"/>
          </w:divBdr>
          <w:divsChild>
            <w:div w:id="596838417">
              <w:marLeft w:val="0"/>
              <w:marRight w:val="0"/>
              <w:marTop w:val="0"/>
              <w:marBottom w:val="0"/>
              <w:divBdr>
                <w:top w:val="none" w:sz="0" w:space="0" w:color="auto"/>
                <w:left w:val="none" w:sz="0" w:space="0" w:color="auto"/>
                <w:bottom w:val="none" w:sz="0" w:space="0" w:color="auto"/>
                <w:right w:val="none" w:sz="0" w:space="0" w:color="auto"/>
              </w:divBdr>
            </w:div>
          </w:divsChild>
        </w:div>
        <w:div w:id="998652137">
          <w:marLeft w:val="0"/>
          <w:marRight w:val="0"/>
          <w:marTop w:val="0"/>
          <w:marBottom w:val="0"/>
          <w:divBdr>
            <w:top w:val="none" w:sz="0" w:space="0" w:color="auto"/>
            <w:left w:val="none" w:sz="0" w:space="0" w:color="auto"/>
            <w:bottom w:val="none" w:sz="0" w:space="0" w:color="auto"/>
            <w:right w:val="none" w:sz="0" w:space="0" w:color="auto"/>
          </w:divBdr>
        </w:div>
        <w:div w:id="1957635073">
          <w:marLeft w:val="0"/>
          <w:marRight w:val="0"/>
          <w:marTop w:val="0"/>
          <w:marBottom w:val="0"/>
          <w:divBdr>
            <w:top w:val="none" w:sz="0" w:space="0" w:color="auto"/>
            <w:left w:val="none" w:sz="0" w:space="0" w:color="auto"/>
            <w:bottom w:val="none" w:sz="0" w:space="0" w:color="auto"/>
            <w:right w:val="none" w:sz="0" w:space="0" w:color="auto"/>
          </w:divBdr>
          <w:divsChild>
            <w:div w:id="856231796">
              <w:marLeft w:val="0"/>
              <w:marRight w:val="0"/>
              <w:marTop w:val="0"/>
              <w:marBottom w:val="0"/>
              <w:divBdr>
                <w:top w:val="none" w:sz="0" w:space="0" w:color="auto"/>
                <w:left w:val="none" w:sz="0" w:space="0" w:color="auto"/>
                <w:bottom w:val="none" w:sz="0" w:space="0" w:color="auto"/>
                <w:right w:val="none" w:sz="0" w:space="0" w:color="auto"/>
              </w:divBdr>
            </w:div>
          </w:divsChild>
        </w:div>
        <w:div w:id="1363240736">
          <w:marLeft w:val="0"/>
          <w:marRight w:val="0"/>
          <w:marTop w:val="0"/>
          <w:marBottom w:val="0"/>
          <w:divBdr>
            <w:top w:val="none" w:sz="0" w:space="0" w:color="auto"/>
            <w:left w:val="none" w:sz="0" w:space="0" w:color="auto"/>
            <w:bottom w:val="none" w:sz="0" w:space="0" w:color="auto"/>
            <w:right w:val="none" w:sz="0" w:space="0" w:color="auto"/>
          </w:divBdr>
        </w:div>
        <w:div w:id="1480347932">
          <w:marLeft w:val="0"/>
          <w:marRight w:val="0"/>
          <w:marTop w:val="0"/>
          <w:marBottom w:val="0"/>
          <w:divBdr>
            <w:top w:val="none" w:sz="0" w:space="0" w:color="auto"/>
            <w:left w:val="none" w:sz="0" w:space="0" w:color="auto"/>
            <w:bottom w:val="none" w:sz="0" w:space="0" w:color="auto"/>
            <w:right w:val="none" w:sz="0" w:space="0" w:color="auto"/>
          </w:divBdr>
          <w:divsChild>
            <w:div w:id="1943951565">
              <w:marLeft w:val="0"/>
              <w:marRight w:val="0"/>
              <w:marTop w:val="0"/>
              <w:marBottom w:val="0"/>
              <w:divBdr>
                <w:top w:val="none" w:sz="0" w:space="0" w:color="auto"/>
                <w:left w:val="none" w:sz="0" w:space="0" w:color="auto"/>
                <w:bottom w:val="none" w:sz="0" w:space="0" w:color="auto"/>
                <w:right w:val="none" w:sz="0" w:space="0" w:color="auto"/>
              </w:divBdr>
            </w:div>
          </w:divsChild>
        </w:div>
        <w:div w:id="1030178429">
          <w:marLeft w:val="0"/>
          <w:marRight w:val="0"/>
          <w:marTop w:val="0"/>
          <w:marBottom w:val="0"/>
          <w:divBdr>
            <w:top w:val="none" w:sz="0" w:space="0" w:color="auto"/>
            <w:left w:val="none" w:sz="0" w:space="0" w:color="auto"/>
            <w:bottom w:val="none" w:sz="0" w:space="0" w:color="auto"/>
            <w:right w:val="none" w:sz="0" w:space="0" w:color="auto"/>
          </w:divBdr>
        </w:div>
        <w:div w:id="1457916676">
          <w:marLeft w:val="0"/>
          <w:marRight w:val="0"/>
          <w:marTop w:val="0"/>
          <w:marBottom w:val="0"/>
          <w:divBdr>
            <w:top w:val="none" w:sz="0" w:space="0" w:color="auto"/>
            <w:left w:val="none" w:sz="0" w:space="0" w:color="auto"/>
            <w:bottom w:val="none" w:sz="0" w:space="0" w:color="auto"/>
            <w:right w:val="none" w:sz="0" w:space="0" w:color="auto"/>
          </w:divBdr>
          <w:divsChild>
            <w:div w:id="11780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2305">
      <w:bodyDiv w:val="1"/>
      <w:marLeft w:val="0"/>
      <w:marRight w:val="0"/>
      <w:marTop w:val="0"/>
      <w:marBottom w:val="0"/>
      <w:divBdr>
        <w:top w:val="none" w:sz="0" w:space="0" w:color="auto"/>
        <w:left w:val="none" w:sz="0" w:space="0" w:color="auto"/>
        <w:bottom w:val="none" w:sz="0" w:space="0" w:color="auto"/>
        <w:right w:val="none" w:sz="0" w:space="0" w:color="auto"/>
      </w:divBdr>
    </w:div>
    <w:div w:id="1079332356">
      <w:bodyDiv w:val="1"/>
      <w:marLeft w:val="0"/>
      <w:marRight w:val="0"/>
      <w:marTop w:val="0"/>
      <w:marBottom w:val="0"/>
      <w:divBdr>
        <w:top w:val="none" w:sz="0" w:space="0" w:color="auto"/>
        <w:left w:val="none" w:sz="0" w:space="0" w:color="auto"/>
        <w:bottom w:val="none" w:sz="0" w:space="0" w:color="auto"/>
        <w:right w:val="none" w:sz="0" w:space="0" w:color="auto"/>
      </w:divBdr>
    </w:div>
    <w:div w:id="1098066579">
      <w:bodyDiv w:val="1"/>
      <w:marLeft w:val="0"/>
      <w:marRight w:val="0"/>
      <w:marTop w:val="0"/>
      <w:marBottom w:val="0"/>
      <w:divBdr>
        <w:top w:val="none" w:sz="0" w:space="0" w:color="auto"/>
        <w:left w:val="none" w:sz="0" w:space="0" w:color="auto"/>
        <w:bottom w:val="none" w:sz="0" w:space="0" w:color="auto"/>
        <w:right w:val="none" w:sz="0" w:space="0" w:color="auto"/>
      </w:divBdr>
    </w:div>
    <w:div w:id="1144009332">
      <w:bodyDiv w:val="1"/>
      <w:marLeft w:val="0"/>
      <w:marRight w:val="0"/>
      <w:marTop w:val="0"/>
      <w:marBottom w:val="0"/>
      <w:divBdr>
        <w:top w:val="none" w:sz="0" w:space="0" w:color="auto"/>
        <w:left w:val="none" w:sz="0" w:space="0" w:color="auto"/>
        <w:bottom w:val="none" w:sz="0" w:space="0" w:color="auto"/>
        <w:right w:val="none" w:sz="0" w:space="0" w:color="auto"/>
      </w:divBdr>
    </w:div>
    <w:div w:id="1145048813">
      <w:bodyDiv w:val="1"/>
      <w:marLeft w:val="0"/>
      <w:marRight w:val="0"/>
      <w:marTop w:val="0"/>
      <w:marBottom w:val="0"/>
      <w:divBdr>
        <w:top w:val="none" w:sz="0" w:space="0" w:color="auto"/>
        <w:left w:val="none" w:sz="0" w:space="0" w:color="auto"/>
        <w:bottom w:val="none" w:sz="0" w:space="0" w:color="auto"/>
        <w:right w:val="none" w:sz="0" w:space="0" w:color="auto"/>
      </w:divBdr>
    </w:div>
    <w:div w:id="1218588968">
      <w:bodyDiv w:val="1"/>
      <w:marLeft w:val="0"/>
      <w:marRight w:val="0"/>
      <w:marTop w:val="0"/>
      <w:marBottom w:val="0"/>
      <w:divBdr>
        <w:top w:val="none" w:sz="0" w:space="0" w:color="auto"/>
        <w:left w:val="none" w:sz="0" w:space="0" w:color="auto"/>
        <w:bottom w:val="none" w:sz="0" w:space="0" w:color="auto"/>
        <w:right w:val="none" w:sz="0" w:space="0" w:color="auto"/>
      </w:divBdr>
    </w:div>
    <w:div w:id="1237205631">
      <w:bodyDiv w:val="1"/>
      <w:marLeft w:val="0"/>
      <w:marRight w:val="0"/>
      <w:marTop w:val="0"/>
      <w:marBottom w:val="0"/>
      <w:divBdr>
        <w:top w:val="none" w:sz="0" w:space="0" w:color="auto"/>
        <w:left w:val="none" w:sz="0" w:space="0" w:color="auto"/>
        <w:bottom w:val="none" w:sz="0" w:space="0" w:color="auto"/>
        <w:right w:val="none" w:sz="0" w:space="0" w:color="auto"/>
      </w:divBdr>
    </w:div>
    <w:div w:id="1258782713">
      <w:bodyDiv w:val="1"/>
      <w:marLeft w:val="0"/>
      <w:marRight w:val="0"/>
      <w:marTop w:val="0"/>
      <w:marBottom w:val="0"/>
      <w:divBdr>
        <w:top w:val="none" w:sz="0" w:space="0" w:color="auto"/>
        <w:left w:val="none" w:sz="0" w:space="0" w:color="auto"/>
        <w:bottom w:val="none" w:sz="0" w:space="0" w:color="auto"/>
        <w:right w:val="none" w:sz="0" w:space="0" w:color="auto"/>
      </w:divBdr>
    </w:div>
    <w:div w:id="1265116588">
      <w:bodyDiv w:val="1"/>
      <w:marLeft w:val="0"/>
      <w:marRight w:val="0"/>
      <w:marTop w:val="0"/>
      <w:marBottom w:val="0"/>
      <w:divBdr>
        <w:top w:val="none" w:sz="0" w:space="0" w:color="auto"/>
        <w:left w:val="none" w:sz="0" w:space="0" w:color="auto"/>
        <w:bottom w:val="none" w:sz="0" w:space="0" w:color="auto"/>
        <w:right w:val="none" w:sz="0" w:space="0" w:color="auto"/>
      </w:divBdr>
    </w:div>
    <w:div w:id="1266040071">
      <w:bodyDiv w:val="1"/>
      <w:marLeft w:val="0"/>
      <w:marRight w:val="0"/>
      <w:marTop w:val="0"/>
      <w:marBottom w:val="0"/>
      <w:divBdr>
        <w:top w:val="none" w:sz="0" w:space="0" w:color="auto"/>
        <w:left w:val="none" w:sz="0" w:space="0" w:color="auto"/>
        <w:bottom w:val="none" w:sz="0" w:space="0" w:color="auto"/>
        <w:right w:val="none" w:sz="0" w:space="0" w:color="auto"/>
      </w:divBdr>
    </w:div>
    <w:div w:id="1326400151">
      <w:bodyDiv w:val="1"/>
      <w:marLeft w:val="0"/>
      <w:marRight w:val="0"/>
      <w:marTop w:val="0"/>
      <w:marBottom w:val="0"/>
      <w:divBdr>
        <w:top w:val="none" w:sz="0" w:space="0" w:color="auto"/>
        <w:left w:val="none" w:sz="0" w:space="0" w:color="auto"/>
        <w:bottom w:val="none" w:sz="0" w:space="0" w:color="auto"/>
        <w:right w:val="none" w:sz="0" w:space="0" w:color="auto"/>
      </w:divBdr>
    </w:div>
    <w:div w:id="1328171564">
      <w:bodyDiv w:val="1"/>
      <w:marLeft w:val="0"/>
      <w:marRight w:val="0"/>
      <w:marTop w:val="0"/>
      <w:marBottom w:val="0"/>
      <w:divBdr>
        <w:top w:val="none" w:sz="0" w:space="0" w:color="auto"/>
        <w:left w:val="none" w:sz="0" w:space="0" w:color="auto"/>
        <w:bottom w:val="none" w:sz="0" w:space="0" w:color="auto"/>
        <w:right w:val="none" w:sz="0" w:space="0" w:color="auto"/>
      </w:divBdr>
    </w:div>
    <w:div w:id="1378353189">
      <w:bodyDiv w:val="1"/>
      <w:marLeft w:val="0"/>
      <w:marRight w:val="0"/>
      <w:marTop w:val="0"/>
      <w:marBottom w:val="0"/>
      <w:divBdr>
        <w:top w:val="none" w:sz="0" w:space="0" w:color="auto"/>
        <w:left w:val="none" w:sz="0" w:space="0" w:color="auto"/>
        <w:bottom w:val="none" w:sz="0" w:space="0" w:color="auto"/>
        <w:right w:val="none" w:sz="0" w:space="0" w:color="auto"/>
      </w:divBdr>
    </w:div>
    <w:div w:id="1407217542">
      <w:bodyDiv w:val="1"/>
      <w:marLeft w:val="0"/>
      <w:marRight w:val="0"/>
      <w:marTop w:val="0"/>
      <w:marBottom w:val="0"/>
      <w:divBdr>
        <w:top w:val="none" w:sz="0" w:space="0" w:color="auto"/>
        <w:left w:val="none" w:sz="0" w:space="0" w:color="auto"/>
        <w:bottom w:val="none" w:sz="0" w:space="0" w:color="auto"/>
        <w:right w:val="none" w:sz="0" w:space="0" w:color="auto"/>
      </w:divBdr>
      <w:divsChild>
        <w:div w:id="999772678">
          <w:marLeft w:val="0"/>
          <w:marRight w:val="0"/>
          <w:marTop w:val="0"/>
          <w:marBottom w:val="0"/>
          <w:divBdr>
            <w:top w:val="none" w:sz="0" w:space="0" w:color="auto"/>
            <w:left w:val="none" w:sz="0" w:space="0" w:color="auto"/>
            <w:bottom w:val="none" w:sz="0" w:space="0" w:color="auto"/>
            <w:right w:val="none" w:sz="0" w:space="0" w:color="auto"/>
          </w:divBdr>
          <w:divsChild>
            <w:div w:id="259023220">
              <w:marLeft w:val="0"/>
              <w:marRight w:val="0"/>
              <w:marTop w:val="0"/>
              <w:marBottom w:val="0"/>
              <w:divBdr>
                <w:top w:val="none" w:sz="0" w:space="0" w:color="auto"/>
                <w:left w:val="none" w:sz="0" w:space="0" w:color="auto"/>
                <w:bottom w:val="none" w:sz="0" w:space="0" w:color="auto"/>
                <w:right w:val="none" w:sz="0" w:space="0" w:color="auto"/>
              </w:divBdr>
            </w:div>
          </w:divsChild>
        </w:div>
        <w:div w:id="1324621088">
          <w:marLeft w:val="0"/>
          <w:marRight w:val="0"/>
          <w:marTop w:val="0"/>
          <w:marBottom w:val="0"/>
          <w:divBdr>
            <w:top w:val="none" w:sz="0" w:space="0" w:color="auto"/>
            <w:left w:val="none" w:sz="0" w:space="0" w:color="auto"/>
            <w:bottom w:val="none" w:sz="0" w:space="0" w:color="auto"/>
            <w:right w:val="none" w:sz="0" w:space="0" w:color="auto"/>
          </w:divBdr>
          <w:divsChild>
            <w:div w:id="1493720993">
              <w:marLeft w:val="0"/>
              <w:marRight w:val="0"/>
              <w:marTop w:val="0"/>
              <w:marBottom w:val="0"/>
              <w:divBdr>
                <w:top w:val="none" w:sz="0" w:space="0" w:color="auto"/>
                <w:left w:val="none" w:sz="0" w:space="0" w:color="auto"/>
                <w:bottom w:val="none" w:sz="0" w:space="0" w:color="auto"/>
                <w:right w:val="none" w:sz="0" w:space="0" w:color="auto"/>
              </w:divBdr>
            </w:div>
          </w:divsChild>
        </w:div>
        <w:div w:id="695933023">
          <w:marLeft w:val="0"/>
          <w:marRight w:val="0"/>
          <w:marTop w:val="0"/>
          <w:marBottom w:val="0"/>
          <w:divBdr>
            <w:top w:val="none" w:sz="0" w:space="0" w:color="auto"/>
            <w:left w:val="none" w:sz="0" w:space="0" w:color="auto"/>
            <w:bottom w:val="none" w:sz="0" w:space="0" w:color="auto"/>
            <w:right w:val="none" w:sz="0" w:space="0" w:color="auto"/>
          </w:divBdr>
          <w:divsChild>
            <w:div w:id="1531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569">
      <w:bodyDiv w:val="1"/>
      <w:marLeft w:val="0"/>
      <w:marRight w:val="0"/>
      <w:marTop w:val="0"/>
      <w:marBottom w:val="0"/>
      <w:divBdr>
        <w:top w:val="none" w:sz="0" w:space="0" w:color="auto"/>
        <w:left w:val="none" w:sz="0" w:space="0" w:color="auto"/>
        <w:bottom w:val="none" w:sz="0" w:space="0" w:color="auto"/>
        <w:right w:val="none" w:sz="0" w:space="0" w:color="auto"/>
      </w:divBdr>
    </w:div>
    <w:div w:id="1426880931">
      <w:bodyDiv w:val="1"/>
      <w:marLeft w:val="0"/>
      <w:marRight w:val="0"/>
      <w:marTop w:val="0"/>
      <w:marBottom w:val="0"/>
      <w:divBdr>
        <w:top w:val="none" w:sz="0" w:space="0" w:color="auto"/>
        <w:left w:val="none" w:sz="0" w:space="0" w:color="auto"/>
        <w:bottom w:val="none" w:sz="0" w:space="0" w:color="auto"/>
        <w:right w:val="none" w:sz="0" w:space="0" w:color="auto"/>
      </w:divBdr>
    </w:div>
    <w:div w:id="1434932904">
      <w:bodyDiv w:val="1"/>
      <w:marLeft w:val="0"/>
      <w:marRight w:val="0"/>
      <w:marTop w:val="0"/>
      <w:marBottom w:val="0"/>
      <w:divBdr>
        <w:top w:val="none" w:sz="0" w:space="0" w:color="auto"/>
        <w:left w:val="none" w:sz="0" w:space="0" w:color="auto"/>
        <w:bottom w:val="none" w:sz="0" w:space="0" w:color="auto"/>
        <w:right w:val="none" w:sz="0" w:space="0" w:color="auto"/>
      </w:divBdr>
    </w:div>
    <w:div w:id="1492942712">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76158593">
      <w:bodyDiv w:val="1"/>
      <w:marLeft w:val="0"/>
      <w:marRight w:val="0"/>
      <w:marTop w:val="0"/>
      <w:marBottom w:val="0"/>
      <w:divBdr>
        <w:top w:val="none" w:sz="0" w:space="0" w:color="auto"/>
        <w:left w:val="none" w:sz="0" w:space="0" w:color="auto"/>
        <w:bottom w:val="none" w:sz="0" w:space="0" w:color="auto"/>
        <w:right w:val="none" w:sz="0" w:space="0" w:color="auto"/>
      </w:divBdr>
    </w:div>
    <w:div w:id="1580214180">
      <w:bodyDiv w:val="1"/>
      <w:marLeft w:val="0"/>
      <w:marRight w:val="0"/>
      <w:marTop w:val="0"/>
      <w:marBottom w:val="0"/>
      <w:divBdr>
        <w:top w:val="none" w:sz="0" w:space="0" w:color="auto"/>
        <w:left w:val="none" w:sz="0" w:space="0" w:color="auto"/>
        <w:bottom w:val="none" w:sz="0" w:space="0" w:color="auto"/>
        <w:right w:val="none" w:sz="0" w:space="0" w:color="auto"/>
      </w:divBdr>
    </w:div>
    <w:div w:id="1599874381">
      <w:bodyDiv w:val="1"/>
      <w:marLeft w:val="0"/>
      <w:marRight w:val="0"/>
      <w:marTop w:val="0"/>
      <w:marBottom w:val="0"/>
      <w:divBdr>
        <w:top w:val="none" w:sz="0" w:space="0" w:color="auto"/>
        <w:left w:val="none" w:sz="0" w:space="0" w:color="auto"/>
        <w:bottom w:val="none" w:sz="0" w:space="0" w:color="auto"/>
        <w:right w:val="none" w:sz="0" w:space="0" w:color="auto"/>
      </w:divBdr>
    </w:div>
    <w:div w:id="1630283556">
      <w:bodyDiv w:val="1"/>
      <w:marLeft w:val="0"/>
      <w:marRight w:val="0"/>
      <w:marTop w:val="0"/>
      <w:marBottom w:val="0"/>
      <w:divBdr>
        <w:top w:val="none" w:sz="0" w:space="0" w:color="auto"/>
        <w:left w:val="none" w:sz="0" w:space="0" w:color="auto"/>
        <w:bottom w:val="none" w:sz="0" w:space="0" w:color="auto"/>
        <w:right w:val="none" w:sz="0" w:space="0" w:color="auto"/>
      </w:divBdr>
      <w:divsChild>
        <w:div w:id="1219823324">
          <w:marLeft w:val="0"/>
          <w:marRight w:val="0"/>
          <w:marTop w:val="0"/>
          <w:marBottom w:val="0"/>
          <w:divBdr>
            <w:top w:val="none" w:sz="0" w:space="0" w:color="auto"/>
            <w:left w:val="none" w:sz="0" w:space="0" w:color="auto"/>
            <w:bottom w:val="none" w:sz="0" w:space="0" w:color="auto"/>
            <w:right w:val="none" w:sz="0" w:space="0" w:color="auto"/>
          </w:divBdr>
        </w:div>
        <w:div w:id="932274923">
          <w:marLeft w:val="0"/>
          <w:marRight w:val="0"/>
          <w:marTop w:val="0"/>
          <w:marBottom w:val="0"/>
          <w:divBdr>
            <w:top w:val="none" w:sz="0" w:space="0" w:color="auto"/>
            <w:left w:val="none" w:sz="0" w:space="0" w:color="auto"/>
            <w:bottom w:val="none" w:sz="0" w:space="0" w:color="auto"/>
            <w:right w:val="none" w:sz="0" w:space="0" w:color="auto"/>
          </w:divBdr>
        </w:div>
        <w:div w:id="2134984117">
          <w:marLeft w:val="0"/>
          <w:marRight w:val="0"/>
          <w:marTop w:val="0"/>
          <w:marBottom w:val="0"/>
          <w:divBdr>
            <w:top w:val="none" w:sz="0" w:space="0" w:color="auto"/>
            <w:left w:val="none" w:sz="0" w:space="0" w:color="auto"/>
            <w:bottom w:val="none" w:sz="0" w:space="0" w:color="auto"/>
            <w:right w:val="none" w:sz="0" w:space="0" w:color="auto"/>
          </w:divBdr>
        </w:div>
        <w:div w:id="1598754776">
          <w:marLeft w:val="0"/>
          <w:marRight w:val="0"/>
          <w:marTop w:val="0"/>
          <w:marBottom w:val="0"/>
          <w:divBdr>
            <w:top w:val="none" w:sz="0" w:space="0" w:color="auto"/>
            <w:left w:val="none" w:sz="0" w:space="0" w:color="auto"/>
            <w:bottom w:val="none" w:sz="0" w:space="0" w:color="auto"/>
            <w:right w:val="none" w:sz="0" w:space="0" w:color="auto"/>
          </w:divBdr>
        </w:div>
        <w:div w:id="1343168852">
          <w:marLeft w:val="0"/>
          <w:marRight w:val="0"/>
          <w:marTop w:val="0"/>
          <w:marBottom w:val="0"/>
          <w:divBdr>
            <w:top w:val="none" w:sz="0" w:space="0" w:color="auto"/>
            <w:left w:val="none" w:sz="0" w:space="0" w:color="auto"/>
            <w:bottom w:val="none" w:sz="0" w:space="0" w:color="auto"/>
            <w:right w:val="none" w:sz="0" w:space="0" w:color="auto"/>
          </w:divBdr>
        </w:div>
        <w:div w:id="458186451">
          <w:marLeft w:val="0"/>
          <w:marRight w:val="0"/>
          <w:marTop w:val="0"/>
          <w:marBottom w:val="0"/>
          <w:divBdr>
            <w:top w:val="none" w:sz="0" w:space="0" w:color="auto"/>
            <w:left w:val="none" w:sz="0" w:space="0" w:color="auto"/>
            <w:bottom w:val="none" w:sz="0" w:space="0" w:color="auto"/>
            <w:right w:val="none" w:sz="0" w:space="0" w:color="auto"/>
          </w:divBdr>
        </w:div>
        <w:div w:id="1551962956">
          <w:marLeft w:val="0"/>
          <w:marRight w:val="0"/>
          <w:marTop w:val="0"/>
          <w:marBottom w:val="0"/>
          <w:divBdr>
            <w:top w:val="none" w:sz="0" w:space="0" w:color="auto"/>
            <w:left w:val="none" w:sz="0" w:space="0" w:color="auto"/>
            <w:bottom w:val="none" w:sz="0" w:space="0" w:color="auto"/>
            <w:right w:val="none" w:sz="0" w:space="0" w:color="auto"/>
          </w:divBdr>
        </w:div>
        <w:div w:id="1680620666">
          <w:marLeft w:val="0"/>
          <w:marRight w:val="0"/>
          <w:marTop w:val="0"/>
          <w:marBottom w:val="0"/>
          <w:divBdr>
            <w:top w:val="none" w:sz="0" w:space="0" w:color="auto"/>
            <w:left w:val="none" w:sz="0" w:space="0" w:color="auto"/>
            <w:bottom w:val="none" w:sz="0" w:space="0" w:color="auto"/>
            <w:right w:val="none" w:sz="0" w:space="0" w:color="auto"/>
          </w:divBdr>
        </w:div>
        <w:div w:id="674192613">
          <w:marLeft w:val="0"/>
          <w:marRight w:val="0"/>
          <w:marTop w:val="0"/>
          <w:marBottom w:val="0"/>
          <w:divBdr>
            <w:top w:val="none" w:sz="0" w:space="0" w:color="auto"/>
            <w:left w:val="none" w:sz="0" w:space="0" w:color="auto"/>
            <w:bottom w:val="none" w:sz="0" w:space="0" w:color="auto"/>
            <w:right w:val="none" w:sz="0" w:space="0" w:color="auto"/>
          </w:divBdr>
        </w:div>
        <w:div w:id="1538353544">
          <w:marLeft w:val="0"/>
          <w:marRight w:val="0"/>
          <w:marTop w:val="0"/>
          <w:marBottom w:val="0"/>
          <w:divBdr>
            <w:top w:val="none" w:sz="0" w:space="0" w:color="auto"/>
            <w:left w:val="none" w:sz="0" w:space="0" w:color="auto"/>
            <w:bottom w:val="none" w:sz="0" w:space="0" w:color="auto"/>
            <w:right w:val="none" w:sz="0" w:space="0" w:color="auto"/>
          </w:divBdr>
        </w:div>
        <w:div w:id="874345848">
          <w:marLeft w:val="0"/>
          <w:marRight w:val="0"/>
          <w:marTop w:val="0"/>
          <w:marBottom w:val="0"/>
          <w:divBdr>
            <w:top w:val="none" w:sz="0" w:space="0" w:color="auto"/>
            <w:left w:val="none" w:sz="0" w:space="0" w:color="auto"/>
            <w:bottom w:val="none" w:sz="0" w:space="0" w:color="auto"/>
            <w:right w:val="none" w:sz="0" w:space="0" w:color="auto"/>
          </w:divBdr>
        </w:div>
        <w:div w:id="502740172">
          <w:marLeft w:val="0"/>
          <w:marRight w:val="0"/>
          <w:marTop w:val="0"/>
          <w:marBottom w:val="0"/>
          <w:divBdr>
            <w:top w:val="none" w:sz="0" w:space="0" w:color="auto"/>
            <w:left w:val="none" w:sz="0" w:space="0" w:color="auto"/>
            <w:bottom w:val="none" w:sz="0" w:space="0" w:color="auto"/>
            <w:right w:val="none" w:sz="0" w:space="0" w:color="auto"/>
          </w:divBdr>
        </w:div>
        <w:div w:id="524171861">
          <w:marLeft w:val="0"/>
          <w:marRight w:val="0"/>
          <w:marTop w:val="0"/>
          <w:marBottom w:val="0"/>
          <w:divBdr>
            <w:top w:val="none" w:sz="0" w:space="0" w:color="auto"/>
            <w:left w:val="none" w:sz="0" w:space="0" w:color="auto"/>
            <w:bottom w:val="none" w:sz="0" w:space="0" w:color="auto"/>
            <w:right w:val="none" w:sz="0" w:space="0" w:color="auto"/>
          </w:divBdr>
        </w:div>
        <w:div w:id="1600749330">
          <w:marLeft w:val="0"/>
          <w:marRight w:val="0"/>
          <w:marTop w:val="0"/>
          <w:marBottom w:val="0"/>
          <w:divBdr>
            <w:top w:val="none" w:sz="0" w:space="0" w:color="auto"/>
            <w:left w:val="none" w:sz="0" w:space="0" w:color="auto"/>
            <w:bottom w:val="none" w:sz="0" w:space="0" w:color="auto"/>
            <w:right w:val="none" w:sz="0" w:space="0" w:color="auto"/>
          </w:divBdr>
        </w:div>
        <w:div w:id="342631806">
          <w:marLeft w:val="0"/>
          <w:marRight w:val="0"/>
          <w:marTop w:val="0"/>
          <w:marBottom w:val="0"/>
          <w:divBdr>
            <w:top w:val="none" w:sz="0" w:space="0" w:color="auto"/>
            <w:left w:val="none" w:sz="0" w:space="0" w:color="auto"/>
            <w:bottom w:val="none" w:sz="0" w:space="0" w:color="auto"/>
            <w:right w:val="none" w:sz="0" w:space="0" w:color="auto"/>
          </w:divBdr>
        </w:div>
        <w:div w:id="1610358494">
          <w:marLeft w:val="0"/>
          <w:marRight w:val="0"/>
          <w:marTop w:val="0"/>
          <w:marBottom w:val="0"/>
          <w:divBdr>
            <w:top w:val="none" w:sz="0" w:space="0" w:color="auto"/>
            <w:left w:val="none" w:sz="0" w:space="0" w:color="auto"/>
            <w:bottom w:val="none" w:sz="0" w:space="0" w:color="auto"/>
            <w:right w:val="none" w:sz="0" w:space="0" w:color="auto"/>
          </w:divBdr>
        </w:div>
        <w:div w:id="1286890172">
          <w:marLeft w:val="0"/>
          <w:marRight w:val="0"/>
          <w:marTop w:val="0"/>
          <w:marBottom w:val="0"/>
          <w:divBdr>
            <w:top w:val="none" w:sz="0" w:space="0" w:color="auto"/>
            <w:left w:val="none" w:sz="0" w:space="0" w:color="auto"/>
            <w:bottom w:val="none" w:sz="0" w:space="0" w:color="auto"/>
            <w:right w:val="none" w:sz="0" w:space="0" w:color="auto"/>
          </w:divBdr>
        </w:div>
        <w:div w:id="1964922311">
          <w:marLeft w:val="0"/>
          <w:marRight w:val="0"/>
          <w:marTop w:val="0"/>
          <w:marBottom w:val="0"/>
          <w:divBdr>
            <w:top w:val="none" w:sz="0" w:space="0" w:color="auto"/>
            <w:left w:val="none" w:sz="0" w:space="0" w:color="auto"/>
            <w:bottom w:val="none" w:sz="0" w:space="0" w:color="auto"/>
            <w:right w:val="none" w:sz="0" w:space="0" w:color="auto"/>
          </w:divBdr>
        </w:div>
        <w:div w:id="1525944269">
          <w:marLeft w:val="0"/>
          <w:marRight w:val="0"/>
          <w:marTop w:val="0"/>
          <w:marBottom w:val="0"/>
          <w:divBdr>
            <w:top w:val="none" w:sz="0" w:space="0" w:color="auto"/>
            <w:left w:val="none" w:sz="0" w:space="0" w:color="auto"/>
            <w:bottom w:val="none" w:sz="0" w:space="0" w:color="auto"/>
            <w:right w:val="none" w:sz="0" w:space="0" w:color="auto"/>
          </w:divBdr>
        </w:div>
        <w:div w:id="1244608582">
          <w:marLeft w:val="0"/>
          <w:marRight w:val="0"/>
          <w:marTop w:val="0"/>
          <w:marBottom w:val="0"/>
          <w:divBdr>
            <w:top w:val="none" w:sz="0" w:space="0" w:color="auto"/>
            <w:left w:val="none" w:sz="0" w:space="0" w:color="auto"/>
            <w:bottom w:val="none" w:sz="0" w:space="0" w:color="auto"/>
            <w:right w:val="none" w:sz="0" w:space="0" w:color="auto"/>
          </w:divBdr>
        </w:div>
        <w:div w:id="2008704829">
          <w:marLeft w:val="0"/>
          <w:marRight w:val="0"/>
          <w:marTop w:val="0"/>
          <w:marBottom w:val="0"/>
          <w:divBdr>
            <w:top w:val="none" w:sz="0" w:space="0" w:color="auto"/>
            <w:left w:val="none" w:sz="0" w:space="0" w:color="auto"/>
            <w:bottom w:val="none" w:sz="0" w:space="0" w:color="auto"/>
            <w:right w:val="none" w:sz="0" w:space="0" w:color="auto"/>
          </w:divBdr>
        </w:div>
        <w:div w:id="971517637">
          <w:marLeft w:val="0"/>
          <w:marRight w:val="0"/>
          <w:marTop w:val="0"/>
          <w:marBottom w:val="0"/>
          <w:divBdr>
            <w:top w:val="none" w:sz="0" w:space="0" w:color="auto"/>
            <w:left w:val="none" w:sz="0" w:space="0" w:color="auto"/>
            <w:bottom w:val="none" w:sz="0" w:space="0" w:color="auto"/>
            <w:right w:val="none" w:sz="0" w:space="0" w:color="auto"/>
          </w:divBdr>
        </w:div>
        <w:div w:id="1372193755">
          <w:marLeft w:val="0"/>
          <w:marRight w:val="0"/>
          <w:marTop w:val="0"/>
          <w:marBottom w:val="0"/>
          <w:divBdr>
            <w:top w:val="none" w:sz="0" w:space="0" w:color="auto"/>
            <w:left w:val="none" w:sz="0" w:space="0" w:color="auto"/>
            <w:bottom w:val="none" w:sz="0" w:space="0" w:color="auto"/>
            <w:right w:val="none" w:sz="0" w:space="0" w:color="auto"/>
          </w:divBdr>
        </w:div>
        <w:div w:id="2043627903">
          <w:marLeft w:val="0"/>
          <w:marRight w:val="0"/>
          <w:marTop w:val="0"/>
          <w:marBottom w:val="0"/>
          <w:divBdr>
            <w:top w:val="none" w:sz="0" w:space="0" w:color="auto"/>
            <w:left w:val="none" w:sz="0" w:space="0" w:color="auto"/>
            <w:bottom w:val="none" w:sz="0" w:space="0" w:color="auto"/>
            <w:right w:val="none" w:sz="0" w:space="0" w:color="auto"/>
          </w:divBdr>
        </w:div>
        <w:div w:id="535579650">
          <w:marLeft w:val="0"/>
          <w:marRight w:val="0"/>
          <w:marTop w:val="0"/>
          <w:marBottom w:val="0"/>
          <w:divBdr>
            <w:top w:val="none" w:sz="0" w:space="0" w:color="auto"/>
            <w:left w:val="none" w:sz="0" w:space="0" w:color="auto"/>
            <w:bottom w:val="none" w:sz="0" w:space="0" w:color="auto"/>
            <w:right w:val="none" w:sz="0" w:space="0" w:color="auto"/>
          </w:divBdr>
        </w:div>
        <w:div w:id="442458876">
          <w:marLeft w:val="0"/>
          <w:marRight w:val="0"/>
          <w:marTop w:val="0"/>
          <w:marBottom w:val="0"/>
          <w:divBdr>
            <w:top w:val="none" w:sz="0" w:space="0" w:color="auto"/>
            <w:left w:val="none" w:sz="0" w:space="0" w:color="auto"/>
            <w:bottom w:val="none" w:sz="0" w:space="0" w:color="auto"/>
            <w:right w:val="none" w:sz="0" w:space="0" w:color="auto"/>
          </w:divBdr>
        </w:div>
        <w:div w:id="237597270">
          <w:marLeft w:val="0"/>
          <w:marRight w:val="0"/>
          <w:marTop w:val="0"/>
          <w:marBottom w:val="0"/>
          <w:divBdr>
            <w:top w:val="none" w:sz="0" w:space="0" w:color="auto"/>
            <w:left w:val="none" w:sz="0" w:space="0" w:color="auto"/>
            <w:bottom w:val="none" w:sz="0" w:space="0" w:color="auto"/>
            <w:right w:val="none" w:sz="0" w:space="0" w:color="auto"/>
          </w:divBdr>
        </w:div>
        <w:div w:id="143738724">
          <w:marLeft w:val="0"/>
          <w:marRight w:val="0"/>
          <w:marTop w:val="0"/>
          <w:marBottom w:val="0"/>
          <w:divBdr>
            <w:top w:val="none" w:sz="0" w:space="0" w:color="auto"/>
            <w:left w:val="none" w:sz="0" w:space="0" w:color="auto"/>
            <w:bottom w:val="none" w:sz="0" w:space="0" w:color="auto"/>
            <w:right w:val="none" w:sz="0" w:space="0" w:color="auto"/>
          </w:divBdr>
        </w:div>
        <w:div w:id="1492868413">
          <w:marLeft w:val="0"/>
          <w:marRight w:val="0"/>
          <w:marTop w:val="0"/>
          <w:marBottom w:val="0"/>
          <w:divBdr>
            <w:top w:val="none" w:sz="0" w:space="0" w:color="auto"/>
            <w:left w:val="none" w:sz="0" w:space="0" w:color="auto"/>
            <w:bottom w:val="none" w:sz="0" w:space="0" w:color="auto"/>
            <w:right w:val="none" w:sz="0" w:space="0" w:color="auto"/>
          </w:divBdr>
        </w:div>
        <w:div w:id="271480962">
          <w:marLeft w:val="0"/>
          <w:marRight w:val="0"/>
          <w:marTop w:val="0"/>
          <w:marBottom w:val="0"/>
          <w:divBdr>
            <w:top w:val="none" w:sz="0" w:space="0" w:color="auto"/>
            <w:left w:val="none" w:sz="0" w:space="0" w:color="auto"/>
            <w:bottom w:val="none" w:sz="0" w:space="0" w:color="auto"/>
            <w:right w:val="none" w:sz="0" w:space="0" w:color="auto"/>
          </w:divBdr>
        </w:div>
        <w:div w:id="1017194631">
          <w:marLeft w:val="0"/>
          <w:marRight w:val="0"/>
          <w:marTop w:val="0"/>
          <w:marBottom w:val="0"/>
          <w:divBdr>
            <w:top w:val="none" w:sz="0" w:space="0" w:color="auto"/>
            <w:left w:val="none" w:sz="0" w:space="0" w:color="auto"/>
            <w:bottom w:val="none" w:sz="0" w:space="0" w:color="auto"/>
            <w:right w:val="none" w:sz="0" w:space="0" w:color="auto"/>
          </w:divBdr>
        </w:div>
        <w:div w:id="1705255547">
          <w:marLeft w:val="0"/>
          <w:marRight w:val="0"/>
          <w:marTop w:val="0"/>
          <w:marBottom w:val="0"/>
          <w:divBdr>
            <w:top w:val="none" w:sz="0" w:space="0" w:color="auto"/>
            <w:left w:val="none" w:sz="0" w:space="0" w:color="auto"/>
            <w:bottom w:val="none" w:sz="0" w:space="0" w:color="auto"/>
            <w:right w:val="none" w:sz="0" w:space="0" w:color="auto"/>
          </w:divBdr>
        </w:div>
        <w:div w:id="1742211751">
          <w:marLeft w:val="0"/>
          <w:marRight w:val="0"/>
          <w:marTop w:val="0"/>
          <w:marBottom w:val="0"/>
          <w:divBdr>
            <w:top w:val="none" w:sz="0" w:space="0" w:color="auto"/>
            <w:left w:val="none" w:sz="0" w:space="0" w:color="auto"/>
            <w:bottom w:val="none" w:sz="0" w:space="0" w:color="auto"/>
            <w:right w:val="none" w:sz="0" w:space="0" w:color="auto"/>
          </w:divBdr>
        </w:div>
        <w:div w:id="1152260120">
          <w:marLeft w:val="0"/>
          <w:marRight w:val="0"/>
          <w:marTop w:val="0"/>
          <w:marBottom w:val="0"/>
          <w:divBdr>
            <w:top w:val="none" w:sz="0" w:space="0" w:color="auto"/>
            <w:left w:val="none" w:sz="0" w:space="0" w:color="auto"/>
            <w:bottom w:val="none" w:sz="0" w:space="0" w:color="auto"/>
            <w:right w:val="none" w:sz="0" w:space="0" w:color="auto"/>
          </w:divBdr>
        </w:div>
        <w:div w:id="1306811456">
          <w:marLeft w:val="0"/>
          <w:marRight w:val="0"/>
          <w:marTop w:val="0"/>
          <w:marBottom w:val="0"/>
          <w:divBdr>
            <w:top w:val="none" w:sz="0" w:space="0" w:color="auto"/>
            <w:left w:val="none" w:sz="0" w:space="0" w:color="auto"/>
            <w:bottom w:val="none" w:sz="0" w:space="0" w:color="auto"/>
            <w:right w:val="none" w:sz="0" w:space="0" w:color="auto"/>
          </w:divBdr>
        </w:div>
        <w:div w:id="382603880">
          <w:marLeft w:val="0"/>
          <w:marRight w:val="0"/>
          <w:marTop w:val="0"/>
          <w:marBottom w:val="0"/>
          <w:divBdr>
            <w:top w:val="none" w:sz="0" w:space="0" w:color="auto"/>
            <w:left w:val="none" w:sz="0" w:space="0" w:color="auto"/>
            <w:bottom w:val="none" w:sz="0" w:space="0" w:color="auto"/>
            <w:right w:val="none" w:sz="0" w:space="0" w:color="auto"/>
          </w:divBdr>
        </w:div>
        <w:div w:id="813135172">
          <w:marLeft w:val="0"/>
          <w:marRight w:val="0"/>
          <w:marTop w:val="0"/>
          <w:marBottom w:val="0"/>
          <w:divBdr>
            <w:top w:val="none" w:sz="0" w:space="0" w:color="auto"/>
            <w:left w:val="none" w:sz="0" w:space="0" w:color="auto"/>
            <w:bottom w:val="none" w:sz="0" w:space="0" w:color="auto"/>
            <w:right w:val="none" w:sz="0" w:space="0" w:color="auto"/>
          </w:divBdr>
        </w:div>
        <w:div w:id="1503468791">
          <w:marLeft w:val="0"/>
          <w:marRight w:val="0"/>
          <w:marTop w:val="0"/>
          <w:marBottom w:val="0"/>
          <w:divBdr>
            <w:top w:val="none" w:sz="0" w:space="0" w:color="auto"/>
            <w:left w:val="none" w:sz="0" w:space="0" w:color="auto"/>
            <w:bottom w:val="none" w:sz="0" w:space="0" w:color="auto"/>
            <w:right w:val="none" w:sz="0" w:space="0" w:color="auto"/>
          </w:divBdr>
        </w:div>
        <w:div w:id="969940512">
          <w:marLeft w:val="0"/>
          <w:marRight w:val="0"/>
          <w:marTop w:val="0"/>
          <w:marBottom w:val="0"/>
          <w:divBdr>
            <w:top w:val="none" w:sz="0" w:space="0" w:color="auto"/>
            <w:left w:val="none" w:sz="0" w:space="0" w:color="auto"/>
            <w:bottom w:val="none" w:sz="0" w:space="0" w:color="auto"/>
            <w:right w:val="none" w:sz="0" w:space="0" w:color="auto"/>
          </w:divBdr>
        </w:div>
        <w:div w:id="1227718417">
          <w:marLeft w:val="0"/>
          <w:marRight w:val="0"/>
          <w:marTop w:val="0"/>
          <w:marBottom w:val="0"/>
          <w:divBdr>
            <w:top w:val="none" w:sz="0" w:space="0" w:color="auto"/>
            <w:left w:val="none" w:sz="0" w:space="0" w:color="auto"/>
            <w:bottom w:val="none" w:sz="0" w:space="0" w:color="auto"/>
            <w:right w:val="none" w:sz="0" w:space="0" w:color="auto"/>
          </w:divBdr>
        </w:div>
        <w:div w:id="1573391373">
          <w:marLeft w:val="0"/>
          <w:marRight w:val="0"/>
          <w:marTop w:val="0"/>
          <w:marBottom w:val="0"/>
          <w:divBdr>
            <w:top w:val="none" w:sz="0" w:space="0" w:color="auto"/>
            <w:left w:val="none" w:sz="0" w:space="0" w:color="auto"/>
            <w:bottom w:val="none" w:sz="0" w:space="0" w:color="auto"/>
            <w:right w:val="none" w:sz="0" w:space="0" w:color="auto"/>
          </w:divBdr>
        </w:div>
      </w:divsChild>
    </w:div>
    <w:div w:id="1633905218">
      <w:bodyDiv w:val="1"/>
      <w:marLeft w:val="0"/>
      <w:marRight w:val="0"/>
      <w:marTop w:val="0"/>
      <w:marBottom w:val="0"/>
      <w:divBdr>
        <w:top w:val="none" w:sz="0" w:space="0" w:color="auto"/>
        <w:left w:val="none" w:sz="0" w:space="0" w:color="auto"/>
        <w:bottom w:val="none" w:sz="0" w:space="0" w:color="auto"/>
        <w:right w:val="none" w:sz="0" w:space="0" w:color="auto"/>
      </w:divBdr>
    </w:div>
    <w:div w:id="1657104671">
      <w:bodyDiv w:val="1"/>
      <w:marLeft w:val="0"/>
      <w:marRight w:val="0"/>
      <w:marTop w:val="0"/>
      <w:marBottom w:val="0"/>
      <w:divBdr>
        <w:top w:val="none" w:sz="0" w:space="0" w:color="auto"/>
        <w:left w:val="none" w:sz="0" w:space="0" w:color="auto"/>
        <w:bottom w:val="none" w:sz="0" w:space="0" w:color="auto"/>
        <w:right w:val="none" w:sz="0" w:space="0" w:color="auto"/>
      </w:divBdr>
    </w:div>
    <w:div w:id="1743678416">
      <w:bodyDiv w:val="1"/>
      <w:marLeft w:val="0"/>
      <w:marRight w:val="0"/>
      <w:marTop w:val="0"/>
      <w:marBottom w:val="0"/>
      <w:divBdr>
        <w:top w:val="none" w:sz="0" w:space="0" w:color="auto"/>
        <w:left w:val="none" w:sz="0" w:space="0" w:color="auto"/>
        <w:bottom w:val="none" w:sz="0" w:space="0" w:color="auto"/>
        <w:right w:val="none" w:sz="0" w:space="0" w:color="auto"/>
      </w:divBdr>
    </w:div>
    <w:div w:id="1791822837">
      <w:bodyDiv w:val="1"/>
      <w:marLeft w:val="0"/>
      <w:marRight w:val="0"/>
      <w:marTop w:val="0"/>
      <w:marBottom w:val="0"/>
      <w:divBdr>
        <w:top w:val="none" w:sz="0" w:space="0" w:color="auto"/>
        <w:left w:val="none" w:sz="0" w:space="0" w:color="auto"/>
        <w:bottom w:val="none" w:sz="0" w:space="0" w:color="auto"/>
        <w:right w:val="none" w:sz="0" w:space="0" w:color="auto"/>
      </w:divBdr>
    </w:div>
    <w:div w:id="1877348028">
      <w:bodyDiv w:val="1"/>
      <w:marLeft w:val="0"/>
      <w:marRight w:val="0"/>
      <w:marTop w:val="0"/>
      <w:marBottom w:val="0"/>
      <w:divBdr>
        <w:top w:val="none" w:sz="0" w:space="0" w:color="auto"/>
        <w:left w:val="none" w:sz="0" w:space="0" w:color="auto"/>
        <w:bottom w:val="none" w:sz="0" w:space="0" w:color="auto"/>
        <w:right w:val="none" w:sz="0" w:space="0" w:color="auto"/>
      </w:divBdr>
    </w:div>
    <w:div w:id="1967588087">
      <w:bodyDiv w:val="1"/>
      <w:marLeft w:val="0"/>
      <w:marRight w:val="0"/>
      <w:marTop w:val="0"/>
      <w:marBottom w:val="0"/>
      <w:divBdr>
        <w:top w:val="none" w:sz="0" w:space="0" w:color="auto"/>
        <w:left w:val="none" w:sz="0" w:space="0" w:color="auto"/>
        <w:bottom w:val="none" w:sz="0" w:space="0" w:color="auto"/>
        <w:right w:val="none" w:sz="0" w:space="0" w:color="auto"/>
      </w:divBdr>
    </w:div>
    <w:div w:id="2013992849">
      <w:bodyDiv w:val="1"/>
      <w:marLeft w:val="0"/>
      <w:marRight w:val="0"/>
      <w:marTop w:val="0"/>
      <w:marBottom w:val="0"/>
      <w:divBdr>
        <w:top w:val="none" w:sz="0" w:space="0" w:color="auto"/>
        <w:left w:val="none" w:sz="0" w:space="0" w:color="auto"/>
        <w:bottom w:val="none" w:sz="0" w:space="0" w:color="auto"/>
        <w:right w:val="none" w:sz="0" w:space="0" w:color="auto"/>
      </w:divBdr>
    </w:div>
    <w:div w:id="2019695969">
      <w:bodyDiv w:val="1"/>
      <w:marLeft w:val="0"/>
      <w:marRight w:val="0"/>
      <w:marTop w:val="0"/>
      <w:marBottom w:val="0"/>
      <w:divBdr>
        <w:top w:val="none" w:sz="0" w:space="0" w:color="auto"/>
        <w:left w:val="none" w:sz="0" w:space="0" w:color="auto"/>
        <w:bottom w:val="none" w:sz="0" w:space="0" w:color="auto"/>
        <w:right w:val="none" w:sz="0" w:space="0" w:color="auto"/>
      </w:divBdr>
    </w:div>
    <w:div w:id="2069299546">
      <w:bodyDiv w:val="1"/>
      <w:marLeft w:val="0"/>
      <w:marRight w:val="0"/>
      <w:marTop w:val="0"/>
      <w:marBottom w:val="0"/>
      <w:divBdr>
        <w:top w:val="none" w:sz="0" w:space="0" w:color="auto"/>
        <w:left w:val="none" w:sz="0" w:space="0" w:color="auto"/>
        <w:bottom w:val="none" w:sz="0" w:space="0" w:color="auto"/>
        <w:right w:val="none" w:sz="0" w:space="0" w:color="auto"/>
      </w:divBdr>
    </w:div>
    <w:div w:id="21438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7D885-F116-44FE-94BA-27701891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23</Pages>
  <Words>7092</Words>
  <Characters>40428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Пользователь</cp:lastModifiedBy>
  <cp:revision>120</cp:revision>
  <cp:lastPrinted>2023-10-17T06:58:00Z</cp:lastPrinted>
  <dcterms:created xsi:type="dcterms:W3CDTF">2020-08-25T09:40:00Z</dcterms:created>
  <dcterms:modified xsi:type="dcterms:W3CDTF">2024-09-23T08:16:00Z</dcterms:modified>
</cp:coreProperties>
</file>