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A3" w:rsidRDefault="000144A3" w:rsidP="000144A3">
      <w:pPr>
        <w:spacing w:line="276" w:lineRule="auto"/>
        <w:jc w:val="center"/>
        <w:rPr>
          <w:rFonts w:ascii="Times New Roman" w:hAnsi="Times New Roman"/>
          <w:noProof/>
          <w:sz w:val="24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3000" cy="6032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4A3" w:rsidRDefault="000144A3" w:rsidP="000144A3">
      <w:pPr>
        <w:spacing w:line="360" w:lineRule="auto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Cs w:val="26"/>
        </w:rPr>
        <w:t>НОВОРОЗДІЛЬСЬКА МІСЬКА РАДА</w:t>
      </w:r>
      <w:r>
        <w:rPr>
          <w:rFonts w:ascii="Times New Roman" w:hAnsi="Times New Roman"/>
          <w:b/>
          <w:noProof/>
          <w:sz w:val="20"/>
        </w:rPr>
        <w:t xml:space="preserve">     </w:t>
      </w:r>
    </w:p>
    <w:p w:rsidR="000144A3" w:rsidRDefault="000144A3" w:rsidP="000144A3">
      <w:pPr>
        <w:spacing w:line="360" w:lineRule="auto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Cs w:val="26"/>
        </w:rPr>
        <w:t>СТРИЙСЬКОГО РАЙОНУ ЛЬВІВСЬКОЇ ОБЛАСТІ</w:t>
      </w:r>
      <w:bookmarkStart w:id="0" w:name="_GoBack"/>
      <w:bookmarkEnd w:id="0"/>
    </w:p>
    <w:p w:rsidR="000144A3" w:rsidRDefault="000144A3" w:rsidP="000144A3">
      <w:pPr>
        <w:spacing w:line="36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>Р О З П О Р Я Д Ж Е Н Н Я</w:t>
      </w:r>
    </w:p>
    <w:p w:rsidR="000144A3" w:rsidRDefault="000144A3" w:rsidP="000144A3">
      <w:pPr>
        <w:spacing w:line="36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0144A3" w:rsidRPr="00054933" w:rsidRDefault="000144A3" w:rsidP="000144A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10</w:t>
      </w:r>
      <w:r>
        <w:rPr>
          <w:rFonts w:ascii="Times New Roman" w:hAnsi="Times New Roman"/>
          <w:noProof/>
          <w:sz w:val="28"/>
          <w:szCs w:val="28"/>
        </w:rPr>
        <w:t>.0</w:t>
      </w:r>
      <w:r>
        <w:rPr>
          <w:rFonts w:ascii="Times New Roman" w:hAnsi="Times New Roman"/>
          <w:noProof/>
          <w:sz w:val="28"/>
          <w:szCs w:val="28"/>
          <w:lang w:val="ru-RU"/>
        </w:rPr>
        <w:t>9</w:t>
      </w:r>
      <w:r>
        <w:rPr>
          <w:rFonts w:ascii="Times New Roman" w:hAnsi="Times New Roman"/>
          <w:noProof/>
          <w:sz w:val="28"/>
          <w:szCs w:val="28"/>
        </w:rPr>
        <w:t xml:space="preserve">.2024 р.                      м.Новий Розділ                           № </w:t>
      </w:r>
      <w:r w:rsidR="00054933">
        <w:rPr>
          <w:rFonts w:ascii="Times New Roman" w:hAnsi="Times New Roman"/>
          <w:noProof/>
          <w:sz w:val="28"/>
          <w:szCs w:val="28"/>
        </w:rPr>
        <w:t>141</w:t>
      </w:r>
    </w:p>
    <w:p w:rsidR="000144A3" w:rsidRDefault="000144A3" w:rsidP="000144A3">
      <w:pPr>
        <w:spacing w:line="276" w:lineRule="auto"/>
        <w:rPr>
          <w:rFonts w:ascii="Times New Roman" w:hAnsi="Times New Roman"/>
        </w:rPr>
      </w:pPr>
    </w:p>
    <w:p w:rsidR="000144A3" w:rsidRDefault="000144A3" w:rsidP="003D6ECD">
      <w:pPr>
        <w:spacing w:line="276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скликання </w:t>
      </w:r>
      <w:r>
        <w:rPr>
          <w:rFonts w:ascii="Times New Roman" w:hAnsi="Times New Roman"/>
          <w:sz w:val="28"/>
          <w:szCs w:val="28"/>
          <w:lang w:val="en-US"/>
        </w:rPr>
        <w:t>LII</w:t>
      </w:r>
      <w:r>
        <w:rPr>
          <w:rFonts w:ascii="Times New Roman" w:hAnsi="Times New Roman"/>
          <w:sz w:val="28"/>
          <w:szCs w:val="28"/>
        </w:rPr>
        <w:t xml:space="preserve"> сесії </w:t>
      </w:r>
    </w:p>
    <w:p w:rsidR="000144A3" w:rsidRDefault="000144A3" w:rsidP="003D6ECD">
      <w:pPr>
        <w:spacing w:line="276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VІІ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 демократичного скликання </w:t>
      </w:r>
    </w:p>
    <w:p w:rsidR="000144A3" w:rsidRDefault="000144A3" w:rsidP="003D6ECD">
      <w:pPr>
        <w:spacing w:line="276" w:lineRule="auto"/>
        <w:ind w:right="-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</w:t>
      </w:r>
    </w:p>
    <w:p w:rsidR="000144A3" w:rsidRDefault="000144A3" w:rsidP="00931082">
      <w:pPr>
        <w:pStyle w:val="1"/>
        <w:spacing w:before="0" w:after="0" w:line="276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Відповідно до п. п. 8, 20 ч. 4 ст. 42, ч. 4 ст. 46, ст. 50 Закону України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“Про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ст. 39 Регламенту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ради,</w:t>
      </w:r>
    </w:p>
    <w:p w:rsidR="000144A3" w:rsidRDefault="000144A3" w:rsidP="00931082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1.Скликати </w:t>
      </w:r>
      <w:r>
        <w:rPr>
          <w:rFonts w:ascii="Times New Roman" w:hAnsi="Times New Roman"/>
          <w:sz w:val="28"/>
          <w:szCs w:val="28"/>
          <w:lang w:val="en-US"/>
        </w:rPr>
        <w:t>LII</w:t>
      </w:r>
      <w:r w:rsidRPr="0072137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сесію VІІ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демократичного скликання </w:t>
      </w: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ради, пленарне засідання якої призначити на 10</w:t>
      </w:r>
      <w:r>
        <w:rPr>
          <w:rFonts w:ascii="Times New Roman" w:hAnsi="Times New Roman"/>
          <w:sz w:val="28"/>
          <w:szCs w:val="28"/>
          <w:vertAlign w:val="superscript"/>
        </w:rPr>
        <w:t>00</w:t>
      </w:r>
      <w:r>
        <w:rPr>
          <w:rFonts w:ascii="Times New Roman" w:hAnsi="Times New Roman"/>
          <w:sz w:val="28"/>
          <w:szCs w:val="28"/>
        </w:rPr>
        <w:t xml:space="preserve"> год. </w:t>
      </w:r>
      <w:proofErr w:type="gramStart"/>
      <w:r w:rsidR="008C1A15">
        <w:rPr>
          <w:rFonts w:ascii="Times New Roman" w:hAnsi="Times New Roman"/>
          <w:sz w:val="28"/>
          <w:szCs w:val="28"/>
          <w:lang w:val="ru-RU"/>
        </w:rPr>
        <w:t>26</w:t>
      </w:r>
      <w:r w:rsidR="008C1A15">
        <w:rPr>
          <w:rFonts w:ascii="Times New Roman" w:hAnsi="Times New Roman"/>
          <w:sz w:val="28"/>
          <w:szCs w:val="28"/>
        </w:rPr>
        <w:t xml:space="preserve"> вересня</w:t>
      </w:r>
      <w:r>
        <w:rPr>
          <w:rFonts w:ascii="Times New Roman" w:hAnsi="Times New Roman"/>
          <w:sz w:val="28"/>
          <w:szCs w:val="28"/>
        </w:rPr>
        <w:t xml:space="preserve">  2024 року у великому залі  МБК </w:t>
      </w:r>
      <w:proofErr w:type="spellStart"/>
      <w:r>
        <w:rPr>
          <w:rFonts w:ascii="Times New Roman" w:hAnsi="Times New Roman"/>
          <w:sz w:val="28"/>
          <w:szCs w:val="28"/>
        </w:rPr>
        <w:t>„Молодість”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144A3" w:rsidRPr="000144A3" w:rsidRDefault="000144A3" w:rsidP="00931082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2. На порядок денний винести наступні питання:</w:t>
      </w:r>
    </w:p>
    <w:p w:rsidR="000144A3" w:rsidRDefault="000144A3" w:rsidP="00931082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3D6E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 внесення змін до міських цільових програм;</w:t>
      </w:r>
    </w:p>
    <w:p w:rsidR="000144A3" w:rsidRDefault="000144A3" w:rsidP="00931082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D6E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 внесення змін до показників міського бюджету на 2024 рік;</w:t>
      </w:r>
    </w:p>
    <w:p w:rsidR="003D6ECD" w:rsidRDefault="003D6ECD" w:rsidP="00931082">
      <w:pPr>
        <w:tabs>
          <w:tab w:val="left" w:pos="284"/>
          <w:tab w:val="left" w:pos="993"/>
        </w:tabs>
        <w:spacing w:line="276" w:lineRule="auto"/>
        <w:ind w:left="284" w:hanging="284"/>
        <w:jc w:val="both"/>
        <w:rPr>
          <w:rFonts w:ascii="Times New Roman" w:hAnsi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</w:t>
      </w:r>
      <w:r w:rsidR="00931082">
        <w:rPr>
          <w:rFonts w:ascii="Times New Roman" w:hAnsi="Times New Roman"/>
          <w:sz w:val="28"/>
          <w:szCs w:val="28"/>
        </w:rPr>
        <w:t xml:space="preserve"> </w:t>
      </w:r>
      <w:r w:rsidRPr="003D6ECD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Про внесення змін в Положення про постійн</w:t>
      </w:r>
      <w:r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і депутатські комісії  </w:t>
      </w:r>
      <w:proofErr w:type="spellStart"/>
      <w:r w:rsidRPr="003D6ECD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Новороздільської</w:t>
      </w:r>
      <w:proofErr w:type="spellEnd"/>
      <w:r w:rsidRPr="003D6ECD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 міської ради</w:t>
      </w:r>
      <w:r w:rsidR="00F14F0E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;</w:t>
      </w:r>
    </w:p>
    <w:p w:rsidR="00F14F0E" w:rsidRDefault="00F14F0E" w:rsidP="00931082">
      <w:pPr>
        <w:tabs>
          <w:tab w:val="left" w:pos="284"/>
          <w:tab w:val="left" w:pos="993"/>
        </w:tabs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-  Про внес</w:t>
      </w:r>
      <w:r w:rsidR="00CF6C7A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ення змін до</w:t>
      </w:r>
      <w:r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 Регламент</w:t>
      </w:r>
      <w:r w:rsidR="00CF6C7A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Новороздільської</w:t>
      </w:r>
      <w:proofErr w:type="spellEnd"/>
      <w:r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 міської ради;</w:t>
      </w:r>
    </w:p>
    <w:p w:rsidR="000144A3" w:rsidRDefault="000144A3" w:rsidP="00931082">
      <w:pPr>
        <w:pStyle w:val="11"/>
        <w:tabs>
          <w:tab w:val="left" w:pos="284"/>
          <w:tab w:val="left" w:pos="426"/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 Про доповнення Переліків першого та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другого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типу об</w:t>
      </w:r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комунального </w:t>
      </w:r>
    </w:p>
    <w:p w:rsidR="000144A3" w:rsidRDefault="000144A3" w:rsidP="00931082">
      <w:pPr>
        <w:pStyle w:val="11"/>
        <w:tabs>
          <w:tab w:val="left" w:pos="284"/>
          <w:tab w:val="left" w:pos="426"/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майна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для передачі майна в </w:t>
      </w:r>
    </w:p>
    <w:p w:rsidR="000144A3" w:rsidRPr="001F471F" w:rsidRDefault="000144A3" w:rsidP="00931082">
      <w:pPr>
        <w:pStyle w:val="11"/>
        <w:tabs>
          <w:tab w:val="left" w:pos="284"/>
          <w:tab w:val="left" w:pos="426"/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оренду на аукціоні та без проведення аукціону</w:t>
      </w:r>
      <w:r>
        <w:rPr>
          <w:rFonts w:ascii="Times New Roman" w:hAnsi="Times New Roman"/>
          <w:sz w:val="28"/>
          <w:szCs w:val="28"/>
        </w:rPr>
        <w:t>;</w:t>
      </w:r>
    </w:p>
    <w:p w:rsidR="000144A3" w:rsidRDefault="000144A3" w:rsidP="00931082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Земельні питання;</w:t>
      </w:r>
    </w:p>
    <w:tbl>
      <w:tblPr>
        <w:tblW w:w="0" w:type="auto"/>
        <w:tblLook w:val="01E0"/>
      </w:tblPr>
      <w:tblGrid>
        <w:gridCol w:w="4304"/>
        <w:gridCol w:w="2265"/>
        <w:gridCol w:w="3285"/>
      </w:tblGrid>
      <w:tr w:rsidR="000144A3" w:rsidTr="002807C5">
        <w:trPr>
          <w:trHeight w:val="431"/>
        </w:trPr>
        <w:tc>
          <w:tcPr>
            <w:tcW w:w="4304" w:type="dxa"/>
            <w:hideMark/>
          </w:tcPr>
          <w:p w:rsidR="000144A3" w:rsidRDefault="000144A3" w:rsidP="00931082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  Різне.</w:t>
            </w:r>
          </w:p>
        </w:tc>
        <w:tc>
          <w:tcPr>
            <w:tcW w:w="2265" w:type="dxa"/>
          </w:tcPr>
          <w:p w:rsidR="000144A3" w:rsidRDefault="000144A3" w:rsidP="00931082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285" w:type="dxa"/>
          </w:tcPr>
          <w:p w:rsidR="000144A3" w:rsidRDefault="000144A3" w:rsidP="0093108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44A3" w:rsidRDefault="000144A3" w:rsidP="00931082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</w:t>
      </w:r>
      <w:proofErr w:type="spellStart"/>
      <w:r>
        <w:rPr>
          <w:rFonts w:ascii="Times New Roman" w:hAnsi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секретаря ради </w:t>
      </w:r>
      <w:r>
        <w:rPr>
          <w:rFonts w:ascii="Times New Roman" w:hAnsi="Times New Roman"/>
          <w:sz w:val="28"/>
          <w:szCs w:val="28"/>
          <w:lang w:val="uk-UA"/>
        </w:rPr>
        <w:t>Царик О. П.</w:t>
      </w:r>
    </w:p>
    <w:p w:rsidR="000144A3" w:rsidRDefault="000144A3" w:rsidP="00931082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44A3" w:rsidRDefault="000144A3" w:rsidP="003D6ECD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44A3" w:rsidRDefault="000144A3" w:rsidP="003D6ECD">
      <w:pPr>
        <w:spacing w:line="276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Ярина ЯЦЕНКО</w:t>
      </w:r>
    </w:p>
    <w:p w:rsidR="00211494" w:rsidRDefault="00211494" w:rsidP="003D6ECD">
      <w:pPr>
        <w:jc w:val="both"/>
      </w:pPr>
    </w:p>
    <w:sectPr w:rsidR="00211494" w:rsidSect="00211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0144A3"/>
    <w:rsid w:val="000144A3"/>
    <w:rsid w:val="00045E39"/>
    <w:rsid w:val="00054933"/>
    <w:rsid w:val="00211494"/>
    <w:rsid w:val="003D6ECD"/>
    <w:rsid w:val="00721375"/>
    <w:rsid w:val="008C1A15"/>
    <w:rsid w:val="00931082"/>
    <w:rsid w:val="00A8747E"/>
    <w:rsid w:val="00CF6C7A"/>
    <w:rsid w:val="00F1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A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44A3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4A3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Normal (Web)"/>
    <w:aliases w:val="Обычный (Web)"/>
    <w:basedOn w:val="a"/>
    <w:uiPriority w:val="99"/>
    <w:unhideWhenUsed/>
    <w:qFormat/>
    <w:rsid w:val="000144A3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paragraph" w:customStyle="1" w:styleId="2">
    <w:name w:val="Абзац списка2"/>
    <w:basedOn w:val="a"/>
    <w:uiPriority w:val="99"/>
    <w:semiHidden/>
    <w:qFormat/>
    <w:rsid w:val="000144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11">
    <w:name w:val="Абзац списка1"/>
    <w:basedOn w:val="a"/>
    <w:uiPriority w:val="99"/>
    <w:qFormat/>
    <w:rsid w:val="000144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0144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4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2024-09-13T11:12:00Z</cp:lastPrinted>
  <dcterms:created xsi:type="dcterms:W3CDTF">2024-09-12T13:38:00Z</dcterms:created>
  <dcterms:modified xsi:type="dcterms:W3CDTF">2024-09-13T11:15:00Z</dcterms:modified>
</cp:coreProperties>
</file>