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7676"/>
        <w:gridCol w:w="7676"/>
      </w:tblGrid>
      <w:tr w:rsidR="00776184" w:rsidTr="00C30171">
        <w:tc>
          <w:tcPr>
            <w:tcW w:w="7676" w:type="dxa"/>
          </w:tcPr>
          <w:p w:rsidR="00776184" w:rsidRPr="00C30171" w:rsidRDefault="00776184" w:rsidP="00C3017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7676" w:type="dxa"/>
          </w:tcPr>
          <w:p w:rsidR="00776184" w:rsidRPr="00C30171" w:rsidRDefault="00776184" w:rsidP="00C3017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 w:eastAsia="uk-UA"/>
              </w:rPr>
            </w:pPr>
            <w:r w:rsidRPr="00C30171">
              <w:rPr>
                <w:sz w:val="22"/>
                <w:szCs w:val="22"/>
                <w:lang w:val="uk-UA" w:eastAsia="uk-UA"/>
              </w:rPr>
              <w:t xml:space="preserve">Додаток до рішення сесії Новороздільської міської ради </w:t>
            </w:r>
          </w:p>
          <w:p w:rsidR="00776184" w:rsidRPr="00C30171" w:rsidRDefault="00776184" w:rsidP="00C3017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uk-UA" w:eastAsia="uk-UA"/>
              </w:rPr>
            </w:pPr>
            <w:r w:rsidRPr="00C30171">
              <w:rPr>
                <w:sz w:val="22"/>
                <w:szCs w:val="22"/>
                <w:lang w:val="uk-UA" w:eastAsia="uk-UA"/>
              </w:rPr>
              <w:t>№ 695</w:t>
            </w:r>
            <w:bookmarkStart w:id="0" w:name="_GoBack"/>
            <w:bookmarkEnd w:id="0"/>
            <w:r w:rsidRPr="00C30171">
              <w:rPr>
                <w:sz w:val="22"/>
                <w:szCs w:val="22"/>
                <w:lang w:val="uk-UA" w:eastAsia="uk-UA"/>
              </w:rPr>
              <w:t xml:space="preserve"> від 25.05.2018 року</w:t>
            </w:r>
          </w:p>
        </w:tc>
      </w:tr>
    </w:tbl>
    <w:p w:rsidR="00776184" w:rsidRPr="002D62C6" w:rsidRDefault="00776184" w:rsidP="00FC62C1">
      <w:pPr>
        <w:autoSpaceDE w:val="0"/>
        <w:autoSpaceDN w:val="0"/>
        <w:adjustRightInd w:val="0"/>
        <w:jc w:val="center"/>
        <w:rPr>
          <w:b/>
          <w:lang w:val="uk-UA" w:eastAsia="uk-UA"/>
        </w:rPr>
      </w:pPr>
      <w:r w:rsidRPr="002D62C6">
        <w:rPr>
          <w:b/>
          <w:lang w:val="uk-UA" w:eastAsia="uk-UA"/>
        </w:rPr>
        <w:t>Перелік завдань, заходів та показників міської (бюджетної) цільової програми</w:t>
      </w:r>
    </w:p>
    <w:p w:rsidR="00776184" w:rsidRPr="002D62C6" w:rsidRDefault="00776184" w:rsidP="00FC62C1">
      <w:pPr>
        <w:autoSpaceDE w:val="0"/>
        <w:autoSpaceDN w:val="0"/>
        <w:adjustRightInd w:val="0"/>
        <w:jc w:val="center"/>
        <w:rPr>
          <w:lang w:val="uk-UA" w:eastAsia="en-US"/>
        </w:rPr>
      </w:pPr>
      <w:r w:rsidRPr="002D62C6">
        <w:rPr>
          <w:b/>
          <w:lang w:val="uk-UA" w:eastAsia="uk-UA"/>
        </w:rPr>
        <w:t xml:space="preserve">м. Новий Розділ на 2018 та прогноз на 2019-2020 роки </w:t>
      </w:r>
    </w:p>
    <w:tbl>
      <w:tblPr>
        <w:tblW w:w="15321" w:type="dxa"/>
        <w:tblInd w:w="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7"/>
        <w:gridCol w:w="1687"/>
        <w:gridCol w:w="1982"/>
        <w:gridCol w:w="1440"/>
        <w:gridCol w:w="1982"/>
        <w:gridCol w:w="1982"/>
        <w:gridCol w:w="2160"/>
        <w:gridCol w:w="27"/>
        <w:gridCol w:w="1773"/>
        <w:gridCol w:w="1771"/>
      </w:tblGrid>
      <w:tr w:rsidR="00776184" w:rsidRPr="006A2437" w:rsidTr="001A2CEC">
        <w:trPr>
          <w:cantSplit/>
          <w:trHeight w:val="286"/>
        </w:trPr>
        <w:tc>
          <w:tcPr>
            <w:tcW w:w="517" w:type="dxa"/>
            <w:vMerge w:val="restart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5</w:t>
            </w:r>
            <w:r w:rsidRPr="006A2437">
              <w:rPr>
                <w:b/>
                <w:lang w:val="uk-UA" w:eastAsia="uk-UA"/>
              </w:rPr>
              <w:t>.</w:t>
            </w:r>
          </w:p>
        </w:tc>
        <w:tc>
          <w:tcPr>
            <w:tcW w:w="1687" w:type="dxa"/>
            <w:vMerge w:val="restart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  <w:r w:rsidRPr="006A2437">
              <w:rPr>
                <w:i/>
                <w:lang w:val="uk-UA" w:eastAsia="uk-UA"/>
              </w:rPr>
              <w:t xml:space="preserve">Завдання </w:t>
            </w:r>
            <w:r w:rsidRPr="001B59ED">
              <w:rPr>
                <w:i/>
                <w:lang w:val="uk-UA" w:eastAsia="uk-UA"/>
              </w:rPr>
              <w:t>5</w:t>
            </w:r>
          </w:p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6A2437">
              <w:rPr>
                <w:b/>
                <w:lang w:val="uk-UA" w:eastAsia="uk-UA"/>
              </w:rPr>
              <w:t>Ремонт та утримання вулиць та доріг комунальної власності</w:t>
            </w:r>
          </w:p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2" w:type="dxa"/>
            <w:vMerge w:val="restart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A2437">
              <w:rPr>
                <w:i/>
                <w:lang w:val="uk-UA" w:eastAsia="uk-UA"/>
              </w:rPr>
              <w:t>Захід 1</w:t>
            </w:r>
            <w:r w:rsidRPr="006A2437">
              <w:rPr>
                <w:lang w:val="uk-UA" w:eastAsia="uk-UA"/>
              </w:rPr>
              <w:t xml:space="preserve"> Поточний ремонт доріг</w:t>
            </w:r>
          </w:p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40" w:type="dxa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A2437">
              <w:rPr>
                <w:lang w:val="uk-UA" w:eastAsia="uk-UA"/>
              </w:rPr>
              <w:t>затрат, тис.грн</w:t>
            </w:r>
          </w:p>
        </w:tc>
        <w:tc>
          <w:tcPr>
            <w:tcW w:w="1982" w:type="dxa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1B59ED">
              <w:rPr>
                <w:lang w:val="uk-UA" w:eastAsia="uk-UA"/>
              </w:rPr>
              <w:t>1</w:t>
            </w:r>
            <w:r w:rsidRPr="006A2437">
              <w:rPr>
                <w:lang w:val="uk-UA" w:eastAsia="uk-UA"/>
              </w:rPr>
              <w:t>200,0</w:t>
            </w:r>
          </w:p>
        </w:tc>
        <w:tc>
          <w:tcPr>
            <w:tcW w:w="1982" w:type="dxa"/>
            <w:vMerge w:val="restart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A2437">
              <w:rPr>
                <w:lang w:val="uk-UA" w:eastAsia="uk-UA"/>
              </w:rPr>
              <w:t>Виконавчий комітет</w:t>
            </w:r>
          </w:p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A2437">
              <w:rPr>
                <w:lang w:val="uk-UA" w:eastAsia="uk-UA"/>
              </w:rPr>
              <w:t>ДП «Благоустрій»</w:t>
            </w:r>
          </w:p>
        </w:tc>
        <w:tc>
          <w:tcPr>
            <w:tcW w:w="2187" w:type="dxa"/>
            <w:gridSpan w:val="2"/>
            <w:vMerge w:val="restart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ind w:right="-108"/>
              <w:rPr>
                <w:lang w:val="uk-UA" w:eastAsia="uk-UA"/>
              </w:rPr>
            </w:pPr>
            <w:r w:rsidRPr="006A2437">
              <w:rPr>
                <w:lang w:val="uk-UA" w:eastAsia="uk-UA"/>
              </w:rPr>
              <w:t>Місцевий бюджет</w:t>
            </w:r>
          </w:p>
        </w:tc>
        <w:tc>
          <w:tcPr>
            <w:tcW w:w="1773" w:type="dxa"/>
            <w:vMerge w:val="restart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6A2437">
              <w:rPr>
                <w:lang w:val="uk-UA" w:eastAsia="uk-UA"/>
              </w:rPr>
              <w:t>1200,0</w:t>
            </w:r>
          </w:p>
        </w:tc>
        <w:tc>
          <w:tcPr>
            <w:tcW w:w="1771" w:type="dxa"/>
            <w:vMerge w:val="restart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6A2437">
              <w:rPr>
                <w:lang w:val="uk-UA" w:eastAsia="uk-UA"/>
              </w:rPr>
              <w:t>Покращення стану вулиць та доріг комунальної власності м. Новий Розділ та з</w:t>
            </w:r>
            <w:r w:rsidRPr="006A2437">
              <w:rPr>
                <w:lang w:val="uk-UA"/>
              </w:rPr>
              <w:t>абезпечення умов безпечного та комфортного проживання населення міста</w:t>
            </w:r>
          </w:p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776184" w:rsidRPr="006A2437" w:rsidTr="001A2CEC">
        <w:trPr>
          <w:cantSplit/>
          <w:trHeight w:hRule="exact" w:val="341"/>
        </w:trPr>
        <w:tc>
          <w:tcPr>
            <w:tcW w:w="517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87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2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440" w:type="dxa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6A2437">
              <w:rPr>
                <w:sz w:val="18"/>
                <w:szCs w:val="18"/>
                <w:lang w:val="uk-UA" w:eastAsia="uk-UA"/>
              </w:rPr>
              <w:t>продукту, м</w:t>
            </w:r>
            <w:r w:rsidRPr="006A2437">
              <w:rPr>
                <w:sz w:val="18"/>
                <w:szCs w:val="18"/>
                <w:vertAlign w:val="superscript"/>
                <w:lang w:val="uk-UA" w:eastAsia="uk-UA"/>
              </w:rPr>
              <w:t>2</w:t>
            </w:r>
          </w:p>
        </w:tc>
        <w:tc>
          <w:tcPr>
            <w:tcW w:w="1982" w:type="dxa"/>
            <w:vAlign w:val="center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A2437">
              <w:rPr>
                <w:lang w:val="uk-UA" w:eastAsia="uk-UA"/>
              </w:rPr>
              <w:t>700,0</w:t>
            </w:r>
          </w:p>
        </w:tc>
        <w:tc>
          <w:tcPr>
            <w:tcW w:w="1982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87" w:type="dxa"/>
            <w:gridSpan w:val="2"/>
            <w:vMerge/>
            <w:vAlign w:val="center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773" w:type="dxa"/>
            <w:vMerge/>
            <w:vAlign w:val="center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776184" w:rsidRPr="006A2437" w:rsidTr="001A2CEC">
        <w:trPr>
          <w:cantSplit/>
          <w:trHeight w:hRule="exact" w:val="405"/>
        </w:trPr>
        <w:tc>
          <w:tcPr>
            <w:tcW w:w="517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87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2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440" w:type="dxa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6A2437">
              <w:rPr>
                <w:sz w:val="18"/>
                <w:szCs w:val="18"/>
                <w:lang w:val="uk-UA" w:eastAsia="uk-UA"/>
              </w:rPr>
              <w:t>ефективності,</w:t>
            </w:r>
          </w:p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6A2437">
              <w:rPr>
                <w:sz w:val="18"/>
                <w:szCs w:val="18"/>
                <w:lang w:val="uk-UA" w:eastAsia="uk-UA"/>
              </w:rPr>
              <w:t>тис.грн/ м</w:t>
            </w:r>
            <w:r w:rsidRPr="006A2437">
              <w:rPr>
                <w:sz w:val="18"/>
                <w:szCs w:val="18"/>
                <w:vertAlign w:val="superscript"/>
                <w:lang w:val="uk-UA" w:eastAsia="uk-UA"/>
              </w:rPr>
              <w:t>2</w:t>
            </w:r>
          </w:p>
        </w:tc>
        <w:tc>
          <w:tcPr>
            <w:tcW w:w="1982" w:type="dxa"/>
            <w:vAlign w:val="center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A2437">
              <w:rPr>
                <w:lang w:val="uk-UA" w:eastAsia="uk-UA"/>
              </w:rPr>
              <w:t>0,3</w:t>
            </w:r>
          </w:p>
        </w:tc>
        <w:tc>
          <w:tcPr>
            <w:tcW w:w="1982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87" w:type="dxa"/>
            <w:gridSpan w:val="2"/>
            <w:vMerge/>
            <w:vAlign w:val="center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773" w:type="dxa"/>
            <w:vMerge/>
            <w:vAlign w:val="center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776184" w:rsidRPr="006A2437" w:rsidTr="001A2CEC">
        <w:trPr>
          <w:cantSplit/>
          <w:trHeight w:hRule="exact" w:val="243"/>
        </w:trPr>
        <w:tc>
          <w:tcPr>
            <w:tcW w:w="517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87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2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440" w:type="dxa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6A2437">
              <w:rPr>
                <w:sz w:val="18"/>
                <w:szCs w:val="18"/>
                <w:lang w:val="uk-UA" w:eastAsia="uk-UA"/>
              </w:rPr>
              <w:t>якості, %</w:t>
            </w:r>
          </w:p>
        </w:tc>
        <w:tc>
          <w:tcPr>
            <w:tcW w:w="1982" w:type="dxa"/>
            <w:vAlign w:val="center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A2437">
              <w:rPr>
                <w:lang w:val="uk-UA" w:eastAsia="uk-UA"/>
              </w:rPr>
              <w:t>20</w:t>
            </w:r>
          </w:p>
        </w:tc>
        <w:tc>
          <w:tcPr>
            <w:tcW w:w="1982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87" w:type="dxa"/>
            <w:gridSpan w:val="2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773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776184" w:rsidRPr="006A2437" w:rsidTr="001A2CEC">
        <w:trPr>
          <w:cantSplit/>
          <w:trHeight w:hRule="exact" w:val="463"/>
        </w:trPr>
        <w:tc>
          <w:tcPr>
            <w:tcW w:w="517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87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2" w:type="dxa"/>
            <w:vMerge w:val="restart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A2437">
              <w:rPr>
                <w:i/>
                <w:lang w:val="uk-UA" w:eastAsia="uk-UA"/>
              </w:rPr>
              <w:t xml:space="preserve">Захід 2 </w:t>
            </w:r>
            <w:r w:rsidRPr="006A2437">
              <w:rPr>
                <w:lang w:val="uk-UA" w:eastAsia="uk-UA"/>
              </w:rPr>
              <w:t>Капітальний ремонт доріг комунальної власності, виготовлення проектно-кошторисної документації</w:t>
            </w:r>
          </w:p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440" w:type="dxa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6A2437">
              <w:rPr>
                <w:sz w:val="18"/>
                <w:szCs w:val="18"/>
                <w:lang w:val="uk-UA" w:eastAsia="uk-UA"/>
              </w:rPr>
              <w:t>затрат, тис.грн</w:t>
            </w:r>
          </w:p>
        </w:tc>
        <w:tc>
          <w:tcPr>
            <w:tcW w:w="1982" w:type="dxa"/>
            <w:vAlign w:val="center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1457,9</w:t>
            </w:r>
          </w:p>
        </w:tc>
        <w:tc>
          <w:tcPr>
            <w:tcW w:w="1982" w:type="dxa"/>
            <w:vMerge w:val="restart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A2437">
              <w:rPr>
                <w:lang w:val="uk-UA" w:eastAsia="uk-UA"/>
              </w:rPr>
              <w:t xml:space="preserve">Виконавий комітет </w:t>
            </w:r>
          </w:p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A2437">
              <w:rPr>
                <w:lang w:val="uk-UA" w:eastAsia="uk-UA"/>
              </w:rPr>
              <w:t>ДП «Благоустрій»</w:t>
            </w:r>
          </w:p>
        </w:tc>
        <w:tc>
          <w:tcPr>
            <w:tcW w:w="2160" w:type="dxa"/>
            <w:vMerge w:val="restart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A2437">
              <w:rPr>
                <w:lang w:val="uk-UA" w:eastAsia="uk-UA"/>
              </w:rPr>
              <w:t>Місцевий бюджет</w:t>
            </w:r>
          </w:p>
        </w:tc>
        <w:tc>
          <w:tcPr>
            <w:tcW w:w="1800" w:type="dxa"/>
            <w:gridSpan w:val="2"/>
            <w:vMerge w:val="restart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1457,9</w:t>
            </w:r>
          </w:p>
        </w:tc>
        <w:tc>
          <w:tcPr>
            <w:tcW w:w="1771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776184" w:rsidRPr="006A2437" w:rsidTr="001A2CEC">
        <w:trPr>
          <w:cantSplit/>
          <w:trHeight w:hRule="exact" w:val="379"/>
        </w:trPr>
        <w:tc>
          <w:tcPr>
            <w:tcW w:w="517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87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2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440" w:type="dxa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6A2437">
              <w:rPr>
                <w:sz w:val="18"/>
                <w:szCs w:val="18"/>
                <w:lang w:val="uk-UA" w:eastAsia="uk-UA"/>
              </w:rPr>
              <w:t>продукту, м</w:t>
            </w:r>
            <w:r w:rsidRPr="006A2437">
              <w:rPr>
                <w:sz w:val="18"/>
                <w:szCs w:val="18"/>
                <w:vertAlign w:val="superscript"/>
                <w:lang w:val="uk-UA" w:eastAsia="uk-UA"/>
              </w:rPr>
              <w:t>2</w:t>
            </w:r>
          </w:p>
        </w:tc>
        <w:tc>
          <w:tcPr>
            <w:tcW w:w="1982" w:type="dxa"/>
            <w:vAlign w:val="center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A2437">
              <w:rPr>
                <w:lang w:val="uk-UA" w:eastAsia="uk-UA"/>
              </w:rPr>
              <w:t>1000</w:t>
            </w:r>
          </w:p>
        </w:tc>
        <w:tc>
          <w:tcPr>
            <w:tcW w:w="1982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gridSpan w:val="2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776184" w:rsidRPr="006A2437" w:rsidTr="001A2CEC">
        <w:trPr>
          <w:cantSplit/>
          <w:trHeight w:hRule="exact" w:val="379"/>
        </w:trPr>
        <w:tc>
          <w:tcPr>
            <w:tcW w:w="517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87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2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440" w:type="dxa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6A2437">
              <w:rPr>
                <w:sz w:val="18"/>
                <w:szCs w:val="18"/>
                <w:lang w:val="uk-UA" w:eastAsia="uk-UA"/>
              </w:rPr>
              <w:t>ефективності,</w:t>
            </w:r>
          </w:p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6A2437">
              <w:rPr>
                <w:sz w:val="18"/>
                <w:szCs w:val="18"/>
                <w:lang w:val="uk-UA" w:eastAsia="uk-UA"/>
              </w:rPr>
              <w:t>тис.грн/ м2</w:t>
            </w:r>
          </w:p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6A2437">
              <w:rPr>
                <w:sz w:val="18"/>
                <w:szCs w:val="18"/>
                <w:lang w:val="uk-UA" w:eastAsia="uk-UA"/>
              </w:rPr>
              <w:t>якості, %</w:t>
            </w:r>
          </w:p>
        </w:tc>
        <w:tc>
          <w:tcPr>
            <w:tcW w:w="1982" w:type="dxa"/>
            <w:vAlign w:val="center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A2437">
              <w:rPr>
                <w:lang w:val="uk-UA" w:eastAsia="uk-UA"/>
              </w:rPr>
              <w:t>0.7</w:t>
            </w:r>
          </w:p>
        </w:tc>
        <w:tc>
          <w:tcPr>
            <w:tcW w:w="1982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gridSpan w:val="2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776184" w:rsidRPr="006A2437" w:rsidTr="001A2CEC">
        <w:trPr>
          <w:cantSplit/>
          <w:trHeight w:val="1209"/>
        </w:trPr>
        <w:tc>
          <w:tcPr>
            <w:tcW w:w="517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87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2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440" w:type="dxa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6A2437">
              <w:rPr>
                <w:sz w:val="18"/>
                <w:szCs w:val="18"/>
                <w:lang w:val="uk-UA" w:eastAsia="uk-UA"/>
              </w:rPr>
              <w:t>якості, %</w:t>
            </w:r>
          </w:p>
        </w:tc>
        <w:tc>
          <w:tcPr>
            <w:tcW w:w="1982" w:type="dxa"/>
            <w:vAlign w:val="center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A2437">
              <w:rPr>
                <w:lang w:val="uk-UA" w:eastAsia="uk-UA"/>
              </w:rPr>
              <w:t>20</w:t>
            </w:r>
          </w:p>
        </w:tc>
        <w:tc>
          <w:tcPr>
            <w:tcW w:w="1982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gridSpan w:val="2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776184" w:rsidRPr="006A2437" w:rsidTr="001A2CEC">
        <w:trPr>
          <w:cantSplit/>
          <w:trHeight w:hRule="exact" w:val="369"/>
        </w:trPr>
        <w:tc>
          <w:tcPr>
            <w:tcW w:w="517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87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2" w:type="dxa"/>
            <w:vMerge w:val="restart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A2437">
              <w:rPr>
                <w:i/>
                <w:lang w:val="uk-UA" w:eastAsia="uk-UA"/>
              </w:rPr>
              <w:t xml:space="preserve">Захід </w:t>
            </w:r>
            <w:r>
              <w:rPr>
                <w:i/>
                <w:lang w:val="uk-UA" w:eastAsia="uk-UA"/>
              </w:rPr>
              <w:t>3</w:t>
            </w:r>
            <w:r w:rsidRPr="006A2437">
              <w:rPr>
                <w:i/>
                <w:lang w:val="uk-UA" w:eastAsia="uk-UA"/>
              </w:rPr>
              <w:t xml:space="preserve"> </w:t>
            </w:r>
            <w:r w:rsidRPr="001B59ED">
              <w:rPr>
                <w:i/>
                <w:lang w:val="uk-UA" w:eastAsia="uk-UA"/>
              </w:rPr>
              <w:t>В</w:t>
            </w:r>
            <w:r w:rsidRPr="006A2437">
              <w:rPr>
                <w:lang w:val="uk-UA" w:eastAsia="uk-UA"/>
              </w:rPr>
              <w:t>иготовлення проектно-кошторисної документації</w:t>
            </w:r>
          </w:p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  <w:r>
              <w:rPr>
                <w:lang w:val="uk-UA" w:eastAsia="uk-UA"/>
              </w:rPr>
              <w:t>на</w:t>
            </w:r>
            <w:r w:rsidRPr="001B59ED">
              <w:rPr>
                <w:lang w:val="uk-UA" w:eastAsia="uk-UA"/>
              </w:rPr>
              <w:t xml:space="preserve"> к</w:t>
            </w:r>
            <w:r w:rsidRPr="006A2437">
              <w:rPr>
                <w:lang w:val="uk-UA" w:eastAsia="uk-UA"/>
              </w:rPr>
              <w:t>апітальн</w:t>
            </w:r>
            <w:r>
              <w:rPr>
                <w:lang w:val="uk-UA" w:eastAsia="uk-UA"/>
              </w:rPr>
              <w:t xml:space="preserve">ий </w:t>
            </w:r>
            <w:r w:rsidRPr="006A2437">
              <w:rPr>
                <w:lang w:val="uk-UA" w:eastAsia="uk-UA"/>
              </w:rPr>
              <w:t xml:space="preserve"> ремонт</w:t>
            </w:r>
            <w:r w:rsidRPr="001B59ED">
              <w:rPr>
                <w:lang w:val="uk-UA" w:eastAsia="uk-UA"/>
              </w:rPr>
              <w:t xml:space="preserve"> </w:t>
            </w:r>
            <w:r w:rsidRPr="001B59ED">
              <w:t>тротуарних доріжок</w:t>
            </w:r>
            <w:r>
              <w:rPr>
                <w:lang w:val="uk-UA"/>
              </w:rPr>
              <w:t xml:space="preserve"> по</w:t>
            </w:r>
            <w:r w:rsidRPr="001B59ED">
              <w:t xml:space="preserve">  вул. Героя України Степана Бандери  </w:t>
            </w:r>
            <w:r w:rsidRPr="001B59ED">
              <w:rPr>
                <w:lang w:val="uk-UA" w:eastAsia="uk-UA"/>
              </w:rPr>
              <w:t>м. Новий Розділ</w:t>
            </w:r>
          </w:p>
        </w:tc>
        <w:tc>
          <w:tcPr>
            <w:tcW w:w="1440" w:type="dxa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A2437">
              <w:rPr>
                <w:sz w:val="18"/>
                <w:szCs w:val="18"/>
                <w:lang w:val="uk-UA" w:eastAsia="uk-UA"/>
              </w:rPr>
              <w:t>затрат, тис.грн</w:t>
            </w:r>
          </w:p>
        </w:tc>
        <w:tc>
          <w:tcPr>
            <w:tcW w:w="1982" w:type="dxa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50,0</w:t>
            </w:r>
          </w:p>
        </w:tc>
        <w:tc>
          <w:tcPr>
            <w:tcW w:w="1982" w:type="dxa"/>
            <w:vMerge w:val="restart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A2437">
              <w:rPr>
                <w:lang w:val="uk-UA" w:eastAsia="uk-UA"/>
              </w:rPr>
              <w:t xml:space="preserve">Виконавий комітет </w:t>
            </w:r>
          </w:p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A2437">
              <w:rPr>
                <w:lang w:val="uk-UA" w:eastAsia="uk-UA"/>
              </w:rPr>
              <w:t>ДП «Благоустрій</w:t>
            </w:r>
          </w:p>
        </w:tc>
        <w:tc>
          <w:tcPr>
            <w:tcW w:w="2160" w:type="dxa"/>
            <w:vMerge w:val="restart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6A2437">
              <w:rPr>
                <w:lang w:val="uk-UA" w:eastAsia="uk-UA"/>
              </w:rPr>
              <w:t>Місцевий бюджет</w:t>
            </w:r>
          </w:p>
        </w:tc>
        <w:tc>
          <w:tcPr>
            <w:tcW w:w="1800" w:type="dxa"/>
            <w:gridSpan w:val="2"/>
            <w:vMerge w:val="restart"/>
          </w:tcPr>
          <w:p w:rsidR="00776184" w:rsidRPr="002D62C6" w:rsidRDefault="00776184" w:rsidP="001A2CEC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2D62C6">
              <w:rPr>
                <w:lang w:val="uk-UA" w:eastAsia="uk-UA"/>
              </w:rPr>
              <w:t>50,0</w:t>
            </w:r>
          </w:p>
        </w:tc>
        <w:tc>
          <w:tcPr>
            <w:tcW w:w="1771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776184" w:rsidRPr="006A2437" w:rsidTr="001A2CEC">
        <w:trPr>
          <w:cantSplit/>
          <w:trHeight w:hRule="exact" w:val="395"/>
        </w:trPr>
        <w:tc>
          <w:tcPr>
            <w:tcW w:w="517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87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2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440" w:type="dxa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6A2437">
              <w:rPr>
                <w:sz w:val="18"/>
                <w:szCs w:val="18"/>
                <w:lang w:val="uk-UA" w:eastAsia="uk-UA"/>
              </w:rPr>
              <w:t xml:space="preserve">продукту, </w:t>
            </w:r>
            <w:r>
              <w:rPr>
                <w:sz w:val="18"/>
                <w:szCs w:val="18"/>
                <w:lang w:val="uk-UA" w:eastAsia="uk-UA"/>
              </w:rPr>
              <w:t>документація</w:t>
            </w:r>
          </w:p>
        </w:tc>
        <w:tc>
          <w:tcPr>
            <w:tcW w:w="1982" w:type="dxa"/>
            <w:vAlign w:val="center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1 документація</w:t>
            </w:r>
          </w:p>
        </w:tc>
        <w:tc>
          <w:tcPr>
            <w:tcW w:w="1982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gridSpan w:val="2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776184" w:rsidRPr="006A2437" w:rsidTr="001A2CEC">
        <w:trPr>
          <w:cantSplit/>
          <w:trHeight w:hRule="exact" w:val="501"/>
        </w:trPr>
        <w:tc>
          <w:tcPr>
            <w:tcW w:w="517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87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2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440" w:type="dxa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6A2437">
              <w:rPr>
                <w:sz w:val="18"/>
                <w:szCs w:val="18"/>
                <w:lang w:val="uk-UA" w:eastAsia="uk-UA"/>
              </w:rPr>
              <w:t>ефективності,</w:t>
            </w:r>
          </w:p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6A2437">
              <w:rPr>
                <w:sz w:val="18"/>
                <w:szCs w:val="18"/>
                <w:lang w:val="uk-UA" w:eastAsia="uk-UA"/>
              </w:rPr>
              <w:t xml:space="preserve">тис.грн/ </w:t>
            </w:r>
            <w:r>
              <w:rPr>
                <w:sz w:val="18"/>
                <w:szCs w:val="18"/>
                <w:lang w:val="uk-UA" w:eastAsia="uk-UA"/>
              </w:rPr>
              <w:t>докум.</w:t>
            </w:r>
          </w:p>
        </w:tc>
        <w:tc>
          <w:tcPr>
            <w:tcW w:w="1982" w:type="dxa"/>
            <w:vAlign w:val="center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5</w:t>
            </w:r>
            <w:r w:rsidRPr="006A2437">
              <w:rPr>
                <w:lang w:val="uk-UA" w:eastAsia="uk-UA"/>
              </w:rPr>
              <w:t>0,</w:t>
            </w:r>
            <w:r>
              <w:rPr>
                <w:lang w:val="uk-UA" w:eastAsia="uk-UA"/>
              </w:rPr>
              <w:t>0</w:t>
            </w:r>
          </w:p>
        </w:tc>
        <w:tc>
          <w:tcPr>
            <w:tcW w:w="1982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gridSpan w:val="2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776184" w:rsidRPr="006A2437" w:rsidTr="001A2CEC">
        <w:trPr>
          <w:cantSplit/>
          <w:trHeight w:hRule="exact" w:val="2221"/>
        </w:trPr>
        <w:tc>
          <w:tcPr>
            <w:tcW w:w="517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87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2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440" w:type="dxa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sz w:val="18"/>
                <w:szCs w:val="18"/>
                <w:lang w:val="uk-UA" w:eastAsia="uk-UA"/>
              </w:rPr>
            </w:pPr>
            <w:r w:rsidRPr="006A2437">
              <w:rPr>
                <w:sz w:val="18"/>
                <w:szCs w:val="18"/>
                <w:lang w:val="uk-UA" w:eastAsia="uk-UA"/>
              </w:rPr>
              <w:t>якості, %</w:t>
            </w:r>
          </w:p>
        </w:tc>
        <w:tc>
          <w:tcPr>
            <w:tcW w:w="1982" w:type="dxa"/>
            <w:vAlign w:val="center"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100</w:t>
            </w:r>
          </w:p>
        </w:tc>
        <w:tc>
          <w:tcPr>
            <w:tcW w:w="1982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gridSpan w:val="2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776184" w:rsidRPr="006A2437" w:rsidRDefault="00776184" w:rsidP="001A2CE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</w:tbl>
    <w:p w:rsidR="00776184" w:rsidRPr="00D057EF" w:rsidRDefault="00776184" w:rsidP="00FC6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А.Р. МЕЛЕШКО</w:t>
      </w:r>
    </w:p>
    <w:sectPr w:rsidR="00776184" w:rsidRPr="00D057EF" w:rsidSect="00FC62C1">
      <w:pgSz w:w="16838" w:h="11906" w:orient="landscape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184" w:rsidRDefault="00776184">
      <w:r>
        <w:separator/>
      </w:r>
    </w:p>
  </w:endnote>
  <w:endnote w:type="continuationSeparator" w:id="0">
    <w:p w:rsidR="00776184" w:rsidRDefault="00776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184" w:rsidRDefault="00776184">
      <w:r>
        <w:separator/>
      </w:r>
    </w:p>
  </w:footnote>
  <w:footnote w:type="continuationSeparator" w:id="0">
    <w:p w:rsidR="00776184" w:rsidRDefault="007761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2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3">
    <w:nsid w:val="04D75064"/>
    <w:multiLevelType w:val="multilevel"/>
    <w:tmpl w:val="74CE94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4">
    <w:nsid w:val="0CCD37CB"/>
    <w:multiLevelType w:val="hybridMultilevel"/>
    <w:tmpl w:val="1686759E"/>
    <w:lvl w:ilvl="0" w:tplc="E80A82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BEC5997"/>
    <w:multiLevelType w:val="hybridMultilevel"/>
    <w:tmpl w:val="DA7C74A8"/>
    <w:lvl w:ilvl="0" w:tplc="E642290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24AA3A70"/>
    <w:multiLevelType w:val="multilevel"/>
    <w:tmpl w:val="56A6B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7">
    <w:nsid w:val="262230A3"/>
    <w:multiLevelType w:val="hybridMultilevel"/>
    <w:tmpl w:val="D10064E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FE1484"/>
    <w:multiLevelType w:val="hybridMultilevel"/>
    <w:tmpl w:val="7F4600EC"/>
    <w:lvl w:ilvl="0" w:tplc="0838957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  <w:b w:val="0"/>
        <w:i w:val="0"/>
        <w:sz w:val="26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2EA810DB"/>
    <w:multiLevelType w:val="hybridMultilevel"/>
    <w:tmpl w:val="9488AED6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</w:abstractNum>
  <w:abstractNum w:abstractNumId="11">
    <w:nsid w:val="35DC7603"/>
    <w:multiLevelType w:val="hybridMultilevel"/>
    <w:tmpl w:val="2C006E0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77136CE"/>
    <w:multiLevelType w:val="hybridMultilevel"/>
    <w:tmpl w:val="C08C706A"/>
    <w:lvl w:ilvl="0" w:tplc="58E00F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0CA4863"/>
    <w:multiLevelType w:val="hybridMultilevel"/>
    <w:tmpl w:val="690ECA7C"/>
    <w:lvl w:ilvl="0" w:tplc="8C5ADE86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50B91573"/>
    <w:multiLevelType w:val="hybridMultilevel"/>
    <w:tmpl w:val="1A2A1386"/>
    <w:lvl w:ilvl="0" w:tplc="7652AB32">
      <w:start w:val="1"/>
      <w:numFmt w:val="decimal"/>
      <w:lvlText w:val="%1."/>
      <w:lvlJc w:val="left"/>
      <w:pPr>
        <w:ind w:left="1467" w:hanging="90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567E6549"/>
    <w:multiLevelType w:val="hybridMultilevel"/>
    <w:tmpl w:val="A4805BDC"/>
    <w:lvl w:ilvl="0" w:tplc="56C8B15C">
      <w:start w:val="1"/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6">
    <w:nsid w:val="60816DB2"/>
    <w:multiLevelType w:val="hybridMultilevel"/>
    <w:tmpl w:val="2D44F4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1D2103B"/>
    <w:multiLevelType w:val="hybridMultilevel"/>
    <w:tmpl w:val="713C980E"/>
    <w:lvl w:ilvl="0" w:tplc="4FCA48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62BE54CC"/>
    <w:multiLevelType w:val="hybridMultilevel"/>
    <w:tmpl w:val="E3B4FE62"/>
    <w:lvl w:ilvl="0" w:tplc="A5FE8FC4">
      <w:start w:val="1"/>
      <w:numFmt w:val="decimal"/>
      <w:lvlText w:val="%1."/>
      <w:lvlJc w:val="left"/>
      <w:pPr>
        <w:ind w:left="1669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1226B30"/>
    <w:multiLevelType w:val="hybridMultilevel"/>
    <w:tmpl w:val="E1B807F0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73717969"/>
    <w:multiLevelType w:val="hybridMultilevel"/>
    <w:tmpl w:val="F1F27064"/>
    <w:lvl w:ilvl="0" w:tplc="06288410">
      <w:start w:val="1"/>
      <w:numFmt w:val="decimal"/>
      <w:lvlText w:val="%1."/>
      <w:lvlJc w:val="left"/>
      <w:pPr>
        <w:ind w:left="3192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21">
    <w:nsid w:val="74B87C49"/>
    <w:multiLevelType w:val="multilevel"/>
    <w:tmpl w:val="7F38E714"/>
    <w:lvl w:ilvl="0">
      <w:start w:val="1"/>
      <w:numFmt w:val="decimal"/>
      <w:lvlText w:val="%1.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8"/>
  </w:num>
  <w:num w:numId="5">
    <w:abstractNumId w:val="3"/>
  </w:num>
  <w:num w:numId="6">
    <w:abstractNumId w:val="10"/>
  </w:num>
  <w:num w:numId="7">
    <w:abstractNumId w:val="5"/>
  </w:num>
  <w:num w:numId="8">
    <w:abstractNumId w:val="0"/>
  </w:num>
  <w:num w:numId="9">
    <w:abstractNumId w:val="2"/>
  </w:num>
  <w:num w:numId="10">
    <w:abstractNumId w:val="6"/>
  </w:num>
  <w:num w:numId="11">
    <w:abstractNumId w:val="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>
      <w:startOverride w:val="9"/>
    </w:lvlOverride>
    <w:lvlOverride w:ilvl="8">
      <w:startOverride w:val="9"/>
    </w:lvlOverride>
  </w:num>
  <w:num w:numId="13">
    <w:abstractNumId w:val="7"/>
  </w:num>
  <w:num w:numId="14">
    <w:abstractNumId w:val="11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2"/>
  </w:num>
  <w:num w:numId="18">
    <w:abstractNumId w:val="9"/>
  </w:num>
  <w:num w:numId="19">
    <w:abstractNumId w:val="19"/>
  </w:num>
  <w:num w:numId="20">
    <w:abstractNumId w:val="21"/>
  </w:num>
  <w:num w:numId="21">
    <w:abstractNumId w:val="17"/>
  </w:num>
  <w:num w:numId="22">
    <w:abstractNumId w:val="14"/>
  </w:num>
  <w:num w:numId="23">
    <w:abstractNumId w:val="15"/>
  </w:num>
  <w:num w:numId="24">
    <w:abstractNumId w:val="1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560"/>
    <w:rsid w:val="00011B65"/>
    <w:rsid w:val="000234B0"/>
    <w:rsid w:val="00026C9F"/>
    <w:rsid w:val="000300EB"/>
    <w:rsid w:val="00040198"/>
    <w:rsid w:val="0004185A"/>
    <w:rsid w:val="00041B08"/>
    <w:rsid w:val="0004314F"/>
    <w:rsid w:val="00043A9A"/>
    <w:rsid w:val="0004529C"/>
    <w:rsid w:val="00052657"/>
    <w:rsid w:val="000545BD"/>
    <w:rsid w:val="00060EEE"/>
    <w:rsid w:val="000619D3"/>
    <w:rsid w:val="00066FC8"/>
    <w:rsid w:val="0007195B"/>
    <w:rsid w:val="00074D0E"/>
    <w:rsid w:val="00075A84"/>
    <w:rsid w:val="00076572"/>
    <w:rsid w:val="000806FD"/>
    <w:rsid w:val="00085BB6"/>
    <w:rsid w:val="0009093F"/>
    <w:rsid w:val="00093F5F"/>
    <w:rsid w:val="000A0006"/>
    <w:rsid w:val="000A0F2E"/>
    <w:rsid w:val="000A5AE0"/>
    <w:rsid w:val="000B00BB"/>
    <w:rsid w:val="000B24B2"/>
    <w:rsid w:val="000B3191"/>
    <w:rsid w:val="000C2DC3"/>
    <w:rsid w:val="000C5866"/>
    <w:rsid w:val="000D711D"/>
    <w:rsid w:val="000E4864"/>
    <w:rsid w:val="000F40A6"/>
    <w:rsid w:val="000F40AA"/>
    <w:rsid w:val="00100712"/>
    <w:rsid w:val="00102DB2"/>
    <w:rsid w:val="0010300D"/>
    <w:rsid w:val="001068C3"/>
    <w:rsid w:val="00106FF4"/>
    <w:rsid w:val="0011086F"/>
    <w:rsid w:val="00113781"/>
    <w:rsid w:val="00115A25"/>
    <w:rsid w:val="00115F20"/>
    <w:rsid w:val="00121C96"/>
    <w:rsid w:val="00125FDE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3F7F"/>
    <w:rsid w:val="001742AC"/>
    <w:rsid w:val="00182239"/>
    <w:rsid w:val="00190CEA"/>
    <w:rsid w:val="00192473"/>
    <w:rsid w:val="001A0412"/>
    <w:rsid w:val="001A2CEC"/>
    <w:rsid w:val="001A341A"/>
    <w:rsid w:val="001A63A2"/>
    <w:rsid w:val="001B0790"/>
    <w:rsid w:val="001B3150"/>
    <w:rsid w:val="001B396E"/>
    <w:rsid w:val="001B4B53"/>
    <w:rsid w:val="001B59ED"/>
    <w:rsid w:val="001B6560"/>
    <w:rsid w:val="001B6DBD"/>
    <w:rsid w:val="001C27FA"/>
    <w:rsid w:val="001C2AE6"/>
    <w:rsid w:val="001C332F"/>
    <w:rsid w:val="001C35AA"/>
    <w:rsid w:val="001C47FB"/>
    <w:rsid w:val="001C51E7"/>
    <w:rsid w:val="001D501D"/>
    <w:rsid w:val="001F11BE"/>
    <w:rsid w:val="001F3009"/>
    <w:rsid w:val="001F38FA"/>
    <w:rsid w:val="001F53EF"/>
    <w:rsid w:val="00203F07"/>
    <w:rsid w:val="00207A8E"/>
    <w:rsid w:val="00213A79"/>
    <w:rsid w:val="00216A23"/>
    <w:rsid w:val="00217B67"/>
    <w:rsid w:val="002216AF"/>
    <w:rsid w:val="00230DA7"/>
    <w:rsid w:val="00232031"/>
    <w:rsid w:val="00235B25"/>
    <w:rsid w:val="00235EC6"/>
    <w:rsid w:val="002410C3"/>
    <w:rsid w:val="00242603"/>
    <w:rsid w:val="00242D7F"/>
    <w:rsid w:val="002433A4"/>
    <w:rsid w:val="0024778E"/>
    <w:rsid w:val="00247E70"/>
    <w:rsid w:val="00250455"/>
    <w:rsid w:val="00254405"/>
    <w:rsid w:val="00257815"/>
    <w:rsid w:val="00271B78"/>
    <w:rsid w:val="002732F1"/>
    <w:rsid w:val="00281E07"/>
    <w:rsid w:val="00284E38"/>
    <w:rsid w:val="00290096"/>
    <w:rsid w:val="00292E9E"/>
    <w:rsid w:val="00295516"/>
    <w:rsid w:val="002A25E8"/>
    <w:rsid w:val="002A3797"/>
    <w:rsid w:val="002A5ECE"/>
    <w:rsid w:val="002B231C"/>
    <w:rsid w:val="002B2428"/>
    <w:rsid w:val="002B7594"/>
    <w:rsid w:val="002C3027"/>
    <w:rsid w:val="002C50E5"/>
    <w:rsid w:val="002D62C6"/>
    <w:rsid w:val="002D6D79"/>
    <w:rsid w:val="002E30CE"/>
    <w:rsid w:val="002E6D40"/>
    <w:rsid w:val="002F7DC4"/>
    <w:rsid w:val="003036E1"/>
    <w:rsid w:val="003135CB"/>
    <w:rsid w:val="00313718"/>
    <w:rsid w:val="00316FE5"/>
    <w:rsid w:val="003245EC"/>
    <w:rsid w:val="0032499A"/>
    <w:rsid w:val="00325F2B"/>
    <w:rsid w:val="00326421"/>
    <w:rsid w:val="003268B0"/>
    <w:rsid w:val="003268EA"/>
    <w:rsid w:val="003318A6"/>
    <w:rsid w:val="00332E86"/>
    <w:rsid w:val="00336065"/>
    <w:rsid w:val="00350A85"/>
    <w:rsid w:val="00350BCC"/>
    <w:rsid w:val="00350EB5"/>
    <w:rsid w:val="003622C6"/>
    <w:rsid w:val="0036427C"/>
    <w:rsid w:val="003710D5"/>
    <w:rsid w:val="00373AD1"/>
    <w:rsid w:val="00376AD3"/>
    <w:rsid w:val="00377057"/>
    <w:rsid w:val="003824C1"/>
    <w:rsid w:val="00390225"/>
    <w:rsid w:val="00392BCE"/>
    <w:rsid w:val="00396E01"/>
    <w:rsid w:val="003A1F83"/>
    <w:rsid w:val="003B39B7"/>
    <w:rsid w:val="003B6DF4"/>
    <w:rsid w:val="003C006D"/>
    <w:rsid w:val="003C24AE"/>
    <w:rsid w:val="003C6169"/>
    <w:rsid w:val="003D3BB9"/>
    <w:rsid w:val="003D3FE6"/>
    <w:rsid w:val="003E01B2"/>
    <w:rsid w:val="003E1B04"/>
    <w:rsid w:val="003E1D6F"/>
    <w:rsid w:val="003E3BFC"/>
    <w:rsid w:val="00401D55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2E8C"/>
    <w:rsid w:val="00445FE1"/>
    <w:rsid w:val="0045620D"/>
    <w:rsid w:val="00460E70"/>
    <w:rsid w:val="0046496A"/>
    <w:rsid w:val="00470C39"/>
    <w:rsid w:val="0047193D"/>
    <w:rsid w:val="0047274B"/>
    <w:rsid w:val="00472C3B"/>
    <w:rsid w:val="0047444F"/>
    <w:rsid w:val="00476732"/>
    <w:rsid w:val="00477882"/>
    <w:rsid w:val="004830FB"/>
    <w:rsid w:val="00484BDD"/>
    <w:rsid w:val="0048667A"/>
    <w:rsid w:val="004970AC"/>
    <w:rsid w:val="004A629F"/>
    <w:rsid w:val="004A64B4"/>
    <w:rsid w:val="004A6A29"/>
    <w:rsid w:val="004B3EE8"/>
    <w:rsid w:val="004C063C"/>
    <w:rsid w:val="004C3BC6"/>
    <w:rsid w:val="004E2B37"/>
    <w:rsid w:val="004E752A"/>
    <w:rsid w:val="004F5AAF"/>
    <w:rsid w:val="00514539"/>
    <w:rsid w:val="00515150"/>
    <w:rsid w:val="00520938"/>
    <w:rsid w:val="005211AE"/>
    <w:rsid w:val="00524900"/>
    <w:rsid w:val="00533048"/>
    <w:rsid w:val="00541C2F"/>
    <w:rsid w:val="0054269C"/>
    <w:rsid w:val="0054634B"/>
    <w:rsid w:val="0054684F"/>
    <w:rsid w:val="0055725B"/>
    <w:rsid w:val="0056000A"/>
    <w:rsid w:val="005620AD"/>
    <w:rsid w:val="005737B3"/>
    <w:rsid w:val="00575E14"/>
    <w:rsid w:val="005772D0"/>
    <w:rsid w:val="005829E1"/>
    <w:rsid w:val="00583911"/>
    <w:rsid w:val="00584EAB"/>
    <w:rsid w:val="0058698A"/>
    <w:rsid w:val="00592068"/>
    <w:rsid w:val="005938FD"/>
    <w:rsid w:val="005950FB"/>
    <w:rsid w:val="005B597B"/>
    <w:rsid w:val="005B5E19"/>
    <w:rsid w:val="005C0DF2"/>
    <w:rsid w:val="005C1FB3"/>
    <w:rsid w:val="005C483D"/>
    <w:rsid w:val="005C6C5A"/>
    <w:rsid w:val="005D04F2"/>
    <w:rsid w:val="005D1773"/>
    <w:rsid w:val="005E36E3"/>
    <w:rsid w:val="005E4FD6"/>
    <w:rsid w:val="005E71A1"/>
    <w:rsid w:val="005F001B"/>
    <w:rsid w:val="005F1522"/>
    <w:rsid w:val="005F7610"/>
    <w:rsid w:val="006044F0"/>
    <w:rsid w:val="0061329E"/>
    <w:rsid w:val="00613462"/>
    <w:rsid w:val="0061459E"/>
    <w:rsid w:val="00622E76"/>
    <w:rsid w:val="0062411C"/>
    <w:rsid w:val="00631986"/>
    <w:rsid w:val="0063454C"/>
    <w:rsid w:val="00641F71"/>
    <w:rsid w:val="0064382B"/>
    <w:rsid w:val="00644F34"/>
    <w:rsid w:val="006454CA"/>
    <w:rsid w:val="006501F4"/>
    <w:rsid w:val="0065522B"/>
    <w:rsid w:val="00661C15"/>
    <w:rsid w:val="00662FDF"/>
    <w:rsid w:val="00664BFC"/>
    <w:rsid w:val="00665989"/>
    <w:rsid w:val="0066795A"/>
    <w:rsid w:val="0067043C"/>
    <w:rsid w:val="00670528"/>
    <w:rsid w:val="0067228A"/>
    <w:rsid w:val="0068208D"/>
    <w:rsid w:val="0068504F"/>
    <w:rsid w:val="00685A42"/>
    <w:rsid w:val="00690A88"/>
    <w:rsid w:val="0069292C"/>
    <w:rsid w:val="0069372B"/>
    <w:rsid w:val="0069699F"/>
    <w:rsid w:val="006A0217"/>
    <w:rsid w:val="006A2437"/>
    <w:rsid w:val="006A7727"/>
    <w:rsid w:val="006B16C8"/>
    <w:rsid w:val="006B3CCF"/>
    <w:rsid w:val="006C430C"/>
    <w:rsid w:val="006C4CE7"/>
    <w:rsid w:val="006C4E13"/>
    <w:rsid w:val="006C6070"/>
    <w:rsid w:val="006C6577"/>
    <w:rsid w:val="006C7C38"/>
    <w:rsid w:val="006D3E52"/>
    <w:rsid w:val="006D3F63"/>
    <w:rsid w:val="006E5644"/>
    <w:rsid w:val="006E67EC"/>
    <w:rsid w:val="006E7F3F"/>
    <w:rsid w:val="006F53FB"/>
    <w:rsid w:val="006F6297"/>
    <w:rsid w:val="00702D8C"/>
    <w:rsid w:val="0070669D"/>
    <w:rsid w:val="00711489"/>
    <w:rsid w:val="00712225"/>
    <w:rsid w:val="00714336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08A2"/>
    <w:rsid w:val="0076238C"/>
    <w:rsid w:val="00766B81"/>
    <w:rsid w:val="00767096"/>
    <w:rsid w:val="00767775"/>
    <w:rsid w:val="00776184"/>
    <w:rsid w:val="00786ECD"/>
    <w:rsid w:val="007876AD"/>
    <w:rsid w:val="00792354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7F3917"/>
    <w:rsid w:val="00803E0F"/>
    <w:rsid w:val="008068AE"/>
    <w:rsid w:val="0081223C"/>
    <w:rsid w:val="0081426D"/>
    <w:rsid w:val="00823697"/>
    <w:rsid w:val="00826C1B"/>
    <w:rsid w:val="00831ACF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4D55"/>
    <w:rsid w:val="008A5FB3"/>
    <w:rsid w:val="008B485A"/>
    <w:rsid w:val="008C2A30"/>
    <w:rsid w:val="008C745F"/>
    <w:rsid w:val="008D01C9"/>
    <w:rsid w:val="008E0783"/>
    <w:rsid w:val="008E6DD5"/>
    <w:rsid w:val="008F1D7D"/>
    <w:rsid w:val="008F43F0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3607"/>
    <w:rsid w:val="00935B04"/>
    <w:rsid w:val="0094147E"/>
    <w:rsid w:val="00942CBB"/>
    <w:rsid w:val="00947A15"/>
    <w:rsid w:val="0095025A"/>
    <w:rsid w:val="00957CC0"/>
    <w:rsid w:val="009648F2"/>
    <w:rsid w:val="00966A5D"/>
    <w:rsid w:val="0097217F"/>
    <w:rsid w:val="0097262B"/>
    <w:rsid w:val="00977DAA"/>
    <w:rsid w:val="00981E45"/>
    <w:rsid w:val="00982BE2"/>
    <w:rsid w:val="00985A03"/>
    <w:rsid w:val="009904B4"/>
    <w:rsid w:val="009916B4"/>
    <w:rsid w:val="009923CD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2854"/>
    <w:rsid w:val="009D5090"/>
    <w:rsid w:val="009D5117"/>
    <w:rsid w:val="009E1D44"/>
    <w:rsid w:val="009F55B4"/>
    <w:rsid w:val="009F5641"/>
    <w:rsid w:val="009F7DD1"/>
    <w:rsid w:val="00A0271E"/>
    <w:rsid w:val="00A04336"/>
    <w:rsid w:val="00A05EA7"/>
    <w:rsid w:val="00A06F2C"/>
    <w:rsid w:val="00A110FF"/>
    <w:rsid w:val="00A17B45"/>
    <w:rsid w:val="00A220C4"/>
    <w:rsid w:val="00A321B6"/>
    <w:rsid w:val="00A338F8"/>
    <w:rsid w:val="00A33F51"/>
    <w:rsid w:val="00A3654E"/>
    <w:rsid w:val="00A365C7"/>
    <w:rsid w:val="00A36FF2"/>
    <w:rsid w:val="00A5023D"/>
    <w:rsid w:val="00A50DB2"/>
    <w:rsid w:val="00A517D3"/>
    <w:rsid w:val="00A52B02"/>
    <w:rsid w:val="00A545BB"/>
    <w:rsid w:val="00A556A5"/>
    <w:rsid w:val="00A56922"/>
    <w:rsid w:val="00A56CEC"/>
    <w:rsid w:val="00A721E5"/>
    <w:rsid w:val="00A7452A"/>
    <w:rsid w:val="00A74EFB"/>
    <w:rsid w:val="00A809FC"/>
    <w:rsid w:val="00A820A1"/>
    <w:rsid w:val="00A8289A"/>
    <w:rsid w:val="00A90031"/>
    <w:rsid w:val="00A91C45"/>
    <w:rsid w:val="00A95965"/>
    <w:rsid w:val="00A95B53"/>
    <w:rsid w:val="00A96825"/>
    <w:rsid w:val="00AA1864"/>
    <w:rsid w:val="00AA6323"/>
    <w:rsid w:val="00AA6B95"/>
    <w:rsid w:val="00AB0335"/>
    <w:rsid w:val="00AB10DB"/>
    <w:rsid w:val="00AC2486"/>
    <w:rsid w:val="00AC557F"/>
    <w:rsid w:val="00AC6A25"/>
    <w:rsid w:val="00AD2C99"/>
    <w:rsid w:val="00AE0FC9"/>
    <w:rsid w:val="00AF13C1"/>
    <w:rsid w:val="00AF7213"/>
    <w:rsid w:val="00AF77AA"/>
    <w:rsid w:val="00B02BA1"/>
    <w:rsid w:val="00B02C01"/>
    <w:rsid w:val="00B038A4"/>
    <w:rsid w:val="00B06804"/>
    <w:rsid w:val="00B14F44"/>
    <w:rsid w:val="00B315D1"/>
    <w:rsid w:val="00B42584"/>
    <w:rsid w:val="00B45501"/>
    <w:rsid w:val="00B53114"/>
    <w:rsid w:val="00B53D10"/>
    <w:rsid w:val="00B601FF"/>
    <w:rsid w:val="00B62622"/>
    <w:rsid w:val="00B7192C"/>
    <w:rsid w:val="00B77D48"/>
    <w:rsid w:val="00B80742"/>
    <w:rsid w:val="00B81C86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CE7"/>
    <w:rsid w:val="00BB706B"/>
    <w:rsid w:val="00BC0856"/>
    <w:rsid w:val="00BC26CB"/>
    <w:rsid w:val="00BC2A79"/>
    <w:rsid w:val="00BC4E5E"/>
    <w:rsid w:val="00BC740C"/>
    <w:rsid w:val="00BD0E13"/>
    <w:rsid w:val="00BD1599"/>
    <w:rsid w:val="00BD5FCA"/>
    <w:rsid w:val="00BD6D04"/>
    <w:rsid w:val="00BE23A6"/>
    <w:rsid w:val="00BE25A1"/>
    <w:rsid w:val="00BE558B"/>
    <w:rsid w:val="00BF0E31"/>
    <w:rsid w:val="00BF53BC"/>
    <w:rsid w:val="00C0046C"/>
    <w:rsid w:val="00C035DD"/>
    <w:rsid w:val="00C1051B"/>
    <w:rsid w:val="00C157AF"/>
    <w:rsid w:val="00C22C69"/>
    <w:rsid w:val="00C25717"/>
    <w:rsid w:val="00C30171"/>
    <w:rsid w:val="00C318C1"/>
    <w:rsid w:val="00C323E5"/>
    <w:rsid w:val="00C32D89"/>
    <w:rsid w:val="00C3460C"/>
    <w:rsid w:val="00C37F7C"/>
    <w:rsid w:val="00C475FC"/>
    <w:rsid w:val="00C50B35"/>
    <w:rsid w:val="00C54888"/>
    <w:rsid w:val="00C55BCD"/>
    <w:rsid w:val="00C55F94"/>
    <w:rsid w:val="00C63F19"/>
    <w:rsid w:val="00C76C01"/>
    <w:rsid w:val="00C836D5"/>
    <w:rsid w:val="00C94655"/>
    <w:rsid w:val="00C95424"/>
    <w:rsid w:val="00CA049D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5543"/>
    <w:rsid w:val="00CD60FC"/>
    <w:rsid w:val="00CE4965"/>
    <w:rsid w:val="00CF1A01"/>
    <w:rsid w:val="00CF1A23"/>
    <w:rsid w:val="00CF67D8"/>
    <w:rsid w:val="00D04A0C"/>
    <w:rsid w:val="00D055FF"/>
    <w:rsid w:val="00D057EF"/>
    <w:rsid w:val="00D07FC9"/>
    <w:rsid w:val="00D1163D"/>
    <w:rsid w:val="00D140A4"/>
    <w:rsid w:val="00D17922"/>
    <w:rsid w:val="00D203F1"/>
    <w:rsid w:val="00D23D6E"/>
    <w:rsid w:val="00D30902"/>
    <w:rsid w:val="00D30FFB"/>
    <w:rsid w:val="00D32861"/>
    <w:rsid w:val="00D34AD2"/>
    <w:rsid w:val="00D372EF"/>
    <w:rsid w:val="00D42142"/>
    <w:rsid w:val="00D43472"/>
    <w:rsid w:val="00D45708"/>
    <w:rsid w:val="00D50D35"/>
    <w:rsid w:val="00D528E0"/>
    <w:rsid w:val="00D551BA"/>
    <w:rsid w:val="00D631AF"/>
    <w:rsid w:val="00D73E5C"/>
    <w:rsid w:val="00D83493"/>
    <w:rsid w:val="00D95DBB"/>
    <w:rsid w:val="00DA19BD"/>
    <w:rsid w:val="00DB1587"/>
    <w:rsid w:val="00DD1C20"/>
    <w:rsid w:val="00DD4244"/>
    <w:rsid w:val="00DE1047"/>
    <w:rsid w:val="00DE3A73"/>
    <w:rsid w:val="00DE5C0A"/>
    <w:rsid w:val="00DE7B90"/>
    <w:rsid w:val="00DF10D7"/>
    <w:rsid w:val="00DF2B0D"/>
    <w:rsid w:val="00DF4524"/>
    <w:rsid w:val="00DF4AD0"/>
    <w:rsid w:val="00DF50F6"/>
    <w:rsid w:val="00E02AF0"/>
    <w:rsid w:val="00E05C71"/>
    <w:rsid w:val="00E0685D"/>
    <w:rsid w:val="00E10956"/>
    <w:rsid w:val="00E12AA0"/>
    <w:rsid w:val="00E14F75"/>
    <w:rsid w:val="00E23E7D"/>
    <w:rsid w:val="00E25BDB"/>
    <w:rsid w:val="00E27803"/>
    <w:rsid w:val="00E31F96"/>
    <w:rsid w:val="00E323C0"/>
    <w:rsid w:val="00E50792"/>
    <w:rsid w:val="00E526AA"/>
    <w:rsid w:val="00E54401"/>
    <w:rsid w:val="00E546B6"/>
    <w:rsid w:val="00E57994"/>
    <w:rsid w:val="00E6193B"/>
    <w:rsid w:val="00E62726"/>
    <w:rsid w:val="00E75F24"/>
    <w:rsid w:val="00E805FE"/>
    <w:rsid w:val="00E807BC"/>
    <w:rsid w:val="00E84C3C"/>
    <w:rsid w:val="00E92656"/>
    <w:rsid w:val="00E958D7"/>
    <w:rsid w:val="00E95D50"/>
    <w:rsid w:val="00EA0688"/>
    <w:rsid w:val="00EB249C"/>
    <w:rsid w:val="00EB7C23"/>
    <w:rsid w:val="00EC326F"/>
    <w:rsid w:val="00EC4372"/>
    <w:rsid w:val="00EC5D41"/>
    <w:rsid w:val="00ED3941"/>
    <w:rsid w:val="00ED4C9E"/>
    <w:rsid w:val="00ED4D57"/>
    <w:rsid w:val="00ED7079"/>
    <w:rsid w:val="00EE1668"/>
    <w:rsid w:val="00EE1E33"/>
    <w:rsid w:val="00EE2A32"/>
    <w:rsid w:val="00EE6E15"/>
    <w:rsid w:val="00EF3166"/>
    <w:rsid w:val="00F01815"/>
    <w:rsid w:val="00F034E4"/>
    <w:rsid w:val="00F036F5"/>
    <w:rsid w:val="00F04B91"/>
    <w:rsid w:val="00F04C53"/>
    <w:rsid w:val="00F06FEA"/>
    <w:rsid w:val="00F20D2B"/>
    <w:rsid w:val="00F237CE"/>
    <w:rsid w:val="00F26CA3"/>
    <w:rsid w:val="00F31D77"/>
    <w:rsid w:val="00F34D78"/>
    <w:rsid w:val="00F40CED"/>
    <w:rsid w:val="00F42B30"/>
    <w:rsid w:val="00F43ADC"/>
    <w:rsid w:val="00F44F48"/>
    <w:rsid w:val="00F45D46"/>
    <w:rsid w:val="00F508EE"/>
    <w:rsid w:val="00F53A7D"/>
    <w:rsid w:val="00F54D0A"/>
    <w:rsid w:val="00F5602C"/>
    <w:rsid w:val="00F6264D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1E36"/>
    <w:rsid w:val="00FC26D0"/>
    <w:rsid w:val="00FC46DA"/>
    <w:rsid w:val="00FC62C1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1B16FD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1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1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99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836</Words>
  <Characters>477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сесії Новороздільської міської ради </dc:title>
  <dc:subject/>
  <dc:creator>RePack by Diakov</dc:creator>
  <cp:keywords/>
  <dc:description/>
  <cp:lastModifiedBy>Фокс</cp:lastModifiedBy>
  <cp:revision>2</cp:revision>
  <cp:lastPrinted>2018-04-24T08:45:00Z</cp:lastPrinted>
  <dcterms:created xsi:type="dcterms:W3CDTF">2018-05-30T10:12:00Z</dcterms:created>
  <dcterms:modified xsi:type="dcterms:W3CDTF">2018-05-30T10:12:00Z</dcterms:modified>
</cp:coreProperties>
</file>