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36A" w:rsidRDefault="00C7536A" w:rsidP="000A4D7E">
      <w:pPr>
        <w:autoSpaceDE w:val="0"/>
        <w:autoSpaceDN w:val="0"/>
        <w:adjustRightInd w:val="0"/>
        <w:jc w:val="right"/>
        <w:rPr>
          <w:b/>
          <w:lang w:val="uk-UA" w:eastAsia="uk-UA"/>
        </w:rPr>
      </w:pPr>
      <w:r>
        <w:rPr>
          <w:b/>
          <w:lang w:val="uk-UA" w:eastAsia="uk-UA"/>
        </w:rPr>
        <w:t xml:space="preserve">Додаток 1 до рішення Новороздільської міської ради </w:t>
      </w:r>
    </w:p>
    <w:p w:rsidR="00C7536A" w:rsidRDefault="00C7536A" w:rsidP="000A4D7E">
      <w:pPr>
        <w:autoSpaceDE w:val="0"/>
        <w:autoSpaceDN w:val="0"/>
        <w:adjustRightInd w:val="0"/>
        <w:jc w:val="right"/>
        <w:rPr>
          <w:b/>
          <w:lang w:val="uk-UA" w:eastAsia="uk-UA"/>
        </w:rPr>
      </w:pPr>
      <w:r>
        <w:rPr>
          <w:b/>
          <w:lang w:val="uk-UA" w:eastAsia="uk-UA"/>
        </w:rPr>
        <w:t>№ 740 від 26.07.2018 року</w:t>
      </w:r>
    </w:p>
    <w:p w:rsidR="00C7536A" w:rsidRDefault="00C7536A" w:rsidP="000A4D7E">
      <w:pPr>
        <w:autoSpaceDE w:val="0"/>
        <w:autoSpaceDN w:val="0"/>
        <w:adjustRightInd w:val="0"/>
        <w:jc w:val="right"/>
        <w:rPr>
          <w:b/>
          <w:lang w:val="uk-UA" w:eastAsia="uk-UA"/>
        </w:rPr>
      </w:pPr>
    </w:p>
    <w:p w:rsidR="00C7536A" w:rsidRDefault="00C7536A" w:rsidP="000A4D7E">
      <w:pPr>
        <w:autoSpaceDE w:val="0"/>
        <w:autoSpaceDN w:val="0"/>
        <w:adjustRightInd w:val="0"/>
        <w:jc w:val="right"/>
        <w:rPr>
          <w:b/>
          <w:lang w:val="uk-UA" w:eastAsia="uk-UA"/>
        </w:rPr>
      </w:pPr>
    </w:p>
    <w:p w:rsidR="00C7536A" w:rsidRDefault="00C7536A" w:rsidP="000A4D7E">
      <w:pPr>
        <w:autoSpaceDE w:val="0"/>
        <w:autoSpaceDN w:val="0"/>
        <w:adjustRightInd w:val="0"/>
        <w:jc w:val="right"/>
        <w:rPr>
          <w:b/>
          <w:lang w:val="uk-UA" w:eastAsia="uk-UA"/>
        </w:rPr>
      </w:pPr>
    </w:p>
    <w:p w:rsidR="00C7536A" w:rsidRDefault="00C7536A" w:rsidP="000A4D7E">
      <w:pPr>
        <w:autoSpaceDE w:val="0"/>
        <w:autoSpaceDN w:val="0"/>
        <w:adjustRightInd w:val="0"/>
        <w:jc w:val="right"/>
        <w:rPr>
          <w:b/>
          <w:lang w:val="uk-UA" w:eastAsia="uk-UA"/>
        </w:rPr>
      </w:pPr>
    </w:p>
    <w:p w:rsidR="00C7536A" w:rsidRDefault="00C7536A" w:rsidP="000A4D7E">
      <w:pPr>
        <w:jc w:val="both"/>
        <w:rPr>
          <w:sz w:val="4"/>
          <w:szCs w:val="4"/>
          <w:lang w:val="uk-UA"/>
        </w:rPr>
      </w:pPr>
    </w:p>
    <w:p w:rsidR="00C7536A" w:rsidRDefault="00C7536A" w:rsidP="000A4D7E">
      <w:pPr>
        <w:jc w:val="both"/>
        <w:rPr>
          <w:sz w:val="4"/>
          <w:szCs w:val="4"/>
          <w:lang w:val="uk-UA"/>
        </w:rPr>
      </w:pPr>
    </w:p>
    <w:p w:rsidR="00C7536A" w:rsidRDefault="00C7536A" w:rsidP="000A4D7E">
      <w:pPr>
        <w:jc w:val="both"/>
        <w:rPr>
          <w:sz w:val="4"/>
          <w:szCs w:val="4"/>
          <w:lang w:val="uk-UA"/>
        </w:rPr>
      </w:pPr>
    </w:p>
    <w:p w:rsidR="00C7536A" w:rsidRDefault="00C7536A" w:rsidP="000A4D7E">
      <w:pPr>
        <w:jc w:val="both"/>
        <w:rPr>
          <w:sz w:val="4"/>
          <w:szCs w:val="4"/>
          <w:lang w:val="uk-UA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273"/>
        <w:gridCol w:w="1421"/>
        <w:gridCol w:w="1559"/>
        <w:gridCol w:w="992"/>
        <w:gridCol w:w="992"/>
        <w:gridCol w:w="851"/>
        <w:gridCol w:w="1417"/>
        <w:gridCol w:w="1276"/>
        <w:gridCol w:w="1134"/>
        <w:gridCol w:w="992"/>
        <w:gridCol w:w="993"/>
        <w:gridCol w:w="2409"/>
      </w:tblGrid>
      <w:tr w:rsidR="00C7536A" w:rsidRPr="000A4D7E" w:rsidTr="000A4D7E">
        <w:trPr>
          <w:trHeight w:val="20"/>
        </w:trPr>
        <w:tc>
          <w:tcPr>
            <w:tcW w:w="284" w:type="dxa"/>
            <w:vMerge w:val="restart"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№ п/п</w:t>
            </w:r>
          </w:p>
        </w:tc>
        <w:tc>
          <w:tcPr>
            <w:tcW w:w="1273" w:type="dxa"/>
            <w:vMerge w:val="restart"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1421" w:type="dxa"/>
            <w:vMerge w:val="restart"/>
          </w:tcPr>
          <w:p w:rsidR="00C7536A" w:rsidRPr="000A4D7E" w:rsidRDefault="00C7536A" w:rsidP="000A4D7E">
            <w:pPr>
              <w:ind w:left="-108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Перелік заходів програми</w:t>
            </w:r>
          </w:p>
        </w:tc>
        <w:tc>
          <w:tcPr>
            <w:tcW w:w="4394" w:type="dxa"/>
            <w:gridSpan w:val="4"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Показники виконання заходу,</w:t>
            </w:r>
          </w:p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один.виміру</w:t>
            </w:r>
          </w:p>
        </w:tc>
        <w:tc>
          <w:tcPr>
            <w:tcW w:w="1417" w:type="dxa"/>
            <w:vMerge w:val="restart"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Виконавці</w:t>
            </w:r>
          </w:p>
        </w:tc>
        <w:tc>
          <w:tcPr>
            <w:tcW w:w="4395" w:type="dxa"/>
            <w:gridSpan w:val="4"/>
          </w:tcPr>
          <w:p w:rsidR="00C7536A" w:rsidRPr="000A4D7E" w:rsidRDefault="00C7536A" w:rsidP="00D15B62">
            <w:pPr>
              <w:ind w:left="-108" w:right="-122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Орієнтовний обсяг фінансу-</w:t>
            </w:r>
            <w:r w:rsidRPr="000A4D7E">
              <w:rPr>
                <w:spacing w:val="-2"/>
                <w:sz w:val="22"/>
                <w:szCs w:val="22"/>
                <w:lang w:val="uk-UA"/>
              </w:rPr>
              <w:t xml:space="preserve">вання (вар-тість), </w:t>
            </w:r>
            <w:r w:rsidRPr="000A4D7E">
              <w:rPr>
                <w:sz w:val="22"/>
                <w:szCs w:val="22"/>
                <w:lang w:val="uk-UA"/>
              </w:rPr>
              <w:t>тис.грн.</w:t>
            </w:r>
          </w:p>
        </w:tc>
        <w:tc>
          <w:tcPr>
            <w:tcW w:w="2409" w:type="dxa"/>
            <w:vMerge w:val="restart"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Очікуваний результат</w:t>
            </w:r>
          </w:p>
        </w:tc>
      </w:tr>
      <w:tr w:rsidR="00C7536A" w:rsidRPr="000A4D7E" w:rsidTr="000A4D7E">
        <w:trPr>
          <w:trHeight w:val="20"/>
        </w:trPr>
        <w:tc>
          <w:tcPr>
            <w:tcW w:w="284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  <w:tc>
          <w:tcPr>
            <w:tcW w:w="1273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  <w:tc>
          <w:tcPr>
            <w:tcW w:w="1421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  <w:tc>
          <w:tcPr>
            <w:tcW w:w="1559" w:type="dxa"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2018 рік</w:t>
            </w:r>
          </w:p>
        </w:tc>
        <w:tc>
          <w:tcPr>
            <w:tcW w:w="992" w:type="dxa"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2019 рік</w:t>
            </w:r>
          </w:p>
        </w:tc>
        <w:tc>
          <w:tcPr>
            <w:tcW w:w="851" w:type="dxa"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2020 рік</w:t>
            </w:r>
          </w:p>
        </w:tc>
        <w:tc>
          <w:tcPr>
            <w:tcW w:w="1417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  <w:tc>
          <w:tcPr>
            <w:tcW w:w="1276" w:type="dxa"/>
          </w:tcPr>
          <w:p w:rsidR="00C7536A" w:rsidRPr="000A4D7E" w:rsidRDefault="00C7536A" w:rsidP="00D15B62">
            <w:pPr>
              <w:ind w:left="-108" w:right="-122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Джерела фінансування</w:t>
            </w:r>
          </w:p>
        </w:tc>
        <w:tc>
          <w:tcPr>
            <w:tcW w:w="1134" w:type="dxa"/>
          </w:tcPr>
          <w:p w:rsidR="00C7536A" w:rsidRDefault="00C7536A" w:rsidP="00D15B62">
            <w:pPr>
              <w:ind w:left="-108" w:right="-122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Обсяги,</w:t>
            </w:r>
          </w:p>
          <w:p w:rsidR="00C7536A" w:rsidRPr="000A4D7E" w:rsidRDefault="00C7536A" w:rsidP="00D15B62">
            <w:pPr>
              <w:ind w:left="-108" w:right="-122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тис.грн.</w:t>
            </w:r>
          </w:p>
          <w:p w:rsidR="00C7536A" w:rsidRPr="000A4D7E" w:rsidRDefault="00C7536A" w:rsidP="00D15B62">
            <w:pPr>
              <w:ind w:left="-108" w:right="-122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 xml:space="preserve"> на</w:t>
            </w:r>
          </w:p>
          <w:p w:rsidR="00C7536A" w:rsidRPr="000A4D7E" w:rsidRDefault="00C7536A" w:rsidP="00D15B62">
            <w:pPr>
              <w:ind w:left="-108" w:right="-122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2018 рік</w:t>
            </w:r>
          </w:p>
        </w:tc>
        <w:tc>
          <w:tcPr>
            <w:tcW w:w="992" w:type="dxa"/>
          </w:tcPr>
          <w:p w:rsidR="00C7536A" w:rsidRDefault="00C7536A" w:rsidP="00D15B62">
            <w:pPr>
              <w:ind w:left="-108" w:right="-122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Обсяги,</w:t>
            </w:r>
          </w:p>
          <w:p w:rsidR="00C7536A" w:rsidRPr="000A4D7E" w:rsidRDefault="00C7536A" w:rsidP="00D15B62">
            <w:pPr>
              <w:ind w:left="-108" w:right="-122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тис.грн. на</w:t>
            </w:r>
          </w:p>
          <w:p w:rsidR="00C7536A" w:rsidRPr="000A4D7E" w:rsidRDefault="00C7536A" w:rsidP="00D15B62">
            <w:pPr>
              <w:ind w:left="-108" w:right="-122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2019 рік</w:t>
            </w:r>
          </w:p>
        </w:tc>
        <w:tc>
          <w:tcPr>
            <w:tcW w:w="993" w:type="dxa"/>
          </w:tcPr>
          <w:p w:rsidR="00C7536A" w:rsidRDefault="00C7536A" w:rsidP="00D15B62">
            <w:pPr>
              <w:ind w:left="-108" w:right="-122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Обсяги,</w:t>
            </w:r>
          </w:p>
          <w:p w:rsidR="00C7536A" w:rsidRPr="000A4D7E" w:rsidRDefault="00C7536A" w:rsidP="00D15B62">
            <w:pPr>
              <w:ind w:left="-108" w:right="-122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 xml:space="preserve">тис.грн. </w:t>
            </w:r>
          </w:p>
          <w:p w:rsidR="00C7536A" w:rsidRPr="000A4D7E" w:rsidRDefault="00C7536A" w:rsidP="00D15B62">
            <w:pPr>
              <w:ind w:left="-108" w:right="-122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на</w:t>
            </w:r>
          </w:p>
          <w:p w:rsidR="00C7536A" w:rsidRPr="000A4D7E" w:rsidRDefault="00C7536A" w:rsidP="00D15B62">
            <w:pPr>
              <w:ind w:left="-108" w:right="-122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2020 рік</w:t>
            </w:r>
          </w:p>
        </w:tc>
        <w:tc>
          <w:tcPr>
            <w:tcW w:w="2409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</w:tr>
      <w:tr w:rsidR="00C7536A" w:rsidRPr="000A4D7E" w:rsidTr="000A4D7E">
        <w:trPr>
          <w:trHeight w:val="20"/>
        </w:trPr>
        <w:tc>
          <w:tcPr>
            <w:tcW w:w="284" w:type="dxa"/>
            <w:vMerge w:val="restart"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73" w:type="dxa"/>
            <w:vMerge w:val="restart"/>
          </w:tcPr>
          <w:p w:rsidR="00C7536A" w:rsidRPr="000A4D7E" w:rsidRDefault="00C7536A" w:rsidP="000A4D7E">
            <w:pPr>
              <w:ind w:right="-94"/>
              <w:rPr>
                <w:lang w:val="uk-UA"/>
              </w:rPr>
            </w:pPr>
            <w:r w:rsidRPr="000A4D7E">
              <w:rPr>
                <w:sz w:val="22"/>
                <w:szCs w:val="22"/>
              </w:rPr>
              <w:t>Придбання житла для учасників антитерористичної операції та родин Героїв Небесної Сотні на умовах співфінансування</w:t>
            </w:r>
          </w:p>
        </w:tc>
        <w:tc>
          <w:tcPr>
            <w:tcW w:w="1421" w:type="dxa"/>
            <w:vMerge w:val="restart"/>
          </w:tcPr>
          <w:p w:rsidR="00C7536A" w:rsidRPr="000A4D7E" w:rsidRDefault="00C7536A" w:rsidP="000A4D7E">
            <w:pPr>
              <w:ind w:right="34"/>
              <w:rPr>
                <w:lang w:val="uk-UA"/>
              </w:rPr>
            </w:pPr>
            <w:r w:rsidRPr="000A4D7E">
              <w:rPr>
                <w:sz w:val="22"/>
                <w:szCs w:val="22"/>
              </w:rPr>
              <w:t>Придбання житла для учасників антитерористичної операції та родин Героїв Небесної Сотні на умовах співфінансування</w:t>
            </w:r>
          </w:p>
        </w:tc>
        <w:tc>
          <w:tcPr>
            <w:tcW w:w="1559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Витрат (тис. грн.)</w:t>
            </w:r>
          </w:p>
        </w:tc>
        <w:tc>
          <w:tcPr>
            <w:tcW w:w="992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220,0</w:t>
            </w:r>
          </w:p>
        </w:tc>
        <w:tc>
          <w:tcPr>
            <w:tcW w:w="992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en-US"/>
              </w:rPr>
              <w:t>2</w:t>
            </w:r>
            <w:r w:rsidRPr="000A4D7E">
              <w:rPr>
                <w:sz w:val="22"/>
                <w:szCs w:val="22"/>
                <w:lang w:val="uk-UA"/>
              </w:rPr>
              <w:t>7</w:t>
            </w:r>
            <w:r w:rsidRPr="000A4D7E">
              <w:rPr>
                <w:sz w:val="22"/>
                <w:szCs w:val="22"/>
                <w:lang w:val="en-US"/>
              </w:rPr>
              <w:t>0</w:t>
            </w:r>
            <w:r w:rsidRPr="000A4D7E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1" w:type="dxa"/>
          </w:tcPr>
          <w:p w:rsidR="00C7536A" w:rsidRPr="000A4D7E" w:rsidRDefault="00C7536A" w:rsidP="00D15B62">
            <w:pPr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270,0</w:t>
            </w:r>
          </w:p>
        </w:tc>
        <w:tc>
          <w:tcPr>
            <w:tcW w:w="1417" w:type="dxa"/>
            <w:vMerge w:val="restart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Виконавчий комітет міської ради, фінансове управління міської ради</w:t>
            </w:r>
          </w:p>
        </w:tc>
        <w:tc>
          <w:tcPr>
            <w:tcW w:w="1276" w:type="dxa"/>
            <w:vMerge w:val="restart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Бюджет міста</w:t>
            </w:r>
          </w:p>
        </w:tc>
        <w:tc>
          <w:tcPr>
            <w:tcW w:w="1134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220,0</w:t>
            </w:r>
          </w:p>
        </w:tc>
        <w:tc>
          <w:tcPr>
            <w:tcW w:w="992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en-US"/>
              </w:rPr>
              <w:t>2</w:t>
            </w:r>
            <w:r w:rsidRPr="000A4D7E">
              <w:rPr>
                <w:sz w:val="22"/>
                <w:szCs w:val="22"/>
                <w:lang w:val="uk-UA"/>
              </w:rPr>
              <w:t>7</w:t>
            </w:r>
            <w:r w:rsidRPr="000A4D7E">
              <w:rPr>
                <w:sz w:val="22"/>
                <w:szCs w:val="22"/>
                <w:lang w:val="en-US"/>
              </w:rPr>
              <w:t>0</w:t>
            </w:r>
            <w:r w:rsidRPr="000A4D7E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993" w:type="dxa"/>
          </w:tcPr>
          <w:p w:rsidR="00C7536A" w:rsidRPr="000A4D7E" w:rsidRDefault="00C7536A" w:rsidP="00D15B62">
            <w:pPr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270,0</w:t>
            </w:r>
          </w:p>
        </w:tc>
        <w:tc>
          <w:tcPr>
            <w:tcW w:w="2409" w:type="dxa"/>
            <w:vMerge w:val="restart"/>
          </w:tcPr>
          <w:p w:rsidR="00C7536A" w:rsidRPr="000A4D7E" w:rsidRDefault="00C7536A" w:rsidP="00D15B62">
            <w:pPr>
              <w:jc w:val="center"/>
              <w:rPr>
                <w:color w:val="000000"/>
                <w:lang w:val="uk-UA"/>
              </w:rPr>
            </w:pPr>
            <w:r w:rsidRPr="000A4D7E">
              <w:rPr>
                <w:sz w:val="22"/>
                <w:szCs w:val="22"/>
                <w:lang w:eastAsia="uk-UA"/>
              </w:rPr>
              <w:t>Забезпечення житлом учасників антитерористичної операції та родин Героїв Небесної Сотні</w:t>
            </w:r>
          </w:p>
          <w:p w:rsidR="00C7536A" w:rsidRPr="000A4D7E" w:rsidRDefault="00C7536A" w:rsidP="00D15B62">
            <w:pPr>
              <w:ind w:left="-108" w:right="-94"/>
              <w:jc w:val="both"/>
              <w:rPr>
                <w:lang w:val="uk-UA"/>
              </w:rPr>
            </w:pPr>
          </w:p>
        </w:tc>
      </w:tr>
      <w:tr w:rsidR="00C7536A" w:rsidRPr="000A4D7E" w:rsidTr="000A4D7E">
        <w:trPr>
          <w:trHeight w:val="20"/>
        </w:trPr>
        <w:tc>
          <w:tcPr>
            <w:tcW w:w="284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  <w:tc>
          <w:tcPr>
            <w:tcW w:w="1273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</w:pPr>
          </w:p>
        </w:tc>
        <w:tc>
          <w:tcPr>
            <w:tcW w:w="1421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</w:pPr>
          </w:p>
        </w:tc>
        <w:tc>
          <w:tcPr>
            <w:tcW w:w="1559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продукту</w:t>
            </w:r>
          </w:p>
        </w:tc>
        <w:tc>
          <w:tcPr>
            <w:tcW w:w="992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C7536A" w:rsidRPr="000A4D7E" w:rsidRDefault="00C7536A" w:rsidP="00D15B62">
            <w:pPr>
              <w:ind w:left="-108" w:right="-122"/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2409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</w:tr>
      <w:tr w:rsidR="00C7536A" w:rsidRPr="000A4D7E" w:rsidTr="000A4D7E">
        <w:trPr>
          <w:trHeight w:val="20"/>
        </w:trPr>
        <w:tc>
          <w:tcPr>
            <w:tcW w:w="284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  <w:tc>
          <w:tcPr>
            <w:tcW w:w="1273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</w:pPr>
          </w:p>
        </w:tc>
        <w:tc>
          <w:tcPr>
            <w:tcW w:w="1421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</w:pPr>
          </w:p>
        </w:tc>
        <w:tc>
          <w:tcPr>
            <w:tcW w:w="1559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Кількість заяв</w:t>
            </w:r>
          </w:p>
        </w:tc>
        <w:tc>
          <w:tcPr>
            <w:tcW w:w="992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992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851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417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C7536A" w:rsidRPr="000A4D7E" w:rsidRDefault="00C7536A" w:rsidP="00D15B62">
            <w:pPr>
              <w:ind w:left="-108" w:right="-122"/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992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993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409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</w:tr>
      <w:tr w:rsidR="00C7536A" w:rsidRPr="000A4D7E" w:rsidTr="000A4D7E">
        <w:trPr>
          <w:trHeight w:val="20"/>
        </w:trPr>
        <w:tc>
          <w:tcPr>
            <w:tcW w:w="284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  <w:tc>
          <w:tcPr>
            <w:tcW w:w="1273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</w:pPr>
          </w:p>
        </w:tc>
        <w:tc>
          <w:tcPr>
            <w:tcW w:w="1421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</w:pPr>
          </w:p>
        </w:tc>
        <w:tc>
          <w:tcPr>
            <w:tcW w:w="1559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ефективність</w:t>
            </w:r>
          </w:p>
        </w:tc>
        <w:tc>
          <w:tcPr>
            <w:tcW w:w="992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C7536A" w:rsidRPr="000A4D7E" w:rsidRDefault="00C7536A" w:rsidP="00D15B62">
            <w:pPr>
              <w:ind w:left="-108" w:right="-122"/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2409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</w:tr>
      <w:tr w:rsidR="00C7536A" w:rsidRPr="000A4D7E" w:rsidTr="000A4D7E">
        <w:trPr>
          <w:trHeight w:val="20"/>
        </w:trPr>
        <w:tc>
          <w:tcPr>
            <w:tcW w:w="284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  <w:tc>
          <w:tcPr>
            <w:tcW w:w="1273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</w:pPr>
          </w:p>
        </w:tc>
        <w:tc>
          <w:tcPr>
            <w:tcW w:w="1421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</w:pPr>
          </w:p>
        </w:tc>
        <w:tc>
          <w:tcPr>
            <w:tcW w:w="1559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Середній розмір допомоги</w:t>
            </w:r>
          </w:p>
        </w:tc>
        <w:tc>
          <w:tcPr>
            <w:tcW w:w="992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220000,00</w:t>
            </w:r>
          </w:p>
        </w:tc>
        <w:tc>
          <w:tcPr>
            <w:tcW w:w="992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135000,00</w:t>
            </w:r>
          </w:p>
        </w:tc>
        <w:tc>
          <w:tcPr>
            <w:tcW w:w="851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135000,00</w:t>
            </w:r>
          </w:p>
        </w:tc>
        <w:tc>
          <w:tcPr>
            <w:tcW w:w="1417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C7536A" w:rsidRPr="000A4D7E" w:rsidRDefault="00C7536A" w:rsidP="00D15B62">
            <w:pPr>
              <w:ind w:left="-108" w:right="-122"/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220000,00</w:t>
            </w:r>
          </w:p>
        </w:tc>
        <w:tc>
          <w:tcPr>
            <w:tcW w:w="992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135000,00</w:t>
            </w:r>
          </w:p>
        </w:tc>
        <w:tc>
          <w:tcPr>
            <w:tcW w:w="993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135000,00</w:t>
            </w:r>
          </w:p>
        </w:tc>
        <w:tc>
          <w:tcPr>
            <w:tcW w:w="2409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</w:tr>
      <w:tr w:rsidR="00C7536A" w:rsidRPr="000A4D7E" w:rsidTr="000A4D7E">
        <w:trPr>
          <w:trHeight w:val="20"/>
        </w:trPr>
        <w:tc>
          <w:tcPr>
            <w:tcW w:w="284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  <w:tc>
          <w:tcPr>
            <w:tcW w:w="1273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</w:pPr>
          </w:p>
        </w:tc>
        <w:tc>
          <w:tcPr>
            <w:tcW w:w="1421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</w:pPr>
          </w:p>
        </w:tc>
        <w:tc>
          <w:tcPr>
            <w:tcW w:w="1559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  <w:r w:rsidRPr="000A4D7E">
              <w:rPr>
                <w:sz w:val="22"/>
                <w:szCs w:val="22"/>
                <w:lang w:val="uk-UA"/>
              </w:rPr>
              <w:t>якість,%</w:t>
            </w:r>
          </w:p>
        </w:tc>
        <w:tc>
          <w:tcPr>
            <w:tcW w:w="992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C7536A" w:rsidRPr="000A4D7E" w:rsidRDefault="00C7536A" w:rsidP="00D15B62">
            <w:pPr>
              <w:ind w:left="-108" w:right="-122"/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</w:tcPr>
          <w:p w:rsidR="00C7536A" w:rsidRPr="000A4D7E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2409" w:type="dxa"/>
            <w:vMerge/>
          </w:tcPr>
          <w:p w:rsidR="00C7536A" w:rsidRPr="000A4D7E" w:rsidRDefault="00C7536A" w:rsidP="00D15B62">
            <w:pPr>
              <w:ind w:left="-108" w:right="-94"/>
              <w:jc w:val="center"/>
              <w:rPr>
                <w:lang w:val="uk-UA"/>
              </w:rPr>
            </w:pPr>
          </w:p>
        </w:tc>
      </w:tr>
    </w:tbl>
    <w:p w:rsidR="00C7536A" w:rsidRDefault="00C7536A" w:rsidP="000A4D7E">
      <w:pPr>
        <w:tabs>
          <w:tab w:val="left" w:pos="708"/>
          <w:tab w:val="center" w:pos="4320"/>
          <w:tab w:val="right" w:pos="8640"/>
        </w:tabs>
        <w:spacing w:line="192" w:lineRule="auto"/>
        <w:ind w:left="2080"/>
        <w:rPr>
          <w:b/>
          <w:lang w:val="uk-UA"/>
        </w:rPr>
      </w:pPr>
    </w:p>
    <w:p w:rsidR="00C7536A" w:rsidRDefault="00C7536A" w:rsidP="000A4D7E">
      <w:pPr>
        <w:autoSpaceDE w:val="0"/>
        <w:autoSpaceDN w:val="0"/>
        <w:adjustRightInd w:val="0"/>
        <w:jc w:val="right"/>
        <w:rPr>
          <w:b/>
          <w:lang w:val="uk-UA" w:eastAsia="uk-UA"/>
        </w:rPr>
      </w:pPr>
    </w:p>
    <w:p w:rsidR="00C7536A" w:rsidRDefault="00C7536A" w:rsidP="000A4D7E">
      <w:pPr>
        <w:autoSpaceDE w:val="0"/>
        <w:autoSpaceDN w:val="0"/>
        <w:adjustRightInd w:val="0"/>
        <w:jc w:val="right"/>
        <w:rPr>
          <w:b/>
          <w:lang w:val="uk-UA" w:eastAsia="uk-UA"/>
        </w:rPr>
      </w:pPr>
    </w:p>
    <w:p w:rsidR="00C7536A" w:rsidRDefault="00C7536A" w:rsidP="000A4D7E">
      <w:pPr>
        <w:autoSpaceDE w:val="0"/>
        <w:autoSpaceDN w:val="0"/>
        <w:adjustRightInd w:val="0"/>
        <w:jc w:val="right"/>
        <w:rPr>
          <w:b/>
          <w:lang w:val="uk-UA" w:eastAsia="uk-UA"/>
        </w:rPr>
      </w:pPr>
    </w:p>
    <w:p w:rsidR="00C7536A" w:rsidRDefault="00C7536A" w:rsidP="000A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>
        <w:rPr>
          <w:b/>
          <w:lang w:val="uk-UA" w:eastAsia="uk-UA"/>
        </w:rPr>
        <w:t>МІСЬКИЙ ГОЛОВА                                                                                      МЕЛЕШКО А.Р.</w:t>
      </w:r>
    </w:p>
    <w:p w:rsidR="00C7536A" w:rsidRDefault="00C7536A" w:rsidP="000A4D7E">
      <w:pPr>
        <w:autoSpaceDE w:val="0"/>
        <w:autoSpaceDN w:val="0"/>
        <w:adjustRightInd w:val="0"/>
        <w:jc w:val="right"/>
        <w:rPr>
          <w:b/>
          <w:lang w:val="uk-UA" w:eastAsia="uk-UA"/>
        </w:rPr>
      </w:pPr>
    </w:p>
    <w:p w:rsidR="00C7536A" w:rsidRDefault="00C7536A" w:rsidP="000A4D7E">
      <w:pPr>
        <w:autoSpaceDE w:val="0"/>
        <w:autoSpaceDN w:val="0"/>
        <w:adjustRightInd w:val="0"/>
        <w:jc w:val="right"/>
        <w:rPr>
          <w:b/>
          <w:lang w:val="uk-UA" w:eastAsia="uk-UA"/>
        </w:rPr>
      </w:pPr>
    </w:p>
    <w:p w:rsidR="00C7536A" w:rsidRDefault="00C7536A" w:rsidP="000A4D7E">
      <w:pPr>
        <w:autoSpaceDE w:val="0"/>
        <w:autoSpaceDN w:val="0"/>
        <w:adjustRightInd w:val="0"/>
        <w:jc w:val="right"/>
        <w:rPr>
          <w:b/>
          <w:lang w:val="uk-UA" w:eastAsia="uk-UA"/>
        </w:rPr>
      </w:pPr>
    </w:p>
    <w:p w:rsidR="00C7536A" w:rsidRDefault="00C7536A" w:rsidP="000A4D7E">
      <w:pPr>
        <w:autoSpaceDE w:val="0"/>
        <w:autoSpaceDN w:val="0"/>
        <w:adjustRightInd w:val="0"/>
        <w:jc w:val="right"/>
        <w:rPr>
          <w:b/>
          <w:lang w:val="uk-UA" w:eastAsia="uk-UA"/>
        </w:rPr>
      </w:pPr>
    </w:p>
    <w:p w:rsidR="00C7536A" w:rsidRDefault="00C7536A" w:rsidP="000A4D7E">
      <w:pPr>
        <w:autoSpaceDE w:val="0"/>
        <w:autoSpaceDN w:val="0"/>
        <w:adjustRightInd w:val="0"/>
        <w:jc w:val="right"/>
        <w:rPr>
          <w:b/>
          <w:lang w:val="uk-UA" w:eastAsia="uk-UA"/>
        </w:rPr>
      </w:pPr>
    </w:p>
    <w:p w:rsidR="00C7536A" w:rsidRDefault="00C7536A" w:rsidP="000A4D7E">
      <w:pPr>
        <w:autoSpaceDE w:val="0"/>
        <w:autoSpaceDN w:val="0"/>
        <w:adjustRightInd w:val="0"/>
        <w:jc w:val="right"/>
        <w:rPr>
          <w:b/>
          <w:lang w:val="uk-UA" w:eastAsia="uk-UA"/>
        </w:rPr>
      </w:pPr>
      <w:r>
        <w:rPr>
          <w:b/>
          <w:lang w:val="uk-UA" w:eastAsia="uk-UA"/>
        </w:rPr>
        <w:t>Додаток 2</w:t>
      </w:r>
      <w:bookmarkStart w:id="0" w:name="_GoBack"/>
      <w:bookmarkEnd w:id="0"/>
      <w:r>
        <w:rPr>
          <w:b/>
          <w:lang w:val="uk-UA" w:eastAsia="uk-UA"/>
        </w:rPr>
        <w:t xml:space="preserve"> до рішення Новороздільської міської ради </w:t>
      </w:r>
    </w:p>
    <w:p w:rsidR="00C7536A" w:rsidRDefault="00C7536A" w:rsidP="000A4D7E">
      <w:pPr>
        <w:autoSpaceDE w:val="0"/>
        <w:autoSpaceDN w:val="0"/>
        <w:adjustRightInd w:val="0"/>
        <w:jc w:val="right"/>
        <w:rPr>
          <w:b/>
          <w:lang w:val="uk-UA" w:eastAsia="uk-UA"/>
        </w:rPr>
      </w:pPr>
      <w:r>
        <w:rPr>
          <w:b/>
          <w:lang w:val="uk-UA" w:eastAsia="uk-UA"/>
        </w:rPr>
        <w:t>№ 740 від 26.07.2018 року</w:t>
      </w:r>
    </w:p>
    <w:p w:rsidR="00C7536A" w:rsidRPr="008A4E57" w:rsidRDefault="00C7536A" w:rsidP="000A4D7E">
      <w:pPr>
        <w:spacing w:line="192" w:lineRule="auto"/>
        <w:rPr>
          <w:b/>
          <w:lang w:val="uk-UA"/>
        </w:rPr>
      </w:pPr>
    </w:p>
    <w:p w:rsidR="00C7536A" w:rsidRDefault="00C7536A" w:rsidP="000A4D7E">
      <w:pPr>
        <w:autoSpaceDE w:val="0"/>
        <w:autoSpaceDN w:val="0"/>
        <w:adjustRightInd w:val="0"/>
        <w:jc w:val="center"/>
        <w:rPr>
          <w:b/>
          <w:lang w:val="uk-UA" w:eastAsia="uk-UA"/>
        </w:rPr>
      </w:pPr>
    </w:p>
    <w:p w:rsidR="00C7536A" w:rsidRDefault="00C7536A" w:rsidP="000A4D7E">
      <w:pPr>
        <w:autoSpaceDE w:val="0"/>
        <w:autoSpaceDN w:val="0"/>
        <w:adjustRightInd w:val="0"/>
        <w:jc w:val="center"/>
        <w:rPr>
          <w:b/>
          <w:lang w:val="uk-UA" w:eastAsia="uk-UA"/>
        </w:rPr>
      </w:pPr>
    </w:p>
    <w:p w:rsidR="00C7536A" w:rsidRPr="008A4E57" w:rsidRDefault="00C7536A" w:rsidP="000A4D7E">
      <w:pPr>
        <w:autoSpaceDE w:val="0"/>
        <w:autoSpaceDN w:val="0"/>
        <w:adjustRightInd w:val="0"/>
        <w:jc w:val="center"/>
        <w:rPr>
          <w:b/>
          <w:lang w:val="uk-UA" w:eastAsia="uk-UA"/>
        </w:rPr>
      </w:pPr>
      <w:r w:rsidRPr="008A4E57">
        <w:rPr>
          <w:b/>
          <w:lang w:val="uk-UA" w:eastAsia="uk-UA"/>
        </w:rPr>
        <w:t>Ресурсне забезпечення міської (бюджетної) цільової програми</w:t>
      </w:r>
    </w:p>
    <w:p w:rsidR="00C7536A" w:rsidRPr="00F6798D" w:rsidRDefault="00C7536A" w:rsidP="000A4D7E">
      <w:pPr>
        <w:autoSpaceDE w:val="0"/>
        <w:autoSpaceDN w:val="0"/>
        <w:adjustRightInd w:val="0"/>
        <w:jc w:val="center"/>
        <w:rPr>
          <w:b/>
          <w:lang w:val="uk-UA" w:eastAsia="uk-UA"/>
        </w:rPr>
      </w:pPr>
      <w:r>
        <w:rPr>
          <w:b/>
          <w:lang w:val="uk-UA" w:eastAsia="uk-UA"/>
        </w:rPr>
        <w:t>підтримки учасників АТО та членів їх сімей на 2018 рік та прогноз на 2019-2020 роки</w:t>
      </w:r>
    </w:p>
    <w:p w:rsidR="00C7536A" w:rsidRPr="00186A6F" w:rsidRDefault="00C7536A" w:rsidP="000A4D7E">
      <w:pPr>
        <w:rPr>
          <w:lang w:val="uk-UA"/>
        </w:rPr>
      </w:pPr>
      <w:r w:rsidRPr="00186A6F">
        <w:rPr>
          <w:lang w:val="uk-UA"/>
        </w:rPr>
        <w:t xml:space="preserve">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</w:t>
      </w:r>
      <w:r w:rsidRPr="00186A6F">
        <w:rPr>
          <w:lang w:val="uk-UA"/>
        </w:rPr>
        <w:t xml:space="preserve"> тис.грн</w:t>
      </w:r>
    </w:p>
    <w:tbl>
      <w:tblPr>
        <w:tblW w:w="0" w:type="auto"/>
        <w:tblInd w:w="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71"/>
        <w:gridCol w:w="1547"/>
        <w:gridCol w:w="1547"/>
        <w:gridCol w:w="1547"/>
        <w:gridCol w:w="2465"/>
      </w:tblGrid>
      <w:tr w:rsidR="00C7536A" w:rsidRPr="00186A6F" w:rsidTr="00D15B62">
        <w:trPr>
          <w:trHeight w:val="20"/>
        </w:trPr>
        <w:tc>
          <w:tcPr>
            <w:tcW w:w="2571" w:type="dxa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  <w:r w:rsidRPr="00186A6F">
              <w:rPr>
                <w:lang w:val="uk-UA"/>
              </w:rPr>
              <w:t>Обсяг коштів, які пропонується залучити до виконання програми</w:t>
            </w:r>
          </w:p>
        </w:tc>
        <w:tc>
          <w:tcPr>
            <w:tcW w:w="1547" w:type="dxa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  <w:r w:rsidRPr="00186A6F">
              <w:rPr>
                <w:lang w:val="uk-UA"/>
              </w:rPr>
              <w:t>2018 рік</w:t>
            </w:r>
          </w:p>
        </w:tc>
        <w:tc>
          <w:tcPr>
            <w:tcW w:w="1547" w:type="dxa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  <w:r w:rsidRPr="00186A6F">
              <w:rPr>
                <w:lang w:val="uk-UA"/>
              </w:rPr>
              <w:t>2019 рік</w:t>
            </w:r>
          </w:p>
        </w:tc>
        <w:tc>
          <w:tcPr>
            <w:tcW w:w="1547" w:type="dxa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  <w:r w:rsidRPr="00186A6F">
              <w:rPr>
                <w:lang w:val="uk-UA"/>
              </w:rPr>
              <w:t>2020 рік</w:t>
            </w:r>
          </w:p>
        </w:tc>
        <w:tc>
          <w:tcPr>
            <w:tcW w:w="2465" w:type="dxa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  <w:r w:rsidRPr="00186A6F">
              <w:rPr>
                <w:lang w:val="uk-UA"/>
              </w:rPr>
              <w:t>Витрати на виконання програми, тис. грн.</w:t>
            </w:r>
          </w:p>
        </w:tc>
      </w:tr>
      <w:tr w:rsidR="00C7536A" w:rsidRPr="00186A6F" w:rsidTr="00D15B62">
        <w:tc>
          <w:tcPr>
            <w:tcW w:w="2571" w:type="dxa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  <w:r w:rsidRPr="00186A6F">
              <w:rPr>
                <w:lang w:val="uk-UA"/>
              </w:rPr>
              <w:t>Усього,тис.грн.</w:t>
            </w:r>
          </w:p>
        </w:tc>
        <w:tc>
          <w:tcPr>
            <w:tcW w:w="1547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</w:t>
            </w:r>
            <w:r w:rsidRPr="00186A6F">
              <w:rPr>
                <w:lang w:val="uk-UA"/>
              </w:rPr>
              <w:t>0,0</w:t>
            </w:r>
          </w:p>
        </w:tc>
        <w:tc>
          <w:tcPr>
            <w:tcW w:w="1547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</w:t>
            </w:r>
            <w:r w:rsidRPr="00186A6F">
              <w:rPr>
                <w:lang w:val="uk-UA"/>
              </w:rPr>
              <w:t>0,0</w:t>
            </w:r>
          </w:p>
        </w:tc>
        <w:tc>
          <w:tcPr>
            <w:tcW w:w="1547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  <w:r w:rsidRPr="00186A6F">
              <w:rPr>
                <w:lang w:val="uk-UA"/>
              </w:rPr>
              <w:t>0,0</w:t>
            </w:r>
          </w:p>
        </w:tc>
        <w:tc>
          <w:tcPr>
            <w:tcW w:w="2465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124</w:t>
            </w:r>
            <w:r w:rsidRPr="00186A6F">
              <w:rPr>
                <w:lang w:val="uk-UA"/>
              </w:rPr>
              <w:t>0,0</w:t>
            </w:r>
          </w:p>
        </w:tc>
      </w:tr>
      <w:tr w:rsidR="00C7536A" w:rsidRPr="00186A6F" w:rsidTr="00D15B62">
        <w:tc>
          <w:tcPr>
            <w:tcW w:w="2571" w:type="dxa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  <w:r w:rsidRPr="00186A6F">
              <w:rPr>
                <w:lang w:val="uk-UA"/>
              </w:rPr>
              <w:t>Утому числі</w:t>
            </w:r>
          </w:p>
        </w:tc>
        <w:tc>
          <w:tcPr>
            <w:tcW w:w="1547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1547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1547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2465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</w:p>
        </w:tc>
      </w:tr>
      <w:tr w:rsidR="00C7536A" w:rsidRPr="00186A6F" w:rsidTr="00D15B62">
        <w:tc>
          <w:tcPr>
            <w:tcW w:w="2571" w:type="dxa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  <w:r w:rsidRPr="00186A6F">
              <w:rPr>
                <w:lang w:val="uk-UA"/>
              </w:rPr>
              <w:t>Обласний бюджет</w:t>
            </w:r>
          </w:p>
        </w:tc>
        <w:tc>
          <w:tcPr>
            <w:tcW w:w="1547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1547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1547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2465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</w:p>
        </w:tc>
      </w:tr>
      <w:tr w:rsidR="00C7536A" w:rsidRPr="00186A6F" w:rsidTr="00D15B62">
        <w:tc>
          <w:tcPr>
            <w:tcW w:w="2571" w:type="dxa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  <w:r w:rsidRPr="00186A6F">
              <w:rPr>
                <w:lang w:val="uk-UA"/>
              </w:rPr>
              <w:t>Районні,міські (міст обласного підпорядкування) бюджети</w:t>
            </w:r>
          </w:p>
        </w:tc>
        <w:tc>
          <w:tcPr>
            <w:tcW w:w="1547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</w:t>
            </w:r>
            <w:r w:rsidRPr="00186A6F">
              <w:rPr>
                <w:lang w:val="uk-UA"/>
              </w:rPr>
              <w:t>0,00</w:t>
            </w:r>
          </w:p>
        </w:tc>
        <w:tc>
          <w:tcPr>
            <w:tcW w:w="1547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</w:t>
            </w:r>
            <w:r w:rsidRPr="00186A6F">
              <w:rPr>
                <w:lang w:val="uk-UA"/>
              </w:rPr>
              <w:t>0,00</w:t>
            </w:r>
          </w:p>
        </w:tc>
        <w:tc>
          <w:tcPr>
            <w:tcW w:w="1547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  <w:r w:rsidRPr="00186A6F">
              <w:rPr>
                <w:lang w:val="uk-UA"/>
              </w:rPr>
              <w:t>0,00</w:t>
            </w:r>
          </w:p>
        </w:tc>
        <w:tc>
          <w:tcPr>
            <w:tcW w:w="2465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124</w:t>
            </w:r>
            <w:r w:rsidRPr="00186A6F">
              <w:rPr>
                <w:lang w:val="uk-UA"/>
              </w:rPr>
              <w:t>0 ,0</w:t>
            </w:r>
          </w:p>
        </w:tc>
      </w:tr>
      <w:tr w:rsidR="00C7536A" w:rsidRPr="00186A6F" w:rsidTr="00D15B62">
        <w:tc>
          <w:tcPr>
            <w:tcW w:w="2571" w:type="dxa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  <w:r w:rsidRPr="00186A6F">
              <w:rPr>
                <w:lang w:val="uk-UA"/>
              </w:rPr>
              <w:t>Бюджети сіл,селищ,міст районного підпорядкування</w:t>
            </w:r>
          </w:p>
        </w:tc>
        <w:tc>
          <w:tcPr>
            <w:tcW w:w="1547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1547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1547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2465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</w:p>
        </w:tc>
      </w:tr>
      <w:tr w:rsidR="00C7536A" w:rsidRPr="00186A6F" w:rsidTr="00D15B62">
        <w:tc>
          <w:tcPr>
            <w:tcW w:w="2571" w:type="dxa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  <w:r w:rsidRPr="00186A6F">
              <w:rPr>
                <w:lang w:val="uk-UA"/>
              </w:rPr>
              <w:t>Кошти небюджетних джерел</w:t>
            </w:r>
          </w:p>
        </w:tc>
        <w:tc>
          <w:tcPr>
            <w:tcW w:w="1547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1547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1547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</w:p>
        </w:tc>
        <w:tc>
          <w:tcPr>
            <w:tcW w:w="2465" w:type="dxa"/>
            <w:shd w:val="clear" w:color="auto" w:fill="FFFFFF"/>
          </w:tcPr>
          <w:p w:rsidR="00C7536A" w:rsidRPr="00186A6F" w:rsidRDefault="00C7536A" w:rsidP="00D15B62">
            <w:pPr>
              <w:jc w:val="center"/>
              <w:rPr>
                <w:lang w:val="uk-UA"/>
              </w:rPr>
            </w:pPr>
          </w:p>
        </w:tc>
      </w:tr>
    </w:tbl>
    <w:p w:rsidR="00C7536A" w:rsidRDefault="00C7536A" w:rsidP="000A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C7536A" w:rsidRDefault="00C7536A" w:rsidP="000A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C7536A" w:rsidRDefault="00C7536A" w:rsidP="000A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C7536A" w:rsidRDefault="00C7536A" w:rsidP="000A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C7536A" w:rsidRDefault="00C7536A" w:rsidP="000A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C7536A" w:rsidRDefault="00C7536A" w:rsidP="000A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>
        <w:rPr>
          <w:b/>
          <w:lang w:val="uk-UA" w:eastAsia="uk-UA"/>
        </w:rPr>
        <w:t>МІСЬКИЙ ГОЛОВА                                                                                      МЕЛЕШКО А.Р.</w:t>
      </w:r>
    </w:p>
    <w:p w:rsidR="00C7536A" w:rsidRPr="0071209B" w:rsidRDefault="00C7536A" w:rsidP="000A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sectPr w:rsidR="00C7536A" w:rsidRPr="0071209B" w:rsidSect="000A4D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36A" w:rsidRDefault="00C7536A">
      <w:r>
        <w:separator/>
      </w:r>
    </w:p>
  </w:endnote>
  <w:endnote w:type="continuationSeparator" w:id="0">
    <w:p w:rsidR="00C7536A" w:rsidRDefault="00C75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36A" w:rsidRDefault="00C7536A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36A" w:rsidRDefault="00C7536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36A" w:rsidRDefault="00C7536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36A" w:rsidRDefault="00C7536A">
      <w:r>
        <w:separator/>
      </w:r>
    </w:p>
  </w:footnote>
  <w:footnote w:type="continuationSeparator" w:id="0">
    <w:p w:rsidR="00C7536A" w:rsidRDefault="00C753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36A" w:rsidRDefault="00C7536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36A" w:rsidRDefault="00C7536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36A" w:rsidRDefault="00C7536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CC67F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0"/>
    <w:lvl w:ilvl="0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3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4">
    <w:nsid w:val="01B40A63"/>
    <w:multiLevelType w:val="hybridMultilevel"/>
    <w:tmpl w:val="E11EE44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4D75064"/>
    <w:multiLevelType w:val="multilevel"/>
    <w:tmpl w:val="74CE9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6">
    <w:nsid w:val="06615787"/>
    <w:multiLevelType w:val="multilevel"/>
    <w:tmpl w:val="C832BBD8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7">
    <w:nsid w:val="0CCD37CB"/>
    <w:multiLevelType w:val="hybridMultilevel"/>
    <w:tmpl w:val="1686759E"/>
    <w:lvl w:ilvl="0" w:tplc="E80A82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BEC5997"/>
    <w:multiLevelType w:val="hybridMultilevel"/>
    <w:tmpl w:val="DA7C74A8"/>
    <w:lvl w:ilvl="0" w:tplc="E642290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1CB32E0B"/>
    <w:multiLevelType w:val="hybridMultilevel"/>
    <w:tmpl w:val="5A9C961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3D30F67"/>
    <w:multiLevelType w:val="multilevel"/>
    <w:tmpl w:val="C86A0E9A"/>
    <w:lvl w:ilvl="0">
      <w:start w:val="1"/>
      <w:numFmt w:val="decimal"/>
      <w:lvlText w:val="%1."/>
      <w:lvlJc w:val="left"/>
      <w:pPr>
        <w:ind w:left="990" w:hanging="9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9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0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3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37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20" w:hanging="1800"/>
      </w:pPr>
      <w:rPr>
        <w:rFonts w:cs="Times New Roman" w:hint="default"/>
      </w:rPr>
    </w:lvl>
  </w:abstractNum>
  <w:abstractNum w:abstractNumId="11">
    <w:nsid w:val="24AA3A70"/>
    <w:multiLevelType w:val="multilevel"/>
    <w:tmpl w:val="56A6B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12">
    <w:nsid w:val="262230A3"/>
    <w:multiLevelType w:val="hybridMultilevel"/>
    <w:tmpl w:val="D10064E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6A24B10"/>
    <w:multiLevelType w:val="multilevel"/>
    <w:tmpl w:val="F3CC806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14">
    <w:nsid w:val="28A91E29"/>
    <w:multiLevelType w:val="hybridMultilevel"/>
    <w:tmpl w:val="5CEAF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AFE1484"/>
    <w:multiLevelType w:val="hybridMultilevel"/>
    <w:tmpl w:val="7F4600EC"/>
    <w:lvl w:ilvl="0" w:tplc="0838957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  <w:b w:val="0"/>
        <w:i w:val="0"/>
        <w:sz w:val="26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2DB5356D"/>
    <w:multiLevelType w:val="multilevel"/>
    <w:tmpl w:val="B7165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2EA810DB"/>
    <w:multiLevelType w:val="hybridMultilevel"/>
    <w:tmpl w:val="9488AED6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30F67B8E"/>
    <w:multiLevelType w:val="hybridMultilevel"/>
    <w:tmpl w:val="82A68902"/>
    <w:lvl w:ilvl="0" w:tplc="E57695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</w:abstractNum>
  <w:abstractNum w:abstractNumId="20">
    <w:nsid w:val="35DC7603"/>
    <w:multiLevelType w:val="hybridMultilevel"/>
    <w:tmpl w:val="2C006E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77136CE"/>
    <w:multiLevelType w:val="hybridMultilevel"/>
    <w:tmpl w:val="C08C706A"/>
    <w:lvl w:ilvl="0" w:tplc="58E00F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789468E"/>
    <w:multiLevelType w:val="hybridMultilevel"/>
    <w:tmpl w:val="9AF895A0"/>
    <w:lvl w:ilvl="0" w:tplc="C23286F2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37957F3C"/>
    <w:multiLevelType w:val="hybridMultilevel"/>
    <w:tmpl w:val="C73E3966"/>
    <w:lvl w:ilvl="0" w:tplc="5B148E18">
      <w:start w:val="1"/>
      <w:numFmt w:val="decimal"/>
      <w:lvlText w:val="%1."/>
      <w:lvlJc w:val="left"/>
      <w:pPr>
        <w:ind w:left="8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24">
    <w:nsid w:val="399724DE"/>
    <w:multiLevelType w:val="hybridMultilevel"/>
    <w:tmpl w:val="63AAD608"/>
    <w:lvl w:ilvl="0" w:tplc="A728176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25">
    <w:nsid w:val="3FA9078C"/>
    <w:multiLevelType w:val="hybridMultilevel"/>
    <w:tmpl w:val="5E7E61D4"/>
    <w:lvl w:ilvl="0" w:tplc="016CD5C4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40CA4863"/>
    <w:multiLevelType w:val="hybridMultilevel"/>
    <w:tmpl w:val="690ECA7C"/>
    <w:lvl w:ilvl="0" w:tplc="8C5ADE8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4B467F00"/>
    <w:multiLevelType w:val="hybridMultilevel"/>
    <w:tmpl w:val="E07476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021441E"/>
    <w:multiLevelType w:val="hybridMultilevel"/>
    <w:tmpl w:val="7F1271CE"/>
    <w:lvl w:ilvl="0" w:tplc="7884C44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0B91573"/>
    <w:multiLevelType w:val="hybridMultilevel"/>
    <w:tmpl w:val="1A2A1386"/>
    <w:lvl w:ilvl="0" w:tplc="7652AB32">
      <w:start w:val="1"/>
      <w:numFmt w:val="decimal"/>
      <w:lvlText w:val="%1."/>
      <w:lvlJc w:val="left"/>
      <w:pPr>
        <w:ind w:left="1467" w:hanging="90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0">
    <w:nsid w:val="51836152"/>
    <w:multiLevelType w:val="hybridMultilevel"/>
    <w:tmpl w:val="85EA0322"/>
    <w:lvl w:ilvl="0" w:tplc="68F61002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>
    <w:nsid w:val="51FB3FE0"/>
    <w:multiLevelType w:val="hybridMultilevel"/>
    <w:tmpl w:val="AF88A360"/>
    <w:lvl w:ilvl="0" w:tplc="54582AA6">
      <w:start w:val="1"/>
      <w:numFmt w:val="decimal"/>
      <w:lvlText w:val="%1."/>
      <w:lvlJc w:val="left"/>
      <w:pPr>
        <w:ind w:left="2344" w:hanging="9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4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1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8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6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3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0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7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489" w:hanging="180"/>
      </w:pPr>
      <w:rPr>
        <w:rFonts w:cs="Times New Roman"/>
      </w:rPr>
    </w:lvl>
  </w:abstractNum>
  <w:abstractNum w:abstractNumId="32">
    <w:nsid w:val="52235989"/>
    <w:multiLevelType w:val="hybridMultilevel"/>
    <w:tmpl w:val="F02A23E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55E90DA9"/>
    <w:multiLevelType w:val="hybridMultilevel"/>
    <w:tmpl w:val="807C8752"/>
    <w:lvl w:ilvl="0" w:tplc="7AF0A708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567E6549"/>
    <w:multiLevelType w:val="hybridMultilevel"/>
    <w:tmpl w:val="A4805BDC"/>
    <w:lvl w:ilvl="0" w:tplc="56C8B15C">
      <w:start w:val="1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7023306"/>
    <w:multiLevelType w:val="hybridMultilevel"/>
    <w:tmpl w:val="94506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9736737"/>
    <w:multiLevelType w:val="multilevel"/>
    <w:tmpl w:val="4DEA8A70"/>
    <w:lvl w:ilvl="0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2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1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95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11" w:hanging="1800"/>
      </w:pPr>
      <w:rPr>
        <w:rFonts w:cs="Times New Roman" w:hint="default"/>
      </w:rPr>
    </w:lvl>
  </w:abstractNum>
  <w:abstractNum w:abstractNumId="37">
    <w:nsid w:val="5A314E75"/>
    <w:multiLevelType w:val="hybridMultilevel"/>
    <w:tmpl w:val="8E9694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0816DB2"/>
    <w:multiLevelType w:val="hybridMultilevel"/>
    <w:tmpl w:val="2D44F4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1D2103B"/>
    <w:multiLevelType w:val="hybridMultilevel"/>
    <w:tmpl w:val="713C980E"/>
    <w:lvl w:ilvl="0" w:tplc="4FCA48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0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1">
    <w:nsid w:val="71226B30"/>
    <w:multiLevelType w:val="hybridMultilevel"/>
    <w:tmpl w:val="E1B807F0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>
    <w:nsid w:val="73717969"/>
    <w:multiLevelType w:val="hybridMultilevel"/>
    <w:tmpl w:val="F1F27064"/>
    <w:lvl w:ilvl="0" w:tplc="06288410">
      <w:start w:val="1"/>
      <w:numFmt w:val="decimal"/>
      <w:lvlText w:val="%1."/>
      <w:lvlJc w:val="left"/>
      <w:pPr>
        <w:ind w:left="3192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43">
    <w:nsid w:val="7433162A"/>
    <w:multiLevelType w:val="hybridMultilevel"/>
    <w:tmpl w:val="0CCEB8E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4B87C49"/>
    <w:multiLevelType w:val="multilevel"/>
    <w:tmpl w:val="7F38E714"/>
    <w:lvl w:ilvl="0">
      <w:start w:val="1"/>
      <w:numFmt w:val="decimal"/>
      <w:lvlText w:val="%1.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5">
    <w:nsid w:val="7CFF0882"/>
    <w:multiLevelType w:val="hybridMultilevel"/>
    <w:tmpl w:val="7B2E11A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EE44CB2"/>
    <w:multiLevelType w:val="multilevel"/>
    <w:tmpl w:val="78D6236E"/>
    <w:lvl w:ilvl="0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72" w:hanging="1800"/>
      </w:pPr>
      <w:rPr>
        <w:rFonts w:cs="Times New Roman" w:hint="default"/>
      </w:rPr>
    </w:lvl>
  </w:abstractNum>
  <w:abstractNum w:abstractNumId="47">
    <w:nsid w:val="7F1764AE"/>
    <w:multiLevelType w:val="multilevel"/>
    <w:tmpl w:val="6B96EBD8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num w:numId="1">
    <w:abstractNumId w:val="7"/>
  </w:num>
  <w:num w:numId="2">
    <w:abstractNumId w:val="26"/>
  </w:num>
  <w:num w:numId="3">
    <w:abstractNumId w:val="38"/>
  </w:num>
  <w:num w:numId="4">
    <w:abstractNumId w:val="15"/>
  </w:num>
  <w:num w:numId="5">
    <w:abstractNumId w:val="5"/>
  </w:num>
  <w:num w:numId="6">
    <w:abstractNumId w:val="19"/>
  </w:num>
  <w:num w:numId="7">
    <w:abstractNumId w:val="8"/>
  </w:num>
  <w:num w:numId="8">
    <w:abstractNumId w:val="1"/>
  </w:num>
  <w:num w:numId="9">
    <w:abstractNumId w:val="3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 w:numId="13">
    <w:abstractNumId w:val="12"/>
  </w:num>
  <w:num w:numId="14">
    <w:abstractNumId w:val="20"/>
  </w:num>
  <w:num w:numId="1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1"/>
  </w:num>
  <w:num w:numId="18">
    <w:abstractNumId w:val="17"/>
  </w:num>
  <w:num w:numId="19">
    <w:abstractNumId w:val="41"/>
  </w:num>
  <w:num w:numId="20">
    <w:abstractNumId w:val="44"/>
  </w:num>
  <w:num w:numId="21">
    <w:abstractNumId w:val="39"/>
  </w:num>
  <w:num w:numId="22">
    <w:abstractNumId w:val="29"/>
  </w:num>
  <w:num w:numId="23">
    <w:abstractNumId w:val="34"/>
  </w:num>
  <w:num w:numId="24">
    <w:abstractNumId w:val="33"/>
  </w:num>
  <w:num w:numId="25">
    <w:abstractNumId w:val="16"/>
  </w:num>
  <w:num w:numId="26">
    <w:abstractNumId w:val="45"/>
  </w:num>
  <w:num w:numId="27">
    <w:abstractNumId w:val="43"/>
  </w:num>
  <w:num w:numId="28">
    <w:abstractNumId w:val="27"/>
  </w:num>
  <w:num w:numId="29">
    <w:abstractNumId w:val="4"/>
  </w:num>
  <w:num w:numId="30">
    <w:abstractNumId w:val="31"/>
  </w:num>
  <w:num w:numId="31">
    <w:abstractNumId w:val="9"/>
  </w:num>
  <w:num w:numId="32">
    <w:abstractNumId w:val="30"/>
  </w:num>
  <w:num w:numId="33">
    <w:abstractNumId w:val="25"/>
  </w:num>
  <w:num w:numId="34">
    <w:abstractNumId w:val="13"/>
  </w:num>
  <w:num w:numId="35">
    <w:abstractNumId w:val="6"/>
  </w:num>
  <w:num w:numId="36">
    <w:abstractNumId w:val="28"/>
  </w:num>
  <w:num w:numId="37">
    <w:abstractNumId w:val="0"/>
  </w:num>
  <w:num w:numId="38">
    <w:abstractNumId w:val="35"/>
  </w:num>
  <w:num w:numId="39">
    <w:abstractNumId w:val="22"/>
  </w:num>
  <w:num w:numId="40">
    <w:abstractNumId w:val="46"/>
  </w:num>
  <w:num w:numId="41">
    <w:abstractNumId w:val="37"/>
  </w:num>
  <w:num w:numId="42">
    <w:abstractNumId w:val="14"/>
  </w:num>
  <w:num w:numId="43">
    <w:abstractNumId w:val="23"/>
  </w:num>
  <w:num w:numId="44">
    <w:abstractNumId w:val="32"/>
  </w:num>
  <w:num w:numId="45">
    <w:abstractNumId w:val="18"/>
  </w:num>
  <w:num w:numId="46">
    <w:abstractNumId w:val="36"/>
  </w:num>
  <w:num w:numId="47">
    <w:abstractNumId w:val="40"/>
  </w:num>
  <w:num w:numId="48">
    <w:abstractNumId w:val="24"/>
  </w:num>
  <w:num w:numId="49">
    <w:abstractNumId w:val="10"/>
  </w:num>
  <w:num w:numId="50">
    <w:abstractNumId w:val="4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234B0"/>
    <w:rsid w:val="00026C9F"/>
    <w:rsid w:val="000300EB"/>
    <w:rsid w:val="00032964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34A2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A0006"/>
    <w:rsid w:val="000A0F2E"/>
    <w:rsid w:val="000A4D7E"/>
    <w:rsid w:val="000A5AE0"/>
    <w:rsid w:val="000B00BB"/>
    <w:rsid w:val="000B24B2"/>
    <w:rsid w:val="000B3191"/>
    <w:rsid w:val="000C2DC3"/>
    <w:rsid w:val="000C5866"/>
    <w:rsid w:val="000D06D1"/>
    <w:rsid w:val="000D711D"/>
    <w:rsid w:val="000E2C3B"/>
    <w:rsid w:val="000E4864"/>
    <w:rsid w:val="000F40A6"/>
    <w:rsid w:val="000F40AA"/>
    <w:rsid w:val="00100712"/>
    <w:rsid w:val="00102DB2"/>
    <w:rsid w:val="0010300D"/>
    <w:rsid w:val="001068C3"/>
    <w:rsid w:val="00106FF4"/>
    <w:rsid w:val="0011086F"/>
    <w:rsid w:val="00113781"/>
    <w:rsid w:val="0011401C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774E0"/>
    <w:rsid w:val="00182239"/>
    <w:rsid w:val="00186A6F"/>
    <w:rsid w:val="00190CEA"/>
    <w:rsid w:val="00192473"/>
    <w:rsid w:val="00197B58"/>
    <w:rsid w:val="001A0412"/>
    <w:rsid w:val="001A341A"/>
    <w:rsid w:val="001A63A2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D501D"/>
    <w:rsid w:val="001F11BE"/>
    <w:rsid w:val="001F3009"/>
    <w:rsid w:val="001F38FA"/>
    <w:rsid w:val="001F5004"/>
    <w:rsid w:val="001F53EF"/>
    <w:rsid w:val="001F541C"/>
    <w:rsid w:val="00203F07"/>
    <w:rsid w:val="00205148"/>
    <w:rsid w:val="00207A8E"/>
    <w:rsid w:val="00213A79"/>
    <w:rsid w:val="00216A23"/>
    <w:rsid w:val="00217B67"/>
    <w:rsid w:val="002216AF"/>
    <w:rsid w:val="00227E62"/>
    <w:rsid w:val="00230DA7"/>
    <w:rsid w:val="00232031"/>
    <w:rsid w:val="00232861"/>
    <w:rsid w:val="002332DC"/>
    <w:rsid w:val="002352EF"/>
    <w:rsid w:val="00235B25"/>
    <w:rsid w:val="00235EC6"/>
    <w:rsid w:val="002410C3"/>
    <w:rsid w:val="00242603"/>
    <w:rsid w:val="00242D7F"/>
    <w:rsid w:val="002433A4"/>
    <w:rsid w:val="0024778E"/>
    <w:rsid w:val="00247E70"/>
    <w:rsid w:val="00250455"/>
    <w:rsid w:val="00254405"/>
    <w:rsid w:val="00257815"/>
    <w:rsid w:val="00271B78"/>
    <w:rsid w:val="002732F1"/>
    <w:rsid w:val="00281E07"/>
    <w:rsid w:val="00284E38"/>
    <w:rsid w:val="00286873"/>
    <w:rsid w:val="00290096"/>
    <w:rsid w:val="00292E9E"/>
    <w:rsid w:val="002A25E8"/>
    <w:rsid w:val="002A3797"/>
    <w:rsid w:val="002A5ECE"/>
    <w:rsid w:val="002B231C"/>
    <w:rsid w:val="002B2428"/>
    <w:rsid w:val="002B7594"/>
    <w:rsid w:val="002C3027"/>
    <w:rsid w:val="002C50E5"/>
    <w:rsid w:val="002D6D79"/>
    <w:rsid w:val="002E30CE"/>
    <w:rsid w:val="002E4BDA"/>
    <w:rsid w:val="002E6D40"/>
    <w:rsid w:val="002F7DC4"/>
    <w:rsid w:val="003036E1"/>
    <w:rsid w:val="003135CB"/>
    <w:rsid w:val="00313718"/>
    <w:rsid w:val="00316FE5"/>
    <w:rsid w:val="003245EC"/>
    <w:rsid w:val="0032499A"/>
    <w:rsid w:val="00325F2B"/>
    <w:rsid w:val="00326421"/>
    <w:rsid w:val="003268B0"/>
    <w:rsid w:val="003268EA"/>
    <w:rsid w:val="003318A6"/>
    <w:rsid w:val="00332E86"/>
    <w:rsid w:val="00336065"/>
    <w:rsid w:val="00350A85"/>
    <w:rsid w:val="00350BCC"/>
    <w:rsid w:val="00350EB5"/>
    <w:rsid w:val="0036223E"/>
    <w:rsid w:val="003622C6"/>
    <w:rsid w:val="0036427C"/>
    <w:rsid w:val="003710D5"/>
    <w:rsid w:val="00373AD1"/>
    <w:rsid w:val="003765DB"/>
    <w:rsid w:val="00377057"/>
    <w:rsid w:val="00380A41"/>
    <w:rsid w:val="003824C1"/>
    <w:rsid w:val="00390225"/>
    <w:rsid w:val="00392BCE"/>
    <w:rsid w:val="00396E01"/>
    <w:rsid w:val="003A1F83"/>
    <w:rsid w:val="003B39B7"/>
    <w:rsid w:val="003B6DF4"/>
    <w:rsid w:val="003C006D"/>
    <w:rsid w:val="003C24AE"/>
    <w:rsid w:val="003C6169"/>
    <w:rsid w:val="003D3BB9"/>
    <w:rsid w:val="003D3FE6"/>
    <w:rsid w:val="003E01B2"/>
    <w:rsid w:val="003E1B04"/>
    <w:rsid w:val="003E1D6F"/>
    <w:rsid w:val="003E3BFC"/>
    <w:rsid w:val="003F646E"/>
    <w:rsid w:val="00401D55"/>
    <w:rsid w:val="0040591A"/>
    <w:rsid w:val="004059B6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4A9A"/>
    <w:rsid w:val="00445FE1"/>
    <w:rsid w:val="004516F6"/>
    <w:rsid w:val="004526B6"/>
    <w:rsid w:val="0045620D"/>
    <w:rsid w:val="00460E70"/>
    <w:rsid w:val="00462459"/>
    <w:rsid w:val="0046496A"/>
    <w:rsid w:val="00470C39"/>
    <w:rsid w:val="0047193D"/>
    <w:rsid w:val="0047274B"/>
    <w:rsid w:val="0047444F"/>
    <w:rsid w:val="00475D1B"/>
    <w:rsid w:val="00476317"/>
    <w:rsid w:val="00476732"/>
    <w:rsid w:val="00477882"/>
    <w:rsid w:val="004830FB"/>
    <w:rsid w:val="00484BDD"/>
    <w:rsid w:val="0048667A"/>
    <w:rsid w:val="0048695F"/>
    <w:rsid w:val="004970AC"/>
    <w:rsid w:val="004A629F"/>
    <w:rsid w:val="004A64B4"/>
    <w:rsid w:val="004A6A29"/>
    <w:rsid w:val="004B3EE8"/>
    <w:rsid w:val="004C063C"/>
    <w:rsid w:val="004C3BC6"/>
    <w:rsid w:val="004D5DE1"/>
    <w:rsid w:val="004D6FF8"/>
    <w:rsid w:val="004E2B37"/>
    <w:rsid w:val="004E752A"/>
    <w:rsid w:val="004F1C2E"/>
    <w:rsid w:val="004F5AAF"/>
    <w:rsid w:val="00501F7B"/>
    <w:rsid w:val="00514539"/>
    <w:rsid w:val="00515150"/>
    <w:rsid w:val="00520938"/>
    <w:rsid w:val="005211AE"/>
    <w:rsid w:val="0052382B"/>
    <w:rsid w:val="00524900"/>
    <w:rsid w:val="0052498F"/>
    <w:rsid w:val="00533048"/>
    <w:rsid w:val="00541C2F"/>
    <w:rsid w:val="0054269C"/>
    <w:rsid w:val="0054634B"/>
    <w:rsid w:val="0054684F"/>
    <w:rsid w:val="0055725B"/>
    <w:rsid w:val="0056000A"/>
    <w:rsid w:val="005620AD"/>
    <w:rsid w:val="00570282"/>
    <w:rsid w:val="005731E1"/>
    <w:rsid w:val="005737B3"/>
    <w:rsid w:val="00575E14"/>
    <w:rsid w:val="005772D0"/>
    <w:rsid w:val="00581100"/>
    <w:rsid w:val="005829E1"/>
    <w:rsid w:val="00583911"/>
    <w:rsid w:val="00584EAB"/>
    <w:rsid w:val="0058698A"/>
    <w:rsid w:val="00592068"/>
    <w:rsid w:val="005938FD"/>
    <w:rsid w:val="005950FB"/>
    <w:rsid w:val="005A06B1"/>
    <w:rsid w:val="005B2408"/>
    <w:rsid w:val="005B597B"/>
    <w:rsid w:val="005B5E19"/>
    <w:rsid w:val="005C0DF2"/>
    <w:rsid w:val="005C1FB3"/>
    <w:rsid w:val="005C483D"/>
    <w:rsid w:val="005C6C5A"/>
    <w:rsid w:val="005D04F2"/>
    <w:rsid w:val="005D1773"/>
    <w:rsid w:val="005E27E6"/>
    <w:rsid w:val="005E36E3"/>
    <w:rsid w:val="005E4FD6"/>
    <w:rsid w:val="005E71A1"/>
    <w:rsid w:val="005F001B"/>
    <w:rsid w:val="005F1522"/>
    <w:rsid w:val="005F7610"/>
    <w:rsid w:val="006044F0"/>
    <w:rsid w:val="00605339"/>
    <w:rsid w:val="0061329E"/>
    <w:rsid w:val="0061459E"/>
    <w:rsid w:val="00622E76"/>
    <w:rsid w:val="00623886"/>
    <w:rsid w:val="0062411C"/>
    <w:rsid w:val="00631986"/>
    <w:rsid w:val="0063454C"/>
    <w:rsid w:val="006365C1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795A"/>
    <w:rsid w:val="0067043C"/>
    <w:rsid w:val="00670528"/>
    <w:rsid w:val="00670A5B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0C43"/>
    <w:rsid w:val="006B16C8"/>
    <w:rsid w:val="006B3CCF"/>
    <w:rsid w:val="006C430C"/>
    <w:rsid w:val="006C4CE7"/>
    <w:rsid w:val="006C4E13"/>
    <w:rsid w:val="006C6070"/>
    <w:rsid w:val="006C63B8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702D8C"/>
    <w:rsid w:val="0070669D"/>
    <w:rsid w:val="00711489"/>
    <w:rsid w:val="0071209B"/>
    <w:rsid w:val="00712225"/>
    <w:rsid w:val="00714336"/>
    <w:rsid w:val="00715525"/>
    <w:rsid w:val="007164A3"/>
    <w:rsid w:val="00720A4C"/>
    <w:rsid w:val="00720AD7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68AE"/>
    <w:rsid w:val="00756B34"/>
    <w:rsid w:val="00756D17"/>
    <w:rsid w:val="007608A2"/>
    <w:rsid w:val="0076238C"/>
    <w:rsid w:val="00766B81"/>
    <w:rsid w:val="00767096"/>
    <w:rsid w:val="00767775"/>
    <w:rsid w:val="007866D1"/>
    <w:rsid w:val="00786ECD"/>
    <w:rsid w:val="007876AD"/>
    <w:rsid w:val="00792354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7F3917"/>
    <w:rsid w:val="00803E0F"/>
    <w:rsid w:val="008068AE"/>
    <w:rsid w:val="0081223C"/>
    <w:rsid w:val="0081426D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3A10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22A5"/>
    <w:rsid w:val="008A4D55"/>
    <w:rsid w:val="008A4E57"/>
    <w:rsid w:val="008A5FB3"/>
    <w:rsid w:val="008A64FB"/>
    <w:rsid w:val="008B485A"/>
    <w:rsid w:val="008C2A30"/>
    <w:rsid w:val="008C745F"/>
    <w:rsid w:val="008D01C9"/>
    <w:rsid w:val="008D7BBA"/>
    <w:rsid w:val="008E0783"/>
    <w:rsid w:val="008E1B6F"/>
    <w:rsid w:val="008E3561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5E5"/>
    <w:rsid w:val="00942CBB"/>
    <w:rsid w:val="00947A15"/>
    <w:rsid w:val="0095025A"/>
    <w:rsid w:val="00957CC0"/>
    <w:rsid w:val="009648F2"/>
    <w:rsid w:val="00966A5D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2774"/>
    <w:rsid w:val="009A5B32"/>
    <w:rsid w:val="009A673D"/>
    <w:rsid w:val="009B6803"/>
    <w:rsid w:val="009C1C77"/>
    <w:rsid w:val="009C2D49"/>
    <w:rsid w:val="009C57C4"/>
    <w:rsid w:val="009D2840"/>
    <w:rsid w:val="009D5090"/>
    <w:rsid w:val="009D5117"/>
    <w:rsid w:val="009F55B4"/>
    <w:rsid w:val="009F5641"/>
    <w:rsid w:val="009F7DD1"/>
    <w:rsid w:val="00A0271E"/>
    <w:rsid w:val="00A04336"/>
    <w:rsid w:val="00A05EA7"/>
    <w:rsid w:val="00A06F2C"/>
    <w:rsid w:val="00A110FF"/>
    <w:rsid w:val="00A17B45"/>
    <w:rsid w:val="00A220C4"/>
    <w:rsid w:val="00A321B6"/>
    <w:rsid w:val="00A338F8"/>
    <w:rsid w:val="00A33F51"/>
    <w:rsid w:val="00A3654E"/>
    <w:rsid w:val="00A365C7"/>
    <w:rsid w:val="00A36FF2"/>
    <w:rsid w:val="00A45F6F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6323"/>
    <w:rsid w:val="00AA6B95"/>
    <w:rsid w:val="00AB0335"/>
    <w:rsid w:val="00AB10DB"/>
    <w:rsid w:val="00AC2486"/>
    <w:rsid w:val="00AC557F"/>
    <w:rsid w:val="00AC6A25"/>
    <w:rsid w:val="00AD2C99"/>
    <w:rsid w:val="00AE0FC9"/>
    <w:rsid w:val="00AF13C1"/>
    <w:rsid w:val="00AF7213"/>
    <w:rsid w:val="00AF77AA"/>
    <w:rsid w:val="00B02BA1"/>
    <w:rsid w:val="00B02C01"/>
    <w:rsid w:val="00B038A4"/>
    <w:rsid w:val="00B06804"/>
    <w:rsid w:val="00B14F44"/>
    <w:rsid w:val="00B15547"/>
    <w:rsid w:val="00B42584"/>
    <w:rsid w:val="00B45501"/>
    <w:rsid w:val="00B53114"/>
    <w:rsid w:val="00B53D10"/>
    <w:rsid w:val="00B601FF"/>
    <w:rsid w:val="00B62622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E23A6"/>
    <w:rsid w:val="00BE25A1"/>
    <w:rsid w:val="00BE558B"/>
    <w:rsid w:val="00BF0E31"/>
    <w:rsid w:val="00BF53BC"/>
    <w:rsid w:val="00C0046C"/>
    <w:rsid w:val="00C03508"/>
    <w:rsid w:val="00C035DD"/>
    <w:rsid w:val="00C1051B"/>
    <w:rsid w:val="00C157AF"/>
    <w:rsid w:val="00C20AB6"/>
    <w:rsid w:val="00C22C69"/>
    <w:rsid w:val="00C25717"/>
    <w:rsid w:val="00C318C1"/>
    <w:rsid w:val="00C323E5"/>
    <w:rsid w:val="00C32D89"/>
    <w:rsid w:val="00C3460C"/>
    <w:rsid w:val="00C37F7C"/>
    <w:rsid w:val="00C45452"/>
    <w:rsid w:val="00C50B35"/>
    <w:rsid w:val="00C54888"/>
    <w:rsid w:val="00C55BCD"/>
    <w:rsid w:val="00C55F94"/>
    <w:rsid w:val="00C63335"/>
    <w:rsid w:val="00C63F19"/>
    <w:rsid w:val="00C71411"/>
    <w:rsid w:val="00C7536A"/>
    <w:rsid w:val="00C76C01"/>
    <w:rsid w:val="00C836D5"/>
    <w:rsid w:val="00C90EEC"/>
    <w:rsid w:val="00C94655"/>
    <w:rsid w:val="00C95424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5543"/>
    <w:rsid w:val="00CD60FC"/>
    <w:rsid w:val="00CD6A44"/>
    <w:rsid w:val="00CE3CF4"/>
    <w:rsid w:val="00CE4965"/>
    <w:rsid w:val="00CF1A01"/>
    <w:rsid w:val="00CF1A23"/>
    <w:rsid w:val="00CF67D8"/>
    <w:rsid w:val="00CF6C5E"/>
    <w:rsid w:val="00D04A0C"/>
    <w:rsid w:val="00D055FF"/>
    <w:rsid w:val="00D057EF"/>
    <w:rsid w:val="00D07FC9"/>
    <w:rsid w:val="00D1163D"/>
    <w:rsid w:val="00D140A4"/>
    <w:rsid w:val="00D15B62"/>
    <w:rsid w:val="00D16047"/>
    <w:rsid w:val="00D1756A"/>
    <w:rsid w:val="00D17922"/>
    <w:rsid w:val="00D203F1"/>
    <w:rsid w:val="00D23D6E"/>
    <w:rsid w:val="00D30902"/>
    <w:rsid w:val="00D30FFB"/>
    <w:rsid w:val="00D32861"/>
    <w:rsid w:val="00D34AD2"/>
    <w:rsid w:val="00D372EF"/>
    <w:rsid w:val="00D42142"/>
    <w:rsid w:val="00D43472"/>
    <w:rsid w:val="00D45708"/>
    <w:rsid w:val="00D46CC5"/>
    <w:rsid w:val="00D50D35"/>
    <w:rsid w:val="00D51424"/>
    <w:rsid w:val="00D528E0"/>
    <w:rsid w:val="00D551BA"/>
    <w:rsid w:val="00D631AF"/>
    <w:rsid w:val="00D73E5C"/>
    <w:rsid w:val="00D83493"/>
    <w:rsid w:val="00D93D94"/>
    <w:rsid w:val="00D95DBB"/>
    <w:rsid w:val="00DA19BD"/>
    <w:rsid w:val="00DB1587"/>
    <w:rsid w:val="00DD1C20"/>
    <w:rsid w:val="00DD4244"/>
    <w:rsid w:val="00DD469A"/>
    <w:rsid w:val="00DE1047"/>
    <w:rsid w:val="00DE3A73"/>
    <w:rsid w:val="00DE5C0A"/>
    <w:rsid w:val="00DE7B90"/>
    <w:rsid w:val="00DF10D7"/>
    <w:rsid w:val="00DF2B0D"/>
    <w:rsid w:val="00DF4524"/>
    <w:rsid w:val="00DF4AD0"/>
    <w:rsid w:val="00DF50F6"/>
    <w:rsid w:val="00E02AF0"/>
    <w:rsid w:val="00E05C71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4C3C"/>
    <w:rsid w:val="00E92656"/>
    <w:rsid w:val="00E958D7"/>
    <w:rsid w:val="00E95D50"/>
    <w:rsid w:val="00EA0688"/>
    <w:rsid w:val="00EA5BD3"/>
    <w:rsid w:val="00EB249C"/>
    <w:rsid w:val="00EB7C23"/>
    <w:rsid w:val="00EC326F"/>
    <w:rsid w:val="00EC4372"/>
    <w:rsid w:val="00EC5D41"/>
    <w:rsid w:val="00ED3941"/>
    <w:rsid w:val="00ED4C9E"/>
    <w:rsid w:val="00ED4D57"/>
    <w:rsid w:val="00ED7079"/>
    <w:rsid w:val="00EE1668"/>
    <w:rsid w:val="00EE1E33"/>
    <w:rsid w:val="00EE2A32"/>
    <w:rsid w:val="00EE6E15"/>
    <w:rsid w:val="00EE7AC7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43D0"/>
    <w:rsid w:val="00F66982"/>
    <w:rsid w:val="00F6798D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3D0E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B25316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ListParagraph1">
    <w:name w:val="List Paragraph1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2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1344</Words>
  <Characters>767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 до рішення Новороздільської міської ради </dc:title>
  <dc:subject/>
  <dc:creator>RePack by Diakov</dc:creator>
  <cp:keywords/>
  <dc:description/>
  <cp:lastModifiedBy>Фокс</cp:lastModifiedBy>
  <cp:revision>2</cp:revision>
  <cp:lastPrinted>2018-07-27T05:49:00Z</cp:lastPrinted>
  <dcterms:created xsi:type="dcterms:W3CDTF">2018-07-30T18:40:00Z</dcterms:created>
  <dcterms:modified xsi:type="dcterms:W3CDTF">2018-07-30T18:40:00Z</dcterms:modified>
</cp:coreProperties>
</file>