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646" w:type="dxa"/>
        <w:tblLook w:val="00A0"/>
      </w:tblPr>
      <w:tblGrid>
        <w:gridCol w:w="10314"/>
        <w:gridCol w:w="5332"/>
      </w:tblGrid>
      <w:tr w:rsidR="00F9344E" w:rsidTr="00845059">
        <w:tc>
          <w:tcPr>
            <w:tcW w:w="10314" w:type="dxa"/>
          </w:tcPr>
          <w:p w:rsidR="00F9344E" w:rsidRPr="00845059" w:rsidRDefault="00F9344E" w:rsidP="00845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2"/>
                <w:szCs w:val="22"/>
                <w:lang w:val="uk-UA" w:eastAsia="uk-UA"/>
              </w:rPr>
            </w:pPr>
          </w:p>
        </w:tc>
        <w:tc>
          <w:tcPr>
            <w:tcW w:w="5332" w:type="dxa"/>
          </w:tcPr>
          <w:p w:rsidR="00F9344E" w:rsidRPr="00845059" w:rsidRDefault="00F9344E" w:rsidP="00845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" w:hanging="34"/>
              <w:jc w:val="both"/>
              <w:rPr>
                <w:b/>
                <w:sz w:val="22"/>
                <w:szCs w:val="22"/>
                <w:lang w:val="uk-UA" w:eastAsia="uk-UA"/>
              </w:rPr>
            </w:pPr>
            <w:r w:rsidRPr="00845059">
              <w:rPr>
                <w:b/>
                <w:sz w:val="22"/>
                <w:szCs w:val="22"/>
                <w:lang w:val="uk-UA" w:eastAsia="uk-UA"/>
              </w:rPr>
              <w:t xml:space="preserve">Додаток до рішення сесії </w:t>
            </w:r>
          </w:p>
          <w:p w:rsidR="00F9344E" w:rsidRPr="00845059" w:rsidRDefault="00F9344E" w:rsidP="00845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" w:hanging="34"/>
              <w:jc w:val="both"/>
              <w:rPr>
                <w:b/>
                <w:sz w:val="22"/>
                <w:szCs w:val="22"/>
                <w:lang w:val="uk-UA" w:eastAsia="uk-UA"/>
              </w:rPr>
            </w:pPr>
            <w:r w:rsidRPr="00845059">
              <w:rPr>
                <w:b/>
                <w:sz w:val="22"/>
                <w:szCs w:val="22"/>
                <w:lang w:val="uk-UA" w:eastAsia="uk-UA"/>
              </w:rPr>
              <w:t xml:space="preserve">Новороздільської міської ради </w:t>
            </w:r>
          </w:p>
          <w:p w:rsidR="00F9344E" w:rsidRPr="00845059" w:rsidRDefault="00F9344E" w:rsidP="00845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" w:hanging="34"/>
              <w:jc w:val="both"/>
              <w:rPr>
                <w:b/>
                <w:sz w:val="22"/>
                <w:szCs w:val="22"/>
                <w:lang w:val="uk-UA" w:eastAsia="uk-UA"/>
              </w:rPr>
            </w:pPr>
            <w:r w:rsidRPr="00845059">
              <w:rPr>
                <w:b/>
                <w:sz w:val="22"/>
                <w:szCs w:val="22"/>
                <w:lang w:val="uk-UA" w:eastAsia="uk-UA"/>
              </w:rPr>
              <w:t>№ 771 від 25.10.2018 року</w:t>
            </w:r>
          </w:p>
        </w:tc>
      </w:tr>
    </w:tbl>
    <w:p w:rsidR="00F9344E" w:rsidRDefault="00F9344E" w:rsidP="00E37610">
      <w:pPr>
        <w:jc w:val="center"/>
        <w:rPr>
          <w:b/>
          <w:i/>
          <w:lang w:val="uk-UA" w:eastAsia="uk-UA"/>
        </w:rPr>
      </w:pPr>
    </w:p>
    <w:p w:rsidR="00F9344E" w:rsidRPr="00E37610" w:rsidRDefault="00F9344E" w:rsidP="00E37610">
      <w:pPr>
        <w:jc w:val="center"/>
        <w:rPr>
          <w:b/>
          <w:lang w:eastAsia="en-US"/>
        </w:rPr>
      </w:pPr>
      <w:r w:rsidRPr="00E37610">
        <w:rPr>
          <w:b/>
          <w:lang w:val="uk-UA" w:eastAsia="uk-UA"/>
        </w:rPr>
        <w:t xml:space="preserve">Завдання  та заходи  </w:t>
      </w:r>
      <w:r>
        <w:rPr>
          <w:b/>
          <w:lang w:val="uk-UA" w:eastAsia="uk-UA"/>
        </w:rPr>
        <w:t>п</w:t>
      </w:r>
      <w:r w:rsidRPr="00E37610">
        <w:rPr>
          <w:b/>
          <w:lang w:val="uk-UA" w:eastAsia="uk-UA"/>
        </w:rPr>
        <w:t xml:space="preserve">рограми </w:t>
      </w:r>
      <w:r w:rsidRPr="00E37610">
        <w:rPr>
          <w:b/>
          <w:lang w:val="uk-UA" w:eastAsia="en-US"/>
        </w:rPr>
        <w:t>підтримки будинків ОСББ на території м. Новий Розділ на 2018</w:t>
      </w:r>
      <w:r>
        <w:rPr>
          <w:b/>
          <w:lang w:val="uk-UA" w:eastAsia="en-US"/>
        </w:rPr>
        <w:t xml:space="preserve"> </w:t>
      </w:r>
      <w:r w:rsidRPr="00E37610">
        <w:rPr>
          <w:b/>
          <w:lang w:val="uk-UA" w:eastAsia="en-US"/>
        </w:rPr>
        <w:t>рік та прогноз на 2019-2020</w:t>
      </w:r>
      <w:r>
        <w:rPr>
          <w:b/>
          <w:lang w:val="uk-UA" w:eastAsia="en-US"/>
        </w:rPr>
        <w:t xml:space="preserve"> роки</w:t>
      </w:r>
    </w:p>
    <w:tbl>
      <w:tblPr>
        <w:tblW w:w="16046" w:type="dxa"/>
        <w:tblInd w:w="-3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53"/>
        <w:gridCol w:w="2268"/>
        <w:gridCol w:w="3686"/>
        <w:gridCol w:w="2126"/>
        <w:gridCol w:w="709"/>
        <w:gridCol w:w="2126"/>
        <w:gridCol w:w="1276"/>
        <w:gridCol w:w="1134"/>
        <w:gridCol w:w="2268"/>
      </w:tblGrid>
      <w:tr w:rsidR="00F9344E" w:rsidRPr="0013339A" w:rsidTr="00681BCD">
        <w:trPr>
          <w:cantSplit/>
          <w:trHeight w:val="325"/>
        </w:trPr>
        <w:tc>
          <w:tcPr>
            <w:tcW w:w="453" w:type="dxa"/>
            <w:vMerge w:val="restart"/>
            <w:vAlign w:val="center"/>
          </w:tcPr>
          <w:p w:rsidR="00F9344E" w:rsidRPr="0013339A" w:rsidRDefault="00F9344E" w:rsidP="0095069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i/>
                <w:lang w:val="uk-UA" w:eastAsia="uk-UA"/>
              </w:rPr>
            </w:pPr>
            <w:r w:rsidRPr="0013339A">
              <w:rPr>
                <w:b/>
                <w:i/>
                <w:lang w:val="uk-UA" w:eastAsia="uk-UA"/>
              </w:rPr>
              <w:t>№ з/п</w:t>
            </w:r>
          </w:p>
        </w:tc>
        <w:tc>
          <w:tcPr>
            <w:tcW w:w="2268" w:type="dxa"/>
            <w:vMerge w:val="restart"/>
            <w:vAlign w:val="center"/>
          </w:tcPr>
          <w:p w:rsidR="00F9344E" w:rsidRPr="0013339A" w:rsidRDefault="00F9344E" w:rsidP="0095069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i/>
                <w:lang w:val="uk-UA" w:eastAsia="uk-UA"/>
              </w:rPr>
            </w:pPr>
            <w:r w:rsidRPr="0013339A">
              <w:rPr>
                <w:b/>
                <w:i/>
                <w:lang w:val="uk-UA" w:eastAsia="uk-UA"/>
              </w:rPr>
              <w:t xml:space="preserve">Назва завдання </w:t>
            </w:r>
          </w:p>
        </w:tc>
        <w:tc>
          <w:tcPr>
            <w:tcW w:w="3686" w:type="dxa"/>
            <w:vMerge w:val="restart"/>
            <w:vAlign w:val="center"/>
          </w:tcPr>
          <w:p w:rsidR="00F9344E" w:rsidRPr="0013339A" w:rsidRDefault="00F9344E" w:rsidP="0095069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i/>
                <w:lang w:val="uk-UA" w:eastAsia="uk-UA"/>
              </w:rPr>
            </w:pPr>
            <w:r w:rsidRPr="0013339A">
              <w:rPr>
                <w:b/>
                <w:i/>
                <w:lang w:val="uk-UA" w:eastAsia="uk-UA"/>
              </w:rPr>
              <w:t xml:space="preserve">Перелік заходів завдання </w:t>
            </w:r>
          </w:p>
        </w:tc>
        <w:tc>
          <w:tcPr>
            <w:tcW w:w="2835" w:type="dxa"/>
            <w:gridSpan w:val="2"/>
            <w:vMerge w:val="restart"/>
            <w:vAlign w:val="center"/>
          </w:tcPr>
          <w:p w:rsidR="00F9344E" w:rsidRPr="0013339A" w:rsidRDefault="00F9344E" w:rsidP="0095069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i/>
                <w:lang w:val="uk-UA" w:eastAsia="uk-UA"/>
              </w:rPr>
            </w:pPr>
            <w:r w:rsidRPr="0013339A">
              <w:rPr>
                <w:b/>
                <w:i/>
                <w:lang w:val="uk-UA" w:eastAsia="uk-UA"/>
              </w:rPr>
              <w:t xml:space="preserve">Показники виконання заходу, один. виміру </w:t>
            </w:r>
          </w:p>
        </w:tc>
        <w:tc>
          <w:tcPr>
            <w:tcW w:w="2126" w:type="dxa"/>
            <w:vMerge w:val="restart"/>
            <w:vAlign w:val="center"/>
          </w:tcPr>
          <w:p w:rsidR="00F9344E" w:rsidRPr="0013339A" w:rsidRDefault="00F9344E" w:rsidP="0095069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i/>
                <w:lang w:val="uk-UA" w:eastAsia="uk-UA"/>
              </w:rPr>
            </w:pPr>
            <w:r w:rsidRPr="0013339A">
              <w:rPr>
                <w:b/>
                <w:i/>
                <w:lang w:val="uk-UA" w:eastAsia="uk-UA"/>
              </w:rPr>
              <w:t>Виконавець заходу, показника</w:t>
            </w:r>
          </w:p>
        </w:tc>
        <w:tc>
          <w:tcPr>
            <w:tcW w:w="2410" w:type="dxa"/>
            <w:gridSpan w:val="2"/>
            <w:vAlign w:val="center"/>
          </w:tcPr>
          <w:p w:rsidR="00F9344E" w:rsidRPr="0013339A" w:rsidRDefault="00F9344E" w:rsidP="0095069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i/>
                <w:lang w:val="uk-UA" w:eastAsia="uk-UA"/>
              </w:rPr>
            </w:pPr>
            <w:r w:rsidRPr="0013339A">
              <w:rPr>
                <w:b/>
                <w:i/>
                <w:lang w:val="uk-UA" w:eastAsia="uk-UA"/>
              </w:rPr>
              <w:t xml:space="preserve">Фінансування </w:t>
            </w:r>
          </w:p>
        </w:tc>
        <w:tc>
          <w:tcPr>
            <w:tcW w:w="2268" w:type="dxa"/>
            <w:vMerge w:val="restart"/>
            <w:vAlign w:val="center"/>
          </w:tcPr>
          <w:p w:rsidR="00F9344E" w:rsidRPr="0013339A" w:rsidRDefault="00F9344E" w:rsidP="0095069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i/>
                <w:lang w:val="uk-UA" w:eastAsia="uk-UA"/>
              </w:rPr>
            </w:pPr>
            <w:r w:rsidRPr="0013339A">
              <w:rPr>
                <w:b/>
                <w:i/>
                <w:lang w:val="uk-UA" w:eastAsia="uk-UA"/>
              </w:rPr>
              <w:t>Очікуваний результат</w:t>
            </w:r>
          </w:p>
        </w:tc>
      </w:tr>
      <w:tr w:rsidR="00F9344E" w:rsidRPr="0013339A" w:rsidTr="00681BCD">
        <w:trPr>
          <w:cantSplit/>
          <w:trHeight w:val="283"/>
        </w:trPr>
        <w:tc>
          <w:tcPr>
            <w:tcW w:w="453" w:type="dxa"/>
            <w:vMerge/>
            <w:vAlign w:val="center"/>
          </w:tcPr>
          <w:p w:rsidR="00F9344E" w:rsidRPr="0013339A" w:rsidRDefault="00F9344E" w:rsidP="00950697">
            <w:pPr>
              <w:rPr>
                <w:b/>
                <w:i/>
                <w:lang w:val="uk-UA" w:eastAsia="uk-UA"/>
              </w:rPr>
            </w:pPr>
          </w:p>
        </w:tc>
        <w:tc>
          <w:tcPr>
            <w:tcW w:w="2268" w:type="dxa"/>
            <w:vMerge/>
            <w:vAlign w:val="center"/>
          </w:tcPr>
          <w:p w:rsidR="00F9344E" w:rsidRPr="0013339A" w:rsidRDefault="00F9344E" w:rsidP="00950697">
            <w:pPr>
              <w:rPr>
                <w:b/>
                <w:i/>
                <w:lang w:val="uk-UA" w:eastAsia="uk-UA"/>
              </w:rPr>
            </w:pPr>
          </w:p>
        </w:tc>
        <w:tc>
          <w:tcPr>
            <w:tcW w:w="3686" w:type="dxa"/>
            <w:vMerge/>
            <w:vAlign w:val="center"/>
          </w:tcPr>
          <w:p w:rsidR="00F9344E" w:rsidRPr="0013339A" w:rsidRDefault="00F9344E" w:rsidP="00950697">
            <w:pPr>
              <w:rPr>
                <w:b/>
                <w:i/>
                <w:lang w:val="uk-UA" w:eastAsia="uk-UA"/>
              </w:rPr>
            </w:pPr>
          </w:p>
        </w:tc>
        <w:tc>
          <w:tcPr>
            <w:tcW w:w="2835" w:type="dxa"/>
            <w:gridSpan w:val="2"/>
            <w:vMerge/>
            <w:vAlign w:val="center"/>
          </w:tcPr>
          <w:p w:rsidR="00F9344E" w:rsidRPr="0013339A" w:rsidRDefault="00F9344E" w:rsidP="00950697">
            <w:pPr>
              <w:rPr>
                <w:b/>
                <w:i/>
                <w:lang w:val="uk-UA" w:eastAsia="uk-UA"/>
              </w:rPr>
            </w:pPr>
          </w:p>
        </w:tc>
        <w:tc>
          <w:tcPr>
            <w:tcW w:w="2126" w:type="dxa"/>
            <w:vMerge/>
            <w:vAlign w:val="center"/>
          </w:tcPr>
          <w:p w:rsidR="00F9344E" w:rsidRPr="0013339A" w:rsidRDefault="00F9344E" w:rsidP="00950697">
            <w:pPr>
              <w:rPr>
                <w:b/>
                <w:i/>
                <w:lang w:val="uk-UA" w:eastAsia="uk-UA"/>
              </w:rPr>
            </w:pPr>
          </w:p>
        </w:tc>
        <w:tc>
          <w:tcPr>
            <w:tcW w:w="1276" w:type="dxa"/>
            <w:vAlign w:val="center"/>
          </w:tcPr>
          <w:p w:rsidR="00F9344E" w:rsidRPr="0013339A" w:rsidRDefault="00F9344E" w:rsidP="0095069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i/>
                <w:lang w:val="uk-UA" w:eastAsia="uk-UA"/>
              </w:rPr>
            </w:pPr>
            <w:r w:rsidRPr="0013339A">
              <w:rPr>
                <w:b/>
                <w:i/>
                <w:lang w:val="uk-UA" w:eastAsia="uk-UA"/>
              </w:rPr>
              <w:t xml:space="preserve">Джерела** </w:t>
            </w:r>
          </w:p>
        </w:tc>
        <w:tc>
          <w:tcPr>
            <w:tcW w:w="1134" w:type="dxa"/>
            <w:vAlign w:val="center"/>
          </w:tcPr>
          <w:p w:rsidR="00F9344E" w:rsidRPr="0013339A" w:rsidRDefault="00F9344E" w:rsidP="00950697">
            <w:pPr>
              <w:autoSpaceDE w:val="0"/>
              <w:autoSpaceDN w:val="0"/>
              <w:adjustRightInd w:val="0"/>
              <w:spacing w:line="276" w:lineRule="auto"/>
              <w:ind w:right="-108"/>
              <w:jc w:val="center"/>
              <w:rPr>
                <w:b/>
                <w:i/>
                <w:lang w:val="uk-UA" w:eastAsia="uk-UA"/>
              </w:rPr>
            </w:pPr>
            <w:r w:rsidRPr="0013339A">
              <w:rPr>
                <w:b/>
                <w:i/>
                <w:lang w:val="uk-UA" w:eastAsia="uk-UA"/>
              </w:rPr>
              <w:t xml:space="preserve">Обсяги, </w:t>
            </w:r>
          </w:p>
          <w:p w:rsidR="00F9344E" w:rsidRPr="0013339A" w:rsidRDefault="00F9344E" w:rsidP="00950697">
            <w:pPr>
              <w:autoSpaceDE w:val="0"/>
              <w:autoSpaceDN w:val="0"/>
              <w:adjustRightInd w:val="0"/>
              <w:spacing w:line="276" w:lineRule="auto"/>
              <w:ind w:right="-108"/>
              <w:jc w:val="center"/>
              <w:rPr>
                <w:b/>
                <w:i/>
                <w:lang w:val="uk-UA" w:eastAsia="uk-UA"/>
              </w:rPr>
            </w:pPr>
            <w:r w:rsidRPr="0013339A">
              <w:rPr>
                <w:b/>
                <w:i/>
                <w:lang w:val="uk-UA" w:eastAsia="uk-UA"/>
              </w:rPr>
              <w:t>тис. грн.</w:t>
            </w:r>
          </w:p>
        </w:tc>
        <w:tc>
          <w:tcPr>
            <w:tcW w:w="2268" w:type="dxa"/>
            <w:vMerge/>
            <w:vAlign w:val="center"/>
          </w:tcPr>
          <w:p w:rsidR="00F9344E" w:rsidRPr="0013339A" w:rsidRDefault="00F9344E" w:rsidP="00950697">
            <w:pPr>
              <w:rPr>
                <w:b/>
                <w:i/>
                <w:lang w:val="uk-UA" w:eastAsia="uk-UA"/>
              </w:rPr>
            </w:pPr>
          </w:p>
        </w:tc>
      </w:tr>
      <w:tr w:rsidR="00F9344E" w:rsidRPr="0013339A" w:rsidTr="00681BCD">
        <w:trPr>
          <w:cantSplit/>
          <w:trHeight w:val="191"/>
        </w:trPr>
        <w:tc>
          <w:tcPr>
            <w:tcW w:w="16046" w:type="dxa"/>
            <w:gridSpan w:val="9"/>
          </w:tcPr>
          <w:p w:rsidR="00F9344E" w:rsidRPr="0013339A" w:rsidRDefault="00F9344E" w:rsidP="00E3761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 w:eastAsia="uk-UA"/>
              </w:rPr>
            </w:pPr>
            <w:r w:rsidRPr="0013339A">
              <w:rPr>
                <w:b/>
                <w:lang w:val="uk-UA" w:eastAsia="uk-UA"/>
              </w:rPr>
              <w:t>2018</w:t>
            </w:r>
            <w:r>
              <w:rPr>
                <w:b/>
                <w:lang w:val="uk-UA" w:eastAsia="uk-UA"/>
              </w:rPr>
              <w:t xml:space="preserve"> </w:t>
            </w:r>
            <w:r w:rsidRPr="0013339A">
              <w:rPr>
                <w:b/>
                <w:lang w:val="uk-UA" w:eastAsia="uk-UA"/>
              </w:rPr>
              <w:t>р</w:t>
            </w:r>
            <w:r>
              <w:rPr>
                <w:b/>
                <w:lang w:val="uk-UA" w:eastAsia="uk-UA"/>
              </w:rPr>
              <w:t>ік</w:t>
            </w:r>
          </w:p>
        </w:tc>
      </w:tr>
      <w:tr w:rsidR="00F9344E" w:rsidRPr="00681BCD" w:rsidTr="00681BCD">
        <w:trPr>
          <w:cantSplit/>
          <w:trHeight w:val="522"/>
        </w:trPr>
        <w:tc>
          <w:tcPr>
            <w:tcW w:w="453" w:type="dxa"/>
            <w:vMerge w:val="restart"/>
          </w:tcPr>
          <w:p w:rsidR="00F9344E" w:rsidRPr="00681BCD" w:rsidRDefault="00F9344E" w:rsidP="0095069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 w:eastAsia="uk-UA"/>
              </w:rPr>
            </w:pPr>
            <w:r w:rsidRPr="00681BCD">
              <w:rPr>
                <w:b/>
                <w:sz w:val="22"/>
                <w:szCs w:val="22"/>
                <w:lang w:val="uk-UA" w:eastAsia="uk-UA"/>
              </w:rPr>
              <w:t>1.</w:t>
            </w:r>
          </w:p>
        </w:tc>
        <w:tc>
          <w:tcPr>
            <w:tcW w:w="2268" w:type="dxa"/>
            <w:vMerge w:val="restart"/>
          </w:tcPr>
          <w:p w:rsidR="00F9344E" w:rsidRPr="00681BCD" w:rsidRDefault="00F9344E" w:rsidP="00E37610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 w:eastAsia="uk-UA"/>
              </w:rPr>
            </w:pPr>
            <w:r w:rsidRPr="00681BCD">
              <w:rPr>
                <w:b/>
                <w:sz w:val="22"/>
                <w:szCs w:val="22"/>
                <w:lang w:val="uk-UA" w:eastAsia="uk-UA"/>
              </w:rPr>
              <w:t>Завдання 1</w:t>
            </w:r>
          </w:p>
          <w:p w:rsidR="00F9344E" w:rsidRPr="00681BCD" w:rsidRDefault="00F9344E" w:rsidP="00E37610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 w:eastAsia="uk-UA"/>
              </w:rPr>
            </w:pPr>
          </w:p>
          <w:p w:rsidR="00F9344E" w:rsidRPr="00681BCD" w:rsidRDefault="00F9344E" w:rsidP="00E37610">
            <w:pPr>
              <w:autoSpaceDE w:val="0"/>
              <w:autoSpaceDN w:val="0"/>
              <w:adjustRightInd w:val="0"/>
              <w:spacing w:line="276" w:lineRule="auto"/>
              <w:rPr>
                <w:lang w:val="uk-UA" w:eastAsia="uk-UA"/>
              </w:rPr>
            </w:pPr>
            <w:r w:rsidRPr="00681BCD">
              <w:rPr>
                <w:sz w:val="22"/>
                <w:szCs w:val="22"/>
                <w:lang w:val="uk-UA" w:eastAsia="uk-UA"/>
              </w:rPr>
              <w:t>Відшкодування суми відсотків за весь період користування кредитними коштами, залученими ОСББ на здійснення енергозберігаючих заходів та термомодернізації житлових будинків</w:t>
            </w:r>
          </w:p>
        </w:tc>
        <w:tc>
          <w:tcPr>
            <w:tcW w:w="3686" w:type="dxa"/>
            <w:vMerge w:val="restart"/>
          </w:tcPr>
          <w:p w:rsidR="00F9344E" w:rsidRPr="00681BCD" w:rsidRDefault="00F9344E" w:rsidP="00681BCD">
            <w:pPr>
              <w:autoSpaceDE w:val="0"/>
              <w:autoSpaceDN w:val="0"/>
              <w:adjustRightInd w:val="0"/>
              <w:rPr>
                <w:b/>
                <w:i/>
                <w:lang w:val="uk-UA" w:eastAsia="uk-UA"/>
              </w:rPr>
            </w:pPr>
            <w:r w:rsidRPr="00681BCD">
              <w:rPr>
                <w:b/>
                <w:i/>
                <w:sz w:val="22"/>
                <w:szCs w:val="22"/>
                <w:lang w:val="uk-UA" w:eastAsia="uk-UA"/>
              </w:rPr>
              <w:t>Захід 1</w:t>
            </w:r>
          </w:p>
          <w:p w:rsidR="00F9344E" w:rsidRPr="00681BCD" w:rsidRDefault="00F9344E" w:rsidP="00681BCD">
            <w:pPr>
              <w:autoSpaceDE w:val="0"/>
              <w:autoSpaceDN w:val="0"/>
              <w:adjustRightInd w:val="0"/>
              <w:jc w:val="both"/>
              <w:rPr>
                <w:lang w:val="uk-UA" w:eastAsia="uk-UA"/>
              </w:rPr>
            </w:pPr>
            <w:r w:rsidRPr="00681BCD">
              <w:rPr>
                <w:sz w:val="22"/>
                <w:szCs w:val="22"/>
                <w:lang w:val="uk-UA" w:eastAsia="uk-UA"/>
              </w:rPr>
              <w:t>Відшкодування суми відсотків за весь період користування кредитними коштами, залученими на здійснення енергозберігаючих заходів житлового будинку по вул.</w:t>
            </w:r>
            <w:r w:rsidRPr="00681BCD">
              <w:rPr>
                <w:sz w:val="22"/>
                <w:szCs w:val="22"/>
                <w:lang w:val="uk-UA"/>
              </w:rPr>
              <w:t xml:space="preserve"> Героя України Степана Бандери, 3-а в м. Новий Розділ</w:t>
            </w:r>
          </w:p>
        </w:tc>
        <w:tc>
          <w:tcPr>
            <w:tcW w:w="2126" w:type="dxa"/>
          </w:tcPr>
          <w:p w:rsidR="00F9344E" w:rsidRPr="00681BCD" w:rsidRDefault="00F9344E" w:rsidP="00E37610">
            <w:pPr>
              <w:rPr>
                <w:lang w:val="uk-UA" w:eastAsia="uk-UA"/>
              </w:rPr>
            </w:pPr>
            <w:r w:rsidRPr="00681BCD">
              <w:rPr>
                <w:sz w:val="22"/>
                <w:szCs w:val="22"/>
                <w:lang w:val="uk-UA" w:eastAsia="uk-UA"/>
              </w:rPr>
              <w:t xml:space="preserve">затрат, </w:t>
            </w:r>
          </w:p>
          <w:p w:rsidR="00F9344E" w:rsidRPr="00681BCD" w:rsidRDefault="00F9344E" w:rsidP="00E37610">
            <w:pPr>
              <w:rPr>
                <w:lang w:val="uk-UA" w:eastAsia="en-US"/>
              </w:rPr>
            </w:pPr>
            <w:r w:rsidRPr="00681BCD">
              <w:rPr>
                <w:sz w:val="22"/>
                <w:szCs w:val="22"/>
                <w:lang w:val="uk-UA" w:eastAsia="uk-UA"/>
              </w:rPr>
              <w:t>тис. грн.</w:t>
            </w:r>
          </w:p>
        </w:tc>
        <w:tc>
          <w:tcPr>
            <w:tcW w:w="709" w:type="dxa"/>
          </w:tcPr>
          <w:p w:rsidR="00F9344E" w:rsidRPr="00681BCD" w:rsidRDefault="00F9344E" w:rsidP="00950697">
            <w:pPr>
              <w:spacing w:line="276" w:lineRule="auto"/>
              <w:jc w:val="center"/>
              <w:rPr>
                <w:lang w:val="uk-UA" w:eastAsia="uk-UA"/>
              </w:rPr>
            </w:pPr>
            <w:r w:rsidRPr="00681BCD">
              <w:rPr>
                <w:sz w:val="22"/>
                <w:szCs w:val="22"/>
                <w:lang w:val="uk-UA" w:eastAsia="uk-UA"/>
              </w:rPr>
              <w:t>6,5</w:t>
            </w:r>
          </w:p>
        </w:tc>
        <w:tc>
          <w:tcPr>
            <w:tcW w:w="2126" w:type="dxa"/>
            <w:vMerge w:val="restart"/>
          </w:tcPr>
          <w:p w:rsidR="00F9344E" w:rsidRPr="00681BCD" w:rsidRDefault="00F9344E" w:rsidP="0095069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 w:eastAsia="uk-UA"/>
              </w:rPr>
            </w:pPr>
            <w:r w:rsidRPr="00681BCD">
              <w:rPr>
                <w:sz w:val="22"/>
                <w:szCs w:val="22"/>
                <w:lang w:val="uk-UA" w:eastAsia="uk-UA"/>
              </w:rPr>
              <w:t>Виконавчий комітет</w:t>
            </w:r>
          </w:p>
          <w:p w:rsidR="00F9344E" w:rsidRPr="00681BCD" w:rsidRDefault="00F9344E" w:rsidP="0095069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 w:eastAsia="uk-UA"/>
              </w:rPr>
            </w:pPr>
            <w:r w:rsidRPr="00681BCD">
              <w:rPr>
                <w:sz w:val="22"/>
                <w:szCs w:val="22"/>
                <w:lang w:val="uk-UA" w:eastAsia="uk-UA"/>
              </w:rPr>
              <w:t>Новороздільської міської ради,</w:t>
            </w:r>
          </w:p>
          <w:p w:rsidR="00F9344E" w:rsidRPr="00681BCD" w:rsidRDefault="00F9344E" w:rsidP="0095069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 w:eastAsia="uk-UA"/>
              </w:rPr>
            </w:pPr>
          </w:p>
          <w:p w:rsidR="00F9344E" w:rsidRPr="00681BCD" w:rsidRDefault="00F9344E" w:rsidP="0095069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 w:eastAsia="uk-UA"/>
              </w:rPr>
            </w:pPr>
            <w:r w:rsidRPr="00681BCD">
              <w:rPr>
                <w:sz w:val="22"/>
                <w:szCs w:val="22"/>
                <w:lang w:val="uk-UA" w:eastAsia="uk-UA"/>
              </w:rPr>
              <w:t>ОСББ «ТриОл»</w:t>
            </w:r>
          </w:p>
        </w:tc>
        <w:tc>
          <w:tcPr>
            <w:tcW w:w="1276" w:type="dxa"/>
            <w:vMerge w:val="restart"/>
          </w:tcPr>
          <w:p w:rsidR="00F9344E" w:rsidRPr="00681BCD" w:rsidRDefault="00F9344E" w:rsidP="0095069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 w:eastAsia="uk-UA"/>
              </w:rPr>
            </w:pPr>
            <w:r w:rsidRPr="00681BCD">
              <w:rPr>
                <w:sz w:val="22"/>
                <w:szCs w:val="22"/>
                <w:lang w:val="uk-UA" w:eastAsia="uk-UA"/>
              </w:rPr>
              <w:t>Міський бюджет</w:t>
            </w:r>
          </w:p>
          <w:p w:rsidR="00F9344E" w:rsidRPr="00681BCD" w:rsidRDefault="00F9344E" w:rsidP="0095069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FF0000"/>
                <w:lang w:val="uk-UA" w:eastAsia="uk-UA"/>
              </w:rPr>
            </w:pPr>
          </w:p>
          <w:p w:rsidR="00F9344E" w:rsidRPr="00681BCD" w:rsidRDefault="00F9344E" w:rsidP="0095069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FF0000"/>
                <w:lang w:val="uk-UA" w:eastAsia="uk-UA"/>
              </w:rPr>
            </w:pPr>
          </w:p>
        </w:tc>
        <w:tc>
          <w:tcPr>
            <w:tcW w:w="1134" w:type="dxa"/>
            <w:vMerge w:val="restart"/>
          </w:tcPr>
          <w:p w:rsidR="00F9344E" w:rsidRPr="00681BCD" w:rsidRDefault="00F9344E" w:rsidP="0095069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 w:eastAsia="uk-UA"/>
              </w:rPr>
            </w:pPr>
            <w:r w:rsidRPr="00681BCD">
              <w:rPr>
                <w:sz w:val="22"/>
                <w:szCs w:val="22"/>
                <w:lang w:val="uk-UA" w:eastAsia="uk-UA"/>
              </w:rPr>
              <w:t>6,5</w:t>
            </w:r>
          </w:p>
          <w:p w:rsidR="00F9344E" w:rsidRPr="00681BCD" w:rsidRDefault="00F9344E" w:rsidP="0095069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 w:eastAsia="uk-UA"/>
              </w:rPr>
            </w:pPr>
          </w:p>
        </w:tc>
        <w:tc>
          <w:tcPr>
            <w:tcW w:w="2268" w:type="dxa"/>
            <w:vMerge w:val="restart"/>
            <w:vAlign w:val="center"/>
          </w:tcPr>
          <w:p w:rsidR="00F9344E" w:rsidRPr="00681BCD" w:rsidRDefault="00F9344E" w:rsidP="00681BCD">
            <w:pPr>
              <w:autoSpaceDE w:val="0"/>
              <w:autoSpaceDN w:val="0"/>
              <w:adjustRightInd w:val="0"/>
              <w:spacing w:line="276" w:lineRule="auto"/>
              <w:rPr>
                <w:lang w:val="uk-UA" w:eastAsia="uk-UA"/>
              </w:rPr>
            </w:pPr>
            <w:r w:rsidRPr="00681BCD">
              <w:rPr>
                <w:sz w:val="22"/>
                <w:szCs w:val="22"/>
                <w:lang w:val="uk-UA" w:eastAsia="uk-UA"/>
              </w:rPr>
              <w:t xml:space="preserve">Зменшення  витрат  на подальшого утримання будинку за рахунок впровадження енергозберігаючих технологій </w:t>
            </w:r>
          </w:p>
        </w:tc>
      </w:tr>
      <w:tr w:rsidR="00F9344E" w:rsidRPr="00681BCD" w:rsidTr="00681BCD">
        <w:trPr>
          <w:cantSplit/>
          <w:trHeight w:val="330"/>
        </w:trPr>
        <w:tc>
          <w:tcPr>
            <w:tcW w:w="453" w:type="dxa"/>
            <w:vMerge/>
            <w:vAlign w:val="center"/>
          </w:tcPr>
          <w:p w:rsidR="00F9344E" w:rsidRPr="00681BCD" w:rsidRDefault="00F9344E" w:rsidP="00950697">
            <w:pPr>
              <w:rPr>
                <w:b/>
                <w:lang w:val="uk-UA" w:eastAsia="uk-UA"/>
              </w:rPr>
            </w:pPr>
          </w:p>
        </w:tc>
        <w:tc>
          <w:tcPr>
            <w:tcW w:w="2268" w:type="dxa"/>
            <w:vMerge/>
            <w:vAlign w:val="center"/>
          </w:tcPr>
          <w:p w:rsidR="00F9344E" w:rsidRPr="00681BCD" w:rsidRDefault="00F9344E" w:rsidP="00950697">
            <w:pPr>
              <w:rPr>
                <w:lang w:val="uk-UA" w:eastAsia="uk-UA"/>
              </w:rPr>
            </w:pPr>
          </w:p>
        </w:tc>
        <w:tc>
          <w:tcPr>
            <w:tcW w:w="3686" w:type="dxa"/>
            <w:vMerge/>
            <w:vAlign w:val="center"/>
          </w:tcPr>
          <w:p w:rsidR="00F9344E" w:rsidRPr="00681BCD" w:rsidRDefault="00F9344E" w:rsidP="00681BCD">
            <w:pPr>
              <w:rPr>
                <w:lang w:val="uk-UA" w:eastAsia="uk-UA"/>
              </w:rPr>
            </w:pPr>
          </w:p>
        </w:tc>
        <w:tc>
          <w:tcPr>
            <w:tcW w:w="2126" w:type="dxa"/>
          </w:tcPr>
          <w:p w:rsidR="00F9344E" w:rsidRPr="00681BCD" w:rsidRDefault="00F9344E" w:rsidP="00E37610">
            <w:pPr>
              <w:rPr>
                <w:lang w:val="uk-UA" w:eastAsia="uk-UA"/>
              </w:rPr>
            </w:pPr>
            <w:r w:rsidRPr="00681BCD">
              <w:rPr>
                <w:sz w:val="22"/>
                <w:szCs w:val="22"/>
                <w:lang w:val="uk-UA" w:eastAsia="uk-UA"/>
              </w:rPr>
              <w:t>продукту, житловий будинок</w:t>
            </w:r>
          </w:p>
        </w:tc>
        <w:tc>
          <w:tcPr>
            <w:tcW w:w="709" w:type="dxa"/>
          </w:tcPr>
          <w:p w:rsidR="00F9344E" w:rsidRPr="00681BCD" w:rsidRDefault="00F9344E" w:rsidP="00950697">
            <w:pPr>
              <w:spacing w:line="276" w:lineRule="auto"/>
              <w:jc w:val="center"/>
              <w:rPr>
                <w:lang w:val="uk-UA" w:eastAsia="uk-UA"/>
              </w:rPr>
            </w:pPr>
            <w:r w:rsidRPr="00681BCD">
              <w:rPr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2126" w:type="dxa"/>
            <w:vMerge/>
            <w:vAlign w:val="center"/>
          </w:tcPr>
          <w:p w:rsidR="00F9344E" w:rsidRPr="00681BCD" w:rsidRDefault="00F9344E" w:rsidP="00950697">
            <w:pPr>
              <w:rPr>
                <w:lang w:val="uk-UA" w:eastAsia="uk-UA"/>
              </w:rPr>
            </w:pPr>
          </w:p>
        </w:tc>
        <w:tc>
          <w:tcPr>
            <w:tcW w:w="1276" w:type="dxa"/>
            <w:vMerge/>
            <w:vAlign w:val="center"/>
          </w:tcPr>
          <w:p w:rsidR="00F9344E" w:rsidRPr="00681BCD" w:rsidRDefault="00F9344E" w:rsidP="00950697">
            <w:pPr>
              <w:rPr>
                <w:color w:val="FF0000"/>
                <w:lang w:val="uk-UA" w:eastAsia="uk-UA"/>
              </w:rPr>
            </w:pPr>
          </w:p>
        </w:tc>
        <w:tc>
          <w:tcPr>
            <w:tcW w:w="1134" w:type="dxa"/>
            <w:vMerge/>
            <w:vAlign w:val="center"/>
          </w:tcPr>
          <w:p w:rsidR="00F9344E" w:rsidRPr="00681BCD" w:rsidRDefault="00F9344E" w:rsidP="00950697">
            <w:pPr>
              <w:rPr>
                <w:b/>
                <w:lang w:val="uk-UA" w:eastAsia="uk-UA"/>
              </w:rPr>
            </w:pPr>
          </w:p>
        </w:tc>
        <w:tc>
          <w:tcPr>
            <w:tcW w:w="2268" w:type="dxa"/>
            <w:vMerge/>
            <w:vAlign w:val="center"/>
          </w:tcPr>
          <w:p w:rsidR="00F9344E" w:rsidRPr="00681BCD" w:rsidRDefault="00F9344E" w:rsidP="00950697">
            <w:pPr>
              <w:rPr>
                <w:lang w:val="uk-UA" w:eastAsia="uk-UA"/>
              </w:rPr>
            </w:pPr>
          </w:p>
        </w:tc>
      </w:tr>
      <w:tr w:rsidR="00F9344E" w:rsidRPr="00681BCD" w:rsidTr="00681BCD">
        <w:trPr>
          <w:cantSplit/>
          <w:trHeight w:val="684"/>
        </w:trPr>
        <w:tc>
          <w:tcPr>
            <w:tcW w:w="453" w:type="dxa"/>
            <w:vMerge/>
            <w:vAlign w:val="center"/>
          </w:tcPr>
          <w:p w:rsidR="00F9344E" w:rsidRPr="00681BCD" w:rsidRDefault="00F9344E" w:rsidP="00950697">
            <w:pPr>
              <w:rPr>
                <w:b/>
                <w:lang w:val="uk-UA" w:eastAsia="uk-UA"/>
              </w:rPr>
            </w:pPr>
          </w:p>
        </w:tc>
        <w:tc>
          <w:tcPr>
            <w:tcW w:w="2268" w:type="dxa"/>
            <w:vMerge/>
            <w:vAlign w:val="center"/>
          </w:tcPr>
          <w:p w:rsidR="00F9344E" w:rsidRPr="00681BCD" w:rsidRDefault="00F9344E" w:rsidP="00950697">
            <w:pPr>
              <w:rPr>
                <w:lang w:val="uk-UA" w:eastAsia="uk-UA"/>
              </w:rPr>
            </w:pPr>
          </w:p>
        </w:tc>
        <w:tc>
          <w:tcPr>
            <w:tcW w:w="3686" w:type="dxa"/>
            <w:vMerge/>
            <w:vAlign w:val="center"/>
          </w:tcPr>
          <w:p w:rsidR="00F9344E" w:rsidRPr="00681BCD" w:rsidRDefault="00F9344E" w:rsidP="00681BCD">
            <w:pPr>
              <w:rPr>
                <w:lang w:val="uk-UA" w:eastAsia="uk-UA"/>
              </w:rPr>
            </w:pPr>
          </w:p>
        </w:tc>
        <w:tc>
          <w:tcPr>
            <w:tcW w:w="2126" w:type="dxa"/>
          </w:tcPr>
          <w:p w:rsidR="00F9344E" w:rsidRPr="00681BCD" w:rsidRDefault="00F9344E" w:rsidP="00681BCD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r w:rsidRPr="00681BCD">
              <w:rPr>
                <w:sz w:val="22"/>
                <w:szCs w:val="22"/>
                <w:lang w:val="uk-UA" w:eastAsia="uk-UA"/>
              </w:rPr>
              <w:t xml:space="preserve">ефективності, </w:t>
            </w:r>
          </w:p>
          <w:p w:rsidR="00F9344E" w:rsidRPr="00681BCD" w:rsidRDefault="00F9344E" w:rsidP="00681BCD">
            <w:pPr>
              <w:rPr>
                <w:lang w:val="uk-UA" w:eastAsia="uk-UA"/>
              </w:rPr>
            </w:pPr>
            <w:r w:rsidRPr="00681BCD">
              <w:rPr>
                <w:sz w:val="22"/>
                <w:szCs w:val="22"/>
                <w:lang w:val="uk-UA" w:eastAsia="uk-UA"/>
              </w:rPr>
              <w:t>тис.грн./</w:t>
            </w:r>
          </w:p>
          <w:p w:rsidR="00F9344E" w:rsidRPr="00681BCD" w:rsidRDefault="00F9344E" w:rsidP="00681BCD">
            <w:pPr>
              <w:rPr>
                <w:lang w:val="uk-UA" w:eastAsia="uk-UA"/>
              </w:rPr>
            </w:pPr>
            <w:r w:rsidRPr="00681BCD">
              <w:rPr>
                <w:sz w:val="22"/>
                <w:szCs w:val="22"/>
                <w:lang w:val="uk-UA" w:eastAsia="uk-UA"/>
              </w:rPr>
              <w:t>будинок</w:t>
            </w:r>
          </w:p>
        </w:tc>
        <w:tc>
          <w:tcPr>
            <w:tcW w:w="709" w:type="dxa"/>
          </w:tcPr>
          <w:p w:rsidR="00F9344E" w:rsidRPr="00681BCD" w:rsidRDefault="00F9344E" w:rsidP="00950697">
            <w:pPr>
              <w:spacing w:line="276" w:lineRule="auto"/>
              <w:jc w:val="center"/>
              <w:rPr>
                <w:lang w:val="uk-UA" w:eastAsia="uk-UA"/>
              </w:rPr>
            </w:pPr>
            <w:r w:rsidRPr="00681BCD">
              <w:rPr>
                <w:sz w:val="22"/>
                <w:szCs w:val="22"/>
                <w:lang w:val="uk-UA" w:eastAsia="uk-UA"/>
              </w:rPr>
              <w:t>6,5</w:t>
            </w:r>
          </w:p>
        </w:tc>
        <w:tc>
          <w:tcPr>
            <w:tcW w:w="2126" w:type="dxa"/>
            <w:vMerge/>
            <w:vAlign w:val="center"/>
          </w:tcPr>
          <w:p w:rsidR="00F9344E" w:rsidRPr="00681BCD" w:rsidRDefault="00F9344E" w:rsidP="00950697">
            <w:pPr>
              <w:rPr>
                <w:lang w:val="uk-UA" w:eastAsia="uk-UA"/>
              </w:rPr>
            </w:pPr>
          </w:p>
        </w:tc>
        <w:tc>
          <w:tcPr>
            <w:tcW w:w="1276" w:type="dxa"/>
            <w:vMerge/>
            <w:vAlign w:val="center"/>
          </w:tcPr>
          <w:p w:rsidR="00F9344E" w:rsidRPr="00681BCD" w:rsidRDefault="00F9344E" w:rsidP="00950697">
            <w:pPr>
              <w:rPr>
                <w:color w:val="FF0000"/>
                <w:lang w:val="uk-UA" w:eastAsia="uk-UA"/>
              </w:rPr>
            </w:pPr>
          </w:p>
        </w:tc>
        <w:tc>
          <w:tcPr>
            <w:tcW w:w="1134" w:type="dxa"/>
            <w:vMerge/>
            <w:vAlign w:val="center"/>
          </w:tcPr>
          <w:p w:rsidR="00F9344E" w:rsidRPr="00681BCD" w:rsidRDefault="00F9344E" w:rsidP="00950697">
            <w:pPr>
              <w:rPr>
                <w:b/>
                <w:lang w:val="uk-UA" w:eastAsia="uk-UA"/>
              </w:rPr>
            </w:pPr>
          </w:p>
        </w:tc>
        <w:tc>
          <w:tcPr>
            <w:tcW w:w="2268" w:type="dxa"/>
            <w:vMerge/>
            <w:vAlign w:val="center"/>
          </w:tcPr>
          <w:p w:rsidR="00F9344E" w:rsidRPr="00681BCD" w:rsidRDefault="00F9344E" w:rsidP="00950697">
            <w:pPr>
              <w:rPr>
                <w:lang w:val="uk-UA" w:eastAsia="uk-UA"/>
              </w:rPr>
            </w:pPr>
          </w:p>
        </w:tc>
      </w:tr>
      <w:tr w:rsidR="00F9344E" w:rsidRPr="00681BCD" w:rsidTr="00681BCD">
        <w:trPr>
          <w:cantSplit/>
          <w:trHeight w:val="271"/>
        </w:trPr>
        <w:tc>
          <w:tcPr>
            <w:tcW w:w="453" w:type="dxa"/>
            <w:vMerge/>
            <w:vAlign w:val="center"/>
          </w:tcPr>
          <w:p w:rsidR="00F9344E" w:rsidRPr="00681BCD" w:rsidRDefault="00F9344E" w:rsidP="00950697">
            <w:pPr>
              <w:rPr>
                <w:b/>
                <w:lang w:val="uk-UA" w:eastAsia="uk-UA"/>
              </w:rPr>
            </w:pPr>
          </w:p>
        </w:tc>
        <w:tc>
          <w:tcPr>
            <w:tcW w:w="2268" w:type="dxa"/>
            <w:vMerge/>
            <w:vAlign w:val="center"/>
          </w:tcPr>
          <w:p w:rsidR="00F9344E" w:rsidRPr="00681BCD" w:rsidRDefault="00F9344E" w:rsidP="00950697">
            <w:pPr>
              <w:rPr>
                <w:lang w:val="uk-UA" w:eastAsia="uk-UA"/>
              </w:rPr>
            </w:pPr>
          </w:p>
        </w:tc>
        <w:tc>
          <w:tcPr>
            <w:tcW w:w="3686" w:type="dxa"/>
            <w:vMerge/>
            <w:vAlign w:val="center"/>
          </w:tcPr>
          <w:p w:rsidR="00F9344E" w:rsidRPr="00681BCD" w:rsidRDefault="00F9344E" w:rsidP="00681BCD">
            <w:pPr>
              <w:rPr>
                <w:lang w:val="uk-UA" w:eastAsia="uk-UA"/>
              </w:rPr>
            </w:pPr>
          </w:p>
        </w:tc>
        <w:tc>
          <w:tcPr>
            <w:tcW w:w="2126" w:type="dxa"/>
          </w:tcPr>
          <w:p w:rsidR="00F9344E" w:rsidRPr="00681BCD" w:rsidRDefault="00F9344E" w:rsidP="00681BCD">
            <w:pPr>
              <w:rPr>
                <w:lang w:val="uk-UA" w:eastAsia="uk-UA"/>
              </w:rPr>
            </w:pPr>
            <w:r w:rsidRPr="00681BCD">
              <w:rPr>
                <w:sz w:val="22"/>
                <w:szCs w:val="22"/>
                <w:lang w:val="uk-UA" w:eastAsia="uk-UA"/>
              </w:rPr>
              <w:t>якості, %</w:t>
            </w:r>
          </w:p>
        </w:tc>
        <w:tc>
          <w:tcPr>
            <w:tcW w:w="709" w:type="dxa"/>
          </w:tcPr>
          <w:p w:rsidR="00F9344E" w:rsidRPr="00681BCD" w:rsidRDefault="00F9344E" w:rsidP="00950697">
            <w:pPr>
              <w:spacing w:line="276" w:lineRule="auto"/>
              <w:jc w:val="center"/>
              <w:rPr>
                <w:lang w:val="uk-UA" w:eastAsia="uk-UA"/>
              </w:rPr>
            </w:pPr>
            <w:r w:rsidRPr="00681BCD">
              <w:rPr>
                <w:sz w:val="22"/>
                <w:szCs w:val="22"/>
                <w:lang w:val="uk-UA" w:eastAsia="uk-UA"/>
              </w:rPr>
              <w:t>100</w:t>
            </w:r>
          </w:p>
        </w:tc>
        <w:tc>
          <w:tcPr>
            <w:tcW w:w="2126" w:type="dxa"/>
            <w:vMerge/>
            <w:vAlign w:val="center"/>
          </w:tcPr>
          <w:p w:rsidR="00F9344E" w:rsidRPr="00681BCD" w:rsidRDefault="00F9344E" w:rsidP="00950697">
            <w:pPr>
              <w:rPr>
                <w:lang w:val="uk-UA" w:eastAsia="uk-UA"/>
              </w:rPr>
            </w:pPr>
          </w:p>
        </w:tc>
        <w:tc>
          <w:tcPr>
            <w:tcW w:w="1276" w:type="dxa"/>
            <w:vMerge/>
            <w:vAlign w:val="center"/>
          </w:tcPr>
          <w:p w:rsidR="00F9344E" w:rsidRPr="00681BCD" w:rsidRDefault="00F9344E" w:rsidP="00950697">
            <w:pPr>
              <w:rPr>
                <w:color w:val="FF0000"/>
                <w:lang w:val="uk-UA" w:eastAsia="uk-UA"/>
              </w:rPr>
            </w:pPr>
          </w:p>
        </w:tc>
        <w:tc>
          <w:tcPr>
            <w:tcW w:w="1134" w:type="dxa"/>
            <w:vMerge/>
            <w:vAlign w:val="center"/>
          </w:tcPr>
          <w:p w:rsidR="00F9344E" w:rsidRPr="00681BCD" w:rsidRDefault="00F9344E" w:rsidP="00950697">
            <w:pPr>
              <w:rPr>
                <w:b/>
                <w:lang w:val="uk-UA" w:eastAsia="uk-UA"/>
              </w:rPr>
            </w:pPr>
          </w:p>
        </w:tc>
        <w:tc>
          <w:tcPr>
            <w:tcW w:w="2268" w:type="dxa"/>
            <w:vMerge/>
            <w:vAlign w:val="center"/>
          </w:tcPr>
          <w:p w:rsidR="00F9344E" w:rsidRPr="00681BCD" w:rsidRDefault="00F9344E" w:rsidP="00950697">
            <w:pPr>
              <w:rPr>
                <w:lang w:val="uk-UA" w:eastAsia="uk-UA"/>
              </w:rPr>
            </w:pPr>
          </w:p>
        </w:tc>
      </w:tr>
      <w:tr w:rsidR="00F9344E" w:rsidRPr="00681BCD" w:rsidTr="00681BCD">
        <w:trPr>
          <w:cantSplit/>
          <w:trHeight w:val="270"/>
        </w:trPr>
        <w:tc>
          <w:tcPr>
            <w:tcW w:w="453" w:type="dxa"/>
            <w:vMerge/>
            <w:vAlign w:val="center"/>
          </w:tcPr>
          <w:p w:rsidR="00F9344E" w:rsidRPr="00681BCD" w:rsidRDefault="00F9344E" w:rsidP="00950697">
            <w:pPr>
              <w:rPr>
                <w:b/>
                <w:lang w:val="uk-UA" w:eastAsia="uk-UA"/>
              </w:rPr>
            </w:pPr>
          </w:p>
        </w:tc>
        <w:tc>
          <w:tcPr>
            <w:tcW w:w="2268" w:type="dxa"/>
            <w:vMerge/>
            <w:vAlign w:val="center"/>
          </w:tcPr>
          <w:p w:rsidR="00F9344E" w:rsidRPr="00681BCD" w:rsidRDefault="00F9344E" w:rsidP="00950697">
            <w:pPr>
              <w:rPr>
                <w:lang w:val="uk-UA" w:eastAsia="uk-UA"/>
              </w:rPr>
            </w:pPr>
          </w:p>
        </w:tc>
        <w:tc>
          <w:tcPr>
            <w:tcW w:w="3686" w:type="dxa"/>
            <w:vMerge w:val="restart"/>
          </w:tcPr>
          <w:p w:rsidR="00F9344E" w:rsidRPr="00681BCD" w:rsidRDefault="00F9344E" w:rsidP="00681BCD">
            <w:pPr>
              <w:autoSpaceDE w:val="0"/>
              <w:autoSpaceDN w:val="0"/>
              <w:adjustRightInd w:val="0"/>
              <w:rPr>
                <w:i/>
                <w:lang w:val="uk-UA" w:eastAsia="uk-UA"/>
              </w:rPr>
            </w:pPr>
            <w:r w:rsidRPr="00681BCD">
              <w:rPr>
                <w:b/>
                <w:i/>
                <w:sz w:val="22"/>
                <w:szCs w:val="22"/>
                <w:lang w:val="uk-UA" w:eastAsia="uk-UA"/>
              </w:rPr>
              <w:t>Захід 2</w:t>
            </w:r>
            <w:r w:rsidRPr="00681BCD">
              <w:rPr>
                <w:i/>
                <w:sz w:val="22"/>
                <w:szCs w:val="22"/>
                <w:lang w:val="uk-UA" w:eastAsia="uk-UA"/>
              </w:rPr>
              <w:t xml:space="preserve"> </w:t>
            </w:r>
          </w:p>
          <w:p w:rsidR="00F9344E" w:rsidRPr="00681BCD" w:rsidRDefault="00F9344E" w:rsidP="00681BCD">
            <w:pPr>
              <w:autoSpaceDE w:val="0"/>
              <w:autoSpaceDN w:val="0"/>
              <w:adjustRightInd w:val="0"/>
              <w:jc w:val="both"/>
              <w:rPr>
                <w:lang w:val="uk-UA" w:eastAsia="uk-UA"/>
              </w:rPr>
            </w:pPr>
            <w:r w:rsidRPr="00681BCD">
              <w:rPr>
                <w:sz w:val="22"/>
                <w:szCs w:val="22"/>
                <w:lang w:val="uk-UA" w:eastAsia="uk-UA"/>
              </w:rPr>
              <w:t>Відшкодування суми відсотків за весь період користування кредитними коштами, залученими на здійснення енергозберігаючих заходів житлового будинку по вул.</w:t>
            </w:r>
            <w:r w:rsidRPr="00681BCD">
              <w:rPr>
                <w:sz w:val="22"/>
                <w:szCs w:val="22"/>
                <w:lang w:val="uk-UA"/>
              </w:rPr>
              <w:t xml:space="preserve"> В. Стуса, 8 в м. Новий Розділ</w:t>
            </w:r>
          </w:p>
        </w:tc>
        <w:tc>
          <w:tcPr>
            <w:tcW w:w="2126" w:type="dxa"/>
          </w:tcPr>
          <w:p w:rsidR="00F9344E" w:rsidRPr="00681BCD" w:rsidRDefault="00F9344E" w:rsidP="00681BCD">
            <w:pPr>
              <w:rPr>
                <w:lang w:val="uk-UA" w:eastAsia="uk-UA"/>
              </w:rPr>
            </w:pPr>
            <w:r w:rsidRPr="00681BCD">
              <w:rPr>
                <w:sz w:val="22"/>
                <w:szCs w:val="22"/>
                <w:lang w:val="uk-UA" w:eastAsia="uk-UA"/>
              </w:rPr>
              <w:t xml:space="preserve">затрат, </w:t>
            </w:r>
          </w:p>
          <w:p w:rsidR="00F9344E" w:rsidRPr="00681BCD" w:rsidRDefault="00F9344E" w:rsidP="00681BCD">
            <w:pPr>
              <w:rPr>
                <w:lang w:val="uk-UA" w:eastAsia="en-US"/>
              </w:rPr>
            </w:pPr>
            <w:r w:rsidRPr="00681BCD">
              <w:rPr>
                <w:sz w:val="22"/>
                <w:szCs w:val="22"/>
                <w:lang w:val="uk-UA" w:eastAsia="uk-UA"/>
              </w:rPr>
              <w:t>тис. грн.</w:t>
            </w:r>
          </w:p>
        </w:tc>
        <w:tc>
          <w:tcPr>
            <w:tcW w:w="709" w:type="dxa"/>
          </w:tcPr>
          <w:p w:rsidR="00F9344E" w:rsidRPr="00681BCD" w:rsidRDefault="00F9344E" w:rsidP="00950697">
            <w:pPr>
              <w:spacing w:line="276" w:lineRule="auto"/>
              <w:jc w:val="center"/>
              <w:rPr>
                <w:lang w:val="uk-UA" w:eastAsia="uk-UA"/>
              </w:rPr>
            </w:pPr>
            <w:r w:rsidRPr="00681BCD">
              <w:rPr>
                <w:sz w:val="22"/>
                <w:szCs w:val="22"/>
                <w:lang w:val="uk-UA" w:eastAsia="uk-UA"/>
              </w:rPr>
              <w:t>12,2</w:t>
            </w:r>
          </w:p>
        </w:tc>
        <w:tc>
          <w:tcPr>
            <w:tcW w:w="2126" w:type="dxa"/>
            <w:vMerge w:val="restart"/>
          </w:tcPr>
          <w:p w:rsidR="00F9344E" w:rsidRPr="00681BCD" w:rsidRDefault="00F9344E" w:rsidP="0095069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 w:eastAsia="uk-UA"/>
              </w:rPr>
            </w:pPr>
            <w:r w:rsidRPr="00681BCD">
              <w:rPr>
                <w:sz w:val="22"/>
                <w:szCs w:val="22"/>
                <w:lang w:val="uk-UA" w:eastAsia="uk-UA"/>
              </w:rPr>
              <w:t>Виконавчий комітет</w:t>
            </w:r>
          </w:p>
          <w:p w:rsidR="00F9344E" w:rsidRPr="00681BCD" w:rsidRDefault="00F9344E" w:rsidP="0095069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 w:eastAsia="uk-UA"/>
              </w:rPr>
            </w:pPr>
            <w:r w:rsidRPr="00681BCD">
              <w:rPr>
                <w:sz w:val="22"/>
                <w:szCs w:val="22"/>
                <w:lang w:val="uk-UA" w:eastAsia="uk-UA"/>
              </w:rPr>
              <w:t>Новороздільської міської ради,</w:t>
            </w:r>
          </w:p>
          <w:p w:rsidR="00F9344E" w:rsidRPr="00681BCD" w:rsidRDefault="00F9344E" w:rsidP="0095069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 w:eastAsia="uk-UA"/>
              </w:rPr>
            </w:pPr>
          </w:p>
          <w:p w:rsidR="00F9344E" w:rsidRPr="00681BCD" w:rsidRDefault="00F9344E" w:rsidP="0095069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 w:eastAsia="uk-UA"/>
              </w:rPr>
            </w:pPr>
            <w:r w:rsidRPr="00681BCD">
              <w:rPr>
                <w:sz w:val="22"/>
                <w:szCs w:val="22"/>
                <w:lang w:val="uk-UA" w:eastAsia="uk-UA"/>
              </w:rPr>
              <w:t>ОСББ</w:t>
            </w:r>
          </w:p>
          <w:p w:rsidR="00F9344E" w:rsidRPr="00681BCD" w:rsidRDefault="00F9344E" w:rsidP="0095069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 w:eastAsia="uk-UA"/>
              </w:rPr>
            </w:pPr>
            <w:r w:rsidRPr="00681BCD">
              <w:rPr>
                <w:sz w:val="22"/>
                <w:szCs w:val="22"/>
                <w:lang w:val="uk-UA" w:eastAsia="uk-UA"/>
              </w:rPr>
              <w:t>«Наш Дім, Стуса, 8»</w:t>
            </w:r>
          </w:p>
          <w:p w:rsidR="00F9344E" w:rsidRPr="00681BCD" w:rsidRDefault="00F9344E" w:rsidP="0095069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 w:eastAsia="uk-UA"/>
              </w:rPr>
            </w:pPr>
          </w:p>
        </w:tc>
        <w:tc>
          <w:tcPr>
            <w:tcW w:w="1276" w:type="dxa"/>
            <w:vMerge w:val="restart"/>
          </w:tcPr>
          <w:p w:rsidR="00F9344E" w:rsidRPr="00681BCD" w:rsidRDefault="00F9344E" w:rsidP="0095069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 w:eastAsia="uk-UA"/>
              </w:rPr>
            </w:pPr>
            <w:r w:rsidRPr="00681BCD">
              <w:rPr>
                <w:sz w:val="22"/>
                <w:szCs w:val="22"/>
                <w:lang w:val="uk-UA" w:eastAsia="uk-UA"/>
              </w:rPr>
              <w:t>Міський бюджет</w:t>
            </w:r>
          </w:p>
          <w:p w:rsidR="00F9344E" w:rsidRPr="00681BCD" w:rsidRDefault="00F9344E" w:rsidP="0095069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FF0000"/>
                <w:lang w:val="uk-UA" w:eastAsia="uk-UA"/>
              </w:rPr>
            </w:pPr>
          </w:p>
          <w:p w:rsidR="00F9344E" w:rsidRPr="00681BCD" w:rsidRDefault="00F9344E" w:rsidP="0095069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FF0000"/>
                <w:lang w:val="uk-UA" w:eastAsia="uk-UA"/>
              </w:rPr>
            </w:pPr>
          </w:p>
        </w:tc>
        <w:tc>
          <w:tcPr>
            <w:tcW w:w="1134" w:type="dxa"/>
            <w:vMerge w:val="restart"/>
          </w:tcPr>
          <w:p w:rsidR="00F9344E" w:rsidRPr="00681BCD" w:rsidRDefault="00F9344E" w:rsidP="0095069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 w:eastAsia="uk-UA"/>
              </w:rPr>
            </w:pPr>
            <w:r w:rsidRPr="00681BCD">
              <w:rPr>
                <w:sz w:val="22"/>
                <w:szCs w:val="22"/>
                <w:lang w:val="uk-UA" w:eastAsia="uk-UA"/>
              </w:rPr>
              <w:t>12,2</w:t>
            </w:r>
          </w:p>
          <w:p w:rsidR="00F9344E" w:rsidRPr="00681BCD" w:rsidRDefault="00F9344E" w:rsidP="0095069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 w:eastAsia="uk-UA"/>
              </w:rPr>
            </w:pPr>
          </w:p>
        </w:tc>
        <w:tc>
          <w:tcPr>
            <w:tcW w:w="2268" w:type="dxa"/>
            <w:vMerge/>
            <w:vAlign w:val="center"/>
          </w:tcPr>
          <w:p w:rsidR="00F9344E" w:rsidRPr="00681BCD" w:rsidRDefault="00F9344E" w:rsidP="00950697">
            <w:pPr>
              <w:rPr>
                <w:lang w:val="uk-UA" w:eastAsia="uk-UA"/>
              </w:rPr>
            </w:pPr>
          </w:p>
        </w:tc>
      </w:tr>
      <w:tr w:rsidR="00F9344E" w:rsidRPr="00681BCD" w:rsidTr="00681BCD">
        <w:trPr>
          <w:cantSplit/>
          <w:trHeight w:val="300"/>
        </w:trPr>
        <w:tc>
          <w:tcPr>
            <w:tcW w:w="453" w:type="dxa"/>
            <w:vMerge/>
            <w:vAlign w:val="center"/>
          </w:tcPr>
          <w:p w:rsidR="00F9344E" w:rsidRPr="00681BCD" w:rsidRDefault="00F9344E" w:rsidP="00950697">
            <w:pPr>
              <w:rPr>
                <w:b/>
                <w:lang w:val="uk-UA" w:eastAsia="uk-UA"/>
              </w:rPr>
            </w:pPr>
          </w:p>
        </w:tc>
        <w:tc>
          <w:tcPr>
            <w:tcW w:w="2268" w:type="dxa"/>
            <w:vMerge/>
            <w:vAlign w:val="center"/>
          </w:tcPr>
          <w:p w:rsidR="00F9344E" w:rsidRPr="00681BCD" w:rsidRDefault="00F9344E" w:rsidP="00950697">
            <w:pPr>
              <w:rPr>
                <w:lang w:val="uk-UA" w:eastAsia="uk-UA"/>
              </w:rPr>
            </w:pPr>
          </w:p>
        </w:tc>
        <w:tc>
          <w:tcPr>
            <w:tcW w:w="3686" w:type="dxa"/>
            <w:vMerge/>
            <w:vAlign w:val="center"/>
          </w:tcPr>
          <w:p w:rsidR="00F9344E" w:rsidRPr="00681BCD" w:rsidRDefault="00F9344E" w:rsidP="00681BCD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  <w:tc>
          <w:tcPr>
            <w:tcW w:w="2126" w:type="dxa"/>
          </w:tcPr>
          <w:p w:rsidR="00F9344E" w:rsidRPr="00681BCD" w:rsidRDefault="00F9344E" w:rsidP="00681BCD">
            <w:pPr>
              <w:rPr>
                <w:lang w:val="uk-UA" w:eastAsia="uk-UA"/>
              </w:rPr>
            </w:pPr>
            <w:r w:rsidRPr="00681BCD">
              <w:rPr>
                <w:sz w:val="22"/>
                <w:szCs w:val="22"/>
                <w:lang w:val="uk-UA" w:eastAsia="uk-UA"/>
              </w:rPr>
              <w:t>продукту, житловий будинок</w:t>
            </w:r>
          </w:p>
        </w:tc>
        <w:tc>
          <w:tcPr>
            <w:tcW w:w="709" w:type="dxa"/>
          </w:tcPr>
          <w:p w:rsidR="00F9344E" w:rsidRPr="00681BCD" w:rsidRDefault="00F9344E" w:rsidP="00950697">
            <w:pPr>
              <w:spacing w:line="276" w:lineRule="auto"/>
              <w:jc w:val="center"/>
              <w:rPr>
                <w:lang w:val="uk-UA" w:eastAsia="uk-UA"/>
              </w:rPr>
            </w:pPr>
            <w:r w:rsidRPr="00681BCD">
              <w:rPr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2126" w:type="dxa"/>
            <w:vMerge/>
            <w:vAlign w:val="center"/>
          </w:tcPr>
          <w:p w:rsidR="00F9344E" w:rsidRPr="00681BCD" w:rsidRDefault="00F9344E" w:rsidP="0095069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 w:eastAsia="uk-UA"/>
              </w:rPr>
            </w:pPr>
          </w:p>
        </w:tc>
        <w:tc>
          <w:tcPr>
            <w:tcW w:w="1276" w:type="dxa"/>
            <w:vMerge/>
            <w:vAlign w:val="center"/>
          </w:tcPr>
          <w:p w:rsidR="00F9344E" w:rsidRPr="00681BCD" w:rsidRDefault="00F9344E" w:rsidP="0095069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FF0000"/>
                <w:lang w:val="uk-UA" w:eastAsia="uk-UA"/>
              </w:rPr>
            </w:pPr>
          </w:p>
        </w:tc>
        <w:tc>
          <w:tcPr>
            <w:tcW w:w="1134" w:type="dxa"/>
            <w:vMerge/>
            <w:vAlign w:val="center"/>
          </w:tcPr>
          <w:p w:rsidR="00F9344E" w:rsidRPr="00681BCD" w:rsidRDefault="00F9344E" w:rsidP="0095069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 w:eastAsia="uk-UA"/>
              </w:rPr>
            </w:pPr>
          </w:p>
        </w:tc>
        <w:tc>
          <w:tcPr>
            <w:tcW w:w="2268" w:type="dxa"/>
            <w:vMerge/>
            <w:vAlign w:val="center"/>
          </w:tcPr>
          <w:p w:rsidR="00F9344E" w:rsidRPr="00681BCD" w:rsidRDefault="00F9344E" w:rsidP="00950697">
            <w:pPr>
              <w:rPr>
                <w:lang w:val="uk-UA" w:eastAsia="uk-UA"/>
              </w:rPr>
            </w:pPr>
          </w:p>
        </w:tc>
      </w:tr>
      <w:tr w:rsidR="00F9344E" w:rsidRPr="00681BCD" w:rsidTr="00681BCD">
        <w:trPr>
          <w:cantSplit/>
          <w:trHeight w:val="255"/>
        </w:trPr>
        <w:tc>
          <w:tcPr>
            <w:tcW w:w="453" w:type="dxa"/>
            <w:vMerge/>
            <w:vAlign w:val="center"/>
          </w:tcPr>
          <w:p w:rsidR="00F9344E" w:rsidRPr="00681BCD" w:rsidRDefault="00F9344E" w:rsidP="00950697">
            <w:pPr>
              <w:rPr>
                <w:b/>
                <w:lang w:val="uk-UA" w:eastAsia="uk-UA"/>
              </w:rPr>
            </w:pPr>
          </w:p>
        </w:tc>
        <w:tc>
          <w:tcPr>
            <w:tcW w:w="2268" w:type="dxa"/>
            <w:vMerge/>
            <w:vAlign w:val="center"/>
          </w:tcPr>
          <w:p w:rsidR="00F9344E" w:rsidRPr="00681BCD" w:rsidRDefault="00F9344E" w:rsidP="00950697">
            <w:pPr>
              <w:rPr>
                <w:lang w:val="uk-UA" w:eastAsia="uk-UA"/>
              </w:rPr>
            </w:pPr>
          </w:p>
        </w:tc>
        <w:tc>
          <w:tcPr>
            <w:tcW w:w="3686" w:type="dxa"/>
            <w:vMerge/>
            <w:vAlign w:val="center"/>
          </w:tcPr>
          <w:p w:rsidR="00F9344E" w:rsidRPr="00681BCD" w:rsidRDefault="00F9344E" w:rsidP="00681BCD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  <w:tc>
          <w:tcPr>
            <w:tcW w:w="2126" w:type="dxa"/>
          </w:tcPr>
          <w:p w:rsidR="00F9344E" w:rsidRPr="00681BCD" w:rsidRDefault="00F9344E" w:rsidP="00681BCD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r w:rsidRPr="00681BCD">
              <w:rPr>
                <w:sz w:val="22"/>
                <w:szCs w:val="22"/>
                <w:lang w:val="uk-UA" w:eastAsia="uk-UA"/>
              </w:rPr>
              <w:t xml:space="preserve">ефективності, </w:t>
            </w:r>
          </w:p>
          <w:p w:rsidR="00F9344E" w:rsidRPr="00681BCD" w:rsidRDefault="00F9344E" w:rsidP="00681BCD">
            <w:pPr>
              <w:rPr>
                <w:lang w:val="uk-UA" w:eastAsia="uk-UA"/>
              </w:rPr>
            </w:pPr>
            <w:r w:rsidRPr="00681BCD">
              <w:rPr>
                <w:sz w:val="22"/>
                <w:szCs w:val="22"/>
                <w:lang w:val="uk-UA" w:eastAsia="uk-UA"/>
              </w:rPr>
              <w:t>тис.грн./</w:t>
            </w:r>
          </w:p>
          <w:p w:rsidR="00F9344E" w:rsidRPr="00681BCD" w:rsidRDefault="00F9344E" w:rsidP="00681BCD">
            <w:pPr>
              <w:rPr>
                <w:lang w:val="uk-UA" w:eastAsia="uk-UA"/>
              </w:rPr>
            </w:pPr>
            <w:r w:rsidRPr="00681BCD">
              <w:rPr>
                <w:sz w:val="22"/>
                <w:szCs w:val="22"/>
                <w:lang w:val="uk-UA" w:eastAsia="uk-UA"/>
              </w:rPr>
              <w:t>будинок</w:t>
            </w:r>
          </w:p>
        </w:tc>
        <w:tc>
          <w:tcPr>
            <w:tcW w:w="709" w:type="dxa"/>
          </w:tcPr>
          <w:p w:rsidR="00F9344E" w:rsidRPr="00681BCD" w:rsidRDefault="00F9344E" w:rsidP="00950697">
            <w:pPr>
              <w:spacing w:line="276" w:lineRule="auto"/>
              <w:jc w:val="center"/>
              <w:rPr>
                <w:lang w:val="uk-UA" w:eastAsia="uk-UA"/>
              </w:rPr>
            </w:pPr>
            <w:r w:rsidRPr="00681BCD">
              <w:rPr>
                <w:sz w:val="22"/>
                <w:szCs w:val="22"/>
                <w:lang w:val="uk-UA" w:eastAsia="uk-UA"/>
              </w:rPr>
              <w:t>12,2</w:t>
            </w:r>
          </w:p>
        </w:tc>
        <w:tc>
          <w:tcPr>
            <w:tcW w:w="2126" w:type="dxa"/>
            <w:vMerge/>
            <w:vAlign w:val="center"/>
          </w:tcPr>
          <w:p w:rsidR="00F9344E" w:rsidRPr="00681BCD" w:rsidRDefault="00F9344E" w:rsidP="0095069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 w:eastAsia="uk-UA"/>
              </w:rPr>
            </w:pPr>
          </w:p>
        </w:tc>
        <w:tc>
          <w:tcPr>
            <w:tcW w:w="1276" w:type="dxa"/>
            <w:vMerge/>
            <w:vAlign w:val="center"/>
          </w:tcPr>
          <w:p w:rsidR="00F9344E" w:rsidRPr="00681BCD" w:rsidRDefault="00F9344E" w:rsidP="0095069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FF0000"/>
                <w:lang w:val="uk-UA" w:eastAsia="uk-UA"/>
              </w:rPr>
            </w:pPr>
          </w:p>
        </w:tc>
        <w:tc>
          <w:tcPr>
            <w:tcW w:w="1134" w:type="dxa"/>
            <w:vMerge/>
            <w:vAlign w:val="center"/>
          </w:tcPr>
          <w:p w:rsidR="00F9344E" w:rsidRPr="00681BCD" w:rsidRDefault="00F9344E" w:rsidP="0095069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 w:eastAsia="uk-UA"/>
              </w:rPr>
            </w:pPr>
          </w:p>
        </w:tc>
        <w:tc>
          <w:tcPr>
            <w:tcW w:w="2268" w:type="dxa"/>
            <w:vMerge/>
            <w:vAlign w:val="center"/>
          </w:tcPr>
          <w:p w:rsidR="00F9344E" w:rsidRPr="00681BCD" w:rsidRDefault="00F9344E" w:rsidP="00950697">
            <w:pPr>
              <w:rPr>
                <w:lang w:val="uk-UA" w:eastAsia="uk-UA"/>
              </w:rPr>
            </w:pPr>
          </w:p>
        </w:tc>
      </w:tr>
      <w:tr w:rsidR="00F9344E" w:rsidRPr="00681BCD" w:rsidTr="00681BCD">
        <w:trPr>
          <w:cantSplit/>
          <w:trHeight w:val="225"/>
        </w:trPr>
        <w:tc>
          <w:tcPr>
            <w:tcW w:w="453" w:type="dxa"/>
            <w:vMerge/>
            <w:vAlign w:val="center"/>
          </w:tcPr>
          <w:p w:rsidR="00F9344E" w:rsidRPr="00681BCD" w:rsidRDefault="00F9344E" w:rsidP="00950697">
            <w:pPr>
              <w:rPr>
                <w:b/>
                <w:lang w:val="uk-UA" w:eastAsia="uk-UA"/>
              </w:rPr>
            </w:pPr>
          </w:p>
        </w:tc>
        <w:tc>
          <w:tcPr>
            <w:tcW w:w="2268" w:type="dxa"/>
            <w:vMerge/>
            <w:vAlign w:val="center"/>
          </w:tcPr>
          <w:p w:rsidR="00F9344E" w:rsidRPr="00681BCD" w:rsidRDefault="00F9344E" w:rsidP="00950697">
            <w:pPr>
              <w:rPr>
                <w:lang w:val="uk-UA" w:eastAsia="uk-UA"/>
              </w:rPr>
            </w:pPr>
          </w:p>
        </w:tc>
        <w:tc>
          <w:tcPr>
            <w:tcW w:w="3686" w:type="dxa"/>
            <w:vMerge/>
            <w:vAlign w:val="center"/>
          </w:tcPr>
          <w:p w:rsidR="00F9344E" w:rsidRPr="00681BCD" w:rsidRDefault="00F9344E" w:rsidP="00681BCD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  <w:tc>
          <w:tcPr>
            <w:tcW w:w="2126" w:type="dxa"/>
          </w:tcPr>
          <w:p w:rsidR="00F9344E" w:rsidRPr="00681BCD" w:rsidRDefault="00F9344E" w:rsidP="00681BCD">
            <w:pPr>
              <w:rPr>
                <w:lang w:val="uk-UA" w:eastAsia="uk-UA"/>
              </w:rPr>
            </w:pPr>
            <w:r w:rsidRPr="00681BCD">
              <w:rPr>
                <w:sz w:val="22"/>
                <w:szCs w:val="22"/>
                <w:lang w:val="uk-UA" w:eastAsia="uk-UA"/>
              </w:rPr>
              <w:t>якості, %</w:t>
            </w:r>
          </w:p>
        </w:tc>
        <w:tc>
          <w:tcPr>
            <w:tcW w:w="709" w:type="dxa"/>
          </w:tcPr>
          <w:p w:rsidR="00F9344E" w:rsidRPr="00681BCD" w:rsidRDefault="00F9344E" w:rsidP="00950697">
            <w:pPr>
              <w:spacing w:line="276" w:lineRule="auto"/>
              <w:jc w:val="center"/>
              <w:rPr>
                <w:lang w:val="uk-UA" w:eastAsia="uk-UA"/>
              </w:rPr>
            </w:pPr>
            <w:r w:rsidRPr="00681BCD">
              <w:rPr>
                <w:sz w:val="22"/>
                <w:szCs w:val="22"/>
                <w:lang w:val="uk-UA" w:eastAsia="uk-UA"/>
              </w:rPr>
              <w:t>100</w:t>
            </w:r>
          </w:p>
        </w:tc>
        <w:tc>
          <w:tcPr>
            <w:tcW w:w="2126" w:type="dxa"/>
            <w:vMerge/>
            <w:vAlign w:val="center"/>
          </w:tcPr>
          <w:p w:rsidR="00F9344E" w:rsidRPr="00681BCD" w:rsidRDefault="00F9344E" w:rsidP="0095069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 w:eastAsia="uk-UA"/>
              </w:rPr>
            </w:pPr>
          </w:p>
        </w:tc>
        <w:tc>
          <w:tcPr>
            <w:tcW w:w="1276" w:type="dxa"/>
            <w:vMerge/>
            <w:vAlign w:val="center"/>
          </w:tcPr>
          <w:p w:rsidR="00F9344E" w:rsidRPr="00681BCD" w:rsidRDefault="00F9344E" w:rsidP="0095069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FF0000"/>
                <w:lang w:val="uk-UA" w:eastAsia="uk-UA"/>
              </w:rPr>
            </w:pPr>
          </w:p>
        </w:tc>
        <w:tc>
          <w:tcPr>
            <w:tcW w:w="1134" w:type="dxa"/>
            <w:vMerge/>
            <w:vAlign w:val="center"/>
          </w:tcPr>
          <w:p w:rsidR="00F9344E" w:rsidRPr="00681BCD" w:rsidRDefault="00F9344E" w:rsidP="0095069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 w:eastAsia="uk-UA"/>
              </w:rPr>
            </w:pPr>
          </w:p>
        </w:tc>
        <w:tc>
          <w:tcPr>
            <w:tcW w:w="2268" w:type="dxa"/>
            <w:vMerge/>
            <w:vAlign w:val="center"/>
          </w:tcPr>
          <w:p w:rsidR="00F9344E" w:rsidRPr="00681BCD" w:rsidRDefault="00F9344E" w:rsidP="00950697">
            <w:pPr>
              <w:rPr>
                <w:lang w:val="uk-UA" w:eastAsia="uk-UA"/>
              </w:rPr>
            </w:pPr>
          </w:p>
        </w:tc>
      </w:tr>
      <w:tr w:rsidR="00F9344E" w:rsidRPr="00681BCD" w:rsidTr="00681BCD">
        <w:trPr>
          <w:cantSplit/>
          <w:trHeight w:val="150"/>
        </w:trPr>
        <w:tc>
          <w:tcPr>
            <w:tcW w:w="453" w:type="dxa"/>
            <w:vMerge/>
            <w:vAlign w:val="center"/>
          </w:tcPr>
          <w:p w:rsidR="00F9344E" w:rsidRPr="00681BCD" w:rsidRDefault="00F9344E" w:rsidP="00950697">
            <w:pPr>
              <w:rPr>
                <w:b/>
                <w:lang w:val="uk-UA" w:eastAsia="uk-UA"/>
              </w:rPr>
            </w:pPr>
          </w:p>
        </w:tc>
        <w:tc>
          <w:tcPr>
            <w:tcW w:w="2268" w:type="dxa"/>
            <w:vMerge/>
            <w:vAlign w:val="center"/>
          </w:tcPr>
          <w:p w:rsidR="00F9344E" w:rsidRPr="00681BCD" w:rsidRDefault="00F9344E" w:rsidP="00950697">
            <w:pPr>
              <w:rPr>
                <w:lang w:val="uk-UA" w:eastAsia="uk-UA"/>
              </w:rPr>
            </w:pPr>
          </w:p>
        </w:tc>
        <w:tc>
          <w:tcPr>
            <w:tcW w:w="3686" w:type="dxa"/>
            <w:vMerge w:val="restart"/>
          </w:tcPr>
          <w:p w:rsidR="00F9344E" w:rsidRPr="00681BCD" w:rsidRDefault="00F9344E" w:rsidP="00681BCD">
            <w:pPr>
              <w:autoSpaceDE w:val="0"/>
              <w:autoSpaceDN w:val="0"/>
              <w:adjustRightInd w:val="0"/>
              <w:rPr>
                <w:b/>
                <w:i/>
                <w:lang w:val="uk-UA" w:eastAsia="uk-UA"/>
              </w:rPr>
            </w:pPr>
            <w:r w:rsidRPr="00681BCD">
              <w:rPr>
                <w:b/>
                <w:i/>
                <w:sz w:val="22"/>
                <w:szCs w:val="22"/>
                <w:lang w:val="uk-UA" w:eastAsia="uk-UA"/>
              </w:rPr>
              <w:t>Захід 3</w:t>
            </w:r>
          </w:p>
          <w:p w:rsidR="00F9344E" w:rsidRPr="00681BCD" w:rsidRDefault="00F9344E" w:rsidP="00681BCD">
            <w:pPr>
              <w:autoSpaceDE w:val="0"/>
              <w:autoSpaceDN w:val="0"/>
              <w:adjustRightInd w:val="0"/>
              <w:jc w:val="both"/>
              <w:rPr>
                <w:b/>
                <w:lang w:val="uk-UA" w:eastAsia="uk-UA"/>
              </w:rPr>
            </w:pPr>
            <w:r w:rsidRPr="00681BCD">
              <w:rPr>
                <w:sz w:val="22"/>
                <w:szCs w:val="22"/>
                <w:lang w:val="uk-UA" w:eastAsia="uk-UA"/>
              </w:rPr>
              <w:t xml:space="preserve">Відшкодування суми відсотків за весь період користування кредитними коштами, залученими на здійснення енергозберігаючих заходів житлових будинків  </w:t>
            </w:r>
            <w:r w:rsidRPr="00681BCD">
              <w:rPr>
                <w:sz w:val="22"/>
                <w:szCs w:val="22"/>
                <w:lang w:val="uk-UA"/>
              </w:rPr>
              <w:t>в м. Новий Розділ</w:t>
            </w:r>
          </w:p>
        </w:tc>
        <w:tc>
          <w:tcPr>
            <w:tcW w:w="2126" w:type="dxa"/>
          </w:tcPr>
          <w:p w:rsidR="00F9344E" w:rsidRPr="00681BCD" w:rsidRDefault="00F9344E" w:rsidP="00681BCD">
            <w:pPr>
              <w:rPr>
                <w:lang w:val="uk-UA" w:eastAsia="uk-UA"/>
              </w:rPr>
            </w:pPr>
            <w:r w:rsidRPr="00681BCD">
              <w:rPr>
                <w:sz w:val="22"/>
                <w:szCs w:val="22"/>
                <w:lang w:val="uk-UA" w:eastAsia="uk-UA"/>
              </w:rPr>
              <w:t xml:space="preserve">затрат, </w:t>
            </w:r>
          </w:p>
          <w:p w:rsidR="00F9344E" w:rsidRPr="00681BCD" w:rsidRDefault="00F9344E" w:rsidP="00681BCD">
            <w:pPr>
              <w:rPr>
                <w:lang w:val="uk-UA" w:eastAsia="en-US"/>
              </w:rPr>
            </w:pPr>
            <w:r w:rsidRPr="00681BCD">
              <w:rPr>
                <w:sz w:val="22"/>
                <w:szCs w:val="22"/>
                <w:lang w:val="uk-UA" w:eastAsia="uk-UA"/>
              </w:rPr>
              <w:t>тис. грн.</w:t>
            </w:r>
          </w:p>
        </w:tc>
        <w:tc>
          <w:tcPr>
            <w:tcW w:w="709" w:type="dxa"/>
          </w:tcPr>
          <w:p w:rsidR="00F9344E" w:rsidRPr="00681BCD" w:rsidRDefault="00F9344E" w:rsidP="00950697">
            <w:pPr>
              <w:spacing w:line="276" w:lineRule="auto"/>
              <w:jc w:val="center"/>
              <w:rPr>
                <w:lang w:val="uk-UA" w:eastAsia="uk-UA"/>
              </w:rPr>
            </w:pPr>
            <w:r w:rsidRPr="00681BCD">
              <w:rPr>
                <w:sz w:val="22"/>
                <w:szCs w:val="22"/>
                <w:lang w:val="uk-UA" w:eastAsia="uk-UA"/>
              </w:rPr>
              <w:t>1,3</w:t>
            </w:r>
          </w:p>
        </w:tc>
        <w:tc>
          <w:tcPr>
            <w:tcW w:w="2126" w:type="dxa"/>
            <w:vMerge w:val="restart"/>
          </w:tcPr>
          <w:p w:rsidR="00F9344E" w:rsidRPr="00681BCD" w:rsidRDefault="00F9344E" w:rsidP="00681BC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 w:eastAsia="uk-UA"/>
              </w:rPr>
            </w:pPr>
            <w:r w:rsidRPr="00681BCD">
              <w:rPr>
                <w:sz w:val="22"/>
                <w:szCs w:val="22"/>
                <w:lang w:val="uk-UA" w:eastAsia="uk-UA"/>
              </w:rPr>
              <w:t>Виконавчий комітет</w:t>
            </w:r>
          </w:p>
          <w:p w:rsidR="00F9344E" w:rsidRPr="00681BCD" w:rsidRDefault="00F9344E" w:rsidP="00681BC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 w:eastAsia="uk-UA"/>
              </w:rPr>
            </w:pPr>
            <w:r w:rsidRPr="00681BCD">
              <w:rPr>
                <w:sz w:val="22"/>
                <w:szCs w:val="22"/>
                <w:lang w:val="uk-UA" w:eastAsia="uk-UA"/>
              </w:rPr>
              <w:t>Новороздільської міської ради</w:t>
            </w:r>
          </w:p>
          <w:p w:rsidR="00F9344E" w:rsidRPr="00681BCD" w:rsidRDefault="00F9344E" w:rsidP="00681BCD">
            <w:pPr>
              <w:jc w:val="center"/>
              <w:rPr>
                <w:lang w:val="uk-UA" w:eastAsia="uk-UA"/>
              </w:rPr>
            </w:pPr>
          </w:p>
        </w:tc>
        <w:tc>
          <w:tcPr>
            <w:tcW w:w="1276" w:type="dxa"/>
            <w:vMerge w:val="restart"/>
          </w:tcPr>
          <w:p w:rsidR="00F9344E" w:rsidRPr="00681BCD" w:rsidRDefault="00F9344E" w:rsidP="0095069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 w:eastAsia="uk-UA"/>
              </w:rPr>
            </w:pPr>
            <w:r w:rsidRPr="00681BCD">
              <w:rPr>
                <w:sz w:val="22"/>
                <w:szCs w:val="22"/>
                <w:lang w:val="uk-UA" w:eastAsia="uk-UA"/>
              </w:rPr>
              <w:t>Міський бюджет</w:t>
            </w:r>
          </w:p>
          <w:p w:rsidR="00F9344E" w:rsidRPr="00681BCD" w:rsidRDefault="00F9344E" w:rsidP="0095069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FF0000"/>
                <w:lang w:val="uk-UA" w:eastAsia="uk-UA"/>
              </w:rPr>
            </w:pPr>
          </w:p>
          <w:p w:rsidR="00F9344E" w:rsidRPr="00681BCD" w:rsidRDefault="00F9344E" w:rsidP="0095069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FF0000"/>
                <w:lang w:val="uk-UA" w:eastAsia="uk-UA"/>
              </w:rPr>
            </w:pPr>
          </w:p>
        </w:tc>
        <w:tc>
          <w:tcPr>
            <w:tcW w:w="1134" w:type="dxa"/>
            <w:vMerge w:val="restart"/>
          </w:tcPr>
          <w:p w:rsidR="00F9344E" w:rsidRPr="00681BCD" w:rsidRDefault="00F9344E" w:rsidP="0095069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 w:eastAsia="uk-UA"/>
              </w:rPr>
            </w:pPr>
            <w:r w:rsidRPr="00681BCD">
              <w:rPr>
                <w:sz w:val="22"/>
                <w:szCs w:val="22"/>
                <w:lang w:val="uk-UA" w:eastAsia="uk-UA"/>
              </w:rPr>
              <w:t>1.3</w:t>
            </w:r>
          </w:p>
          <w:p w:rsidR="00F9344E" w:rsidRPr="00681BCD" w:rsidRDefault="00F9344E" w:rsidP="0095069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 w:eastAsia="uk-UA"/>
              </w:rPr>
            </w:pPr>
          </w:p>
          <w:p w:rsidR="00F9344E" w:rsidRPr="00681BCD" w:rsidRDefault="00F9344E" w:rsidP="0095069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 w:eastAsia="uk-UA"/>
              </w:rPr>
            </w:pPr>
          </w:p>
          <w:p w:rsidR="00F9344E" w:rsidRPr="00681BCD" w:rsidRDefault="00F9344E" w:rsidP="0095069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 w:eastAsia="uk-UA"/>
              </w:rPr>
            </w:pPr>
          </w:p>
        </w:tc>
        <w:tc>
          <w:tcPr>
            <w:tcW w:w="2268" w:type="dxa"/>
            <w:vMerge/>
            <w:vAlign w:val="center"/>
          </w:tcPr>
          <w:p w:rsidR="00F9344E" w:rsidRPr="00681BCD" w:rsidRDefault="00F9344E" w:rsidP="00950697">
            <w:pPr>
              <w:rPr>
                <w:lang w:val="uk-UA" w:eastAsia="uk-UA"/>
              </w:rPr>
            </w:pPr>
          </w:p>
        </w:tc>
      </w:tr>
      <w:tr w:rsidR="00F9344E" w:rsidRPr="00681BCD" w:rsidTr="00681BCD">
        <w:trPr>
          <w:cantSplit/>
          <w:trHeight w:val="211"/>
        </w:trPr>
        <w:tc>
          <w:tcPr>
            <w:tcW w:w="453" w:type="dxa"/>
            <w:vMerge/>
            <w:vAlign w:val="center"/>
          </w:tcPr>
          <w:p w:rsidR="00F9344E" w:rsidRPr="00681BCD" w:rsidRDefault="00F9344E" w:rsidP="00950697">
            <w:pPr>
              <w:rPr>
                <w:b/>
                <w:lang w:val="uk-UA" w:eastAsia="uk-UA"/>
              </w:rPr>
            </w:pPr>
          </w:p>
        </w:tc>
        <w:tc>
          <w:tcPr>
            <w:tcW w:w="2268" w:type="dxa"/>
            <w:vMerge/>
            <w:vAlign w:val="center"/>
          </w:tcPr>
          <w:p w:rsidR="00F9344E" w:rsidRPr="00681BCD" w:rsidRDefault="00F9344E" w:rsidP="00950697">
            <w:pPr>
              <w:rPr>
                <w:lang w:val="uk-UA" w:eastAsia="uk-UA"/>
              </w:rPr>
            </w:pPr>
          </w:p>
        </w:tc>
        <w:tc>
          <w:tcPr>
            <w:tcW w:w="3686" w:type="dxa"/>
            <w:vMerge/>
            <w:vAlign w:val="center"/>
          </w:tcPr>
          <w:p w:rsidR="00F9344E" w:rsidRPr="00681BCD" w:rsidRDefault="00F9344E" w:rsidP="00950697">
            <w:pPr>
              <w:autoSpaceDE w:val="0"/>
              <w:autoSpaceDN w:val="0"/>
              <w:adjustRightInd w:val="0"/>
              <w:spacing w:line="276" w:lineRule="auto"/>
              <w:rPr>
                <w:lang w:val="uk-UA"/>
              </w:rPr>
            </w:pPr>
          </w:p>
        </w:tc>
        <w:tc>
          <w:tcPr>
            <w:tcW w:w="2126" w:type="dxa"/>
          </w:tcPr>
          <w:p w:rsidR="00F9344E" w:rsidRPr="00681BCD" w:rsidRDefault="00F9344E" w:rsidP="00681BCD">
            <w:pPr>
              <w:rPr>
                <w:lang w:val="uk-UA" w:eastAsia="uk-UA"/>
              </w:rPr>
            </w:pPr>
            <w:r w:rsidRPr="00681BCD">
              <w:rPr>
                <w:sz w:val="22"/>
                <w:szCs w:val="22"/>
                <w:lang w:val="uk-UA" w:eastAsia="uk-UA"/>
              </w:rPr>
              <w:t>продукту, житловий будинок</w:t>
            </w:r>
          </w:p>
        </w:tc>
        <w:tc>
          <w:tcPr>
            <w:tcW w:w="709" w:type="dxa"/>
          </w:tcPr>
          <w:p w:rsidR="00F9344E" w:rsidRPr="00681BCD" w:rsidRDefault="00F9344E" w:rsidP="00950697">
            <w:pPr>
              <w:spacing w:line="276" w:lineRule="auto"/>
              <w:jc w:val="center"/>
              <w:rPr>
                <w:lang w:val="uk-UA" w:eastAsia="uk-UA"/>
              </w:rPr>
            </w:pPr>
            <w:r w:rsidRPr="00681BCD">
              <w:rPr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2126" w:type="dxa"/>
            <w:vMerge/>
            <w:vAlign w:val="center"/>
          </w:tcPr>
          <w:p w:rsidR="00F9344E" w:rsidRPr="00681BCD" w:rsidRDefault="00F9344E" w:rsidP="00950697">
            <w:pPr>
              <w:rPr>
                <w:lang w:val="uk-UA" w:eastAsia="uk-UA"/>
              </w:rPr>
            </w:pPr>
          </w:p>
        </w:tc>
        <w:tc>
          <w:tcPr>
            <w:tcW w:w="1276" w:type="dxa"/>
            <w:vMerge/>
          </w:tcPr>
          <w:p w:rsidR="00F9344E" w:rsidRPr="00681BCD" w:rsidRDefault="00F9344E" w:rsidP="00950697">
            <w:pPr>
              <w:rPr>
                <w:lang w:val="uk-UA" w:eastAsia="uk-UA"/>
              </w:rPr>
            </w:pPr>
          </w:p>
        </w:tc>
        <w:tc>
          <w:tcPr>
            <w:tcW w:w="1134" w:type="dxa"/>
            <w:vMerge/>
          </w:tcPr>
          <w:p w:rsidR="00F9344E" w:rsidRPr="00681BCD" w:rsidRDefault="00F9344E" w:rsidP="00950697">
            <w:pPr>
              <w:rPr>
                <w:lang w:val="uk-UA" w:eastAsia="uk-UA"/>
              </w:rPr>
            </w:pPr>
          </w:p>
        </w:tc>
        <w:tc>
          <w:tcPr>
            <w:tcW w:w="2268" w:type="dxa"/>
            <w:vMerge/>
            <w:vAlign w:val="center"/>
          </w:tcPr>
          <w:p w:rsidR="00F9344E" w:rsidRPr="00681BCD" w:rsidRDefault="00F9344E" w:rsidP="00950697">
            <w:pPr>
              <w:rPr>
                <w:lang w:val="uk-UA" w:eastAsia="uk-UA"/>
              </w:rPr>
            </w:pPr>
          </w:p>
        </w:tc>
      </w:tr>
      <w:tr w:rsidR="00F9344E" w:rsidRPr="00681BCD" w:rsidTr="00681BCD">
        <w:trPr>
          <w:cantSplit/>
          <w:trHeight w:val="146"/>
        </w:trPr>
        <w:tc>
          <w:tcPr>
            <w:tcW w:w="453" w:type="dxa"/>
            <w:vMerge/>
            <w:vAlign w:val="center"/>
          </w:tcPr>
          <w:p w:rsidR="00F9344E" w:rsidRPr="00681BCD" w:rsidRDefault="00F9344E" w:rsidP="00950697">
            <w:pPr>
              <w:rPr>
                <w:b/>
                <w:lang w:val="uk-UA" w:eastAsia="uk-UA"/>
              </w:rPr>
            </w:pPr>
          </w:p>
        </w:tc>
        <w:tc>
          <w:tcPr>
            <w:tcW w:w="2268" w:type="dxa"/>
            <w:vMerge/>
            <w:vAlign w:val="center"/>
          </w:tcPr>
          <w:p w:rsidR="00F9344E" w:rsidRPr="00681BCD" w:rsidRDefault="00F9344E" w:rsidP="00950697">
            <w:pPr>
              <w:rPr>
                <w:lang w:val="uk-UA" w:eastAsia="uk-UA"/>
              </w:rPr>
            </w:pPr>
          </w:p>
        </w:tc>
        <w:tc>
          <w:tcPr>
            <w:tcW w:w="3686" w:type="dxa"/>
            <w:vMerge/>
            <w:vAlign w:val="center"/>
          </w:tcPr>
          <w:p w:rsidR="00F9344E" w:rsidRPr="00681BCD" w:rsidRDefault="00F9344E" w:rsidP="00950697">
            <w:pPr>
              <w:autoSpaceDE w:val="0"/>
              <w:autoSpaceDN w:val="0"/>
              <w:adjustRightInd w:val="0"/>
              <w:spacing w:line="276" w:lineRule="auto"/>
              <w:rPr>
                <w:lang w:val="uk-UA"/>
              </w:rPr>
            </w:pPr>
          </w:p>
        </w:tc>
        <w:tc>
          <w:tcPr>
            <w:tcW w:w="2126" w:type="dxa"/>
          </w:tcPr>
          <w:p w:rsidR="00F9344E" w:rsidRPr="00681BCD" w:rsidRDefault="00F9344E" w:rsidP="00681BCD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r w:rsidRPr="00681BCD">
              <w:rPr>
                <w:sz w:val="22"/>
                <w:szCs w:val="22"/>
                <w:lang w:val="uk-UA" w:eastAsia="uk-UA"/>
              </w:rPr>
              <w:t xml:space="preserve">ефективності, </w:t>
            </w:r>
          </w:p>
          <w:p w:rsidR="00F9344E" w:rsidRPr="00681BCD" w:rsidRDefault="00F9344E" w:rsidP="00681BCD">
            <w:pPr>
              <w:rPr>
                <w:lang w:val="uk-UA" w:eastAsia="uk-UA"/>
              </w:rPr>
            </w:pPr>
            <w:r w:rsidRPr="00681BCD">
              <w:rPr>
                <w:sz w:val="22"/>
                <w:szCs w:val="22"/>
                <w:lang w:val="uk-UA" w:eastAsia="uk-UA"/>
              </w:rPr>
              <w:t>тис.грн./</w:t>
            </w:r>
          </w:p>
          <w:p w:rsidR="00F9344E" w:rsidRPr="00681BCD" w:rsidRDefault="00F9344E" w:rsidP="00681BCD">
            <w:pPr>
              <w:rPr>
                <w:lang w:val="uk-UA" w:eastAsia="uk-UA"/>
              </w:rPr>
            </w:pPr>
            <w:r w:rsidRPr="00681BCD">
              <w:rPr>
                <w:sz w:val="22"/>
                <w:szCs w:val="22"/>
                <w:lang w:val="uk-UA" w:eastAsia="uk-UA"/>
              </w:rPr>
              <w:t>будинок</w:t>
            </w:r>
          </w:p>
        </w:tc>
        <w:tc>
          <w:tcPr>
            <w:tcW w:w="709" w:type="dxa"/>
          </w:tcPr>
          <w:p w:rsidR="00F9344E" w:rsidRPr="00681BCD" w:rsidRDefault="00F9344E" w:rsidP="00950697">
            <w:pPr>
              <w:spacing w:line="276" w:lineRule="auto"/>
              <w:jc w:val="center"/>
              <w:rPr>
                <w:lang w:val="uk-UA" w:eastAsia="uk-UA"/>
              </w:rPr>
            </w:pPr>
            <w:r w:rsidRPr="00681BCD">
              <w:rPr>
                <w:sz w:val="22"/>
                <w:szCs w:val="22"/>
                <w:lang w:val="uk-UA" w:eastAsia="uk-UA"/>
              </w:rPr>
              <w:t>1,3</w:t>
            </w:r>
          </w:p>
        </w:tc>
        <w:tc>
          <w:tcPr>
            <w:tcW w:w="2126" w:type="dxa"/>
            <w:vMerge/>
            <w:vAlign w:val="center"/>
          </w:tcPr>
          <w:p w:rsidR="00F9344E" w:rsidRPr="00681BCD" w:rsidRDefault="00F9344E" w:rsidP="00950697">
            <w:pPr>
              <w:rPr>
                <w:lang w:val="uk-UA" w:eastAsia="uk-UA"/>
              </w:rPr>
            </w:pPr>
          </w:p>
        </w:tc>
        <w:tc>
          <w:tcPr>
            <w:tcW w:w="1276" w:type="dxa"/>
            <w:vMerge/>
          </w:tcPr>
          <w:p w:rsidR="00F9344E" w:rsidRPr="00681BCD" w:rsidRDefault="00F9344E" w:rsidP="00950697">
            <w:pPr>
              <w:rPr>
                <w:lang w:val="uk-UA" w:eastAsia="uk-UA"/>
              </w:rPr>
            </w:pPr>
          </w:p>
        </w:tc>
        <w:tc>
          <w:tcPr>
            <w:tcW w:w="1134" w:type="dxa"/>
            <w:vMerge/>
          </w:tcPr>
          <w:p w:rsidR="00F9344E" w:rsidRPr="00681BCD" w:rsidRDefault="00F9344E" w:rsidP="00950697">
            <w:pPr>
              <w:rPr>
                <w:lang w:val="uk-UA" w:eastAsia="uk-UA"/>
              </w:rPr>
            </w:pPr>
          </w:p>
        </w:tc>
        <w:tc>
          <w:tcPr>
            <w:tcW w:w="2268" w:type="dxa"/>
            <w:vMerge/>
            <w:vAlign w:val="center"/>
          </w:tcPr>
          <w:p w:rsidR="00F9344E" w:rsidRPr="00681BCD" w:rsidRDefault="00F9344E" w:rsidP="00950697">
            <w:pPr>
              <w:rPr>
                <w:lang w:val="uk-UA" w:eastAsia="uk-UA"/>
              </w:rPr>
            </w:pPr>
          </w:p>
        </w:tc>
      </w:tr>
      <w:tr w:rsidR="00F9344E" w:rsidRPr="00681BCD" w:rsidTr="00681BCD">
        <w:trPr>
          <w:cantSplit/>
          <w:trHeight w:val="162"/>
        </w:trPr>
        <w:tc>
          <w:tcPr>
            <w:tcW w:w="453" w:type="dxa"/>
            <w:vMerge/>
            <w:vAlign w:val="center"/>
          </w:tcPr>
          <w:p w:rsidR="00F9344E" w:rsidRPr="00681BCD" w:rsidRDefault="00F9344E" w:rsidP="00950697">
            <w:pPr>
              <w:rPr>
                <w:b/>
                <w:lang w:val="uk-UA" w:eastAsia="uk-UA"/>
              </w:rPr>
            </w:pPr>
          </w:p>
        </w:tc>
        <w:tc>
          <w:tcPr>
            <w:tcW w:w="2268" w:type="dxa"/>
            <w:vMerge/>
            <w:vAlign w:val="center"/>
          </w:tcPr>
          <w:p w:rsidR="00F9344E" w:rsidRPr="00681BCD" w:rsidRDefault="00F9344E" w:rsidP="00950697">
            <w:pPr>
              <w:rPr>
                <w:lang w:val="uk-UA" w:eastAsia="uk-UA"/>
              </w:rPr>
            </w:pPr>
          </w:p>
        </w:tc>
        <w:tc>
          <w:tcPr>
            <w:tcW w:w="3686" w:type="dxa"/>
            <w:vMerge/>
            <w:vAlign w:val="center"/>
          </w:tcPr>
          <w:p w:rsidR="00F9344E" w:rsidRPr="00681BCD" w:rsidRDefault="00F9344E" w:rsidP="00950697">
            <w:pPr>
              <w:autoSpaceDE w:val="0"/>
              <w:autoSpaceDN w:val="0"/>
              <w:adjustRightInd w:val="0"/>
              <w:spacing w:line="276" w:lineRule="auto"/>
              <w:rPr>
                <w:lang w:val="uk-UA"/>
              </w:rPr>
            </w:pPr>
          </w:p>
        </w:tc>
        <w:tc>
          <w:tcPr>
            <w:tcW w:w="2126" w:type="dxa"/>
          </w:tcPr>
          <w:p w:rsidR="00F9344E" w:rsidRPr="00681BCD" w:rsidRDefault="00F9344E" w:rsidP="00681BCD">
            <w:pPr>
              <w:rPr>
                <w:lang w:val="uk-UA" w:eastAsia="uk-UA"/>
              </w:rPr>
            </w:pPr>
            <w:r w:rsidRPr="00681BCD">
              <w:rPr>
                <w:sz w:val="22"/>
                <w:szCs w:val="22"/>
                <w:lang w:val="uk-UA" w:eastAsia="uk-UA"/>
              </w:rPr>
              <w:t>якості 100%</w:t>
            </w:r>
          </w:p>
        </w:tc>
        <w:tc>
          <w:tcPr>
            <w:tcW w:w="709" w:type="dxa"/>
          </w:tcPr>
          <w:p w:rsidR="00F9344E" w:rsidRPr="00681BCD" w:rsidRDefault="00F9344E" w:rsidP="00950697">
            <w:pPr>
              <w:spacing w:line="276" w:lineRule="auto"/>
              <w:jc w:val="center"/>
              <w:rPr>
                <w:lang w:val="uk-UA" w:eastAsia="uk-UA"/>
              </w:rPr>
            </w:pPr>
            <w:r w:rsidRPr="00681BCD">
              <w:rPr>
                <w:sz w:val="22"/>
                <w:szCs w:val="22"/>
                <w:lang w:val="uk-UA" w:eastAsia="uk-UA"/>
              </w:rPr>
              <w:t>100</w:t>
            </w:r>
          </w:p>
        </w:tc>
        <w:tc>
          <w:tcPr>
            <w:tcW w:w="2126" w:type="dxa"/>
            <w:vMerge/>
            <w:vAlign w:val="center"/>
          </w:tcPr>
          <w:p w:rsidR="00F9344E" w:rsidRPr="00681BCD" w:rsidRDefault="00F9344E" w:rsidP="00950697">
            <w:pPr>
              <w:rPr>
                <w:lang w:val="uk-UA" w:eastAsia="uk-UA"/>
              </w:rPr>
            </w:pPr>
          </w:p>
        </w:tc>
        <w:tc>
          <w:tcPr>
            <w:tcW w:w="1276" w:type="dxa"/>
            <w:vMerge/>
          </w:tcPr>
          <w:p w:rsidR="00F9344E" w:rsidRPr="00681BCD" w:rsidRDefault="00F9344E" w:rsidP="00950697">
            <w:pPr>
              <w:rPr>
                <w:lang w:val="uk-UA" w:eastAsia="uk-UA"/>
              </w:rPr>
            </w:pPr>
          </w:p>
        </w:tc>
        <w:tc>
          <w:tcPr>
            <w:tcW w:w="1134" w:type="dxa"/>
            <w:vMerge/>
          </w:tcPr>
          <w:p w:rsidR="00F9344E" w:rsidRPr="00681BCD" w:rsidRDefault="00F9344E" w:rsidP="00950697">
            <w:pPr>
              <w:rPr>
                <w:lang w:val="uk-UA" w:eastAsia="uk-UA"/>
              </w:rPr>
            </w:pPr>
          </w:p>
        </w:tc>
        <w:tc>
          <w:tcPr>
            <w:tcW w:w="2268" w:type="dxa"/>
            <w:vMerge/>
            <w:vAlign w:val="center"/>
          </w:tcPr>
          <w:p w:rsidR="00F9344E" w:rsidRPr="00681BCD" w:rsidRDefault="00F9344E" w:rsidP="00950697">
            <w:pPr>
              <w:rPr>
                <w:lang w:val="uk-UA" w:eastAsia="uk-UA"/>
              </w:rPr>
            </w:pPr>
          </w:p>
        </w:tc>
      </w:tr>
      <w:tr w:rsidR="00F9344E" w:rsidRPr="00681BCD" w:rsidTr="00681BCD">
        <w:trPr>
          <w:cantSplit/>
          <w:trHeight w:val="420"/>
        </w:trPr>
        <w:tc>
          <w:tcPr>
            <w:tcW w:w="453" w:type="dxa"/>
            <w:vMerge w:val="restart"/>
          </w:tcPr>
          <w:p w:rsidR="00F9344E" w:rsidRPr="00681BCD" w:rsidRDefault="00F9344E" w:rsidP="00681BCD">
            <w:pPr>
              <w:rPr>
                <w:b/>
                <w:lang w:val="uk-UA" w:eastAsia="uk-UA"/>
              </w:rPr>
            </w:pPr>
            <w:r w:rsidRPr="00681BCD">
              <w:rPr>
                <w:b/>
                <w:sz w:val="22"/>
                <w:szCs w:val="22"/>
                <w:lang w:val="uk-UA" w:eastAsia="uk-UA"/>
              </w:rPr>
              <w:t>2</w:t>
            </w:r>
          </w:p>
        </w:tc>
        <w:tc>
          <w:tcPr>
            <w:tcW w:w="2268" w:type="dxa"/>
            <w:vMerge w:val="restart"/>
          </w:tcPr>
          <w:p w:rsidR="00F9344E" w:rsidRPr="00681BCD" w:rsidRDefault="00F9344E" w:rsidP="00950697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 w:eastAsia="uk-UA"/>
              </w:rPr>
            </w:pPr>
            <w:r w:rsidRPr="00681BCD">
              <w:rPr>
                <w:b/>
                <w:sz w:val="22"/>
                <w:szCs w:val="22"/>
                <w:lang w:val="uk-UA" w:eastAsia="uk-UA"/>
              </w:rPr>
              <w:t>Завдання 2</w:t>
            </w:r>
          </w:p>
          <w:p w:rsidR="00F9344E" w:rsidRPr="00681BCD" w:rsidRDefault="00F9344E" w:rsidP="00950697">
            <w:pPr>
              <w:autoSpaceDE w:val="0"/>
              <w:autoSpaceDN w:val="0"/>
              <w:adjustRightInd w:val="0"/>
              <w:spacing w:line="276" w:lineRule="auto"/>
              <w:rPr>
                <w:lang w:val="uk-UA" w:eastAsia="uk-UA"/>
              </w:rPr>
            </w:pPr>
            <w:r w:rsidRPr="00681BCD">
              <w:rPr>
                <w:sz w:val="22"/>
                <w:szCs w:val="22"/>
                <w:lang w:val="uk-UA" w:eastAsia="uk-UA"/>
              </w:rPr>
              <w:t>Співфінансування капітального ремонту житлового фонду ОСББ</w:t>
            </w:r>
          </w:p>
        </w:tc>
        <w:tc>
          <w:tcPr>
            <w:tcW w:w="3686" w:type="dxa"/>
            <w:vMerge w:val="restart"/>
          </w:tcPr>
          <w:p w:rsidR="00F9344E" w:rsidRPr="00681BCD" w:rsidRDefault="00F9344E" w:rsidP="00681BCD">
            <w:pPr>
              <w:autoSpaceDE w:val="0"/>
              <w:autoSpaceDN w:val="0"/>
              <w:adjustRightInd w:val="0"/>
              <w:rPr>
                <w:b/>
                <w:i/>
                <w:lang w:val="uk-UA" w:eastAsia="uk-UA"/>
              </w:rPr>
            </w:pPr>
            <w:r w:rsidRPr="00681BCD">
              <w:rPr>
                <w:b/>
                <w:i/>
                <w:sz w:val="22"/>
                <w:szCs w:val="22"/>
                <w:lang w:val="uk-UA" w:eastAsia="uk-UA"/>
              </w:rPr>
              <w:t>Захід 1</w:t>
            </w:r>
          </w:p>
          <w:p w:rsidR="00F9344E" w:rsidRPr="00681BCD" w:rsidRDefault="00F9344E" w:rsidP="00681BCD">
            <w:pPr>
              <w:jc w:val="both"/>
              <w:rPr>
                <w:b/>
                <w:lang w:val="uk-UA" w:eastAsia="uk-UA"/>
              </w:rPr>
            </w:pPr>
            <w:r w:rsidRPr="00681BCD">
              <w:rPr>
                <w:bCs/>
                <w:sz w:val="22"/>
                <w:szCs w:val="22"/>
                <w:lang w:val="uk-UA"/>
              </w:rPr>
              <w:t>Співфінансування капітального ремонту ліфтів пасажирського в/п 320 кг на 9 зупинок в ж/б № 10 по вул. В.Стуса у м. Новий Розділ (4, 8, 9 під</w:t>
            </w:r>
            <w:r w:rsidRPr="00681BCD">
              <w:rPr>
                <w:bCs/>
                <w:sz w:val="22"/>
                <w:szCs w:val="22"/>
              </w:rPr>
              <w:t>’</w:t>
            </w:r>
            <w:r w:rsidRPr="00681BCD">
              <w:rPr>
                <w:bCs/>
                <w:sz w:val="22"/>
                <w:szCs w:val="22"/>
                <w:lang w:val="uk-UA"/>
              </w:rPr>
              <w:t>їзд)</w:t>
            </w:r>
          </w:p>
        </w:tc>
        <w:tc>
          <w:tcPr>
            <w:tcW w:w="2126" w:type="dxa"/>
          </w:tcPr>
          <w:p w:rsidR="00F9344E" w:rsidRPr="00681BCD" w:rsidRDefault="00F9344E" w:rsidP="00681BCD">
            <w:pPr>
              <w:rPr>
                <w:lang w:val="uk-UA" w:eastAsia="uk-UA"/>
              </w:rPr>
            </w:pPr>
            <w:r w:rsidRPr="00681BCD">
              <w:rPr>
                <w:sz w:val="22"/>
                <w:szCs w:val="22"/>
                <w:lang w:val="uk-UA" w:eastAsia="uk-UA"/>
              </w:rPr>
              <w:t>затрат, тис.грн.</w:t>
            </w:r>
          </w:p>
        </w:tc>
        <w:tc>
          <w:tcPr>
            <w:tcW w:w="709" w:type="dxa"/>
          </w:tcPr>
          <w:p w:rsidR="00F9344E" w:rsidRPr="00681BCD" w:rsidRDefault="00F9344E" w:rsidP="00950697">
            <w:pPr>
              <w:spacing w:line="276" w:lineRule="auto"/>
              <w:jc w:val="center"/>
              <w:rPr>
                <w:lang w:val="uk-UA" w:eastAsia="uk-UA"/>
              </w:rPr>
            </w:pPr>
            <w:r w:rsidRPr="00681BCD">
              <w:rPr>
                <w:sz w:val="22"/>
                <w:szCs w:val="22"/>
                <w:lang w:val="uk-UA" w:eastAsia="uk-UA"/>
              </w:rPr>
              <w:t>140,0</w:t>
            </w:r>
          </w:p>
        </w:tc>
        <w:tc>
          <w:tcPr>
            <w:tcW w:w="2126" w:type="dxa"/>
            <w:vMerge w:val="restart"/>
          </w:tcPr>
          <w:p w:rsidR="00F9344E" w:rsidRPr="00681BCD" w:rsidRDefault="00F9344E" w:rsidP="0095069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 w:eastAsia="uk-UA"/>
              </w:rPr>
            </w:pPr>
            <w:r w:rsidRPr="00681BCD">
              <w:rPr>
                <w:sz w:val="22"/>
                <w:szCs w:val="22"/>
                <w:lang w:val="uk-UA" w:eastAsia="uk-UA"/>
              </w:rPr>
              <w:t>Виконавчий комітет</w:t>
            </w:r>
          </w:p>
          <w:p w:rsidR="00F9344E" w:rsidRPr="00681BCD" w:rsidRDefault="00F9344E" w:rsidP="0095069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 w:eastAsia="uk-UA"/>
              </w:rPr>
            </w:pPr>
            <w:r w:rsidRPr="00681BCD">
              <w:rPr>
                <w:sz w:val="22"/>
                <w:szCs w:val="22"/>
                <w:lang w:val="uk-UA" w:eastAsia="uk-UA"/>
              </w:rPr>
              <w:t>Новороздільської міської ради,</w:t>
            </w:r>
          </w:p>
          <w:p w:rsidR="00F9344E" w:rsidRPr="00681BCD" w:rsidRDefault="00F9344E" w:rsidP="0095069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 w:eastAsia="uk-UA"/>
              </w:rPr>
            </w:pPr>
          </w:p>
          <w:p w:rsidR="00F9344E" w:rsidRPr="00681BCD" w:rsidRDefault="00F9344E" w:rsidP="0095069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 w:eastAsia="uk-UA"/>
              </w:rPr>
            </w:pPr>
            <w:r w:rsidRPr="00681BCD">
              <w:rPr>
                <w:sz w:val="22"/>
                <w:szCs w:val="22"/>
                <w:lang w:val="uk-UA" w:eastAsia="uk-UA"/>
              </w:rPr>
              <w:t>ОСББ «Контур  10»</w:t>
            </w:r>
          </w:p>
        </w:tc>
        <w:tc>
          <w:tcPr>
            <w:tcW w:w="1276" w:type="dxa"/>
            <w:vMerge w:val="restart"/>
          </w:tcPr>
          <w:p w:rsidR="00F9344E" w:rsidRPr="00681BCD" w:rsidRDefault="00F9344E" w:rsidP="0095069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 w:eastAsia="uk-UA"/>
              </w:rPr>
            </w:pPr>
            <w:r w:rsidRPr="00681BCD">
              <w:rPr>
                <w:sz w:val="22"/>
                <w:szCs w:val="22"/>
                <w:lang w:val="uk-UA" w:eastAsia="uk-UA"/>
              </w:rPr>
              <w:t>Міський бюджет</w:t>
            </w:r>
          </w:p>
        </w:tc>
        <w:tc>
          <w:tcPr>
            <w:tcW w:w="1134" w:type="dxa"/>
            <w:vMerge w:val="restart"/>
          </w:tcPr>
          <w:p w:rsidR="00F9344E" w:rsidRPr="00681BCD" w:rsidRDefault="00F9344E" w:rsidP="0095069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 w:eastAsia="uk-UA"/>
              </w:rPr>
            </w:pPr>
            <w:r w:rsidRPr="00681BCD">
              <w:rPr>
                <w:sz w:val="22"/>
                <w:szCs w:val="22"/>
                <w:lang w:val="uk-UA" w:eastAsia="uk-UA"/>
              </w:rPr>
              <w:t>140,0</w:t>
            </w:r>
          </w:p>
        </w:tc>
        <w:tc>
          <w:tcPr>
            <w:tcW w:w="2268" w:type="dxa"/>
            <w:vMerge w:val="restart"/>
            <w:vAlign w:val="center"/>
          </w:tcPr>
          <w:p w:rsidR="00F9344E" w:rsidRPr="00681BCD" w:rsidRDefault="00F9344E" w:rsidP="00950697">
            <w:pPr>
              <w:autoSpaceDE w:val="0"/>
              <w:autoSpaceDN w:val="0"/>
              <w:adjustRightInd w:val="0"/>
              <w:spacing w:line="276" w:lineRule="auto"/>
              <w:rPr>
                <w:lang w:val="uk-UA" w:eastAsia="uk-UA"/>
              </w:rPr>
            </w:pPr>
            <w:r w:rsidRPr="00681BCD">
              <w:rPr>
                <w:sz w:val="22"/>
                <w:szCs w:val="22"/>
                <w:lang w:val="uk-UA" w:eastAsia="uk-UA"/>
              </w:rPr>
              <w:t>Покращення якості життя мешканців будинків ОСББ</w:t>
            </w:r>
          </w:p>
        </w:tc>
      </w:tr>
      <w:tr w:rsidR="00F9344E" w:rsidRPr="00681BCD" w:rsidTr="00681BCD">
        <w:trPr>
          <w:cantSplit/>
          <w:trHeight w:val="450"/>
        </w:trPr>
        <w:tc>
          <w:tcPr>
            <w:tcW w:w="453" w:type="dxa"/>
            <w:vMerge/>
            <w:vAlign w:val="center"/>
          </w:tcPr>
          <w:p w:rsidR="00F9344E" w:rsidRPr="00681BCD" w:rsidRDefault="00F9344E" w:rsidP="00950697">
            <w:pPr>
              <w:rPr>
                <w:b/>
                <w:lang w:val="uk-UA" w:eastAsia="uk-UA"/>
              </w:rPr>
            </w:pPr>
          </w:p>
        </w:tc>
        <w:tc>
          <w:tcPr>
            <w:tcW w:w="2268" w:type="dxa"/>
            <w:vMerge/>
          </w:tcPr>
          <w:p w:rsidR="00F9344E" w:rsidRPr="00681BCD" w:rsidRDefault="00F9344E" w:rsidP="00950697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 w:eastAsia="uk-UA"/>
              </w:rPr>
            </w:pPr>
          </w:p>
        </w:tc>
        <w:tc>
          <w:tcPr>
            <w:tcW w:w="3686" w:type="dxa"/>
            <w:vMerge/>
            <w:vAlign w:val="center"/>
          </w:tcPr>
          <w:p w:rsidR="00F9344E" w:rsidRPr="00681BCD" w:rsidRDefault="00F9344E" w:rsidP="00950697">
            <w:pPr>
              <w:rPr>
                <w:b/>
                <w:lang w:val="uk-UA" w:eastAsia="uk-UA"/>
              </w:rPr>
            </w:pPr>
          </w:p>
        </w:tc>
        <w:tc>
          <w:tcPr>
            <w:tcW w:w="2126" w:type="dxa"/>
          </w:tcPr>
          <w:p w:rsidR="00F9344E" w:rsidRPr="00681BCD" w:rsidRDefault="00F9344E" w:rsidP="00681BCD">
            <w:pPr>
              <w:rPr>
                <w:lang w:val="uk-UA" w:eastAsia="uk-UA"/>
              </w:rPr>
            </w:pPr>
            <w:r w:rsidRPr="00681BCD">
              <w:rPr>
                <w:sz w:val="22"/>
                <w:szCs w:val="22"/>
                <w:lang w:val="uk-UA" w:eastAsia="uk-UA"/>
              </w:rPr>
              <w:t>продукту, ліфт</w:t>
            </w:r>
          </w:p>
        </w:tc>
        <w:tc>
          <w:tcPr>
            <w:tcW w:w="709" w:type="dxa"/>
          </w:tcPr>
          <w:p w:rsidR="00F9344E" w:rsidRPr="00681BCD" w:rsidRDefault="00F9344E" w:rsidP="00950697">
            <w:pPr>
              <w:spacing w:line="276" w:lineRule="auto"/>
              <w:jc w:val="center"/>
              <w:rPr>
                <w:lang w:val="uk-UA" w:eastAsia="uk-UA"/>
              </w:rPr>
            </w:pPr>
            <w:r w:rsidRPr="00681BCD">
              <w:rPr>
                <w:sz w:val="22"/>
                <w:szCs w:val="22"/>
                <w:lang w:val="uk-UA" w:eastAsia="uk-UA"/>
              </w:rPr>
              <w:t>3</w:t>
            </w:r>
          </w:p>
        </w:tc>
        <w:tc>
          <w:tcPr>
            <w:tcW w:w="2126" w:type="dxa"/>
            <w:vMerge/>
          </w:tcPr>
          <w:p w:rsidR="00F9344E" w:rsidRPr="00681BCD" w:rsidRDefault="00F9344E" w:rsidP="0095069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 w:eastAsia="uk-UA"/>
              </w:rPr>
            </w:pPr>
          </w:p>
        </w:tc>
        <w:tc>
          <w:tcPr>
            <w:tcW w:w="1276" w:type="dxa"/>
            <w:vMerge/>
          </w:tcPr>
          <w:p w:rsidR="00F9344E" w:rsidRPr="00681BCD" w:rsidRDefault="00F9344E" w:rsidP="0095069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 w:eastAsia="uk-UA"/>
              </w:rPr>
            </w:pPr>
          </w:p>
        </w:tc>
        <w:tc>
          <w:tcPr>
            <w:tcW w:w="1134" w:type="dxa"/>
            <w:vMerge/>
          </w:tcPr>
          <w:p w:rsidR="00F9344E" w:rsidRPr="00681BCD" w:rsidRDefault="00F9344E" w:rsidP="0095069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 w:eastAsia="uk-UA"/>
              </w:rPr>
            </w:pPr>
          </w:p>
        </w:tc>
        <w:tc>
          <w:tcPr>
            <w:tcW w:w="2268" w:type="dxa"/>
            <w:vMerge/>
            <w:vAlign w:val="center"/>
          </w:tcPr>
          <w:p w:rsidR="00F9344E" w:rsidRPr="00681BCD" w:rsidRDefault="00F9344E" w:rsidP="00950697">
            <w:pPr>
              <w:autoSpaceDE w:val="0"/>
              <w:autoSpaceDN w:val="0"/>
              <w:adjustRightInd w:val="0"/>
              <w:spacing w:line="276" w:lineRule="auto"/>
              <w:rPr>
                <w:lang w:val="uk-UA" w:eastAsia="uk-UA"/>
              </w:rPr>
            </w:pPr>
          </w:p>
        </w:tc>
      </w:tr>
      <w:tr w:rsidR="00F9344E" w:rsidRPr="00681BCD" w:rsidTr="00681BCD">
        <w:trPr>
          <w:cantSplit/>
          <w:trHeight w:val="435"/>
        </w:trPr>
        <w:tc>
          <w:tcPr>
            <w:tcW w:w="453" w:type="dxa"/>
            <w:vMerge/>
            <w:vAlign w:val="center"/>
          </w:tcPr>
          <w:p w:rsidR="00F9344E" w:rsidRPr="00681BCD" w:rsidRDefault="00F9344E" w:rsidP="00950697">
            <w:pPr>
              <w:rPr>
                <w:b/>
                <w:lang w:val="uk-UA" w:eastAsia="uk-UA"/>
              </w:rPr>
            </w:pPr>
          </w:p>
        </w:tc>
        <w:tc>
          <w:tcPr>
            <w:tcW w:w="2268" w:type="dxa"/>
            <w:vMerge/>
          </w:tcPr>
          <w:p w:rsidR="00F9344E" w:rsidRPr="00681BCD" w:rsidRDefault="00F9344E" w:rsidP="00950697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 w:eastAsia="uk-UA"/>
              </w:rPr>
            </w:pPr>
          </w:p>
        </w:tc>
        <w:tc>
          <w:tcPr>
            <w:tcW w:w="3686" w:type="dxa"/>
            <w:vMerge/>
            <w:vAlign w:val="center"/>
          </w:tcPr>
          <w:p w:rsidR="00F9344E" w:rsidRPr="00681BCD" w:rsidRDefault="00F9344E" w:rsidP="00950697">
            <w:pPr>
              <w:rPr>
                <w:b/>
                <w:lang w:val="uk-UA" w:eastAsia="uk-UA"/>
              </w:rPr>
            </w:pPr>
          </w:p>
        </w:tc>
        <w:tc>
          <w:tcPr>
            <w:tcW w:w="2126" w:type="dxa"/>
          </w:tcPr>
          <w:p w:rsidR="00F9344E" w:rsidRPr="00681BCD" w:rsidRDefault="00F9344E" w:rsidP="00681BCD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r w:rsidRPr="00681BCD">
              <w:rPr>
                <w:sz w:val="22"/>
                <w:szCs w:val="22"/>
                <w:lang w:val="uk-UA" w:eastAsia="uk-UA"/>
              </w:rPr>
              <w:t xml:space="preserve">ефективності, </w:t>
            </w:r>
          </w:p>
          <w:p w:rsidR="00F9344E" w:rsidRPr="00681BCD" w:rsidRDefault="00F9344E" w:rsidP="00681BCD">
            <w:pPr>
              <w:rPr>
                <w:lang w:val="uk-UA" w:eastAsia="uk-UA"/>
              </w:rPr>
            </w:pPr>
            <w:r w:rsidRPr="00681BCD">
              <w:rPr>
                <w:sz w:val="22"/>
                <w:szCs w:val="22"/>
                <w:lang w:val="uk-UA" w:eastAsia="uk-UA"/>
              </w:rPr>
              <w:t>тис.грн./ліфт</w:t>
            </w:r>
          </w:p>
        </w:tc>
        <w:tc>
          <w:tcPr>
            <w:tcW w:w="709" w:type="dxa"/>
          </w:tcPr>
          <w:p w:rsidR="00F9344E" w:rsidRPr="00681BCD" w:rsidRDefault="00F9344E" w:rsidP="00950697">
            <w:pPr>
              <w:spacing w:line="276" w:lineRule="auto"/>
              <w:jc w:val="center"/>
              <w:rPr>
                <w:lang w:val="uk-UA" w:eastAsia="uk-UA"/>
              </w:rPr>
            </w:pPr>
            <w:r w:rsidRPr="00681BCD">
              <w:rPr>
                <w:sz w:val="22"/>
                <w:szCs w:val="22"/>
                <w:lang w:val="uk-UA" w:eastAsia="uk-UA"/>
              </w:rPr>
              <w:t>46,6</w:t>
            </w:r>
          </w:p>
        </w:tc>
        <w:tc>
          <w:tcPr>
            <w:tcW w:w="2126" w:type="dxa"/>
            <w:vMerge/>
          </w:tcPr>
          <w:p w:rsidR="00F9344E" w:rsidRPr="00681BCD" w:rsidRDefault="00F9344E" w:rsidP="0095069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 w:eastAsia="uk-UA"/>
              </w:rPr>
            </w:pPr>
          </w:p>
        </w:tc>
        <w:tc>
          <w:tcPr>
            <w:tcW w:w="1276" w:type="dxa"/>
            <w:vMerge/>
          </w:tcPr>
          <w:p w:rsidR="00F9344E" w:rsidRPr="00681BCD" w:rsidRDefault="00F9344E" w:rsidP="0095069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 w:eastAsia="uk-UA"/>
              </w:rPr>
            </w:pPr>
          </w:p>
        </w:tc>
        <w:tc>
          <w:tcPr>
            <w:tcW w:w="1134" w:type="dxa"/>
            <w:vMerge/>
          </w:tcPr>
          <w:p w:rsidR="00F9344E" w:rsidRPr="00681BCD" w:rsidRDefault="00F9344E" w:rsidP="0095069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 w:eastAsia="uk-UA"/>
              </w:rPr>
            </w:pPr>
          </w:p>
        </w:tc>
        <w:tc>
          <w:tcPr>
            <w:tcW w:w="2268" w:type="dxa"/>
            <w:vMerge/>
            <w:vAlign w:val="center"/>
          </w:tcPr>
          <w:p w:rsidR="00F9344E" w:rsidRPr="00681BCD" w:rsidRDefault="00F9344E" w:rsidP="00950697">
            <w:pPr>
              <w:autoSpaceDE w:val="0"/>
              <w:autoSpaceDN w:val="0"/>
              <w:adjustRightInd w:val="0"/>
              <w:spacing w:line="276" w:lineRule="auto"/>
              <w:rPr>
                <w:lang w:val="uk-UA" w:eastAsia="uk-UA"/>
              </w:rPr>
            </w:pPr>
          </w:p>
        </w:tc>
      </w:tr>
      <w:tr w:rsidR="00F9344E" w:rsidRPr="00681BCD" w:rsidTr="00681BCD">
        <w:trPr>
          <w:cantSplit/>
          <w:trHeight w:val="335"/>
        </w:trPr>
        <w:tc>
          <w:tcPr>
            <w:tcW w:w="453" w:type="dxa"/>
            <w:vMerge/>
            <w:vAlign w:val="center"/>
          </w:tcPr>
          <w:p w:rsidR="00F9344E" w:rsidRPr="00681BCD" w:rsidRDefault="00F9344E" w:rsidP="00950697">
            <w:pPr>
              <w:rPr>
                <w:b/>
                <w:lang w:val="uk-UA" w:eastAsia="uk-UA"/>
              </w:rPr>
            </w:pPr>
          </w:p>
        </w:tc>
        <w:tc>
          <w:tcPr>
            <w:tcW w:w="2268" w:type="dxa"/>
            <w:vMerge/>
          </w:tcPr>
          <w:p w:rsidR="00F9344E" w:rsidRPr="00681BCD" w:rsidRDefault="00F9344E" w:rsidP="00950697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 w:eastAsia="uk-UA"/>
              </w:rPr>
            </w:pPr>
          </w:p>
        </w:tc>
        <w:tc>
          <w:tcPr>
            <w:tcW w:w="3686" w:type="dxa"/>
            <w:vMerge/>
            <w:vAlign w:val="center"/>
          </w:tcPr>
          <w:p w:rsidR="00F9344E" w:rsidRPr="00681BCD" w:rsidRDefault="00F9344E" w:rsidP="00950697">
            <w:pPr>
              <w:rPr>
                <w:b/>
                <w:lang w:val="uk-UA" w:eastAsia="uk-UA"/>
              </w:rPr>
            </w:pPr>
          </w:p>
        </w:tc>
        <w:tc>
          <w:tcPr>
            <w:tcW w:w="2126" w:type="dxa"/>
          </w:tcPr>
          <w:p w:rsidR="00F9344E" w:rsidRPr="00681BCD" w:rsidRDefault="00F9344E" w:rsidP="00681BCD">
            <w:pPr>
              <w:rPr>
                <w:lang w:val="uk-UA" w:eastAsia="uk-UA"/>
              </w:rPr>
            </w:pPr>
            <w:r w:rsidRPr="00681BCD">
              <w:rPr>
                <w:sz w:val="22"/>
                <w:szCs w:val="22"/>
                <w:lang w:val="uk-UA" w:eastAsia="uk-UA"/>
              </w:rPr>
              <w:t>якості, %</w:t>
            </w:r>
          </w:p>
        </w:tc>
        <w:tc>
          <w:tcPr>
            <w:tcW w:w="709" w:type="dxa"/>
          </w:tcPr>
          <w:p w:rsidR="00F9344E" w:rsidRPr="00681BCD" w:rsidRDefault="00F9344E" w:rsidP="00950697">
            <w:pPr>
              <w:spacing w:line="276" w:lineRule="auto"/>
              <w:jc w:val="center"/>
              <w:rPr>
                <w:lang w:val="uk-UA" w:eastAsia="uk-UA"/>
              </w:rPr>
            </w:pPr>
            <w:r w:rsidRPr="00681BCD">
              <w:rPr>
                <w:sz w:val="22"/>
                <w:szCs w:val="22"/>
                <w:lang w:val="uk-UA" w:eastAsia="uk-UA"/>
              </w:rPr>
              <w:t>100</w:t>
            </w:r>
          </w:p>
        </w:tc>
        <w:tc>
          <w:tcPr>
            <w:tcW w:w="2126" w:type="dxa"/>
            <w:vMerge/>
          </w:tcPr>
          <w:p w:rsidR="00F9344E" w:rsidRPr="00681BCD" w:rsidRDefault="00F9344E" w:rsidP="0095069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 w:eastAsia="uk-UA"/>
              </w:rPr>
            </w:pPr>
          </w:p>
        </w:tc>
        <w:tc>
          <w:tcPr>
            <w:tcW w:w="1276" w:type="dxa"/>
            <w:vMerge/>
          </w:tcPr>
          <w:p w:rsidR="00F9344E" w:rsidRPr="00681BCD" w:rsidRDefault="00F9344E" w:rsidP="0095069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 w:eastAsia="uk-UA"/>
              </w:rPr>
            </w:pPr>
          </w:p>
        </w:tc>
        <w:tc>
          <w:tcPr>
            <w:tcW w:w="1134" w:type="dxa"/>
            <w:vMerge/>
          </w:tcPr>
          <w:p w:rsidR="00F9344E" w:rsidRPr="00681BCD" w:rsidRDefault="00F9344E" w:rsidP="0095069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 w:eastAsia="uk-UA"/>
              </w:rPr>
            </w:pPr>
          </w:p>
        </w:tc>
        <w:tc>
          <w:tcPr>
            <w:tcW w:w="2268" w:type="dxa"/>
            <w:vMerge/>
            <w:vAlign w:val="center"/>
          </w:tcPr>
          <w:p w:rsidR="00F9344E" w:rsidRPr="00681BCD" w:rsidRDefault="00F9344E" w:rsidP="00950697">
            <w:pPr>
              <w:autoSpaceDE w:val="0"/>
              <w:autoSpaceDN w:val="0"/>
              <w:adjustRightInd w:val="0"/>
              <w:spacing w:line="276" w:lineRule="auto"/>
              <w:rPr>
                <w:lang w:val="uk-UA" w:eastAsia="uk-UA"/>
              </w:rPr>
            </w:pPr>
          </w:p>
        </w:tc>
      </w:tr>
      <w:tr w:rsidR="00F9344E" w:rsidRPr="00681BCD" w:rsidTr="00681BCD">
        <w:trPr>
          <w:cantSplit/>
          <w:trHeight w:val="366"/>
        </w:trPr>
        <w:tc>
          <w:tcPr>
            <w:tcW w:w="453" w:type="dxa"/>
            <w:vMerge/>
          </w:tcPr>
          <w:p w:rsidR="00F9344E" w:rsidRPr="00681BCD" w:rsidRDefault="00F9344E" w:rsidP="0095069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 w:eastAsia="uk-UA"/>
              </w:rPr>
            </w:pPr>
          </w:p>
        </w:tc>
        <w:tc>
          <w:tcPr>
            <w:tcW w:w="2268" w:type="dxa"/>
            <w:vMerge/>
            <w:vAlign w:val="center"/>
          </w:tcPr>
          <w:p w:rsidR="00F9344E" w:rsidRPr="00681BCD" w:rsidRDefault="00F9344E" w:rsidP="00950697">
            <w:pPr>
              <w:rPr>
                <w:lang w:val="uk-UA" w:eastAsia="uk-UA"/>
              </w:rPr>
            </w:pPr>
          </w:p>
        </w:tc>
        <w:tc>
          <w:tcPr>
            <w:tcW w:w="3686" w:type="dxa"/>
            <w:vMerge w:val="restart"/>
          </w:tcPr>
          <w:p w:rsidR="00F9344E" w:rsidRPr="00681BCD" w:rsidRDefault="00F9344E" w:rsidP="00681BCD">
            <w:pPr>
              <w:autoSpaceDE w:val="0"/>
              <w:autoSpaceDN w:val="0"/>
              <w:adjustRightInd w:val="0"/>
              <w:rPr>
                <w:b/>
                <w:i/>
                <w:lang w:val="uk-UA" w:eastAsia="uk-UA"/>
              </w:rPr>
            </w:pPr>
            <w:r w:rsidRPr="00681BCD">
              <w:rPr>
                <w:b/>
                <w:i/>
                <w:sz w:val="22"/>
                <w:szCs w:val="22"/>
                <w:lang w:val="uk-UA" w:eastAsia="uk-UA"/>
              </w:rPr>
              <w:t>Захід 2</w:t>
            </w:r>
          </w:p>
          <w:p w:rsidR="00F9344E" w:rsidRPr="00681BCD" w:rsidRDefault="00F9344E" w:rsidP="00681BCD">
            <w:pPr>
              <w:autoSpaceDE w:val="0"/>
              <w:autoSpaceDN w:val="0"/>
              <w:adjustRightInd w:val="0"/>
              <w:jc w:val="both"/>
              <w:rPr>
                <w:lang w:val="uk-UA" w:eastAsia="uk-UA"/>
              </w:rPr>
            </w:pPr>
            <w:r w:rsidRPr="00681BCD">
              <w:rPr>
                <w:bCs/>
                <w:sz w:val="22"/>
                <w:szCs w:val="22"/>
                <w:lang w:val="uk-UA"/>
              </w:rPr>
              <w:t xml:space="preserve">Співфінансування капітального ремонту цоколя </w:t>
            </w:r>
            <w:r w:rsidRPr="00681BCD">
              <w:rPr>
                <w:sz w:val="22"/>
                <w:szCs w:val="22"/>
                <w:lang w:val="uk-UA"/>
              </w:rPr>
              <w:t xml:space="preserve"> житлового будинку по вул. Героя України Степана Бандери, 3-а в м. Новий Розділ</w:t>
            </w:r>
          </w:p>
        </w:tc>
        <w:tc>
          <w:tcPr>
            <w:tcW w:w="2126" w:type="dxa"/>
          </w:tcPr>
          <w:p w:rsidR="00F9344E" w:rsidRPr="00681BCD" w:rsidRDefault="00F9344E" w:rsidP="00681BCD">
            <w:pPr>
              <w:rPr>
                <w:lang w:val="uk-UA" w:eastAsia="uk-UA"/>
              </w:rPr>
            </w:pPr>
            <w:r w:rsidRPr="00681BCD">
              <w:rPr>
                <w:sz w:val="22"/>
                <w:szCs w:val="22"/>
                <w:lang w:val="uk-UA" w:eastAsia="uk-UA"/>
              </w:rPr>
              <w:t xml:space="preserve">затрат, </w:t>
            </w:r>
          </w:p>
          <w:p w:rsidR="00F9344E" w:rsidRPr="00681BCD" w:rsidRDefault="00F9344E" w:rsidP="00681BCD">
            <w:pPr>
              <w:rPr>
                <w:lang w:val="uk-UA" w:eastAsia="en-US"/>
              </w:rPr>
            </w:pPr>
            <w:r w:rsidRPr="00681BCD">
              <w:rPr>
                <w:sz w:val="22"/>
                <w:szCs w:val="22"/>
                <w:lang w:val="uk-UA" w:eastAsia="uk-UA"/>
              </w:rPr>
              <w:t>тис. грн.</w:t>
            </w:r>
          </w:p>
        </w:tc>
        <w:tc>
          <w:tcPr>
            <w:tcW w:w="709" w:type="dxa"/>
          </w:tcPr>
          <w:p w:rsidR="00F9344E" w:rsidRPr="00681BCD" w:rsidRDefault="00F9344E" w:rsidP="00950697">
            <w:pPr>
              <w:spacing w:line="276" w:lineRule="auto"/>
              <w:jc w:val="center"/>
              <w:rPr>
                <w:lang w:val="uk-UA" w:eastAsia="uk-UA"/>
              </w:rPr>
            </w:pPr>
            <w:r w:rsidRPr="00681BCD">
              <w:rPr>
                <w:sz w:val="22"/>
                <w:szCs w:val="22"/>
                <w:lang w:val="uk-UA" w:eastAsia="uk-UA"/>
              </w:rPr>
              <w:t>100</w:t>
            </w:r>
          </w:p>
        </w:tc>
        <w:tc>
          <w:tcPr>
            <w:tcW w:w="2126" w:type="dxa"/>
            <w:vMerge w:val="restart"/>
          </w:tcPr>
          <w:p w:rsidR="00F9344E" w:rsidRPr="00681BCD" w:rsidRDefault="00F9344E" w:rsidP="0095069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 w:eastAsia="uk-UA"/>
              </w:rPr>
            </w:pPr>
            <w:r w:rsidRPr="00681BCD">
              <w:rPr>
                <w:sz w:val="22"/>
                <w:szCs w:val="22"/>
                <w:lang w:val="uk-UA" w:eastAsia="uk-UA"/>
              </w:rPr>
              <w:t>Виконавчий комітет</w:t>
            </w:r>
          </w:p>
          <w:p w:rsidR="00F9344E" w:rsidRPr="00681BCD" w:rsidRDefault="00F9344E" w:rsidP="0095069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 w:eastAsia="uk-UA"/>
              </w:rPr>
            </w:pPr>
            <w:r w:rsidRPr="00681BCD">
              <w:rPr>
                <w:sz w:val="22"/>
                <w:szCs w:val="22"/>
                <w:lang w:val="uk-UA" w:eastAsia="uk-UA"/>
              </w:rPr>
              <w:t>Новороздільської міської ради,</w:t>
            </w:r>
          </w:p>
          <w:p w:rsidR="00F9344E" w:rsidRPr="00681BCD" w:rsidRDefault="00F9344E" w:rsidP="0095069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 w:eastAsia="uk-UA"/>
              </w:rPr>
            </w:pPr>
          </w:p>
          <w:p w:rsidR="00F9344E" w:rsidRPr="00681BCD" w:rsidRDefault="00F9344E" w:rsidP="0095069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 w:eastAsia="uk-UA"/>
              </w:rPr>
            </w:pPr>
            <w:r w:rsidRPr="00681BCD">
              <w:rPr>
                <w:sz w:val="22"/>
                <w:szCs w:val="22"/>
                <w:lang w:val="uk-UA" w:eastAsia="uk-UA"/>
              </w:rPr>
              <w:t>ОСББ «ТриОл»</w:t>
            </w:r>
          </w:p>
        </w:tc>
        <w:tc>
          <w:tcPr>
            <w:tcW w:w="1276" w:type="dxa"/>
            <w:vMerge w:val="restart"/>
          </w:tcPr>
          <w:p w:rsidR="00F9344E" w:rsidRPr="00681BCD" w:rsidRDefault="00F9344E" w:rsidP="0095069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 w:eastAsia="uk-UA"/>
              </w:rPr>
            </w:pPr>
            <w:r w:rsidRPr="00681BCD">
              <w:rPr>
                <w:sz w:val="22"/>
                <w:szCs w:val="22"/>
                <w:lang w:val="uk-UA" w:eastAsia="uk-UA"/>
              </w:rPr>
              <w:t>Міський бюджет</w:t>
            </w:r>
          </w:p>
          <w:p w:rsidR="00F9344E" w:rsidRPr="00681BCD" w:rsidRDefault="00F9344E" w:rsidP="0095069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FF0000"/>
                <w:lang w:val="uk-UA" w:eastAsia="uk-UA"/>
              </w:rPr>
            </w:pPr>
          </w:p>
          <w:p w:rsidR="00F9344E" w:rsidRPr="00681BCD" w:rsidRDefault="00F9344E" w:rsidP="0095069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FF0000"/>
                <w:lang w:val="uk-UA" w:eastAsia="uk-UA"/>
              </w:rPr>
            </w:pPr>
          </w:p>
        </w:tc>
        <w:tc>
          <w:tcPr>
            <w:tcW w:w="1134" w:type="dxa"/>
            <w:vMerge w:val="restart"/>
          </w:tcPr>
          <w:p w:rsidR="00F9344E" w:rsidRPr="00681BCD" w:rsidRDefault="00F9344E" w:rsidP="0095069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 w:eastAsia="uk-UA"/>
              </w:rPr>
            </w:pPr>
            <w:r w:rsidRPr="00681BCD">
              <w:rPr>
                <w:sz w:val="22"/>
                <w:szCs w:val="22"/>
                <w:lang w:val="uk-UA" w:eastAsia="uk-UA"/>
              </w:rPr>
              <w:t>100,0</w:t>
            </w:r>
          </w:p>
          <w:p w:rsidR="00F9344E" w:rsidRPr="00681BCD" w:rsidRDefault="00F9344E" w:rsidP="0095069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 w:eastAsia="uk-UA"/>
              </w:rPr>
            </w:pPr>
          </w:p>
          <w:p w:rsidR="00F9344E" w:rsidRPr="00681BCD" w:rsidRDefault="00F9344E" w:rsidP="0095069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 w:eastAsia="uk-UA"/>
              </w:rPr>
            </w:pPr>
          </w:p>
          <w:p w:rsidR="00F9344E" w:rsidRPr="00681BCD" w:rsidRDefault="00F9344E" w:rsidP="0095069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 w:eastAsia="uk-UA"/>
              </w:rPr>
            </w:pPr>
          </w:p>
        </w:tc>
        <w:tc>
          <w:tcPr>
            <w:tcW w:w="2268" w:type="dxa"/>
            <w:vMerge/>
          </w:tcPr>
          <w:p w:rsidR="00F9344E" w:rsidRPr="00681BCD" w:rsidRDefault="00F9344E" w:rsidP="00950697">
            <w:pPr>
              <w:autoSpaceDE w:val="0"/>
              <w:autoSpaceDN w:val="0"/>
              <w:adjustRightInd w:val="0"/>
              <w:spacing w:line="276" w:lineRule="auto"/>
              <w:rPr>
                <w:lang w:val="uk-UA" w:eastAsia="uk-UA"/>
              </w:rPr>
            </w:pPr>
          </w:p>
        </w:tc>
      </w:tr>
      <w:tr w:rsidR="00F9344E" w:rsidRPr="00681BCD" w:rsidTr="00681BCD">
        <w:trPr>
          <w:cantSplit/>
          <w:trHeight w:val="315"/>
        </w:trPr>
        <w:tc>
          <w:tcPr>
            <w:tcW w:w="453" w:type="dxa"/>
            <w:vMerge/>
            <w:vAlign w:val="center"/>
          </w:tcPr>
          <w:p w:rsidR="00F9344E" w:rsidRPr="00681BCD" w:rsidRDefault="00F9344E" w:rsidP="00950697">
            <w:pPr>
              <w:rPr>
                <w:b/>
                <w:lang w:val="uk-UA" w:eastAsia="uk-UA"/>
              </w:rPr>
            </w:pPr>
          </w:p>
        </w:tc>
        <w:tc>
          <w:tcPr>
            <w:tcW w:w="2268" w:type="dxa"/>
            <w:vMerge/>
            <w:vAlign w:val="center"/>
          </w:tcPr>
          <w:p w:rsidR="00F9344E" w:rsidRPr="00681BCD" w:rsidRDefault="00F9344E" w:rsidP="00950697">
            <w:pPr>
              <w:rPr>
                <w:lang w:val="uk-UA" w:eastAsia="uk-UA"/>
              </w:rPr>
            </w:pPr>
          </w:p>
        </w:tc>
        <w:tc>
          <w:tcPr>
            <w:tcW w:w="3686" w:type="dxa"/>
            <w:vMerge/>
            <w:vAlign w:val="center"/>
          </w:tcPr>
          <w:p w:rsidR="00F9344E" w:rsidRPr="00681BCD" w:rsidRDefault="00F9344E" w:rsidP="00950697">
            <w:pPr>
              <w:rPr>
                <w:lang w:val="uk-UA" w:eastAsia="uk-UA"/>
              </w:rPr>
            </w:pPr>
          </w:p>
        </w:tc>
        <w:tc>
          <w:tcPr>
            <w:tcW w:w="2126" w:type="dxa"/>
          </w:tcPr>
          <w:p w:rsidR="00F9344E" w:rsidRPr="00681BCD" w:rsidRDefault="00F9344E" w:rsidP="00681BCD">
            <w:pPr>
              <w:rPr>
                <w:lang w:val="uk-UA" w:eastAsia="uk-UA"/>
              </w:rPr>
            </w:pPr>
            <w:r w:rsidRPr="00681BCD">
              <w:rPr>
                <w:sz w:val="22"/>
                <w:szCs w:val="22"/>
                <w:lang w:val="uk-UA" w:eastAsia="uk-UA"/>
              </w:rPr>
              <w:t>продукту, житловий будинок</w:t>
            </w:r>
          </w:p>
        </w:tc>
        <w:tc>
          <w:tcPr>
            <w:tcW w:w="709" w:type="dxa"/>
          </w:tcPr>
          <w:p w:rsidR="00F9344E" w:rsidRPr="00681BCD" w:rsidRDefault="00F9344E" w:rsidP="00950697">
            <w:pPr>
              <w:spacing w:line="276" w:lineRule="auto"/>
              <w:jc w:val="center"/>
              <w:rPr>
                <w:lang w:val="uk-UA" w:eastAsia="uk-UA"/>
              </w:rPr>
            </w:pPr>
            <w:r w:rsidRPr="00681BCD">
              <w:rPr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2126" w:type="dxa"/>
            <w:vMerge/>
          </w:tcPr>
          <w:p w:rsidR="00F9344E" w:rsidRPr="00681BCD" w:rsidRDefault="00F9344E" w:rsidP="00950697">
            <w:pPr>
              <w:rPr>
                <w:lang w:val="uk-UA" w:eastAsia="uk-UA"/>
              </w:rPr>
            </w:pPr>
          </w:p>
        </w:tc>
        <w:tc>
          <w:tcPr>
            <w:tcW w:w="1276" w:type="dxa"/>
            <w:vMerge/>
          </w:tcPr>
          <w:p w:rsidR="00F9344E" w:rsidRPr="00681BCD" w:rsidRDefault="00F9344E" w:rsidP="00950697">
            <w:pPr>
              <w:rPr>
                <w:color w:val="FF0000"/>
                <w:lang w:val="uk-UA" w:eastAsia="uk-UA"/>
              </w:rPr>
            </w:pPr>
          </w:p>
        </w:tc>
        <w:tc>
          <w:tcPr>
            <w:tcW w:w="1134" w:type="dxa"/>
            <w:vMerge/>
          </w:tcPr>
          <w:p w:rsidR="00F9344E" w:rsidRPr="00681BCD" w:rsidRDefault="00F9344E" w:rsidP="00950697">
            <w:pPr>
              <w:rPr>
                <w:b/>
                <w:lang w:val="uk-UA" w:eastAsia="uk-UA"/>
              </w:rPr>
            </w:pPr>
          </w:p>
        </w:tc>
        <w:tc>
          <w:tcPr>
            <w:tcW w:w="2268" w:type="dxa"/>
            <w:vMerge/>
            <w:vAlign w:val="center"/>
          </w:tcPr>
          <w:p w:rsidR="00F9344E" w:rsidRPr="00681BCD" w:rsidRDefault="00F9344E" w:rsidP="00950697">
            <w:pPr>
              <w:rPr>
                <w:lang w:val="uk-UA" w:eastAsia="uk-UA"/>
              </w:rPr>
            </w:pPr>
          </w:p>
        </w:tc>
      </w:tr>
      <w:tr w:rsidR="00F9344E" w:rsidRPr="00681BCD" w:rsidTr="00681BCD">
        <w:trPr>
          <w:cantSplit/>
          <w:trHeight w:val="420"/>
        </w:trPr>
        <w:tc>
          <w:tcPr>
            <w:tcW w:w="453" w:type="dxa"/>
            <w:vMerge/>
            <w:vAlign w:val="center"/>
          </w:tcPr>
          <w:p w:rsidR="00F9344E" w:rsidRPr="00681BCD" w:rsidRDefault="00F9344E" w:rsidP="00950697">
            <w:pPr>
              <w:rPr>
                <w:b/>
                <w:lang w:val="uk-UA" w:eastAsia="uk-UA"/>
              </w:rPr>
            </w:pPr>
          </w:p>
        </w:tc>
        <w:tc>
          <w:tcPr>
            <w:tcW w:w="2268" w:type="dxa"/>
            <w:vMerge/>
            <w:vAlign w:val="center"/>
          </w:tcPr>
          <w:p w:rsidR="00F9344E" w:rsidRPr="00681BCD" w:rsidRDefault="00F9344E" w:rsidP="00950697">
            <w:pPr>
              <w:rPr>
                <w:lang w:val="uk-UA" w:eastAsia="uk-UA"/>
              </w:rPr>
            </w:pPr>
          </w:p>
        </w:tc>
        <w:tc>
          <w:tcPr>
            <w:tcW w:w="3686" w:type="dxa"/>
            <w:vMerge/>
            <w:vAlign w:val="center"/>
          </w:tcPr>
          <w:p w:rsidR="00F9344E" w:rsidRPr="00681BCD" w:rsidRDefault="00F9344E" w:rsidP="00950697">
            <w:pPr>
              <w:rPr>
                <w:lang w:val="uk-UA" w:eastAsia="uk-UA"/>
              </w:rPr>
            </w:pPr>
          </w:p>
        </w:tc>
        <w:tc>
          <w:tcPr>
            <w:tcW w:w="2126" w:type="dxa"/>
          </w:tcPr>
          <w:p w:rsidR="00F9344E" w:rsidRPr="00681BCD" w:rsidRDefault="00F9344E" w:rsidP="00681BCD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r w:rsidRPr="00681BCD">
              <w:rPr>
                <w:sz w:val="22"/>
                <w:szCs w:val="22"/>
                <w:lang w:val="uk-UA" w:eastAsia="uk-UA"/>
              </w:rPr>
              <w:t xml:space="preserve">ефективності, </w:t>
            </w:r>
          </w:p>
          <w:p w:rsidR="00F9344E" w:rsidRPr="00681BCD" w:rsidRDefault="00F9344E" w:rsidP="00681BCD">
            <w:pPr>
              <w:rPr>
                <w:lang w:val="uk-UA" w:eastAsia="uk-UA"/>
              </w:rPr>
            </w:pPr>
            <w:r w:rsidRPr="00681BCD">
              <w:rPr>
                <w:sz w:val="22"/>
                <w:szCs w:val="22"/>
                <w:lang w:val="uk-UA" w:eastAsia="uk-UA"/>
              </w:rPr>
              <w:t>тис.грн./</w:t>
            </w:r>
          </w:p>
          <w:p w:rsidR="00F9344E" w:rsidRPr="00681BCD" w:rsidRDefault="00F9344E" w:rsidP="00681BCD">
            <w:pPr>
              <w:rPr>
                <w:lang w:val="uk-UA" w:eastAsia="uk-UA"/>
              </w:rPr>
            </w:pPr>
            <w:r w:rsidRPr="00681BCD">
              <w:rPr>
                <w:sz w:val="22"/>
                <w:szCs w:val="22"/>
                <w:lang w:val="uk-UA" w:eastAsia="uk-UA"/>
              </w:rPr>
              <w:t>будинок</w:t>
            </w:r>
          </w:p>
        </w:tc>
        <w:tc>
          <w:tcPr>
            <w:tcW w:w="709" w:type="dxa"/>
          </w:tcPr>
          <w:p w:rsidR="00F9344E" w:rsidRPr="00681BCD" w:rsidRDefault="00F9344E" w:rsidP="00950697">
            <w:pPr>
              <w:spacing w:line="276" w:lineRule="auto"/>
              <w:jc w:val="center"/>
              <w:rPr>
                <w:lang w:val="uk-UA" w:eastAsia="uk-UA"/>
              </w:rPr>
            </w:pPr>
            <w:r w:rsidRPr="00681BCD">
              <w:rPr>
                <w:sz w:val="22"/>
                <w:szCs w:val="22"/>
                <w:lang w:val="uk-UA" w:eastAsia="uk-UA"/>
              </w:rPr>
              <w:t>100,0</w:t>
            </w:r>
          </w:p>
        </w:tc>
        <w:tc>
          <w:tcPr>
            <w:tcW w:w="2126" w:type="dxa"/>
            <w:vMerge/>
          </w:tcPr>
          <w:p w:rsidR="00F9344E" w:rsidRPr="00681BCD" w:rsidRDefault="00F9344E" w:rsidP="00950697">
            <w:pPr>
              <w:rPr>
                <w:lang w:val="uk-UA" w:eastAsia="uk-UA"/>
              </w:rPr>
            </w:pPr>
          </w:p>
        </w:tc>
        <w:tc>
          <w:tcPr>
            <w:tcW w:w="1276" w:type="dxa"/>
            <w:vMerge/>
          </w:tcPr>
          <w:p w:rsidR="00F9344E" w:rsidRPr="00681BCD" w:rsidRDefault="00F9344E" w:rsidP="00950697">
            <w:pPr>
              <w:rPr>
                <w:color w:val="FF0000"/>
                <w:lang w:val="uk-UA" w:eastAsia="uk-UA"/>
              </w:rPr>
            </w:pPr>
          </w:p>
        </w:tc>
        <w:tc>
          <w:tcPr>
            <w:tcW w:w="1134" w:type="dxa"/>
            <w:vMerge/>
          </w:tcPr>
          <w:p w:rsidR="00F9344E" w:rsidRPr="00681BCD" w:rsidRDefault="00F9344E" w:rsidP="00950697">
            <w:pPr>
              <w:rPr>
                <w:b/>
                <w:lang w:val="uk-UA" w:eastAsia="uk-UA"/>
              </w:rPr>
            </w:pPr>
          </w:p>
        </w:tc>
        <w:tc>
          <w:tcPr>
            <w:tcW w:w="2268" w:type="dxa"/>
            <w:vMerge/>
            <w:vAlign w:val="center"/>
          </w:tcPr>
          <w:p w:rsidR="00F9344E" w:rsidRPr="00681BCD" w:rsidRDefault="00F9344E" w:rsidP="00950697">
            <w:pPr>
              <w:rPr>
                <w:lang w:val="uk-UA" w:eastAsia="uk-UA"/>
              </w:rPr>
            </w:pPr>
          </w:p>
        </w:tc>
      </w:tr>
      <w:tr w:rsidR="00F9344E" w:rsidRPr="00681BCD" w:rsidTr="00681BCD">
        <w:trPr>
          <w:cantSplit/>
          <w:trHeight w:val="345"/>
        </w:trPr>
        <w:tc>
          <w:tcPr>
            <w:tcW w:w="453" w:type="dxa"/>
            <w:vMerge/>
            <w:vAlign w:val="center"/>
          </w:tcPr>
          <w:p w:rsidR="00F9344E" w:rsidRPr="00681BCD" w:rsidRDefault="00F9344E" w:rsidP="00950697">
            <w:pPr>
              <w:rPr>
                <w:b/>
                <w:lang w:val="uk-UA" w:eastAsia="uk-UA"/>
              </w:rPr>
            </w:pPr>
          </w:p>
        </w:tc>
        <w:tc>
          <w:tcPr>
            <w:tcW w:w="2268" w:type="dxa"/>
            <w:vMerge/>
            <w:vAlign w:val="center"/>
          </w:tcPr>
          <w:p w:rsidR="00F9344E" w:rsidRPr="00681BCD" w:rsidRDefault="00F9344E" w:rsidP="00950697">
            <w:pPr>
              <w:rPr>
                <w:lang w:val="uk-UA" w:eastAsia="uk-UA"/>
              </w:rPr>
            </w:pPr>
          </w:p>
        </w:tc>
        <w:tc>
          <w:tcPr>
            <w:tcW w:w="3686" w:type="dxa"/>
            <w:vMerge/>
            <w:vAlign w:val="center"/>
          </w:tcPr>
          <w:p w:rsidR="00F9344E" w:rsidRPr="00681BCD" w:rsidRDefault="00F9344E" w:rsidP="00950697">
            <w:pPr>
              <w:rPr>
                <w:lang w:val="uk-UA" w:eastAsia="uk-UA"/>
              </w:rPr>
            </w:pPr>
          </w:p>
        </w:tc>
        <w:tc>
          <w:tcPr>
            <w:tcW w:w="2126" w:type="dxa"/>
          </w:tcPr>
          <w:p w:rsidR="00F9344E" w:rsidRPr="00681BCD" w:rsidRDefault="00F9344E" w:rsidP="00681BCD">
            <w:pPr>
              <w:rPr>
                <w:lang w:val="uk-UA" w:eastAsia="uk-UA"/>
              </w:rPr>
            </w:pPr>
            <w:r w:rsidRPr="00681BCD">
              <w:rPr>
                <w:sz w:val="22"/>
                <w:szCs w:val="22"/>
                <w:lang w:val="uk-UA" w:eastAsia="uk-UA"/>
              </w:rPr>
              <w:t>якості, %</w:t>
            </w:r>
          </w:p>
        </w:tc>
        <w:tc>
          <w:tcPr>
            <w:tcW w:w="709" w:type="dxa"/>
          </w:tcPr>
          <w:p w:rsidR="00F9344E" w:rsidRPr="00681BCD" w:rsidRDefault="00F9344E" w:rsidP="00681BCD">
            <w:pPr>
              <w:spacing w:line="276" w:lineRule="auto"/>
              <w:jc w:val="center"/>
              <w:rPr>
                <w:lang w:val="uk-UA" w:eastAsia="uk-UA"/>
              </w:rPr>
            </w:pPr>
            <w:r w:rsidRPr="00681BCD">
              <w:rPr>
                <w:sz w:val="22"/>
                <w:szCs w:val="22"/>
                <w:lang w:val="uk-UA" w:eastAsia="uk-UA"/>
              </w:rPr>
              <w:t>100</w:t>
            </w:r>
          </w:p>
        </w:tc>
        <w:tc>
          <w:tcPr>
            <w:tcW w:w="2126" w:type="dxa"/>
            <w:vMerge/>
          </w:tcPr>
          <w:p w:rsidR="00F9344E" w:rsidRPr="00681BCD" w:rsidRDefault="00F9344E" w:rsidP="00950697">
            <w:pPr>
              <w:rPr>
                <w:lang w:val="uk-UA" w:eastAsia="uk-UA"/>
              </w:rPr>
            </w:pPr>
          </w:p>
        </w:tc>
        <w:tc>
          <w:tcPr>
            <w:tcW w:w="1276" w:type="dxa"/>
            <w:vMerge/>
          </w:tcPr>
          <w:p w:rsidR="00F9344E" w:rsidRPr="00681BCD" w:rsidRDefault="00F9344E" w:rsidP="00950697">
            <w:pPr>
              <w:rPr>
                <w:color w:val="FF0000"/>
                <w:lang w:val="uk-UA" w:eastAsia="uk-UA"/>
              </w:rPr>
            </w:pPr>
          </w:p>
        </w:tc>
        <w:tc>
          <w:tcPr>
            <w:tcW w:w="1134" w:type="dxa"/>
            <w:vMerge/>
          </w:tcPr>
          <w:p w:rsidR="00F9344E" w:rsidRPr="00681BCD" w:rsidRDefault="00F9344E" w:rsidP="00950697">
            <w:pPr>
              <w:rPr>
                <w:b/>
                <w:lang w:val="uk-UA" w:eastAsia="uk-UA"/>
              </w:rPr>
            </w:pPr>
          </w:p>
        </w:tc>
        <w:tc>
          <w:tcPr>
            <w:tcW w:w="2268" w:type="dxa"/>
            <w:vMerge/>
            <w:vAlign w:val="center"/>
          </w:tcPr>
          <w:p w:rsidR="00F9344E" w:rsidRPr="00681BCD" w:rsidRDefault="00F9344E" w:rsidP="00950697">
            <w:pPr>
              <w:rPr>
                <w:lang w:val="uk-UA" w:eastAsia="uk-UA"/>
              </w:rPr>
            </w:pPr>
          </w:p>
        </w:tc>
      </w:tr>
      <w:tr w:rsidR="00F9344E" w:rsidRPr="00681BCD" w:rsidTr="00681BCD">
        <w:trPr>
          <w:cantSplit/>
          <w:trHeight w:val="381"/>
        </w:trPr>
        <w:tc>
          <w:tcPr>
            <w:tcW w:w="453" w:type="dxa"/>
            <w:vMerge/>
          </w:tcPr>
          <w:p w:rsidR="00F9344E" w:rsidRPr="00681BCD" w:rsidRDefault="00F9344E" w:rsidP="0095069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 w:eastAsia="uk-UA"/>
              </w:rPr>
            </w:pPr>
          </w:p>
        </w:tc>
        <w:tc>
          <w:tcPr>
            <w:tcW w:w="2268" w:type="dxa"/>
            <w:vMerge/>
            <w:vAlign w:val="center"/>
          </w:tcPr>
          <w:p w:rsidR="00F9344E" w:rsidRPr="00681BCD" w:rsidRDefault="00F9344E" w:rsidP="00950697">
            <w:pPr>
              <w:rPr>
                <w:lang w:val="uk-UA" w:eastAsia="uk-UA"/>
              </w:rPr>
            </w:pPr>
          </w:p>
        </w:tc>
        <w:tc>
          <w:tcPr>
            <w:tcW w:w="3686" w:type="dxa"/>
            <w:vMerge w:val="restart"/>
          </w:tcPr>
          <w:p w:rsidR="00F9344E" w:rsidRPr="00681BCD" w:rsidRDefault="00F9344E" w:rsidP="00950697">
            <w:pPr>
              <w:autoSpaceDE w:val="0"/>
              <w:autoSpaceDN w:val="0"/>
              <w:adjustRightInd w:val="0"/>
              <w:spacing w:line="276" w:lineRule="auto"/>
              <w:rPr>
                <w:b/>
                <w:i/>
                <w:lang w:val="uk-UA" w:eastAsia="uk-UA"/>
              </w:rPr>
            </w:pPr>
            <w:r w:rsidRPr="00681BCD">
              <w:rPr>
                <w:b/>
                <w:i/>
                <w:sz w:val="22"/>
                <w:szCs w:val="22"/>
                <w:lang w:val="uk-UA" w:eastAsia="uk-UA"/>
              </w:rPr>
              <w:t xml:space="preserve">Захід 3 </w:t>
            </w:r>
          </w:p>
          <w:p w:rsidR="00F9344E" w:rsidRPr="00681BCD" w:rsidRDefault="00F9344E" w:rsidP="00950697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 w:eastAsia="uk-UA"/>
              </w:rPr>
            </w:pPr>
            <w:r w:rsidRPr="00681BCD">
              <w:rPr>
                <w:bCs/>
                <w:sz w:val="22"/>
                <w:szCs w:val="22"/>
                <w:lang w:val="uk-UA"/>
              </w:rPr>
              <w:t xml:space="preserve">Співфінансування капітального ремонту ліфта пасажирського в/п 400кг на 5 зупинок в ж/б №21 (корпус 2) по вул.Л. Українки </w:t>
            </w:r>
            <w:r w:rsidRPr="00681BCD">
              <w:rPr>
                <w:color w:val="FF0000"/>
                <w:sz w:val="22"/>
                <w:szCs w:val="22"/>
                <w:lang w:val="uk-UA"/>
              </w:rPr>
              <w:t xml:space="preserve"> </w:t>
            </w:r>
            <w:r w:rsidRPr="00681BCD">
              <w:rPr>
                <w:sz w:val="22"/>
                <w:szCs w:val="22"/>
                <w:lang w:val="uk-UA"/>
              </w:rPr>
              <w:t>в м. Новий Розділ</w:t>
            </w:r>
          </w:p>
        </w:tc>
        <w:tc>
          <w:tcPr>
            <w:tcW w:w="2126" w:type="dxa"/>
          </w:tcPr>
          <w:p w:rsidR="00F9344E" w:rsidRPr="00681BCD" w:rsidRDefault="00F9344E" w:rsidP="00681BCD">
            <w:pPr>
              <w:rPr>
                <w:lang w:val="uk-UA" w:eastAsia="uk-UA"/>
              </w:rPr>
            </w:pPr>
            <w:r w:rsidRPr="00681BCD">
              <w:rPr>
                <w:sz w:val="22"/>
                <w:szCs w:val="22"/>
                <w:lang w:val="uk-UA" w:eastAsia="uk-UA"/>
              </w:rPr>
              <w:t xml:space="preserve">затрат, </w:t>
            </w:r>
          </w:p>
          <w:p w:rsidR="00F9344E" w:rsidRPr="00681BCD" w:rsidRDefault="00F9344E" w:rsidP="00681BCD">
            <w:pPr>
              <w:rPr>
                <w:lang w:val="uk-UA" w:eastAsia="en-US"/>
              </w:rPr>
            </w:pPr>
            <w:r w:rsidRPr="00681BCD">
              <w:rPr>
                <w:sz w:val="22"/>
                <w:szCs w:val="22"/>
                <w:lang w:val="uk-UA" w:eastAsia="uk-UA"/>
              </w:rPr>
              <w:t>тис. грн.</w:t>
            </w:r>
          </w:p>
        </w:tc>
        <w:tc>
          <w:tcPr>
            <w:tcW w:w="709" w:type="dxa"/>
          </w:tcPr>
          <w:p w:rsidR="00F9344E" w:rsidRPr="00681BCD" w:rsidRDefault="00F9344E" w:rsidP="00950697">
            <w:pPr>
              <w:spacing w:line="276" w:lineRule="auto"/>
              <w:jc w:val="center"/>
              <w:rPr>
                <w:lang w:val="uk-UA" w:eastAsia="uk-UA"/>
              </w:rPr>
            </w:pPr>
            <w:r w:rsidRPr="00681BCD">
              <w:rPr>
                <w:sz w:val="22"/>
                <w:szCs w:val="22"/>
                <w:lang w:val="uk-UA" w:eastAsia="uk-UA"/>
              </w:rPr>
              <w:t>37,5</w:t>
            </w:r>
          </w:p>
        </w:tc>
        <w:tc>
          <w:tcPr>
            <w:tcW w:w="2126" w:type="dxa"/>
            <w:vMerge w:val="restart"/>
          </w:tcPr>
          <w:p w:rsidR="00F9344E" w:rsidRPr="00681BCD" w:rsidRDefault="00F9344E" w:rsidP="0095069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 w:eastAsia="uk-UA"/>
              </w:rPr>
            </w:pPr>
            <w:r w:rsidRPr="00681BCD">
              <w:rPr>
                <w:sz w:val="22"/>
                <w:szCs w:val="22"/>
                <w:lang w:val="uk-UA" w:eastAsia="uk-UA"/>
              </w:rPr>
              <w:t>Виконавчий комітет</w:t>
            </w:r>
          </w:p>
          <w:p w:rsidR="00F9344E" w:rsidRPr="00681BCD" w:rsidRDefault="00F9344E" w:rsidP="0095069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 w:eastAsia="uk-UA"/>
              </w:rPr>
            </w:pPr>
            <w:r w:rsidRPr="00681BCD">
              <w:rPr>
                <w:sz w:val="22"/>
                <w:szCs w:val="22"/>
                <w:lang w:val="uk-UA" w:eastAsia="uk-UA"/>
              </w:rPr>
              <w:t>Новороздільської міської ради,</w:t>
            </w:r>
          </w:p>
          <w:p w:rsidR="00F9344E" w:rsidRPr="00681BCD" w:rsidRDefault="00F9344E" w:rsidP="0095069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 w:eastAsia="uk-UA"/>
              </w:rPr>
            </w:pPr>
          </w:p>
          <w:p w:rsidR="00F9344E" w:rsidRPr="00681BCD" w:rsidRDefault="00F9344E" w:rsidP="0095069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 w:eastAsia="uk-UA"/>
              </w:rPr>
            </w:pPr>
            <w:r w:rsidRPr="00681BCD">
              <w:rPr>
                <w:sz w:val="22"/>
                <w:szCs w:val="22"/>
                <w:lang w:val="uk-UA" w:eastAsia="uk-UA"/>
              </w:rPr>
              <w:t>ОСББ «Орхідея Плюс»</w:t>
            </w:r>
          </w:p>
        </w:tc>
        <w:tc>
          <w:tcPr>
            <w:tcW w:w="1276" w:type="dxa"/>
            <w:vMerge w:val="restart"/>
          </w:tcPr>
          <w:p w:rsidR="00F9344E" w:rsidRPr="00681BCD" w:rsidRDefault="00F9344E" w:rsidP="0095069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FF0000"/>
                <w:lang w:val="uk-UA" w:eastAsia="uk-UA"/>
              </w:rPr>
            </w:pPr>
            <w:r w:rsidRPr="00681BCD">
              <w:rPr>
                <w:sz w:val="22"/>
                <w:szCs w:val="22"/>
                <w:lang w:val="uk-UA" w:eastAsia="uk-UA"/>
              </w:rPr>
              <w:t>Міський бюджет</w:t>
            </w:r>
          </w:p>
        </w:tc>
        <w:tc>
          <w:tcPr>
            <w:tcW w:w="1134" w:type="dxa"/>
            <w:vMerge w:val="restart"/>
          </w:tcPr>
          <w:p w:rsidR="00F9344E" w:rsidRPr="00681BCD" w:rsidRDefault="00F9344E" w:rsidP="0095069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 w:eastAsia="uk-UA"/>
              </w:rPr>
            </w:pPr>
            <w:r w:rsidRPr="00681BCD">
              <w:rPr>
                <w:sz w:val="22"/>
                <w:szCs w:val="22"/>
                <w:lang w:val="uk-UA" w:eastAsia="uk-UA"/>
              </w:rPr>
              <w:t>37,5</w:t>
            </w:r>
          </w:p>
          <w:p w:rsidR="00F9344E" w:rsidRPr="00681BCD" w:rsidRDefault="00F9344E" w:rsidP="0095069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 w:eastAsia="uk-UA"/>
              </w:rPr>
            </w:pPr>
          </w:p>
          <w:p w:rsidR="00F9344E" w:rsidRPr="00681BCD" w:rsidRDefault="00F9344E" w:rsidP="0095069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 w:eastAsia="uk-UA"/>
              </w:rPr>
            </w:pPr>
          </w:p>
        </w:tc>
        <w:tc>
          <w:tcPr>
            <w:tcW w:w="2268" w:type="dxa"/>
            <w:vMerge/>
            <w:vAlign w:val="center"/>
          </w:tcPr>
          <w:p w:rsidR="00F9344E" w:rsidRPr="00681BCD" w:rsidRDefault="00F9344E" w:rsidP="00950697">
            <w:pPr>
              <w:rPr>
                <w:lang w:val="uk-UA" w:eastAsia="uk-UA"/>
              </w:rPr>
            </w:pPr>
          </w:p>
        </w:tc>
      </w:tr>
      <w:tr w:rsidR="00F9344E" w:rsidRPr="00681BCD" w:rsidTr="00681BCD">
        <w:trPr>
          <w:cantSplit/>
          <w:trHeight w:val="420"/>
        </w:trPr>
        <w:tc>
          <w:tcPr>
            <w:tcW w:w="453" w:type="dxa"/>
            <w:vMerge/>
            <w:vAlign w:val="center"/>
          </w:tcPr>
          <w:p w:rsidR="00F9344E" w:rsidRPr="00681BCD" w:rsidRDefault="00F9344E" w:rsidP="00950697">
            <w:pPr>
              <w:rPr>
                <w:b/>
                <w:lang w:val="uk-UA" w:eastAsia="uk-UA"/>
              </w:rPr>
            </w:pPr>
          </w:p>
        </w:tc>
        <w:tc>
          <w:tcPr>
            <w:tcW w:w="2268" w:type="dxa"/>
            <w:vMerge/>
            <w:vAlign w:val="center"/>
          </w:tcPr>
          <w:p w:rsidR="00F9344E" w:rsidRPr="00681BCD" w:rsidRDefault="00F9344E" w:rsidP="00950697">
            <w:pPr>
              <w:rPr>
                <w:lang w:val="uk-UA" w:eastAsia="uk-UA"/>
              </w:rPr>
            </w:pPr>
          </w:p>
        </w:tc>
        <w:tc>
          <w:tcPr>
            <w:tcW w:w="3686" w:type="dxa"/>
            <w:vMerge/>
            <w:vAlign w:val="center"/>
          </w:tcPr>
          <w:p w:rsidR="00F9344E" w:rsidRPr="00681BCD" w:rsidRDefault="00F9344E" w:rsidP="00950697">
            <w:pPr>
              <w:rPr>
                <w:b/>
                <w:lang w:val="uk-UA" w:eastAsia="uk-UA"/>
              </w:rPr>
            </w:pPr>
          </w:p>
        </w:tc>
        <w:tc>
          <w:tcPr>
            <w:tcW w:w="2126" w:type="dxa"/>
          </w:tcPr>
          <w:p w:rsidR="00F9344E" w:rsidRPr="00681BCD" w:rsidRDefault="00F9344E" w:rsidP="00681BCD">
            <w:pPr>
              <w:rPr>
                <w:lang w:val="uk-UA" w:eastAsia="uk-UA"/>
              </w:rPr>
            </w:pPr>
            <w:r w:rsidRPr="00681BCD">
              <w:rPr>
                <w:sz w:val="22"/>
                <w:szCs w:val="22"/>
                <w:lang w:val="uk-UA" w:eastAsia="uk-UA"/>
              </w:rPr>
              <w:t>продукту, житловий будинок</w:t>
            </w:r>
          </w:p>
        </w:tc>
        <w:tc>
          <w:tcPr>
            <w:tcW w:w="709" w:type="dxa"/>
          </w:tcPr>
          <w:p w:rsidR="00F9344E" w:rsidRPr="00681BCD" w:rsidRDefault="00F9344E" w:rsidP="00950697">
            <w:pPr>
              <w:spacing w:line="276" w:lineRule="auto"/>
              <w:jc w:val="center"/>
              <w:rPr>
                <w:lang w:val="uk-UA" w:eastAsia="uk-UA"/>
              </w:rPr>
            </w:pPr>
            <w:r w:rsidRPr="00681BCD">
              <w:rPr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2126" w:type="dxa"/>
            <w:vMerge/>
            <w:vAlign w:val="center"/>
          </w:tcPr>
          <w:p w:rsidR="00F9344E" w:rsidRPr="00681BCD" w:rsidRDefault="00F9344E" w:rsidP="00950697">
            <w:pPr>
              <w:rPr>
                <w:lang w:val="uk-UA" w:eastAsia="uk-UA"/>
              </w:rPr>
            </w:pPr>
          </w:p>
        </w:tc>
        <w:tc>
          <w:tcPr>
            <w:tcW w:w="1276" w:type="dxa"/>
            <w:vMerge/>
            <w:vAlign w:val="center"/>
          </w:tcPr>
          <w:p w:rsidR="00F9344E" w:rsidRPr="00681BCD" w:rsidRDefault="00F9344E" w:rsidP="00950697">
            <w:pPr>
              <w:rPr>
                <w:color w:val="FF0000"/>
                <w:lang w:val="uk-UA" w:eastAsia="uk-UA"/>
              </w:rPr>
            </w:pPr>
          </w:p>
        </w:tc>
        <w:tc>
          <w:tcPr>
            <w:tcW w:w="1134" w:type="dxa"/>
            <w:vMerge/>
            <w:vAlign w:val="center"/>
          </w:tcPr>
          <w:p w:rsidR="00F9344E" w:rsidRPr="00681BCD" w:rsidRDefault="00F9344E" w:rsidP="00950697">
            <w:pPr>
              <w:rPr>
                <w:b/>
                <w:lang w:val="uk-UA" w:eastAsia="uk-UA"/>
              </w:rPr>
            </w:pPr>
          </w:p>
        </w:tc>
        <w:tc>
          <w:tcPr>
            <w:tcW w:w="2268" w:type="dxa"/>
            <w:vMerge/>
            <w:vAlign w:val="center"/>
          </w:tcPr>
          <w:p w:rsidR="00F9344E" w:rsidRPr="00681BCD" w:rsidRDefault="00F9344E" w:rsidP="00950697">
            <w:pPr>
              <w:rPr>
                <w:lang w:val="uk-UA" w:eastAsia="uk-UA"/>
              </w:rPr>
            </w:pPr>
          </w:p>
        </w:tc>
      </w:tr>
      <w:tr w:rsidR="00F9344E" w:rsidRPr="00681BCD" w:rsidTr="00681BCD">
        <w:trPr>
          <w:cantSplit/>
          <w:trHeight w:val="345"/>
        </w:trPr>
        <w:tc>
          <w:tcPr>
            <w:tcW w:w="453" w:type="dxa"/>
            <w:vMerge/>
            <w:vAlign w:val="center"/>
          </w:tcPr>
          <w:p w:rsidR="00F9344E" w:rsidRPr="00681BCD" w:rsidRDefault="00F9344E" w:rsidP="00950697">
            <w:pPr>
              <w:rPr>
                <w:b/>
                <w:lang w:val="uk-UA" w:eastAsia="uk-UA"/>
              </w:rPr>
            </w:pPr>
          </w:p>
        </w:tc>
        <w:tc>
          <w:tcPr>
            <w:tcW w:w="2268" w:type="dxa"/>
            <w:vMerge/>
            <w:vAlign w:val="center"/>
          </w:tcPr>
          <w:p w:rsidR="00F9344E" w:rsidRPr="00681BCD" w:rsidRDefault="00F9344E" w:rsidP="00950697">
            <w:pPr>
              <w:rPr>
                <w:lang w:val="uk-UA" w:eastAsia="uk-UA"/>
              </w:rPr>
            </w:pPr>
          </w:p>
        </w:tc>
        <w:tc>
          <w:tcPr>
            <w:tcW w:w="3686" w:type="dxa"/>
            <w:vMerge/>
            <w:vAlign w:val="center"/>
          </w:tcPr>
          <w:p w:rsidR="00F9344E" w:rsidRPr="00681BCD" w:rsidRDefault="00F9344E" w:rsidP="00950697">
            <w:pPr>
              <w:rPr>
                <w:b/>
                <w:lang w:val="uk-UA" w:eastAsia="uk-UA"/>
              </w:rPr>
            </w:pPr>
          </w:p>
        </w:tc>
        <w:tc>
          <w:tcPr>
            <w:tcW w:w="2126" w:type="dxa"/>
          </w:tcPr>
          <w:p w:rsidR="00F9344E" w:rsidRPr="00681BCD" w:rsidRDefault="00F9344E" w:rsidP="00681BCD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r w:rsidRPr="00681BCD">
              <w:rPr>
                <w:sz w:val="22"/>
                <w:szCs w:val="22"/>
                <w:lang w:val="uk-UA" w:eastAsia="uk-UA"/>
              </w:rPr>
              <w:t xml:space="preserve">ефективності, </w:t>
            </w:r>
          </w:p>
          <w:p w:rsidR="00F9344E" w:rsidRPr="00681BCD" w:rsidRDefault="00F9344E" w:rsidP="00681BCD">
            <w:pPr>
              <w:rPr>
                <w:lang w:val="uk-UA" w:eastAsia="uk-UA"/>
              </w:rPr>
            </w:pPr>
            <w:r w:rsidRPr="00681BCD">
              <w:rPr>
                <w:sz w:val="22"/>
                <w:szCs w:val="22"/>
                <w:lang w:val="uk-UA" w:eastAsia="uk-UA"/>
              </w:rPr>
              <w:t>тис.грн./</w:t>
            </w:r>
          </w:p>
          <w:p w:rsidR="00F9344E" w:rsidRPr="00681BCD" w:rsidRDefault="00F9344E" w:rsidP="00681BCD">
            <w:pPr>
              <w:rPr>
                <w:lang w:val="uk-UA" w:eastAsia="uk-UA"/>
              </w:rPr>
            </w:pPr>
            <w:r w:rsidRPr="00681BCD">
              <w:rPr>
                <w:sz w:val="22"/>
                <w:szCs w:val="22"/>
                <w:lang w:val="uk-UA" w:eastAsia="uk-UA"/>
              </w:rPr>
              <w:t>будинок</w:t>
            </w:r>
          </w:p>
        </w:tc>
        <w:tc>
          <w:tcPr>
            <w:tcW w:w="709" w:type="dxa"/>
          </w:tcPr>
          <w:p w:rsidR="00F9344E" w:rsidRPr="00681BCD" w:rsidRDefault="00F9344E" w:rsidP="00950697">
            <w:pPr>
              <w:spacing w:line="276" w:lineRule="auto"/>
              <w:jc w:val="center"/>
              <w:rPr>
                <w:lang w:val="uk-UA" w:eastAsia="uk-UA"/>
              </w:rPr>
            </w:pPr>
            <w:r w:rsidRPr="00681BCD">
              <w:rPr>
                <w:sz w:val="22"/>
                <w:szCs w:val="22"/>
                <w:lang w:val="uk-UA" w:eastAsia="uk-UA"/>
              </w:rPr>
              <w:t>37,5</w:t>
            </w:r>
          </w:p>
        </w:tc>
        <w:tc>
          <w:tcPr>
            <w:tcW w:w="2126" w:type="dxa"/>
            <w:vMerge/>
            <w:vAlign w:val="center"/>
          </w:tcPr>
          <w:p w:rsidR="00F9344E" w:rsidRPr="00681BCD" w:rsidRDefault="00F9344E" w:rsidP="00950697">
            <w:pPr>
              <w:rPr>
                <w:lang w:val="uk-UA" w:eastAsia="uk-UA"/>
              </w:rPr>
            </w:pPr>
          </w:p>
        </w:tc>
        <w:tc>
          <w:tcPr>
            <w:tcW w:w="1276" w:type="dxa"/>
            <w:vMerge/>
            <w:vAlign w:val="center"/>
          </w:tcPr>
          <w:p w:rsidR="00F9344E" w:rsidRPr="00681BCD" w:rsidRDefault="00F9344E" w:rsidP="00950697">
            <w:pPr>
              <w:rPr>
                <w:color w:val="FF0000"/>
                <w:lang w:val="uk-UA" w:eastAsia="uk-UA"/>
              </w:rPr>
            </w:pPr>
          </w:p>
        </w:tc>
        <w:tc>
          <w:tcPr>
            <w:tcW w:w="1134" w:type="dxa"/>
            <w:vMerge/>
            <w:vAlign w:val="center"/>
          </w:tcPr>
          <w:p w:rsidR="00F9344E" w:rsidRPr="00681BCD" w:rsidRDefault="00F9344E" w:rsidP="00950697">
            <w:pPr>
              <w:rPr>
                <w:b/>
                <w:lang w:val="uk-UA" w:eastAsia="uk-UA"/>
              </w:rPr>
            </w:pPr>
          </w:p>
        </w:tc>
        <w:tc>
          <w:tcPr>
            <w:tcW w:w="2268" w:type="dxa"/>
            <w:vMerge/>
            <w:vAlign w:val="center"/>
          </w:tcPr>
          <w:p w:rsidR="00F9344E" w:rsidRPr="00681BCD" w:rsidRDefault="00F9344E" w:rsidP="00950697">
            <w:pPr>
              <w:rPr>
                <w:lang w:val="uk-UA" w:eastAsia="uk-UA"/>
              </w:rPr>
            </w:pPr>
          </w:p>
        </w:tc>
      </w:tr>
      <w:tr w:rsidR="00F9344E" w:rsidRPr="00681BCD" w:rsidTr="00681BCD">
        <w:trPr>
          <w:cantSplit/>
          <w:trHeight w:val="450"/>
        </w:trPr>
        <w:tc>
          <w:tcPr>
            <w:tcW w:w="453" w:type="dxa"/>
            <w:vMerge/>
            <w:vAlign w:val="center"/>
          </w:tcPr>
          <w:p w:rsidR="00F9344E" w:rsidRPr="00681BCD" w:rsidRDefault="00F9344E" w:rsidP="00950697">
            <w:pPr>
              <w:rPr>
                <w:b/>
                <w:lang w:val="uk-UA" w:eastAsia="uk-UA"/>
              </w:rPr>
            </w:pPr>
          </w:p>
        </w:tc>
        <w:tc>
          <w:tcPr>
            <w:tcW w:w="2268" w:type="dxa"/>
            <w:vMerge/>
            <w:vAlign w:val="center"/>
          </w:tcPr>
          <w:p w:rsidR="00F9344E" w:rsidRPr="00681BCD" w:rsidRDefault="00F9344E" w:rsidP="00950697">
            <w:pPr>
              <w:rPr>
                <w:lang w:val="uk-UA" w:eastAsia="uk-UA"/>
              </w:rPr>
            </w:pPr>
          </w:p>
        </w:tc>
        <w:tc>
          <w:tcPr>
            <w:tcW w:w="3686" w:type="dxa"/>
            <w:vMerge/>
            <w:vAlign w:val="center"/>
          </w:tcPr>
          <w:p w:rsidR="00F9344E" w:rsidRPr="00681BCD" w:rsidRDefault="00F9344E" w:rsidP="00950697">
            <w:pPr>
              <w:rPr>
                <w:b/>
                <w:lang w:val="uk-UA" w:eastAsia="uk-UA"/>
              </w:rPr>
            </w:pPr>
          </w:p>
        </w:tc>
        <w:tc>
          <w:tcPr>
            <w:tcW w:w="2126" w:type="dxa"/>
          </w:tcPr>
          <w:p w:rsidR="00F9344E" w:rsidRPr="00681BCD" w:rsidRDefault="00F9344E" w:rsidP="00681BCD">
            <w:pPr>
              <w:rPr>
                <w:lang w:val="uk-UA" w:eastAsia="uk-UA"/>
              </w:rPr>
            </w:pPr>
            <w:r w:rsidRPr="00681BCD">
              <w:rPr>
                <w:sz w:val="22"/>
                <w:szCs w:val="22"/>
                <w:lang w:val="uk-UA" w:eastAsia="uk-UA"/>
              </w:rPr>
              <w:t>якості, %</w:t>
            </w:r>
          </w:p>
        </w:tc>
        <w:tc>
          <w:tcPr>
            <w:tcW w:w="709" w:type="dxa"/>
          </w:tcPr>
          <w:p w:rsidR="00F9344E" w:rsidRPr="00681BCD" w:rsidRDefault="00F9344E" w:rsidP="00950697">
            <w:pPr>
              <w:spacing w:line="276" w:lineRule="auto"/>
              <w:jc w:val="center"/>
              <w:rPr>
                <w:lang w:val="uk-UA" w:eastAsia="uk-UA"/>
              </w:rPr>
            </w:pPr>
            <w:r w:rsidRPr="00681BCD">
              <w:rPr>
                <w:sz w:val="22"/>
                <w:szCs w:val="22"/>
                <w:lang w:val="uk-UA" w:eastAsia="uk-UA"/>
              </w:rPr>
              <w:t>100</w:t>
            </w:r>
          </w:p>
        </w:tc>
        <w:tc>
          <w:tcPr>
            <w:tcW w:w="2126" w:type="dxa"/>
            <w:vMerge/>
            <w:vAlign w:val="center"/>
          </w:tcPr>
          <w:p w:rsidR="00F9344E" w:rsidRPr="00681BCD" w:rsidRDefault="00F9344E" w:rsidP="00950697">
            <w:pPr>
              <w:rPr>
                <w:lang w:val="uk-UA" w:eastAsia="uk-UA"/>
              </w:rPr>
            </w:pPr>
          </w:p>
        </w:tc>
        <w:tc>
          <w:tcPr>
            <w:tcW w:w="1276" w:type="dxa"/>
            <w:vMerge/>
            <w:vAlign w:val="center"/>
          </w:tcPr>
          <w:p w:rsidR="00F9344E" w:rsidRPr="00681BCD" w:rsidRDefault="00F9344E" w:rsidP="00950697">
            <w:pPr>
              <w:rPr>
                <w:color w:val="FF0000"/>
                <w:lang w:val="uk-UA" w:eastAsia="uk-UA"/>
              </w:rPr>
            </w:pPr>
          </w:p>
        </w:tc>
        <w:tc>
          <w:tcPr>
            <w:tcW w:w="1134" w:type="dxa"/>
            <w:vMerge/>
            <w:vAlign w:val="center"/>
          </w:tcPr>
          <w:p w:rsidR="00F9344E" w:rsidRPr="00681BCD" w:rsidRDefault="00F9344E" w:rsidP="00950697">
            <w:pPr>
              <w:rPr>
                <w:b/>
                <w:lang w:val="uk-UA" w:eastAsia="uk-UA"/>
              </w:rPr>
            </w:pPr>
          </w:p>
        </w:tc>
        <w:tc>
          <w:tcPr>
            <w:tcW w:w="2268" w:type="dxa"/>
            <w:vMerge/>
            <w:vAlign w:val="center"/>
          </w:tcPr>
          <w:p w:rsidR="00F9344E" w:rsidRPr="00681BCD" w:rsidRDefault="00F9344E" w:rsidP="00950697">
            <w:pPr>
              <w:rPr>
                <w:lang w:val="uk-UA" w:eastAsia="uk-UA"/>
              </w:rPr>
            </w:pPr>
          </w:p>
        </w:tc>
      </w:tr>
    </w:tbl>
    <w:p w:rsidR="00F9344E" w:rsidRPr="00681BCD" w:rsidRDefault="00F9344E" w:rsidP="00E37610">
      <w:pPr>
        <w:tabs>
          <w:tab w:val="left" w:pos="3627"/>
        </w:tabs>
        <w:spacing w:after="200" w:line="276" w:lineRule="auto"/>
        <w:rPr>
          <w:lang w:val="uk-UA" w:eastAsia="en-US"/>
        </w:rPr>
      </w:pPr>
      <w:r w:rsidRPr="00681BCD">
        <w:rPr>
          <w:lang w:val="uk-UA" w:eastAsia="en-US"/>
        </w:rPr>
        <w:t>Отримувач коштів – ОСББ «ТриОл»</w:t>
      </w:r>
    </w:p>
    <w:p w:rsidR="00F9344E" w:rsidRPr="00681BCD" w:rsidRDefault="00F9344E" w:rsidP="00E37610">
      <w:pPr>
        <w:tabs>
          <w:tab w:val="left" w:pos="3627"/>
        </w:tabs>
        <w:spacing w:after="200" w:line="276" w:lineRule="auto"/>
        <w:rPr>
          <w:lang w:val="uk-UA" w:eastAsia="en-US"/>
        </w:rPr>
      </w:pPr>
      <w:r w:rsidRPr="00681BCD">
        <w:rPr>
          <w:lang w:val="uk-UA" w:eastAsia="en-US"/>
        </w:rPr>
        <w:t xml:space="preserve">                                   ОСББ «Орхідея Плюс»</w:t>
      </w:r>
    </w:p>
    <w:p w:rsidR="00F9344E" w:rsidRDefault="00F9344E" w:rsidP="00681BCD">
      <w:pPr>
        <w:tabs>
          <w:tab w:val="left" w:pos="3627"/>
        </w:tabs>
        <w:spacing w:after="200" w:line="276" w:lineRule="auto"/>
        <w:rPr>
          <w:lang w:val="uk-UA"/>
        </w:rPr>
      </w:pPr>
      <w:r w:rsidRPr="00681BCD">
        <w:rPr>
          <w:lang w:val="uk-UA" w:eastAsia="en-US"/>
        </w:rPr>
        <w:t xml:space="preserve">    </w:t>
      </w:r>
      <w:r>
        <w:rPr>
          <w:lang w:val="uk-UA" w:eastAsia="en-US"/>
        </w:rPr>
        <w:t xml:space="preserve">                               </w:t>
      </w:r>
      <w:r w:rsidRPr="00681BCD">
        <w:rPr>
          <w:lang w:val="uk-UA" w:eastAsia="en-US"/>
        </w:rPr>
        <w:t>ОСББ «Контур 10»</w:t>
      </w:r>
    </w:p>
    <w:p w:rsidR="00F9344E" w:rsidRPr="00681BCD" w:rsidRDefault="00F9344E" w:rsidP="00681BCD">
      <w:pPr>
        <w:tabs>
          <w:tab w:val="left" w:pos="3627"/>
        </w:tabs>
        <w:spacing w:after="200" w:line="276" w:lineRule="auto"/>
        <w:ind w:firstLine="2127"/>
        <w:rPr>
          <w:lang w:val="uk-UA"/>
        </w:rPr>
      </w:pPr>
      <w:r w:rsidRPr="00681BCD">
        <w:rPr>
          <w:lang w:val="uk-UA"/>
        </w:rPr>
        <w:t>ОСББ «Наш Дім, Стуса, 8»</w:t>
      </w:r>
    </w:p>
    <w:p w:rsidR="00F9344E" w:rsidRDefault="00F9344E" w:rsidP="00C768B8">
      <w:pPr>
        <w:jc w:val="center"/>
        <w:rPr>
          <w:szCs w:val="20"/>
          <w:lang w:val="uk-UA"/>
        </w:rPr>
      </w:pPr>
    </w:p>
    <w:p w:rsidR="00F9344E" w:rsidRDefault="00F9344E" w:rsidP="00C768B8">
      <w:pPr>
        <w:jc w:val="center"/>
        <w:rPr>
          <w:szCs w:val="20"/>
          <w:lang w:val="uk-UA"/>
        </w:rPr>
      </w:pPr>
    </w:p>
    <w:p w:rsidR="00F9344E" w:rsidRDefault="00F9344E" w:rsidP="00681B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lang w:val="uk-UA"/>
        </w:rPr>
      </w:pPr>
      <w:r>
        <w:rPr>
          <w:b/>
          <w:lang w:val="uk-UA" w:eastAsia="uk-UA"/>
        </w:rPr>
        <w:t>МІСЬКИЙ ГОЛОВА                                                                                      МЕЛЕШКО А.Р.</w:t>
      </w:r>
      <w:bookmarkStart w:id="0" w:name="_GoBack"/>
      <w:bookmarkEnd w:id="0"/>
    </w:p>
    <w:sectPr w:rsidR="00F9344E" w:rsidSect="00C768B8">
      <w:pgSz w:w="16838" w:h="11906" w:orient="landscape"/>
      <w:pgMar w:top="1418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344E" w:rsidRDefault="00F9344E">
      <w:r>
        <w:separator/>
      </w:r>
    </w:p>
  </w:endnote>
  <w:endnote w:type="continuationSeparator" w:id="0">
    <w:p w:rsidR="00F9344E" w:rsidRDefault="00F934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ntiqua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344E" w:rsidRDefault="00F9344E">
      <w:r>
        <w:separator/>
      </w:r>
    </w:p>
  </w:footnote>
  <w:footnote w:type="continuationSeparator" w:id="0">
    <w:p w:rsidR="00F9344E" w:rsidRDefault="00F9344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  <w:rPr>
        <w:rFonts w:cs="Times New Roman"/>
      </w:rPr>
    </w:lvl>
  </w:abstractNum>
  <w:abstractNum w:abstractNumId="1">
    <w:nsid w:val="000A3C18"/>
    <w:multiLevelType w:val="hybridMultilevel"/>
    <w:tmpl w:val="21B8D6AA"/>
    <w:lvl w:ilvl="0" w:tplc="F946A658">
      <w:start w:val="1"/>
      <w:numFmt w:val="decimal"/>
      <w:lvlText w:val="%1)"/>
      <w:lvlJc w:val="left"/>
      <w:pPr>
        <w:ind w:left="1068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">
    <w:nsid w:val="02082822"/>
    <w:multiLevelType w:val="hybridMultilevel"/>
    <w:tmpl w:val="CB10CAE0"/>
    <w:lvl w:ilvl="0" w:tplc="5D1A371E">
      <w:start w:val="1"/>
      <w:numFmt w:val="decimal"/>
      <w:lvlText w:val="%1."/>
      <w:lvlJc w:val="left"/>
      <w:pPr>
        <w:ind w:left="1669" w:hanging="9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>
    <w:nsid w:val="05FA653E"/>
    <w:multiLevelType w:val="hybridMultilevel"/>
    <w:tmpl w:val="41EE9A4E"/>
    <w:lvl w:ilvl="0" w:tplc="161A2FB6">
      <w:start w:val="1"/>
      <w:numFmt w:val="decimal"/>
      <w:lvlText w:val="%1)"/>
      <w:lvlJc w:val="left"/>
      <w:pPr>
        <w:ind w:left="1068" w:hanging="360"/>
      </w:pPr>
      <w:rPr>
        <w:rFonts w:ascii="Times New Roman" w:eastAsia="Times New Roman" w:hAnsi="Times New Roman" w:cs="Times New Roman"/>
        <w:color w:val="FF0000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4">
    <w:nsid w:val="0F222D71"/>
    <w:multiLevelType w:val="multilevel"/>
    <w:tmpl w:val="1D48C5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15BF7628"/>
    <w:multiLevelType w:val="hybridMultilevel"/>
    <w:tmpl w:val="753AC8EA"/>
    <w:lvl w:ilvl="0" w:tplc="B7A8185A">
      <w:start w:val="1"/>
      <w:numFmt w:val="decimal"/>
      <w:lvlText w:val="%1."/>
      <w:lvlJc w:val="left"/>
      <w:pPr>
        <w:ind w:left="1713" w:hanging="1005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6">
    <w:nsid w:val="1E490B56"/>
    <w:multiLevelType w:val="hybridMultilevel"/>
    <w:tmpl w:val="18AE2682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1336BE5"/>
    <w:multiLevelType w:val="hybridMultilevel"/>
    <w:tmpl w:val="5F5A6DD6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2290A23"/>
    <w:multiLevelType w:val="hybridMultilevel"/>
    <w:tmpl w:val="80F249A2"/>
    <w:lvl w:ilvl="0" w:tplc="5472F6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AD263BF0"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2" w:tplc="CCC07B74"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3" w:tplc="B282A6EE"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4" w:tplc="84961570"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5" w:tplc="EDA45C48"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6" w:tplc="B5D2E974"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7" w:tplc="9514CE1E"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8" w:tplc="0236247A"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9">
    <w:nsid w:val="3BCE1208"/>
    <w:multiLevelType w:val="hybridMultilevel"/>
    <w:tmpl w:val="02F6F0D4"/>
    <w:lvl w:ilvl="0" w:tplc="0422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0">
    <w:nsid w:val="3C5304C0"/>
    <w:multiLevelType w:val="hybridMultilevel"/>
    <w:tmpl w:val="B07AD632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51C53E74"/>
    <w:multiLevelType w:val="multilevel"/>
    <w:tmpl w:val="3EEE7F4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67556FA3"/>
    <w:multiLevelType w:val="hybridMultilevel"/>
    <w:tmpl w:val="86AC1596"/>
    <w:lvl w:ilvl="0" w:tplc="8BC44E54">
      <w:start w:val="1"/>
      <w:numFmt w:val="decimal"/>
      <w:lvlText w:val="%1."/>
      <w:lvlJc w:val="left"/>
      <w:pPr>
        <w:ind w:left="2403" w:hanging="1695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3">
    <w:nsid w:val="6E1D256C"/>
    <w:multiLevelType w:val="hybridMultilevel"/>
    <w:tmpl w:val="460ED43C"/>
    <w:lvl w:ilvl="0" w:tplc="B18CC9C0">
      <w:start w:val="1"/>
      <w:numFmt w:val="decimal"/>
      <w:lvlText w:val="%1."/>
      <w:lvlJc w:val="left"/>
      <w:pPr>
        <w:ind w:left="1714" w:hanging="1005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4">
    <w:nsid w:val="7571393A"/>
    <w:multiLevelType w:val="hybridMultilevel"/>
    <w:tmpl w:val="D57EE438"/>
    <w:lvl w:ilvl="0" w:tplc="C15EC50E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5">
    <w:nsid w:val="7AF02F71"/>
    <w:multiLevelType w:val="hybridMultilevel"/>
    <w:tmpl w:val="D7C08B64"/>
    <w:lvl w:ilvl="0" w:tplc="F918BFDC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D5741DA"/>
    <w:multiLevelType w:val="hybridMultilevel"/>
    <w:tmpl w:val="910CF4D0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5"/>
  </w:num>
  <w:num w:numId="4">
    <w:abstractNumId w:val="10"/>
  </w:num>
  <w:num w:numId="5">
    <w:abstractNumId w:val="16"/>
  </w:num>
  <w:num w:numId="6">
    <w:abstractNumId w:val="6"/>
  </w:num>
  <w:num w:numId="7">
    <w:abstractNumId w:val="4"/>
  </w:num>
  <w:num w:numId="8">
    <w:abstractNumId w:val="11"/>
  </w:num>
  <w:num w:numId="9">
    <w:abstractNumId w:val="7"/>
  </w:num>
  <w:num w:numId="10">
    <w:abstractNumId w:val="15"/>
  </w:num>
  <w:num w:numId="11">
    <w:abstractNumId w:val="8"/>
  </w:num>
  <w:num w:numId="12">
    <w:abstractNumId w:val="13"/>
  </w:num>
  <w:num w:numId="13">
    <w:abstractNumId w:val="3"/>
  </w:num>
  <w:num w:numId="14">
    <w:abstractNumId w:val="1"/>
  </w:num>
  <w:num w:numId="15">
    <w:abstractNumId w:val="12"/>
  </w:num>
  <w:num w:numId="16">
    <w:abstractNumId w:val="14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8667A"/>
    <w:rsid w:val="000062AA"/>
    <w:rsid w:val="00006F9C"/>
    <w:rsid w:val="00010DD1"/>
    <w:rsid w:val="00011560"/>
    <w:rsid w:val="00011B65"/>
    <w:rsid w:val="000150B3"/>
    <w:rsid w:val="000234B0"/>
    <w:rsid w:val="000269F8"/>
    <w:rsid w:val="00026C9F"/>
    <w:rsid w:val="000300EB"/>
    <w:rsid w:val="00032964"/>
    <w:rsid w:val="00040198"/>
    <w:rsid w:val="0004185A"/>
    <w:rsid w:val="00041B08"/>
    <w:rsid w:val="0004314F"/>
    <w:rsid w:val="00043A9A"/>
    <w:rsid w:val="0004529C"/>
    <w:rsid w:val="00046A16"/>
    <w:rsid w:val="00052657"/>
    <w:rsid w:val="000545BD"/>
    <w:rsid w:val="00060EEE"/>
    <w:rsid w:val="000619D3"/>
    <w:rsid w:val="00066FC8"/>
    <w:rsid w:val="0007195B"/>
    <w:rsid w:val="00071F57"/>
    <w:rsid w:val="00074D0E"/>
    <w:rsid w:val="00075950"/>
    <w:rsid w:val="00075A84"/>
    <w:rsid w:val="00076572"/>
    <w:rsid w:val="000806FD"/>
    <w:rsid w:val="00085BB6"/>
    <w:rsid w:val="0009093F"/>
    <w:rsid w:val="00093F5F"/>
    <w:rsid w:val="000A0006"/>
    <w:rsid w:val="000A0F2E"/>
    <w:rsid w:val="000A4D7E"/>
    <w:rsid w:val="000A5AE0"/>
    <w:rsid w:val="000B00BB"/>
    <w:rsid w:val="000B24B2"/>
    <w:rsid w:val="000B3191"/>
    <w:rsid w:val="000C0C7C"/>
    <w:rsid w:val="000C2DC3"/>
    <w:rsid w:val="000C5866"/>
    <w:rsid w:val="000D06D1"/>
    <w:rsid w:val="000D711D"/>
    <w:rsid w:val="000E2C3B"/>
    <w:rsid w:val="000E4864"/>
    <w:rsid w:val="000F40A6"/>
    <w:rsid w:val="000F40AA"/>
    <w:rsid w:val="00100712"/>
    <w:rsid w:val="00102DB2"/>
    <w:rsid w:val="0010300D"/>
    <w:rsid w:val="00103CEA"/>
    <w:rsid w:val="001068C3"/>
    <w:rsid w:val="00106FF4"/>
    <w:rsid w:val="0011086F"/>
    <w:rsid w:val="00113781"/>
    <w:rsid w:val="0011401C"/>
    <w:rsid w:val="00115A25"/>
    <w:rsid w:val="00115F20"/>
    <w:rsid w:val="00121C96"/>
    <w:rsid w:val="00125FDE"/>
    <w:rsid w:val="0013239C"/>
    <w:rsid w:val="0013339A"/>
    <w:rsid w:val="001414FD"/>
    <w:rsid w:val="00144C6C"/>
    <w:rsid w:val="001479F7"/>
    <w:rsid w:val="0015067D"/>
    <w:rsid w:val="00150F2D"/>
    <w:rsid w:val="00156406"/>
    <w:rsid w:val="00161163"/>
    <w:rsid w:val="00162C03"/>
    <w:rsid w:val="00166A27"/>
    <w:rsid w:val="00171BE0"/>
    <w:rsid w:val="00173F7F"/>
    <w:rsid w:val="001742AC"/>
    <w:rsid w:val="001774E0"/>
    <w:rsid w:val="00182239"/>
    <w:rsid w:val="00190CEA"/>
    <w:rsid w:val="00192473"/>
    <w:rsid w:val="00197B58"/>
    <w:rsid w:val="001A0412"/>
    <w:rsid w:val="001A341A"/>
    <w:rsid w:val="001A63A2"/>
    <w:rsid w:val="001B0790"/>
    <w:rsid w:val="001B3150"/>
    <w:rsid w:val="001B396E"/>
    <w:rsid w:val="001B4B53"/>
    <w:rsid w:val="001B6560"/>
    <w:rsid w:val="001B6DBD"/>
    <w:rsid w:val="001C27FA"/>
    <w:rsid w:val="001C2AE6"/>
    <w:rsid w:val="001C332F"/>
    <w:rsid w:val="001C35AA"/>
    <w:rsid w:val="001C47FB"/>
    <w:rsid w:val="001C51E7"/>
    <w:rsid w:val="001D501D"/>
    <w:rsid w:val="001E484D"/>
    <w:rsid w:val="001F11BE"/>
    <w:rsid w:val="001F3009"/>
    <w:rsid w:val="001F38FA"/>
    <w:rsid w:val="001F5004"/>
    <w:rsid w:val="001F53EF"/>
    <w:rsid w:val="001F541C"/>
    <w:rsid w:val="00203F07"/>
    <w:rsid w:val="00205148"/>
    <w:rsid w:val="00207A8E"/>
    <w:rsid w:val="00213A79"/>
    <w:rsid w:val="00216A23"/>
    <w:rsid w:val="00217B67"/>
    <w:rsid w:val="002216AF"/>
    <w:rsid w:val="00227E62"/>
    <w:rsid w:val="00230DA7"/>
    <w:rsid w:val="00232031"/>
    <w:rsid w:val="00232861"/>
    <w:rsid w:val="002332DC"/>
    <w:rsid w:val="00234CD1"/>
    <w:rsid w:val="002352EF"/>
    <w:rsid w:val="00235B25"/>
    <w:rsid w:val="00235EC6"/>
    <w:rsid w:val="002410C3"/>
    <w:rsid w:val="00242603"/>
    <w:rsid w:val="00242D7F"/>
    <w:rsid w:val="002433A4"/>
    <w:rsid w:val="0024778E"/>
    <w:rsid w:val="00247E70"/>
    <w:rsid w:val="00250455"/>
    <w:rsid w:val="00254405"/>
    <w:rsid w:val="00256356"/>
    <w:rsid w:val="00257815"/>
    <w:rsid w:val="00271B78"/>
    <w:rsid w:val="002732F1"/>
    <w:rsid w:val="002808E0"/>
    <w:rsid w:val="002813D5"/>
    <w:rsid w:val="00281E07"/>
    <w:rsid w:val="00284E38"/>
    <w:rsid w:val="00286873"/>
    <w:rsid w:val="00290096"/>
    <w:rsid w:val="00292E9E"/>
    <w:rsid w:val="002A25E8"/>
    <w:rsid w:val="002A3797"/>
    <w:rsid w:val="002A5ECE"/>
    <w:rsid w:val="002B231C"/>
    <w:rsid w:val="002B2428"/>
    <w:rsid w:val="002B7594"/>
    <w:rsid w:val="002C3027"/>
    <w:rsid w:val="002C50E5"/>
    <w:rsid w:val="002D6D79"/>
    <w:rsid w:val="002E30CE"/>
    <w:rsid w:val="002E6D40"/>
    <w:rsid w:val="002F7DC4"/>
    <w:rsid w:val="003036E1"/>
    <w:rsid w:val="003135CB"/>
    <w:rsid w:val="00313718"/>
    <w:rsid w:val="00316FE5"/>
    <w:rsid w:val="003245EC"/>
    <w:rsid w:val="0032499A"/>
    <w:rsid w:val="00325F2B"/>
    <w:rsid w:val="00326421"/>
    <w:rsid w:val="003268B0"/>
    <w:rsid w:val="003268EA"/>
    <w:rsid w:val="00327DC6"/>
    <w:rsid w:val="003318A6"/>
    <w:rsid w:val="00332E86"/>
    <w:rsid w:val="00336065"/>
    <w:rsid w:val="00344F60"/>
    <w:rsid w:val="00350A85"/>
    <w:rsid w:val="00350BCC"/>
    <w:rsid w:val="00350EB5"/>
    <w:rsid w:val="0036223E"/>
    <w:rsid w:val="003622C6"/>
    <w:rsid w:val="0036427C"/>
    <w:rsid w:val="003710D5"/>
    <w:rsid w:val="00373AD1"/>
    <w:rsid w:val="00377057"/>
    <w:rsid w:val="00380A41"/>
    <w:rsid w:val="003824C1"/>
    <w:rsid w:val="00390225"/>
    <w:rsid w:val="00392BCE"/>
    <w:rsid w:val="00396E01"/>
    <w:rsid w:val="003A1F83"/>
    <w:rsid w:val="003A4D7E"/>
    <w:rsid w:val="003B39B7"/>
    <w:rsid w:val="003B6DF4"/>
    <w:rsid w:val="003C006D"/>
    <w:rsid w:val="003C24AE"/>
    <w:rsid w:val="003C26B4"/>
    <w:rsid w:val="003C6169"/>
    <w:rsid w:val="003D3BB9"/>
    <w:rsid w:val="003D3FE6"/>
    <w:rsid w:val="003E01B2"/>
    <w:rsid w:val="003E1B04"/>
    <w:rsid w:val="003E1D6F"/>
    <w:rsid w:val="003E3BFC"/>
    <w:rsid w:val="003F52C2"/>
    <w:rsid w:val="003F646E"/>
    <w:rsid w:val="00401D55"/>
    <w:rsid w:val="00404A7D"/>
    <w:rsid w:val="0040591A"/>
    <w:rsid w:val="004059B6"/>
    <w:rsid w:val="00405E04"/>
    <w:rsid w:val="00407311"/>
    <w:rsid w:val="00407857"/>
    <w:rsid w:val="00410D0C"/>
    <w:rsid w:val="0041238F"/>
    <w:rsid w:val="00413539"/>
    <w:rsid w:val="00416EED"/>
    <w:rsid w:val="00417B57"/>
    <w:rsid w:val="00417C9A"/>
    <w:rsid w:val="004342E1"/>
    <w:rsid w:val="004376FC"/>
    <w:rsid w:val="00442B27"/>
    <w:rsid w:val="00442E8C"/>
    <w:rsid w:val="00444A9A"/>
    <w:rsid w:val="00445FE1"/>
    <w:rsid w:val="004526B6"/>
    <w:rsid w:val="0045620D"/>
    <w:rsid w:val="00460E70"/>
    <w:rsid w:val="0046496A"/>
    <w:rsid w:val="00470C39"/>
    <w:rsid w:val="0047193D"/>
    <w:rsid w:val="0047274B"/>
    <w:rsid w:val="0047444F"/>
    <w:rsid w:val="00474E87"/>
    <w:rsid w:val="00475D1B"/>
    <w:rsid w:val="00476732"/>
    <w:rsid w:val="00477882"/>
    <w:rsid w:val="004830FB"/>
    <w:rsid w:val="004831C0"/>
    <w:rsid w:val="00484BDD"/>
    <w:rsid w:val="0048667A"/>
    <w:rsid w:val="0048695F"/>
    <w:rsid w:val="00494B37"/>
    <w:rsid w:val="004970AC"/>
    <w:rsid w:val="004A629F"/>
    <w:rsid w:val="004A64B4"/>
    <w:rsid w:val="004A6A29"/>
    <w:rsid w:val="004B3EE8"/>
    <w:rsid w:val="004C063C"/>
    <w:rsid w:val="004C3BC6"/>
    <w:rsid w:val="004D5DE1"/>
    <w:rsid w:val="004D6FF8"/>
    <w:rsid w:val="004E2B37"/>
    <w:rsid w:val="004E752A"/>
    <w:rsid w:val="004F1C2E"/>
    <w:rsid w:val="004F5AAF"/>
    <w:rsid w:val="00501F7B"/>
    <w:rsid w:val="00514539"/>
    <w:rsid w:val="00515150"/>
    <w:rsid w:val="00520938"/>
    <w:rsid w:val="005211AE"/>
    <w:rsid w:val="0052382B"/>
    <w:rsid w:val="00524900"/>
    <w:rsid w:val="0052498F"/>
    <w:rsid w:val="00533048"/>
    <w:rsid w:val="00541C2F"/>
    <w:rsid w:val="0054269C"/>
    <w:rsid w:val="0054634B"/>
    <w:rsid w:val="0054684F"/>
    <w:rsid w:val="0055725B"/>
    <w:rsid w:val="0056000A"/>
    <w:rsid w:val="005620AD"/>
    <w:rsid w:val="00570282"/>
    <w:rsid w:val="005731E1"/>
    <w:rsid w:val="005737B3"/>
    <w:rsid w:val="00575E14"/>
    <w:rsid w:val="005772D0"/>
    <w:rsid w:val="005829E1"/>
    <w:rsid w:val="00583911"/>
    <w:rsid w:val="00584046"/>
    <w:rsid w:val="00584EAB"/>
    <w:rsid w:val="0058698A"/>
    <w:rsid w:val="00592068"/>
    <w:rsid w:val="005938FD"/>
    <w:rsid w:val="005950FB"/>
    <w:rsid w:val="005A06B1"/>
    <w:rsid w:val="005B2408"/>
    <w:rsid w:val="005B43A8"/>
    <w:rsid w:val="005B597B"/>
    <w:rsid w:val="005B5E19"/>
    <w:rsid w:val="005C0DF2"/>
    <w:rsid w:val="005C1FB3"/>
    <w:rsid w:val="005C483D"/>
    <w:rsid w:val="005C6C5A"/>
    <w:rsid w:val="005D04F2"/>
    <w:rsid w:val="005D1773"/>
    <w:rsid w:val="005E232C"/>
    <w:rsid w:val="005E256D"/>
    <w:rsid w:val="005E36E3"/>
    <w:rsid w:val="005E4FD6"/>
    <w:rsid w:val="005E71A1"/>
    <w:rsid w:val="005F001B"/>
    <w:rsid w:val="005F1522"/>
    <w:rsid w:val="005F7610"/>
    <w:rsid w:val="006044F0"/>
    <w:rsid w:val="00605339"/>
    <w:rsid w:val="0061329E"/>
    <w:rsid w:val="0061459E"/>
    <w:rsid w:val="00622E76"/>
    <w:rsid w:val="00623886"/>
    <w:rsid w:val="0062411C"/>
    <w:rsid w:val="00631986"/>
    <w:rsid w:val="0063454C"/>
    <w:rsid w:val="006365C1"/>
    <w:rsid w:val="00641F71"/>
    <w:rsid w:val="0064382B"/>
    <w:rsid w:val="00644F34"/>
    <w:rsid w:val="006454CA"/>
    <w:rsid w:val="006501F4"/>
    <w:rsid w:val="0065522B"/>
    <w:rsid w:val="00661C15"/>
    <w:rsid w:val="00662FDF"/>
    <w:rsid w:val="00664BFC"/>
    <w:rsid w:val="00665989"/>
    <w:rsid w:val="0066795A"/>
    <w:rsid w:val="0067043C"/>
    <w:rsid w:val="00670528"/>
    <w:rsid w:val="00670A5B"/>
    <w:rsid w:val="00671063"/>
    <w:rsid w:val="0067228A"/>
    <w:rsid w:val="006800D2"/>
    <w:rsid w:val="00681BCD"/>
    <w:rsid w:val="0068208D"/>
    <w:rsid w:val="0068504F"/>
    <w:rsid w:val="00685A42"/>
    <w:rsid w:val="006869CA"/>
    <w:rsid w:val="00690A88"/>
    <w:rsid w:val="0069292C"/>
    <w:rsid w:val="0069372B"/>
    <w:rsid w:val="00695D38"/>
    <w:rsid w:val="0069699F"/>
    <w:rsid w:val="006A0217"/>
    <w:rsid w:val="006A7727"/>
    <w:rsid w:val="006B0C43"/>
    <w:rsid w:val="006B16C8"/>
    <w:rsid w:val="006B3CCF"/>
    <w:rsid w:val="006C430C"/>
    <w:rsid w:val="006C4CE7"/>
    <w:rsid w:val="006C4E13"/>
    <w:rsid w:val="006C6070"/>
    <w:rsid w:val="006C6577"/>
    <w:rsid w:val="006C7C38"/>
    <w:rsid w:val="006D3E52"/>
    <w:rsid w:val="006D3F63"/>
    <w:rsid w:val="006E5644"/>
    <w:rsid w:val="006E67EC"/>
    <w:rsid w:val="006E7F3F"/>
    <w:rsid w:val="006F53FB"/>
    <w:rsid w:val="006F6297"/>
    <w:rsid w:val="006F7230"/>
    <w:rsid w:val="00702D8C"/>
    <w:rsid w:val="0070669D"/>
    <w:rsid w:val="00711489"/>
    <w:rsid w:val="0071209B"/>
    <w:rsid w:val="00712225"/>
    <w:rsid w:val="00714336"/>
    <w:rsid w:val="00715525"/>
    <w:rsid w:val="007164A3"/>
    <w:rsid w:val="00717EE5"/>
    <w:rsid w:val="00720A4C"/>
    <w:rsid w:val="00720AD7"/>
    <w:rsid w:val="00722B13"/>
    <w:rsid w:val="00725C76"/>
    <w:rsid w:val="0073216D"/>
    <w:rsid w:val="007323BE"/>
    <w:rsid w:val="00733975"/>
    <w:rsid w:val="00734962"/>
    <w:rsid w:val="007357BB"/>
    <w:rsid w:val="007358D6"/>
    <w:rsid w:val="00736922"/>
    <w:rsid w:val="007369F7"/>
    <w:rsid w:val="007403F1"/>
    <w:rsid w:val="007448C0"/>
    <w:rsid w:val="007552F7"/>
    <w:rsid w:val="007552FD"/>
    <w:rsid w:val="007568AE"/>
    <w:rsid w:val="00756B34"/>
    <w:rsid w:val="00756D17"/>
    <w:rsid w:val="007608A2"/>
    <w:rsid w:val="00760B03"/>
    <w:rsid w:val="0076238C"/>
    <w:rsid w:val="00766B81"/>
    <w:rsid w:val="00767096"/>
    <w:rsid w:val="00767775"/>
    <w:rsid w:val="007866D1"/>
    <w:rsid w:val="00786ECD"/>
    <w:rsid w:val="007876AD"/>
    <w:rsid w:val="00792354"/>
    <w:rsid w:val="00794907"/>
    <w:rsid w:val="00796B61"/>
    <w:rsid w:val="007A07F3"/>
    <w:rsid w:val="007A2094"/>
    <w:rsid w:val="007A26E8"/>
    <w:rsid w:val="007B1405"/>
    <w:rsid w:val="007B6B94"/>
    <w:rsid w:val="007C14FF"/>
    <w:rsid w:val="007C46B4"/>
    <w:rsid w:val="007D252D"/>
    <w:rsid w:val="007E2905"/>
    <w:rsid w:val="007E7B0C"/>
    <w:rsid w:val="007E7B94"/>
    <w:rsid w:val="007F1BDA"/>
    <w:rsid w:val="007F3917"/>
    <w:rsid w:val="00803E0F"/>
    <w:rsid w:val="008068AE"/>
    <w:rsid w:val="0081223C"/>
    <w:rsid w:val="0081426D"/>
    <w:rsid w:val="008202FB"/>
    <w:rsid w:val="00820880"/>
    <w:rsid w:val="00823697"/>
    <w:rsid w:val="00826C1B"/>
    <w:rsid w:val="00831ACF"/>
    <w:rsid w:val="00834820"/>
    <w:rsid w:val="008355D9"/>
    <w:rsid w:val="008414B1"/>
    <w:rsid w:val="008416BD"/>
    <w:rsid w:val="0084182E"/>
    <w:rsid w:val="00845059"/>
    <w:rsid w:val="008467C3"/>
    <w:rsid w:val="008565A9"/>
    <w:rsid w:val="0085789B"/>
    <w:rsid w:val="00861B65"/>
    <w:rsid w:val="0086466A"/>
    <w:rsid w:val="00870F2B"/>
    <w:rsid w:val="00871BED"/>
    <w:rsid w:val="00873A10"/>
    <w:rsid w:val="0087661B"/>
    <w:rsid w:val="008809C6"/>
    <w:rsid w:val="008821BF"/>
    <w:rsid w:val="0088485C"/>
    <w:rsid w:val="00890EDA"/>
    <w:rsid w:val="00891340"/>
    <w:rsid w:val="0089501B"/>
    <w:rsid w:val="00896597"/>
    <w:rsid w:val="008973D9"/>
    <w:rsid w:val="008A20C8"/>
    <w:rsid w:val="008A22A5"/>
    <w:rsid w:val="008A4D55"/>
    <w:rsid w:val="008A5FB3"/>
    <w:rsid w:val="008A64FB"/>
    <w:rsid w:val="008B485A"/>
    <w:rsid w:val="008C2A30"/>
    <w:rsid w:val="008C745F"/>
    <w:rsid w:val="008D01C9"/>
    <w:rsid w:val="008D7BBA"/>
    <w:rsid w:val="008E0783"/>
    <w:rsid w:val="008E1B6F"/>
    <w:rsid w:val="008E3561"/>
    <w:rsid w:val="008E6DD5"/>
    <w:rsid w:val="008F1D7D"/>
    <w:rsid w:val="008F43F0"/>
    <w:rsid w:val="008F5E58"/>
    <w:rsid w:val="00901339"/>
    <w:rsid w:val="00905A36"/>
    <w:rsid w:val="009064FF"/>
    <w:rsid w:val="009067B4"/>
    <w:rsid w:val="00912834"/>
    <w:rsid w:val="00912CC7"/>
    <w:rsid w:val="00913767"/>
    <w:rsid w:val="00914418"/>
    <w:rsid w:val="00916188"/>
    <w:rsid w:val="00917DA6"/>
    <w:rsid w:val="0092533B"/>
    <w:rsid w:val="009262DC"/>
    <w:rsid w:val="00932126"/>
    <w:rsid w:val="009323C4"/>
    <w:rsid w:val="00932676"/>
    <w:rsid w:val="00932838"/>
    <w:rsid w:val="00933607"/>
    <w:rsid w:val="00935B04"/>
    <w:rsid w:val="0094147E"/>
    <w:rsid w:val="009425E5"/>
    <w:rsid w:val="00942CBB"/>
    <w:rsid w:val="00943EEB"/>
    <w:rsid w:val="00947A15"/>
    <w:rsid w:val="0095025A"/>
    <w:rsid w:val="00950697"/>
    <w:rsid w:val="00957CC0"/>
    <w:rsid w:val="009648F2"/>
    <w:rsid w:val="00966A5D"/>
    <w:rsid w:val="009707C0"/>
    <w:rsid w:val="0097217F"/>
    <w:rsid w:val="0097262B"/>
    <w:rsid w:val="00977DAA"/>
    <w:rsid w:val="00981E45"/>
    <w:rsid w:val="00982BE2"/>
    <w:rsid w:val="00985A03"/>
    <w:rsid w:val="009904B4"/>
    <w:rsid w:val="009916B4"/>
    <w:rsid w:val="009923CD"/>
    <w:rsid w:val="00995024"/>
    <w:rsid w:val="00997B4A"/>
    <w:rsid w:val="00997BFA"/>
    <w:rsid w:val="009A0489"/>
    <w:rsid w:val="009A12A8"/>
    <w:rsid w:val="009A2774"/>
    <w:rsid w:val="009A5B32"/>
    <w:rsid w:val="009A645B"/>
    <w:rsid w:val="009A673D"/>
    <w:rsid w:val="009B6803"/>
    <w:rsid w:val="009C1C77"/>
    <w:rsid w:val="009C2D49"/>
    <w:rsid w:val="009C57C4"/>
    <w:rsid w:val="009D2840"/>
    <w:rsid w:val="009D5090"/>
    <w:rsid w:val="009D5117"/>
    <w:rsid w:val="009F55B4"/>
    <w:rsid w:val="009F5641"/>
    <w:rsid w:val="009F6FC1"/>
    <w:rsid w:val="009F7DD1"/>
    <w:rsid w:val="00A0271E"/>
    <w:rsid w:val="00A04336"/>
    <w:rsid w:val="00A055F0"/>
    <w:rsid w:val="00A05EA7"/>
    <w:rsid w:val="00A06F2C"/>
    <w:rsid w:val="00A110FF"/>
    <w:rsid w:val="00A17B45"/>
    <w:rsid w:val="00A220C4"/>
    <w:rsid w:val="00A319C8"/>
    <w:rsid w:val="00A321B6"/>
    <w:rsid w:val="00A338F8"/>
    <w:rsid w:val="00A33F51"/>
    <w:rsid w:val="00A3654E"/>
    <w:rsid w:val="00A365C7"/>
    <w:rsid w:val="00A36FF2"/>
    <w:rsid w:val="00A42BE9"/>
    <w:rsid w:val="00A5023D"/>
    <w:rsid w:val="00A50DB2"/>
    <w:rsid w:val="00A517D3"/>
    <w:rsid w:val="00A52B02"/>
    <w:rsid w:val="00A545BB"/>
    <w:rsid w:val="00A556A5"/>
    <w:rsid w:val="00A56922"/>
    <w:rsid w:val="00A56CEC"/>
    <w:rsid w:val="00A6415E"/>
    <w:rsid w:val="00A721E5"/>
    <w:rsid w:val="00A7452A"/>
    <w:rsid w:val="00A74EFB"/>
    <w:rsid w:val="00A809FC"/>
    <w:rsid w:val="00A820A1"/>
    <w:rsid w:val="00A8289A"/>
    <w:rsid w:val="00A90031"/>
    <w:rsid w:val="00A91C45"/>
    <w:rsid w:val="00A95965"/>
    <w:rsid w:val="00A95B53"/>
    <w:rsid w:val="00A96825"/>
    <w:rsid w:val="00AA1864"/>
    <w:rsid w:val="00AA3408"/>
    <w:rsid w:val="00AA6323"/>
    <w:rsid w:val="00AA6B95"/>
    <w:rsid w:val="00AB0335"/>
    <w:rsid w:val="00AB10DB"/>
    <w:rsid w:val="00AC2486"/>
    <w:rsid w:val="00AC557F"/>
    <w:rsid w:val="00AC6A25"/>
    <w:rsid w:val="00AD2C99"/>
    <w:rsid w:val="00AE0FC9"/>
    <w:rsid w:val="00AF13C1"/>
    <w:rsid w:val="00AF7213"/>
    <w:rsid w:val="00AF77AA"/>
    <w:rsid w:val="00B00D89"/>
    <w:rsid w:val="00B02BA1"/>
    <w:rsid w:val="00B02C01"/>
    <w:rsid w:val="00B038A4"/>
    <w:rsid w:val="00B03967"/>
    <w:rsid w:val="00B06804"/>
    <w:rsid w:val="00B14F44"/>
    <w:rsid w:val="00B42584"/>
    <w:rsid w:val="00B45501"/>
    <w:rsid w:val="00B53114"/>
    <w:rsid w:val="00B53D10"/>
    <w:rsid w:val="00B601FF"/>
    <w:rsid w:val="00B62622"/>
    <w:rsid w:val="00B77D48"/>
    <w:rsid w:val="00B80742"/>
    <w:rsid w:val="00B81C86"/>
    <w:rsid w:val="00B82426"/>
    <w:rsid w:val="00B844D5"/>
    <w:rsid w:val="00B859E3"/>
    <w:rsid w:val="00B85D57"/>
    <w:rsid w:val="00B87EC9"/>
    <w:rsid w:val="00B91478"/>
    <w:rsid w:val="00B95938"/>
    <w:rsid w:val="00B961A8"/>
    <w:rsid w:val="00B96422"/>
    <w:rsid w:val="00BA1293"/>
    <w:rsid w:val="00BA42FB"/>
    <w:rsid w:val="00BA4F06"/>
    <w:rsid w:val="00BA610D"/>
    <w:rsid w:val="00BA6CE7"/>
    <w:rsid w:val="00BB706B"/>
    <w:rsid w:val="00BC0856"/>
    <w:rsid w:val="00BC26CB"/>
    <w:rsid w:val="00BC2A79"/>
    <w:rsid w:val="00BC4E5E"/>
    <w:rsid w:val="00BC4E61"/>
    <w:rsid w:val="00BC740C"/>
    <w:rsid w:val="00BD0E13"/>
    <w:rsid w:val="00BD1599"/>
    <w:rsid w:val="00BD5FCA"/>
    <w:rsid w:val="00BD6D04"/>
    <w:rsid w:val="00BD7D4E"/>
    <w:rsid w:val="00BE23A6"/>
    <w:rsid w:val="00BE25A1"/>
    <w:rsid w:val="00BE558B"/>
    <w:rsid w:val="00BF0E31"/>
    <w:rsid w:val="00BF53BC"/>
    <w:rsid w:val="00C0046C"/>
    <w:rsid w:val="00C03508"/>
    <w:rsid w:val="00C035DD"/>
    <w:rsid w:val="00C1051B"/>
    <w:rsid w:val="00C157AF"/>
    <w:rsid w:val="00C20AB6"/>
    <w:rsid w:val="00C22C69"/>
    <w:rsid w:val="00C25717"/>
    <w:rsid w:val="00C2682F"/>
    <w:rsid w:val="00C318C1"/>
    <w:rsid w:val="00C323E5"/>
    <w:rsid w:val="00C32D89"/>
    <w:rsid w:val="00C3460C"/>
    <w:rsid w:val="00C37F7C"/>
    <w:rsid w:val="00C45452"/>
    <w:rsid w:val="00C50860"/>
    <w:rsid w:val="00C50B35"/>
    <w:rsid w:val="00C54888"/>
    <w:rsid w:val="00C55BCD"/>
    <w:rsid w:val="00C55F94"/>
    <w:rsid w:val="00C63335"/>
    <w:rsid w:val="00C63F19"/>
    <w:rsid w:val="00C768B8"/>
    <w:rsid w:val="00C76C01"/>
    <w:rsid w:val="00C836D5"/>
    <w:rsid w:val="00C90EEC"/>
    <w:rsid w:val="00C94655"/>
    <w:rsid w:val="00C95424"/>
    <w:rsid w:val="00C968C7"/>
    <w:rsid w:val="00CA049D"/>
    <w:rsid w:val="00CA2E44"/>
    <w:rsid w:val="00CB378E"/>
    <w:rsid w:val="00CB3A5D"/>
    <w:rsid w:val="00CB4E2D"/>
    <w:rsid w:val="00CB5F15"/>
    <w:rsid w:val="00CC018B"/>
    <w:rsid w:val="00CC2AC6"/>
    <w:rsid w:val="00CC4115"/>
    <w:rsid w:val="00CD30D3"/>
    <w:rsid w:val="00CD5543"/>
    <w:rsid w:val="00CD60FC"/>
    <w:rsid w:val="00CD6A44"/>
    <w:rsid w:val="00CE3CF4"/>
    <w:rsid w:val="00CE4965"/>
    <w:rsid w:val="00CF1A01"/>
    <w:rsid w:val="00CF1A23"/>
    <w:rsid w:val="00CF67D8"/>
    <w:rsid w:val="00CF6C5E"/>
    <w:rsid w:val="00D04A0C"/>
    <w:rsid w:val="00D055FF"/>
    <w:rsid w:val="00D057EF"/>
    <w:rsid w:val="00D07FC9"/>
    <w:rsid w:val="00D1163D"/>
    <w:rsid w:val="00D140A4"/>
    <w:rsid w:val="00D16047"/>
    <w:rsid w:val="00D17922"/>
    <w:rsid w:val="00D203F1"/>
    <w:rsid w:val="00D23D6E"/>
    <w:rsid w:val="00D30902"/>
    <w:rsid w:val="00D30FFB"/>
    <w:rsid w:val="00D32861"/>
    <w:rsid w:val="00D34AD2"/>
    <w:rsid w:val="00D372EF"/>
    <w:rsid w:val="00D42142"/>
    <w:rsid w:val="00D43472"/>
    <w:rsid w:val="00D45708"/>
    <w:rsid w:val="00D46CC5"/>
    <w:rsid w:val="00D50D35"/>
    <w:rsid w:val="00D528E0"/>
    <w:rsid w:val="00D551BA"/>
    <w:rsid w:val="00D631AF"/>
    <w:rsid w:val="00D73E5C"/>
    <w:rsid w:val="00D83493"/>
    <w:rsid w:val="00D872A2"/>
    <w:rsid w:val="00D93A0C"/>
    <w:rsid w:val="00D93D94"/>
    <w:rsid w:val="00D95DBB"/>
    <w:rsid w:val="00DA19BD"/>
    <w:rsid w:val="00DA6F75"/>
    <w:rsid w:val="00DB1587"/>
    <w:rsid w:val="00DD1C20"/>
    <w:rsid w:val="00DD4244"/>
    <w:rsid w:val="00DD469A"/>
    <w:rsid w:val="00DE1047"/>
    <w:rsid w:val="00DE3A73"/>
    <w:rsid w:val="00DE5C0A"/>
    <w:rsid w:val="00DE7B90"/>
    <w:rsid w:val="00DF10D7"/>
    <w:rsid w:val="00DF1135"/>
    <w:rsid w:val="00DF2B0D"/>
    <w:rsid w:val="00DF4524"/>
    <w:rsid w:val="00DF4AD0"/>
    <w:rsid w:val="00DF50F6"/>
    <w:rsid w:val="00E01C72"/>
    <w:rsid w:val="00E02AF0"/>
    <w:rsid w:val="00E05C71"/>
    <w:rsid w:val="00E0685D"/>
    <w:rsid w:val="00E10956"/>
    <w:rsid w:val="00E12AA0"/>
    <w:rsid w:val="00E14F75"/>
    <w:rsid w:val="00E17682"/>
    <w:rsid w:val="00E23E7D"/>
    <w:rsid w:val="00E25BDB"/>
    <w:rsid w:val="00E27803"/>
    <w:rsid w:val="00E31F96"/>
    <w:rsid w:val="00E323C0"/>
    <w:rsid w:val="00E37610"/>
    <w:rsid w:val="00E44BC2"/>
    <w:rsid w:val="00E50792"/>
    <w:rsid w:val="00E526AA"/>
    <w:rsid w:val="00E54401"/>
    <w:rsid w:val="00E546B6"/>
    <w:rsid w:val="00E57994"/>
    <w:rsid w:val="00E6193B"/>
    <w:rsid w:val="00E62726"/>
    <w:rsid w:val="00E63457"/>
    <w:rsid w:val="00E75F24"/>
    <w:rsid w:val="00E805FE"/>
    <w:rsid w:val="00E807BC"/>
    <w:rsid w:val="00E84C3C"/>
    <w:rsid w:val="00E92656"/>
    <w:rsid w:val="00E958D7"/>
    <w:rsid w:val="00E95D50"/>
    <w:rsid w:val="00EA0688"/>
    <w:rsid w:val="00EA5BD3"/>
    <w:rsid w:val="00EB249C"/>
    <w:rsid w:val="00EB7C23"/>
    <w:rsid w:val="00EC326F"/>
    <w:rsid w:val="00EC4372"/>
    <w:rsid w:val="00EC5D41"/>
    <w:rsid w:val="00ED3941"/>
    <w:rsid w:val="00ED4C9E"/>
    <w:rsid w:val="00ED4D57"/>
    <w:rsid w:val="00ED7079"/>
    <w:rsid w:val="00EE1668"/>
    <w:rsid w:val="00EE1E33"/>
    <w:rsid w:val="00EE2A32"/>
    <w:rsid w:val="00EE6E15"/>
    <w:rsid w:val="00EE796E"/>
    <w:rsid w:val="00EE7AC7"/>
    <w:rsid w:val="00EF3166"/>
    <w:rsid w:val="00F01815"/>
    <w:rsid w:val="00F034E4"/>
    <w:rsid w:val="00F036F5"/>
    <w:rsid w:val="00F04B91"/>
    <w:rsid w:val="00F04C53"/>
    <w:rsid w:val="00F06FEA"/>
    <w:rsid w:val="00F20D2B"/>
    <w:rsid w:val="00F237CE"/>
    <w:rsid w:val="00F24F5F"/>
    <w:rsid w:val="00F256D6"/>
    <w:rsid w:val="00F26CA3"/>
    <w:rsid w:val="00F31D77"/>
    <w:rsid w:val="00F34D78"/>
    <w:rsid w:val="00F36CB9"/>
    <w:rsid w:val="00F40CED"/>
    <w:rsid w:val="00F41E9F"/>
    <w:rsid w:val="00F42B30"/>
    <w:rsid w:val="00F43ADC"/>
    <w:rsid w:val="00F44F48"/>
    <w:rsid w:val="00F45D46"/>
    <w:rsid w:val="00F508EE"/>
    <w:rsid w:val="00F53A7D"/>
    <w:rsid w:val="00F54D0A"/>
    <w:rsid w:val="00F5602C"/>
    <w:rsid w:val="00F610EB"/>
    <w:rsid w:val="00F6264D"/>
    <w:rsid w:val="00F643D0"/>
    <w:rsid w:val="00F66982"/>
    <w:rsid w:val="00F73EB9"/>
    <w:rsid w:val="00F756DD"/>
    <w:rsid w:val="00F77CEA"/>
    <w:rsid w:val="00F80F2B"/>
    <w:rsid w:val="00F82FDD"/>
    <w:rsid w:val="00F85D6E"/>
    <w:rsid w:val="00F92D77"/>
    <w:rsid w:val="00F9318C"/>
    <w:rsid w:val="00F9344E"/>
    <w:rsid w:val="00FA0D32"/>
    <w:rsid w:val="00FA21FD"/>
    <w:rsid w:val="00FA24B4"/>
    <w:rsid w:val="00FA277C"/>
    <w:rsid w:val="00FA572F"/>
    <w:rsid w:val="00FB0A8D"/>
    <w:rsid w:val="00FB0E34"/>
    <w:rsid w:val="00FB2F35"/>
    <w:rsid w:val="00FB7049"/>
    <w:rsid w:val="00FB7B52"/>
    <w:rsid w:val="00FC1E36"/>
    <w:rsid w:val="00FC26D0"/>
    <w:rsid w:val="00FC294E"/>
    <w:rsid w:val="00FC46DA"/>
    <w:rsid w:val="00FC7CF0"/>
    <w:rsid w:val="00FD0FA0"/>
    <w:rsid w:val="00FD325E"/>
    <w:rsid w:val="00FD38A0"/>
    <w:rsid w:val="00FD4008"/>
    <w:rsid w:val="00FD6B37"/>
    <w:rsid w:val="00FE00F3"/>
    <w:rsid w:val="00FE10DA"/>
    <w:rsid w:val="00FE1261"/>
    <w:rsid w:val="00FE3F8D"/>
    <w:rsid w:val="00FE706D"/>
    <w:rsid w:val="00FF3B65"/>
    <w:rsid w:val="00FF73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locked="1" w:uiPriority="0"/>
    <w:lsdException w:name="Block Text" w:semiHidden="1" w:unhideWhenUsed="1"/>
    <w:lsdException w:name="Hyperlink" w:locked="1" w:uiPriority="0"/>
    <w:lsdException w:name="FollowedHyperlink" w:locked="1" w:uiPriority="0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locked="1" w:uiPriority="0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uiPriority="0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45708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73EB9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9372B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010DD1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9"/>
    <w:qFormat/>
    <w:rsid w:val="00A6415E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73EB9"/>
    <w:rPr>
      <w:rFonts w:ascii="Cambria" w:hAnsi="Cambria" w:cs="Times New Roman"/>
      <w:b/>
      <w:bCs/>
      <w:color w:val="365F91"/>
      <w:sz w:val="28"/>
      <w:szCs w:val="28"/>
      <w:lang w:val="ru-RU"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69372B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010DD1"/>
    <w:rPr>
      <w:rFonts w:ascii="Cambria" w:hAnsi="Cambria" w:cs="Times New Roman"/>
      <w:b/>
      <w:bCs/>
      <w:color w:val="4F81BD"/>
      <w:sz w:val="24"/>
      <w:szCs w:val="24"/>
      <w:lang w:val="ru-RU" w:eastAsia="ru-RU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A6415E"/>
    <w:rPr>
      <w:rFonts w:ascii="Cambria" w:hAnsi="Cambria" w:cs="Times New Roman"/>
      <w:b/>
      <w:bCs/>
      <w:i/>
      <w:iCs/>
      <w:color w:val="4F81BD"/>
      <w:sz w:val="24"/>
      <w:szCs w:val="24"/>
      <w:lang w:val="ru-RU" w:eastAsia="ru-RU"/>
    </w:rPr>
  </w:style>
  <w:style w:type="paragraph" w:styleId="NormalWeb">
    <w:name w:val="Normal (Web)"/>
    <w:aliases w:val="Обычный (Web)"/>
    <w:basedOn w:val="Normal"/>
    <w:uiPriority w:val="99"/>
    <w:rsid w:val="00D45708"/>
    <w:pPr>
      <w:spacing w:before="100" w:beforeAutospacing="1" w:after="100" w:afterAutospacing="1"/>
    </w:pPr>
    <w:rPr>
      <w:lang w:val="uk-UA" w:eastAsia="uk-UA"/>
    </w:rPr>
  </w:style>
  <w:style w:type="paragraph" w:styleId="BalloonText">
    <w:name w:val="Balloon Text"/>
    <w:basedOn w:val="Normal"/>
    <w:link w:val="BalloonTextChar"/>
    <w:uiPriority w:val="99"/>
    <w:semiHidden/>
    <w:rsid w:val="00D4570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45708"/>
    <w:rPr>
      <w:rFonts w:ascii="Tahoma" w:hAnsi="Tahoma" w:cs="Tahoma"/>
      <w:sz w:val="16"/>
      <w:szCs w:val="16"/>
      <w:lang w:val="ru-RU" w:eastAsia="ru-RU"/>
    </w:rPr>
  </w:style>
  <w:style w:type="paragraph" w:styleId="ListParagraph">
    <w:name w:val="List Paragraph"/>
    <w:basedOn w:val="Normal"/>
    <w:uiPriority w:val="99"/>
    <w:qFormat/>
    <w:rsid w:val="007357BB"/>
    <w:pPr>
      <w:ind w:left="720"/>
      <w:contextualSpacing/>
    </w:pPr>
  </w:style>
  <w:style w:type="paragraph" w:customStyle="1" w:styleId="1">
    <w:name w:val="Абзац списка1"/>
    <w:basedOn w:val="Normal"/>
    <w:uiPriority w:val="99"/>
    <w:rsid w:val="0086466A"/>
    <w:pPr>
      <w:ind w:left="720"/>
      <w:contextualSpacing/>
    </w:pPr>
  </w:style>
  <w:style w:type="paragraph" w:customStyle="1" w:styleId="Standard">
    <w:name w:val="Standard"/>
    <w:uiPriority w:val="99"/>
    <w:rsid w:val="00CB378E"/>
    <w:pPr>
      <w:widowControl w:val="0"/>
      <w:suppressAutoHyphens/>
      <w:autoSpaceDN w:val="0"/>
    </w:pPr>
    <w:rPr>
      <w:rFonts w:ascii="Times New Roman" w:hAnsi="Times New Roman" w:cs="Tahoma"/>
      <w:kern w:val="3"/>
      <w:sz w:val="24"/>
      <w:szCs w:val="24"/>
      <w:lang w:val="en-US" w:eastAsia="en-US"/>
    </w:rPr>
  </w:style>
  <w:style w:type="character" w:customStyle="1" w:styleId="apple-converted-space">
    <w:name w:val="apple-converted-space"/>
    <w:uiPriority w:val="99"/>
    <w:rsid w:val="00CB378E"/>
  </w:style>
  <w:style w:type="paragraph" w:customStyle="1" w:styleId="2">
    <w:name w:val="Абзац списка2"/>
    <w:basedOn w:val="Normal"/>
    <w:uiPriority w:val="99"/>
    <w:rsid w:val="001C332F"/>
    <w:pPr>
      <w:ind w:left="720"/>
      <w:contextualSpacing/>
    </w:pPr>
  </w:style>
  <w:style w:type="paragraph" w:customStyle="1" w:styleId="10">
    <w:name w:val="Без интервала1"/>
    <w:uiPriority w:val="99"/>
    <w:rsid w:val="00932676"/>
    <w:rPr>
      <w:rFonts w:eastAsia="Times New Roman"/>
      <w:lang w:val="ru-RU" w:eastAsia="ru-RU"/>
    </w:rPr>
  </w:style>
  <w:style w:type="table" w:customStyle="1" w:styleId="20">
    <w:name w:val="Сетка таблицы2"/>
    <w:uiPriority w:val="99"/>
    <w:rsid w:val="00FE1261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99"/>
    <w:rsid w:val="00FE126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vyr">
    <w:name w:val="vyr:"/>
    <w:basedOn w:val="Normal"/>
    <w:uiPriority w:val="99"/>
    <w:rsid w:val="005620AD"/>
    <w:pPr>
      <w:overflowPunct w:val="0"/>
      <w:autoSpaceDE w:val="0"/>
      <w:autoSpaceDN w:val="0"/>
      <w:adjustRightInd w:val="0"/>
      <w:spacing w:before="120"/>
      <w:ind w:firstLine="567"/>
      <w:jc w:val="center"/>
    </w:pPr>
    <w:rPr>
      <w:rFonts w:ascii="Courier New" w:hAnsi="Courier New"/>
      <w:szCs w:val="20"/>
    </w:rPr>
  </w:style>
  <w:style w:type="paragraph" w:customStyle="1" w:styleId="StyleZakonu">
    <w:name w:val="StyleZakonu"/>
    <w:basedOn w:val="Normal"/>
    <w:link w:val="StyleZakonu0"/>
    <w:uiPriority w:val="99"/>
    <w:rsid w:val="0004314F"/>
    <w:pPr>
      <w:spacing w:after="60" w:line="220" w:lineRule="exact"/>
      <w:ind w:firstLine="284"/>
      <w:jc w:val="both"/>
    </w:pPr>
    <w:rPr>
      <w:sz w:val="20"/>
      <w:szCs w:val="20"/>
      <w:lang w:val="uk-UA"/>
    </w:rPr>
  </w:style>
  <w:style w:type="character" w:customStyle="1" w:styleId="StyleZakonu0">
    <w:name w:val="StyleZakonu Знак"/>
    <w:link w:val="StyleZakonu"/>
    <w:uiPriority w:val="99"/>
    <w:locked/>
    <w:rsid w:val="0004314F"/>
    <w:rPr>
      <w:rFonts w:ascii="Times New Roman" w:hAnsi="Times New Roman"/>
      <w:sz w:val="20"/>
      <w:lang w:eastAsia="ru-RU"/>
    </w:rPr>
  </w:style>
  <w:style w:type="paragraph" w:customStyle="1" w:styleId="rvps6">
    <w:name w:val="rvps6"/>
    <w:basedOn w:val="Normal"/>
    <w:uiPriority w:val="99"/>
    <w:rsid w:val="0004314F"/>
    <w:pPr>
      <w:spacing w:before="100" w:beforeAutospacing="1" w:after="100" w:afterAutospacing="1"/>
    </w:pPr>
    <w:rPr>
      <w:lang w:val="uk-UA" w:eastAsia="uk-UA"/>
    </w:rPr>
  </w:style>
  <w:style w:type="character" w:styleId="Hyperlink">
    <w:name w:val="Hyperlink"/>
    <w:basedOn w:val="DefaultParagraphFont"/>
    <w:uiPriority w:val="99"/>
    <w:rsid w:val="00D528E0"/>
    <w:rPr>
      <w:rFonts w:cs="Times New Roman"/>
      <w:color w:val="0000FF"/>
      <w:u w:val="single"/>
    </w:rPr>
  </w:style>
  <w:style w:type="paragraph" w:styleId="BodyText">
    <w:name w:val="Body Text"/>
    <w:basedOn w:val="Normal"/>
    <w:link w:val="BodyTextChar"/>
    <w:uiPriority w:val="99"/>
    <w:rsid w:val="0092533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92533B"/>
    <w:rPr>
      <w:rFonts w:ascii="Times New Roman" w:hAnsi="Times New Roman" w:cs="Times New Roman"/>
      <w:sz w:val="24"/>
      <w:szCs w:val="24"/>
      <w:lang w:val="ru-RU" w:eastAsia="ru-RU"/>
    </w:rPr>
  </w:style>
  <w:style w:type="paragraph" w:customStyle="1" w:styleId="21">
    <w:name w:val="Знак Знак Знак Знак Знак Знак Знак Знак2"/>
    <w:basedOn w:val="Normal"/>
    <w:uiPriority w:val="99"/>
    <w:rsid w:val="0036427C"/>
    <w:rPr>
      <w:rFonts w:ascii="Verdana" w:hAnsi="Verdana" w:cs="Verdana"/>
      <w:sz w:val="20"/>
      <w:szCs w:val="20"/>
      <w:lang w:val="en-US" w:eastAsia="en-US"/>
    </w:rPr>
  </w:style>
  <w:style w:type="paragraph" w:styleId="HTMLPreformatted">
    <w:name w:val="HTML Preformatted"/>
    <w:basedOn w:val="Normal"/>
    <w:link w:val="HTMLPreformattedChar"/>
    <w:uiPriority w:val="99"/>
    <w:rsid w:val="00A06F2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4"/>
      <w:szCs w:val="14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A06F2C"/>
    <w:rPr>
      <w:rFonts w:ascii="Courier New" w:hAnsi="Courier New" w:cs="Courier New"/>
      <w:color w:val="000000"/>
      <w:sz w:val="14"/>
      <w:szCs w:val="14"/>
      <w:lang w:val="ru-RU" w:eastAsia="ru-RU"/>
    </w:rPr>
  </w:style>
  <w:style w:type="character" w:styleId="Emphasis">
    <w:name w:val="Emphasis"/>
    <w:basedOn w:val="DefaultParagraphFont"/>
    <w:uiPriority w:val="99"/>
    <w:qFormat/>
    <w:rsid w:val="00A06F2C"/>
    <w:rPr>
      <w:rFonts w:cs="Times New Roman"/>
      <w:i/>
    </w:rPr>
  </w:style>
  <w:style w:type="paragraph" w:customStyle="1" w:styleId="Style8">
    <w:name w:val="Style8"/>
    <w:basedOn w:val="Normal"/>
    <w:uiPriority w:val="99"/>
    <w:rsid w:val="00AA6323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character" w:customStyle="1" w:styleId="FontStyle23">
    <w:name w:val="Font Style23"/>
    <w:basedOn w:val="DefaultParagraphFont"/>
    <w:uiPriority w:val="99"/>
    <w:rsid w:val="00AA6323"/>
    <w:rPr>
      <w:rFonts w:ascii="Times New Roman" w:hAnsi="Times New Roman" w:cs="Times New Roman"/>
      <w:b/>
      <w:bCs/>
      <w:sz w:val="22"/>
      <w:szCs w:val="22"/>
    </w:rPr>
  </w:style>
  <w:style w:type="paragraph" w:customStyle="1" w:styleId="Style9">
    <w:name w:val="Style9"/>
    <w:basedOn w:val="Normal"/>
    <w:uiPriority w:val="99"/>
    <w:rsid w:val="00AA6323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paragraph" w:customStyle="1" w:styleId="Style10">
    <w:name w:val="Style10"/>
    <w:basedOn w:val="Normal"/>
    <w:uiPriority w:val="99"/>
    <w:rsid w:val="00AA6323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paragraph" w:customStyle="1" w:styleId="Style11">
    <w:name w:val="Style11"/>
    <w:basedOn w:val="Normal"/>
    <w:uiPriority w:val="99"/>
    <w:rsid w:val="00AA6323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character" w:customStyle="1" w:styleId="FontStyle24">
    <w:name w:val="Font Style24"/>
    <w:basedOn w:val="DefaultParagraphFont"/>
    <w:uiPriority w:val="99"/>
    <w:rsid w:val="00AA6323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25">
    <w:name w:val="Font Style25"/>
    <w:basedOn w:val="DefaultParagraphFont"/>
    <w:uiPriority w:val="99"/>
    <w:rsid w:val="00AA6323"/>
    <w:rPr>
      <w:rFonts w:ascii="Times New Roman" w:hAnsi="Times New Roman" w:cs="Times New Roman"/>
      <w:sz w:val="22"/>
      <w:szCs w:val="22"/>
    </w:rPr>
  </w:style>
  <w:style w:type="paragraph" w:styleId="BodyTextIndent">
    <w:name w:val="Body Text Indent"/>
    <w:basedOn w:val="Normal"/>
    <w:link w:val="BodyTextIndentChar"/>
    <w:uiPriority w:val="99"/>
    <w:rsid w:val="00BB706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BB706B"/>
    <w:rPr>
      <w:rFonts w:ascii="Times New Roman" w:hAnsi="Times New Roman" w:cs="Times New Roman"/>
      <w:sz w:val="24"/>
      <w:szCs w:val="24"/>
      <w:lang w:val="ru-RU" w:eastAsia="ru-RU"/>
    </w:rPr>
  </w:style>
  <w:style w:type="paragraph" w:customStyle="1" w:styleId="western">
    <w:name w:val="western"/>
    <w:basedOn w:val="Normal"/>
    <w:uiPriority w:val="99"/>
    <w:rsid w:val="00332E86"/>
    <w:pPr>
      <w:spacing w:before="100" w:beforeAutospacing="1" w:after="100" w:afterAutospacing="1"/>
    </w:pPr>
  </w:style>
  <w:style w:type="paragraph" w:customStyle="1" w:styleId="Style3">
    <w:name w:val="Style3"/>
    <w:basedOn w:val="Normal"/>
    <w:uiPriority w:val="99"/>
    <w:rsid w:val="00F01815"/>
    <w:pPr>
      <w:widowControl w:val="0"/>
      <w:autoSpaceDE w:val="0"/>
      <w:autoSpaceDN w:val="0"/>
      <w:adjustRightInd w:val="0"/>
    </w:pPr>
  </w:style>
  <w:style w:type="character" w:customStyle="1" w:styleId="FontStyle17">
    <w:name w:val="Font Style17"/>
    <w:basedOn w:val="DefaultParagraphFont"/>
    <w:uiPriority w:val="99"/>
    <w:rsid w:val="00F01815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1">
    <w:name w:val="Font Style11"/>
    <w:basedOn w:val="DefaultParagraphFont"/>
    <w:uiPriority w:val="99"/>
    <w:rsid w:val="00F01815"/>
    <w:rPr>
      <w:rFonts w:ascii="Times New Roman" w:hAnsi="Times New Roman" w:cs="Times New Roman"/>
      <w:b/>
      <w:bCs/>
      <w:sz w:val="26"/>
      <w:szCs w:val="26"/>
    </w:rPr>
  </w:style>
  <w:style w:type="character" w:styleId="Strong">
    <w:name w:val="Strong"/>
    <w:basedOn w:val="DefaultParagraphFont"/>
    <w:uiPriority w:val="99"/>
    <w:qFormat/>
    <w:rsid w:val="00F73EB9"/>
    <w:rPr>
      <w:rFonts w:cs="Times New Roman"/>
      <w:b/>
      <w:bCs/>
    </w:rPr>
  </w:style>
  <w:style w:type="paragraph" w:customStyle="1" w:styleId="a">
    <w:name w:val="Знак Знак"/>
    <w:basedOn w:val="Normal"/>
    <w:uiPriority w:val="99"/>
    <w:rsid w:val="00A321B6"/>
    <w:rPr>
      <w:rFonts w:ascii="Verdana" w:hAnsi="Verdana" w:cs="Verdana"/>
      <w:sz w:val="20"/>
      <w:szCs w:val="20"/>
      <w:lang w:val="en-US" w:eastAsia="en-US"/>
    </w:rPr>
  </w:style>
  <w:style w:type="paragraph" w:styleId="Title">
    <w:name w:val="Title"/>
    <w:basedOn w:val="Normal"/>
    <w:link w:val="TitleChar"/>
    <w:uiPriority w:val="99"/>
    <w:qFormat/>
    <w:rsid w:val="00F92D77"/>
    <w:pPr>
      <w:jc w:val="center"/>
    </w:pPr>
    <w:rPr>
      <w:szCs w:val="20"/>
    </w:rPr>
  </w:style>
  <w:style w:type="character" w:customStyle="1" w:styleId="TitleChar">
    <w:name w:val="Title Char"/>
    <w:basedOn w:val="DefaultParagraphFont"/>
    <w:link w:val="Title"/>
    <w:uiPriority w:val="99"/>
    <w:locked/>
    <w:rsid w:val="00F92D77"/>
    <w:rPr>
      <w:rFonts w:ascii="Times New Roman" w:hAnsi="Times New Roman" w:cs="Times New Roman"/>
      <w:sz w:val="20"/>
      <w:szCs w:val="20"/>
      <w:lang w:val="ru-RU" w:eastAsia="ru-RU"/>
    </w:rPr>
  </w:style>
  <w:style w:type="paragraph" w:customStyle="1" w:styleId="a0">
    <w:name w:val="Нормальний текст"/>
    <w:basedOn w:val="Normal"/>
    <w:link w:val="a1"/>
    <w:uiPriority w:val="99"/>
    <w:rsid w:val="00F92D77"/>
    <w:pPr>
      <w:spacing w:before="120"/>
      <w:ind w:firstLine="567"/>
    </w:pPr>
    <w:rPr>
      <w:rFonts w:ascii="Antiqua" w:hAnsi="Antiqua"/>
      <w:sz w:val="26"/>
      <w:szCs w:val="20"/>
      <w:lang w:val="uk-UA"/>
    </w:rPr>
  </w:style>
  <w:style w:type="paragraph" w:customStyle="1" w:styleId="Textbody">
    <w:name w:val="Text body"/>
    <w:basedOn w:val="Normal"/>
    <w:uiPriority w:val="99"/>
    <w:rsid w:val="00F92D77"/>
    <w:pPr>
      <w:widowControl w:val="0"/>
      <w:suppressAutoHyphens/>
      <w:autoSpaceDN w:val="0"/>
      <w:spacing w:after="120"/>
      <w:textAlignment w:val="baseline"/>
    </w:pPr>
    <w:rPr>
      <w:rFonts w:eastAsia="Calibri" w:cs="Tahoma"/>
      <w:kern w:val="3"/>
      <w:lang w:val="en-US" w:eastAsia="en-US"/>
    </w:rPr>
  </w:style>
  <w:style w:type="paragraph" w:styleId="BodyTextIndent2">
    <w:name w:val="Body Text Indent 2"/>
    <w:basedOn w:val="Normal"/>
    <w:link w:val="BodyTextIndent2Char"/>
    <w:uiPriority w:val="99"/>
    <w:rsid w:val="003D3BB9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3D3BB9"/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FontStyle18">
    <w:name w:val="Font Style18"/>
    <w:basedOn w:val="DefaultParagraphFont"/>
    <w:uiPriority w:val="99"/>
    <w:rsid w:val="00D551BA"/>
    <w:rPr>
      <w:rFonts w:ascii="Times New Roman" w:hAnsi="Times New Roman" w:cs="Times New Roman"/>
      <w:sz w:val="20"/>
      <w:szCs w:val="20"/>
    </w:rPr>
  </w:style>
  <w:style w:type="character" w:customStyle="1" w:styleId="FontStyle19">
    <w:name w:val="Font Style19"/>
    <w:basedOn w:val="DefaultParagraphFont"/>
    <w:uiPriority w:val="99"/>
    <w:rsid w:val="00D551BA"/>
    <w:rPr>
      <w:rFonts w:ascii="Times New Roman" w:hAnsi="Times New Roman" w:cs="Times New Roman"/>
      <w:smallCaps/>
      <w:sz w:val="20"/>
      <w:szCs w:val="20"/>
    </w:rPr>
  </w:style>
  <w:style w:type="character" w:customStyle="1" w:styleId="rvts23">
    <w:name w:val="rvts23"/>
    <w:basedOn w:val="DefaultParagraphFont"/>
    <w:uiPriority w:val="99"/>
    <w:rsid w:val="006A0217"/>
    <w:rPr>
      <w:rFonts w:cs="Times New Roman"/>
    </w:rPr>
  </w:style>
  <w:style w:type="paragraph" w:customStyle="1" w:styleId="rvps2">
    <w:name w:val="rvps2"/>
    <w:basedOn w:val="Normal"/>
    <w:uiPriority w:val="99"/>
    <w:rsid w:val="006A0217"/>
    <w:pPr>
      <w:spacing w:before="100" w:beforeAutospacing="1" w:after="100" w:afterAutospacing="1"/>
    </w:pPr>
  </w:style>
  <w:style w:type="character" w:customStyle="1" w:styleId="rvts46">
    <w:name w:val="rvts46"/>
    <w:basedOn w:val="DefaultParagraphFont"/>
    <w:uiPriority w:val="99"/>
    <w:rsid w:val="006A0217"/>
    <w:rPr>
      <w:rFonts w:cs="Times New Roman"/>
    </w:rPr>
  </w:style>
  <w:style w:type="paragraph" w:customStyle="1" w:styleId="rvps7">
    <w:name w:val="rvps7"/>
    <w:basedOn w:val="Normal"/>
    <w:uiPriority w:val="99"/>
    <w:rsid w:val="006A0217"/>
    <w:pPr>
      <w:spacing w:before="100" w:beforeAutospacing="1" w:after="100" w:afterAutospacing="1"/>
    </w:pPr>
  </w:style>
  <w:style w:type="character" w:customStyle="1" w:styleId="rvts15">
    <w:name w:val="rvts15"/>
    <w:basedOn w:val="DefaultParagraphFont"/>
    <w:uiPriority w:val="99"/>
    <w:rsid w:val="006A0217"/>
    <w:rPr>
      <w:rFonts w:cs="Times New Roman"/>
    </w:rPr>
  </w:style>
  <w:style w:type="character" w:customStyle="1" w:styleId="rvts0">
    <w:name w:val="rvts0"/>
    <w:basedOn w:val="DefaultParagraphFont"/>
    <w:uiPriority w:val="99"/>
    <w:rsid w:val="006A0217"/>
    <w:rPr>
      <w:rFonts w:cs="Times New Roman"/>
    </w:rPr>
  </w:style>
  <w:style w:type="paragraph" w:customStyle="1" w:styleId="xfmc1">
    <w:name w:val="xfmc1"/>
    <w:basedOn w:val="Normal"/>
    <w:uiPriority w:val="99"/>
    <w:rsid w:val="00B85D57"/>
    <w:pPr>
      <w:spacing w:before="100" w:beforeAutospacing="1" w:after="100" w:afterAutospacing="1"/>
    </w:pPr>
    <w:rPr>
      <w:lang w:val="uk-UA" w:eastAsia="uk-UA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 Знак"/>
    <w:basedOn w:val="Normal"/>
    <w:uiPriority w:val="99"/>
    <w:rsid w:val="00B77D48"/>
    <w:rPr>
      <w:rFonts w:ascii="Verdana" w:hAnsi="Verdana" w:cs="Verdana"/>
      <w:sz w:val="20"/>
      <w:szCs w:val="20"/>
      <w:lang w:val="en-US" w:eastAsia="en-US"/>
    </w:rPr>
  </w:style>
  <w:style w:type="paragraph" w:styleId="BodyTextIndent3">
    <w:name w:val="Body Text Indent 3"/>
    <w:basedOn w:val="Normal"/>
    <w:link w:val="BodyTextIndent3Char"/>
    <w:uiPriority w:val="99"/>
    <w:semiHidden/>
    <w:rsid w:val="009C1C77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9C1C77"/>
    <w:rPr>
      <w:rFonts w:ascii="Times New Roman" w:hAnsi="Times New Roman" w:cs="Times New Roman"/>
      <w:sz w:val="16"/>
      <w:szCs w:val="16"/>
      <w:lang w:val="ru-RU" w:eastAsia="ru-RU"/>
    </w:rPr>
  </w:style>
  <w:style w:type="paragraph" w:customStyle="1" w:styleId="CharChar0">
    <w:name w:val="Char Знак Знак Char Знак Знак Знак Знак Знак Знак Знак Знак Знак Знак Знак Знак Знак"/>
    <w:basedOn w:val="Normal"/>
    <w:uiPriority w:val="99"/>
    <w:rsid w:val="000B3191"/>
    <w:rPr>
      <w:rFonts w:ascii="Verdana" w:hAnsi="Verdana" w:cs="Verdana"/>
      <w:sz w:val="20"/>
      <w:szCs w:val="20"/>
      <w:lang w:val="en-US" w:eastAsia="en-US"/>
    </w:rPr>
  </w:style>
  <w:style w:type="character" w:customStyle="1" w:styleId="rvts7">
    <w:name w:val="rvts7"/>
    <w:basedOn w:val="DefaultParagraphFont"/>
    <w:uiPriority w:val="99"/>
    <w:rsid w:val="000B3191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2B231C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2B231C"/>
    <w:rPr>
      <w:rFonts w:ascii="Courier New" w:hAnsi="Courier New" w:cs="Courier New"/>
      <w:sz w:val="20"/>
      <w:szCs w:val="20"/>
      <w:lang w:val="ru-RU" w:eastAsia="ru-RU"/>
    </w:rPr>
  </w:style>
  <w:style w:type="paragraph" w:styleId="Header">
    <w:name w:val="header"/>
    <w:basedOn w:val="Normal"/>
    <w:link w:val="HeaderChar"/>
    <w:uiPriority w:val="99"/>
    <w:rsid w:val="00641F71"/>
    <w:pPr>
      <w:tabs>
        <w:tab w:val="center" w:pos="4677"/>
        <w:tab w:val="right" w:pos="9355"/>
      </w:tabs>
      <w:autoSpaceDN w:val="0"/>
    </w:pPr>
    <w:rPr>
      <w:rFonts w:ascii="Calibri" w:eastAsia="Calibri" w:hAnsi="Calibri"/>
      <w:sz w:val="22"/>
      <w:szCs w:val="22"/>
      <w:lang w:val="uk-UA" w:eastAsia="en-US"/>
    </w:rPr>
  </w:style>
  <w:style w:type="character" w:customStyle="1" w:styleId="HeaderChar">
    <w:name w:val="Header Char"/>
    <w:basedOn w:val="DefaultParagraphFont"/>
    <w:link w:val="Header"/>
    <w:uiPriority w:val="99"/>
    <w:locked/>
    <w:rsid w:val="00641F71"/>
    <w:rPr>
      <w:rFonts w:ascii="Calibri" w:eastAsia="Times New Roman" w:hAnsi="Calibri" w:cs="Times New Roman"/>
    </w:rPr>
  </w:style>
  <w:style w:type="character" w:customStyle="1" w:styleId="FooterChar">
    <w:name w:val="Footer Char"/>
    <w:aliases w:val="Знак13 Char,Нижний колонтитул Знак Знак Char,Нижний колонтитул Знак Знак Знак Знак Char,Нижний колонтитул Знак2 Знак Знак Знак Знак Char,Нижний колонтитул Знак1 Знак Знак Знак Знак Знак Char"/>
    <w:basedOn w:val="DefaultParagraphFont"/>
    <w:link w:val="Footer"/>
    <w:uiPriority w:val="99"/>
    <w:locked/>
    <w:rsid w:val="00641F71"/>
    <w:rPr>
      <w:rFonts w:ascii="Times New Roman" w:hAnsi="Times New Roman" w:cs="Times New Roman"/>
      <w:sz w:val="24"/>
      <w:szCs w:val="24"/>
      <w:lang w:eastAsia="ru-RU"/>
    </w:rPr>
  </w:style>
  <w:style w:type="paragraph" w:styleId="Footer">
    <w:name w:val="footer"/>
    <w:aliases w:val="Знак13,Нижний колонтитул Знак Знак,Нижний колонтитул Знак Знак Знак Знак,Нижний колонтитул Знак2 Знак Знак Знак Знак,Нижний колонтитул Знак1 Знак Знак Знак Знак Знак,Нижний колонтитул Знак Знак Знак Знак Знак Знак Знак"/>
    <w:basedOn w:val="Normal"/>
    <w:link w:val="FooterChar"/>
    <w:uiPriority w:val="99"/>
    <w:rsid w:val="00641F71"/>
    <w:pPr>
      <w:tabs>
        <w:tab w:val="center" w:pos="4677"/>
        <w:tab w:val="right" w:pos="9355"/>
      </w:tabs>
    </w:pPr>
    <w:rPr>
      <w:lang w:val="uk-UA"/>
    </w:rPr>
  </w:style>
  <w:style w:type="character" w:customStyle="1" w:styleId="FooterChar1">
    <w:name w:val="Footer Char1"/>
    <w:aliases w:val="Знак13 Char1,Нижний колонтитул Знак Знак Char1,Нижний колонтитул Знак Знак Знак Знак Char1,Нижний колонтитул Знак2 Знак Знак Знак Знак Char1,Нижний колонтитул Знак1 Знак Знак Знак Знак Знак Char1"/>
    <w:basedOn w:val="DefaultParagraphFont"/>
    <w:link w:val="Footer"/>
    <w:uiPriority w:val="99"/>
    <w:semiHidden/>
    <w:rsid w:val="00DB7CC0"/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11">
    <w:name w:val="Нижний колонтитул Знак1"/>
    <w:basedOn w:val="DefaultParagraphFont"/>
    <w:uiPriority w:val="99"/>
    <w:semiHidden/>
    <w:rsid w:val="00641F71"/>
    <w:rPr>
      <w:rFonts w:ascii="Times New Roman" w:hAnsi="Times New Roman" w:cs="Times New Roman"/>
      <w:sz w:val="24"/>
      <w:szCs w:val="24"/>
      <w:lang w:val="ru-RU" w:eastAsia="ru-RU"/>
    </w:rPr>
  </w:style>
  <w:style w:type="character" w:styleId="PageNumber">
    <w:name w:val="page number"/>
    <w:basedOn w:val="DefaultParagraphFont"/>
    <w:uiPriority w:val="99"/>
    <w:rsid w:val="00641F71"/>
    <w:rPr>
      <w:rFonts w:cs="Times New Roman"/>
    </w:rPr>
  </w:style>
  <w:style w:type="paragraph" w:customStyle="1" w:styleId="210">
    <w:name w:val="Основной текст с отступом 21"/>
    <w:basedOn w:val="Normal"/>
    <w:uiPriority w:val="99"/>
    <w:rsid w:val="00173F7F"/>
    <w:pPr>
      <w:suppressAutoHyphens/>
      <w:spacing w:after="120" w:line="480" w:lineRule="auto"/>
      <w:ind w:left="283"/>
    </w:pPr>
    <w:rPr>
      <w:lang w:eastAsia="ar-SA"/>
    </w:rPr>
  </w:style>
  <w:style w:type="paragraph" w:customStyle="1" w:styleId="3">
    <w:name w:val="Абзац списка3"/>
    <w:basedOn w:val="Normal"/>
    <w:uiPriority w:val="99"/>
    <w:rsid w:val="00417C9A"/>
    <w:pPr>
      <w:ind w:left="720"/>
    </w:pPr>
    <w:rPr>
      <w:rFonts w:eastAsia="Calibri"/>
    </w:rPr>
  </w:style>
  <w:style w:type="character" w:customStyle="1" w:styleId="a2">
    <w:name w:val="Основной текст_"/>
    <w:link w:val="22"/>
    <w:uiPriority w:val="99"/>
    <w:locked/>
    <w:rsid w:val="00373AD1"/>
    <w:rPr>
      <w:sz w:val="23"/>
      <w:shd w:val="clear" w:color="auto" w:fill="FFFFFF"/>
    </w:rPr>
  </w:style>
  <w:style w:type="paragraph" w:customStyle="1" w:styleId="22">
    <w:name w:val="Основной текст2"/>
    <w:basedOn w:val="Normal"/>
    <w:link w:val="a2"/>
    <w:uiPriority w:val="99"/>
    <w:rsid w:val="00373AD1"/>
    <w:pPr>
      <w:widowControl w:val="0"/>
      <w:shd w:val="clear" w:color="auto" w:fill="FFFFFF"/>
      <w:spacing w:before="720" w:line="240" w:lineRule="atLeast"/>
      <w:jc w:val="both"/>
    </w:pPr>
    <w:rPr>
      <w:rFonts w:ascii="Calibri" w:eastAsia="Calibri" w:hAnsi="Calibri"/>
      <w:sz w:val="23"/>
      <w:szCs w:val="23"/>
      <w:lang w:val="uk-UA" w:eastAsia="uk-UA"/>
    </w:rPr>
  </w:style>
  <w:style w:type="paragraph" w:customStyle="1" w:styleId="Style6">
    <w:name w:val="Style6"/>
    <w:basedOn w:val="Normal"/>
    <w:uiPriority w:val="99"/>
    <w:rsid w:val="007B6B94"/>
    <w:pPr>
      <w:widowControl w:val="0"/>
      <w:autoSpaceDE w:val="0"/>
      <w:autoSpaceDN w:val="0"/>
      <w:adjustRightInd w:val="0"/>
      <w:spacing w:line="322" w:lineRule="exact"/>
      <w:ind w:firstLine="706"/>
      <w:jc w:val="both"/>
    </w:pPr>
    <w:rPr>
      <w:lang w:val="uk-UA" w:eastAsia="uk-UA"/>
    </w:rPr>
  </w:style>
  <w:style w:type="character" w:customStyle="1" w:styleId="FontStyle15">
    <w:name w:val="Font Style15"/>
    <w:uiPriority w:val="99"/>
    <w:rsid w:val="007B6B94"/>
    <w:rPr>
      <w:rFonts w:ascii="Times New Roman" w:hAnsi="Times New Roman"/>
      <w:sz w:val="26"/>
    </w:rPr>
  </w:style>
  <w:style w:type="paragraph" w:customStyle="1" w:styleId="ms-rteelement-p">
    <w:name w:val="ms-rteelement-p"/>
    <w:basedOn w:val="Normal"/>
    <w:uiPriority w:val="99"/>
    <w:rsid w:val="00767775"/>
    <w:pPr>
      <w:spacing w:before="100" w:beforeAutospacing="1" w:after="100" w:afterAutospacing="1"/>
    </w:pPr>
  </w:style>
  <w:style w:type="paragraph" w:customStyle="1" w:styleId="Style4">
    <w:name w:val="Style4"/>
    <w:basedOn w:val="Normal"/>
    <w:uiPriority w:val="99"/>
    <w:rsid w:val="00074D0E"/>
    <w:pPr>
      <w:widowControl w:val="0"/>
      <w:autoSpaceDE w:val="0"/>
      <w:autoSpaceDN w:val="0"/>
      <w:adjustRightInd w:val="0"/>
    </w:pPr>
    <w:rPr>
      <w:rFonts w:ascii="Sylfaen" w:hAnsi="Sylfaen"/>
    </w:rPr>
  </w:style>
  <w:style w:type="paragraph" w:customStyle="1" w:styleId="Style7">
    <w:name w:val="Style7"/>
    <w:basedOn w:val="Normal"/>
    <w:uiPriority w:val="99"/>
    <w:rsid w:val="00074D0E"/>
    <w:pPr>
      <w:widowControl w:val="0"/>
      <w:autoSpaceDE w:val="0"/>
      <w:autoSpaceDN w:val="0"/>
      <w:adjustRightInd w:val="0"/>
    </w:pPr>
    <w:rPr>
      <w:rFonts w:ascii="Sylfaen" w:hAnsi="Sylfaen"/>
    </w:rPr>
  </w:style>
  <w:style w:type="character" w:customStyle="1" w:styleId="FontStyle13">
    <w:name w:val="Font Style13"/>
    <w:basedOn w:val="DefaultParagraphFont"/>
    <w:uiPriority w:val="99"/>
    <w:rsid w:val="00074D0E"/>
    <w:rPr>
      <w:rFonts w:ascii="Sylfaen" w:hAnsi="Sylfaen" w:cs="Sylfaen"/>
      <w:b/>
      <w:bCs/>
      <w:spacing w:val="10"/>
      <w:sz w:val="24"/>
      <w:szCs w:val="24"/>
    </w:rPr>
  </w:style>
  <w:style w:type="character" w:customStyle="1" w:styleId="FontStyle14">
    <w:name w:val="Font Style14"/>
    <w:basedOn w:val="DefaultParagraphFont"/>
    <w:uiPriority w:val="99"/>
    <w:rsid w:val="00074D0E"/>
    <w:rPr>
      <w:rFonts w:ascii="Sylfaen" w:hAnsi="Sylfaen" w:cs="Sylfaen"/>
      <w:sz w:val="24"/>
      <w:szCs w:val="24"/>
    </w:rPr>
  </w:style>
  <w:style w:type="paragraph" w:customStyle="1" w:styleId="Style2">
    <w:name w:val="Style2"/>
    <w:basedOn w:val="Normal"/>
    <w:uiPriority w:val="99"/>
    <w:rsid w:val="00074D0E"/>
    <w:pPr>
      <w:widowControl w:val="0"/>
      <w:autoSpaceDE w:val="0"/>
      <w:autoSpaceDN w:val="0"/>
      <w:adjustRightInd w:val="0"/>
    </w:pPr>
    <w:rPr>
      <w:rFonts w:ascii="Sylfaen" w:hAnsi="Sylfaen"/>
    </w:rPr>
  </w:style>
  <w:style w:type="paragraph" w:customStyle="1" w:styleId="Style5">
    <w:name w:val="Style5"/>
    <w:basedOn w:val="Normal"/>
    <w:uiPriority w:val="99"/>
    <w:rsid w:val="00074D0E"/>
    <w:pPr>
      <w:widowControl w:val="0"/>
      <w:autoSpaceDE w:val="0"/>
      <w:autoSpaceDN w:val="0"/>
      <w:adjustRightInd w:val="0"/>
    </w:pPr>
    <w:rPr>
      <w:rFonts w:ascii="Sylfaen" w:hAnsi="Sylfaen"/>
    </w:rPr>
  </w:style>
  <w:style w:type="character" w:customStyle="1" w:styleId="FontStyle12">
    <w:name w:val="Font Style12"/>
    <w:basedOn w:val="DefaultParagraphFont"/>
    <w:uiPriority w:val="99"/>
    <w:rsid w:val="00074D0E"/>
    <w:rPr>
      <w:rFonts w:ascii="Sylfaen" w:hAnsi="Sylfaen" w:cs="Sylfaen"/>
      <w:b/>
      <w:bCs/>
      <w:spacing w:val="20"/>
      <w:sz w:val="24"/>
      <w:szCs w:val="24"/>
    </w:rPr>
  </w:style>
  <w:style w:type="paragraph" w:customStyle="1" w:styleId="rvps73">
    <w:name w:val="rvps73"/>
    <w:basedOn w:val="Normal"/>
    <w:uiPriority w:val="99"/>
    <w:rsid w:val="000619D3"/>
    <w:pPr>
      <w:spacing w:before="100" w:beforeAutospacing="1" w:after="100" w:afterAutospacing="1"/>
    </w:pPr>
  </w:style>
  <w:style w:type="paragraph" w:customStyle="1" w:styleId="rvps74">
    <w:name w:val="rvps74"/>
    <w:basedOn w:val="Normal"/>
    <w:uiPriority w:val="99"/>
    <w:rsid w:val="000619D3"/>
    <w:pPr>
      <w:spacing w:before="100" w:beforeAutospacing="1" w:after="100" w:afterAutospacing="1"/>
    </w:pPr>
  </w:style>
  <w:style w:type="paragraph" w:customStyle="1" w:styleId="rvps75">
    <w:name w:val="rvps75"/>
    <w:basedOn w:val="Normal"/>
    <w:uiPriority w:val="99"/>
    <w:rsid w:val="000619D3"/>
    <w:pPr>
      <w:spacing w:before="100" w:beforeAutospacing="1" w:after="100" w:afterAutospacing="1"/>
    </w:pPr>
  </w:style>
  <w:style w:type="paragraph" w:customStyle="1" w:styleId="rvps78">
    <w:name w:val="rvps78"/>
    <w:basedOn w:val="Normal"/>
    <w:uiPriority w:val="99"/>
    <w:rsid w:val="000619D3"/>
    <w:pPr>
      <w:spacing w:before="100" w:beforeAutospacing="1" w:after="100" w:afterAutospacing="1"/>
    </w:pPr>
  </w:style>
  <w:style w:type="paragraph" w:customStyle="1" w:styleId="rvps79">
    <w:name w:val="rvps79"/>
    <w:basedOn w:val="Normal"/>
    <w:uiPriority w:val="99"/>
    <w:rsid w:val="000619D3"/>
    <w:pPr>
      <w:spacing w:before="100" w:beforeAutospacing="1" w:after="100" w:afterAutospacing="1"/>
    </w:pPr>
  </w:style>
  <w:style w:type="paragraph" w:customStyle="1" w:styleId="rvps80">
    <w:name w:val="rvps80"/>
    <w:basedOn w:val="Normal"/>
    <w:uiPriority w:val="99"/>
    <w:rsid w:val="000619D3"/>
    <w:pPr>
      <w:spacing w:before="100" w:beforeAutospacing="1" w:after="100" w:afterAutospacing="1"/>
    </w:pPr>
  </w:style>
  <w:style w:type="paragraph" w:customStyle="1" w:styleId="rvps81">
    <w:name w:val="rvps81"/>
    <w:basedOn w:val="Normal"/>
    <w:uiPriority w:val="99"/>
    <w:rsid w:val="000619D3"/>
    <w:pPr>
      <w:spacing w:before="100" w:beforeAutospacing="1" w:after="100" w:afterAutospacing="1"/>
    </w:pPr>
  </w:style>
  <w:style w:type="character" w:customStyle="1" w:styleId="Bodytext4">
    <w:name w:val="Body text (4)_"/>
    <w:basedOn w:val="DefaultParagraphFont"/>
    <w:link w:val="Bodytext40"/>
    <w:uiPriority w:val="99"/>
    <w:locked/>
    <w:rsid w:val="001F541C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Bodytext4NotBold">
    <w:name w:val="Body text (4) + Not Bold"/>
    <w:basedOn w:val="Bodytext4"/>
    <w:uiPriority w:val="99"/>
    <w:rsid w:val="001F541C"/>
    <w:rPr>
      <w:color w:val="000000"/>
      <w:spacing w:val="0"/>
      <w:w w:val="100"/>
      <w:position w:val="0"/>
      <w:lang w:val="uk-UA" w:eastAsia="uk-UA"/>
    </w:rPr>
  </w:style>
  <w:style w:type="character" w:customStyle="1" w:styleId="Bodytext2">
    <w:name w:val="Body text (2)_"/>
    <w:basedOn w:val="DefaultParagraphFont"/>
    <w:link w:val="Bodytext20"/>
    <w:uiPriority w:val="99"/>
    <w:locked/>
    <w:rsid w:val="001F541C"/>
    <w:rPr>
      <w:rFonts w:ascii="Times New Roman" w:hAnsi="Times New Roman" w:cs="Times New Roman"/>
      <w:shd w:val="clear" w:color="auto" w:fill="FFFFFF"/>
    </w:rPr>
  </w:style>
  <w:style w:type="character" w:customStyle="1" w:styleId="Bodytext28pt">
    <w:name w:val="Body text (2) + 8 pt"/>
    <w:aliases w:val="Bold"/>
    <w:basedOn w:val="Bodytext2"/>
    <w:uiPriority w:val="99"/>
    <w:rsid w:val="001F541C"/>
    <w:rPr>
      <w:b/>
      <w:bCs/>
      <w:color w:val="000000"/>
      <w:spacing w:val="0"/>
      <w:w w:val="100"/>
      <w:position w:val="0"/>
      <w:sz w:val="16"/>
      <w:szCs w:val="16"/>
      <w:lang w:val="uk-UA" w:eastAsia="uk-UA"/>
    </w:rPr>
  </w:style>
  <w:style w:type="character" w:customStyle="1" w:styleId="Bodytext2Bold">
    <w:name w:val="Body text (2) + Bold"/>
    <w:aliases w:val="Spacing 2 pt"/>
    <w:basedOn w:val="Bodytext2"/>
    <w:uiPriority w:val="99"/>
    <w:rsid w:val="001F541C"/>
    <w:rPr>
      <w:b/>
      <w:bCs/>
      <w:color w:val="000000"/>
      <w:spacing w:val="50"/>
      <w:w w:val="100"/>
      <w:position w:val="0"/>
      <w:lang w:val="uk-UA" w:eastAsia="uk-UA"/>
    </w:rPr>
  </w:style>
  <w:style w:type="character" w:customStyle="1" w:styleId="Bodytext2Bold1">
    <w:name w:val="Body text (2) + Bold1"/>
    <w:basedOn w:val="Bodytext2"/>
    <w:uiPriority w:val="99"/>
    <w:rsid w:val="001F541C"/>
    <w:rPr>
      <w:b/>
      <w:bCs/>
      <w:color w:val="000000"/>
      <w:spacing w:val="0"/>
      <w:w w:val="100"/>
      <w:position w:val="0"/>
      <w:lang w:val="uk-UA" w:eastAsia="uk-UA"/>
    </w:rPr>
  </w:style>
  <w:style w:type="paragraph" w:customStyle="1" w:styleId="Bodytext20">
    <w:name w:val="Body text (2)"/>
    <w:basedOn w:val="Normal"/>
    <w:link w:val="Bodytext2"/>
    <w:uiPriority w:val="99"/>
    <w:rsid w:val="001F541C"/>
    <w:pPr>
      <w:widowControl w:val="0"/>
      <w:shd w:val="clear" w:color="auto" w:fill="FFFFFF"/>
      <w:spacing w:line="240" w:lineRule="atLeast"/>
      <w:ind w:hanging="420"/>
    </w:pPr>
    <w:rPr>
      <w:sz w:val="22"/>
      <w:szCs w:val="22"/>
      <w:lang w:val="uk-UA" w:eastAsia="en-US"/>
    </w:rPr>
  </w:style>
  <w:style w:type="paragraph" w:customStyle="1" w:styleId="Bodytext40">
    <w:name w:val="Body text (4)"/>
    <w:basedOn w:val="Normal"/>
    <w:link w:val="Bodytext4"/>
    <w:uiPriority w:val="99"/>
    <w:rsid w:val="001F541C"/>
    <w:pPr>
      <w:widowControl w:val="0"/>
      <w:shd w:val="clear" w:color="auto" w:fill="FFFFFF"/>
      <w:spacing w:line="250" w:lineRule="exact"/>
      <w:jc w:val="both"/>
    </w:pPr>
    <w:rPr>
      <w:b/>
      <w:bCs/>
      <w:sz w:val="22"/>
      <w:szCs w:val="22"/>
      <w:lang w:val="uk-UA" w:eastAsia="en-US"/>
    </w:rPr>
  </w:style>
  <w:style w:type="paragraph" w:customStyle="1" w:styleId="FR4">
    <w:name w:val="FR4"/>
    <w:uiPriority w:val="99"/>
    <w:rsid w:val="004F1C2E"/>
    <w:pPr>
      <w:widowControl w:val="0"/>
      <w:ind w:left="760" w:hanging="200"/>
    </w:pPr>
    <w:rPr>
      <w:rFonts w:ascii="Arial" w:eastAsia="Times New Roman" w:hAnsi="Arial"/>
      <w:sz w:val="18"/>
      <w:szCs w:val="20"/>
      <w:lang w:eastAsia="ru-RU"/>
    </w:rPr>
  </w:style>
  <w:style w:type="paragraph" w:styleId="NoSpacing">
    <w:name w:val="No Spacing"/>
    <w:uiPriority w:val="99"/>
    <w:qFormat/>
    <w:rsid w:val="004F1C2E"/>
    <w:rPr>
      <w:rFonts w:eastAsia="Times New Roman"/>
      <w:lang w:val="ru-RU" w:eastAsia="ru-RU"/>
    </w:rPr>
  </w:style>
  <w:style w:type="paragraph" w:customStyle="1" w:styleId="a3">
    <w:name w:val="Знак"/>
    <w:basedOn w:val="Normal"/>
    <w:uiPriority w:val="99"/>
    <w:rsid w:val="004F1C2E"/>
    <w:rPr>
      <w:rFonts w:ascii="Verdana" w:hAnsi="Verdana" w:cs="Verdana"/>
      <w:sz w:val="20"/>
      <w:szCs w:val="20"/>
      <w:lang w:val="en-US" w:eastAsia="en-US"/>
    </w:rPr>
  </w:style>
  <w:style w:type="paragraph" w:customStyle="1" w:styleId="Iniiaieeoaeno">
    <w:name w:val="Iniiaiee oaeno"/>
    <w:uiPriority w:val="99"/>
    <w:rsid w:val="004F1C2E"/>
    <w:pPr>
      <w:autoSpaceDE w:val="0"/>
      <w:autoSpaceDN w:val="0"/>
      <w:ind w:firstLine="709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1">
    <w:name w:val="Нормальний текст Знак"/>
    <w:link w:val="a0"/>
    <w:uiPriority w:val="99"/>
    <w:locked/>
    <w:rsid w:val="004F1C2E"/>
    <w:rPr>
      <w:rFonts w:ascii="Antiqua" w:hAnsi="Antiqua"/>
      <w:sz w:val="20"/>
      <w:lang w:eastAsia="ru-RU"/>
    </w:rPr>
  </w:style>
  <w:style w:type="character" w:customStyle="1" w:styleId="apple-style-span">
    <w:name w:val="apple-style-span"/>
    <w:basedOn w:val="DefaultParagraphFont"/>
    <w:uiPriority w:val="99"/>
    <w:rsid w:val="004F1C2E"/>
    <w:rPr>
      <w:rFonts w:cs="Times New Roman"/>
    </w:rPr>
  </w:style>
  <w:style w:type="paragraph" w:customStyle="1" w:styleId="StyleProp">
    <w:name w:val="StyleProp"/>
    <w:basedOn w:val="Normal"/>
    <w:link w:val="StyleProp0"/>
    <w:uiPriority w:val="99"/>
    <w:rsid w:val="004F1C2E"/>
    <w:pPr>
      <w:spacing w:line="200" w:lineRule="exact"/>
      <w:ind w:firstLine="227"/>
      <w:jc w:val="both"/>
    </w:pPr>
    <w:rPr>
      <w:sz w:val="18"/>
      <w:szCs w:val="20"/>
      <w:lang w:val="uk-UA" w:eastAsia="uk-UA"/>
    </w:rPr>
  </w:style>
  <w:style w:type="character" w:customStyle="1" w:styleId="StyleProp0">
    <w:name w:val="StyleProp Знак"/>
    <w:link w:val="StyleProp"/>
    <w:uiPriority w:val="99"/>
    <w:locked/>
    <w:rsid w:val="004F1C2E"/>
    <w:rPr>
      <w:rFonts w:ascii="Times New Roman" w:hAnsi="Times New Roman"/>
      <w:sz w:val="20"/>
      <w:lang/>
    </w:rPr>
  </w:style>
  <w:style w:type="paragraph" w:customStyle="1" w:styleId="StyleProp2">
    <w:name w:val="StyleProp2"/>
    <w:basedOn w:val="Normal"/>
    <w:uiPriority w:val="99"/>
    <w:rsid w:val="004F1C2E"/>
    <w:pPr>
      <w:spacing w:after="120" w:line="200" w:lineRule="exact"/>
      <w:ind w:firstLine="227"/>
      <w:jc w:val="both"/>
    </w:pPr>
    <w:rPr>
      <w:sz w:val="18"/>
      <w:szCs w:val="18"/>
      <w:lang w:val="uk-UA"/>
    </w:rPr>
  </w:style>
  <w:style w:type="paragraph" w:customStyle="1" w:styleId="a4">
    <w:name w:val="Назва документа"/>
    <w:basedOn w:val="Normal"/>
    <w:next w:val="a0"/>
    <w:uiPriority w:val="99"/>
    <w:rsid w:val="004F1C2E"/>
    <w:pPr>
      <w:keepNext/>
      <w:keepLines/>
      <w:spacing w:before="240" w:after="240"/>
      <w:jc w:val="center"/>
    </w:pPr>
    <w:rPr>
      <w:rFonts w:ascii="Antiqua" w:hAnsi="Antiqua"/>
      <w:b/>
      <w:sz w:val="26"/>
      <w:szCs w:val="20"/>
      <w:lang w:val="uk-UA"/>
    </w:rPr>
  </w:style>
  <w:style w:type="paragraph" w:customStyle="1" w:styleId="ShapkaDocumentu">
    <w:name w:val="Shapka Documentu"/>
    <w:basedOn w:val="Normal"/>
    <w:uiPriority w:val="99"/>
    <w:rsid w:val="004F1C2E"/>
    <w:pPr>
      <w:keepNext/>
      <w:keepLines/>
      <w:spacing w:after="240"/>
      <w:ind w:left="3969"/>
      <w:jc w:val="center"/>
    </w:pPr>
    <w:rPr>
      <w:rFonts w:ascii="Antiqua" w:hAnsi="Antiqua"/>
      <w:sz w:val="26"/>
      <w:szCs w:val="20"/>
      <w:lang w:val="uk-UA"/>
    </w:rPr>
  </w:style>
  <w:style w:type="paragraph" w:customStyle="1" w:styleId="tjbmf">
    <w:name w:val="tj bmf"/>
    <w:basedOn w:val="Normal"/>
    <w:uiPriority w:val="99"/>
    <w:rsid w:val="004F1C2E"/>
    <w:pPr>
      <w:spacing w:before="100" w:beforeAutospacing="1" w:after="100" w:afterAutospacing="1"/>
    </w:pPr>
    <w:rPr>
      <w:lang w:val="uk-UA" w:eastAsia="uk-UA"/>
    </w:rPr>
  </w:style>
  <w:style w:type="character" w:customStyle="1" w:styleId="fs2">
    <w:name w:val="fs2"/>
    <w:basedOn w:val="DefaultParagraphFont"/>
    <w:uiPriority w:val="99"/>
    <w:rsid w:val="004F1C2E"/>
    <w:rPr>
      <w:rFonts w:cs="Times New Roman"/>
    </w:rPr>
  </w:style>
  <w:style w:type="character" w:styleId="FollowedHyperlink">
    <w:name w:val="FollowedHyperlink"/>
    <w:basedOn w:val="DefaultParagraphFont"/>
    <w:uiPriority w:val="99"/>
    <w:rsid w:val="004F1C2E"/>
    <w:rPr>
      <w:rFonts w:cs="Times New Roman"/>
      <w:color w:val="800080"/>
      <w:u w:val="single"/>
    </w:rPr>
  </w:style>
  <w:style w:type="paragraph" w:customStyle="1" w:styleId="tlreflinkmrw45">
    <w:name w:val="tl reflink mr w45"/>
    <w:basedOn w:val="Normal"/>
    <w:uiPriority w:val="99"/>
    <w:rsid w:val="004F1C2E"/>
    <w:pPr>
      <w:spacing w:before="100" w:beforeAutospacing="1" w:after="100" w:afterAutospacing="1"/>
    </w:pPr>
    <w:rPr>
      <w:lang w:val="uk-UA" w:eastAsia="uk-UA"/>
    </w:rPr>
  </w:style>
  <w:style w:type="paragraph" w:customStyle="1" w:styleId="tc">
    <w:name w:val="tc"/>
    <w:basedOn w:val="Normal"/>
    <w:uiPriority w:val="99"/>
    <w:rsid w:val="004F1C2E"/>
    <w:pPr>
      <w:spacing w:before="100" w:beforeAutospacing="1" w:after="100" w:afterAutospacing="1"/>
    </w:pPr>
    <w:rPr>
      <w:lang w:val="uk-UA" w:eastAsia="uk-UA"/>
    </w:rPr>
  </w:style>
  <w:style w:type="paragraph" w:customStyle="1" w:styleId="rvps76">
    <w:name w:val="rvps76"/>
    <w:basedOn w:val="Normal"/>
    <w:uiPriority w:val="99"/>
    <w:rsid w:val="00A6415E"/>
    <w:pPr>
      <w:spacing w:before="100" w:beforeAutospacing="1" w:after="100" w:afterAutospacing="1"/>
    </w:pPr>
  </w:style>
  <w:style w:type="paragraph" w:customStyle="1" w:styleId="rvps77">
    <w:name w:val="rvps77"/>
    <w:basedOn w:val="Normal"/>
    <w:uiPriority w:val="99"/>
    <w:rsid w:val="00A6415E"/>
    <w:pPr>
      <w:spacing w:before="100" w:beforeAutospacing="1" w:after="100" w:afterAutospacing="1"/>
    </w:pPr>
  </w:style>
  <w:style w:type="paragraph" w:customStyle="1" w:styleId="4">
    <w:name w:val="Абзац списка4"/>
    <w:basedOn w:val="Normal"/>
    <w:uiPriority w:val="99"/>
    <w:rsid w:val="00EE7AC7"/>
    <w:pPr>
      <w:ind w:left="720"/>
    </w:pPr>
    <w:rPr>
      <w:rFonts w:eastAsia="Calibri"/>
    </w:rPr>
  </w:style>
  <w:style w:type="character" w:customStyle="1" w:styleId="18">
    <w:name w:val="Основной текст Знак18"/>
    <w:uiPriority w:val="99"/>
    <w:semiHidden/>
    <w:rsid w:val="000A4D7E"/>
    <w:rPr>
      <w:color w:val="000000"/>
      <w:sz w:val="24"/>
      <w:lang w:val="uk-UA"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5201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01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01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01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01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01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01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01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01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01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01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01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01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01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01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2</Pages>
  <Words>2182</Words>
  <Characters>1244</Characters>
  <Application>Microsoft Office Outlook</Application>
  <DocSecurity>0</DocSecurity>
  <Lines>0</Lines>
  <Paragraphs>0</Paragraphs>
  <ScaleCrop>false</ScaleCrop>
  <Company>diakov.net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 до рішення сесії </dc:title>
  <dc:subject/>
  <dc:creator>RePack by Diakov</dc:creator>
  <cp:keywords/>
  <dc:description/>
  <cp:lastModifiedBy>Фокс</cp:lastModifiedBy>
  <cp:revision>2</cp:revision>
  <cp:lastPrinted>2018-10-25T13:52:00Z</cp:lastPrinted>
  <dcterms:created xsi:type="dcterms:W3CDTF">2018-10-29T14:03:00Z</dcterms:created>
  <dcterms:modified xsi:type="dcterms:W3CDTF">2018-10-29T14:03:00Z</dcterms:modified>
</cp:coreProperties>
</file>