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676"/>
        <w:gridCol w:w="7676"/>
      </w:tblGrid>
      <w:tr w:rsidR="001D3EC7" w:rsidRPr="00893BCB" w:rsidTr="00437B94">
        <w:tc>
          <w:tcPr>
            <w:tcW w:w="7676" w:type="dxa"/>
          </w:tcPr>
          <w:p w:rsidR="001D3EC7" w:rsidRPr="00437B94" w:rsidRDefault="001D3EC7" w:rsidP="00437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676" w:type="dxa"/>
          </w:tcPr>
          <w:p w:rsidR="001D3EC7" w:rsidRPr="00437B94" w:rsidRDefault="001D3EC7" w:rsidP="00437B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437B94">
              <w:rPr>
                <w:sz w:val="22"/>
                <w:szCs w:val="22"/>
                <w:lang w:val="uk-UA" w:eastAsia="uk-UA"/>
              </w:rPr>
              <w:t xml:space="preserve">Додаток до рішення ХХХІХ сесії Новороздільської міської ради </w:t>
            </w:r>
            <w:r w:rsidRPr="00437B94">
              <w:rPr>
                <w:sz w:val="22"/>
                <w:szCs w:val="22"/>
                <w:lang w:val="en-US" w:eastAsia="uk-UA"/>
              </w:rPr>
              <w:t>V</w:t>
            </w:r>
            <w:r w:rsidRPr="00437B94">
              <w:rPr>
                <w:sz w:val="22"/>
                <w:szCs w:val="22"/>
                <w:lang w:val="uk-UA" w:eastAsia="uk-UA"/>
              </w:rPr>
              <w:t>ІІ демократичного скликання № 829 від 22.11.2018 року</w:t>
            </w:r>
          </w:p>
        </w:tc>
      </w:tr>
    </w:tbl>
    <w:p w:rsidR="001D3EC7" w:rsidRDefault="001D3EC7" w:rsidP="00860B88">
      <w:pPr>
        <w:jc w:val="center"/>
        <w:rPr>
          <w:b/>
          <w:i/>
          <w:lang w:val="uk-UA" w:eastAsia="uk-UA"/>
        </w:rPr>
      </w:pPr>
    </w:p>
    <w:p w:rsidR="001D3EC7" w:rsidRDefault="001D3EC7" w:rsidP="00860B88">
      <w:pPr>
        <w:jc w:val="center"/>
        <w:rPr>
          <w:b/>
          <w:lang w:val="uk-UA" w:eastAsia="uk-UA"/>
        </w:rPr>
      </w:pPr>
    </w:p>
    <w:p w:rsidR="001D3EC7" w:rsidRDefault="001D3EC7" w:rsidP="00860B88">
      <w:pPr>
        <w:jc w:val="center"/>
        <w:rPr>
          <w:b/>
          <w:lang w:val="uk-UA" w:eastAsia="uk-UA"/>
        </w:rPr>
      </w:pPr>
    </w:p>
    <w:p w:rsidR="001D3EC7" w:rsidRDefault="001D3EC7" w:rsidP="00860B88">
      <w:pPr>
        <w:jc w:val="center"/>
        <w:rPr>
          <w:b/>
          <w:lang w:val="uk-UA" w:eastAsia="uk-UA"/>
        </w:rPr>
      </w:pPr>
    </w:p>
    <w:p w:rsidR="001D3EC7" w:rsidRDefault="001D3EC7" w:rsidP="00860B88">
      <w:pPr>
        <w:jc w:val="center"/>
        <w:rPr>
          <w:b/>
          <w:lang w:val="uk-UA" w:eastAsia="en-US"/>
        </w:rPr>
      </w:pPr>
      <w:r w:rsidRPr="00860B88">
        <w:rPr>
          <w:b/>
          <w:lang w:val="uk-UA" w:eastAsia="uk-UA"/>
        </w:rPr>
        <w:t xml:space="preserve">Завдання  та заходи  </w:t>
      </w:r>
      <w:r>
        <w:rPr>
          <w:b/>
          <w:lang w:val="uk-UA" w:eastAsia="uk-UA"/>
        </w:rPr>
        <w:t>п</w:t>
      </w:r>
      <w:r w:rsidRPr="00860B88">
        <w:rPr>
          <w:b/>
          <w:lang w:val="uk-UA" w:eastAsia="uk-UA"/>
        </w:rPr>
        <w:t xml:space="preserve">рограми </w:t>
      </w:r>
      <w:r w:rsidRPr="00860B88">
        <w:rPr>
          <w:b/>
          <w:lang w:val="uk-UA" w:eastAsia="en-US"/>
        </w:rPr>
        <w:t xml:space="preserve">підтримки будинків ОСББ </w:t>
      </w:r>
    </w:p>
    <w:p w:rsidR="001D3EC7" w:rsidRDefault="001D3EC7" w:rsidP="00860B88">
      <w:pPr>
        <w:jc w:val="center"/>
        <w:rPr>
          <w:b/>
          <w:lang w:val="uk-UA" w:eastAsia="en-US"/>
        </w:rPr>
      </w:pPr>
      <w:r w:rsidRPr="00860B88">
        <w:rPr>
          <w:b/>
          <w:lang w:val="uk-UA" w:eastAsia="en-US"/>
        </w:rPr>
        <w:t>на території м. Новий Розділ на 2018</w:t>
      </w:r>
      <w:r>
        <w:rPr>
          <w:b/>
          <w:lang w:val="uk-UA" w:eastAsia="en-US"/>
        </w:rPr>
        <w:t xml:space="preserve"> </w:t>
      </w:r>
      <w:r w:rsidRPr="00860B88">
        <w:rPr>
          <w:b/>
          <w:lang w:val="uk-UA" w:eastAsia="en-US"/>
        </w:rPr>
        <w:t>рік та прогноз на 2019-2020</w:t>
      </w:r>
      <w:r>
        <w:rPr>
          <w:b/>
          <w:lang w:val="uk-UA" w:eastAsia="en-US"/>
        </w:rPr>
        <w:t xml:space="preserve"> </w:t>
      </w:r>
      <w:r w:rsidRPr="00860B88">
        <w:rPr>
          <w:b/>
          <w:lang w:val="uk-UA" w:eastAsia="en-US"/>
        </w:rPr>
        <w:t>р</w:t>
      </w:r>
      <w:r>
        <w:rPr>
          <w:b/>
          <w:lang w:val="uk-UA" w:eastAsia="en-US"/>
        </w:rPr>
        <w:t>оки</w:t>
      </w:r>
    </w:p>
    <w:p w:rsidR="001D3EC7" w:rsidRDefault="001D3EC7" w:rsidP="00860B88">
      <w:pPr>
        <w:jc w:val="center"/>
        <w:rPr>
          <w:b/>
          <w:lang w:val="uk-UA" w:eastAsia="en-US"/>
        </w:rPr>
      </w:pPr>
    </w:p>
    <w:p w:rsidR="001D3EC7" w:rsidRPr="00860B88" w:rsidRDefault="001D3EC7" w:rsidP="00860B88">
      <w:pPr>
        <w:jc w:val="center"/>
        <w:rPr>
          <w:b/>
          <w:lang w:eastAsia="en-US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2269"/>
        <w:gridCol w:w="4536"/>
        <w:gridCol w:w="1984"/>
        <w:gridCol w:w="709"/>
        <w:gridCol w:w="1559"/>
        <w:gridCol w:w="1276"/>
        <w:gridCol w:w="1134"/>
        <w:gridCol w:w="2268"/>
      </w:tblGrid>
      <w:tr w:rsidR="001D3EC7" w:rsidRPr="00860B88" w:rsidTr="00DE0F05">
        <w:trPr>
          <w:cantSplit/>
          <w:trHeight w:val="325"/>
        </w:trPr>
        <w:tc>
          <w:tcPr>
            <w:tcW w:w="425" w:type="dxa"/>
            <w:vMerge w:val="restart"/>
            <w:vAlign w:val="center"/>
          </w:tcPr>
          <w:p w:rsidR="001D3EC7" w:rsidRPr="00860B88" w:rsidRDefault="001D3EC7" w:rsidP="00DE0F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№ </w:t>
            </w:r>
          </w:p>
        </w:tc>
        <w:tc>
          <w:tcPr>
            <w:tcW w:w="2269" w:type="dxa"/>
            <w:vMerge w:val="restart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4536" w:type="dxa"/>
            <w:vMerge w:val="restart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59" w:type="dxa"/>
            <w:vMerge w:val="restart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410" w:type="dxa"/>
            <w:gridSpan w:val="2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268" w:type="dxa"/>
            <w:vMerge w:val="restart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1D3EC7" w:rsidRPr="00860B88" w:rsidTr="00DE0F05">
        <w:trPr>
          <w:cantSplit/>
          <w:trHeight w:val="283"/>
        </w:trPr>
        <w:tc>
          <w:tcPr>
            <w:tcW w:w="425" w:type="dxa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>
              <w:rPr>
                <w:b/>
                <w:i/>
                <w:lang w:val="uk-UA" w:eastAsia="uk-UA"/>
              </w:rPr>
              <w:t>Джерела</w:t>
            </w:r>
          </w:p>
        </w:tc>
        <w:tc>
          <w:tcPr>
            <w:tcW w:w="1134" w:type="dxa"/>
            <w:vAlign w:val="center"/>
          </w:tcPr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 xml:space="preserve">Обсяги, </w:t>
            </w:r>
          </w:p>
          <w:p w:rsidR="001D3EC7" w:rsidRPr="00860B88" w:rsidRDefault="001D3EC7" w:rsidP="00D50989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860B88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D50989">
            <w:pPr>
              <w:rPr>
                <w:b/>
                <w:i/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358"/>
        </w:trPr>
        <w:tc>
          <w:tcPr>
            <w:tcW w:w="16160" w:type="dxa"/>
            <w:gridSpan w:val="9"/>
          </w:tcPr>
          <w:p w:rsidR="001D3EC7" w:rsidRDefault="001D3EC7" w:rsidP="00860B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1D3EC7" w:rsidRDefault="001D3EC7" w:rsidP="00860B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860B88">
              <w:rPr>
                <w:b/>
                <w:lang w:val="uk-UA" w:eastAsia="uk-UA"/>
              </w:rPr>
              <w:t>2018</w:t>
            </w:r>
            <w:r>
              <w:rPr>
                <w:b/>
                <w:lang w:val="uk-UA" w:eastAsia="uk-UA"/>
              </w:rPr>
              <w:t xml:space="preserve"> </w:t>
            </w:r>
            <w:r w:rsidRPr="00860B88">
              <w:rPr>
                <w:b/>
                <w:lang w:val="uk-UA" w:eastAsia="uk-UA"/>
              </w:rPr>
              <w:t>р</w:t>
            </w:r>
            <w:r>
              <w:rPr>
                <w:b/>
                <w:lang w:val="uk-UA" w:eastAsia="uk-UA"/>
              </w:rPr>
              <w:t>ік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318"/>
        </w:trPr>
        <w:tc>
          <w:tcPr>
            <w:tcW w:w="425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</w:t>
            </w:r>
          </w:p>
        </w:tc>
        <w:tc>
          <w:tcPr>
            <w:tcW w:w="2269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860B88">
              <w:rPr>
                <w:b/>
                <w:lang w:val="uk-UA" w:eastAsia="uk-UA"/>
              </w:rPr>
              <w:t>Завдання 1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ОСББ на здійснення енергозберігаючих заходів та термомодернізації житлових будинків</w:t>
            </w:r>
          </w:p>
        </w:tc>
        <w:tc>
          <w:tcPr>
            <w:tcW w:w="4536" w:type="dxa"/>
            <w:vMerge w:val="restart"/>
          </w:tcPr>
          <w:p w:rsidR="001D3EC7" w:rsidRPr="00860B88" w:rsidRDefault="001D3EC7" w:rsidP="00DE0F05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860B88">
              <w:rPr>
                <w:b/>
                <w:lang w:val="uk-UA" w:eastAsia="uk-UA"/>
              </w:rPr>
              <w:t>Захід 1</w:t>
            </w:r>
          </w:p>
          <w:p w:rsidR="001D3EC7" w:rsidRPr="00860B88" w:rsidRDefault="001D3EC7" w:rsidP="00DE0F05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житлового будинку по вул.</w:t>
            </w:r>
            <w:r w:rsidRPr="00860B88">
              <w:rPr>
                <w:lang w:val="uk-UA"/>
              </w:rPr>
              <w:t xml:space="preserve"> Героя України Степана Бандери, 3-а в м. Новий Розділ</w:t>
            </w: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en-US"/>
              </w:rPr>
            </w:pPr>
            <w:r w:rsidRPr="00860B88">
              <w:rPr>
                <w:lang w:val="uk-UA" w:eastAsia="uk-UA"/>
              </w:rPr>
              <w:t>затрат, тис. грн.</w:t>
            </w:r>
          </w:p>
        </w:tc>
        <w:tc>
          <w:tcPr>
            <w:tcW w:w="709" w:type="dxa"/>
          </w:tcPr>
          <w:p w:rsidR="001D3EC7" w:rsidRPr="00DE0F05" w:rsidRDefault="001D3EC7" w:rsidP="00860B88">
            <w:pPr>
              <w:jc w:val="center"/>
              <w:rPr>
                <w:lang w:val="uk-UA" w:eastAsia="uk-UA"/>
              </w:rPr>
            </w:pPr>
            <w:r w:rsidRPr="00DE0F05">
              <w:rPr>
                <w:lang w:val="uk-UA" w:eastAsia="uk-UA"/>
              </w:rPr>
              <w:t>6,5</w:t>
            </w:r>
          </w:p>
        </w:tc>
        <w:tc>
          <w:tcPr>
            <w:tcW w:w="1559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Виконавчий комітет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Новороздільської міської ради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ОСББ «ТриОл»</w:t>
            </w:r>
          </w:p>
        </w:tc>
        <w:tc>
          <w:tcPr>
            <w:tcW w:w="1276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Міський бюджет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DE0F05">
              <w:rPr>
                <w:lang w:val="uk-UA" w:eastAsia="uk-UA"/>
              </w:rPr>
              <w:t>6,5</w:t>
            </w:r>
          </w:p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 xml:space="preserve">Зменшення  витрат  на подальшого утримання будинку за рахунок впровадження енергозберігаючих технологій </w:t>
            </w:r>
          </w:p>
        </w:tc>
      </w:tr>
      <w:tr w:rsidR="001D3EC7" w:rsidRPr="00860B88" w:rsidTr="00DE0F05">
        <w:trPr>
          <w:cantSplit/>
          <w:trHeight w:val="330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605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 xml:space="preserve">ефективності, </w:t>
            </w:r>
          </w:p>
          <w:p w:rsidR="001D3EC7" w:rsidRPr="00860B88" w:rsidRDefault="001D3EC7" w:rsidP="00860B8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тис.</w:t>
            </w:r>
            <w:r w:rsidRPr="00860B88">
              <w:rPr>
                <w:lang w:val="uk-UA" w:eastAsia="uk-UA"/>
              </w:rPr>
              <w:t>грн./будинок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6,5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315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якості 100%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270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 w:val="restart"/>
          </w:tcPr>
          <w:p w:rsidR="001D3EC7" w:rsidRDefault="001D3EC7" w:rsidP="00DE0F05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860B88">
              <w:rPr>
                <w:b/>
                <w:lang w:val="uk-UA" w:eastAsia="uk-UA"/>
              </w:rPr>
              <w:t>Захід 2</w:t>
            </w:r>
            <w:r w:rsidRPr="00860B88">
              <w:rPr>
                <w:lang w:val="uk-UA" w:eastAsia="uk-UA"/>
              </w:rPr>
              <w:t xml:space="preserve"> </w:t>
            </w:r>
          </w:p>
          <w:p w:rsidR="001D3EC7" w:rsidRPr="00860B88" w:rsidRDefault="001D3EC7" w:rsidP="00DE0F05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житлового будинку по вул.</w:t>
            </w:r>
            <w:r w:rsidRPr="00860B88">
              <w:rPr>
                <w:lang w:val="uk-UA"/>
              </w:rPr>
              <w:t xml:space="preserve"> В. Стуса, 8 в м. Новий Розділ</w:t>
            </w: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en-US"/>
              </w:rPr>
            </w:pPr>
            <w:r w:rsidRPr="00860B88">
              <w:rPr>
                <w:lang w:val="uk-UA" w:eastAsia="uk-UA"/>
              </w:rPr>
              <w:t>затрат, тис. грн.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12,2</w:t>
            </w:r>
          </w:p>
        </w:tc>
        <w:tc>
          <w:tcPr>
            <w:tcW w:w="1559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Виконавчий комітет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Новороздільської міської ради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ОСББ</w:t>
            </w:r>
          </w:p>
          <w:p w:rsidR="001D3EC7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 xml:space="preserve">«Наш Дім, 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Стуса, 8»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Міський бюджет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DE0F05">
              <w:rPr>
                <w:lang w:val="uk-UA" w:eastAsia="uk-UA"/>
              </w:rPr>
              <w:t>12,2</w:t>
            </w:r>
          </w:p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300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255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 xml:space="preserve">ефективності, </w:t>
            </w:r>
          </w:p>
          <w:p w:rsidR="001D3EC7" w:rsidRPr="00860B88" w:rsidRDefault="001D3EC7" w:rsidP="00860B8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тис.</w:t>
            </w:r>
            <w:r w:rsidRPr="00860B88">
              <w:rPr>
                <w:lang w:val="uk-UA" w:eastAsia="uk-UA"/>
              </w:rPr>
              <w:t>грн./будинок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12,2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225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якості 100%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150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1D3EC7" w:rsidRPr="00860B88" w:rsidRDefault="001D3EC7" w:rsidP="00DE0F05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860B88">
              <w:rPr>
                <w:b/>
                <w:lang w:val="uk-UA" w:eastAsia="uk-UA"/>
              </w:rPr>
              <w:t>Захід 3</w:t>
            </w:r>
          </w:p>
          <w:p w:rsidR="001D3EC7" w:rsidRPr="00860B88" w:rsidRDefault="001D3EC7" w:rsidP="00DE0F05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860B88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</w:t>
            </w:r>
            <w:r>
              <w:rPr>
                <w:lang w:val="uk-UA" w:eastAsia="uk-UA"/>
              </w:rPr>
              <w:t>ого будинку по вул</w:t>
            </w:r>
            <w:r w:rsidRPr="00860B88">
              <w:rPr>
                <w:lang w:val="uk-UA" w:eastAsia="uk-UA"/>
              </w:rPr>
              <w:t xml:space="preserve">. Л. Українки, 13  </w:t>
            </w:r>
            <w:r w:rsidRPr="00860B88">
              <w:rPr>
                <w:lang w:val="uk-UA"/>
              </w:rPr>
              <w:t>в м. Новий Розділ</w:t>
            </w: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en-US"/>
              </w:rPr>
            </w:pPr>
            <w:r w:rsidRPr="00860B88">
              <w:rPr>
                <w:lang w:val="uk-UA" w:eastAsia="uk-UA"/>
              </w:rPr>
              <w:t>затрат, тис. грн.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5,9</w:t>
            </w:r>
          </w:p>
        </w:tc>
        <w:tc>
          <w:tcPr>
            <w:tcW w:w="1559" w:type="dxa"/>
            <w:vMerge w:val="restart"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Виконавчий комітет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Новороздільської міської ради</w:t>
            </w:r>
          </w:p>
          <w:p w:rsidR="001D3EC7" w:rsidRPr="00860B88" w:rsidRDefault="001D3EC7" w:rsidP="00DE0F05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ОСББ «ЛеУкра»</w:t>
            </w:r>
          </w:p>
        </w:tc>
        <w:tc>
          <w:tcPr>
            <w:tcW w:w="1276" w:type="dxa"/>
            <w:vMerge w:val="restart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Міський бюджет</w:t>
            </w: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  <w:p w:rsidR="001D3EC7" w:rsidRPr="00860B88" w:rsidRDefault="001D3EC7" w:rsidP="00860B88">
            <w:pPr>
              <w:autoSpaceDE w:val="0"/>
              <w:autoSpaceDN w:val="0"/>
              <w:adjustRightInd w:val="0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134" w:type="dxa"/>
            <w:vMerge w:val="restart"/>
          </w:tcPr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DE0F05">
              <w:rPr>
                <w:lang w:val="uk-UA" w:eastAsia="uk-UA"/>
              </w:rPr>
              <w:t>5</w:t>
            </w:r>
            <w:r>
              <w:rPr>
                <w:lang w:val="uk-UA" w:eastAsia="uk-UA"/>
              </w:rPr>
              <w:t>,</w:t>
            </w:r>
            <w:r w:rsidRPr="00DE0F05">
              <w:rPr>
                <w:lang w:val="uk-UA" w:eastAsia="uk-UA"/>
              </w:rPr>
              <w:t>9</w:t>
            </w:r>
          </w:p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  <w:p w:rsidR="001D3EC7" w:rsidRPr="00DE0F05" w:rsidRDefault="001D3EC7" w:rsidP="00860B88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211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продукту, житловий 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146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 xml:space="preserve">ефективності, </w:t>
            </w:r>
          </w:p>
          <w:p w:rsidR="001D3EC7" w:rsidRPr="00860B88" w:rsidRDefault="001D3EC7" w:rsidP="00860B8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тис.</w:t>
            </w:r>
            <w:r w:rsidRPr="00860B88">
              <w:rPr>
                <w:lang w:val="uk-UA" w:eastAsia="uk-UA"/>
              </w:rPr>
              <w:t>грн./будинок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5,9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  <w:tr w:rsidR="001D3EC7" w:rsidRPr="00860B88" w:rsidTr="00DE0F05">
        <w:trPr>
          <w:cantSplit/>
          <w:trHeight w:val="162"/>
        </w:trPr>
        <w:tc>
          <w:tcPr>
            <w:tcW w:w="425" w:type="dxa"/>
            <w:vMerge/>
            <w:vAlign w:val="center"/>
          </w:tcPr>
          <w:p w:rsidR="001D3EC7" w:rsidRPr="00860B88" w:rsidRDefault="001D3EC7" w:rsidP="00860B88">
            <w:pPr>
              <w:rPr>
                <w:b/>
                <w:lang w:val="uk-UA" w:eastAsia="uk-UA"/>
              </w:rPr>
            </w:pPr>
          </w:p>
        </w:tc>
        <w:tc>
          <w:tcPr>
            <w:tcW w:w="226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4536" w:type="dxa"/>
            <w:vMerge/>
            <w:vAlign w:val="center"/>
          </w:tcPr>
          <w:p w:rsidR="001D3EC7" w:rsidRPr="00860B88" w:rsidRDefault="001D3EC7" w:rsidP="00860B8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984" w:type="dxa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якості 100%</w:t>
            </w:r>
          </w:p>
        </w:tc>
        <w:tc>
          <w:tcPr>
            <w:tcW w:w="709" w:type="dxa"/>
          </w:tcPr>
          <w:p w:rsidR="001D3EC7" w:rsidRPr="00860B88" w:rsidRDefault="001D3EC7" w:rsidP="00860B88">
            <w:pPr>
              <w:jc w:val="center"/>
              <w:rPr>
                <w:lang w:val="uk-UA" w:eastAsia="uk-UA"/>
              </w:rPr>
            </w:pPr>
            <w:r w:rsidRPr="00860B88">
              <w:rPr>
                <w:lang w:val="uk-UA" w:eastAsia="uk-UA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1134" w:type="dxa"/>
            <w:vMerge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1D3EC7" w:rsidRPr="00860B88" w:rsidRDefault="001D3EC7" w:rsidP="00860B88">
            <w:pPr>
              <w:rPr>
                <w:lang w:val="uk-UA" w:eastAsia="uk-UA"/>
              </w:rPr>
            </w:pPr>
          </w:p>
        </w:tc>
      </w:tr>
    </w:tbl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  <w:r w:rsidRPr="00860B88">
        <w:rPr>
          <w:lang w:val="uk-UA" w:eastAsia="en-US"/>
        </w:rPr>
        <w:t xml:space="preserve">                            </w:t>
      </w: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Pr="00860B88" w:rsidRDefault="001D3EC7" w:rsidP="00DE0F05">
      <w:pPr>
        <w:tabs>
          <w:tab w:val="left" w:pos="3627"/>
        </w:tabs>
        <w:spacing w:after="200" w:line="276" w:lineRule="auto"/>
        <w:rPr>
          <w:lang w:val="uk-UA" w:eastAsia="en-US"/>
        </w:rPr>
      </w:pPr>
      <w:r w:rsidRPr="00860B88">
        <w:rPr>
          <w:lang w:val="uk-UA" w:eastAsia="en-US"/>
        </w:rPr>
        <w:t>Отримувач</w:t>
      </w:r>
      <w:r>
        <w:rPr>
          <w:lang w:val="uk-UA" w:eastAsia="en-US"/>
        </w:rPr>
        <w:t>і</w:t>
      </w:r>
      <w:r w:rsidRPr="00860B88">
        <w:rPr>
          <w:lang w:val="uk-UA" w:eastAsia="en-US"/>
        </w:rPr>
        <w:t xml:space="preserve"> коштів – ОСББ «ТриОл»   </w:t>
      </w:r>
    </w:p>
    <w:p w:rsidR="001D3EC7" w:rsidRPr="00860B88" w:rsidRDefault="001D3EC7" w:rsidP="00DE0F05">
      <w:pPr>
        <w:tabs>
          <w:tab w:val="left" w:pos="3627"/>
        </w:tabs>
        <w:spacing w:after="200" w:line="276" w:lineRule="auto"/>
        <w:rPr>
          <w:lang w:val="uk-UA"/>
        </w:rPr>
      </w:pPr>
      <w:r w:rsidRPr="00860B88">
        <w:rPr>
          <w:lang w:val="uk-UA" w:eastAsia="en-US"/>
        </w:rPr>
        <w:t xml:space="preserve">                                   </w:t>
      </w:r>
      <w:r>
        <w:rPr>
          <w:lang w:val="uk-UA" w:eastAsia="en-US"/>
        </w:rPr>
        <w:t xml:space="preserve">  </w:t>
      </w:r>
      <w:r w:rsidRPr="00860B88">
        <w:rPr>
          <w:lang w:val="uk-UA"/>
        </w:rPr>
        <w:t>ОСББ «Наш Дім, Стуса, 8»</w:t>
      </w:r>
    </w:p>
    <w:p w:rsidR="001D3EC7" w:rsidRPr="00860B88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 w:rsidRPr="00860B88">
        <w:rPr>
          <w:b/>
          <w:lang w:val="uk-UA" w:eastAsia="uk-UA"/>
        </w:rPr>
        <w:t xml:space="preserve">                                    </w:t>
      </w:r>
      <w:r>
        <w:rPr>
          <w:b/>
          <w:lang w:val="uk-UA" w:eastAsia="uk-UA"/>
        </w:rPr>
        <w:t xml:space="preserve"> </w:t>
      </w:r>
      <w:r w:rsidRPr="00860B88">
        <w:rPr>
          <w:lang w:val="uk-UA" w:eastAsia="uk-UA"/>
        </w:rPr>
        <w:t>ОСББ «ЛеУкра»</w:t>
      </w: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1D3EC7" w:rsidRDefault="001D3EC7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</w:t>
      </w:r>
      <w:bookmarkStart w:id="0" w:name="_GoBack"/>
      <w:bookmarkEnd w:id="0"/>
      <w:r>
        <w:rPr>
          <w:b/>
          <w:lang w:val="uk-UA" w:eastAsia="uk-UA"/>
        </w:rPr>
        <w:t xml:space="preserve">                                                                                                      МЕЛЕШКО А.Р.</w:t>
      </w:r>
    </w:p>
    <w:p w:rsidR="001D3EC7" w:rsidRPr="00860B88" w:rsidRDefault="001D3EC7" w:rsidP="00DE0F05">
      <w:pPr>
        <w:tabs>
          <w:tab w:val="left" w:pos="3627"/>
        </w:tabs>
        <w:spacing w:after="200" w:line="276" w:lineRule="auto"/>
        <w:rPr>
          <w:b/>
          <w:lang w:val="uk-UA" w:eastAsia="uk-UA"/>
        </w:rPr>
      </w:pPr>
      <w:r w:rsidRPr="00860B88">
        <w:rPr>
          <w:lang w:val="uk-UA" w:eastAsia="en-US"/>
        </w:rPr>
        <w:t xml:space="preserve">    </w:t>
      </w:r>
    </w:p>
    <w:p w:rsidR="001D3EC7" w:rsidRPr="00860B88" w:rsidRDefault="001D3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1D3EC7" w:rsidRPr="00860B88" w:rsidSect="00860B88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EC7" w:rsidRDefault="001D3EC7">
      <w:r>
        <w:separator/>
      </w:r>
    </w:p>
  </w:endnote>
  <w:endnote w:type="continuationSeparator" w:id="0">
    <w:p w:rsidR="001D3EC7" w:rsidRDefault="001D3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EC7" w:rsidRDefault="001D3EC7">
      <w:r>
        <w:separator/>
      </w:r>
    </w:p>
  </w:footnote>
  <w:footnote w:type="continuationSeparator" w:id="0">
    <w:p w:rsidR="001D3EC7" w:rsidRDefault="001D3E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20"/>
  </w:num>
  <w:num w:numId="6">
    <w:abstractNumId w:val="8"/>
  </w:num>
  <w:num w:numId="7">
    <w:abstractNumId w:val="5"/>
  </w:num>
  <w:num w:numId="8">
    <w:abstractNumId w:val="15"/>
  </w:num>
  <w:num w:numId="9">
    <w:abstractNumId w:val="9"/>
  </w:num>
  <w:num w:numId="10">
    <w:abstractNumId w:val="19"/>
  </w:num>
  <w:num w:numId="11">
    <w:abstractNumId w:val="10"/>
  </w:num>
  <w:num w:numId="12">
    <w:abstractNumId w:val="17"/>
  </w:num>
  <w:num w:numId="13">
    <w:abstractNumId w:val="3"/>
  </w:num>
  <w:num w:numId="14">
    <w:abstractNumId w:val="1"/>
  </w:num>
  <w:num w:numId="15">
    <w:abstractNumId w:val="16"/>
  </w:num>
  <w:num w:numId="16">
    <w:abstractNumId w:val="18"/>
  </w:num>
  <w:num w:numId="17">
    <w:abstractNumId w:val="21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082F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3EC7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37B94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7C63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7706A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3BCB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3AF2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388A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B746F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1500</Words>
  <Characters>855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ХХХІХ сесії Новороздільської міської ради VІІ демократичного скликання № 829 від 22</dc:title>
  <dc:subject/>
  <dc:creator>RePack by Diakov</dc:creator>
  <cp:keywords/>
  <dc:description/>
  <cp:lastModifiedBy>Фокс</cp:lastModifiedBy>
  <cp:revision>2</cp:revision>
  <cp:lastPrinted>2018-11-23T09:04:00Z</cp:lastPrinted>
  <dcterms:created xsi:type="dcterms:W3CDTF">2018-11-26T16:52:00Z</dcterms:created>
  <dcterms:modified xsi:type="dcterms:W3CDTF">2018-11-26T16:52:00Z</dcterms:modified>
</cp:coreProperties>
</file>