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4B" w:rsidRPr="005267DF" w:rsidRDefault="00F319A2" w:rsidP="004157D8">
      <w:pPr>
        <w:jc w:val="center"/>
        <w:rPr>
          <w:b/>
          <w:lang w:val="uk-UA"/>
        </w:rPr>
      </w:pPr>
      <w:r>
        <w:rPr>
          <w:b/>
          <w:noProof/>
          <w:lang w:val="uk-UA" w:eastAsia="uk-UA"/>
        </w:rPr>
        <w:drawing>
          <wp:inline distT="0" distB="0" distL="0" distR="0">
            <wp:extent cx="11430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86504B" w:rsidRPr="005267DF" w:rsidRDefault="0086504B" w:rsidP="004157D8">
      <w:pPr>
        <w:jc w:val="center"/>
        <w:rPr>
          <w:b/>
          <w:lang w:val="uk-UA"/>
        </w:rPr>
      </w:pPr>
      <w:r w:rsidRPr="005267DF">
        <w:rPr>
          <w:b/>
          <w:lang w:val="uk-UA"/>
        </w:rPr>
        <w:t xml:space="preserve">НОВОРОЗДІЛЬСЬКА  МІСЬКА  РАДА   </w:t>
      </w:r>
    </w:p>
    <w:p w:rsidR="0086504B" w:rsidRPr="005267DF" w:rsidRDefault="0086504B" w:rsidP="004157D8">
      <w:pPr>
        <w:jc w:val="center"/>
        <w:rPr>
          <w:b/>
          <w:lang w:val="uk-UA"/>
        </w:rPr>
      </w:pPr>
      <w:r w:rsidRPr="005267DF">
        <w:rPr>
          <w:b/>
          <w:lang w:val="uk-UA"/>
        </w:rPr>
        <w:t>ЛЬВІВСЬКОЇ  ОБЛАСТІ</w:t>
      </w:r>
    </w:p>
    <w:p w:rsidR="0086504B" w:rsidRPr="005267DF" w:rsidRDefault="0086504B" w:rsidP="004157D8">
      <w:pPr>
        <w:jc w:val="center"/>
        <w:rPr>
          <w:b/>
          <w:lang w:val="uk-UA"/>
        </w:rPr>
      </w:pPr>
      <w:r w:rsidRPr="005267DF">
        <w:rPr>
          <w:b/>
          <w:lang w:val="uk-UA"/>
        </w:rPr>
        <w:t xml:space="preserve"> </w:t>
      </w:r>
    </w:p>
    <w:p w:rsidR="0086504B" w:rsidRPr="005267DF" w:rsidRDefault="0086504B" w:rsidP="004157D8">
      <w:pPr>
        <w:jc w:val="center"/>
        <w:rPr>
          <w:b/>
          <w:lang w:val="uk-UA"/>
        </w:rPr>
      </w:pPr>
      <w:r w:rsidRPr="005267DF">
        <w:rPr>
          <w:b/>
          <w:lang w:val="uk-UA"/>
        </w:rPr>
        <w:t xml:space="preserve">ПРОТОКОЛ </w:t>
      </w:r>
    </w:p>
    <w:p w:rsidR="0086504B" w:rsidRPr="00180262" w:rsidRDefault="0086504B" w:rsidP="004157D8">
      <w:pPr>
        <w:jc w:val="center"/>
        <w:rPr>
          <w:b/>
          <w:lang w:val="uk-UA"/>
        </w:rPr>
      </w:pPr>
      <w:r w:rsidRPr="00180262">
        <w:rPr>
          <w:b/>
          <w:lang w:val="en-US"/>
        </w:rPr>
        <w:t>L</w:t>
      </w:r>
      <w:r w:rsidRPr="00180262">
        <w:rPr>
          <w:b/>
          <w:lang w:val="uk-UA"/>
        </w:rPr>
        <w:t>І</w:t>
      </w:r>
      <w:r w:rsidRPr="00180262">
        <w:rPr>
          <w:b/>
          <w:lang w:val="en-US"/>
        </w:rPr>
        <w:t>X</w:t>
      </w:r>
      <w:r w:rsidRPr="00180262">
        <w:rPr>
          <w:b/>
          <w:lang w:val="uk-UA"/>
        </w:rPr>
        <w:t xml:space="preserve"> сесії  Новороздільської  міської  ради  </w:t>
      </w:r>
    </w:p>
    <w:p w:rsidR="0086504B" w:rsidRPr="00180262" w:rsidRDefault="0086504B" w:rsidP="004157D8">
      <w:pPr>
        <w:jc w:val="center"/>
        <w:rPr>
          <w:b/>
          <w:lang w:val="uk-UA"/>
        </w:rPr>
      </w:pPr>
      <w:r w:rsidRPr="00180262">
        <w:rPr>
          <w:b/>
          <w:lang w:val="uk-UA"/>
        </w:rPr>
        <w:t xml:space="preserve">VІІ  демократичного скликання  </w:t>
      </w:r>
    </w:p>
    <w:p w:rsidR="0086504B" w:rsidRPr="00180262" w:rsidRDefault="0086504B" w:rsidP="004157D8">
      <w:pPr>
        <w:jc w:val="center"/>
        <w:rPr>
          <w:lang w:val="uk-UA"/>
        </w:rPr>
      </w:pPr>
    </w:p>
    <w:p w:rsidR="0086504B" w:rsidRPr="00180262" w:rsidRDefault="0086504B" w:rsidP="004157D8">
      <w:pPr>
        <w:jc w:val="center"/>
        <w:rPr>
          <w:lang w:val="uk-UA"/>
        </w:rPr>
      </w:pPr>
    </w:p>
    <w:p w:rsidR="0086504B" w:rsidRPr="00180262" w:rsidRDefault="0086504B" w:rsidP="004157D8">
      <w:pPr>
        <w:jc w:val="center"/>
        <w:rPr>
          <w:lang w:val="uk-UA"/>
        </w:rPr>
      </w:pPr>
      <w:r w:rsidRPr="00180262">
        <w:rPr>
          <w:lang w:val="uk-UA"/>
        </w:rPr>
        <w:t xml:space="preserve"> Пленарне засідання</w:t>
      </w:r>
    </w:p>
    <w:p w:rsidR="0086504B" w:rsidRPr="00180262" w:rsidRDefault="0086504B" w:rsidP="00AF5970">
      <w:pPr>
        <w:jc w:val="center"/>
        <w:rPr>
          <w:b/>
          <w:shd w:val="clear" w:color="auto" w:fill="FFFFFF"/>
          <w:lang w:val="uk-UA"/>
        </w:rPr>
      </w:pPr>
      <w:r w:rsidRPr="00180262">
        <w:rPr>
          <w:b/>
        </w:rPr>
        <w:t>17</w:t>
      </w:r>
      <w:r w:rsidRPr="00180262">
        <w:rPr>
          <w:b/>
          <w:lang w:val="uk-UA"/>
        </w:rPr>
        <w:t>.0</w:t>
      </w:r>
      <w:r w:rsidRPr="00180262">
        <w:rPr>
          <w:b/>
        </w:rPr>
        <w:t>3</w:t>
      </w:r>
      <w:r w:rsidRPr="00180262">
        <w:rPr>
          <w:b/>
          <w:lang w:val="uk-UA"/>
        </w:rPr>
        <w:t>.2020 року</w:t>
      </w:r>
    </w:p>
    <w:p w:rsidR="0086504B" w:rsidRPr="00180262" w:rsidRDefault="0086504B" w:rsidP="00A76B6A">
      <w:pPr>
        <w:jc w:val="center"/>
        <w:rPr>
          <w:b/>
          <w:lang w:val="uk-UA"/>
        </w:rPr>
      </w:pPr>
    </w:p>
    <w:p w:rsidR="0086504B" w:rsidRPr="00180262" w:rsidRDefault="0086504B" w:rsidP="004157D8">
      <w:pPr>
        <w:rPr>
          <w:lang w:val="uk-UA"/>
        </w:rPr>
      </w:pPr>
      <w:r w:rsidRPr="00180262">
        <w:rPr>
          <w:lang w:val="uk-UA"/>
        </w:rPr>
        <w:t>м. Новий Розділ</w:t>
      </w:r>
    </w:p>
    <w:p w:rsidR="0086504B" w:rsidRPr="00180262" w:rsidRDefault="0086504B" w:rsidP="004157D8">
      <w:pPr>
        <w:jc w:val="right"/>
        <w:rPr>
          <w:lang w:val="uk-UA"/>
        </w:rPr>
      </w:pPr>
      <w:r w:rsidRPr="00180262">
        <w:rPr>
          <w:lang w:val="uk-UA"/>
        </w:rPr>
        <w:t>Всього обрано депутатів 26 осіб</w:t>
      </w:r>
    </w:p>
    <w:p w:rsidR="0086504B" w:rsidRPr="00180262" w:rsidRDefault="0086504B" w:rsidP="004157D8">
      <w:pPr>
        <w:jc w:val="right"/>
        <w:rPr>
          <w:lang w:val="uk-UA"/>
        </w:rPr>
      </w:pPr>
    </w:p>
    <w:p w:rsidR="0086504B" w:rsidRPr="00180262" w:rsidRDefault="0086504B" w:rsidP="004157D8">
      <w:pPr>
        <w:jc w:val="right"/>
        <w:rPr>
          <w:lang w:val="uk-UA"/>
        </w:rPr>
      </w:pPr>
    </w:p>
    <w:p w:rsidR="0086504B" w:rsidRPr="00180262" w:rsidRDefault="0086504B" w:rsidP="00D76A4E">
      <w:pPr>
        <w:ind w:left="1418" w:hanging="1418"/>
        <w:rPr>
          <w:lang w:val="uk-UA"/>
        </w:rPr>
      </w:pPr>
      <w:r w:rsidRPr="00180262">
        <w:rPr>
          <w:u w:val="single"/>
          <w:lang w:val="uk-UA"/>
        </w:rPr>
        <w:t>головуюча</w:t>
      </w:r>
      <w:r w:rsidRPr="00180262">
        <w:rPr>
          <w:lang w:val="uk-UA"/>
        </w:rPr>
        <w:t xml:space="preserve">: Кравець І.Д. – секретар ради </w:t>
      </w:r>
    </w:p>
    <w:p w:rsidR="0086504B" w:rsidRPr="00180262" w:rsidRDefault="0086504B" w:rsidP="005223EA">
      <w:pPr>
        <w:ind w:left="1985" w:hanging="1985"/>
        <w:jc w:val="both"/>
        <w:rPr>
          <w:lang w:val="uk-UA"/>
        </w:rPr>
      </w:pPr>
      <w:r w:rsidRPr="00180262">
        <w:rPr>
          <w:u w:val="single"/>
          <w:lang w:val="uk-UA"/>
        </w:rPr>
        <w:t>секретар</w:t>
      </w:r>
      <w:r w:rsidRPr="00180262">
        <w:rPr>
          <w:lang w:val="uk-UA"/>
        </w:rPr>
        <w:t>: Головко Н.В. – оператор комп</w:t>
      </w:r>
      <w:r w:rsidRPr="00180262">
        <w:t>’</w:t>
      </w:r>
      <w:r w:rsidRPr="00180262">
        <w:rPr>
          <w:lang w:val="uk-UA"/>
        </w:rPr>
        <w:t>ютерного набору відділу внутрішньої політики та документообігу</w:t>
      </w:r>
    </w:p>
    <w:p w:rsidR="0086504B" w:rsidRPr="00180262" w:rsidRDefault="0086504B" w:rsidP="00A76B6A">
      <w:pPr>
        <w:ind w:left="1985" w:hanging="1985"/>
        <w:rPr>
          <w:lang w:val="uk-UA"/>
        </w:rPr>
      </w:pPr>
      <w:r w:rsidRPr="00180262">
        <w:rPr>
          <w:u w:val="single"/>
          <w:lang w:val="uk-UA"/>
        </w:rPr>
        <w:t>он-лайн трансляцію</w:t>
      </w:r>
      <w:r w:rsidRPr="00180262">
        <w:rPr>
          <w:lang w:val="uk-UA"/>
        </w:rPr>
        <w:t xml:space="preserve"> в мережу Інтернет забезпечив начальник відділу ВДРВ Шрібак В.І.</w:t>
      </w:r>
    </w:p>
    <w:p w:rsidR="0086504B" w:rsidRPr="00180262" w:rsidRDefault="0086504B" w:rsidP="00835A22">
      <w:pPr>
        <w:ind w:left="1843"/>
        <w:rPr>
          <w:lang w:val="uk-UA"/>
        </w:rPr>
      </w:pPr>
    </w:p>
    <w:p w:rsidR="0086504B" w:rsidRPr="00180262" w:rsidRDefault="0086504B" w:rsidP="005223EA">
      <w:pPr>
        <w:ind w:left="1843"/>
        <w:jc w:val="both"/>
        <w:rPr>
          <w:lang w:val="uk-UA"/>
        </w:rPr>
      </w:pPr>
    </w:p>
    <w:p w:rsidR="0086504B" w:rsidRPr="00180262" w:rsidRDefault="0086504B" w:rsidP="007607C3">
      <w:pPr>
        <w:rPr>
          <w:lang w:val="uk-UA"/>
        </w:rPr>
      </w:pPr>
      <w:r w:rsidRPr="00180262">
        <w:rPr>
          <w:u w:val="single"/>
          <w:lang w:val="uk-UA"/>
        </w:rPr>
        <w:t>присутні:</w:t>
      </w:r>
      <w:r w:rsidRPr="00180262">
        <w:rPr>
          <w:lang w:val="uk-UA"/>
        </w:rPr>
        <w:t xml:space="preserve"> 1</w:t>
      </w:r>
      <w:r w:rsidR="00180262">
        <w:rPr>
          <w:lang w:val="uk-UA"/>
        </w:rPr>
        <w:t>6</w:t>
      </w:r>
      <w:r w:rsidRPr="00180262">
        <w:rPr>
          <w:lang w:val="uk-UA"/>
        </w:rPr>
        <w:t xml:space="preserve"> депутатів </w:t>
      </w:r>
    </w:p>
    <w:p w:rsidR="0086504B" w:rsidRPr="00180262" w:rsidRDefault="0086504B" w:rsidP="00157BB8">
      <w:pPr>
        <w:jc w:val="both"/>
        <w:rPr>
          <w:lang w:val="uk-UA"/>
        </w:rPr>
      </w:pPr>
      <w:r w:rsidRPr="00180262">
        <w:rPr>
          <w:u w:val="single"/>
          <w:lang w:val="uk-UA"/>
        </w:rPr>
        <w:t>відсутні:</w:t>
      </w:r>
      <w:r w:rsidRPr="00180262">
        <w:rPr>
          <w:lang w:val="uk-UA"/>
        </w:rPr>
        <w:t xml:space="preserve"> </w:t>
      </w:r>
      <w:r w:rsidR="00180262">
        <w:rPr>
          <w:lang w:val="uk-UA"/>
        </w:rPr>
        <w:t xml:space="preserve">Бендас Л.М., </w:t>
      </w:r>
      <w:r w:rsidRPr="00180262">
        <w:rPr>
          <w:lang w:val="uk-UA"/>
        </w:rPr>
        <w:t xml:space="preserve">Бігун В.І., Гузар Б.І., </w:t>
      </w:r>
      <w:r w:rsidR="00180262">
        <w:rPr>
          <w:lang w:val="uk-UA"/>
        </w:rPr>
        <w:t xml:space="preserve">Дабіжа В.П., </w:t>
      </w:r>
      <w:r w:rsidRPr="00180262">
        <w:rPr>
          <w:lang w:val="uk-UA"/>
        </w:rPr>
        <w:t xml:space="preserve">Ковальський А.Я., Кожухівська Г.В., </w:t>
      </w:r>
      <w:r w:rsidR="00180262">
        <w:rPr>
          <w:lang w:val="uk-UA"/>
        </w:rPr>
        <w:t>Куцин З.А., Магута В.М., Степанюк А.А., Шалаєв А.О.</w:t>
      </w:r>
    </w:p>
    <w:p w:rsidR="0086504B" w:rsidRPr="00180262" w:rsidRDefault="0086504B" w:rsidP="00720218">
      <w:pPr>
        <w:rPr>
          <w:b/>
          <w:u w:val="single"/>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Pr="00180262"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5223EA">
      <w:pPr>
        <w:jc w:val="both"/>
        <w:rPr>
          <w:lang w:val="uk-UA"/>
        </w:rPr>
      </w:pPr>
    </w:p>
    <w:p w:rsidR="0086504B" w:rsidRDefault="0086504B" w:rsidP="00CB521F">
      <w:pPr>
        <w:jc w:val="center"/>
        <w:rPr>
          <w:b/>
          <w:lang w:val="uk-UA"/>
        </w:rPr>
      </w:pPr>
      <w:r>
        <w:rPr>
          <w:b/>
          <w:lang w:val="uk-UA"/>
        </w:rPr>
        <w:lastRenderedPageBreak/>
        <w:t>ПОРЯДОК ДЕННИЙ</w:t>
      </w:r>
    </w:p>
    <w:p w:rsidR="0086504B" w:rsidRDefault="0086504B" w:rsidP="00CB521F">
      <w:pPr>
        <w:jc w:val="center"/>
        <w:rPr>
          <w:b/>
          <w:lang w:val="uk-UA"/>
        </w:rPr>
      </w:pPr>
      <w:r>
        <w:rPr>
          <w:b/>
          <w:lang w:val="en-US"/>
        </w:rPr>
        <w:t>L</w:t>
      </w:r>
      <w:r>
        <w:rPr>
          <w:b/>
          <w:lang w:val="uk-UA"/>
        </w:rPr>
        <w:t>І</w:t>
      </w:r>
      <w:r>
        <w:rPr>
          <w:b/>
          <w:lang w:val="en-US"/>
        </w:rPr>
        <w:t>X</w:t>
      </w:r>
      <w:r>
        <w:rPr>
          <w:b/>
          <w:lang w:val="uk-UA"/>
        </w:rPr>
        <w:t xml:space="preserve"> </w:t>
      </w:r>
      <w:r w:rsidRPr="00E56D38">
        <w:rPr>
          <w:b/>
          <w:lang w:val="uk-UA"/>
        </w:rPr>
        <w:t>сесії VІІ демократичного скликання</w:t>
      </w:r>
    </w:p>
    <w:p w:rsidR="0086504B" w:rsidRDefault="0086504B" w:rsidP="00CB521F">
      <w:pPr>
        <w:jc w:val="center"/>
        <w:rPr>
          <w:b/>
          <w:lang w:val="uk-UA"/>
        </w:rPr>
      </w:pPr>
    </w:p>
    <w:tbl>
      <w:tblPr>
        <w:tblW w:w="99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954"/>
        <w:gridCol w:w="1464"/>
        <w:gridCol w:w="1980"/>
      </w:tblGrid>
      <w:tr w:rsidR="0086504B" w:rsidRPr="00D070DF" w:rsidTr="00180262">
        <w:tc>
          <w:tcPr>
            <w:tcW w:w="540" w:type="dxa"/>
            <w:shd w:val="clear" w:color="auto" w:fill="FFFFFF"/>
            <w:vAlign w:val="center"/>
          </w:tcPr>
          <w:p w:rsidR="0086504B" w:rsidRPr="00D070DF" w:rsidRDefault="0086504B" w:rsidP="003E5FC7">
            <w:pPr>
              <w:jc w:val="center"/>
              <w:rPr>
                <w:i/>
              </w:rPr>
            </w:pPr>
            <w:r w:rsidRPr="00D070DF">
              <w:rPr>
                <w:i/>
              </w:rPr>
              <w:t>№ з/п</w:t>
            </w:r>
          </w:p>
        </w:tc>
        <w:tc>
          <w:tcPr>
            <w:tcW w:w="5954" w:type="dxa"/>
            <w:shd w:val="clear" w:color="auto" w:fill="FFFFFF"/>
            <w:vAlign w:val="center"/>
          </w:tcPr>
          <w:p w:rsidR="0086504B" w:rsidRPr="00D070DF" w:rsidRDefault="0086504B" w:rsidP="003E5FC7">
            <w:pPr>
              <w:jc w:val="center"/>
              <w:rPr>
                <w:i/>
              </w:rPr>
            </w:pPr>
            <w:r w:rsidRPr="00D070DF">
              <w:rPr>
                <w:i/>
              </w:rPr>
              <w:t>назва проекту рішення</w:t>
            </w:r>
          </w:p>
        </w:tc>
        <w:tc>
          <w:tcPr>
            <w:tcW w:w="1464" w:type="dxa"/>
            <w:shd w:val="clear" w:color="auto" w:fill="FFFFFF"/>
            <w:vAlign w:val="center"/>
          </w:tcPr>
          <w:p w:rsidR="0086504B" w:rsidRPr="00D070DF" w:rsidRDefault="0086504B" w:rsidP="006F08DF">
            <w:pPr>
              <w:jc w:val="center"/>
              <w:rPr>
                <w:i/>
              </w:rPr>
            </w:pPr>
            <w:r w:rsidRPr="007D03B4">
              <w:rPr>
                <w:i/>
              </w:rPr>
              <w:t>№ проекту</w:t>
            </w:r>
          </w:p>
        </w:tc>
        <w:tc>
          <w:tcPr>
            <w:tcW w:w="1980" w:type="dxa"/>
            <w:shd w:val="clear" w:color="auto" w:fill="FFFFFF"/>
            <w:vAlign w:val="center"/>
          </w:tcPr>
          <w:p w:rsidR="0086504B" w:rsidRPr="00D070DF" w:rsidRDefault="0086504B" w:rsidP="006F08DF">
            <w:pPr>
              <w:jc w:val="center"/>
              <w:rPr>
                <w:i/>
              </w:rPr>
            </w:pPr>
            <w:r>
              <w:rPr>
                <w:i/>
                <w:lang w:val="uk-UA"/>
              </w:rPr>
              <w:t>прийняте рішення</w:t>
            </w:r>
          </w:p>
        </w:tc>
      </w:tr>
      <w:tr w:rsidR="0086504B" w:rsidRPr="00D070DF" w:rsidTr="00180262">
        <w:tc>
          <w:tcPr>
            <w:tcW w:w="540" w:type="dxa"/>
            <w:shd w:val="clear" w:color="auto" w:fill="FFFFFF"/>
            <w:vAlign w:val="center"/>
          </w:tcPr>
          <w:p w:rsidR="0086504B" w:rsidRPr="00330A31" w:rsidRDefault="0086504B" w:rsidP="003E5FC7">
            <w:pPr>
              <w:pStyle w:val="a5"/>
              <w:numPr>
                <w:ilvl w:val="0"/>
                <w:numId w:val="2"/>
              </w:numPr>
              <w:ind w:left="0" w:firstLine="0"/>
              <w:jc w:val="both"/>
              <w:rPr>
                <w:lang w:val="uk-UA"/>
              </w:rPr>
            </w:pPr>
          </w:p>
        </w:tc>
        <w:tc>
          <w:tcPr>
            <w:tcW w:w="5954" w:type="dxa"/>
            <w:shd w:val="clear" w:color="auto" w:fill="FFFFFF"/>
            <w:vAlign w:val="center"/>
          </w:tcPr>
          <w:p w:rsidR="0086504B" w:rsidRPr="00D070DF" w:rsidRDefault="0086504B" w:rsidP="003E5FC7">
            <w:pPr>
              <w:jc w:val="both"/>
            </w:pPr>
            <w:r w:rsidRPr="00D070DF">
              <w:t>Про виконання міського бюджету м. Новий Розділ за 2019 рік</w:t>
            </w:r>
          </w:p>
        </w:tc>
        <w:tc>
          <w:tcPr>
            <w:tcW w:w="1464" w:type="dxa"/>
            <w:shd w:val="clear" w:color="auto" w:fill="FFFFFF"/>
            <w:vAlign w:val="center"/>
          </w:tcPr>
          <w:p w:rsidR="0086504B" w:rsidRPr="006F08DF" w:rsidRDefault="0086504B" w:rsidP="006F08DF">
            <w:pPr>
              <w:jc w:val="center"/>
              <w:rPr>
                <w:lang w:val="uk-UA"/>
              </w:rPr>
            </w:pPr>
            <w:r>
              <w:rPr>
                <w:lang w:val="uk-UA"/>
              </w:rPr>
              <w:t>1298</w:t>
            </w:r>
          </w:p>
        </w:tc>
        <w:tc>
          <w:tcPr>
            <w:tcW w:w="1980" w:type="dxa"/>
            <w:shd w:val="clear" w:color="auto" w:fill="FFFFFF"/>
            <w:vAlign w:val="center"/>
          </w:tcPr>
          <w:p w:rsidR="0086504B" w:rsidRPr="006F08DF" w:rsidRDefault="0086504B" w:rsidP="006F08DF">
            <w:pPr>
              <w:jc w:val="center"/>
              <w:rPr>
                <w:lang w:val="uk-UA"/>
              </w:rPr>
            </w:pPr>
            <w:r>
              <w:rPr>
                <w:lang w:val="uk-UA"/>
              </w:rPr>
              <w:t>1289</w:t>
            </w:r>
          </w:p>
        </w:tc>
      </w:tr>
      <w:tr w:rsidR="0086504B" w:rsidRPr="00D070DF" w:rsidTr="00180262">
        <w:tc>
          <w:tcPr>
            <w:tcW w:w="540" w:type="dxa"/>
            <w:shd w:val="clear" w:color="auto" w:fill="FFFFFF"/>
            <w:vAlign w:val="center"/>
          </w:tcPr>
          <w:p w:rsidR="0086504B" w:rsidRPr="00330A31" w:rsidRDefault="0086504B" w:rsidP="003E5FC7">
            <w:pPr>
              <w:pStyle w:val="a5"/>
              <w:numPr>
                <w:ilvl w:val="0"/>
                <w:numId w:val="2"/>
              </w:numPr>
              <w:ind w:left="0" w:firstLine="0"/>
              <w:jc w:val="both"/>
              <w:rPr>
                <w:lang w:val="uk-UA"/>
              </w:rPr>
            </w:pPr>
          </w:p>
        </w:tc>
        <w:tc>
          <w:tcPr>
            <w:tcW w:w="5954" w:type="dxa"/>
            <w:shd w:val="clear" w:color="auto" w:fill="FFFFFF"/>
            <w:vAlign w:val="center"/>
          </w:tcPr>
          <w:p w:rsidR="0086504B" w:rsidRPr="00180262" w:rsidRDefault="0086504B" w:rsidP="003E5FC7">
            <w:pPr>
              <w:jc w:val="both"/>
              <w:rPr>
                <w:lang w:val="uk-UA" w:eastAsia="uk-UA"/>
              </w:rPr>
            </w:pPr>
            <w:r w:rsidRPr="00180262">
              <w:rPr>
                <w:lang w:val="uk-UA" w:eastAsia="uk-UA"/>
              </w:rPr>
              <w:t>Про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2020 рік та прогноз на 2021-2022 роки</w:t>
            </w:r>
          </w:p>
        </w:tc>
        <w:tc>
          <w:tcPr>
            <w:tcW w:w="1464" w:type="dxa"/>
            <w:shd w:val="clear" w:color="auto" w:fill="FFFFFF"/>
            <w:vAlign w:val="center"/>
          </w:tcPr>
          <w:p w:rsidR="0086504B" w:rsidRPr="006F08DF" w:rsidRDefault="0086504B" w:rsidP="006F08DF">
            <w:pPr>
              <w:jc w:val="center"/>
              <w:rPr>
                <w:lang w:val="uk-UA"/>
              </w:rPr>
            </w:pPr>
            <w:r>
              <w:rPr>
                <w:lang w:val="uk-UA"/>
              </w:rPr>
              <w:t>1334</w:t>
            </w:r>
          </w:p>
        </w:tc>
        <w:tc>
          <w:tcPr>
            <w:tcW w:w="1980" w:type="dxa"/>
            <w:shd w:val="clear" w:color="auto" w:fill="FFFFFF"/>
            <w:vAlign w:val="center"/>
          </w:tcPr>
          <w:p w:rsidR="0086504B" w:rsidRPr="006F08DF" w:rsidRDefault="0086504B" w:rsidP="006F08DF">
            <w:pPr>
              <w:jc w:val="center"/>
              <w:rPr>
                <w:lang w:val="uk-UA"/>
              </w:rPr>
            </w:pPr>
            <w:r>
              <w:rPr>
                <w:lang w:val="uk-UA"/>
              </w:rPr>
              <w:t>1290</w:t>
            </w:r>
          </w:p>
        </w:tc>
      </w:tr>
      <w:tr w:rsidR="0086504B" w:rsidRPr="00D070DF" w:rsidTr="00180262">
        <w:tc>
          <w:tcPr>
            <w:tcW w:w="540" w:type="dxa"/>
            <w:shd w:val="clear" w:color="auto" w:fill="FFFFFF"/>
            <w:vAlign w:val="center"/>
          </w:tcPr>
          <w:p w:rsidR="0086504B" w:rsidRPr="00330A31" w:rsidRDefault="0086504B" w:rsidP="003E5FC7">
            <w:pPr>
              <w:pStyle w:val="a5"/>
              <w:numPr>
                <w:ilvl w:val="0"/>
                <w:numId w:val="2"/>
              </w:numPr>
              <w:ind w:left="0" w:firstLine="0"/>
              <w:jc w:val="both"/>
              <w:rPr>
                <w:lang w:val="uk-UA"/>
              </w:rPr>
            </w:pPr>
          </w:p>
        </w:tc>
        <w:tc>
          <w:tcPr>
            <w:tcW w:w="5954" w:type="dxa"/>
            <w:shd w:val="clear" w:color="auto" w:fill="FFFFFF"/>
            <w:vAlign w:val="center"/>
          </w:tcPr>
          <w:p w:rsidR="0086504B" w:rsidRPr="00D070DF" w:rsidRDefault="0086504B" w:rsidP="003E5FC7">
            <w:pPr>
              <w:jc w:val="both"/>
              <w:rPr>
                <w:color w:val="FF0000"/>
              </w:rPr>
            </w:pPr>
            <w:r w:rsidRPr="00D070DF">
              <w:t>П</w:t>
            </w:r>
            <w:r w:rsidRPr="00D070DF">
              <w:rPr>
                <w:color w:val="000000"/>
              </w:rPr>
              <w:t>ро внесення змін до міської програми фінансової підтримки</w:t>
            </w:r>
            <w:r w:rsidRPr="00D070DF">
              <w:t xml:space="preserve"> </w:t>
            </w:r>
            <w:r w:rsidRPr="00D070DF">
              <w:rPr>
                <w:color w:val="000000"/>
              </w:rPr>
              <w:t>КНП «Новороздільська міська лікарня» на 2020 рік</w:t>
            </w:r>
            <w:r w:rsidRPr="00D070DF">
              <w:t xml:space="preserve"> </w:t>
            </w:r>
            <w:r w:rsidRPr="00D070DF">
              <w:rPr>
                <w:color w:val="000000"/>
              </w:rPr>
              <w:t>та прогноз на 2021-2022 роки</w:t>
            </w:r>
            <w:r w:rsidRPr="00D070DF">
              <w:rPr>
                <w:color w:val="FF0000"/>
              </w:rPr>
              <w:t xml:space="preserve"> </w:t>
            </w:r>
          </w:p>
        </w:tc>
        <w:tc>
          <w:tcPr>
            <w:tcW w:w="1464" w:type="dxa"/>
            <w:shd w:val="clear" w:color="auto" w:fill="FFFFFF"/>
            <w:vAlign w:val="center"/>
          </w:tcPr>
          <w:p w:rsidR="0086504B" w:rsidRPr="006F08DF" w:rsidRDefault="0086504B" w:rsidP="006F08DF">
            <w:pPr>
              <w:jc w:val="center"/>
              <w:rPr>
                <w:lang w:val="uk-UA"/>
              </w:rPr>
            </w:pPr>
            <w:r>
              <w:rPr>
                <w:lang w:val="uk-UA"/>
              </w:rPr>
              <w:t>1345</w:t>
            </w:r>
          </w:p>
        </w:tc>
        <w:tc>
          <w:tcPr>
            <w:tcW w:w="1980" w:type="dxa"/>
            <w:shd w:val="clear" w:color="auto" w:fill="FFFFFF"/>
            <w:vAlign w:val="center"/>
          </w:tcPr>
          <w:p w:rsidR="0086504B" w:rsidRPr="006F08DF" w:rsidRDefault="0086504B" w:rsidP="006F08DF">
            <w:pPr>
              <w:jc w:val="center"/>
              <w:rPr>
                <w:lang w:val="uk-UA"/>
              </w:rPr>
            </w:pPr>
            <w:r>
              <w:rPr>
                <w:lang w:val="uk-UA"/>
              </w:rPr>
              <w:t>1291</w:t>
            </w:r>
          </w:p>
        </w:tc>
      </w:tr>
      <w:tr w:rsidR="0086504B" w:rsidRPr="00D070DF" w:rsidTr="00180262">
        <w:tc>
          <w:tcPr>
            <w:tcW w:w="540" w:type="dxa"/>
            <w:shd w:val="clear" w:color="auto" w:fill="FFFFFF"/>
            <w:vAlign w:val="center"/>
          </w:tcPr>
          <w:p w:rsidR="0086504B" w:rsidRPr="00330A31" w:rsidRDefault="0086504B" w:rsidP="003E5FC7">
            <w:pPr>
              <w:pStyle w:val="a5"/>
              <w:numPr>
                <w:ilvl w:val="0"/>
                <w:numId w:val="2"/>
              </w:numPr>
              <w:ind w:left="0" w:firstLine="0"/>
              <w:jc w:val="both"/>
              <w:rPr>
                <w:lang w:val="uk-UA"/>
              </w:rPr>
            </w:pPr>
          </w:p>
        </w:tc>
        <w:tc>
          <w:tcPr>
            <w:tcW w:w="5954" w:type="dxa"/>
            <w:shd w:val="clear" w:color="auto" w:fill="FFFFFF"/>
            <w:vAlign w:val="center"/>
          </w:tcPr>
          <w:p w:rsidR="0086504B" w:rsidRPr="00D070DF" w:rsidRDefault="0086504B" w:rsidP="003E5FC7">
            <w:pPr>
              <w:jc w:val="both"/>
              <w:rPr>
                <w:bCs/>
              </w:rPr>
            </w:pPr>
            <w:r w:rsidRPr="00D070DF">
              <w:rPr>
                <w:bCs/>
              </w:rPr>
              <w:t>Про затвердження програми «Централізовані заходи  з  лікування  хворих  на  цукровий  та нецукровий  діабет»  на  2020  рік  та  прогноз на 2021-2022 роки</w:t>
            </w:r>
          </w:p>
        </w:tc>
        <w:tc>
          <w:tcPr>
            <w:tcW w:w="1464" w:type="dxa"/>
            <w:shd w:val="clear" w:color="auto" w:fill="FFFFFF"/>
            <w:vAlign w:val="center"/>
          </w:tcPr>
          <w:p w:rsidR="0086504B" w:rsidRPr="006F08DF" w:rsidRDefault="0086504B" w:rsidP="006F08DF">
            <w:pPr>
              <w:jc w:val="center"/>
              <w:rPr>
                <w:lang w:val="uk-UA"/>
              </w:rPr>
            </w:pPr>
            <w:r>
              <w:rPr>
                <w:lang w:val="uk-UA"/>
              </w:rPr>
              <w:t>1330</w:t>
            </w:r>
          </w:p>
        </w:tc>
        <w:tc>
          <w:tcPr>
            <w:tcW w:w="1980" w:type="dxa"/>
            <w:shd w:val="clear" w:color="auto" w:fill="FFFFFF"/>
            <w:vAlign w:val="center"/>
          </w:tcPr>
          <w:p w:rsidR="0086504B" w:rsidRPr="006F08DF" w:rsidRDefault="0086504B" w:rsidP="006F08DF">
            <w:pPr>
              <w:jc w:val="center"/>
              <w:rPr>
                <w:lang w:val="uk-UA"/>
              </w:rPr>
            </w:pPr>
            <w:r>
              <w:rPr>
                <w:lang w:val="uk-UA"/>
              </w:rPr>
              <w:t>1292</w:t>
            </w:r>
          </w:p>
        </w:tc>
      </w:tr>
      <w:tr w:rsidR="0086504B" w:rsidRPr="00D070DF" w:rsidTr="00180262">
        <w:tc>
          <w:tcPr>
            <w:tcW w:w="540" w:type="dxa"/>
            <w:shd w:val="clear" w:color="auto" w:fill="FFFFFF"/>
            <w:vAlign w:val="center"/>
          </w:tcPr>
          <w:p w:rsidR="0086504B" w:rsidRPr="00330A31" w:rsidRDefault="0086504B" w:rsidP="003E5FC7">
            <w:pPr>
              <w:pStyle w:val="a5"/>
              <w:numPr>
                <w:ilvl w:val="0"/>
                <w:numId w:val="2"/>
              </w:numPr>
              <w:ind w:left="0" w:firstLine="0"/>
              <w:jc w:val="both"/>
              <w:rPr>
                <w:lang w:val="uk-UA"/>
              </w:rPr>
            </w:pPr>
          </w:p>
        </w:tc>
        <w:tc>
          <w:tcPr>
            <w:tcW w:w="5954" w:type="dxa"/>
            <w:shd w:val="clear" w:color="auto" w:fill="FFFFFF"/>
            <w:vAlign w:val="center"/>
          </w:tcPr>
          <w:p w:rsidR="0086504B" w:rsidRDefault="0086504B" w:rsidP="003E5FC7">
            <w:pPr>
              <w:shd w:val="clear" w:color="auto" w:fill="FFFFFF"/>
              <w:suppressAutoHyphens/>
              <w:spacing w:line="322" w:lineRule="exact"/>
              <w:jc w:val="both"/>
              <w:rPr>
                <w:lang w:eastAsia="uk-UA"/>
              </w:rPr>
            </w:pPr>
            <w:r>
              <w:rPr>
                <w:lang w:eastAsia="uk-UA"/>
              </w:rPr>
              <w:t>Про внесення змін до показників міського бюджету на 2020 рік</w:t>
            </w:r>
          </w:p>
        </w:tc>
        <w:tc>
          <w:tcPr>
            <w:tcW w:w="1464" w:type="dxa"/>
            <w:shd w:val="clear" w:color="auto" w:fill="FFFFFF"/>
            <w:vAlign w:val="center"/>
          </w:tcPr>
          <w:p w:rsidR="0086504B" w:rsidRPr="006F08DF" w:rsidRDefault="0086504B" w:rsidP="006F08DF">
            <w:pPr>
              <w:jc w:val="center"/>
              <w:rPr>
                <w:lang w:val="uk-UA"/>
              </w:rPr>
            </w:pPr>
            <w:r>
              <w:rPr>
                <w:lang w:val="uk-UA"/>
              </w:rPr>
              <w:t>1347</w:t>
            </w:r>
          </w:p>
        </w:tc>
        <w:tc>
          <w:tcPr>
            <w:tcW w:w="1980" w:type="dxa"/>
            <w:shd w:val="clear" w:color="auto" w:fill="FFFFFF"/>
            <w:vAlign w:val="center"/>
          </w:tcPr>
          <w:p w:rsidR="0086504B" w:rsidRPr="006F08DF" w:rsidRDefault="0086504B" w:rsidP="006F08DF">
            <w:pPr>
              <w:jc w:val="center"/>
              <w:rPr>
                <w:lang w:val="uk-UA"/>
              </w:rPr>
            </w:pPr>
            <w:r>
              <w:rPr>
                <w:lang w:val="uk-UA"/>
              </w:rPr>
              <w:t>1293</w:t>
            </w:r>
          </w:p>
        </w:tc>
      </w:tr>
      <w:tr w:rsidR="0086504B" w:rsidRPr="00D070DF" w:rsidTr="00180262">
        <w:tc>
          <w:tcPr>
            <w:tcW w:w="540" w:type="dxa"/>
            <w:shd w:val="clear" w:color="auto" w:fill="FFFFFF"/>
            <w:vAlign w:val="center"/>
          </w:tcPr>
          <w:p w:rsidR="0086504B" w:rsidRPr="00330A31" w:rsidRDefault="0086504B" w:rsidP="003E5FC7">
            <w:pPr>
              <w:pStyle w:val="a5"/>
              <w:numPr>
                <w:ilvl w:val="0"/>
                <w:numId w:val="2"/>
              </w:numPr>
              <w:ind w:left="0" w:firstLine="0"/>
              <w:jc w:val="both"/>
              <w:rPr>
                <w:lang w:val="uk-UA"/>
              </w:rPr>
            </w:pPr>
          </w:p>
        </w:tc>
        <w:tc>
          <w:tcPr>
            <w:tcW w:w="9398" w:type="dxa"/>
            <w:gridSpan w:val="3"/>
            <w:shd w:val="clear" w:color="auto" w:fill="FFFFFF"/>
            <w:vAlign w:val="center"/>
          </w:tcPr>
          <w:p w:rsidR="0086504B" w:rsidRPr="00D070DF" w:rsidRDefault="0086504B" w:rsidP="006F08DF">
            <w:r>
              <w:rPr>
                <w:lang w:val="uk-UA" w:eastAsia="uk-UA"/>
              </w:rPr>
              <w:t>Різне</w:t>
            </w:r>
          </w:p>
        </w:tc>
      </w:tr>
    </w:tbl>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86504B" w:rsidRDefault="0086504B" w:rsidP="000E1808">
      <w:pPr>
        <w:jc w:val="center"/>
        <w:rPr>
          <w:b/>
          <w:sz w:val="22"/>
          <w:szCs w:val="22"/>
          <w:lang w:val="uk-UA"/>
        </w:rPr>
      </w:pPr>
    </w:p>
    <w:p w:rsidR="00180262" w:rsidRDefault="00180262" w:rsidP="000E1808">
      <w:pPr>
        <w:jc w:val="center"/>
        <w:rPr>
          <w:b/>
          <w:sz w:val="22"/>
          <w:szCs w:val="22"/>
          <w:lang w:val="uk-UA"/>
        </w:rPr>
      </w:pPr>
    </w:p>
    <w:p w:rsidR="00180262" w:rsidRDefault="00180262" w:rsidP="000E1808">
      <w:pPr>
        <w:jc w:val="center"/>
        <w:rPr>
          <w:b/>
          <w:sz w:val="22"/>
          <w:szCs w:val="22"/>
          <w:lang w:val="uk-UA"/>
        </w:rPr>
      </w:pPr>
    </w:p>
    <w:p w:rsidR="00180262" w:rsidRDefault="00180262" w:rsidP="000E1808">
      <w:pPr>
        <w:jc w:val="center"/>
        <w:rPr>
          <w:b/>
          <w:sz w:val="22"/>
          <w:szCs w:val="22"/>
          <w:lang w:val="uk-UA"/>
        </w:rPr>
      </w:pPr>
    </w:p>
    <w:p w:rsidR="00180262" w:rsidRDefault="00180262" w:rsidP="000E1808">
      <w:pPr>
        <w:jc w:val="center"/>
        <w:rPr>
          <w:b/>
          <w:sz w:val="22"/>
          <w:szCs w:val="22"/>
          <w:lang w:val="uk-UA"/>
        </w:rPr>
      </w:pPr>
    </w:p>
    <w:p w:rsidR="00180262" w:rsidRDefault="00180262" w:rsidP="000E1808">
      <w:pPr>
        <w:jc w:val="center"/>
        <w:rPr>
          <w:b/>
          <w:sz w:val="22"/>
          <w:szCs w:val="22"/>
          <w:lang w:val="uk-UA"/>
        </w:rPr>
      </w:pPr>
    </w:p>
    <w:p w:rsidR="00180262" w:rsidRDefault="00180262" w:rsidP="000E1808">
      <w:pPr>
        <w:jc w:val="center"/>
        <w:rPr>
          <w:b/>
          <w:sz w:val="22"/>
          <w:szCs w:val="22"/>
          <w:lang w:val="uk-UA"/>
        </w:rPr>
      </w:pPr>
    </w:p>
    <w:p w:rsidR="00180262" w:rsidRDefault="00180262" w:rsidP="000E1808">
      <w:pPr>
        <w:jc w:val="center"/>
        <w:rPr>
          <w:b/>
          <w:sz w:val="22"/>
          <w:szCs w:val="22"/>
          <w:lang w:val="uk-UA"/>
        </w:rPr>
      </w:pPr>
    </w:p>
    <w:p w:rsidR="0086504B" w:rsidRDefault="0086504B" w:rsidP="000E1808">
      <w:pPr>
        <w:jc w:val="center"/>
        <w:rPr>
          <w:b/>
          <w:sz w:val="22"/>
          <w:szCs w:val="22"/>
          <w:lang w:val="uk-UA"/>
        </w:rPr>
      </w:pPr>
    </w:p>
    <w:p w:rsidR="0086504B" w:rsidRDefault="00F319A2" w:rsidP="000E1808">
      <w:pPr>
        <w:jc w:val="center"/>
        <w:rPr>
          <w:b/>
          <w:sz w:val="22"/>
          <w:szCs w:val="22"/>
          <w:lang w:val="uk-UA"/>
        </w:rPr>
      </w:pPr>
      <w:r>
        <w:rPr>
          <w:b/>
          <w:noProof/>
          <w:sz w:val="22"/>
          <w:szCs w:val="22"/>
          <w:lang w:val="uk-UA" w:eastAsia="uk-UA"/>
        </w:rPr>
        <w:drawing>
          <wp:inline distT="0" distB="0" distL="0" distR="0">
            <wp:extent cx="11430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86504B" w:rsidRDefault="0086504B" w:rsidP="000E1808">
      <w:pPr>
        <w:jc w:val="center"/>
        <w:rPr>
          <w:b/>
          <w:sz w:val="22"/>
          <w:szCs w:val="22"/>
          <w:lang w:val="uk-UA"/>
        </w:rPr>
      </w:pPr>
      <w:r>
        <w:rPr>
          <w:b/>
          <w:sz w:val="22"/>
          <w:szCs w:val="22"/>
          <w:lang w:val="uk-UA"/>
        </w:rPr>
        <w:t xml:space="preserve">НОВОРОЗДІЛЬСЬКА  МІСЬКА  РАДА   </w:t>
      </w:r>
    </w:p>
    <w:p w:rsidR="0086504B" w:rsidRDefault="0086504B" w:rsidP="000E1808">
      <w:pPr>
        <w:jc w:val="center"/>
        <w:rPr>
          <w:b/>
          <w:sz w:val="22"/>
          <w:szCs w:val="22"/>
          <w:lang w:val="uk-UA"/>
        </w:rPr>
      </w:pPr>
      <w:r>
        <w:rPr>
          <w:b/>
          <w:sz w:val="22"/>
          <w:szCs w:val="22"/>
          <w:lang w:val="uk-UA"/>
        </w:rPr>
        <w:t>ЛЬВІВСЬКОЇ  ОБЛАСТІ</w:t>
      </w:r>
    </w:p>
    <w:p w:rsidR="0086504B" w:rsidRDefault="0086504B" w:rsidP="000E1808">
      <w:pPr>
        <w:jc w:val="center"/>
        <w:rPr>
          <w:b/>
          <w:sz w:val="22"/>
          <w:szCs w:val="22"/>
          <w:lang w:val="uk-UA"/>
        </w:rPr>
      </w:pPr>
      <w:r>
        <w:rPr>
          <w:b/>
          <w:sz w:val="22"/>
          <w:szCs w:val="22"/>
          <w:lang w:val="uk-UA"/>
        </w:rPr>
        <w:t xml:space="preserve">ПРОТОКОЛ </w:t>
      </w:r>
    </w:p>
    <w:p w:rsidR="0086504B" w:rsidRPr="00A80E60" w:rsidRDefault="0086504B" w:rsidP="000E1808">
      <w:pPr>
        <w:jc w:val="center"/>
        <w:rPr>
          <w:b/>
          <w:lang w:val="uk-UA"/>
        </w:rPr>
      </w:pPr>
      <w:r w:rsidRPr="00A80E60">
        <w:rPr>
          <w:b/>
          <w:lang w:val="uk-UA"/>
        </w:rPr>
        <w:t>пленарного засідання</w:t>
      </w:r>
    </w:p>
    <w:p w:rsidR="0086504B" w:rsidRDefault="0086504B" w:rsidP="000E1808">
      <w:pPr>
        <w:jc w:val="center"/>
        <w:rPr>
          <w:b/>
          <w:lang w:val="uk-UA"/>
        </w:rPr>
      </w:pPr>
      <w:r>
        <w:rPr>
          <w:b/>
          <w:lang w:val="en-US"/>
        </w:rPr>
        <w:t>L</w:t>
      </w:r>
      <w:r>
        <w:rPr>
          <w:b/>
          <w:lang w:val="uk-UA"/>
        </w:rPr>
        <w:t>І</w:t>
      </w:r>
      <w:r>
        <w:rPr>
          <w:b/>
          <w:lang w:val="en-US"/>
        </w:rPr>
        <w:t>X</w:t>
      </w:r>
      <w:r>
        <w:rPr>
          <w:b/>
          <w:lang w:val="uk-UA"/>
        </w:rPr>
        <w:t xml:space="preserve"> </w:t>
      </w:r>
      <w:r w:rsidRPr="00A80E60">
        <w:rPr>
          <w:b/>
          <w:lang w:val="uk-UA"/>
        </w:rPr>
        <w:t xml:space="preserve">сесії  Новороздільської  міської  ради  </w:t>
      </w:r>
    </w:p>
    <w:p w:rsidR="0086504B" w:rsidRPr="00A80E60" w:rsidRDefault="0086504B" w:rsidP="000E1808">
      <w:pPr>
        <w:jc w:val="center"/>
        <w:rPr>
          <w:b/>
          <w:lang w:val="uk-UA"/>
        </w:rPr>
      </w:pPr>
      <w:r w:rsidRPr="00A80E60">
        <w:rPr>
          <w:b/>
          <w:lang w:val="uk-UA"/>
        </w:rPr>
        <w:t xml:space="preserve">VІІ  демократичного скликання  </w:t>
      </w:r>
    </w:p>
    <w:p w:rsidR="0086504B" w:rsidRDefault="0086504B" w:rsidP="000E1808">
      <w:pPr>
        <w:tabs>
          <w:tab w:val="left" w:pos="720"/>
        </w:tabs>
        <w:ind w:firstLine="720"/>
        <w:rPr>
          <w:b/>
          <w:sz w:val="32"/>
          <w:szCs w:val="32"/>
          <w:u w:val="single"/>
          <w:lang w:val="uk-UA"/>
        </w:rPr>
      </w:pPr>
      <w:r>
        <w:rPr>
          <w:b/>
          <w:sz w:val="32"/>
          <w:szCs w:val="32"/>
          <w:u w:val="single"/>
          <w:lang w:val="uk-UA"/>
        </w:rPr>
        <w:t>1</w:t>
      </w:r>
      <w:r w:rsidRPr="00180262">
        <w:rPr>
          <w:b/>
          <w:sz w:val="32"/>
          <w:szCs w:val="32"/>
          <w:u w:val="single"/>
        </w:rPr>
        <w:t>7</w:t>
      </w:r>
      <w:r>
        <w:rPr>
          <w:b/>
          <w:sz w:val="32"/>
          <w:szCs w:val="32"/>
          <w:u w:val="single"/>
          <w:lang w:val="uk-UA"/>
        </w:rPr>
        <w:t>.0</w:t>
      </w:r>
      <w:r w:rsidRPr="00180262">
        <w:rPr>
          <w:b/>
          <w:sz w:val="32"/>
          <w:szCs w:val="32"/>
          <w:u w:val="single"/>
        </w:rPr>
        <w:t>3</w:t>
      </w:r>
      <w:r w:rsidRPr="00F547A1">
        <w:rPr>
          <w:b/>
          <w:sz w:val="32"/>
          <w:szCs w:val="32"/>
          <w:u w:val="single"/>
          <w:lang w:val="uk-UA"/>
        </w:rPr>
        <w:t>.20</w:t>
      </w:r>
      <w:r>
        <w:rPr>
          <w:b/>
          <w:sz w:val="32"/>
          <w:szCs w:val="32"/>
          <w:u w:val="single"/>
          <w:lang w:val="uk-UA"/>
        </w:rPr>
        <w:t>20</w:t>
      </w:r>
      <w:r w:rsidRPr="00F547A1">
        <w:rPr>
          <w:b/>
          <w:sz w:val="32"/>
          <w:szCs w:val="32"/>
          <w:u w:val="single"/>
          <w:lang w:val="uk-UA"/>
        </w:rPr>
        <w:t xml:space="preserve"> року</w:t>
      </w:r>
    </w:p>
    <w:p w:rsidR="0086504B" w:rsidRPr="00F547A1" w:rsidRDefault="0086504B" w:rsidP="000E1808">
      <w:pPr>
        <w:tabs>
          <w:tab w:val="left" w:pos="720"/>
        </w:tabs>
        <w:ind w:firstLine="720"/>
        <w:rPr>
          <w:b/>
          <w:sz w:val="32"/>
          <w:szCs w:val="32"/>
          <w:u w:val="single"/>
          <w:lang w:val="uk-UA"/>
        </w:rPr>
      </w:pPr>
    </w:p>
    <w:p w:rsidR="0086504B" w:rsidRDefault="0086504B" w:rsidP="00E91EE0">
      <w:pPr>
        <w:ind w:firstLine="720"/>
        <w:jc w:val="both"/>
        <w:rPr>
          <w:lang w:val="uk-UA"/>
        </w:rPr>
      </w:pPr>
      <w:r>
        <w:rPr>
          <w:lang w:val="uk-UA"/>
        </w:rPr>
        <w:t>Початок роботи о 17:</w:t>
      </w:r>
      <w:r w:rsidR="00180262">
        <w:rPr>
          <w:lang w:val="uk-UA"/>
        </w:rPr>
        <w:t>30</w:t>
      </w:r>
      <w:r>
        <w:rPr>
          <w:lang w:val="uk-UA"/>
        </w:rPr>
        <w:t xml:space="preserve"> год. Звучить Гімн України.</w:t>
      </w:r>
    </w:p>
    <w:p w:rsidR="0086504B" w:rsidRDefault="0086504B" w:rsidP="00E91EE0">
      <w:pPr>
        <w:ind w:firstLine="720"/>
        <w:jc w:val="both"/>
        <w:rPr>
          <w:lang w:val="uk-UA"/>
        </w:rPr>
      </w:pPr>
    </w:p>
    <w:p w:rsidR="0086504B" w:rsidRDefault="0086504B" w:rsidP="006D53FC">
      <w:pPr>
        <w:ind w:firstLine="720"/>
        <w:jc w:val="both"/>
        <w:rPr>
          <w:lang w:val="uk-UA"/>
        </w:rPr>
      </w:pPr>
      <w:r>
        <w:rPr>
          <w:lang w:val="uk-UA"/>
        </w:rPr>
        <w:t>Головуюча</w:t>
      </w:r>
      <w:r w:rsidRPr="00504946">
        <w:rPr>
          <w:lang w:val="uk-UA"/>
        </w:rPr>
        <w:t xml:space="preserve"> </w:t>
      </w:r>
      <w:r>
        <w:rPr>
          <w:lang w:val="uk-UA"/>
        </w:rPr>
        <w:t xml:space="preserve">запропонувала наступний проект </w:t>
      </w:r>
      <w:r w:rsidRPr="002344F3">
        <w:rPr>
          <w:b/>
          <w:u w:val="single"/>
          <w:lang w:val="uk-UA"/>
        </w:rPr>
        <w:t>порядку денного</w:t>
      </w:r>
      <w:r>
        <w:rPr>
          <w:lang w:val="uk-UA"/>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850"/>
        <w:gridCol w:w="5246"/>
        <w:gridCol w:w="1464"/>
        <w:gridCol w:w="1980"/>
      </w:tblGrid>
      <w:tr w:rsidR="0086504B" w:rsidRPr="00D070DF" w:rsidTr="00172212">
        <w:tc>
          <w:tcPr>
            <w:tcW w:w="540" w:type="dxa"/>
            <w:shd w:val="clear" w:color="auto" w:fill="FFFFFF"/>
            <w:vAlign w:val="center"/>
          </w:tcPr>
          <w:p w:rsidR="0086504B" w:rsidRPr="00D070DF" w:rsidRDefault="0086504B" w:rsidP="003E5FC7">
            <w:pPr>
              <w:jc w:val="center"/>
              <w:rPr>
                <w:i/>
              </w:rPr>
            </w:pPr>
            <w:r w:rsidRPr="00D070DF">
              <w:rPr>
                <w:i/>
              </w:rPr>
              <w:t>№ з/п</w:t>
            </w:r>
          </w:p>
        </w:tc>
        <w:tc>
          <w:tcPr>
            <w:tcW w:w="850" w:type="dxa"/>
            <w:shd w:val="clear" w:color="auto" w:fill="FFFFFF"/>
            <w:vAlign w:val="center"/>
          </w:tcPr>
          <w:p w:rsidR="0086504B" w:rsidRPr="00D070DF" w:rsidRDefault="0086504B" w:rsidP="003E5FC7">
            <w:pPr>
              <w:jc w:val="center"/>
              <w:rPr>
                <w:i/>
              </w:rPr>
            </w:pPr>
            <w:r w:rsidRPr="00D070DF">
              <w:rPr>
                <w:i/>
              </w:rPr>
              <w:t>№ проекту</w:t>
            </w:r>
          </w:p>
        </w:tc>
        <w:tc>
          <w:tcPr>
            <w:tcW w:w="5246" w:type="dxa"/>
            <w:shd w:val="clear" w:color="auto" w:fill="FFFFFF"/>
            <w:vAlign w:val="center"/>
          </w:tcPr>
          <w:p w:rsidR="0086504B" w:rsidRPr="00D070DF" w:rsidRDefault="0086504B" w:rsidP="003E5FC7">
            <w:pPr>
              <w:jc w:val="center"/>
              <w:rPr>
                <w:i/>
              </w:rPr>
            </w:pPr>
            <w:r w:rsidRPr="00D070DF">
              <w:rPr>
                <w:i/>
              </w:rPr>
              <w:t>назва проекту рішення</w:t>
            </w:r>
          </w:p>
        </w:tc>
        <w:tc>
          <w:tcPr>
            <w:tcW w:w="1464" w:type="dxa"/>
            <w:shd w:val="clear" w:color="auto" w:fill="FFFFFF"/>
            <w:vAlign w:val="center"/>
          </w:tcPr>
          <w:p w:rsidR="0086504B" w:rsidRPr="00D070DF" w:rsidRDefault="0086504B" w:rsidP="003E5FC7">
            <w:pPr>
              <w:jc w:val="center"/>
              <w:rPr>
                <w:i/>
              </w:rPr>
            </w:pPr>
            <w:r w:rsidRPr="00D070DF">
              <w:rPr>
                <w:i/>
              </w:rPr>
              <w:t>дата оприлюднення</w:t>
            </w:r>
          </w:p>
        </w:tc>
        <w:tc>
          <w:tcPr>
            <w:tcW w:w="1980" w:type="dxa"/>
            <w:shd w:val="clear" w:color="auto" w:fill="FFFFFF"/>
            <w:vAlign w:val="center"/>
          </w:tcPr>
          <w:p w:rsidR="0086504B" w:rsidRPr="00D070DF" w:rsidRDefault="0086504B" w:rsidP="003E5FC7">
            <w:pPr>
              <w:jc w:val="center"/>
              <w:rPr>
                <w:i/>
              </w:rPr>
            </w:pPr>
            <w:r w:rsidRPr="00D070DF">
              <w:rPr>
                <w:i/>
              </w:rPr>
              <w:t>доповідач</w:t>
            </w:r>
          </w:p>
        </w:tc>
      </w:tr>
      <w:tr w:rsidR="0086504B" w:rsidRPr="00D070DF" w:rsidTr="00172212">
        <w:tc>
          <w:tcPr>
            <w:tcW w:w="540" w:type="dxa"/>
            <w:shd w:val="clear" w:color="auto" w:fill="FFFFFF"/>
            <w:vAlign w:val="center"/>
          </w:tcPr>
          <w:p w:rsidR="0086504B" w:rsidRPr="00330A31" w:rsidRDefault="0086504B" w:rsidP="006445EA">
            <w:pPr>
              <w:pStyle w:val="a5"/>
              <w:numPr>
                <w:ilvl w:val="0"/>
                <w:numId w:val="30"/>
              </w:numPr>
              <w:jc w:val="both"/>
              <w:rPr>
                <w:lang w:val="uk-UA"/>
              </w:rPr>
            </w:pPr>
          </w:p>
        </w:tc>
        <w:tc>
          <w:tcPr>
            <w:tcW w:w="850" w:type="dxa"/>
            <w:shd w:val="clear" w:color="auto" w:fill="FFFFFF"/>
            <w:vAlign w:val="center"/>
          </w:tcPr>
          <w:p w:rsidR="0086504B" w:rsidRPr="00D070DF" w:rsidRDefault="0086504B" w:rsidP="003E5FC7">
            <w:pPr>
              <w:jc w:val="both"/>
            </w:pPr>
            <w:r w:rsidRPr="00D070DF">
              <w:t>1298</w:t>
            </w:r>
          </w:p>
        </w:tc>
        <w:tc>
          <w:tcPr>
            <w:tcW w:w="5246" w:type="dxa"/>
            <w:shd w:val="clear" w:color="auto" w:fill="FFFFFF"/>
            <w:vAlign w:val="center"/>
          </w:tcPr>
          <w:p w:rsidR="0086504B" w:rsidRPr="00D070DF" w:rsidRDefault="0086504B" w:rsidP="003E5FC7">
            <w:pPr>
              <w:jc w:val="both"/>
            </w:pPr>
            <w:r w:rsidRPr="00D070DF">
              <w:t>Про виконання міського бюджету м. Новий Розділ за 2019 рік</w:t>
            </w:r>
          </w:p>
        </w:tc>
        <w:tc>
          <w:tcPr>
            <w:tcW w:w="1464" w:type="dxa"/>
            <w:shd w:val="clear" w:color="auto" w:fill="FFFFFF"/>
            <w:vAlign w:val="center"/>
          </w:tcPr>
          <w:p w:rsidR="0086504B" w:rsidRPr="00D070DF" w:rsidRDefault="0086504B" w:rsidP="003E5FC7">
            <w:pPr>
              <w:jc w:val="both"/>
            </w:pPr>
            <w:r w:rsidRPr="00D070DF">
              <w:t>12.02.2020</w:t>
            </w:r>
          </w:p>
        </w:tc>
        <w:tc>
          <w:tcPr>
            <w:tcW w:w="1980" w:type="dxa"/>
            <w:shd w:val="clear" w:color="auto" w:fill="FFFFFF"/>
            <w:vAlign w:val="center"/>
          </w:tcPr>
          <w:p w:rsidR="0086504B" w:rsidRPr="00D070DF" w:rsidRDefault="0086504B" w:rsidP="003E5FC7">
            <w:pPr>
              <w:jc w:val="both"/>
            </w:pPr>
            <w:r w:rsidRPr="00D070DF">
              <w:t>Ричагівський І.І. – начальник фінансового управління</w:t>
            </w:r>
          </w:p>
        </w:tc>
      </w:tr>
      <w:tr w:rsidR="0086504B" w:rsidRPr="00D070DF" w:rsidTr="00172212">
        <w:tc>
          <w:tcPr>
            <w:tcW w:w="540" w:type="dxa"/>
            <w:shd w:val="clear" w:color="auto" w:fill="FFFFFF"/>
            <w:vAlign w:val="center"/>
          </w:tcPr>
          <w:p w:rsidR="0086504B" w:rsidRPr="00330A31" w:rsidRDefault="0086504B" w:rsidP="003E5FC7">
            <w:pPr>
              <w:pStyle w:val="a5"/>
              <w:numPr>
                <w:ilvl w:val="0"/>
                <w:numId w:val="30"/>
              </w:numPr>
              <w:jc w:val="both"/>
              <w:rPr>
                <w:lang w:val="uk-UA"/>
              </w:rPr>
            </w:pPr>
          </w:p>
        </w:tc>
        <w:tc>
          <w:tcPr>
            <w:tcW w:w="850" w:type="dxa"/>
            <w:shd w:val="clear" w:color="auto" w:fill="FFFFFF"/>
            <w:vAlign w:val="center"/>
          </w:tcPr>
          <w:p w:rsidR="0086504B" w:rsidRPr="00D070DF" w:rsidRDefault="0086504B" w:rsidP="003E5FC7">
            <w:pPr>
              <w:jc w:val="both"/>
            </w:pPr>
            <w:r w:rsidRPr="00D070DF">
              <w:t>1334</w:t>
            </w:r>
          </w:p>
        </w:tc>
        <w:tc>
          <w:tcPr>
            <w:tcW w:w="5246" w:type="dxa"/>
            <w:shd w:val="clear" w:color="auto" w:fill="FFFFFF"/>
            <w:vAlign w:val="center"/>
          </w:tcPr>
          <w:p w:rsidR="0086504B" w:rsidRPr="00D070DF" w:rsidRDefault="0086504B" w:rsidP="003E5FC7">
            <w:pPr>
              <w:jc w:val="both"/>
              <w:rPr>
                <w:lang w:eastAsia="uk-UA"/>
              </w:rPr>
            </w:pPr>
            <w:r w:rsidRPr="00330A31">
              <w:rPr>
                <w:lang w:eastAsia="uk-UA"/>
              </w:rPr>
              <w:t xml:space="preserve">Про </w:t>
            </w:r>
            <w:r>
              <w:rPr>
                <w:lang w:eastAsia="uk-UA"/>
              </w:rPr>
              <w:t>внесення змін до</w:t>
            </w:r>
            <w:r w:rsidRPr="00330A31">
              <w:rPr>
                <w:lang w:eastAsia="uk-UA"/>
              </w:rPr>
              <w:t xml:space="preserve">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w:t>
            </w:r>
            <w:r w:rsidRPr="00D070DF">
              <w:rPr>
                <w:lang w:eastAsia="uk-UA"/>
              </w:rPr>
              <w:t xml:space="preserve"> </w:t>
            </w:r>
            <w:r w:rsidRPr="00330A31">
              <w:rPr>
                <w:lang w:eastAsia="uk-UA"/>
              </w:rPr>
              <w:t xml:space="preserve">на 2020 </w:t>
            </w:r>
            <w:r w:rsidRPr="00D070DF">
              <w:rPr>
                <w:lang w:eastAsia="uk-UA"/>
              </w:rPr>
              <w:t xml:space="preserve">рік </w:t>
            </w:r>
            <w:r w:rsidRPr="00330A31">
              <w:rPr>
                <w:lang w:eastAsia="uk-UA"/>
              </w:rPr>
              <w:t>та прогноз на 2021-2022</w:t>
            </w:r>
            <w:r w:rsidRPr="00D070DF">
              <w:rPr>
                <w:lang w:eastAsia="uk-UA"/>
              </w:rPr>
              <w:t xml:space="preserve"> роки</w:t>
            </w:r>
          </w:p>
        </w:tc>
        <w:tc>
          <w:tcPr>
            <w:tcW w:w="1464" w:type="dxa"/>
            <w:shd w:val="clear" w:color="auto" w:fill="FFFFFF"/>
            <w:vAlign w:val="center"/>
          </w:tcPr>
          <w:p w:rsidR="0086504B" w:rsidRPr="00D070DF" w:rsidRDefault="0086504B" w:rsidP="003E5FC7">
            <w:pPr>
              <w:jc w:val="both"/>
            </w:pPr>
            <w:r w:rsidRPr="00D070DF">
              <w:t>06.03.2020</w:t>
            </w:r>
          </w:p>
        </w:tc>
        <w:tc>
          <w:tcPr>
            <w:tcW w:w="1980" w:type="dxa"/>
            <w:shd w:val="clear" w:color="auto" w:fill="FFFFFF"/>
            <w:vAlign w:val="center"/>
          </w:tcPr>
          <w:p w:rsidR="0086504B" w:rsidRPr="00D070DF" w:rsidRDefault="0086504B" w:rsidP="003E5FC7">
            <w:pPr>
              <w:jc w:val="both"/>
            </w:pPr>
            <w:r w:rsidRPr="00D070DF">
              <w:t>Стеців О.Р. – головний лікар КНП «Новороздільська міська лікарня»</w:t>
            </w:r>
          </w:p>
        </w:tc>
      </w:tr>
      <w:tr w:rsidR="0086504B" w:rsidRPr="00D070DF" w:rsidTr="00172212">
        <w:tc>
          <w:tcPr>
            <w:tcW w:w="540" w:type="dxa"/>
            <w:shd w:val="clear" w:color="auto" w:fill="FFFFFF"/>
            <w:vAlign w:val="center"/>
          </w:tcPr>
          <w:p w:rsidR="0086504B" w:rsidRPr="00330A31" w:rsidRDefault="0086504B" w:rsidP="003E5FC7">
            <w:pPr>
              <w:pStyle w:val="a5"/>
              <w:numPr>
                <w:ilvl w:val="0"/>
                <w:numId w:val="30"/>
              </w:numPr>
              <w:jc w:val="both"/>
              <w:rPr>
                <w:lang w:val="uk-UA"/>
              </w:rPr>
            </w:pPr>
          </w:p>
        </w:tc>
        <w:tc>
          <w:tcPr>
            <w:tcW w:w="850" w:type="dxa"/>
            <w:shd w:val="clear" w:color="auto" w:fill="FFFFFF"/>
            <w:vAlign w:val="center"/>
          </w:tcPr>
          <w:p w:rsidR="0086504B" w:rsidRPr="00D070DF" w:rsidRDefault="0086504B" w:rsidP="003E5FC7">
            <w:pPr>
              <w:jc w:val="both"/>
            </w:pPr>
            <w:r w:rsidRPr="00D070DF">
              <w:t>1345</w:t>
            </w:r>
          </w:p>
          <w:p w:rsidR="0086504B" w:rsidRPr="00D070DF" w:rsidRDefault="0086504B" w:rsidP="003E5FC7">
            <w:pPr>
              <w:jc w:val="both"/>
              <w:rPr>
                <w:color w:val="FF0000"/>
              </w:rPr>
            </w:pPr>
          </w:p>
        </w:tc>
        <w:tc>
          <w:tcPr>
            <w:tcW w:w="5246" w:type="dxa"/>
            <w:shd w:val="clear" w:color="auto" w:fill="FFFFFF"/>
            <w:vAlign w:val="center"/>
          </w:tcPr>
          <w:p w:rsidR="0086504B" w:rsidRPr="00D070DF" w:rsidRDefault="0086504B" w:rsidP="003E5FC7">
            <w:pPr>
              <w:jc w:val="both"/>
              <w:rPr>
                <w:color w:val="FF0000"/>
              </w:rPr>
            </w:pPr>
            <w:r w:rsidRPr="00D070DF">
              <w:t>П</w:t>
            </w:r>
            <w:r w:rsidRPr="00D070DF">
              <w:rPr>
                <w:color w:val="000000"/>
              </w:rPr>
              <w:t>ро внесення змін до міської програми фінансової підтримки</w:t>
            </w:r>
            <w:r w:rsidRPr="00D070DF">
              <w:t xml:space="preserve"> </w:t>
            </w:r>
            <w:r w:rsidRPr="00D070DF">
              <w:rPr>
                <w:color w:val="000000"/>
              </w:rPr>
              <w:t>КНП «Новороздільська міська лікарня» на 2020 рік</w:t>
            </w:r>
            <w:r w:rsidRPr="00D070DF">
              <w:t xml:space="preserve"> </w:t>
            </w:r>
            <w:r w:rsidRPr="00D070DF">
              <w:rPr>
                <w:color w:val="000000"/>
              </w:rPr>
              <w:t>та прогноз на 2021-2022 роки</w:t>
            </w:r>
            <w:r w:rsidRPr="00D070DF">
              <w:rPr>
                <w:color w:val="FF0000"/>
              </w:rPr>
              <w:t xml:space="preserve"> </w:t>
            </w:r>
          </w:p>
        </w:tc>
        <w:tc>
          <w:tcPr>
            <w:tcW w:w="1464" w:type="dxa"/>
            <w:shd w:val="clear" w:color="auto" w:fill="FFFFFF"/>
            <w:vAlign w:val="center"/>
          </w:tcPr>
          <w:p w:rsidR="0086504B" w:rsidRPr="00D070DF" w:rsidRDefault="0086504B" w:rsidP="003E5FC7">
            <w:pPr>
              <w:jc w:val="both"/>
            </w:pPr>
            <w:r w:rsidRPr="00D070DF">
              <w:t>16.03.2020</w:t>
            </w:r>
          </w:p>
        </w:tc>
        <w:tc>
          <w:tcPr>
            <w:tcW w:w="1980" w:type="dxa"/>
            <w:shd w:val="clear" w:color="auto" w:fill="FFFFFF"/>
            <w:vAlign w:val="center"/>
          </w:tcPr>
          <w:p w:rsidR="0086504B" w:rsidRPr="00D070DF" w:rsidRDefault="0086504B" w:rsidP="003E5FC7">
            <w:pPr>
              <w:jc w:val="both"/>
            </w:pPr>
            <w:r w:rsidRPr="00D070DF">
              <w:t>Стеців О.Р. – головний лікар КНП «Новороздільська міська лікарня»</w:t>
            </w:r>
          </w:p>
        </w:tc>
      </w:tr>
      <w:tr w:rsidR="0086504B" w:rsidRPr="00D070DF" w:rsidTr="00172212">
        <w:tc>
          <w:tcPr>
            <w:tcW w:w="540" w:type="dxa"/>
            <w:shd w:val="clear" w:color="auto" w:fill="FFFFFF"/>
            <w:vAlign w:val="center"/>
          </w:tcPr>
          <w:p w:rsidR="0086504B" w:rsidRPr="00330A31" w:rsidRDefault="0086504B" w:rsidP="003E5FC7">
            <w:pPr>
              <w:pStyle w:val="a5"/>
              <w:numPr>
                <w:ilvl w:val="0"/>
                <w:numId w:val="30"/>
              </w:numPr>
              <w:jc w:val="both"/>
              <w:rPr>
                <w:lang w:val="uk-UA"/>
              </w:rPr>
            </w:pPr>
          </w:p>
        </w:tc>
        <w:tc>
          <w:tcPr>
            <w:tcW w:w="850" w:type="dxa"/>
            <w:shd w:val="clear" w:color="auto" w:fill="FFFFFF"/>
            <w:vAlign w:val="center"/>
          </w:tcPr>
          <w:p w:rsidR="0086504B" w:rsidRPr="00D070DF" w:rsidRDefault="0086504B" w:rsidP="003E5FC7">
            <w:pPr>
              <w:jc w:val="both"/>
            </w:pPr>
            <w:r w:rsidRPr="00D070DF">
              <w:t>1330</w:t>
            </w:r>
          </w:p>
        </w:tc>
        <w:tc>
          <w:tcPr>
            <w:tcW w:w="5246" w:type="dxa"/>
            <w:shd w:val="clear" w:color="auto" w:fill="FFFFFF"/>
            <w:vAlign w:val="center"/>
          </w:tcPr>
          <w:p w:rsidR="0086504B" w:rsidRPr="00D070DF" w:rsidRDefault="0086504B" w:rsidP="003E5FC7">
            <w:pPr>
              <w:jc w:val="both"/>
              <w:rPr>
                <w:bCs/>
              </w:rPr>
            </w:pPr>
            <w:r w:rsidRPr="00D070DF">
              <w:rPr>
                <w:bCs/>
              </w:rPr>
              <w:t>Про затвердження програми «Централізовані заходи  з  лікування  хворих  на  цукровий  та нецукровий  діабет»  на  2020  рік  та  прогноз на 2021-2022 роки</w:t>
            </w:r>
          </w:p>
        </w:tc>
        <w:tc>
          <w:tcPr>
            <w:tcW w:w="1464" w:type="dxa"/>
            <w:shd w:val="clear" w:color="auto" w:fill="FFFFFF"/>
            <w:vAlign w:val="center"/>
          </w:tcPr>
          <w:p w:rsidR="0086504B" w:rsidRPr="00D070DF" w:rsidRDefault="0086504B" w:rsidP="003E5FC7">
            <w:pPr>
              <w:jc w:val="both"/>
            </w:pPr>
            <w:r w:rsidRPr="00D070DF">
              <w:t>10.03.2020</w:t>
            </w:r>
          </w:p>
        </w:tc>
        <w:tc>
          <w:tcPr>
            <w:tcW w:w="1980" w:type="dxa"/>
            <w:shd w:val="clear" w:color="auto" w:fill="FFFFFF"/>
            <w:vAlign w:val="center"/>
          </w:tcPr>
          <w:p w:rsidR="0086504B" w:rsidRPr="00D070DF" w:rsidRDefault="0086504B" w:rsidP="003E5FC7">
            <w:pPr>
              <w:jc w:val="both"/>
            </w:pPr>
            <w:r w:rsidRPr="00D070DF">
              <w:t>Стеців О.Р. – головний лікар КНП «Новороздільська міська лікарня»</w:t>
            </w:r>
          </w:p>
        </w:tc>
      </w:tr>
      <w:tr w:rsidR="0086504B" w:rsidRPr="00D070DF" w:rsidTr="00172212">
        <w:tc>
          <w:tcPr>
            <w:tcW w:w="540" w:type="dxa"/>
            <w:shd w:val="clear" w:color="auto" w:fill="FFFFFF"/>
            <w:vAlign w:val="center"/>
          </w:tcPr>
          <w:p w:rsidR="0086504B" w:rsidRPr="00330A31" w:rsidRDefault="0086504B" w:rsidP="003E5FC7">
            <w:pPr>
              <w:pStyle w:val="a5"/>
              <w:numPr>
                <w:ilvl w:val="0"/>
                <w:numId w:val="30"/>
              </w:numPr>
              <w:jc w:val="both"/>
              <w:rPr>
                <w:lang w:val="uk-UA"/>
              </w:rPr>
            </w:pPr>
          </w:p>
        </w:tc>
        <w:tc>
          <w:tcPr>
            <w:tcW w:w="850" w:type="dxa"/>
            <w:shd w:val="clear" w:color="auto" w:fill="FFFFFF"/>
            <w:vAlign w:val="center"/>
          </w:tcPr>
          <w:p w:rsidR="0086504B" w:rsidRPr="00D070DF" w:rsidRDefault="0086504B" w:rsidP="003E5FC7">
            <w:pPr>
              <w:jc w:val="both"/>
            </w:pPr>
            <w:r w:rsidRPr="00D070DF">
              <w:t>1347</w:t>
            </w:r>
          </w:p>
        </w:tc>
        <w:tc>
          <w:tcPr>
            <w:tcW w:w="5246" w:type="dxa"/>
            <w:shd w:val="clear" w:color="auto" w:fill="FFFFFF"/>
            <w:vAlign w:val="center"/>
          </w:tcPr>
          <w:p w:rsidR="0086504B" w:rsidRPr="00180262" w:rsidRDefault="0086504B" w:rsidP="003E5FC7">
            <w:pPr>
              <w:shd w:val="clear" w:color="auto" w:fill="FFFFFF"/>
              <w:suppressAutoHyphens/>
              <w:spacing w:line="322" w:lineRule="exact"/>
              <w:jc w:val="both"/>
              <w:rPr>
                <w:lang w:eastAsia="uk-UA"/>
              </w:rPr>
            </w:pPr>
            <w:r>
              <w:rPr>
                <w:lang w:eastAsia="uk-UA"/>
              </w:rPr>
              <w:t>Про внесення змін до показників міського бюджету на 2020 рік</w:t>
            </w:r>
          </w:p>
        </w:tc>
        <w:tc>
          <w:tcPr>
            <w:tcW w:w="1464" w:type="dxa"/>
            <w:shd w:val="clear" w:color="auto" w:fill="FFFFFF"/>
            <w:vAlign w:val="center"/>
          </w:tcPr>
          <w:p w:rsidR="0086504B" w:rsidRPr="00D070DF" w:rsidRDefault="0086504B" w:rsidP="003E5FC7">
            <w:pPr>
              <w:jc w:val="both"/>
            </w:pPr>
            <w:r w:rsidRPr="00D070DF">
              <w:t>16.03.2020</w:t>
            </w:r>
          </w:p>
        </w:tc>
        <w:tc>
          <w:tcPr>
            <w:tcW w:w="1980" w:type="dxa"/>
            <w:shd w:val="clear" w:color="auto" w:fill="FFFFFF"/>
            <w:vAlign w:val="center"/>
          </w:tcPr>
          <w:p w:rsidR="0086504B" w:rsidRPr="00D070DF" w:rsidRDefault="0086504B" w:rsidP="003E5FC7">
            <w:pPr>
              <w:jc w:val="both"/>
            </w:pPr>
            <w:r w:rsidRPr="00D070DF">
              <w:t>Ричагівський І.І. – начальник фінансового управління</w:t>
            </w:r>
          </w:p>
        </w:tc>
      </w:tr>
      <w:tr w:rsidR="0086504B" w:rsidRPr="00D070DF" w:rsidTr="00172212">
        <w:tc>
          <w:tcPr>
            <w:tcW w:w="540" w:type="dxa"/>
            <w:shd w:val="clear" w:color="auto" w:fill="FFFFFF"/>
            <w:vAlign w:val="center"/>
          </w:tcPr>
          <w:p w:rsidR="0086504B" w:rsidRPr="003F3F58" w:rsidRDefault="0086504B" w:rsidP="003E5FC7">
            <w:pPr>
              <w:pStyle w:val="a5"/>
              <w:numPr>
                <w:ilvl w:val="0"/>
                <w:numId w:val="30"/>
              </w:numPr>
              <w:jc w:val="both"/>
            </w:pPr>
          </w:p>
        </w:tc>
        <w:tc>
          <w:tcPr>
            <w:tcW w:w="9540" w:type="dxa"/>
            <w:gridSpan w:val="4"/>
            <w:shd w:val="clear" w:color="auto" w:fill="FFFFFF"/>
            <w:vAlign w:val="center"/>
          </w:tcPr>
          <w:p w:rsidR="0086504B" w:rsidRPr="00D070DF" w:rsidRDefault="0086504B" w:rsidP="003E5FC7">
            <w:pPr>
              <w:jc w:val="both"/>
            </w:pPr>
            <w:r w:rsidRPr="00D070DF">
              <w:t>Різне</w:t>
            </w:r>
          </w:p>
        </w:tc>
      </w:tr>
    </w:tbl>
    <w:p w:rsidR="0086504B" w:rsidRPr="00180262" w:rsidRDefault="0086504B" w:rsidP="004F0803">
      <w:pPr>
        <w:widowControl w:val="0"/>
        <w:ind w:firstLine="709"/>
        <w:jc w:val="both"/>
        <w:rPr>
          <w:lang w:val="uk-UA"/>
        </w:rPr>
      </w:pPr>
      <w:r w:rsidRPr="00180262">
        <w:rPr>
          <w:lang w:val="uk-UA"/>
        </w:rPr>
        <w:t>Секретар ради повідомила, що не всі проєкти рішень пройшли процедуру оприлюднення 20 роб</w:t>
      </w:r>
      <w:r w:rsidR="00180262">
        <w:rPr>
          <w:lang w:val="uk-UA"/>
        </w:rPr>
        <w:t>очих днів, крім першого питання.</w:t>
      </w:r>
      <w:r w:rsidRPr="00180262">
        <w:rPr>
          <w:lang w:val="uk-UA"/>
        </w:rPr>
        <w:t xml:space="preserve"> Кожен проєкт розглянутий комісією.</w:t>
      </w:r>
      <w:r w:rsidR="00180262">
        <w:rPr>
          <w:lang w:val="uk-UA"/>
        </w:rPr>
        <w:t xml:space="preserve"> Депутат Засанський запитав чи 2 і 3 питання це те саме, секретар ради пояснила різниць між цими питаннями.</w:t>
      </w:r>
    </w:p>
    <w:p w:rsidR="0086504B" w:rsidRDefault="0086504B" w:rsidP="00A26282">
      <w:pPr>
        <w:ind w:firstLine="709"/>
        <w:jc w:val="both"/>
        <w:rPr>
          <w:i/>
          <w:lang w:val="uk-UA"/>
        </w:rPr>
      </w:pPr>
      <w:r>
        <w:rPr>
          <w:i/>
          <w:lang w:val="uk-UA"/>
        </w:rPr>
        <w:t>Голосували пропозицію взяти проєкт порядку денного за основу: за – 14, проти – 0, утримались – 0.</w:t>
      </w:r>
    </w:p>
    <w:p w:rsidR="0086504B" w:rsidRDefault="0086504B" w:rsidP="004C34DC">
      <w:pPr>
        <w:ind w:firstLine="720"/>
        <w:jc w:val="both"/>
        <w:rPr>
          <w:i/>
          <w:shd w:val="clear" w:color="auto" w:fill="FFFFFF"/>
          <w:lang w:val="uk-UA"/>
        </w:rPr>
      </w:pPr>
      <w:r w:rsidRPr="00781DDB">
        <w:rPr>
          <w:i/>
          <w:lang w:val="uk-UA"/>
        </w:rPr>
        <w:lastRenderedPageBreak/>
        <w:t xml:space="preserve">Голосували </w:t>
      </w:r>
      <w:r>
        <w:rPr>
          <w:i/>
          <w:lang w:val="uk-UA"/>
        </w:rPr>
        <w:t>за порядок денний в цілому</w:t>
      </w:r>
      <w:r w:rsidRPr="00781DDB">
        <w:rPr>
          <w:i/>
          <w:lang w:val="uk-UA"/>
        </w:rPr>
        <w:t xml:space="preserve">: за — </w:t>
      </w:r>
      <w:r>
        <w:rPr>
          <w:i/>
          <w:shd w:val="clear" w:color="auto" w:fill="FFFFFF"/>
          <w:lang w:val="uk-UA"/>
        </w:rPr>
        <w:t xml:space="preserve">15, проти – 0, утримались – 0. </w:t>
      </w:r>
    </w:p>
    <w:p w:rsidR="00180262" w:rsidRDefault="00180262" w:rsidP="0060570C">
      <w:pPr>
        <w:ind w:firstLine="709"/>
        <w:jc w:val="both"/>
        <w:rPr>
          <w:lang w:val="uk-UA"/>
        </w:rPr>
      </w:pPr>
    </w:p>
    <w:p w:rsidR="0086504B" w:rsidRDefault="00180262" w:rsidP="0060570C">
      <w:pPr>
        <w:ind w:firstLine="709"/>
        <w:jc w:val="both"/>
        <w:rPr>
          <w:lang w:val="uk-UA"/>
        </w:rPr>
      </w:pPr>
      <w:r>
        <w:rPr>
          <w:lang w:val="uk-UA"/>
        </w:rPr>
        <w:t>Перед розглядом питань порядку денного д</w:t>
      </w:r>
      <w:r w:rsidR="0086504B" w:rsidRPr="004F0803">
        <w:rPr>
          <w:lang w:val="uk-UA"/>
        </w:rPr>
        <w:t xml:space="preserve">епутат </w:t>
      </w:r>
      <w:r w:rsidR="0086504B">
        <w:rPr>
          <w:lang w:val="uk-UA"/>
        </w:rPr>
        <w:t xml:space="preserve">Телька повідомила, що була прикро вражена тим, як виконується рішення міської комісії з ТЕБ та НС щодо введених обмежень, зокрема процвітання стихійної торгівлі біля китайської стіни. Розповіла, що разом з поліцією хотіла розігнати торговців, проте працівники поліції пропонували не розійтись усім, а перейти на іншу сторону дороги. Поліція аргументувала це не чітким формулюванням рішення комісії з ТЕБ та НС. Тому депутат Телька звернулась до </w:t>
      </w:r>
      <w:r>
        <w:rPr>
          <w:lang w:val="uk-UA"/>
        </w:rPr>
        <w:t xml:space="preserve">органів виконавчої </w:t>
      </w:r>
      <w:r w:rsidR="0086504B">
        <w:rPr>
          <w:lang w:val="uk-UA"/>
        </w:rPr>
        <w:t xml:space="preserve">влади, щоб наступного дня разом з поліцією організувати рейд і всіх розігнати, а також закрити ринки, як це зробив Миколаїв. </w:t>
      </w:r>
    </w:p>
    <w:p w:rsidR="0086504B" w:rsidRDefault="0086504B" w:rsidP="0060570C">
      <w:pPr>
        <w:ind w:firstLine="709"/>
        <w:jc w:val="both"/>
        <w:rPr>
          <w:lang w:val="uk-UA"/>
        </w:rPr>
      </w:pPr>
      <w:r>
        <w:rPr>
          <w:lang w:val="uk-UA"/>
        </w:rPr>
        <w:t>Секретар ради звернулась до присутнього начальника відділу з питань надзвичайних ситуацій Щепного В.В. з проханням прокоментувати питання стихійної торгівлі та відкритих ринків. Щепний В.В сказав, що необхідно звернутись до поліції, яка не приймає міри.</w:t>
      </w:r>
      <w:r w:rsidR="00180262" w:rsidRPr="00180262">
        <w:rPr>
          <w:lang w:val="uk-UA"/>
        </w:rPr>
        <w:t xml:space="preserve"> </w:t>
      </w:r>
    </w:p>
    <w:p w:rsidR="00180262" w:rsidRDefault="00180262" w:rsidP="0060570C">
      <w:pPr>
        <w:ind w:firstLine="709"/>
        <w:jc w:val="both"/>
        <w:rPr>
          <w:lang w:val="uk-UA"/>
        </w:rPr>
      </w:pPr>
      <w:r>
        <w:rPr>
          <w:lang w:val="uk-UA"/>
        </w:rPr>
        <w:t>Секретар ради пояснила, що комісія не заборонила роботу, а обмежила. Заборонити роботу суб</w:t>
      </w:r>
      <w:r w:rsidRPr="00180262">
        <w:rPr>
          <w:lang w:val="uk-UA"/>
        </w:rPr>
        <w:t>’</w:t>
      </w:r>
      <w:r>
        <w:rPr>
          <w:lang w:val="uk-UA"/>
        </w:rPr>
        <w:t>єктів господарювання може уряд, який наділений повноваженнями щодо введення карантину у тих чи інших сферах. Н</w:t>
      </w:r>
      <w:r>
        <w:rPr>
          <w:lang w:val="uk-UA"/>
        </w:rPr>
        <w:t>а зустрічі з підприємцями епідеміолог чітко пояснила як дотр</w:t>
      </w:r>
      <w:r>
        <w:rPr>
          <w:lang w:val="uk-UA"/>
        </w:rPr>
        <w:t>имуватись встановлених обмежень.</w:t>
      </w:r>
    </w:p>
    <w:p w:rsidR="0086504B" w:rsidRPr="00180262" w:rsidRDefault="0086504B" w:rsidP="0060570C">
      <w:pPr>
        <w:ind w:firstLine="709"/>
        <w:jc w:val="both"/>
        <w:rPr>
          <w:lang w:val="uk-UA"/>
        </w:rPr>
      </w:pPr>
      <w:r>
        <w:rPr>
          <w:lang w:val="uk-UA"/>
        </w:rPr>
        <w:t xml:space="preserve">Депутат Семерак зазначив, що кожен розуміє обмеження по-своєму, от для прикладу, усі працівники Семерака </w:t>
      </w:r>
      <w:r w:rsidR="00180262">
        <w:rPr>
          <w:lang w:val="uk-UA"/>
        </w:rPr>
        <w:t xml:space="preserve">О.С. </w:t>
      </w:r>
      <w:r>
        <w:rPr>
          <w:lang w:val="uk-UA"/>
        </w:rPr>
        <w:t>працюють у маска</w:t>
      </w:r>
      <w:r w:rsidR="00180262">
        <w:rPr>
          <w:lang w:val="uk-UA"/>
        </w:rPr>
        <w:t>х</w:t>
      </w:r>
      <w:r>
        <w:rPr>
          <w:lang w:val="uk-UA"/>
        </w:rPr>
        <w:t xml:space="preserve">, рукавицях та захисних окулярах, саме так трактував обмеження він. </w:t>
      </w:r>
    </w:p>
    <w:p w:rsidR="0086504B" w:rsidRDefault="0086504B" w:rsidP="0060570C">
      <w:pPr>
        <w:ind w:firstLine="709"/>
        <w:jc w:val="both"/>
        <w:rPr>
          <w:lang w:val="uk-UA"/>
        </w:rPr>
      </w:pPr>
      <w:r w:rsidRPr="00784BBA">
        <w:rPr>
          <w:lang w:val="uk-UA"/>
        </w:rPr>
        <w:t>Секретар ради зазначила, що стихійна торгівля є забороненою</w:t>
      </w:r>
      <w:r>
        <w:rPr>
          <w:lang w:val="uk-UA"/>
        </w:rPr>
        <w:t xml:space="preserve"> </w:t>
      </w:r>
      <w:r w:rsidR="00180262">
        <w:rPr>
          <w:lang w:val="uk-UA"/>
        </w:rPr>
        <w:t xml:space="preserve">незалежно від карантину </w:t>
      </w:r>
      <w:r>
        <w:rPr>
          <w:lang w:val="uk-UA"/>
        </w:rPr>
        <w:t>і поліція має приймати міри.</w:t>
      </w:r>
    </w:p>
    <w:p w:rsidR="00180262" w:rsidRDefault="0086504B" w:rsidP="0060570C">
      <w:pPr>
        <w:ind w:firstLine="709"/>
        <w:jc w:val="both"/>
        <w:rPr>
          <w:lang w:val="uk-UA"/>
        </w:rPr>
      </w:pPr>
      <w:r>
        <w:rPr>
          <w:lang w:val="uk-UA"/>
        </w:rPr>
        <w:t xml:space="preserve">Депутат Засанський сказав, що незважаючи на те, що у Львові чи Києві немає надзвичайного стану, але там закрили торгові та розважальні центри. </w:t>
      </w:r>
    </w:p>
    <w:p w:rsidR="0086504B" w:rsidRDefault="0086504B" w:rsidP="0060570C">
      <w:pPr>
        <w:ind w:firstLine="709"/>
        <w:jc w:val="both"/>
        <w:rPr>
          <w:lang w:val="uk-UA"/>
        </w:rPr>
      </w:pPr>
      <w:r>
        <w:rPr>
          <w:lang w:val="uk-UA"/>
        </w:rPr>
        <w:t>Депутат Телька зауважила, що у  Миколаєві закриті всі ринки і це контролюється поліцією.</w:t>
      </w:r>
      <w:r w:rsidR="00180262">
        <w:rPr>
          <w:lang w:val="uk-UA"/>
        </w:rPr>
        <w:t xml:space="preserve"> Секретар ради Кравець пояснила, що в протоколах комісій формулювання «закрити» не має оскільки лише уряд може приймати таке рішення.</w:t>
      </w:r>
    </w:p>
    <w:p w:rsidR="00180262" w:rsidRDefault="00180262" w:rsidP="0060570C">
      <w:pPr>
        <w:ind w:firstLine="709"/>
        <w:jc w:val="both"/>
        <w:rPr>
          <w:lang w:val="uk-UA"/>
        </w:rPr>
      </w:pPr>
    </w:p>
    <w:p w:rsidR="0086504B" w:rsidRPr="0041066F" w:rsidRDefault="00180262" w:rsidP="0060570C">
      <w:pPr>
        <w:ind w:firstLine="709"/>
        <w:jc w:val="both"/>
        <w:rPr>
          <w:lang w:val="uk-UA"/>
        </w:rPr>
      </w:pPr>
      <w:r>
        <w:rPr>
          <w:lang w:val="uk-UA"/>
        </w:rPr>
        <w:t>Також д</w:t>
      </w:r>
      <w:r w:rsidR="0086504B">
        <w:rPr>
          <w:lang w:val="uk-UA"/>
        </w:rPr>
        <w:t>епутат Телька розказала, що бачила перелік потенційних переможців конкурсу програми підтримки співробітництва територіальних громад і збент</w:t>
      </w:r>
      <w:r>
        <w:rPr>
          <w:lang w:val="uk-UA"/>
        </w:rPr>
        <w:t xml:space="preserve">ежена звідки взялись МЧСники. Секретар ради пояснила, що </w:t>
      </w:r>
      <w:r w:rsidR="0086504B">
        <w:rPr>
          <w:lang w:val="uk-UA"/>
        </w:rPr>
        <w:t>на</w:t>
      </w:r>
      <w:r>
        <w:rPr>
          <w:lang w:val="uk-UA"/>
        </w:rPr>
        <w:t xml:space="preserve"> конкурс подавалось два проекти</w:t>
      </w:r>
      <w:r w:rsidR="0086504B">
        <w:rPr>
          <w:lang w:val="uk-UA"/>
        </w:rPr>
        <w:t xml:space="preserve">: ремонт четвертого поверху лікарні та закупівля </w:t>
      </w:r>
      <w:r w:rsidR="0086504B" w:rsidRPr="0041066F">
        <w:t>засобів інди</w:t>
      </w:r>
      <w:r w:rsidR="0086504B">
        <w:t>відуального захисту рятувальник</w:t>
      </w:r>
      <w:r w:rsidR="0086504B">
        <w:rPr>
          <w:lang w:val="uk-UA"/>
        </w:rPr>
        <w:t xml:space="preserve">ам, </w:t>
      </w:r>
      <w:r>
        <w:rPr>
          <w:lang w:val="uk-UA"/>
        </w:rPr>
        <w:t>проекти</w:t>
      </w:r>
      <w:r w:rsidR="0086504B">
        <w:rPr>
          <w:lang w:val="uk-UA"/>
        </w:rPr>
        <w:t xml:space="preserve"> узгоджувались з селищними головами. ДСНС ініціювали подачу даного проекту та спілкувались з</w:t>
      </w:r>
      <w:r>
        <w:rPr>
          <w:lang w:val="uk-UA"/>
        </w:rPr>
        <w:t xml:space="preserve"> селищними головами, підстав їм відмовити не було.</w:t>
      </w:r>
    </w:p>
    <w:p w:rsidR="0086504B" w:rsidRDefault="0086504B" w:rsidP="0060570C">
      <w:pPr>
        <w:ind w:firstLine="709"/>
        <w:jc w:val="both"/>
        <w:rPr>
          <w:lang w:val="uk-UA"/>
        </w:rPr>
      </w:pPr>
      <w:r>
        <w:rPr>
          <w:lang w:val="uk-UA"/>
        </w:rPr>
        <w:t>Депутат Засанський вважає, що через те, що под</w:t>
      </w:r>
      <w:r w:rsidR="00180262">
        <w:rPr>
          <w:lang w:val="uk-UA"/>
        </w:rPr>
        <w:t xml:space="preserve">алось два проекти з різним </w:t>
      </w:r>
      <w:r>
        <w:rPr>
          <w:lang w:val="uk-UA"/>
        </w:rPr>
        <w:t xml:space="preserve">фінансуванням область вибрала </w:t>
      </w:r>
      <w:r w:rsidR="00180262">
        <w:rPr>
          <w:lang w:val="uk-UA"/>
        </w:rPr>
        <w:t>менше фінансування</w:t>
      </w:r>
      <w:r>
        <w:rPr>
          <w:lang w:val="uk-UA"/>
        </w:rPr>
        <w:t>, тому на його думку треба було подавати один проект.</w:t>
      </w:r>
    </w:p>
    <w:p w:rsidR="00473D4A" w:rsidRDefault="00473D4A" w:rsidP="0060570C">
      <w:pPr>
        <w:ind w:firstLine="709"/>
        <w:jc w:val="both"/>
        <w:rPr>
          <w:lang w:val="uk-UA"/>
        </w:rPr>
      </w:pPr>
      <w:r>
        <w:rPr>
          <w:lang w:val="uk-UA"/>
        </w:rPr>
        <w:t>Депутат Телька сказала, що якщо ви хочете і надалі самі подавати проекти, то не збирайте наради.</w:t>
      </w:r>
    </w:p>
    <w:p w:rsidR="00473D4A" w:rsidRDefault="00473D4A" w:rsidP="00473D4A">
      <w:pPr>
        <w:ind w:firstLine="709"/>
        <w:jc w:val="both"/>
        <w:rPr>
          <w:lang w:val="uk-UA"/>
        </w:rPr>
      </w:pPr>
      <w:r>
        <w:rPr>
          <w:lang w:val="uk-UA"/>
        </w:rPr>
        <w:t xml:space="preserve">Депутат Волчанський зауважив щодо проектів: немає гарантії, що якщо б подавався один проект, що він взагалі би пройшов. </w:t>
      </w:r>
    </w:p>
    <w:p w:rsidR="0086504B" w:rsidRDefault="0086504B" w:rsidP="0060570C">
      <w:pPr>
        <w:ind w:firstLine="709"/>
        <w:jc w:val="both"/>
        <w:rPr>
          <w:lang w:val="uk-UA"/>
        </w:rPr>
      </w:pPr>
      <w:r>
        <w:rPr>
          <w:lang w:val="uk-UA"/>
        </w:rPr>
        <w:t>Депутат Семерак сказав, що те, чим керується область знати неможливо.</w:t>
      </w:r>
      <w:r w:rsidR="00180262">
        <w:rPr>
          <w:lang w:val="uk-UA"/>
        </w:rPr>
        <w:t xml:space="preserve"> Якби Кравець подала один проект і він не пройшов – ви б її критикували, якби чотири подала і тільки один пройшов – знову б критикували. Таке враження, що краще</w:t>
      </w:r>
      <w:r w:rsidR="00473D4A">
        <w:rPr>
          <w:lang w:val="uk-UA"/>
        </w:rPr>
        <w:t xml:space="preserve"> нічого не робити.</w:t>
      </w:r>
    </w:p>
    <w:p w:rsidR="00473D4A" w:rsidRDefault="00473D4A" w:rsidP="0060570C">
      <w:pPr>
        <w:ind w:firstLine="709"/>
        <w:jc w:val="both"/>
        <w:rPr>
          <w:lang w:val="uk-UA"/>
        </w:rPr>
      </w:pPr>
    </w:p>
    <w:p w:rsidR="00473D4A" w:rsidRDefault="0086504B" w:rsidP="0060570C">
      <w:pPr>
        <w:ind w:firstLine="709"/>
        <w:jc w:val="both"/>
        <w:rPr>
          <w:lang w:val="uk-UA"/>
        </w:rPr>
      </w:pPr>
      <w:r>
        <w:rPr>
          <w:lang w:val="uk-UA"/>
        </w:rPr>
        <w:t xml:space="preserve">Депутат Яценко поцікавилась, чому нічого не </w:t>
      </w:r>
      <w:r w:rsidR="00473D4A">
        <w:rPr>
          <w:lang w:val="uk-UA"/>
        </w:rPr>
        <w:t xml:space="preserve">подано по екологічній програмі. Секретар ради пояснила, що </w:t>
      </w:r>
      <w:r>
        <w:rPr>
          <w:lang w:val="uk-UA"/>
        </w:rPr>
        <w:t xml:space="preserve">по екологічній програмі проекти подаються до літа, тобто зараз напрацьовуються програми і будуть подаватись на 2021 рік. </w:t>
      </w:r>
      <w:r w:rsidR="00473D4A">
        <w:rPr>
          <w:lang w:val="uk-UA"/>
        </w:rPr>
        <w:t>Чому м</w:t>
      </w:r>
      <w:r>
        <w:rPr>
          <w:lang w:val="uk-UA"/>
        </w:rPr>
        <w:t>инулого року нічого не було подано</w:t>
      </w:r>
      <w:r w:rsidR="00473D4A">
        <w:rPr>
          <w:lang w:val="uk-UA"/>
        </w:rPr>
        <w:t xml:space="preserve"> на обласний екологічний фонд – питання до колишнього міського голови.</w:t>
      </w:r>
    </w:p>
    <w:p w:rsidR="0086504B" w:rsidRDefault="0086504B" w:rsidP="0060570C">
      <w:pPr>
        <w:ind w:firstLine="709"/>
        <w:jc w:val="both"/>
        <w:rPr>
          <w:lang w:val="uk-UA"/>
        </w:rPr>
      </w:pPr>
    </w:p>
    <w:p w:rsidR="00180262" w:rsidRDefault="00180262" w:rsidP="00180262">
      <w:pPr>
        <w:ind w:firstLine="709"/>
        <w:rPr>
          <w:i/>
          <w:lang w:val="uk-UA"/>
        </w:rPr>
      </w:pPr>
      <w:r w:rsidRPr="00C9640B">
        <w:rPr>
          <w:i/>
          <w:lang w:val="uk-UA"/>
        </w:rPr>
        <w:lastRenderedPageBreak/>
        <w:t xml:space="preserve">ПЕРЕЙШЛИ ДО </w:t>
      </w:r>
      <w:r>
        <w:rPr>
          <w:i/>
          <w:lang w:val="uk-UA"/>
        </w:rPr>
        <w:t>РОЗГЛЯДУ ПИТАНЬ ПОРЯДКУ ДЕННОГО</w:t>
      </w:r>
    </w:p>
    <w:p w:rsidR="00180262" w:rsidRPr="00784BBA" w:rsidRDefault="00180262" w:rsidP="0060570C">
      <w:pPr>
        <w:ind w:firstLine="709"/>
        <w:jc w:val="both"/>
        <w:rPr>
          <w:lang w:val="uk-UA"/>
        </w:rPr>
      </w:pPr>
    </w:p>
    <w:p w:rsidR="0086504B" w:rsidRPr="0003709B" w:rsidRDefault="0086504B" w:rsidP="00F83943">
      <w:pPr>
        <w:tabs>
          <w:tab w:val="left" w:pos="2130"/>
        </w:tabs>
        <w:jc w:val="both"/>
        <w:rPr>
          <w:b/>
          <w:color w:val="000000"/>
          <w:u w:val="single"/>
          <w:lang w:val="uk-UA"/>
        </w:rPr>
      </w:pPr>
      <w:r>
        <w:rPr>
          <w:b/>
          <w:lang w:val="uk-UA"/>
        </w:rPr>
        <w:t>питання № 1 порядку денного</w:t>
      </w:r>
      <w:r w:rsidRPr="006F08DF">
        <w:rPr>
          <w:lang w:val="uk-UA"/>
        </w:rPr>
        <w:t xml:space="preserve">: </w:t>
      </w:r>
      <w:r w:rsidRPr="0003709B">
        <w:rPr>
          <w:b/>
          <w:u w:val="single"/>
        </w:rPr>
        <w:t>Про виконання міського бюджету м. Новий Розділ за 2019 рік</w:t>
      </w:r>
      <w:r w:rsidRPr="0003709B">
        <w:rPr>
          <w:b/>
          <w:u w:val="single"/>
          <w:lang w:val="uk-UA"/>
        </w:rPr>
        <w:t xml:space="preserve"> (проєкт № 1298)</w:t>
      </w:r>
    </w:p>
    <w:p w:rsidR="0086504B" w:rsidRDefault="0086504B" w:rsidP="0060570C">
      <w:pPr>
        <w:widowControl w:val="0"/>
        <w:tabs>
          <w:tab w:val="left" w:pos="2130"/>
        </w:tabs>
        <w:ind w:firstLine="851"/>
        <w:jc w:val="both"/>
        <w:rPr>
          <w:lang w:val="uk-UA"/>
        </w:rPr>
      </w:pPr>
      <w:r>
        <w:rPr>
          <w:lang w:val="uk-UA"/>
        </w:rPr>
        <w:t xml:space="preserve">Слухали: </w:t>
      </w:r>
      <w:r>
        <w:t>начальник фінансового управління</w:t>
      </w:r>
      <w:r>
        <w:rPr>
          <w:lang w:val="uk-UA"/>
        </w:rPr>
        <w:t xml:space="preserve"> </w:t>
      </w:r>
      <w:r>
        <w:t>Ричагівський І.І.</w:t>
      </w:r>
      <w:r>
        <w:rPr>
          <w:lang w:val="uk-UA"/>
        </w:rPr>
        <w:t xml:space="preserve"> доповів про виконання міського бюджету м. Новий Розділ за 2019 рік. Повідомив, що дане питання розглядалось на засіданні виконавчого комітету,</w:t>
      </w:r>
      <w:r w:rsidR="00473D4A">
        <w:rPr>
          <w:lang w:val="uk-UA"/>
        </w:rPr>
        <w:t xml:space="preserve"> </w:t>
      </w:r>
      <w:r>
        <w:rPr>
          <w:lang w:val="uk-UA"/>
        </w:rPr>
        <w:t>пройшло процедуру громадських слухань та розглядалось на попередній сесії</w:t>
      </w:r>
      <w:r w:rsidR="00473D4A">
        <w:rPr>
          <w:lang w:val="uk-UA"/>
        </w:rPr>
        <w:t>, але депутати не проголосували</w:t>
      </w:r>
      <w:r>
        <w:rPr>
          <w:lang w:val="uk-UA"/>
        </w:rPr>
        <w:t>.</w:t>
      </w:r>
    </w:p>
    <w:p w:rsidR="0086504B" w:rsidRDefault="0086504B" w:rsidP="006057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1298</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6504B" w:rsidRDefault="0086504B" w:rsidP="0060570C">
      <w:pPr>
        <w:widowControl w:val="0"/>
        <w:ind w:firstLine="720"/>
        <w:jc w:val="both"/>
        <w:rPr>
          <w:b/>
          <w:i/>
          <w:lang w:val="uk-UA"/>
        </w:rPr>
      </w:pPr>
      <w:r w:rsidRPr="00F547A1">
        <w:rPr>
          <w:b/>
          <w:i/>
          <w:lang w:val="uk-UA"/>
        </w:rPr>
        <w:t xml:space="preserve">Вирішили: </w:t>
      </w:r>
      <w:r>
        <w:rPr>
          <w:b/>
          <w:i/>
          <w:lang w:val="uk-UA"/>
        </w:rPr>
        <w:t>рішення № 1289 прийнято (додається)</w:t>
      </w:r>
      <w:r w:rsidRPr="00F547A1">
        <w:rPr>
          <w:b/>
          <w:i/>
          <w:lang w:val="uk-UA"/>
        </w:rPr>
        <w:t>.</w:t>
      </w:r>
    </w:p>
    <w:p w:rsidR="0086504B" w:rsidRPr="00236174" w:rsidRDefault="0086504B" w:rsidP="0060570C">
      <w:pPr>
        <w:widowControl w:val="0"/>
        <w:tabs>
          <w:tab w:val="left" w:pos="2130"/>
        </w:tabs>
        <w:ind w:firstLine="709"/>
        <w:jc w:val="both"/>
        <w:rPr>
          <w:i/>
          <w:lang w:val="uk-UA"/>
        </w:rPr>
      </w:pPr>
    </w:p>
    <w:p w:rsidR="0086504B" w:rsidRDefault="0086504B" w:rsidP="0060570C">
      <w:pPr>
        <w:widowControl w:val="0"/>
        <w:tabs>
          <w:tab w:val="left" w:pos="2130"/>
        </w:tabs>
        <w:jc w:val="both"/>
        <w:rPr>
          <w:b/>
          <w:u w:val="single"/>
          <w:lang w:val="uk-UA"/>
        </w:rPr>
      </w:pPr>
      <w:r>
        <w:rPr>
          <w:b/>
          <w:lang w:val="uk-UA"/>
        </w:rPr>
        <w:t>питання № 2 порядку денного:</w:t>
      </w:r>
      <w:r w:rsidRPr="00504946">
        <w:rPr>
          <w:lang w:val="uk-UA"/>
        </w:rPr>
        <w:t xml:space="preserve"> </w:t>
      </w:r>
      <w:r w:rsidRPr="00180262">
        <w:rPr>
          <w:b/>
          <w:u w:val="single"/>
          <w:lang w:val="uk-UA" w:eastAsia="uk-UA"/>
        </w:rPr>
        <w:t>Про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2020 рік та прогноз на 2021-2022 роки</w:t>
      </w:r>
      <w:r w:rsidRPr="0003709B">
        <w:rPr>
          <w:b/>
          <w:u w:val="single"/>
          <w:lang w:val="uk-UA"/>
        </w:rPr>
        <w:t xml:space="preserve"> (проєкт № 1334)</w:t>
      </w:r>
    </w:p>
    <w:p w:rsidR="0086504B" w:rsidRPr="006445EA" w:rsidRDefault="00473D4A" w:rsidP="0060570C">
      <w:pPr>
        <w:widowControl w:val="0"/>
        <w:tabs>
          <w:tab w:val="left" w:pos="2130"/>
        </w:tabs>
        <w:ind w:firstLine="900"/>
        <w:jc w:val="both"/>
        <w:rPr>
          <w:lang w:val="uk-UA"/>
        </w:rPr>
      </w:pPr>
      <w:r>
        <w:rPr>
          <w:color w:val="000000"/>
          <w:lang w:val="uk-UA"/>
        </w:rPr>
        <w:t>Слухали</w:t>
      </w:r>
      <w:r w:rsidR="0086504B">
        <w:rPr>
          <w:color w:val="000000"/>
          <w:lang w:val="uk-UA"/>
        </w:rPr>
        <w:t xml:space="preserve">: </w:t>
      </w:r>
      <w:r w:rsidR="0086504B" w:rsidRPr="00180262">
        <w:rPr>
          <w:lang w:val="uk-UA"/>
        </w:rPr>
        <w:t>головний лікар КНП «Новороздільська міська лікарня»</w:t>
      </w:r>
      <w:r w:rsidR="0086504B">
        <w:rPr>
          <w:lang w:val="uk-UA"/>
        </w:rPr>
        <w:t xml:space="preserve"> </w:t>
      </w:r>
      <w:r w:rsidR="0086504B" w:rsidRPr="00180262">
        <w:rPr>
          <w:lang w:val="uk-UA"/>
        </w:rPr>
        <w:t>Стеців О.Р.</w:t>
      </w:r>
      <w:r w:rsidR="0086504B">
        <w:rPr>
          <w:lang w:val="uk-UA"/>
        </w:rPr>
        <w:t xml:space="preserve"> доповів про необхідність виділення коштів на закупівлю рентген-апарату для проведення обстеження пацієнтів. Із наявних рентген-апаратів усі старого випуску та у них закінчився строк експлуатації, порушують усі норми іонізуючого випромінювання. Зважаючи на вкрай загрозливу ситуацію з коронавірусною інфекцією, ускладненням якої є пневмонія, а основним методом діагностики є рентген, тому придбання такого апарату є вкрай необхідним.</w:t>
      </w:r>
    </w:p>
    <w:p w:rsidR="0086504B" w:rsidRPr="0003709B" w:rsidRDefault="0086504B" w:rsidP="0003709B">
      <w:pPr>
        <w:tabs>
          <w:tab w:val="left" w:pos="2130"/>
        </w:tabs>
        <w:ind w:firstLine="900"/>
        <w:jc w:val="both"/>
        <w:rPr>
          <w:lang w:val="uk-UA"/>
        </w:rPr>
      </w:pPr>
      <w:r>
        <w:rPr>
          <w:lang w:val="uk-UA"/>
        </w:rPr>
        <w:t xml:space="preserve"> Депутат Засанський поцікавився чи не буде проблем щодо встановлення апарату, оскільки у Миколаєві саме через це дос</w:t>
      </w:r>
      <w:r w:rsidR="00473D4A">
        <w:rPr>
          <w:lang w:val="uk-UA"/>
        </w:rPr>
        <w:t>і не встановлено рентген-апарат</w:t>
      </w:r>
      <w:r>
        <w:rPr>
          <w:lang w:val="uk-UA"/>
        </w:rPr>
        <w:t xml:space="preserve">. </w:t>
      </w:r>
      <w:r w:rsidR="00473D4A">
        <w:rPr>
          <w:lang w:val="uk-UA"/>
        </w:rPr>
        <w:t xml:space="preserve">Доповідач пояснив, що </w:t>
      </w:r>
      <w:r>
        <w:rPr>
          <w:lang w:val="uk-UA"/>
        </w:rPr>
        <w:t>приміщення у якому буде встановлюватись апарат уже оглянув інженер, який займається допусками, тому</w:t>
      </w:r>
      <w:r w:rsidR="00473D4A">
        <w:rPr>
          <w:lang w:val="uk-UA"/>
        </w:rPr>
        <w:t xml:space="preserve"> у нас таких проблем не виникне.</w:t>
      </w:r>
    </w:p>
    <w:p w:rsidR="0086504B" w:rsidRDefault="0086504B" w:rsidP="0013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1334</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6504B" w:rsidRDefault="0086504B" w:rsidP="009F6DB6">
      <w:pPr>
        <w:ind w:firstLine="720"/>
        <w:jc w:val="both"/>
        <w:rPr>
          <w:b/>
          <w:i/>
          <w:lang w:val="uk-UA"/>
        </w:rPr>
      </w:pPr>
      <w:r w:rsidRPr="00F547A1">
        <w:rPr>
          <w:b/>
          <w:i/>
          <w:lang w:val="uk-UA"/>
        </w:rPr>
        <w:t>Вирішили:</w:t>
      </w:r>
      <w:r>
        <w:rPr>
          <w:b/>
          <w:i/>
          <w:lang w:val="uk-UA"/>
        </w:rPr>
        <w:t xml:space="preserve"> рішення № 1290 прийнято (додається)</w:t>
      </w:r>
      <w:r w:rsidRPr="00F547A1">
        <w:rPr>
          <w:b/>
          <w:i/>
          <w:lang w:val="uk-UA"/>
        </w:rPr>
        <w:t>.</w:t>
      </w:r>
    </w:p>
    <w:p w:rsidR="0086504B" w:rsidRDefault="0086504B" w:rsidP="009F6DB6">
      <w:pPr>
        <w:ind w:firstLine="720"/>
        <w:jc w:val="both"/>
        <w:rPr>
          <w:b/>
          <w:i/>
          <w:lang w:val="uk-UA"/>
        </w:rPr>
      </w:pPr>
    </w:p>
    <w:p w:rsidR="0086504B" w:rsidRPr="0003709B" w:rsidRDefault="0086504B" w:rsidP="0003709B">
      <w:pPr>
        <w:jc w:val="both"/>
        <w:rPr>
          <w:b/>
          <w:u w:val="single"/>
          <w:lang w:val="uk-UA"/>
        </w:rPr>
      </w:pPr>
      <w:r>
        <w:rPr>
          <w:b/>
          <w:lang w:val="uk-UA"/>
        </w:rPr>
        <w:t xml:space="preserve">питання № </w:t>
      </w:r>
      <w:r w:rsidR="006B03A7">
        <w:rPr>
          <w:b/>
          <w:lang w:val="uk-UA"/>
        </w:rPr>
        <w:t>3</w:t>
      </w:r>
      <w:r>
        <w:rPr>
          <w:b/>
          <w:lang w:val="uk-UA"/>
        </w:rPr>
        <w:t xml:space="preserve"> порядку денного</w:t>
      </w:r>
      <w:r w:rsidRPr="0003709B">
        <w:rPr>
          <w:lang w:val="uk-UA"/>
        </w:rPr>
        <w:t xml:space="preserve">: </w:t>
      </w:r>
      <w:r w:rsidRPr="0003709B">
        <w:rPr>
          <w:b/>
          <w:u w:val="single"/>
        </w:rPr>
        <w:t>П</w:t>
      </w:r>
      <w:r w:rsidRPr="0003709B">
        <w:rPr>
          <w:b/>
          <w:color w:val="000000"/>
          <w:u w:val="single"/>
        </w:rPr>
        <w:t>ро внесення змін до міської програми фінансової підтримки</w:t>
      </w:r>
      <w:r w:rsidRPr="0003709B">
        <w:rPr>
          <w:b/>
          <w:u w:val="single"/>
        </w:rPr>
        <w:t xml:space="preserve"> </w:t>
      </w:r>
      <w:r w:rsidRPr="0003709B">
        <w:rPr>
          <w:b/>
          <w:color w:val="000000"/>
          <w:u w:val="single"/>
        </w:rPr>
        <w:t>КНП «Новороздільська міська лікарня» на 2020 рік</w:t>
      </w:r>
      <w:r w:rsidRPr="0003709B">
        <w:rPr>
          <w:b/>
          <w:u w:val="single"/>
        </w:rPr>
        <w:t xml:space="preserve"> </w:t>
      </w:r>
      <w:r w:rsidRPr="0003709B">
        <w:rPr>
          <w:b/>
          <w:color w:val="000000"/>
          <w:u w:val="single"/>
        </w:rPr>
        <w:t>та прогноз на 2021-2022 роки</w:t>
      </w:r>
      <w:r>
        <w:rPr>
          <w:b/>
          <w:color w:val="000000"/>
          <w:u w:val="single"/>
          <w:lang w:val="uk-UA"/>
        </w:rPr>
        <w:t xml:space="preserve"> </w:t>
      </w:r>
      <w:r>
        <w:rPr>
          <w:b/>
          <w:u w:val="single"/>
          <w:lang w:val="uk-UA"/>
        </w:rPr>
        <w:t>(проєкт № 1345</w:t>
      </w:r>
      <w:r w:rsidRPr="0003709B">
        <w:rPr>
          <w:b/>
          <w:u w:val="single"/>
          <w:lang w:val="uk-UA"/>
        </w:rPr>
        <w:t>)</w:t>
      </w:r>
    </w:p>
    <w:p w:rsidR="0086504B" w:rsidRPr="0003709B" w:rsidRDefault="00BF7643" w:rsidP="009F6DB6">
      <w:pPr>
        <w:ind w:firstLine="720"/>
        <w:jc w:val="both"/>
        <w:rPr>
          <w:b/>
          <w:u w:val="single"/>
          <w:lang w:val="uk-UA"/>
        </w:rPr>
      </w:pPr>
      <w:r>
        <w:rPr>
          <w:color w:val="000000"/>
          <w:lang w:val="uk-UA"/>
        </w:rPr>
        <w:t>Слухали</w:t>
      </w:r>
      <w:r w:rsidR="0086504B">
        <w:rPr>
          <w:color w:val="000000"/>
          <w:lang w:val="uk-UA"/>
        </w:rPr>
        <w:t xml:space="preserve">: </w:t>
      </w:r>
      <w:r w:rsidR="0086504B" w:rsidRPr="00180262">
        <w:rPr>
          <w:lang w:val="uk-UA"/>
        </w:rPr>
        <w:t>головний лікар КНП «Новороздільська міська лікарня»</w:t>
      </w:r>
      <w:r w:rsidR="0086504B">
        <w:rPr>
          <w:lang w:val="uk-UA"/>
        </w:rPr>
        <w:t xml:space="preserve"> </w:t>
      </w:r>
      <w:r w:rsidR="0086504B" w:rsidRPr="00180262">
        <w:rPr>
          <w:lang w:val="uk-UA"/>
        </w:rPr>
        <w:t>Стеців О.Р.</w:t>
      </w:r>
      <w:r w:rsidR="0086504B">
        <w:rPr>
          <w:lang w:val="uk-UA"/>
        </w:rPr>
        <w:t xml:space="preserve"> доповів про необхідність виділення коштів на закупівлю засобів індивідуального захисту медичним працівникам у зв</w:t>
      </w:r>
      <w:r w:rsidR="0086504B" w:rsidRPr="00180262">
        <w:rPr>
          <w:lang w:val="uk-UA"/>
        </w:rPr>
        <w:t>’</w:t>
      </w:r>
      <w:r w:rsidR="0086504B">
        <w:rPr>
          <w:lang w:val="uk-UA"/>
        </w:rPr>
        <w:t>язку із поширенням коронавірусної інфекції.</w:t>
      </w:r>
    </w:p>
    <w:p w:rsidR="0086504B" w:rsidRDefault="0086504B" w:rsidP="00037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1345</w:t>
      </w:r>
      <w:r w:rsidRPr="00781DDB">
        <w:rPr>
          <w:i/>
          <w:lang w:val="uk-UA"/>
        </w:rPr>
        <w:t xml:space="preserve">: за — </w:t>
      </w:r>
      <w:r>
        <w:rPr>
          <w:i/>
          <w:lang w:val="uk-UA"/>
        </w:rPr>
        <w:t>1</w:t>
      </w:r>
      <w:r w:rsidR="00AB390C">
        <w:rPr>
          <w:i/>
          <w:lang w:val="uk-UA"/>
        </w:rPr>
        <w:t>5</w:t>
      </w:r>
      <w:r w:rsidRPr="00781DDB">
        <w:rPr>
          <w:i/>
          <w:lang w:val="uk-UA"/>
        </w:rPr>
        <w:t xml:space="preserve">, проти — </w:t>
      </w:r>
      <w:r>
        <w:rPr>
          <w:i/>
          <w:lang w:val="uk-UA"/>
        </w:rPr>
        <w:t>0</w:t>
      </w:r>
      <w:r w:rsidRPr="00781DDB">
        <w:rPr>
          <w:i/>
          <w:lang w:val="uk-UA"/>
        </w:rPr>
        <w:t xml:space="preserve">, утримались — </w:t>
      </w:r>
      <w:r w:rsidR="00AB390C">
        <w:rPr>
          <w:i/>
          <w:lang w:val="uk-UA"/>
        </w:rPr>
        <w:t>1</w:t>
      </w:r>
      <w:r w:rsidRPr="00781DDB">
        <w:rPr>
          <w:i/>
          <w:lang w:val="uk-UA"/>
        </w:rPr>
        <w:t>.</w:t>
      </w:r>
    </w:p>
    <w:p w:rsidR="0086504B" w:rsidRDefault="0086504B" w:rsidP="0003709B">
      <w:pPr>
        <w:ind w:firstLine="720"/>
        <w:jc w:val="both"/>
        <w:rPr>
          <w:b/>
          <w:i/>
          <w:lang w:val="uk-UA"/>
        </w:rPr>
      </w:pPr>
      <w:r w:rsidRPr="00F547A1">
        <w:rPr>
          <w:b/>
          <w:i/>
          <w:lang w:val="uk-UA"/>
        </w:rPr>
        <w:t>Вирішили:</w:t>
      </w:r>
      <w:r>
        <w:rPr>
          <w:b/>
          <w:i/>
          <w:lang w:val="uk-UA"/>
        </w:rPr>
        <w:t xml:space="preserve"> рішення № 1291 прийнято (додається)</w:t>
      </w:r>
      <w:r w:rsidRPr="00F547A1">
        <w:rPr>
          <w:b/>
          <w:i/>
          <w:lang w:val="uk-UA"/>
        </w:rPr>
        <w:t>.</w:t>
      </w:r>
    </w:p>
    <w:p w:rsidR="0086504B" w:rsidRDefault="0086504B" w:rsidP="009F6DB6">
      <w:pPr>
        <w:ind w:firstLine="720"/>
        <w:jc w:val="both"/>
        <w:rPr>
          <w:b/>
          <w:u w:val="single"/>
          <w:lang w:val="uk-UA"/>
        </w:rPr>
      </w:pPr>
    </w:p>
    <w:p w:rsidR="00AB390C" w:rsidRPr="0003709B" w:rsidRDefault="006B03A7" w:rsidP="00AB390C">
      <w:pPr>
        <w:jc w:val="both"/>
        <w:rPr>
          <w:b/>
          <w:u w:val="single"/>
          <w:lang w:val="uk-UA"/>
        </w:rPr>
      </w:pPr>
      <w:r>
        <w:rPr>
          <w:b/>
          <w:lang w:val="uk-UA"/>
        </w:rPr>
        <w:t>питання № 4 порядку денного</w:t>
      </w:r>
      <w:r w:rsidRPr="0003709B">
        <w:rPr>
          <w:lang w:val="uk-UA"/>
        </w:rPr>
        <w:t xml:space="preserve">: </w:t>
      </w:r>
      <w:r w:rsidRPr="006B03A7">
        <w:rPr>
          <w:b/>
          <w:u w:val="single"/>
          <w:lang w:val="uk-UA"/>
        </w:rPr>
        <w:t>Про затвердження програми «Централізовані заходи  з  лікування  хворих  на  цукровий  та нецукровий  діабет»  на  2020  рік  та  прогноз на 2021-2022 роки</w:t>
      </w:r>
      <w:r w:rsidR="00AB390C">
        <w:rPr>
          <w:b/>
          <w:u w:val="single"/>
          <w:lang w:val="uk-UA"/>
        </w:rPr>
        <w:t xml:space="preserve"> (проєкт № 1330</w:t>
      </w:r>
      <w:r w:rsidR="00AB390C" w:rsidRPr="0003709B">
        <w:rPr>
          <w:b/>
          <w:u w:val="single"/>
          <w:lang w:val="uk-UA"/>
        </w:rPr>
        <w:t>)</w:t>
      </w:r>
    </w:p>
    <w:p w:rsidR="0086504B" w:rsidRPr="006B03A7" w:rsidRDefault="006B03A7" w:rsidP="009F6DB6">
      <w:pPr>
        <w:ind w:firstLine="720"/>
        <w:jc w:val="both"/>
        <w:rPr>
          <w:bCs/>
          <w:lang w:val="uk-UA"/>
        </w:rPr>
      </w:pPr>
      <w:r w:rsidRPr="006B03A7">
        <w:rPr>
          <w:bCs/>
          <w:lang w:val="uk-UA"/>
        </w:rPr>
        <w:t xml:space="preserve">Слухали : головний лікар КНП «Новороздільська міська лікарня» Стеців О.Р. </w:t>
      </w:r>
      <w:r>
        <w:rPr>
          <w:bCs/>
          <w:lang w:val="uk-UA"/>
        </w:rPr>
        <w:t>доповів</w:t>
      </w:r>
      <w:r w:rsidR="00AB390C">
        <w:rPr>
          <w:bCs/>
          <w:lang w:val="uk-UA"/>
        </w:rPr>
        <w:t>, що державна програма по забезпеченню інсуліном не була профінансована в повному обсязі, тому необхідно виділити кошти з міського бюджету, яких не вистачило на перший квартал.</w:t>
      </w:r>
    </w:p>
    <w:p w:rsidR="00220946" w:rsidRDefault="00220946" w:rsidP="00220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1330</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20946" w:rsidRDefault="00220946" w:rsidP="00220946">
      <w:pPr>
        <w:ind w:firstLine="720"/>
        <w:jc w:val="both"/>
        <w:rPr>
          <w:b/>
          <w:i/>
          <w:lang w:val="uk-UA"/>
        </w:rPr>
      </w:pPr>
      <w:r w:rsidRPr="00F547A1">
        <w:rPr>
          <w:b/>
          <w:i/>
          <w:lang w:val="uk-UA"/>
        </w:rPr>
        <w:t>Вирішили:</w:t>
      </w:r>
      <w:r>
        <w:rPr>
          <w:b/>
          <w:i/>
          <w:lang w:val="uk-UA"/>
        </w:rPr>
        <w:t xml:space="preserve"> рішення № 1292 прийнято (додається)</w:t>
      </w:r>
      <w:r w:rsidRPr="00F547A1">
        <w:rPr>
          <w:b/>
          <w:i/>
          <w:lang w:val="uk-UA"/>
        </w:rPr>
        <w:t>.</w:t>
      </w:r>
    </w:p>
    <w:p w:rsidR="00220946" w:rsidRDefault="00220946" w:rsidP="00220946">
      <w:pPr>
        <w:ind w:firstLine="720"/>
        <w:jc w:val="both"/>
        <w:rPr>
          <w:b/>
          <w:u w:val="single"/>
          <w:lang w:val="uk-UA"/>
        </w:rPr>
      </w:pPr>
    </w:p>
    <w:p w:rsidR="006B03A7" w:rsidRPr="00220946" w:rsidRDefault="00220946" w:rsidP="00220946">
      <w:pPr>
        <w:jc w:val="both"/>
        <w:rPr>
          <w:b/>
          <w:bCs/>
          <w:u w:val="single"/>
          <w:lang w:val="uk-UA"/>
        </w:rPr>
      </w:pPr>
      <w:r>
        <w:rPr>
          <w:b/>
          <w:lang w:val="uk-UA"/>
        </w:rPr>
        <w:t xml:space="preserve">питання № </w:t>
      </w:r>
      <w:r w:rsidR="0060570C">
        <w:rPr>
          <w:b/>
          <w:lang w:val="uk-UA"/>
        </w:rPr>
        <w:t>5</w:t>
      </w:r>
      <w:r>
        <w:rPr>
          <w:b/>
          <w:lang w:val="uk-UA"/>
        </w:rPr>
        <w:t xml:space="preserve"> порядку денного</w:t>
      </w:r>
      <w:r w:rsidRPr="0003709B">
        <w:rPr>
          <w:lang w:val="uk-UA"/>
        </w:rPr>
        <w:t xml:space="preserve">: </w:t>
      </w:r>
      <w:r w:rsidRPr="00220946">
        <w:rPr>
          <w:b/>
          <w:bCs/>
          <w:u w:val="single"/>
          <w:lang w:eastAsia="uk-UA"/>
        </w:rPr>
        <w:t>Про внесення змін до показників міського бюджету на 2020 рік</w:t>
      </w:r>
      <w:r w:rsidRPr="00220946">
        <w:rPr>
          <w:b/>
          <w:bCs/>
          <w:u w:val="single"/>
          <w:lang w:val="uk-UA" w:eastAsia="uk-UA"/>
        </w:rPr>
        <w:t xml:space="preserve"> </w:t>
      </w:r>
      <w:r w:rsidRPr="00220946">
        <w:rPr>
          <w:b/>
          <w:bCs/>
          <w:u w:val="single"/>
          <w:lang w:val="uk-UA"/>
        </w:rPr>
        <w:t>(проєкт № 13</w:t>
      </w:r>
      <w:r>
        <w:rPr>
          <w:b/>
          <w:bCs/>
          <w:u w:val="single"/>
          <w:lang w:val="uk-UA"/>
        </w:rPr>
        <w:t>47</w:t>
      </w:r>
      <w:r w:rsidRPr="00220946">
        <w:rPr>
          <w:b/>
          <w:bCs/>
          <w:u w:val="single"/>
          <w:lang w:val="uk-UA"/>
        </w:rPr>
        <w:t>)</w:t>
      </w:r>
    </w:p>
    <w:p w:rsidR="006B03A7" w:rsidRPr="00220946" w:rsidRDefault="00BF7643" w:rsidP="009F6DB6">
      <w:pPr>
        <w:ind w:firstLine="720"/>
        <w:jc w:val="both"/>
        <w:rPr>
          <w:bCs/>
          <w:lang w:val="uk-UA"/>
        </w:rPr>
      </w:pPr>
      <w:r>
        <w:rPr>
          <w:bCs/>
          <w:lang w:val="uk-UA"/>
        </w:rPr>
        <w:t>Слухали</w:t>
      </w:r>
      <w:r w:rsidR="00220946" w:rsidRPr="00220946">
        <w:rPr>
          <w:bCs/>
          <w:lang w:val="uk-UA"/>
        </w:rPr>
        <w:t xml:space="preserve">: </w:t>
      </w:r>
      <w:r w:rsidR="00220946" w:rsidRPr="00220946">
        <w:rPr>
          <w:bCs/>
        </w:rPr>
        <w:t>начальник фінансового управління</w:t>
      </w:r>
      <w:r w:rsidR="00220946">
        <w:rPr>
          <w:bCs/>
          <w:lang w:val="uk-UA"/>
        </w:rPr>
        <w:t xml:space="preserve"> </w:t>
      </w:r>
      <w:r w:rsidR="00220946" w:rsidRPr="00D070DF">
        <w:t>Ричагівський І.І.</w:t>
      </w:r>
      <w:r w:rsidR="00220946">
        <w:rPr>
          <w:lang w:val="uk-UA"/>
        </w:rPr>
        <w:t xml:space="preserve"> доповів про внесення змін до міського бюджету відповідно до затверджених </w:t>
      </w:r>
      <w:r>
        <w:rPr>
          <w:lang w:val="uk-UA"/>
        </w:rPr>
        <w:t xml:space="preserve">сьогодні </w:t>
      </w:r>
      <w:r w:rsidR="00220946">
        <w:rPr>
          <w:lang w:val="uk-UA"/>
        </w:rPr>
        <w:t>програм.</w:t>
      </w:r>
    </w:p>
    <w:p w:rsidR="006B03A7" w:rsidRDefault="00220946" w:rsidP="009F6DB6">
      <w:pPr>
        <w:ind w:firstLine="720"/>
        <w:jc w:val="both"/>
        <w:rPr>
          <w:bCs/>
          <w:lang w:val="uk-UA"/>
        </w:rPr>
      </w:pPr>
      <w:r>
        <w:rPr>
          <w:bCs/>
          <w:lang w:val="uk-UA"/>
        </w:rPr>
        <w:lastRenderedPageBreak/>
        <w:t>Депутат Телька запропонувала передбачити кошти на інсулін, якщо державна програма не буде фінансуватись в майбутньому (в разі необхідності кошти можуть виділитись з резервного фонду)</w:t>
      </w:r>
      <w:r w:rsidR="0060570C">
        <w:rPr>
          <w:bCs/>
          <w:lang w:val="uk-UA"/>
        </w:rPr>
        <w:t>.</w:t>
      </w:r>
    </w:p>
    <w:p w:rsidR="0060570C" w:rsidRDefault="0060570C" w:rsidP="009F6DB6">
      <w:pPr>
        <w:ind w:firstLine="720"/>
        <w:jc w:val="both"/>
        <w:rPr>
          <w:bCs/>
          <w:lang w:val="uk-UA"/>
        </w:rPr>
      </w:pPr>
      <w:r>
        <w:rPr>
          <w:bCs/>
          <w:lang w:val="uk-UA"/>
        </w:rPr>
        <w:t>Депутат Засанський запропонував рез</w:t>
      </w:r>
      <w:r w:rsidR="00F319A2">
        <w:rPr>
          <w:bCs/>
          <w:lang w:val="uk-UA"/>
        </w:rPr>
        <w:t>е</w:t>
      </w:r>
      <w:r>
        <w:rPr>
          <w:bCs/>
          <w:lang w:val="uk-UA"/>
        </w:rPr>
        <w:t>рвний фонд збільшити до 1 млн. грн. а не до максимально можливого розміру</w:t>
      </w:r>
      <w:r w:rsidR="00BF7643">
        <w:rPr>
          <w:bCs/>
          <w:lang w:val="uk-UA"/>
        </w:rPr>
        <w:t xml:space="preserve"> </w:t>
      </w:r>
      <w:r>
        <w:rPr>
          <w:bCs/>
          <w:lang w:val="uk-UA"/>
        </w:rPr>
        <w:t>- 1 369 000 грн.</w:t>
      </w:r>
      <w:r w:rsidR="00F319A2">
        <w:rPr>
          <w:bCs/>
          <w:lang w:val="uk-UA"/>
        </w:rPr>
        <w:t>, бо цифра кругла.</w:t>
      </w:r>
    </w:p>
    <w:p w:rsidR="0060570C" w:rsidRPr="00220946" w:rsidRDefault="0060570C" w:rsidP="009F6DB6">
      <w:pPr>
        <w:ind w:firstLine="720"/>
        <w:jc w:val="both"/>
        <w:rPr>
          <w:bCs/>
          <w:lang w:val="uk-UA"/>
        </w:rPr>
      </w:pPr>
      <w:r>
        <w:rPr>
          <w:bCs/>
          <w:lang w:val="uk-UA"/>
        </w:rPr>
        <w:t xml:space="preserve">Депутат Яценко запропонувала зважаючи на теперішню ситуацію, щоб мінімізувати ризики, все ж таки виділити максимально можливу суму на резервний фонд, щоб у разі потреби в коштах їх міг </w:t>
      </w:r>
      <w:r w:rsidR="00F319A2">
        <w:rPr>
          <w:bCs/>
          <w:lang w:val="uk-UA"/>
        </w:rPr>
        <w:t>розподілити</w:t>
      </w:r>
      <w:r>
        <w:rPr>
          <w:bCs/>
          <w:lang w:val="uk-UA"/>
        </w:rPr>
        <w:t xml:space="preserve"> виконком.</w:t>
      </w:r>
    </w:p>
    <w:p w:rsidR="00220946" w:rsidRDefault="00220946" w:rsidP="00220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1347</w:t>
      </w:r>
      <w:r w:rsidRPr="00781DDB">
        <w:rPr>
          <w:i/>
          <w:lang w:val="uk-UA"/>
        </w:rPr>
        <w:t xml:space="preserve">: за — </w:t>
      </w:r>
      <w:r>
        <w:rPr>
          <w:i/>
          <w:lang w:val="uk-UA"/>
        </w:rPr>
        <w:t>1</w:t>
      </w:r>
      <w:r w:rsidR="0060570C">
        <w:rPr>
          <w:i/>
          <w:lang w:val="uk-UA"/>
        </w:rPr>
        <w:t>4</w:t>
      </w:r>
      <w:r w:rsidRPr="00781DDB">
        <w:rPr>
          <w:i/>
          <w:lang w:val="uk-UA"/>
        </w:rPr>
        <w:t xml:space="preserve">, проти — </w:t>
      </w:r>
      <w:r>
        <w:rPr>
          <w:i/>
          <w:lang w:val="uk-UA"/>
        </w:rPr>
        <w:t>0</w:t>
      </w:r>
      <w:r w:rsidRPr="00781DDB">
        <w:rPr>
          <w:i/>
          <w:lang w:val="uk-UA"/>
        </w:rPr>
        <w:t xml:space="preserve">, утримались — </w:t>
      </w:r>
      <w:r w:rsidR="0060570C">
        <w:rPr>
          <w:i/>
          <w:lang w:val="uk-UA"/>
        </w:rPr>
        <w:t>0</w:t>
      </w:r>
      <w:r w:rsidRPr="00781DDB">
        <w:rPr>
          <w:i/>
          <w:lang w:val="uk-UA"/>
        </w:rPr>
        <w:t>.</w:t>
      </w:r>
    </w:p>
    <w:p w:rsidR="00220946" w:rsidRDefault="00220946" w:rsidP="00220946">
      <w:pPr>
        <w:ind w:firstLine="720"/>
        <w:jc w:val="both"/>
        <w:rPr>
          <w:b/>
          <w:i/>
          <w:lang w:val="uk-UA"/>
        </w:rPr>
      </w:pPr>
      <w:r w:rsidRPr="00F547A1">
        <w:rPr>
          <w:b/>
          <w:i/>
          <w:lang w:val="uk-UA"/>
        </w:rPr>
        <w:t>Вирішили:</w:t>
      </w:r>
      <w:r>
        <w:rPr>
          <w:b/>
          <w:i/>
          <w:lang w:val="uk-UA"/>
        </w:rPr>
        <w:t xml:space="preserve"> </w:t>
      </w:r>
      <w:bookmarkStart w:id="0" w:name="_GoBack"/>
      <w:bookmarkEnd w:id="0"/>
      <w:r>
        <w:rPr>
          <w:b/>
          <w:i/>
          <w:lang w:val="uk-UA"/>
        </w:rPr>
        <w:t>рішення № 1293 прийнято (додається)</w:t>
      </w:r>
      <w:r w:rsidRPr="00F547A1">
        <w:rPr>
          <w:b/>
          <w:i/>
          <w:lang w:val="uk-UA"/>
        </w:rPr>
        <w:t>.</w:t>
      </w:r>
    </w:p>
    <w:p w:rsidR="0086504B" w:rsidRDefault="0086504B" w:rsidP="0060570C">
      <w:pPr>
        <w:jc w:val="both"/>
        <w:rPr>
          <w:b/>
          <w:i/>
          <w:lang w:val="uk-UA"/>
        </w:rPr>
      </w:pPr>
    </w:p>
    <w:p w:rsidR="0086504B" w:rsidRPr="00D527B1" w:rsidRDefault="0086504B" w:rsidP="00850A50">
      <w:pPr>
        <w:ind w:firstLine="720"/>
        <w:jc w:val="both"/>
        <w:rPr>
          <w:lang w:val="uk-UA"/>
        </w:rPr>
      </w:pPr>
      <w:r>
        <w:rPr>
          <w:lang w:val="uk-UA"/>
        </w:rPr>
        <w:t xml:space="preserve">Питання порядку денного вичерпано. Головуюча оголосила про закриття </w:t>
      </w:r>
      <w:r w:rsidR="00220946" w:rsidRPr="00220946">
        <w:rPr>
          <w:lang w:val="en-US"/>
        </w:rPr>
        <w:t>L</w:t>
      </w:r>
      <w:r w:rsidR="00220946" w:rsidRPr="00180262">
        <w:t>І</w:t>
      </w:r>
      <w:r w:rsidR="00220946" w:rsidRPr="00220946">
        <w:rPr>
          <w:lang w:val="en-US"/>
        </w:rPr>
        <w:t>X</w:t>
      </w:r>
      <w:r>
        <w:rPr>
          <w:lang w:val="uk-UA"/>
        </w:rPr>
        <w:t xml:space="preserve"> сесії Новороздільської міської ради. Звучить Гімн України.</w:t>
      </w:r>
    </w:p>
    <w:p w:rsidR="0086504B" w:rsidRDefault="0086504B" w:rsidP="00850A50">
      <w:pPr>
        <w:ind w:firstLine="720"/>
        <w:jc w:val="both"/>
        <w:rPr>
          <w:lang w:val="uk-UA"/>
        </w:rPr>
      </w:pPr>
    </w:p>
    <w:p w:rsidR="0086504B" w:rsidRDefault="0086504B" w:rsidP="00850A50">
      <w:pPr>
        <w:jc w:val="center"/>
        <w:rPr>
          <w:b/>
          <w:sz w:val="22"/>
          <w:szCs w:val="22"/>
          <w:lang w:val="uk-UA"/>
        </w:rPr>
      </w:pPr>
    </w:p>
    <w:p w:rsidR="0086504B" w:rsidRDefault="0086504B" w:rsidP="00850A50">
      <w:pPr>
        <w:jc w:val="center"/>
        <w:rPr>
          <w:b/>
          <w:sz w:val="22"/>
          <w:szCs w:val="22"/>
          <w:lang w:val="uk-UA"/>
        </w:rPr>
      </w:pPr>
    </w:p>
    <w:p w:rsidR="0086504B" w:rsidRDefault="0086504B" w:rsidP="00850A50">
      <w:pPr>
        <w:jc w:val="center"/>
        <w:rPr>
          <w:b/>
          <w:sz w:val="22"/>
          <w:szCs w:val="22"/>
          <w:lang w:val="uk-UA"/>
        </w:rPr>
      </w:pPr>
    </w:p>
    <w:p w:rsidR="0086504B" w:rsidRDefault="0086504B" w:rsidP="00850A50">
      <w:pPr>
        <w:jc w:val="both"/>
        <w:rPr>
          <w:lang w:val="uk-UA"/>
        </w:rPr>
      </w:pPr>
      <w:r>
        <w:rPr>
          <w:lang w:val="uk-UA"/>
        </w:rPr>
        <w:t>Головуюча</w:t>
      </w:r>
    </w:p>
    <w:p w:rsidR="0086504B" w:rsidRDefault="0086504B" w:rsidP="00850A50">
      <w:pPr>
        <w:jc w:val="both"/>
        <w:rPr>
          <w:lang w:val="uk-UA"/>
        </w:rPr>
      </w:pPr>
    </w:p>
    <w:p w:rsidR="0086504B" w:rsidRDefault="0086504B" w:rsidP="00192DF7">
      <w:pPr>
        <w:jc w:val="both"/>
        <w:rPr>
          <w:b/>
          <w:lang w:val="uk-UA"/>
        </w:rPr>
      </w:pPr>
      <w:r>
        <w:rPr>
          <w:b/>
          <w:lang w:val="uk-UA"/>
        </w:rPr>
        <w:t>СЕКРЕТАР РАДИ                                          _______________           І.Д. КРАВЕЦЬ</w:t>
      </w:r>
    </w:p>
    <w:p w:rsidR="0086504B" w:rsidRDefault="0086504B" w:rsidP="00192DF7">
      <w:pPr>
        <w:jc w:val="both"/>
        <w:rPr>
          <w:b/>
          <w:lang w:val="uk-UA"/>
        </w:rPr>
      </w:pPr>
    </w:p>
    <w:p w:rsidR="0086504B" w:rsidRDefault="0086504B" w:rsidP="00192DF7">
      <w:pPr>
        <w:jc w:val="both"/>
        <w:rPr>
          <w:b/>
          <w:lang w:val="uk-UA"/>
        </w:rPr>
      </w:pPr>
    </w:p>
    <w:p w:rsidR="0086504B" w:rsidRDefault="0086504B" w:rsidP="00192DF7">
      <w:pPr>
        <w:jc w:val="both"/>
        <w:rPr>
          <w:b/>
          <w:lang w:val="uk-UA"/>
        </w:rPr>
      </w:pPr>
    </w:p>
    <w:p w:rsidR="0086504B" w:rsidRPr="00500A4E" w:rsidRDefault="0086504B" w:rsidP="00192DF7">
      <w:pPr>
        <w:jc w:val="both"/>
        <w:rPr>
          <w:lang w:val="uk-UA"/>
        </w:rPr>
      </w:pPr>
    </w:p>
    <w:sectPr w:rsidR="0086504B" w:rsidRPr="00500A4E" w:rsidSect="00AC49C8">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345" w:rsidRDefault="001B1345" w:rsidP="00EB135C">
      <w:r>
        <w:separator/>
      </w:r>
    </w:p>
  </w:endnote>
  <w:endnote w:type="continuationSeparator" w:id="0">
    <w:p w:rsidR="001B1345" w:rsidRDefault="001B1345"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4B" w:rsidRDefault="0086504B">
    <w:pPr>
      <w:pStyle w:val="aa"/>
      <w:jc w:val="right"/>
    </w:pPr>
  </w:p>
  <w:p w:rsidR="0086504B" w:rsidRDefault="008650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345" w:rsidRDefault="001B1345" w:rsidP="00EB135C">
      <w:r>
        <w:separator/>
      </w:r>
    </w:p>
  </w:footnote>
  <w:footnote w:type="continuationSeparator" w:id="0">
    <w:p w:rsidR="001B1345" w:rsidRDefault="001B1345"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B0E5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C0B9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1DEC8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0AC7A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7414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B26F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0C14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B2F9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789B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2B89A20"/>
    <w:lvl w:ilvl="0">
      <w:start w:val="1"/>
      <w:numFmt w:val="bullet"/>
      <w:lvlText w:val=""/>
      <w:lvlJc w:val="left"/>
      <w:pPr>
        <w:tabs>
          <w:tab w:val="num" w:pos="360"/>
        </w:tabs>
        <w:ind w:left="360" w:hanging="360"/>
      </w:pPr>
      <w:rPr>
        <w:rFonts w:ascii="Symbol" w:hAnsi="Symbol" w:hint="default"/>
      </w:rPr>
    </w:lvl>
  </w:abstractNum>
  <w:abstractNum w:abstractNumId="10">
    <w:nsid w:val="0908238E"/>
    <w:multiLevelType w:val="hybridMultilevel"/>
    <w:tmpl w:val="F2EE3950"/>
    <w:lvl w:ilvl="0" w:tplc="3CB42BA6">
      <w:start w:val="17"/>
      <w:numFmt w:val="bullet"/>
      <w:lvlText w:val="-"/>
      <w:lvlJc w:val="left"/>
      <w:pPr>
        <w:ind w:left="1279" w:hanging="360"/>
      </w:pPr>
      <w:rPr>
        <w:rFonts w:ascii="Times New Roman" w:eastAsia="Times New Roman" w:hAnsi="Times New Roman" w:hint="default"/>
        <w:i w:val="0"/>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1">
    <w:nsid w:val="0DE82E47"/>
    <w:multiLevelType w:val="hybridMultilevel"/>
    <w:tmpl w:val="A8266868"/>
    <w:lvl w:ilvl="0" w:tplc="F03A6ACC">
      <w:start w:val="90"/>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2">
    <w:nsid w:val="145A61DE"/>
    <w:multiLevelType w:val="hybridMultilevel"/>
    <w:tmpl w:val="753638CA"/>
    <w:lvl w:ilvl="0" w:tplc="0422000F">
      <w:start w:val="1"/>
      <w:numFmt w:val="decimal"/>
      <w:lvlText w:val="%1."/>
      <w:lvlJc w:val="left"/>
      <w:pPr>
        <w:tabs>
          <w:tab w:val="num" w:pos="540"/>
        </w:tabs>
        <w:ind w:left="540" w:hanging="360"/>
      </w:pPr>
      <w:rPr>
        <w:rFonts w:cs="Times New Roman"/>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3">
    <w:nsid w:val="1C907C56"/>
    <w:multiLevelType w:val="hybridMultilevel"/>
    <w:tmpl w:val="757C8A06"/>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29305526"/>
    <w:multiLevelType w:val="hybridMultilevel"/>
    <w:tmpl w:val="C7DCB7D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2B0239E3"/>
    <w:multiLevelType w:val="hybridMultilevel"/>
    <w:tmpl w:val="EB327F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30C10E3C"/>
    <w:multiLevelType w:val="hybridMultilevel"/>
    <w:tmpl w:val="A8740286"/>
    <w:lvl w:ilvl="0" w:tplc="0422000F">
      <w:start w:val="1"/>
      <w:numFmt w:val="decimal"/>
      <w:lvlText w:val="%1."/>
      <w:lvlJc w:val="left"/>
      <w:pPr>
        <w:ind w:left="54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316A5BCC"/>
    <w:multiLevelType w:val="hybridMultilevel"/>
    <w:tmpl w:val="523ACDC2"/>
    <w:lvl w:ilvl="0" w:tplc="7DE67A32">
      <w:start w:val="1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A2427D8"/>
    <w:multiLevelType w:val="hybridMultilevel"/>
    <w:tmpl w:val="8958600C"/>
    <w:lvl w:ilvl="0" w:tplc="62305BC8">
      <w:start w:val="24"/>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9">
    <w:nsid w:val="3C8203B3"/>
    <w:multiLevelType w:val="hybridMultilevel"/>
    <w:tmpl w:val="B6D6BFD2"/>
    <w:lvl w:ilvl="0" w:tplc="EF4024BC">
      <w:start w:val="2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464577AC"/>
    <w:multiLevelType w:val="hybridMultilevel"/>
    <w:tmpl w:val="C882A6C2"/>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nsid w:val="46D63D9A"/>
    <w:multiLevelType w:val="hybridMultilevel"/>
    <w:tmpl w:val="F04AD1CE"/>
    <w:lvl w:ilvl="0" w:tplc="C9D451DC">
      <w:start w:val="6"/>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22">
    <w:nsid w:val="4AE44612"/>
    <w:multiLevelType w:val="hybridMultilevel"/>
    <w:tmpl w:val="C7CEB2E2"/>
    <w:lvl w:ilvl="0" w:tplc="45A8CFA4">
      <w:start w:val="4"/>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nsid w:val="4C52310D"/>
    <w:multiLevelType w:val="hybridMultilevel"/>
    <w:tmpl w:val="EAF2CCBE"/>
    <w:lvl w:ilvl="0" w:tplc="437C3E40">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nsid w:val="5ECB4BCE"/>
    <w:multiLevelType w:val="hybridMultilevel"/>
    <w:tmpl w:val="6A50FECE"/>
    <w:lvl w:ilvl="0" w:tplc="FA74E568">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F580AED"/>
    <w:multiLevelType w:val="hybridMultilevel"/>
    <w:tmpl w:val="963AD6FA"/>
    <w:lvl w:ilvl="0" w:tplc="81481EEC">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6">
    <w:nsid w:val="60A90D17"/>
    <w:multiLevelType w:val="hybridMultilevel"/>
    <w:tmpl w:val="DC367FE6"/>
    <w:lvl w:ilvl="0" w:tplc="43D6D304">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nsid w:val="67556FA3"/>
    <w:multiLevelType w:val="hybridMultilevel"/>
    <w:tmpl w:val="86AC1596"/>
    <w:lvl w:ilvl="0" w:tplc="8BC44E54">
      <w:start w:val="1"/>
      <w:numFmt w:val="decimal"/>
      <w:lvlText w:val="%1."/>
      <w:lvlJc w:val="left"/>
      <w:pPr>
        <w:ind w:left="2403" w:hanging="169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8">
    <w:nsid w:val="6EFB5B34"/>
    <w:multiLevelType w:val="hybridMultilevel"/>
    <w:tmpl w:val="BEE626FA"/>
    <w:lvl w:ilvl="0" w:tplc="5E08DCD0">
      <w:start w:val="1"/>
      <w:numFmt w:val="decimal"/>
      <w:lvlText w:val="%1."/>
      <w:lvlJc w:val="left"/>
      <w:pPr>
        <w:ind w:left="930" w:hanging="360"/>
      </w:pPr>
      <w:rPr>
        <w:rFonts w:cs="Times New Roman"/>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29">
    <w:nsid w:val="74AB2632"/>
    <w:multiLevelType w:val="hybridMultilevel"/>
    <w:tmpl w:val="7E9A4A42"/>
    <w:lvl w:ilvl="0" w:tplc="1E4A45FE">
      <w:numFmt w:val="bullet"/>
      <w:lvlText w:val="-"/>
      <w:lvlJc w:val="left"/>
      <w:pPr>
        <w:ind w:left="1279" w:hanging="360"/>
      </w:pPr>
      <w:rPr>
        <w:rFonts w:ascii="Times New Roman" w:eastAsia="Times New Roman" w:hAnsi="Times New Roman" w:hint="default"/>
        <w:i/>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num w:numId="1">
    <w:abstractNumId w:val="14"/>
  </w:num>
  <w:num w:numId="2">
    <w:abstractNumId w:val="16"/>
  </w:num>
  <w:num w:numId="3">
    <w:abstractNumId w:val="19"/>
  </w:num>
  <w:num w:numId="4">
    <w:abstractNumId w:val="17"/>
  </w:num>
  <w:num w:numId="5">
    <w:abstractNumId w:val="27"/>
  </w:num>
  <w:num w:numId="6">
    <w:abstractNumId w:val="20"/>
  </w:num>
  <w:num w:numId="7">
    <w:abstractNumId w:val="11"/>
  </w:num>
  <w:num w:numId="8">
    <w:abstractNumId w:val="24"/>
  </w:num>
  <w:num w:numId="9">
    <w:abstractNumId w:val="15"/>
  </w:num>
  <w:num w:numId="10">
    <w:abstractNumId w:val="29"/>
  </w:num>
  <w:num w:numId="11">
    <w:abstractNumId w:val="13"/>
  </w:num>
  <w:num w:numId="12">
    <w:abstractNumId w:val="22"/>
  </w:num>
  <w:num w:numId="13">
    <w:abstractNumId w:val="18"/>
  </w:num>
  <w:num w:numId="14">
    <w:abstractNumId w:val="21"/>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6"/>
  </w:num>
  <w:num w:numId="18">
    <w:abstractNumId w:val="25"/>
  </w:num>
  <w:num w:numId="19">
    <w:abstractNumId w:val="2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2F46"/>
    <w:rsid w:val="00006053"/>
    <w:rsid w:val="0000646C"/>
    <w:rsid w:val="00007D9E"/>
    <w:rsid w:val="00013220"/>
    <w:rsid w:val="0001574B"/>
    <w:rsid w:val="00015931"/>
    <w:rsid w:val="00017A05"/>
    <w:rsid w:val="00017C55"/>
    <w:rsid w:val="00020846"/>
    <w:rsid w:val="000227E0"/>
    <w:rsid w:val="00023E4A"/>
    <w:rsid w:val="0002456C"/>
    <w:rsid w:val="000248AD"/>
    <w:rsid w:val="00025478"/>
    <w:rsid w:val="000265D7"/>
    <w:rsid w:val="0003131C"/>
    <w:rsid w:val="000314AD"/>
    <w:rsid w:val="00035706"/>
    <w:rsid w:val="00035EB9"/>
    <w:rsid w:val="00036EBE"/>
    <w:rsid w:val="0003709B"/>
    <w:rsid w:val="000400B5"/>
    <w:rsid w:val="00041308"/>
    <w:rsid w:val="00041D75"/>
    <w:rsid w:val="00042B30"/>
    <w:rsid w:val="000435AC"/>
    <w:rsid w:val="00044E36"/>
    <w:rsid w:val="00047885"/>
    <w:rsid w:val="0005306F"/>
    <w:rsid w:val="00054DE5"/>
    <w:rsid w:val="000603C5"/>
    <w:rsid w:val="00060402"/>
    <w:rsid w:val="000619AD"/>
    <w:rsid w:val="00065054"/>
    <w:rsid w:val="00067D56"/>
    <w:rsid w:val="000713B7"/>
    <w:rsid w:val="00072B9A"/>
    <w:rsid w:val="0007303A"/>
    <w:rsid w:val="0007362F"/>
    <w:rsid w:val="00074ECF"/>
    <w:rsid w:val="00075C0B"/>
    <w:rsid w:val="00077472"/>
    <w:rsid w:val="000777D2"/>
    <w:rsid w:val="00080A2F"/>
    <w:rsid w:val="00081E68"/>
    <w:rsid w:val="0008239C"/>
    <w:rsid w:val="000832D5"/>
    <w:rsid w:val="0008575A"/>
    <w:rsid w:val="00087338"/>
    <w:rsid w:val="00087C9F"/>
    <w:rsid w:val="00092434"/>
    <w:rsid w:val="0009322C"/>
    <w:rsid w:val="000A1EE8"/>
    <w:rsid w:val="000A510F"/>
    <w:rsid w:val="000A5D60"/>
    <w:rsid w:val="000B05B5"/>
    <w:rsid w:val="000B2836"/>
    <w:rsid w:val="000B3630"/>
    <w:rsid w:val="000B3CD6"/>
    <w:rsid w:val="000B522F"/>
    <w:rsid w:val="000B5823"/>
    <w:rsid w:val="000B5C90"/>
    <w:rsid w:val="000B6364"/>
    <w:rsid w:val="000B6525"/>
    <w:rsid w:val="000B65AA"/>
    <w:rsid w:val="000B6E7D"/>
    <w:rsid w:val="000C1592"/>
    <w:rsid w:val="000C2DAA"/>
    <w:rsid w:val="000C3D51"/>
    <w:rsid w:val="000C4339"/>
    <w:rsid w:val="000C4B52"/>
    <w:rsid w:val="000C59CA"/>
    <w:rsid w:val="000C6EF5"/>
    <w:rsid w:val="000C777A"/>
    <w:rsid w:val="000D09FB"/>
    <w:rsid w:val="000D233A"/>
    <w:rsid w:val="000D5712"/>
    <w:rsid w:val="000D7F2B"/>
    <w:rsid w:val="000E1808"/>
    <w:rsid w:val="000E3B65"/>
    <w:rsid w:val="000E56B8"/>
    <w:rsid w:val="000E592F"/>
    <w:rsid w:val="000E6191"/>
    <w:rsid w:val="000E61D0"/>
    <w:rsid w:val="000E65D2"/>
    <w:rsid w:val="000E6B69"/>
    <w:rsid w:val="000F0205"/>
    <w:rsid w:val="000F0B5F"/>
    <w:rsid w:val="000F1B3B"/>
    <w:rsid w:val="000F54C3"/>
    <w:rsid w:val="000F6C4D"/>
    <w:rsid w:val="000F7C53"/>
    <w:rsid w:val="001007D8"/>
    <w:rsid w:val="00101008"/>
    <w:rsid w:val="001010A5"/>
    <w:rsid w:val="001015B8"/>
    <w:rsid w:val="00101C5B"/>
    <w:rsid w:val="00102FAE"/>
    <w:rsid w:val="00103273"/>
    <w:rsid w:val="0010334B"/>
    <w:rsid w:val="001058F3"/>
    <w:rsid w:val="001067ED"/>
    <w:rsid w:val="00107017"/>
    <w:rsid w:val="00107439"/>
    <w:rsid w:val="00107463"/>
    <w:rsid w:val="00107D5C"/>
    <w:rsid w:val="0011006B"/>
    <w:rsid w:val="00110163"/>
    <w:rsid w:val="00112A4D"/>
    <w:rsid w:val="001138FE"/>
    <w:rsid w:val="00113D1E"/>
    <w:rsid w:val="00117877"/>
    <w:rsid w:val="0012020F"/>
    <w:rsid w:val="0012074D"/>
    <w:rsid w:val="001218B0"/>
    <w:rsid w:val="00123FC4"/>
    <w:rsid w:val="00124170"/>
    <w:rsid w:val="00124955"/>
    <w:rsid w:val="00126C74"/>
    <w:rsid w:val="00127EA7"/>
    <w:rsid w:val="00130884"/>
    <w:rsid w:val="001330DA"/>
    <w:rsid w:val="00134665"/>
    <w:rsid w:val="00135C96"/>
    <w:rsid w:val="001366CB"/>
    <w:rsid w:val="00136E8C"/>
    <w:rsid w:val="00137A5A"/>
    <w:rsid w:val="0014022C"/>
    <w:rsid w:val="00141E95"/>
    <w:rsid w:val="00143234"/>
    <w:rsid w:val="001451B8"/>
    <w:rsid w:val="00145A1D"/>
    <w:rsid w:val="00145B67"/>
    <w:rsid w:val="00145C9B"/>
    <w:rsid w:val="00146990"/>
    <w:rsid w:val="00146D46"/>
    <w:rsid w:val="00147187"/>
    <w:rsid w:val="00147562"/>
    <w:rsid w:val="0015426A"/>
    <w:rsid w:val="00157BB8"/>
    <w:rsid w:val="001609C5"/>
    <w:rsid w:val="00161BFA"/>
    <w:rsid w:val="001638DB"/>
    <w:rsid w:val="00164B07"/>
    <w:rsid w:val="00167274"/>
    <w:rsid w:val="00167470"/>
    <w:rsid w:val="0017010D"/>
    <w:rsid w:val="00172212"/>
    <w:rsid w:val="00173C37"/>
    <w:rsid w:val="00176990"/>
    <w:rsid w:val="00176B7C"/>
    <w:rsid w:val="00177CCC"/>
    <w:rsid w:val="00180262"/>
    <w:rsid w:val="00180A59"/>
    <w:rsid w:val="00180F5B"/>
    <w:rsid w:val="00181EDB"/>
    <w:rsid w:val="00182610"/>
    <w:rsid w:val="00182DBD"/>
    <w:rsid w:val="00187F4D"/>
    <w:rsid w:val="00191462"/>
    <w:rsid w:val="001915F9"/>
    <w:rsid w:val="001927BC"/>
    <w:rsid w:val="00192DF7"/>
    <w:rsid w:val="00194F8A"/>
    <w:rsid w:val="00196A4E"/>
    <w:rsid w:val="00197E38"/>
    <w:rsid w:val="001A06CF"/>
    <w:rsid w:val="001A4EAD"/>
    <w:rsid w:val="001A66A1"/>
    <w:rsid w:val="001B1345"/>
    <w:rsid w:val="001B55EB"/>
    <w:rsid w:val="001B6386"/>
    <w:rsid w:val="001B6CAA"/>
    <w:rsid w:val="001C006F"/>
    <w:rsid w:val="001C0E63"/>
    <w:rsid w:val="001C0F48"/>
    <w:rsid w:val="001C1074"/>
    <w:rsid w:val="001C14E5"/>
    <w:rsid w:val="001C2068"/>
    <w:rsid w:val="001C2610"/>
    <w:rsid w:val="001C5EDE"/>
    <w:rsid w:val="001C7161"/>
    <w:rsid w:val="001D0A4D"/>
    <w:rsid w:val="001D17D7"/>
    <w:rsid w:val="001D2CFB"/>
    <w:rsid w:val="001D3D92"/>
    <w:rsid w:val="001D4A57"/>
    <w:rsid w:val="001D64D1"/>
    <w:rsid w:val="001D76FD"/>
    <w:rsid w:val="001E0130"/>
    <w:rsid w:val="001E0D91"/>
    <w:rsid w:val="001E1227"/>
    <w:rsid w:val="001E31B5"/>
    <w:rsid w:val="001E3A51"/>
    <w:rsid w:val="001E4366"/>
    <w:rsid w:val="001E6B61"/>
    <w:rsid w:val="001F0A4C"/>
    <w:rsid w:val="001F203B"/>
    <w:rsid w:val="001F2EA5"/>
    <w:rsid w:val="00200D57"/>
    <w:rsid w:val="00202BF4"/>
    <w:rsid w:val="00203B29"/>
    <w:rsid w:val="00203E67"/>
    <w:rsid w:val="00204156"/>
    <w:rsid w:val="00207097"/>
    <w:rsid w:val="002070FD"/>
    <w:rsid w:val="002103C4"/>
    <w:rsid w:val="00211D56"/>
    <w:rsid w:val="002125E5"/>
    <w:rsid w:val="00213C5E"/>
    <w:rsid w:val="002161B9"/>
    <w:rsid w:val="002161DA"/>
    <w:rsid w:val="00216CCF"/>
    <w:rsid w:val="00217966"/>
    <w:rsid w:val="00217BD2"/>
    <w:rsid w:val="00220946"/>
    <w:rsid w:val="00222989"/>
    <w:rsid w:val="00222BB9"/>
    <w:rsid w:val="00223581"/>
    <w:rsid w:val="00224B04"/>
    <w:rsid w:val="002255BA"/>
    <w:rsid w:val="0022589B"/>
    <w:rsid w:val="00225B97"/>
    <w:rsid w:val="00225BDE"/>
    <w:rsid w:val="002266F9"/>
    <w:rsid w:val="00226B5A"/>
    <w:rsid w:val="00226F35"/>
    <w:rsid w:val="00230FBD"/>
    <w:rsid w:val="00234207"/>
    <w:rsid w:val="002344F3"/>
    <w:rsid w:val="00234A19"/>
    <w:rsid w:val="00236174"/>
    <w:rsid w:val="002372C8"/>
    <w:rsid w:val="00237B45"/>
    <w:rsid w:val="00237B63"/>
    <w:rsid w:val="00242350"/>
    <w:rsid w:val="00242558"/>
    <w:rsid w:val="00243120"/>
    <w:rsid w:val="0024357B"/>
    <w:rsid w:val="00243750"/>
    <w:rsid w:val="002501D8"/>
    <w:rsid w:val="00250329"/>
    <w:rsid w:val="00250E5D"/>
    <w:rsid w:val="00257156"/>
    <w:rsid w:val="002573EA"/>
    <w:rsid w:val="00257797"/>
    <w:rsid w:val="0026063F"/>
    <w:rsid w:val="00260C06"/>
    <w:rsid w:val="00260FD7"/>
    <w:rsid w:val="00262538"/>
    <w:rsid w:val="00262631"/>
    <w:rsid w:val="002627A9"/>
    <w:rsid w:val="00262E03"/>
    <w:rsid w:val="00263728"/>
    <w:rsid w:val="00272618"/>
    <w:rsid w:val="0027375F"/>
    <w:rsid w:val="00273E67"/>
    <w:rsid w:val="00276B74"/>
    <w:rsid w:val="002844FE"/>
    <w:rsid w:val="00285080"/>
    <w:rsid w:val="0028514C"/>
    <w:rsid w:val="00285656"/>
    <w:rsid w:val="00287CF3"/>
    <w:rsid w:val="0029245E"/>
    <w:rsid w:val="00292A9A"/>
    <w:rsid w:val="00296F4A"/>
    <w:rsid w:val="00297110"/>
    <w:rsid w:val="0029754A"/>
    <w:rsid w:val="002A2121"/>
    <w:rsid w:val="002A3EFC"/>
    <w:rsid w:val="002A446C"/>
    <w:rsid w:val="002A4F34"/>
    <w:rsid w:val="002B173D"/>
    <w:rsid w:val="002B1E2B"/>
    <w:rsid w:val="002B1E9B"/>
    <w:rsid w:val="002B20D4"/>
    <w:rsid w:val="002B293C"/>
    <w:rsid w:val="002B6C0F"/>
    <w:rsid w:val="002B7D2B"/>
    <w:rsid w:val="002C263B"/>
    <w:rsid w:val="002C2A93"/>
    <w:rsid w:val="002C3433"/>
    <w:rsid w:val="002C5647"/>
    <w:rsid w:val="002C766A"/>
    <w:rsid w:val="002D13C1"/>
    <w:rsid w:val="002D24A3"/>
    <w:rsid w:val="002D2EB4"/>
    <w:rsid w:val="002D37F8"/>
    <w:rsid w:val="002D4255"/>
    <w:rsid w:val="002D4452"/>
    <w:rsid w:val="002D4CA0"/>
    <w:rsid w:val="002D5D49"/>
    <w:rsid w:val="002D6F30"/>
    <w:rsid w:val="002E0353"/>
    <w:rsid w:val="002E07A5"/>
    <w:rsid w:val="002E11CF"/>
    <w:rsid w:val="002E1333"/>
    <w:rsid w:val="002E304D"/>
    <w:rsid w:val="002E418D"/>
    <w:rsid w:val="002E473B"/>
    <w:rsid w:val="002E4CFD"/>
    <w:rsid w:val="002E60A8"/>
    <w:rsid w:val="002F1409"/>
    <w:rsid w:val="002F24B6"/>
    <w:rsid w:val="002F2781"/>
    <w:rsid w:val="002F27BE"/>
    <w:rsid w:val="002F2853"/>
    <w:rsid w:val="002F5EC7"/>
    <w:rsid w:val="002F6D67"/>
    <w:rsid w:val="002F76A7"/>
    <w:rsid w:val="00300A8B"/>
    <w:rsid w:val="00302239"/>
    <w:rsid w:val="00302250"/>
    <w:rsid w:val="00303201"/>
    <w:rsid w:val="00306407"/>
    <w:rsid w:val="00306C43"/>
    <w:rsid w:val="00310ED1"/>
    <w:rsid w:val="00311D5E"/>
    <w:rsid w:val="003120CB"/>
    <w:rsid w:val="003150DF"/>
    <w:rsid w:val="00315416"/>
    <w:rsid w:val="00315BE0"/>
    <w:rsid w:val="00316A0B"/>
    <w:rsid w:val="003176C0"/>
    <w:rsid w:val="00317713"/>
    <w:rsid w:val="00322FDF"/>
    <w:rsid w:val="003230C5"/>
    <w:rsid w:val="00323AFC"/>
    <w:rsid w:val="00323DDB"/>
    <w:rsid w:val="0032434D"/>
    <w:rsid w:val="00325229"/>
    <w:rsid w:val="0032794F"/>
    <w:rsid w:val="0033022F"/>
    <w:rsid w:val="00330A31"/>
    <w:rsid w:val="00332850"/>
    <w:rsid w:val="003335FC"/>
    <w:rsid w:val="003344FC"/>
    <w:rsid w:val="00335BEA"/>
    <w:rsid w:val="00337D30"/>
    <w:rsid w:val="00340155"/>
    <w:rsid w:val="0034122E"/>
    <w:rsid w:val="00345AC0"/>
    <w:rsid w:val="003462CD"/>
    <w:rsid w:val="0034729E"/>
    <w:rsid w:val="00350DDA"/>
    <w:rsid w:val="003537D1"/>
    <w:rsid w:val="00353F9B"/>
    <w:rsid w:val="003546BC"/>
    <w:rsid w:val="003613CD"/>
    <w:rsid w:val="00363C49"/>
    <w:rsid w:val="00370303"/>
    <w:rsid w:val="00370A59"/>
    <w:rsid w:val="00375006"/>
    <w:rsid w:val="00375A8D"/>
    <w:rsid w:val="00376674"/>
    <w:rsid w:val="00377002"/>
    <w:rsid w:val="00377423"/>
    <w:rsid w:val="003778C0"/>
    <w:rsid w:val="0038196E"/>
    <w:rsid w:val="003840EA"/>
    <w:rsid w:val="00385333"/>
    <w:rsid w:val="00385C14"/>
    <w:rsid w:val="00386462"/>
    <w:rsid w:val="00392EE6"/>
    <w:rsid w:val="00393E0C"/>
    <w:rsid w:val="00396E65"/>
    <w:rsid w:val="00397048"/>
    <w:rsid w:val="003A3167"/>
    <w:rsid w:val="003A42D3"/>
    <w:rsid w:val="003A4CC7"/>
    <w:rsid w:val="003A5069"/>
    <w:rsid w:val="003A673C"/>
    <w:rsid w:val="003A717B"/>
    <w:rsid w:val="003A7CC0"/>
    <w:rsid w:val="003B0EE2"/>
    <w:rsid w:val="003B6AE3"/>
    <w:rsid w:val="003B6BCD"/>
    <w:rsid w:val="003C064C"/>
    <w:rsid w:val="003C16E1"/>
    <w:rsid w:val="003C1DF0"/>
    <w:rsid w:val="003C61CC"/>
    <w:rsid w:val="003C648C"/>
    <w:rsid w:val="003D199D"/>
    <w:rsid w:val="003D1D7B"/>
    <w:rsid w:val="003D346B"/>
    <w:rsid w:val="003D4D0B"/>
    <w:rsid w:val="003D4D89"/>
    <w:rsid w:val="003E052E"/>
    <w:rsid w:val="003E2257"/>
    <w:rsid w:val="003E5F01"/>
    <w:rsid w:val="003E5FC7"/>
    <w:rsid w:val="003F02A7"/>
    <w:rsid w:val="003F0AA1"/>
    <w:rsid w:val="003F1B1B"/>
    <w:rsid w:val="003F363E"/>
    <w:rsid w:val="003F3F58"/>
    <w:rsid w:val="003F455F"/>
    <w:rsid w:val="003F4DF8"/>
    <w:rsid w:val="003F67C4"/>
    <w:rsid w:val="003F765D"/>
    <w:rsid w:val="003F7ED9"/>
    <w:rsid w:val="00400C04"/>
    <w:rsid w:val="004033DC"/>
    <w:rsid w:val="0040559F"/>
    <w:rsid w:val="004060F0"/>
    <w:rsid w:val="004064A8"/>
    <w:rsid w:val="004071AD"/>
    <w:rsid w:val="00407684"/>
    <w:rsid w:val="0041066F"/>
    <w:rsid w:val="00411DCA"/>
    <w:rsid w:val="004120F0"/>
    <w:rsid w:val="004156E1"/>
    <w:rsid w:val="004157D8"/>
    <w:rsid w:val="00415967"/>
    <w:rsid w:val="004159FA"/>
    <w:rsid w:val="0042098F"/>
    <w:rsid w:val="0042202A"/>
    <w:rsid w:val="00423006"/>
    <w:rsid w:val="0042301A"/>
    <w:rsid w:val="0042422E"/>
    <w:rsid w:val="004272D8"/>
    <w:rsid w:val="004302A2"/>
    <w:rsid w:val="00430570"/>
    <w:rsid w:val="004309CA"/>
    <w:rsid w:val="0043173C"/>
    <w:rsid w:val="0043410C"/>
    <w:rsid w:val="00435500"/>
    <w:rsid w:val="00437A92"/>
    <w:rsid w:val="004405A5"/>
    <w:rsid w:val="0044466B"/>
    <w:rsid w:val="00444B30"/>
    <w:rsid w:val="004459EF"/>
    <w:rsid w:val="00445F3C"/>
    <w:rsid w:val="0044785D"/>
    <w:rsid w:val="00447D7A"/>
    <w:rsid w:val="004506C4"/>
    <w:rsid w:val="00452E24"/>
    <w:rsid w:val="004533F6"/>
    <w:rsid w:val="00454C96"/>
    <w:rsid w:val="00455A0A"/>
    <w:rsid w:val="00457C4F"/>
    <w:rsid w:val="00461084"/>
    <w:rsid w:val="00463241"/>
    <w:rsid w:val="00463CDB"/>
    <w:rsid w:val="00472F3C"/>
    <w:rsid w:val="00473371"/>
    <w:rsid w:val="00473D4A"/>
    <w:rsid w:val="00473DD7"/>
    <w:rsid w:val="00474A07"/>
    <w:rsid w:val="00475061"/>
    <w:rsid w:val="00477B17"/>
    <w:rsid w:val="00480469"/>
    <w:rsid w:val="00480DF3"/>
    <w:rsid w:val="00485CF6"/>
    <w:rsid w:val="0048773E"/>
    <w:rsid w:val="00491EA7"/>
    <w:rsid w:val="00492F80"/>
    <w:rsid w:val="00494C36"/>
    <w:rsid w:val="00496DF8"/>
    <w:rsid w:val="004A040C"/>
    <w:rsid w:val="004A2A96"/>
    <w:rsid w:val="004A3DB4"/>
    <w:rsid w:val="004A4EC5"/>
    <w:rsid w:val="004A59A0"/>
    <w:rsid w:val="004A7CDA"/>
    <w:rsid w:val="004B0202"/>
    <w:rsid w:val="004B2FE3"/>
    <w:rsid w:val="004B3D74"/>
    <w:rsid w:val="004B582E"/>
    <w:rsid w:val="004B707B"/>
    <w:rsid w:val="004C3094"/>
    <w:rsid w:val="004C34DC"/>
    <w:rsid w:val="004C5A02"/>
    <w:rsid w:val="004C6495"/>
    <w:rsid w:val="004D3A88"/>
    <w:rsid w:val="004D3DCF"/>
    <w:rsid w:val="004D71C7"/>
    <w:rsid w:val="004D72CC"/>
    <w:rsid w:val="004E15DF"/>
    <w:rsid w:val="004E251F"/>
    <w:rsid w:val="004E2A97"/>
    <w:rsid w:val="004E32DB"/>
    <w:rsid w:val="004F0803"/>
    <w:rsid w:val="004F5E13"/>
    <w:rsid w:val="004F7EF6"/>
    <w:rsid w:val="0050072F"/>
    <w:rsid w:val="00500A4E"/>
    <w:rsid w:val="00502157"/>
    <w:rsid w:val="00504946"/>
    <w:rsid w:val="00511637"/>
    <w:rsid w:val="00511840"/>
    <w:rsid w:val="005126D6"/>
    <w:rsid w:val="005149D1"/>
    <w:rsid w:val="00516463"/>
    <w:rsid w:val="0051692B"/>
    <w:rsid w:val="005223EA"/>
    <w:rsid w:val="00523103"/>
    <w:rsid w:val="00525076"/>
    <w:rsid w:val="005267DF"/>
    <w:rsid w:val="00527685"/>
    <w:rsid w:val="00527DED"/>
    <w:rsid w:val="00527F35"/>
    <w:rsid w:val="00531658"/>
    <w:rsid w:val="00531B38"/>
    <w:rsid w:val="00532F93"/>
    <w:rsid w:val="005340A8"/>
    <w:rsid w:val="0053455A"/>
    <w:rsid w:val="005345A3"/>
    <w:rsid w:val="00536BE9"/>
    <w:rsid w:val="005426A4"/>
    <w:rsid w:val="005447EA"/>
    <w:rsid w:val="00544DF3"/>
    <w:rsid w:val="00545697"/>
    <w:rsid w:val="005467C2"/>
    <w:rsid w:val="00546A20"/>
    <w:rsid w:val="00547AC6"/>
    <w:rsid w:val="00547B34"/>
    <w:rsid w:val="0055088E"/>
    <w:rsid w:val="0055091C"/>
    <w:rsid w:val="00552CB9"/>
    <w:rsid w:val="0055304C"/>
    <w:rsid w:val="00554B80"/>
    <w:rsid w:val="005551D3"/>
    <w:rsid w:val="00555A69"/>
    <w:rsid w:val="00556A7C"/>
    <w:rsid w:val="00557F3E"/>
    <w:rsid w:val="005617D8"/>
    <w:rsid w:val="00562069"/>
    <w:rsid w:val="0056342C"/>
    <w:rsid w:val="0056699E"/>
    <w:rsid w:val="0056758C"/>
    <w:rsid w:val="00567633"/>
    <w:rsid w:val="00570248"/>
    <w:rsid w:val="005705AA"/>
    <w:rsid w:val="00570606"/>
    <w:rsid w:val="00571DE8"/>
    <w:rsid w:val="0057348B"/>
    <w:rsid w:val="0057469F"/>
    <w:rsid w:val="00576BDF"/>
    <w:rsid w:val="005775A7"/>
    <w:rsid w:val="005778C1"/>
    <w:rsid w:val="00581180"/>
    <w:rsid w:val="00582798"/>
    <w:rsid w:val="00583E26"/>
    <w:rsid w:val="00584690"/>
    <w:rsid w:val="005846EB"/>
    <w:rsid w:val="005847F2"/>
    <w:rsid w:val="005863BF"/>
    <w:rsid w:val="005865F1"/>
    <w:rsid w:val="005923F3"/>
    <w:rsid w:val="0059281B"/>
    <w:rsid w:val="00593147"/>
    <w:rsid w:val="00593865"/>
    <w:rsid w:val="005A0520"/>
    <w:rsid w:val="005A0DDC"/>
    <w:rsid w:val="005A1C67"/>
    <w:rsid w:val="005A2211"/>
    <w:rsid w:val="005A2F52"/>
    <w:rsid w:val="005A3515"/>
    <w:rsid w:val="005A3C03"/>
    <w:rsid w:val="005A3E38"/>
    <w:rsid w:val="005A4ECD"/>
    <w:rsid w:val="005A505E"/>
    <w:rsid w:val="005A601C"/>
    <w:rsid w:val="005A6DAD"/>
    <w:rsid w:val="005A751E"/>
    <w:rsid w:val="005B25DF"/>
    <w:rsid w:val="005B3B71"/>
    <w:rsid w:val="005C2C92"/>
    <w:rsid w:val="005C6ED9"/>
    <w:rsid w:val="005C7EF1"/>
    <w:rsid w:val="005D3FA1"/>
    <w:rsid w:val="005D626F"/>
    <w:rsid w:val="005D630C"/>
    <w:rsid w:val="005D77AE"/>
    <w:rsid w:val="005E0638"/>
    <w:rsid w:val="005E20FF"/>
    <w:rsid w:val="005E23A9"/>
    <w:rsid w:val="005E23FD"/>
    <w:rsid w:val="005E48C1"/>
    <w:rsid w:val="005E496F"/>
    <w:rsid w:val="005E521C"/>
    <w:rsid w:val="005E660D"/>
    <w:rsid w:val="005F02DD"/>
    <w:rsid w:val="005F0CC9"/>
    <w:rsid w:val="005F0CD9"/>
    <w:rsid w:val="005F1F40"/>
    <w:rsid w:val="005F3096"/>
    <w:rsid w:val="005F3C5D"/>
    <w:rsid w:val="005F3FEA"/>
    <w:rsid w:val="005F4CB7"/>
    <w:rsid w:val="005F5E8C"/>
    <w:rsid w:val="005F7586"/>
    <w:rsid w:val="005F7C41"/>
    <w:rsid w:val="006021A8"/>
    <w:rsid w:val="0060570C"/>
    <w:rsid w:val="00606A45"/>
    <w:rsid w:val="00606DBB"/>
    <w:rsid w:val="00606FD9"/>
    <w:rsid w:val="00607D68"/>
    <w:rsid w:val="006114EA"/>
    <w:rsid w:val="006132E3"/>
    <w:rsid w:val="00613848"/>
    <w:rsid w:val="0061425B"/>
    <w:rsid w:val="00614657"/>
    <w:rsid w:val="006150EB"/>
    <w:rsid w:val="0061513A"/>
    <w:rsid w:val="006158CF"/>
    <w:rsid w:val="00621A28"/>
    <w:rsid w:val="00624DCD"/>
    <w:rsid w:val="006263BE"/>
    <w:rsid w:val="00626719"/>
    <w:rsid w:val="00633122"/>
    <w:rsid w:val="00633721"/>
    <w:rsid w:val="00636A4E"/>
    <w:rsid w:val="006425EC"/>
    <w:rsid w:val="00643DFF"/>
    <w:rsid w:val="006445EA"/>
    <w:rsid w:val="00644EBA"/>
    <w:rsid w:val="006451E5"/>
    <w:rsid w:val="00647EC8"/>
    <w:rsid w:val="006509A0"/>
    <w:rsid w:val="0065294A"/>
    <w:rsid w:val="0065334B"/>
    <w:rsid w:val="00654AE7"/>
    <w:rsid w:val="0065590B"/>
    <w:rsid w:val="00656B84"/>
    <w:rsid w:val="00656DDF"/>
    <w:rsid w:val="00660FCB"/>
    <w:rsid w:val="006642CC"/>
    <w:rsid w:val="0066627B"/>
    <w:rsid w:val="006673D9"/>
    <w:rsid w:val="00667DB6"/>
    <w:rsid w:val="00670161"/>
    <w:rsid w:val="006705EE"/>
    <w:rsid w:val="00674064"/>
    <w:rsid w:val="006746E6"/>
    <w:rsid w:val="00674905"/>
    <w:rsid w:val="00675233"/>
    <w:rsid w:val="00675439"/>
    <w:rsid w:val="00676589"/>
    <w:rsid w:val="00681429"/>
    <w:rsid w:val="00681EBF"/>
    <w:rsid w:val="00690A95"/>
    <w:rsid w:val="006911DF"/>
    <w:rsid w:val="0069306D"/>
    <w:rsid w:val="00693A6B"/>
    <w:rsid w:val="006943B4"/>
    <w:rsid w:val="00694965"/>
    <w:rsid w:val="00695717"/>
    <w:rsid w:val="00695797"/>
    <w:rsid w:val="0069582F"/>
    <w:rsid w:val="00695D02"/>
    <w:rsid w:val="006A020C"/>
    <w:rsid w:val="006A6FB0"/>
    <w:rsid w:val="006A7CA9"/>
    <w:rsid w:val="006A7FA8"/>
    <w:rsid w:val="006B03A7"/>
    <w:rsid w:val="006B0D7A"/>
    <w:rsid w:val="006B1344"/>
    <w:rsid w:val="006B1918"/>
    <w:rsid w:val="006B1AD7"/>
    <w:rsid w:val="006B1E57"/>
    <w:rsid w:val="006B2681"/>
    <w:rsid w:val="006B2C2E"/>
    <w:rsid w:val="006B3318"/>
    <w:rsid w:val="006B42F9"/>
    <w:rsid w:val="006B5A62"/>
    <w:rsid w:val="006C205B"/>
    <w:rsid w:val="006C46D8"/>
    <w:rsid w:val="006C539C"/>
    <w:rsid w:val="006C770C"/>
    <w:rsid w:val="006D21DA"/>
    <w:rsid w:val="006D53FC"/>
    <w:rsid w:val="006D5577"/>
    <w:rsid w:val="006D7642"/>
    <w:rsid w:val="006E03E2"/>
    <w:rsid w:val="006E09C0"/>
    <w:rsid w:val="006E543A"/>
    <w:rsid w:val="006E5555"/>
    <w:rsid w:val="006E672A"/>
    <w:rsid w:val="006E6C3D"/>
    <w:rsid w:val="006E79FC"/>
    <w:rsid w:val="006F08DF"/>
    <w:rsid w:val="006F1122"/>
    <w:rsid w:val="006F1180"/>
    <w:rsid w:val="006F5739"/>
    <w:rsid w:val="006F6C8F"/>
    <w:rsid w:val="007005A8"/>
    <w:rsid w:val="007009CD"/>
    <w:rsid w:val="007019C8"/>
    <w:rsid w:val="007023B0"/>
    <w:rsid w:val="00703FE6"/>
    <w:rsid w:val="00704384"/>
    <w:rsid w:val="00706CF7"/>
    <w:rsid w:val="00707535"/>
    <w:rsid w:val="0071095F"/>
    <w:rsid w:val="007110E4"/>
    <w:rsid w:val="007114FB"/>
    <w:rsid w:val="007118AC"/>
    <w:rsid w:val="007119FF"/>
    <w:rsid w:val="00716CFC"/>
    <w:rsid w:val="007170DF"/>
    <w:rsid w:val="00720218"/>
    <w:rsid w:val="0072149C"/>
    <w:rsid w:val="00721CDA"/>
    <w:rsid w:val="00722489"/>
    <w:rsid w:val="00722FCA"/>
    <w:rsid w:val="0072303F"/>
    <w:rsid w:val="00724B40"/>
    <w:rsid w:val="007266A6"/>
    <w:rsid w:val="0072673E"/>
    <w:rsid w:val="00727177"/>
    <w:rsid w:val="007272FE"/>
    <w:rsid w:val="00727556"/>
    <w:rsid w:val="00727D12"/>
    <w:rsid w:val="007307CA"/>
    <w:rsid w:val="00730EED"/>
    <w:rsid w:val="00732E73"/>
    <w:rsid w:val="00733966"/>
    <w:rsid w:val="00734365"/>
    <w:rsid w:val="00736AF7"/>
    <w:rsid w:val="00737051"/>
    <w:rsid w:val="007370CC"/>
    <w:rsid w:val="007374AB"/>
    <w:rsid w:val="00740181"/>
    <w:rsid w:val="0074130B"/>
    <w:rsid w:val="0074287D"/>
    <w:rsid w:val="00743321"/>
    <w:rsid w:val="00744619"/>
    <w:rsid w:val="0074636E"/>
    <w:rsid w:val="007507D9"/>
    <w:rsid w:val="007533CE"/>
    <w:rsid w:val="00753F18"/>
    <w:rsid w:val="00754BEB"/>
    <w:rsid w:val="00755B11"/>
    <w:rsid w:val="0075717E"/>
    <w:rsid w:val="00757989"/>
    <w:rsid w:val="007607C3"/>
    <w:rsid w:val="007627AE"/>
    <w:rsid w:val="00767505"/>
    <w:rsid w:val="00771D8D"/>
    <w:rsid w:val="00772403"/>
    <w:rsid w:val="007734C4"/>
    <w:rsid w:val="0077420B"/>
    <w:rsid w:val="00774648"/>
    <w:rsid w:val="00774F38"/>
    <w:rsid w:val="007765F0"/>
    <w:rsid w:val="00780B72"/>
    <w:rsid w:val="00781DDB"/>
    <w:rsid w:val="00782A9B"/>
    <w:rsid w:val="00784BBA"/>
    <w:rsid w:val="00784DE2"/>
    <w:rsid w:val="00785484"/>
    <w:rsid w:val="007859D1"/>
    <w:rsid w:val="00785C48"/>
    <w:rsid w:val="007865AC"/>
    <w:rsid w:val="0078793E"/>
    <w:rsid w:val="007902D3"/>
    <w:rsid w:val="00791A56"/>
    <w:rsid w:val="00794FC9"/>
    <w:rsid w:val="00795EAD"/>
    <w:rsid w:val="007967F9"/>
    <w:rsid w:val="007A1AFA"/>
    <w:rsid w:val="007A5C0C"/>
    <w:rsid w:val="007B0C81"/>
    <w:rsid w:val="007B1043"/>
    <w:rsid w:val="007B1542"/>
    <w:rsid w:val="007B1DB8"/>
    <w:rsid w:val="007B6A0D"/>
    <w:rsid w:val="007B6ACE"/>
    <w:rsid w:val="007C29BD"/>
    <w:rsid w:val="007D03B4"/>
    <w:rsid w:val="007D50BC"/>
    <w:rsid w:val="007D7A46"/>
    <w:rsid w:val="007E0E77"/>
    <w:rsid w:val="007E3A31"/>
    <w:rsid w:val="007E4F0C"/>
    <w:rsid w:val="007F1FB6"/>
    <w:rsid w:val="007F21DF"/>
    <w:rsid w:val="007F3934"/>
    <w:rsid w:val="007F4B0D"/>
    <w:rsid w:val="007F5C06"/>
    <w:rsid w:val="007F744E"/>
    <w:rsid w:val="007F7EB1"/>
    <w:rsid w:val="008000CE"/>
    <w:rsid w:val="00800B3A"/>
    <w:rsid w:val="00800ED0"/>
    <w:rsid w:val="00802572"/>
    <w:rsid w:val="008026CA"/>
    <w:rsid w:val="008030EB"/>
    <w:rsid w:val="0080394C"/>
    <w:rsid w:val="00806F61"/>
    <w:rsid w:val="00807B92"/>
    <w:rsid w:val="00810CC9"/>
    <w:rsid w:val="00812273"/>
    <w:rsid w:val="00813089"/>
    <w:rsid w:val="0081309D"/>
    <w:rsid w:val="00815870"/>
    <w:rsid w:val="00816AEF"/>
    <w:rsid w:val="00816F1B"/>
    <w:rsid w:val="00816F3F"/>
    <w:rsid w:val="00817759"/>
    <w:rsid w:val="00823ED6"/>
    <w:rsid w:val="00824966"/>
    <w:rsid w:val="008258CA"/>
    <w:rsid w:val="00827F56"/>
    <w:rsid w:val="00831363"/>
    <w:rsid w:val="00834A1F"/>
    <w:rsid w:val="0083507E"/>
    <w:rsid w:val="00835A22"/>
    <w:rsid w:val="00837034"/>
    <w:rsid w:val="00840FB7"/>
    <w:rsid w:val="008415F1"/>
    <w:rsid w:val="00842791"/>
    <w:rsid w:val="0084408D"/>
    <w:rsid w:val="0084483A"/>
    <w:rsid w:val="00845237"/>
    <w:rsid w:val="0084598C"/>
    <w:rsid w:val="00846207"/>
    <w:rsid w:val="00846D58"/>
    <w:rsid w:val="00846EF5"/>
    <w:rsid w:val="00850A50"/>
    <w:rsid w:val="00852936"/>
    <w:rsid w:val="00854F52"/>
    <w:rsid w:val="00856649"/>
    <w:rsid w:val="0086068E"/>
    <w:rsid w:val="0086182F"/>
    <w:rsid w:val="00862561"/>
    <w:rsid w:val="008639B9"/>
    <w:rsid w:val="00864C19"/>
    <w:rsid w:val="0086504B"/>
    <w:rsid w:val="008656BD"/>
    <w:rsid w:val="008713DB"/>
    <w:rsid w:val="008718D5"/>
    <w:rsid w:val="00871EBA"/>
    <w:rsid w:val="00873ED8"/>
    <w:rsid w:val="00874028"/>
    <w:rsid w:val="00876493"/>
    <w:rsid w:val="00876893"/>
    <w:rsid w:val="00880E0B"/>
    <w:rsid w:val="00880F8E"/>
    <w:rsid w:val="00881B12"/>
    <w:rsid w:val="00882042"/>
    <w:rsid w:val="00884E08"/>
    <w:rsid w:val="008867D2"/>
    <w:rsid w:val="008870F5"/>
    <w:rsid w:val="00887BAE"/>
    <w:rsid w:val="0089142C"/>
    <w:rsid w:val="00892169"/>
    <w:rsid w:val="00893107"/>
    <w:rsid w:val="008932F2"/>
    <w:rsid w:val="008958AD"/>
    <w:rsid w:val="00897A37"/>
    <w:rsid w:val="00897B07"/>
    <w:rsid w:val="008A197B"/>
    <w:rsid w:val="008A31C9"/>
    <w:rsid w:val="008A366E"/>
    <w:rsid w:val="008A5916"/>
    <w:rsid w:val="008A5950"/>
    <w:rsid w:val="008A6936"/>
    <w:rsid w:val="008A7761"/>
    <w:rsid w:val="008B1311"/>
    <w:rsid w:val="008B5683"/>
    <w:rsid w:val="008C16AF"/>
    <w:rsid w:val="008C2270"/>
    <w:rsid w:val="008C26CD"/>
    <w:rsid w:val="008C51E6"/>
    <w:rsid w:val="008C5881"/>
    <w:rsid w:val="008C5C39"/>
    <w:rsid w:val="008C79BB"/>
    <w:rsid w:val="008D0D79"/>
    <w:rsid w:val="008D13CF"/>
    <w:rsid w:val="008D1655"/>
    <w:rsid w:val="008D26B7"/>
    <w:rsid w:val="008D38C1"/>
    <w:rsid w:val="008D414F"/>
    <w:rsid w:val="008D5592"/>
    <w:rsid w:val="008E0C3F"/>
    <w:rsid w:val="008E105C"/>
    <w:rsid w:val="008E282B"/>
    <w:rsid w:val="008E3D22"/>
    <w:rsid w:val="008E46A4"/>
    <w:rsid w:val="008E516B"/>
    <w:rsid w:val="008E6F21"/>
    <w:rsid w:val="008F1B18"/>
    <w:rsid w:val="008F3710"/>
    <w:rsid w:val="008F4BA5"/>
    <w:rsid w:val="008F645B"/>
    <w:rsid w:val="009028D9"/>
    <w:rsid w:val="00902DED"/>
    <w:rsid w:val="009033B4"/>
    <w:rsid w:val="009068AD"/>
    <w:rsid w:val="00906A39"/>
    <w:rsid w:val="009071C6"/>
    <w:rsid w:val="00907338"/>
    <w:rsid w:val="00910679"/>
    <w:rsid w:val="00910B09"/>
    <w:rsid w:val="009144EF"/>
    <w:rsid w:val="00914921"/>
    <w:rsid w:val="00914A62"/>
    <w:rsid w:val="00916C2C"/>
    <w:rsid w:val="00920022"/>
    <w:rsid w:val="0092039A"/>
    <w:rsid w:val="00921036"/>
    <w:rsid w:val="00930AE0"/>
    <w:rsid w:val="00932260"/>
    <w:rsid w:val="009322CA"/>
    <w:rsid w:val="009322E5"/>
    <w:rsid w:val="009323AE"/>
    <w:rsid w:val="00933629"/>
    <w:rsid w:val="00934828"/>
    <w:rsid w:val="00935779"/>
    <w:rsid w:val="00935C80"/>
    <w:rsid w:val="00935E24"/>
    <w:rsid w:val="00936673"/>
    <w:rsid w:val="00941056"/>
    <w:rsid w:val="00941A82"/>
    <w:rsid w:val="009456EB"/>
    <w:rsid w:val="00947280"/>
    <w:rsid w:val="0095143A"/>
    <w:rsid w:val="00952D54"/>
    <w:rsid w:val="00953032"/>
    <w:rsid w:val="00957FF6"/>
    <w:rsid w:val="009626E0"/>
    <w:rsid w:val="00964C99"/>
    <w:rsid w:val="009658FF"/>
    <w:rsid w:val="00966641"/>
    <w:rsid w:val="00967056"/>
    <w:rsid w:val="00967196"/>
    <w:rsid w:val="0097247D"/>
    <w:rsid w:val="00972F00"/>
    <w:rsid w:val="0098145C"/>
    <w:rsid w:val="00982293"/>
    <w:rsid w:val="00982E52"/>
    <w:rsid w:val="00984E0B"/>
    <w:rsid w:val="0098600A"/>
    <w:rsid w:val="009862AE"/>
    <w:rsid w:val="009876FB"/>
    <w:rsid w:val="00987EED"/>
    <w:rsid w:val="009901D2"/>
    <w:rsid w:val="0099158A"/>
    <w:rsid w:val="00991E91"/>
    <w:rsid w:val="009A0E3D"/>
    <w:rsid w:val="009A1F38"/>
    <w:rsid w:val="009A2EBA"/>
    <w:rsid w:val="009A3C1A"/>
    <w:rsid w:val="009A3E63"/>
    <w:rsid w:val="009A4820"/>
    <w:rsid w:val="009A536E"/>
    <w:rsid w:val="009A6B47"/>
    <w:rsid w:val="009A76C2"/>
    <w:rsid w:val="009B1E2A"/>
    <w:rsid w:val="009B294E"/>
    <w:rsid w:val="009B2FD3"/>
    <w:rsid w:val="009B45D5"/>
    <w:rsid w:val="009B562E"/>
    <w:rsid w:val="009B625D"/>
    <w:rsid w:val="009B68BA"/>
    <w:rsid w:val="009B6C56"/>
    <w:rsid w:val="009C044E"/>
    <w:rsid w:val="009C05B0"/>
    <w:rsid w:val="009C0DA8"/>
    <w:rsid w:val="009C1E88"/>
    <w:rsid w:val="009C2850"/>
    <w:rsid w:val="009C2AE2"/>
    <w:rsid w:val="009C2C8A"/>
    <w:rsid w:val="009C2E9F"/>
    <w:rsid w:val="009C5293"/>
    <w:rsid w:val="009D1968"/>
    <w:rsid w:val="009D1D83"/>
    <w:rsid w:val="009D38C9"/>
    <w:rsid w:val="009D4608"/>
    <w:rsid w:val="009D6870"/>
    <w:rsid w:val="009E0FB6"/>
    <w:rsid w:val="009E1E6D"/>
    <w:rsid w:val="009E5AF6"/>
    <w:rsid w:val="009E7752"/>
    <w:rsid w:val="009E7DB0"/>
    <w:rsid w:val="009F1EAF"/>
    <w:rsid w:val="009F28C3"/>
    <w:rsid w:val="009F3D82"/>
    <w:rsid w:val="009F5735"/>
    <w:rsid w:val="009F597F"/>
    <w:rsid w:val="009F6155"/>
    <w:rsid w:val="009F6DB6"/>
    <w:rsid w:val="00A02934"/>
    <w:rsid w:val="00A03362"/>
    <w:rsid w:val="00A043F8"/>
    <w:rsid w:val="00A05BD4"/>
    <w:rsid w:val="00A06023"/>
    <w:rsid w:val="00A06354"/>
    <w:rsid w:val="00A07146"/>
    <w:rsid w:val="00A0726B"/>
    <w:rsid w:val="00A07A5A"/>
    <w:rsid w:val="00A13494"/>
    <w:rsid w:val="00A139C5"/>
    <w:rsid w:val="00A218B1"/>
    <w:rsid w:val="00A236DE"/>
    <w:rsid w:val="00A23FFE"/>
    <w:rsid w:val="00A242D6"/>
    <w:rsid w:val="00A25B10"/>
    <w:rsid w:val="00A25D3E"/>
    <w:rsid w:val="00A26282"/>
    <w:rsid w:val="00A265A1"/>
    <w:rsid w:val="00A27875"/>
    <w:rsid w:val="00A27D82"/>
    <w:rsid w:val="00A313F1"/>
    <w:rsid w:val="00A329E4"/>
    <w:rsid w:val="00A33D0F"/>
    <w:rsid w:val="00A341A6"/>
    <w:rsid w:val="00A34B78"/>
    <w:rsid w:val="00A35118"/>
    <w:rsid w:val="00A36207"/>
    <w:rsid w:val="00A369DB"/>
    <w:rsid w:val="00A41393"/>
    <w:rsid w:val="00A435EB"/>
    <w:rsid w:val="00A43F0B"/>
    <w:rsid w:val="00A50C23"/>
    <w:rsid w:val="00A51C29"/>
    <w:rsid w:val="00A51F49"/>
    <w:rsid w:val="00A52FDE"/>
    <w:rsid w:val="00A536DF"/>
    <w:rsid w:val="00A53D63"/>
    <w:rsid w:val="00A55C1D"/>
    <w:rsid w:val="00A57581"/>
    <w:rsid w:val="00A60518"/>
    <w:rsid w:val="00A61051"/>
    <w:rsid w:val="00A6202C"/>
    <w:rsid w:val="00A623E0"/>
    <w:rsid w:val="00A6386D"/>
    <w:rsid w:val="00A70314"/>
    <w:rsid w:val="00A708CF"/>
    <w:rsid w:val="00A70C25"/>
    <w:rsid w:val="00A72F6E"/>
    <w:rsid w:val="00A748DC"/>
    <w:rsid w:val="00A74B57"/>
    <w:rsid w:val="00A750F1"/>
    <w:rsid w:val="00A76680"/>
    <w:rsid w:val="00A76B6A"/>
    <w:rsid w:val="00A77583"/>
    <w:rsid w:val="00A77C43"/>
    <w:rsid w:val="00A77F44"/>
    <w:rsid w:val="00A80D91"/>
    <w:rsid w:val="00A80E60"/>
    <w:rsid w:val="00A81CBB"/>
    <w:rsid w:val="00A81DE5"/>
    <w:rsid w:val="00A826E9"/>
    <w:rsid w:val="00A83D68"/>
    <w:rsid w:val="00A841AB"/>
    <w:rsid w:val="00A84D46"/>
    <w:rsid w:val="00A85F80"/>
    <w:rsid w:val="00A865E0"/>
    <w:rsid w:val="00A86FA7"/>
    <w:rsid w:val="00A9009B"/>
    <w:rsid w:val="00A90C06"/>
    <w:rsid w:val="00A913EF"/>
    <w:rsid w:val="00A9514C"/>
    <w:rsid w:val="00A95744"/>
    <w:rsid w:val="00A966D8"/>
    <w:rsid w:val="00AA13A4"/>
    <w:rsid w:val="00AA18FC"/>
    <w:rsid w:val="00AA48F7"/>
    <w:rsid w:val="00AA5290"/>
    <w:rsid w:val="00AA5439"/>
    <w:rsid w:val="00AA5AD0"/>
    <w:rsid w:val="00AA6AD6"/>
    <w:rsid w:val="00AB093B"/>
    <w:rsid w:val="00AB1CC2"/>
    <w:rsid w:val="00AB390C"/>
    <w:rsid w:val="00AB41A8"/>
    <w:rsid w:val="00AC20AA"/>
    <w:rsid w:val="00AC30CF"/>
    <w:rsid w:val="00AC3336"/>
    <w:rsid w:val="00AC49C8"/>
    <w:rsid w:val="00AC6AD2"/>
    <w:rsid w:val="00AD29A6"/>
    <w:rsid w:val="00AD5C67"/>
    <w:rsid w:val="00AD651C"/>
    <w:rsid w:val="00AE0328"/>
    <w:rsid w:val="00AE1E18"/>
    <w:rsid w:val="00AE2070"/>
    <w:rsid w:val="00AE2425"/>
    <w:rsid w:val="00AE26C0"/>
    <w:rsid w:val="00AE610D"/>
    <w:rsid w:val="00AF25C3"/>
    <w:rsid w:val="00AF3FC7"/>
    <w:rsid w:val="00AF5970"/>
    <w:rsid w:val="00AF7003"/>
    <w:rsid w:val="00B00E71"/>
    <w:rsid w:val="00B01162"/>
    <w:rsid w:val="00B079C5"/>
    <w:rsid w:val="00B07CFA"/>
    <w:rsid w:val="00B122AC"/>
    <w:rsid w:val="00B136D9"/>
    <w:rsid w:val="00B137BC"/>
    <w:rsid w:val="00B13B0C"/>
    <w:rsid w:val="00B13FA1"/>
    <w:rsid w:val="00B14718"/>
    <w:rsid w:val="00B1714F"/>
    <w:rsid w:val="00B20753"/>
    <w:rsid w:val="00B213A8"/>
    <w:rsid w:val="00B23646"/>
    <w:rsid w:val="00B23BA7"/>
    <w:rsid w:val="00B24370"/>
    <w:rsid w:val="00B24964"/>
    <w:rsid w:val="00B25137"/>
    <w:rsid w:val="00B26DC3"/>
    <w:rsid w:val="00B27C6C"/>
    <w:rsid w:val="00B30471"/>
    <w:rsid w:val="00B32B0E"/>
    <w:rsid w:val="00B345D5"/>
    <w:rsid w:val="00B35912"/>
    <w:rsid w:val="00B35A60"/>
    <w:rsid w:val="00B36D6F"/>
    <w:rsid w:val="00B37F86"/>
    <w:rsid w:val="00B4019B"/>
    <w:rsid w:val="00B40871"/>
    <w:rsid w:val="00B40FCA"/>
    <w:rsid w:val="00B41B1A"/>
    <w:rsid w:val="00B47691"/>
    <w:rsid w:val="00B47796"/>
    <w:rsid w:val="00B500C8"/>
    <w:rsid w:val="00B505DC"/>
    <w:rsid w:val="00B50F15"/>
    <w:rsid w:val="00B5381D"/>
    <w:rsid w:val="00B53A99"/>
    <w:rsid w:val="00B53C31"/>
    <w:rsid w:val="00B5699A"/>
    <w:rsid w:val="00B56F49"/>
    <w:rsid w:val="00B57CE0"/>
    <w:rsid w:val="00B66814"/>
    <w:rsid w:val="00B67085"/>
    <w:rsid w:val="00B67145"/>
    <w:rsid w:val="00B674F0"/>
    <w:rsid w:val="00B67D99"/>
    <w:rsid w:val="00B70119"/>
    <w:rsid w:val="00B70E54"/>
    <w:rsid w:val="00B71C0B"/>
    <w:rsid w:val="00B71EF0"/>
    <w:rsid w:val="00B7393F"/>
    <w:rsid w:val="00B76B78"/>
    <w:rsid w:val="00B80BE8"/>
    <w:rsid w:val="00B80D31"/>
    <w:rsid w:val="00B81922"/>
    <w:rsid w:val="00B826B4"/>
    <w:rsid w:val="00B8378A"/>
    <w:rsid w:val="00B84696"/>
    <w:rsid w:val="00B849A1"/>
    <w:rsid w:val="00B84C86"/>
    <w:rsid w:val="00B85252"/>
    <w:rsid w:val="00B857DF"/>
    <w:rsid w:val="00B863F2"/>
    <w:rsid w:val="00B927F9"/>
    <w:rsid w:val="00B945AB"/>
    <w:rsid w:val="00B94F09"/>
    <w:rsid w:val="00B9675B"/>
    <w:rsid w:val="00B96D67"/>
    <w:rsid w:val="00B9750A"/>
    <w:rsid w:val="00B97923"/>
    <w:rsid w:val="00B97F7B"/>
    <w:rsid w:val="00BA3574"/>
    <w:rsid w:val="00BA37F1"/>
    <w:rsid w:val="00BA71F5"/>
    <w:rsid w:val="00BB19EB"/>
    <w:rsid w:val="00BB22D2"/>
    <w:rsid w:val="00BB571C"/>
    <w:rsid w:val="00BB61F1"/>
    <w:rsid w:val="00BB78DE"/>
    <w:rsid w:val="00BC0632"/>
    <w:rsid w:val="00BC18DC"/>
    <w:rsid w:val="00BC2CC5"/>
    <w:rsid w:val="00BC3275"/>
    <w:rsid w:val="00BC35FA"/>
    <w:rsid w:val="00BC568C"/>
    <w:rsid w:val="00BC5AC9"/>
    <w:rsid w:val="00BC6602"/>
    <w:rsid w:val="00BC70F6"/>
    <w:rsid w:val="00BD25C3"/>
    <w:rsid w:val="00BD2CE6"/>
    <w:rsid w:val="00BD2FDE"/>
    <w:rsid w:val="00BD50B6"/>
    <w:rsid w:val="00BD65EA"/>
    <w:rsid w:val="00BD70FD"/>
    <w:rsid w:val="00BE0521"/>
    <w:rsid w:val="00BE07F0"/>
    <w:rsid w:val="00BE1283"/>
    <w:rsid w:val="00BE2973"/>
    <w:rsid w:val="00BE3990"/>
    <w:rsid w:val="00BE4F23"/>
    <w:rsid w:val="00BE50DB"/>
    <w:rsid w:val="00BE5A17"/>
    <w:rsid w:val="00BE5BD7"/>
    <w:rsid w:val="00BE7924"/>
    <w:rsid w:val="00BF139A"/>
    <w:rsid w:val="00BF2613"/>
    <w:rsid w:val="00BF2869"/>
    <w:rsid w:val="00BF3501"/>
    <w:rsid w:val="00BF533D"/>
    <w:rsid w:val="00BF7643"/>
    <w:rsid w:val="00C03B4E"/>
    <w:rsid w:val="00C05B56"/>
    <w:rsid w:val="00C05BA9"/>
    <w:rsid w:val="00C05E8E"/>
    <w:rsid w:val="00C06B78"/>
    <w:rsid w:val="00C07E1E"/>
    <w:rsid w:val="00C10004"/>
    <w:rsid w:val="00C10886"/>
    <w:rsid w:val="00C119CD"/>
    <w:rsid w:val="00C159B6"/>
    <w:rsid w:val="00C1785F"/>
    <w:rsid w:val="00C2020D"/>
    <w:rsid w:val="00C20FFE"/>
    <w:rsid w:val="00C22DAC"/>
    <w:rsid w:val="00C23453"/>
    <w:rsid w:val="00C2387E"/>
    <w:rsid w:val="00C2398D"/>
    <w:rsid w:val="00C249CF"/>
    <w:rsid w:val="00C26DAD"/>
    <w:rsid w:val="00C35BF8"/>
    <w:rsid w:val="00C35E62"/>
    <w:rsid w:val="00C36F69"/>
    <w:rsid w:val="00C445AC"/>
    <w:rsid w:val="00C47686"/>
    <w:rsid w:val="00C50FC1"/>
    <w:rsid w:val="00C53E44"/>
    <w:rsid w:val="00C541B0"/>
    <w:rsid w:val="00C61A19"/>
    <w:rsid w:val="00C6464D"/>
    <w:rsid w:val="00C66991"/>
    <w:rsid w:val="00C67613"/>
    <w:rsid w:val="00C70667"/>
    <w:rsid w:val="00C7076A"/>
    <w:rsid w:val="00C750E7"/>
    <w:rsid w:val="00C76E1F"/>
    <w:rsid w:val="00C7745A"/>
    <w:rsid w:val="00C77C77"/>
    <w:rsid w:val="00C77F22"/>
    <w:rsid w:val="00C80EFD"/>
    <w:rsid w:val="00C8627F"/>
    <w:rsid w:val="00C871B6"/>
    <w:rsid w:val="00C9018F"/>
    <w:rsid w:val="00C90ECF"/>
    <w:rsid w:val="00C91823"/>
    <w:rsid w:val="00C92064"/>
    <w:rsid w:val="00C92CD6"/>
    <w:rsid w:val="00C94619"/>
    <w:rsid w:val="00C963ED"/>
    <w:rsid w:val="00C9640B"/>
    <w:rsid w:val="00C97626"/>
    <w:rsid w:val="00C97C82"/>
    <w:rsid w:val="00CA04EE"/>
    <w:rsid w:val="00CA08D8"/>
    <w:rsid w:val="00CA1381"/>
    <w:rsid w:val="00CA2E7B"/>
    <w:rsid w:val="00CA2EC8"/>
    <w:rsid w:val="00CA3ABB"/>
    <w:rsid w:val="00CA4519"/>
    <w:rsid w:val="00CA4FDF"/>
    <w:rsid w:val="00CA5A97"/>
    <w:rsid w:val="00CA69EA"/>
    <w:rsid w:val="00CA7841"/>
    <w:rsid w:val="00CB3F37"/>
    <w:rsid w:val="00CB4684"/>
    <w:rsid w:val="00CB521F"/>
    <w:rsid w:val="00CB61FB"/>
    <w:rsid w:val="00CC0839"/>
    <w:rsid w:val="00CC1B16"/>
    <w:rsid w:val="00CC2521"/>
    <w:rsid w:val="00CC3E25"/>
    <w:rsid w:val="00CC440E"/>
    <w:rsid w:val="00CC4F2E"/>
    <w:rsid w:val="00CC51E7"/>
    <w:rsid w:val="00CC5F01"/>
    <w:rsid w:val="00CC7983"/>
    <w:rsid w:val="00CC7BE7"/>
    <w:rsid w:val="00CD0A45"/>
    <w:rsid w:val="00CD0EE5"/>
    <w:rsid w:val="00CD184C"/>
    <w:rsid w:val="00CD372A"/>
    <w:rsid w:val="00CD3DD0"/>
    <w:rsid w:val="00CD6A7F"/>
    <w:rsid w:val="00CE00A1"/>
    <w:rsid w:val="00CE0764"/>
    <w:rsid w:val="00CE1A0C"/>
    <w:rsid w:val="00CE30A4"/>
    <w:rsid w:val="00CE4E5A"/>
    <w:rsid w:val="00CE5473"/>
    <w:rsid w:val="00CE731B"/>
    <w:rsid w:val="00CF087D"/>
    <w:rsid w:val="00CF29E9"/>
    <w:rsid w:val="00CF30B1"/>
    <w:rsid w:val="00CF4048"/>
    <w:rsid w:val="00CF42CE"/>
    <w:rsid w:val="00D00398"/>
    <w:rsid w:val="00D00560"/>
    <w:rsid w:val="00D047E3"/>
    <w:rsid w:val="00D04ED1"/>
    <w:rsid w:val="00D0536C"/>
    <w:rsid w:val="00D054BE"/>
    <w:rsid w:val="00D0587B"/>
    <w:rsid w:val="00D06694"/>
    <w:rsid w:val="00D070DF"/>
    <w:rsid w:val="00D07D7E"/>
    <w:rsid w:val="00D103BC"/>
    <w:rsid w:val="00D105FE"/>
    <w:rsid w:val="00D1135B"/>
    <w:rsid w:val="00D13ED0"/>
    <w:rsid w:val="00D17E05"/>
    <w:rsid w:val="00D24477"/>
    <w:rsid w:val="00D27E45"/>
    <w:rsid w:val="00D331F0"/>
    <w:rsid w:val="00D35EE7"/>
    <w:rsid w:val="00D36661"/>
    <w:rsid w:val="00D3775D"/>
    <w:rsid w:val="00D41008"/>
    <w:rsid w:val="00D4231D"/>
    <w:rsid w:val="00D44752"/>
    <w:rsid w:val="00D45177"/>
    <w:rsid w:val="00D5100E"/>
    <w:rsid w:val="00D51574"/>
    <w:rsid w:val="00D527B1"/>
    <w:rsid w:val="00D529F6"/>
    <w:rsid w:val="00D54E62"/>
    <w:rsid w:val="00D6100C"/>
    <w:rsid w:val="00D63530"/>
    <w:rsid w:val="00D64378"/>
    <w:rsid w:val="00D6489C"/>
    <w:rsid w:val="00D71C7B"/>
    <w:rsid w:val="00D73E9E"/>
    <w:rsid w:val="00D749B3"/>
    <w:rsid w:val="00D74CA4"/>
    <w:rsid w:val="00D75D46"/>
    <w:rsid w:val="00D7672D"/>
    <w:rsid w:val="00D76A4E"/>
    <w:rsid w:val="00D7711D"/>
    <w:rsid w:val="00D7713F"/>
    <w:rsid w:val="00D77860"/>
    <w:rsid w:val="00D80838"/>
    <w:rsid w:val="00D80846"/>
    <w:rsid w:val="00D80B20"/>
    <w:rsid w:val="00D816B7"/>
    <w:rsid w:val="00D8459F"/>
    <w:rsid w:val="00D85307"/>
    <w:rsid w:val="00D90384"/>
    <w:rsid w:val="00D9141C"/>
    <w:rsid w:val="00D91C43"/>
    <w:rsid w:val="00D92420"/>
    <w:rsid w:val="00D92A5A"/>
    <w:rsid w:val="00D93920"/>
    <w:rsid w:val="00D9392E"/>
    <w:rsid w:val="00D95087"/>
    <w:rsid w:val="00D95A1A"/>
    <w:rsid w:val="00D97DAF"/>
    <w:rsid w:val="00D97EC0"/>
    <w:rsid w:val="00DA3947"/>
    <w:rsid w:val="00DA4B31"/>
    <w:rsid w:val="00DA6832"/>
    <w:rsid w:val="00DA760A"/>
    <w:rsid w:val="00DB142F"/>
    <w:rsid w:val="00DB532A"/>
    <w:rsid w:val="00DB7334"/>
    <w:rsid w:val="00DB7A9E"/>
    <w:rsid w:val="00DC1064"/>
    <w:rsid w:val="00DC14F0"/>
    <w:rsid w:val="00DC38B6"/>
    <w:rsid w:val="00DC4408"/>
    <w:rsid w:val="00DD028B"/>
    <w:rsid w:val="00DD0A76"/>
    <w:rsid w:val="00DD2776"/>
    <w:rsid w:val="00DD4EFA"/>
    <w:rsid w:val="00DD670D"/>
    <w:rsid w:val="00DD69C2"/>
    <w:rsid w:val="00DE19FC"/>
    <w:rsid w:val="00DE1EE9"/>
    <w:rsid w:val="00DE5415"/>
    <w:rsid w:val="00DE61D1"/>
    <w:rsid w:val="00DE7166"/>
    <w:rsid w:val="00DF0D99"/>
    <w:rsid w:val="00DF2D74"/>
    <w:rsid w:val="00DF36D6"/>
    <w:rsid w:val="00DF3845"/>
    <w:rsid w:val="00DF5382"/>
    <w:rsid w:val="00DF6061"/>
    <w:rsid w:val="00DF6953"/>
    <w:rsid w:val="00DF71E6"/>
    <w:rsid w:val="00E002C3"/>
    <w:rsid w:val="00E01879"/>
    <w:rsid w:val="00E02CC9"/>
    <w:rsid w:val="00E02E82"/>
    <w:rsid w:val="00E0376F"/>
    <w:rsid w:val="00E05CAC"/>
    <w:rsid w:val="00E079A2"/>
    <w:rsid w:val="00E1027D"/>
    <w:rsid w:val="00E10773"/>
    <w:rsid w:val="00E147AC"/>
    <w:rsid w:val="00E17431"/>
    <w:rsid w:val="00E20EBE"/>
    <w:rsid w:val="00E21AF2"/>
    <w:rsid w:val="00E273BD"/>
    <w:rsid w:val="00E27DDA"/>
    <w:rsid w:val="00E30CD4"/>
    <w:rsid w:val="00E316F8"/>
    <w:rsid w:val="00E32A49"/>
    <w:rsid w:val="00E32D2E"/>
    <w:rsid w:val="00E33733"/>
    <w:rsid w:val="00E34FDF"/>
    <w:rsid w:val="00E35460"/>
    <w:rsid w:val="00E35993"/>
    <w:rsid w:val="00E372F4"/>
    <w:rsid w:val="00E40100"/>
    <w:rsid w:val="00E40F8E"/>
    <w:rsid w:val="00E446AC"/>
    <w:rsid w:val="00E46D03"/>
    <w:rsid w:val="00E47688"/>
    <w:rsid w:val="00E47FC0"/>
    <w:rsid w:val="00E51E99"/>
    <w:rsid w:val="00E528A4"/>
    <w:rsid w:val="00E5563F"/>
    <w:rsid w:val="00E558C6"/>
    <w:rsid w:val="00E56B51"/>
    <w:rsid w:val="00E56D38"/>
    <w:rsid w:val="00E57444"/>
    <w:rsid w:val="00E6126C"/>
    <w:rsid w:val="00E61339"/>
    <w:rsid w:val="00E628BA"/>
    <w:rsid w:val="00E64F1F"/>
    <w:rsid w:val="00E66976"/>
    <w:rsid w:val="00E67202"/>
    <w:rsid w:val="00E7079B"/>
    <w:rsid w:val="00E73F72"/>
    <w:rsid w:val="00E74797"/>
    <w:rsid w:val="00E75384"/>
    <w:rsid w:val="00E77F95"/>
    <w:rsid w:val="00E8129F"/>
    <w:rsid w:val="00E81809"/>
    <w:rsid w:val="00E83488"/>
    <w:rsid w:val="00E8352D"/>
    <w:rsid w:val="00E84C4B"/>
    <w:rsid w:val="00E85197"/>
    <w:rsid w:val="00E87395"/>
    <w:rsid w:val="00E91EE0"/>
    <w:rsid w:val="00E92FAA"/>
    <w:rsid w:val="00E946FB"/>
    <w:rsid w:val="00E94EE0"/>
    <w:rsid w:val="00E9545A"/>
    <w:rsid w:val="00E95557"/>
    <w:rsid w:val="00E95A7C"/>
    <w:rsid w:val="00E966B3"/>
    <w:rsid w:val="00E971AE"/>
    <w:rsid w:val="00E97847"/>
    <w:rsid w:val="00EA2DAE"/>
    <w:rsid w:val="00EA3019"/>
    <w:rsid w:val="00EA38AF"/>
    <w:rsid w:val="00EA3AE2"/>
    <w:rsid w:val="00EA5821"/>
    <w:rsid w:val="00EA69AF"/>
    <w:rsid w:val="00EA7D62"/>
    <w:rsid w:val="00EB0EF4"/>
    <w:rsid w:val="00EB135C"/>
    <w:rsid w:val="00EB4BB8"/>
    <w:rsid w:val="00EB6084"/>
    <w:rsid w:val="00EC1959"/>
    <w:rsid w:val="00EC20B7"/>
    <w:rsid w:val="00EC2C25"/>
    <w:rsid w:val="00EC30EB"/>
    <w:rsid w:val="00EC3919"/>
    <w:rsid w:val="00EC5733"/>
    <w:rsid w:val="00EC6768"/>
    <w:rsid w:val="00EC6FCE"/>
    <w:rsid w:val="00EC7343"/>
    <w:rsid w:val="00ED073E"/>
    <w:rsid w:val="00ED15E9"/>
    <w:rsid w:val="00ED7A1D"/>
    <w:rsid w:val="00EE01F0"/>
    <w:rsid w:val="00EE1DAC"/>
    <w:rsid w:val="00EE4B0B"/>
    <w:rsid w:val="00EE5D11"/>
    <w:rsid w:val="00EF04D0"/>
    <w:rsid w:val="00EF0594"/>
    <w:rsid w:val="00EF11E9"/>
    <w:rsid w:val="00EF301E"/>
    <w:rsid w:val="00EF3DF4"/>
    <w:rsid w:val="00EF4DE7"/>
    <w:rsid w:val="00EF7303"/>
    <w:rsid w:val="00F01303"/>
    <w:rsid w:val="00F013A5"/>
    <w:rsid w:val="00F01639"/>
    <w:rsid w:val="00F10E6E"/>
    <w:rsid w:val="00F111C8"/>
    <w:rsid w:val="00F166F4"/>
    <w:rsid w:val="00F16B53"/>
    <w:rsid w:val="00F17042"/>
    <w:rsid w:val="00F21527"/>
    <w:rsid w:val="00F27005"/>
    <w:rsid w:val="00F27F76"/>
    <w:rsid w:val="00F30F63"/>
    <w:rsid w:val="00F315FE"/>
    <w:rsid w:val="00F319A2"/>
    <w:rsid w:val="00F3208E"/>
    <w:rsid w:val="00F4055C"/>
    <w:rsid w:val="00F41FB4"/>
    <w:rsid w:val="00F4232A"/>
    <w:rsid w:val="00F4239F"/>
    <w:rsid w:val="00F44217"/>
    <w:rsid w:val="00F47CF1"/>
    <w:rsid w:val="00F50CE9"/>
    <w:rsid w:val="00F52B20"/>
    <w:rsid w:val="00F547A1"/>
    <w:rsid w:val="00F55DE6"/>
    <w:rsid w:val="00F56AD7"/>
    <w:rsid w:val="00F6136D"/>
    <w:rsid w:val="00F62B10"/>
    <w:rsid w:val="00F62C67"/>
    <w:rsid w:val="00F643F6"/>
    <w:rsid w:val="00F64739"/>
    <w:rsid w:val="00F65431"/>
    <w:rsid w:val="00F664E7"/>
    <w:rsid w:val="00F6704A"/>
    <w:rsid w:val="00F700F3"/>
    <w:rsid w:val="00F717A6"/>
    <w:rsid w:val="00F71F1B"/>
    <w:rsid w:val="00F71FFB"/>
    <w:rsid w:val="00F7217B"/>
    <w:rsid w:val="00F76EFF"/>
    <w:rsid w:val="00F77103"/>
    <w:rsid w:val="00F810E0"/>
    <w:rsid w:val="00F81B89"/>
    <w:rsid w:val="00F836EF"/>
    <w:rsid w:val="00F83943"/>
    <w:rsid w:val="00F909FF"/>
    <w:rsid w:val="00F90F7B"/>
    <w:rsid w:val="00F92A34"/>
    <w:rsid w:val="00F93C9E"/>
    <w:rsid w:val="00F94381"/>
    <w:rsid w:val="00F9523B"/>
    <w:rsid w:val="00F957B7"/>
    <w:rsid w:val="00F958FB"/>
    <w:rsid w:val="00F968B4"/>
    <w:rsid w:val="00F96D82"/>
    <w:rsid w:val="00F97AC9"/>
    <w:rsid w:val="00FA01ED"/>
    <w:rsid w:val="00FA0F38"/>
    <w:rsid w:val="00FA0F58"/>
    <w:rsid w:val="00FA20BA"/>
    <w:rsid w:val="00FA3459"/>
    <w:rsid w:val="00FA36AA"/>
    <w:rsid w:val="00FA6661"/>
    <w:rsid w:val="00FA76E8"/>
    <w:rsid w:val="00FB0B5E"/>
    <w:rsid w:val="00FB1803"/>
    <w:rsid w:val="00FB1A56"/>
    <w:rsid w:val="00FB4CFE"/>
    <w:rsid w:val="00FB5029"/>
    <w:rsid w:val="00FB7541"/>
    <w:rsid w:val="00FB79F4"/>
    <w:rsid w:val="00FB7B4F"/>
    <w:rsid w:val="00FC326A"/>
    <w:rsid w:val="00FC34B4"/>
    <w:rsid w:val="00FC3BD1"/>
    <w:rsid w:val="00FC52A3"/>
    <w:rsid w:val="00FC69FC"/>
    <w:rsid w:val="00FD1B73"/>
    <w:rsid w:val="00FD3D91"/>
    <w:rsid w:val="00FD483A"/>
    <w:rsid w:val="00FD4BC8"/>
    <w:rsid w:val="00FD69C3"/>
    <w:rsid w:val="00FD735B"/>
    <w:rsid w:val="00FE1394"/>
    <w:rsid w:val="00FE2DBF"/>
    <w:rsid w:val="00FE30A3"/>
    <w:rsid w:val="00FE33AB"/>
    <w:rsid w:val="00FE6170"/>
    <w:rsid w:val="00FE7E86"/>
    <w:rsid w:val="00FF052F"/>
    <w:rsid w:val="00FF167F"/>
    <w:rsid w:val="00FF4B37"/>
    <w:rsid w:val="00FF5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9"/>
    <w:locked/>
    <w:rsid w:val="001C5EDE"/>
    <w:rPr>
      <w:rFonts w:ascii="Arial" w:hAnsi="Arial" w:cs="Arial"/>
      <w:b/>
      <w:bCs/>
      <w:kern w:val="32"/>
      <w:sz w:val="32"/>
      <w:szCs w:val="32"/>
      <w:lang w:eastAsia="ru-RU"/>
    </w:rPr>
  </w:style>
  <w:style w:type="character" w:customStyle="1" w:styleId="30">
    <w:name w:val="Заголовок 3 Знак"/>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9"/>
    <w:locked/>
    <w:rsid w:val="001C5EDE"/>
    <w:rPr>
      <w:rFonts w:ascii="Arial" w:hAnsi="Arial" w:cs="Arial"/>
      <w:b/>
      <w:bCs/>
      <w:kern w:val="32"/>
      <w:sz w:val="32"/>
      <w:szCs w:val="32"/>
      <w:lang w:eastAsia="ru-RU"/>
    </w:rPr>
  </w:style>
  <w:style w:type="character" w:customStyle="1" w:styleId="30">
    <w:name w:val="Заголовок 3 Знак"/>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77182">
      <w:marLeft w:val="0"/>
      <w:marRight w:val="0"/>
      <w:marTop w:val="0"/>
      <w:marBottom w:val="0"/>
      <w:divBdr>
        <w:top w:val="none" w:sz="0" w:space="0" w:color="auto"/>
        <w:left w:val="none" w:sz="0" w:space="0" w:color="auto"/>
        <w:bottom w:val="none" w:sz="0" w:space="0" w:color="auto"/>
        <w:right w:val="none" w:sz="0" w:space="0" w:color="auto"/>
      </w:divBdr>
    </w:div>
    <w:div w:id="722677183">
      <w:marLeft w:val="0"/>
      <w:marRight w:val="0"/>
      <w:marTop w:val="0"/>
      <w:marBottom w:val="0"/>
      <w:divBdr>
        <w:top w:val="none" w:sz="0" w:space="0" w:color="auto"/>
        <w:left w:val="none" w:sz="0" w:space="0" w:color="auto"/>
        <w:bottom w:val="none" w:sz="0" w:space="0" w:color="auto"/>
        <w:right w:val="none" w:sz="0" w:space="0" w:color="auto"/>
      </w:divBdr>
    </w:div>
    <w:div w:id="722677184">
      <w:marLeft w:val="0"/>
      <w:marRight w:val="0"/>
      <w:marTop w:val="0"/>
      <w:marBottom w:val="0"/>
      <w:divBdr>
        <w:top w:val="none" w:sz="0" w:space="0" w:color="auto"/>
        <w:left w:val="none" w:sz="0" w:space="0" w:color="auto"/>
        <w:bottom w:val="none" w:sz="0" w:space="0" w:color="auto"/>
        <w:right w:val="none" w:sz="0" w:space="0" w:color="auto"/>
      </w:divBdr>
    </w:div>
    <w:div w:id="722677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6876</Words>
  <Characters>3920</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2</cp:revision>
  <cp:lastPrinted>2019-12-23T12:26:00Z</cp:lastPrinted>
  <dcterms:created xsi:type="dcterms:W3CDTF">2020-03-21T14:13:00Z</dcterms:created>
  <dcterms:modified xsi:type="dcterms:W3CDTF">2020-03-21T14:13:00Z</dcterms:modified>
</cp:coreProperties>
</file>