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6A5F67" w:rsidRPr="00031810" w:rsidTr="00C0014E">
        <w:tc>
          <w:tcPr>
            <w:tcW w:w="5495" w:type="dxa"/>
          </w:tcPr>
          <w:p w:rsidR="006A5F67" w:rsidRPr="00031810" w:rsidRDefault="006A5F67" w:rsidP="00C0014E">
            <w:pPr>
              <w:tabs>
                <w:tab w:val="left" w:pos="10992"/>
                <w:tab w:val="left" w:pos="11908"/>
                <w:tab w:val="left" w:pos="12824"/>
                <w:tab w:val="left" w:pos="13740"/>
                <w:tab w:val="left" w:pos="14656"/>
              </w:tabs>
              <w:jc w:val="center"/>
            </w:pPr>
          </w:p>
        </w:tc>
        <w:tc>
          <w:tcPr>
            <w:tcW w:w="4111" w:type="dxa"/>
          </w:tcPr>
          <w:p w:rsidR="006A5F67" w:rsidRPr="00031810" w:rsidRDefault="006A5F67" w:rsidP="00C0014E">
            <w:pPr>
              <w:tabs>
                <w:tab w:val="left" w:pos="10992"/>
                <w:tab w:val="left" w:pos="11908"/>
                <w:tab w:val="left" w:pos="12824"/>
                <w:tab w:val="left" w:pos="13740"/>
                <w:tab w:val="left" w:pos="14656"/>
              </w:tabs>
              <w:jc w:val="both"/>
            </w:pPr>
            <w:r w:rsidRPr="00031810">
              <w:t>ДОДОТОК до рішення ХХХХІ</w:t>
            </w:r>
            <w:r w:rsidRPr="00031810">
              <w:rPr>
                <w:lang w:val="en-US"/>
              </w:rPr>
              <w:t>V</w:t>
            </w:r>
            <w:r w:rsidRPr="00031810">
              <w:t xml:space="preserve"> сесії Новороздільської міської ради </w:t>
            </w:r>
          </w:p>
          <w:p w:rsidR="006A5F67" w:rsidRPr="00031810" w:rsidRDefault="006A5F67" w:rsidP="00C0014E">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6A5F67" w:rsidRPr="00031810" w:rsidRDefault="006A5F67" w:rsidP="005A3233">
            <w:pPr>
              <w:tabs>
                <w:tab w:val="left" w:pos="10992"/>
                <w:tab w:val="left" w:pos="11908"/>
                <w:tab w:val="left" w:pos="12824"/>
                <w:tab w:val="left" w:pos="13740"/>
                <w:tab w:val="left" w:pos="14656"/>
              </w:tabs>
              <w:jc w:val="both"/>
            </w:pPr>
            <w:r w:rsidRPr="00031810">
              <w:t xml:space="preserve">№ </w:t>
            </w:r>
            <w:r>
              <w:rPr>
                <w:lang w:val="uk-UA"/>
              </w:rPr>
              <w:t>1026</w:t>
            </w:r>
            <w:r w:rsidRPr="00031810">
              <w:t xml:space="preserve"> від </w:t>
            </w:r>
            <w:r>
              <w:rPr>
                <w:lang w:val="uk-UA"/>
              </w:rPr>
              <w:t>07</w:t>
            </w:r>
            <w:r w:rsidRPr="00031810">
              <w:t>.</w:t>
            </w:r>
            <w:r>
              <w:rPr>
                <w:lang w:val="uk-UA"/>
              </w:rPr>
              <w:t>05</w:t>
            </w:r>
            <w:r w:rsidRPr="00031810">
              <w:t>.201</w:t>
            </w:r>
            <w:r>
              <w:rPr>
                <w:lang w:val="uk-UA"/>
              </w:rPr>
              <w:t>9</w:t>
            </w:r>
            <w:r w:rsidRPr="00031810">
              <w:t xml:space="preserve"> року</w:t>
            </w:r>
          </w:p>
        </w:tc>
      </w:tr>
    </w:tbl>
    <w:p w:rsidR="006A5F67" w:rsidRDefault="006A5F67" w:rsidP="003005D5">
      <w:pPr>
        <w:tabs>
          <w:tab w:val="left" w:pos="10992"/>
          <w:tab w:val="left" w:pos="11908"/>
          <w:tab w:val="left" w:pos="12824"/>
          <w:tab w:val="left" w:pos="13740"/>
          <w:tab w:val="left" w:pos="14656"/>
        </w:tabs>
        <w:jc w:val="right"/>
        <w:rPr>
          <w:b/>
        </w:rPr>
      </w:pPr>
    </w:p>
    <w:p w:rsidR="006A5F67" w:rsidRPr="00031810" w:rsidRDefault="006A5F67" w:rsidP="003005D5">
      <w:pPr>
        <w:tabs>
          <w:tab w:val="left" w:pos="10992"/>
          <w:tab w:val="left" w:pos="11908"/>
          <w:tab w:val="left" w:pos="12824"/>
          <w:tab w:val="left" w:pos="13740"/>
          <w:tab w:val="left" w:pos="14656"/>
        </w:tabs>
        <w:jc w:val="right"/>
        <w:rPr>
          <w:b/>
        </w:rPr>
      </w:pPr>
    </w:p>
    <w:tbl>
      <w:tblPr>
        <w:tblW w:w="9497" w:type="dxa"/>
        <w:tblInd w:w="708" w:type="dxa"/>
        <w:tblLayout w:type="fixed"/>
        <w:tblLook w:val="01E0"/>
      </w:tblPr>
      <w:tblGrid>
        <w:gridCol w:w="5103"/>
        <w:gridCol w:w="4394"/>
      </w:tblGrid>
      <w:tr w:rsidR="006A5F67" w:rsidRPr="00031810" w:rsidTr="00C0014E">
        <w:tc>
          <w:tcPr>
            <w:tcW w:w="5103" w:type="dxa"/>
          </w:tcPr>
          <w:p w:rsidR="006A5F67" w:rsidRPr="00031810" w:rsidRDefault="006A5F67" w:rsidP="00C0014E">
            <w:pPr>
              <w:shd w:val="clear" w:color="auto" w:fill="FFFFFF"/>
              <w:rPr>
                <w:rFonts w:eastAsia="MS Mincho"/>
                <w:b/>
              </w:rPr>
            </w:pPr>
            <w:r w:rsidRPr="00031810">
              <w:rPr>
                <w:b/>
              </w:rPr>
              <w:t>ПОГОДЖЕНО</w:t>
            </w:r>
          </w:p>
          <w:p w:rsidR="006A5F67" w:rsidRPr="00031810" w:rsidRDefault="006A5F67" w:rsidP="00C0014E">
            <w:pPr>
              <w:shd w:val="clear" w:color="auto" w:fill="FFFFFF"/>
            </w:pPr>
            <w:r>
              <w:rPr>
                <w:lang w:val="uk-UA"/>
              </w:rPr>
              <w:t>р</w:t>
            </w:r>
            <w:r w:rsidRPr="00031810">
              <w:t xml:space="preserve">ішенням виконавчого комітету </w:t>
            </w:r>
          </w:p>
          <w:p w:rsidR="006A5F67" w:rsidRPr="00031810" w:rsidRDefault="006A5F67" w:rsidP="00C0014E">
            <w:pPr>
              <w:shd w:val="clear" w:color="auto" w:fill="FFFFFF"/>
            </w:pPr>
            <w:r w:rsidRPr="00031810">
              <w:t>Новороздільської міської ради</w:t>
            </w:r>
          </w:p>
          <w:p w:rsidR="006A5F67" w:rsidRPr="00583563" w:rsidRDefault="006A5F67" w:rsidP="00C0014E">
            <w:pPr>
              <w:shd w:val="clear" w:color="auto" w:fill="FFFFFF"/>
              <w:tabs>
                <w:tab w:val="left" w:leader="underscore" w:pos="5822"/>
                <w:tab w:val="left" w:leader="underscore" w:pos="7090"/>
                <w:tab w:val="left" w:leader="underscore" w:pos="8765"/>
              </w:tabs>
              <w:rPr>
                <w:lang w:val="uk-UA"/>
              </w:rPr>
            </w:pPr>
            <w:r w:rsidRPr="00031810">
              <w:t xml:space="preserve">від  </w:t>
            </w:r>
            <w:r>
              <w:rPr>
                <w:lang w:val="uk-UA"/>
              </w:rPr>
              <w:t>27.02.</w:t>
            </w:r>
            <w:r w:rsidRPr="00031810">
              <w:t>201</w:t>
            </w:r>
            <w:r>
              <w:rPr>
                <w:lang w:val="uk-UA"/>
              </w:rPr>
              <w:t>9</w:t>
            </w:r>
            <w:r w:rsidRPr="00031810">
              <w:t xml:space="preserve"> року № </w:t>
            </w:r>
            <w:r>
              <w:rPr>
                <w:lang w:val="uk-UA"/>
              </w:rPr>
              <w:t>64</w:t>
            </w:r>
          </w:p>
          <w:p w:rsidR="006A5F67" w:rsidRPr="00031810" w:rsidRDefault="006A5F67" w:rsidP="00C0014E">
            <w:pPr>
              <w:shd w:val="clear" w:color="auto" w:fill="FFFFFF"/>
              <w:tabs>
                <w:tab w:val="left" w:leader="underscore" w:pos="7267"/>
              </w:tabs>
            </w:pPr>
          </w:p>
          <w:p w:rsidR="006A5F67" w:rsidRPr="00031810" w:rsidRDefault="006A5F67" w:rsidP="00C0014E">
            <w:pPr>
              <w:shd w:val="clear" w:color="auto" w:fill="FFFFFF"/>
              <w:tabs>
                <w:tab w:val="left" w:leader="underscore" w:pos="7267"/>
              </w:tabs>
            </w:pPr>
            <w:r w:rsidRPr="00031810">
              <w:t>Міський голова</w:t>
            </w:r>
            <w:r w:rsidRPr="00031810">
              <w:br/>
              <w:t>_________________ А.Р. Мелешко</w:t>
            </w:r>
          </w:p>
          <w:p w:rsidR="006A5F67" w:rsidRPr="00031810" w:rsidRDefault="006A5F67" w:rsidP="00C0014E">
            <w:pPr>
              <w:rPr>
                <w:rFonts w:eastAsia="MS Mincho"/>
              </w:rPr>
            </w:pPr>
          </w:p>
        </w:tc>
        <w:tc>
          <w:tcPr>
            <w:tcW w:w="4394" w:type="dxa"/>
          </w:tcPr>
          <w:p w:rsidR="006A5F67" w:rsidRPr="00031810" w:rsidRDefault="006A5F67" w:rsidP="00C0014E">
            <w:pPr>
              <w:shd w:val="clear" w:color="auto" w:fill="FFFFFF"/>
              <w:rPr>
                <w:rFonts w:eastAsia="MS Mincho"/>
                <w:b/>
              </w:rPr>
            </w:pPr>
            <w:r w:rsidRPr="00031810">
              <w:rPr>
                <w:b/>
              </w:rPr>
              <w:t>ЗАТВЕРДЖЕНО</w:t>
            </w:r>
          </w:p>
          <w:p w:rsidR="006A5F67" w:rsidRDefault="006A5F67" w:rsidP="00C0014E">
            <w:pPr>
              <w:shd w:val="clear" w:color="auto" w:fill="FFFFFF"/>
              <w:rPr>
                <w:lang w:val="uk-UA"/>
              </w:rPr>
            </w:pPr>
            <w:r>
              <w:rPr>
                <w:lang w:val="uk-UA"/>
              </w:rPr>
              <w:t>р</w:t>
            </w:r>
            <w:r w:rsidRPr="00031810">
              <w:t xml:space="preserve">ішенням сесії </w:t>
            </w:r>
          </w:p>
          <w:p w:rsidR="006A5F67" w:rsidRPr="00583563" w:rsidRDefault="006A5F67" w:rsidP="00C0014E">
            <w:pPr>
              <w:shd w:val="clear" w:color="auto" w:fill="FFFFFF"/>
              <w:rPr>
                <w:lang w:val="uk-UA"/>
              </w:rPr>
            </w:pPr>
            <w:r w:rsidRPr="00583563">
              <w:rPr>
                <w:lang w:val="uk-UA"/>
              </w:rPr>
              <w:t>Новороздільської міської ради</w:t>
            </w:r>
          </w:p>
          <w:p w:rsidR="006A5F67" w:rsidRPr="00677977" w:rsidRDefault="006A5F67" w:rsidP="00C0014E">
            <w:pPr>
              <w:shd w:val="clear" w:color="auto" w:fill="FFFFFF"/>
              <w:tabs>
                <w:tab w:val="left" w:leader="underscore" w:pos="5822"/>
                <w:tab w:val="left" w:leader="underscore" w:pos="7090"/>
                <w:tab w:val="left" w:leader="underscore" w:pos="8765"/>
              </w:tabs>
              <w:rPr>
                <w:lang w:val="uk-UA"/>
              </w:rPr>
            </w:pPr>
            <w:r w:rsidRPr="00583563">
              <w:rPr>
                <w:lang w:val="uk-UA"/>
              </w:rPr>
              <w:t xml:space="preserve">від </w:t>
            </w:r>
            <w:r>
              <w:rPr>
                <w:lang w:val="uk-UA"/>
              </w:rPr>
              <w:t>07</w:t>
            </w:r>
            <w:r w:rsidRPr="00583563">
              <w:rPr>
                <w:lang w:val="uk-UA"/>
              </w:rPr>
              <w:t>.</w:t>
            </w:r>
            <w:r>
              <w:rPr>
                <w:lang w:val="uk-UA"/>
              </w:rPr>
              <w:t>05</w:t>
            </w:r>
            <w:r w:rsidRPr="00583563">
              <w:rPr>
                <w:lang w:val="uk-UA"/>
              </w:rPr>
              <w:t>.201</w:t>
            </w:r>
            <w:r>
              <w:rPr>
                <w:lang w:val="uk-UA"/>
              </w:rPr>
              <w:t>9</w:t>
            </w:r>
            <w:r w:rsidRPr="00583563">
              <w:rPr>
                <w:lang w:val="uk-UA"/>
              </w:rPr>
              <w:t xml:space="preserve"> року №  </w:t>
            </w:r>
            <w:r>
              <w:rPr>
                <w:lang w:val="uk-UA"/>
              </w:rPr>
              <w:t>1026</w:t>
            </w:r>
          </w:p>
          <w:p w:rsidR="006A5F67" w:rsidRPr="00583563" w:rsidRDefault="006A5F67" w:rsidP="00C0014E">
            <w:pPr>
              <w:shd w:val="clear" w:color="auto" w:fill="FFFFFF"/>
              <w:tabs>
                <w:tab w:val="left" w:leader="underscore" w:pos="7267"/>
              </w:tabs>
              <w:rPr>
                <w:lang w:val="uk-UA"/>
              </w:rPr>
            </w:pPr>
          </w:p>
          <w:p w:rsidR="006A5F67" w:rsidRPr="00031810" w:rsidRDefault="006A5F67" w:rsidP="00C0014E">
            <w:pPr>
              <w:shd w:val="clear" w:color="auto" w:fill="FFFFFF"/>
              <w:tabs>
                <w:tab w:val="left" w:leader="underscore" w:pos="7267"/>
              </w:tabs>
            </w:pPr>
            <w:r w:rsidRPr="00031810">
              <w:t>Міський голова</w:t>
            </w:r>
            <w:r w:rsidRPr="00031810">
              <w:br/>
              <w:t>_________________ А.Р. Мелешко</w:t>
            </w:r>
          </w:p>
          <w:p w:rsidR="006A5F67" w:rsidRPr="00031810" w:rsidRDefault="006A5F67" w:rsidP="00C0014E">
            <w:pPr>
              <w:rPr>
                <w:rFonts w:eastAsia="MS Mincho"/>
              </w:rPr>
            </w:pPr>
          </w:p>
        </w:tc>
      </w:tr>
    </w:tbl>
    <w:p w:rsidR="006A5F67" w:rsidRPr="0086642C" w:rsidRDefault="006A5F67" w:rsidP="003005D5">
      <w:pPr>
        <w:rPr>
          <w:b/>
        </w:rPr>
      </w:pPr>
    </w:p>
    <w:p w:rsidR="006A5F67" w:rsidRDefault="006A5F67" w:rsidP="003005D5">
      <w:pPr>
        <w:ind w:firstLine="540"/>
        <w:rPr>
          <w:b/>
          <w:lang w:val="uk-UA"/>
        </w:rPr>
      </w:pPr>
    </w:p>
    <w:p w:rsidR="006A5F67" w:rsidRDefault="006A5F67"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6A5F67" w:rsidRDefault="006A5F67"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6A5F67" w:rsidRDefault="006A5F67"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6A5F67" w:rsidRPr="00EC104D" w:rsidRDefault="006A5F67" w:rsidP="003005D5">
      <w:pPr>
        <w:shd w:val="clear" w:color="auto" w:fill="FFFFFF"/>
        <w:spacing w:line="317" w:lineRule="exact"/>
        <w:ind w:left="4709"/>
        <w:rPr>
          <w:color w:val="FF0000"/>
        </w:rPr>
      </w:pPr>
    </w:p>
    <w:p w:rsidR="006A5F67" w:rsidRDefault="006A5F67" w:rsidP="005A3233">
      <w:pPr>
        <w:shd w:val="clear" w:color="auto" w:fill="FFFFFF"/>
        <w:spacing w:line="322" w:lineRule="exact"/>
        <w:jc w:val="center"/>
        <w:rPr>
          <w:b/>
          <w:sz w:val="28"/>
          <w:szCs w:val="28"/>
          <w:lang w:val="uk-UA"/>
        </w:rPr>
      </w:pPr>
      <w:r w:rsidRPr="000C7FA8">
        <w:rPr>
          <w:b/>
          <w:sz w:val="28"/>
          <w:szCs w:val="28"/>
        </w:rPr>
        <w:t xml:space="preserve">ПРОГРАМА </w:t>
      </w:r>
      <w:r w:rsidRPr="00305CB7">
        <w:rPr>
          <w:b/>
          <w:sz w:val="28"/>
          <w:szCs w:val="28"/>
        </w:rPr>
        <w:t xml:space="preserve">УДОСКОНАЛЕННЯ І РОЗВИТКУ </w:t>
      </w:r>
    </w:p>
    <w:p w:rsidR="006A5F67" w:rsidRPr="005A3233" w:rsidRDefault="006A5F67" w:rsidP="005A3233">
      <w:pPr>
        <w:shd w:val="clear" w:color="auto" w:fill="FFFFFF"/>
        <w:spacing w:line="322" w:lineRule="exact"/>
        <w:jc w:val="center"/>
        <w:rPr>
          <w:b/>
          <w:sz w:val="28"/>
          <w:szCs w:val="28"/>
        </w:rPr>
      </w:pPr>
      <w:r w:rsidRPr="00305CB7">
        <w:rPr>
          <w:b/>
          <w:sz w:val="28"/>
          <w:szCs w:val="28"/>
        </w:rPr>
        <w:t>СКЛА</w:t>
      </w:r>
      <w:r>
        <w:rPr>
          <w:b/>
          <w:sz w:val="28"/>
          <w:szCs w:val="28"/>
        </w:rPr>
        <w:t>ДОВИХ ЕЛЕМЕНТІВ</w:t>
      </w:r>
      <w:r>
        <w:rPr>
          <w:b/>
          <w:sz w:val="28"/>
          <w:szCs w:val="28"/>
          <w:lang w:val="uk-UA"/>
        </w:rPr>
        <w:t xml:space="preserve"> М</w:t>
      </w:r>
      <w:r w:rsidRPr="00305CB7">
        <w:rPr>
          <w:b/>
          <w:sz w:val="28"/>
          <w:szCs w:val="28"/>
        </w:rPr>
        <w:t>І</w:t>
      </w:r>
      <w:r w:rsidRPr="00305CB7">
        <w:rPr>
          <w:b/>
          <w:sz w:val="28"/>
          <w:szCs w:val="28"/>
          <w:lang w:val="uk-UA"/>
        </w:rPr>
        <w:t>СЬКОЇ</w:t>
      </w:r>
      <w:r w:rsidRPr="00305CB7">
        <w:rPr>
          <w:b/>
          <w:sz w:val="28"/>
          <w:szCs w:val="28"/>
        </w:rPr>
        <w:t xml:space="preserve"> СИСТЕМИ ЦЕНТРАЛІЗОВАНОГО</w:t>
      </w:r>
      <w:r>
        <w:rPr>
          <w:b/>
          <w:sz w:val="28"/>
          <w:szCs w:val="28"/>
        </w:rPr>
        <w:t xml:space="preserve"> ОПОВІЩЕННЯ</w:t>
      </w:r>
      <w:r>
        <w:rPr>
          <w:b/>
          <w:sz w:val="28"/>
          <w:szCs w:val="28"/>
        </w:rPr>
        <w:br/>
        <w:t xml:space="preserve">ЦИВІЛЬНОГО ЗАХИСТУ </w:t>
      </w:r>
      <w:r>
        <w:rPr>
          <w:b/>
          <w:sz w:val="28"/>
          <w:szCs w:val="28"/>
          <w:lang w:val="uk-UA"/>
        </w:rPr>
        <w:t>В</w:t>
      </w:r>
      <w:r w:rsidRPr="00305CB7">
        <w:rPr>
          <w:b/>
          <w:sz w:val="28"/>
          <w:szCs w:val="28"/>
        </w:rPr>
        <w:t xml:space="preserve"> М. </w:t>
      </w:r>
      <w:r w:rsidRPr="00305CB7">
        <w:rPr>
          <w:b/>
          <w:sz w:val="28"/>
          <w:szCs w:val="28"/>
          <w:lang w:val="uk-UA"/>
        </w:rPr>
        <w:t>НОВИЙ РОЗДІЛ</w:t>
      </w:r>
      <w:r>
        <w:rPr>
          <w:b/>
          <w:sz w:val="28"/>
          <w:szCs w:val="28"/>
        </w:rPr>
        <w:t xml:space="preserve"> </w:t>
      </w:r>
    </w:p>
    <w:p w:rsidR="006A5F67" w:rsidRPr="002B7936" w:rsidRDefault="006A5F67" w:rsidP="005A3233">
      <w:pPr>
        <w:jc w:val="center"/>
        <w:rPr>
          <w:b/>
          <w:sz w:val="28"/>
          <w:szCs w:val="28"/>
          <w:lang w:val="uk-UA"/>
        </w:rPr>
      </w:pPr>
      <w:r w:rsidRPr="002B7936">
        <w:rPr>
          <w:b/>
          <w:sz w:val="28"/>
          <w:szCs w:val="28"/>
        </w:rPr>
        <w:t>на 201</w:t>
      </w:r>
      <w:r>
        <w:rPr>
          <w:b/>
          <w:sz w:val="28"/>
          <w:szCs w:val="28"/>
          <w:lang w:val="uk-UA"/>
        </w:rPr>
        <w:t>9 рік</w:t>
      </w:r>
      <w:r w:rsidRPr="002B7936">
        <w:rPr>
          <w:b/>
          <w:sz w:val="28"/>
          <w:szCs w:val="28"/>
        </w:rPr>
        <w:t xml:space="preserve"> </w:t>
      </w:r>
      <w:r w:rsidRPr="002B7936">
        <w:rPr>
          <w:b/>
          <w:sz w:val="28"/>
          <w:szCs w:val="28"/>
          <w:lang w:val="uk-UA"/>
        </w:rPr>
        <w:t>та прогноз на</w:t>
      </w:r>
      <w:r>
        <w:rPr>
          <w:b/>
          <w:sz w:val="28"/>
          <w:szCs w:val="28"/>
        </w:rPr>
        <w:t xml:space="preserve"> 20</w:t>
      </w:r>
      <w:r>
        <w:rPr>
          <w:b/>
          <w:sz w:val="28"/>
          <w:szCs w:val="28"/>
          <w:lang w:val="uk-UA"/>
        </w:rPr>
        <w:t>20-2024</w:t>
      </w:r>
      <w:r w:rsidRPr="002B7936">
        <w:rPr>
          <w:b/>
          <w:sz w:val="28"/>
          <w:szCs w:val="28"/>
        </w:rPr>
        <w:t xml:space="preserve"> р</w:t>
      </w:r>
      <w:r w:rsidRPr="002B7936">
        <w:rPr>
          <w:b/>
          <w:sz w:val="28"/>
          <w:szCs w:val="28"/>
          <w:lang w:val="uk-UA"/>
        </w:rPr>
        <w:t>оки</w:t>
      </w:r>
    </w:p>
    <w:p w:rsidR="006A5F67" w:rsidRPr="00583563" w:rsidRDefault="006A5F67" w:rsidP="003005D5">
      <w:pPr>
        <w:rPr>
          <w:b/>
          <w:sz w:val="32"/>
          <w:szCs w:val="32"/>
          <w:lang w:val="uk-UA"/>
        </w:rPr>
      </w:pPr>
    </w:p>
    <w:p w:rsidR="006A5F67" w:rsidRPr="006F391E" w:rsidRDefault="006A5F67" w:rsidP="003005D5">
      <w:pPr>
        <w:rPr>
          <w:b/>
          <w:color w:val="FF0000"/>
          <w:sz w:val="32"/>
          <w:szCs w:val="32"/>
        </w:rPr>
      </w:pPr>
    </w:p>
    <w:p w:rsidR="006A5F67" w:rsidRPr="00EC104D" w:rsidRDefault="006A5F67" w:rsidP="003005D5">
      <w:pPr>
        <w:rPr>
          <w:b/>
          <w:sz w:val="32"/>
          <w:szCs w:val="32"/>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Pr="00EC104D" w:rsidRDefault="006A5F67" w:rsidP="003005D5">
      <w:pPr>
        <w:rPr>
          <w:b/>
        </w:rPr>
      </w:pPr>
    </w:p>
    <w:p w:rsidR="006A5F67" w:rsidRDefault="006A5F67" w:rsidP="003005D5">
      <w:pPr>
        <w:pStyle w:val="BodyText"/>
        <w:spacing w:line="216" w:lineRule="auto"/>
        <w:rPr>
          <w:b/>
          <w:lang w:val="uk-UA"/>
        </w:rPr>
      </w:pPr>
    </w:p>
    <w:p w:rsidR="006A5F67" w:rsidRDefault="006A5F67" w:rsidP="003005D5">
      <w:pPr>
        <w:pStyle w:val="BodyText"/>
        <w:spacing w:line="216" w:lineRule="auto"/>
        <w:rPr>
          <w:b/>
          <w:lang w:val="uk-UA"/>
        </w:rPr>
      </w:pPr>
    </w:p>
    <w:p w:rsidR="006A5F67" w:rsidRDefault="006A5F67" w:rsidP="003005D5">
      <w:pPr>
        <w:pStyle w:val="BodyText"/>
        <w:spacing w:line="216" w:lineRule="auto"/>
        <w:rPr>
          <w:b/>
          <w:lang w:val="uk-UA"/>
        </w:rPr>
      </w:pPr>
    </w:p>
    <w:p w:rsidR="006A5F67" w:rsidRDefault="006A5F67" w:rsidP="003005D5">
      <w:pPr>
        <w:pStyle w:val="BodyText"/>
        <w:spacing w:line="216" w:lineRule="auto"/>
        <w:rPr>
          <w:b/>
          <w:lang w:val="uk-UA"/>
        </w:rPr>
      </w:pPr>
    </w:p>
    <w:p w:rsidR="006A5F67" w:rsidRPr="00333A10" w:rsidRDefault="006A5F67" w:rsidP="003005D5">
      <w:pPr>
        <w:pStyle w:val="BodyText"/>
        <w:spacing w:line="216" w:lineRule="auto"/>
        <w:rPr>
          <w:b/>
          <w:lang w:val="uk-UA"/>
        </w:rPr>
      </w:pPr>
    </w:p>
    <w:p w:rsidR="006A5F67" w:rsidRDefault="006A5F67" w:rsidP="003005D5">
      <w:pPr>
        <w:pStyle w:val="BodyText"/>
        <w:spacing w:line="216" w:lineRule="auto"/>
        <w:jc w:val="center"/>
        <w:rPr>
          <w:b/>
          <w:lang w:val="uk-UA"/>
        </w:rPr>
      </w:pPr>
    </w:p>
    <w:p w:rsidR="006A5F67" w:rsidRPr="00B07FF1" w:rsidRDefault="006A5F67" w:rsidP="003005D5">
      <w:pPr>
        <w:pStyle w:val="BodyText"/>
        <w:spacing w:line="216" w:lineRule="auto"/>
        <w:jc w:val="center"/>
        <w:rPr>
          <w:b/>
          <w:lang w:val="uk-UA"/>
        </w:rPr>
      </w:pPr>
    </w:p>
    <w:p w:rsidR="006A5F67" w:rsidRPr="00A37C78" w:rsidRDefault="006A5F67" w:rsidP="003005D5">
      <w:pPr>
        <w:spacing w:after="100" w:afterAutospacing="1"/>
        <w:jc w:val="center"/>
        <w:rPr>
          <w:b/>
          <w:bCs/>
        </w:rPr>
      </w:pPr>
      <w:r w:rsidRPr="00A37C78">
        <w:rPr>
          <w:b/>
          <w:bCs/>
        </w:rPr>
        <w:t>м. Новий Розділ</w:t>
      </w:r>
    </w:p>
    <w:p w:rsidR="006A5F67" w:rsidRDefault="006A5F67" w:rsidP="003005D5">
      <w:pPr>
        <w:spacing w:after="100" w:afterAutospacing="1"/>
        <w:jc w:val="center"/>
        <w:rPr>
          <w:b/>
          <w:bCs/>
          <w:lang w:val="uk-UA"/>
        </w:rPr>
      </w:pPr>
      <w:r w:rsidRPr="00A37C78">
        <w:rPr>
          <w:b/>
          <w:bCs/>
        </w:rPr>
        <w:t>201</w:t>
      </w:r>
      <w:r>
        <w:rPr>
          <w:b/>
          <w:bCs/>
          <w:lang w:val="uk-UA"/>
        </w:rPr>
        <w:t xml:space="preserve">9 </w:t>
      </w:r>
      <w:r w:rsidRPr="00A37C78">
        <w:rPr>
          <w:b/>
          <w:bCs/>
        </w:rPr>
        <w:t>рік</w:t>
      </w:r>
    </w:p>
    <w:tbl>
      <w:tblPr>
        <w:tblW w:w="9570" w:type="dxa"/>
        <w:tblInd w:w="708" w:type="dxa"/>
        <w:tblLook w:val="00A0"/>
      </w:tblPr>
      <w:tblGrid>
        <w:gridCol w:w="4655"/>
        <w:gridCol w:w="4915"/>
      </w:tblGrid>
      <w:tr w:rsidR="006A5F67" w:rsidTr="00FD5691">
        <w:tc>
          <w:tcPr>
            <w:tcW w:w="4655" w:type="dxa"/>
          </w:tcPr>
          <w:p w:rsidR="006A5F67" w:rsidRPr="00FD5691" w:rsidRDefault="006A5F67" w:rsidP="00C0014E">
            <w:pPr>
              <w:rPr>
                <w:b/>
                <w:bCs/>
                <w:sz w:val="22"/>
                <w:szCs w:val="22"/>
                <w:lang w:val="uk-UA"/>
              </w:rPr>
            </w:pPr>
          </w:p>
        </w:tc>
        <w:tc>
          <w:tcPr>
            <w:tcW w:w="4915" w:type="dxa"/>
          </w:tcPr>
          <w:p w:rsidR="006A5F67" w:rsidRPr="00FD5691" w:rsidRDefault="006A5F67" w:rsidP="00FD5691">
            <w:pPr>
              <w:ind w:left="1416"/>
              <w:jc w:val="both"/>
              <w:rPr>
                <w:b/>
                <w:bCs/>
                <w:sz w:val="22"/>
                <w:szCs w:val="22"/>
                <w:lang w:val="uk-UA"/>
              </w:rPr>
            </w:pPr>
          </w:p>
          <w:p w:rsidR="006A5F67" w:rsidRPr="00FD5691" w:rsidRDefault="006A5F67" w:rsidP="00FD5691">
            <w:pPr>
              <w:ind w:left="1416"/>
              <w:jc w:val="both"/>
              <w:rPr>
                <w:b/>
                <w:bCs/>
                <w:sz w:val="22"/>
                <w:szCs w:val="22"/>
              </w:rPr>
            </w:pPr>
            <w:r w:rsidRPr="00FD5691">
              <w:rPr>
                <w:b/>
                <w:bCs/>
                <w:sz w:val="22"/>
                <w:szCs w:val="22"/>
              </w:rPr>
              <w:t>ЗАТВЕРДЖЕНО</w:t>
            </w:r>
          </w:p>
          <w:p w:rsidR="006A5F67" w:rsidRPr="00FD5691" w:rsidRDefault="006A5F67" w:rsidP="00FD5691">
            <w:pPr>
              <w:ind w:left="1416"/>
              <w:jc w:val="both"/>
              <w:rPr>
                <w:sz w:val="22"/>
                <w:szCs w:val="22"/>
                <w:lang w:val="uk-UA"/>
              </w:rPr>
            </w:pPr>
          </w:p>
          <w:p w:rsidR="006A5F67" w:rsidRPr="00FD5691" w:rsidRDefault="006A5F67" w:rsidP="00FD5691">
            <w:pPr>
              <w:ind w:left="1416"/>
              <w:jc w:val="both"/>
              <w:rPr>
                <w:sz w:val="22"/>
                <w:szCs w:val="22"/>
              </w:rPr>
            </w:pPr>
            <w:r w:rsidRPr="00FD5691">
              <w:rPr>
                <w:sz w:val="22"/>
                <w:szCs w:val="22"/>
              </w:rPr>
              <w:t>Міський голова</w:t>
            </w:r>
          </w:p>
          <w:p w:rsidR="006A5F67" w:rsidRPr="00FD5691" w:rsidRDefault="006A5F67" w:rsidP="00FD5691">
            <w:pPr>
              <w:ind w:left="1416"/>
              <w:jc w:val="both"/>
              <w:rPr>
                <w:sz w:val="22"/>
                <w:szCs w:val="22"/>
                <w:lang w:val="uk-UA"/>
              </w:rPr>
            </w:pPr>
          </w:p>
          <w:p w:rsidR="006A5F67" w:rsidRPr="00FD5691" w:rsidRDefault="006A5F67" w:rsidP="00FD5691">
            <w:pPr>
              <w:ind w:left="1416"/>
              <w:jc w:val="both"/>
              <w:rPr>
                <w:sz w:val="22"/>
                <w:szCs w:val="22"/>
              </w:rPr>
            </w:pPr>
            <w:r w:rsidRPr="00FD5691">
              <w:rPr>
                <w:sz w:val="22"/>
                <w:szCs w:val="22"/>
              </w:rPr>
              <w:t>А.Р. Мелешко</w:t>
            </w:r>
            <w:r w:rsidRPr="00FD5691">
              <w:rPr>
                <w:sz w:val="22"/>
                <w:szCs w:val="22"/>
                <w:lang w:val="uk-UA"/>
              </w:rPr>
              <w:t xml:space="preserve"> </w:t>
            </w:r>
            <w:r w:rsidRPr="00FD5691">
              <w:rPr>
                <w:sz w:val="22"/>
                <w:szCs w:val="22"/>
              </w:rPr>
              <w:t>____________</w:t>
            </w:r>
          </w:p>
          <w:p w:rsidR="006A5F67" w:rsidRPr="00FD5691" w:rsidRDefault="006A5F67" w:rsidP="00FD5691">
            <w:pPr>
              <w:ind w:left="1416"/>
              <w:jc w:val="both"/>
              <w:rPr>
                <w:sz w:val="22"/>
                <w:szCs w:val="22"/>
              </w:rPr>
            </w:pPr>
            <w:r w:rsidRPr="00FD5691">
              <w:rPr>
                <w:sz w:val="22"/>
                <w:szCs w:val="22"/>
                <w:lang w:val="uk-UA"/>
              </w:rPr>
              <w:t>07.05.</w:t>
            </w:r>
            <w:r w:rsidRPr="00FD5691">
              <w:rPr>
                <w:sz w:val="22"/>
                <w:szCs w:val="22"/>
              </w:rPr>
              <w:t>201</w:t>
            </w:r>
            <w:r w:rsidRPr="00FD5691">
              <w:rPr>
                <w:sz w:val="22"/>
                <w:szCs w:val="22"/>
                <w:lang w:val="uk-UA"/>
              </w:rPr>
              <w:t>9</w:t>
            </w:r>
            <w:r w:rsidRPr="00FD5691">
              <w:rPr>
                <w:sz w:val="22"/>
                <w:szCs w:val="22"/>
              </w:rPr>
              <w:t xml:space="preserve"> року</w:t>
            </w:r>
          </w:p>
          <w:p w:rsidR="006A5F67" w:rsidRPr="00FD5691" w:rsidRDefault="006A5F67" w:rsidP="00C0014E">
            <w:pPr>
              <w:rPr>
                <w:b/>
                <w:bCs/>
                <w:sz w:val="22"/>
                <w:szCs w:val="22"/>
                <w:lang w:val="uk-UA"/>
              </w:rPr>
            </w:pPr>
          </w:p>
        </w:tc>
      </w:tr>
    </w:tbl>
    <w:p w:rsidR="006A5F67" w:rsidRPr="00A37C78" w:rsidRDefault="006A5F67" w:rsidP="003005D5">
      <w:pPr>
        <w:ind w:left="708"/>
        <w:jc w:val="center"/>
        <w:rPr>
          <w:b/>
          <w:bCs/>
          <w:sz w:val="32"/>
          <w:szCs w:val="32"/>
        </w:rPr>
      </w:pPr>
    </w:p>
    <w:p w:rsidR="006A5F67" w:rsidRDefault="006A5F67" w:rsidP="005A3233">
      <w:pPr>
        <w:shd w:val="clear" w:color="auto" w:fill="FFFFFF"/>
        <w:spacing w:line="322" w:lineRule="exact"/>
        <w:jc w:val="center"/>
        <w:rPr>
          <w:b/>
          <w:sz w:val="28"/>
          <w:szCs w:val="28"/>
          <w:lang w:val="uk-UA"/>
        </w:rPr>
      </w:pPr>
      <w:r w:rsidRPr="000C7FA8">
        <w:rPr>
          <w:b/>
          <w:sz w:val="28"/>
          <w:szCs w:val="28"/>
        </w:rPr>
        <w:t xml:space="preserve">ПРОГРАМА </w:t>
      </w:r>
      <w:r w:rsidRPr="00305CB7">
        <w:rPr>
          <w:b/>
          <w:sz w:val="28"/>
          <w:szCs w:val="28"/>
        </w:rPr>
        <w:t xml:space="preserve">УДОСКОНАЛЕННЯ І РОЗВИТКУ </w:t>
      </w:r>
    </w:p>
    <w:p w:rsidR="006A5F67" w:rsidRPr="005A3233" w:rsidRDefault="006A5F67" w:rsidP="005A3233">
      <w:pPr>
        <w:shd w:val="clear" w:color="auto" w:fill="FFFFFF"/>
        <w:spacing w:line="322" w:lineRule="exact"/>
        <w:jc w:val="center"/>
        <w:rPr>
          <w:b/>
          <w:sz w:val="28"/>
          <w:szCs w:val="28"/>
        </w:rPr>
      </w:pPr>
      <w:r w:rsidRPr="00305CB7">
        <w:rPr>
          <w:b/>
          <w:sz w:val="28"/>
          <w:szCs w:val="28"/>
        </w:rPr>
        <w:t>СКЛА</w:t>
      </w:r>
      <w:r>
        <w:rPr>
          <w:b/>
          <w:sz w:val="28"/>
          <w:szCs w:val="28"/>
        </w:rPr>
        <w:t>ДОВИХ ЕЛЕМЕНТІВ</w:t>
      </w:r>
      <w:r>
        <w:rPr>
          <w:b/>
          <w:sz w:val="28"/>
          <w:szCs w:val="28"/>
          <w:lang w:val="uk-UA"/>
        </w:rPr>
        <w:t xml:space="preserve"> М</w:t>
      </w:r>
      <w:r w:rsidRPr="00305CB7">
        <w:rPr>
          <w:b/>
          <w:sz w:val="28"/>
          <w:szCs w:val="28"/>
        </w:rPr>
        <w:t>І</w:t>
      </w:r>
      <w:r w:rsidRPr="00305CB7">
        <w:rPr>
          <w:b/>
          <w:sz w:val="28"/>
          <w:szCs w:val="28"/>
          <w:lang w:val="uk-UA"/>
        </w:rPr>
        <w:t>СЬКОЇ</w:t>
      </w:r>
      <w:r w:rsidRPr="00305CB7">
        <w:rPr>
          <w:b/>
          <w:sz w:val="28"/>
          <w:szCs w:val="28"/>
        </w:rPr>
        <w:t xml:space="preserve"> СИСТЕМИ ЦЕНТРАЛІЗОВАНОГО</w:t>
      </w:r>
      <w:r>
        <w:rPr>
          <w:b/>
          <w:sz w:val="28"/>
          <w:szCs w:val="28"/>
        </w:rPr>
        <w:t xml:space="preserve"> ОПОВІЩЕННЯ</w:t>
      </w:r>
      <w:r>
        <w:rPr>
          <w:b/>
          <w:sz w:val="28"/>
          <w:szCs w:val="28"/>
        </w:rPr>
        <w:br/>
        <w:t xml:space="preserve">ЦИВІЛЬНОГО ЗАХИСТУ </w:t>
      </w:r>
      <w:r>
        <w:rPr>
          <w:b/>
          <w:sz w:val="28"/>
          <w:szCs w:val="28"/>
          <w:lang w:val="uk-UA"/>
        </w:rPr>
        <w:t>В</w:t>
      </w:r>
      <w:r w:rsidRPr="00305CB7">
        <w:rPr>
          <w:b/>
          <w:sz w:val="28"/>
          <w:szCs w:val="28"/>
        </w:rPr>
        <w:t xml:space="preserve"> М. </w:t>
      </w:r>
      <w:r w:rsidRPr="00305CB7">
        <w:rPr>
          <w:b/>
          <w:sz w:val="28"/>
          <w:szCs w:val="28"/>
          <w:lang w:val="uk-UA"/>
        </w:rPr>
        <w:t>НОВИЙ РОЗДІЛ</w:t>
      </w:r>
      <w:r>
        <w:rPr>
          <w:b/>
          <w:sz w:val="28"/>
          <w:szCs w:val="28"/>
        </w:rPr>
        <w:t xml:space="preserve"> </w:t>
      </w:r>
    </w:p>
    <w:p w:rsidR="006A5F67" w:rsidRPr="002B7936" w:rsidRDefault="006A5F67" w:rsidP="005A3233">
      <w:pPr>
        <w:jc w:val="center"/>
        <w:rPr>
          <w:b/>
          <w:sz w:val="28"/>
          <w:szCs w:val="28"/>
          <w:lang w:val="uk-UA"/>
        </w:rPr>
      </w:pPr>
      <w:r w:rsidRPr="002B7936">
        <w:rPr>
          <w:b/>
          <w:sz w:val="28"/>
          <w:szCs w:val="28"/>
        </w:rPr>
        <w:t>на 201</w:t>
      </w:r>
      <w:r>
        <w:rPr>
          <w:b/>
          <w:sz w:val="28"/>
          <w:szCs w:val="28"/>
          <w:lang w:val="uk-UA"/>
        </w:rPr>
        <w:t>9 рік</w:t>
      </w:r>
      <w:r w:rsidRPr="002B7936">
        <w:rPr>
          <w:b/>
          <w:sz w:val="28"/>
          <w:szCs w:val="28"/>
        </w:rPr>
        <w:t xml:space="preserve"> </w:t>
      </w:r>
      <w:r w:rsidRPr="002B7936">
        <w:rPr>
          <w:b/>
          <w:sz w:val="28"/>
          <w:szCs w:val="28"/>
          <w:lang w:val="uk-UA"/>
        </w:rPr>
        <w:t>та прогноз на</w:t>
      </w:r>
      <w:r>
        <w:rPr>
          <w:b/>
          <w:sz w:val="28"/>
          <w:szCs w:val="28"/>
        </w:rPr>
        <w:t xml:space="preserve"> 20</w:t>
      </w:r>
      <w:r>
        <w:rPr>
          <w:b/>
          <w:sz w:val="28"/>
          <w:szCs w:val="28"/>
          <w:lang w:val="uk-UA"/>
        </w:rPr>
        <w:t>20-2024</w:t>
      </w:r>
      <w:r w:rsidRPr="002B7936">
        <w:rPr>
          <w:b/>
          <w:sz w:val="28"/>
          <w:szCs w:val="28"/>
        </w:rPr>
        <w:t xml:space="preserve"> р</w:t>
      </w:r>
      <w:r w:rsidRPr="002B7936">
        <w:rPr>
          <w:b/>
          <w:sz w:val="28"/>
          <w:szCs w:val="28"/>
          <w:lang w:val="uk-UA"/>
        </w:rPr>
        <w:t>оки</w:t>
      </w:r>
    </w:p>
    <w:p w:rsidR="006A5F67" w:rsidRPr="00583563" w:rsidRDefault="006A5F67" w:rsidP="005A3233">
      <w:pPr>
        <w:rPr>
          <w:b/>
          <w:sz w:val="32"/>
          <w:szCs w:val="32"/>
          <w:lang w:val="uk-UA"/>
        </w:rPr>
      </w:pPr>
    </w:p>
    <w:p w:rsidR="006A5F67" w:rsidRPr="00DC4601" w:rsidRDefault="006A5F67" w:rsidP="003005D5">
      <w:pPr>
        <w:ind w:left="708"/>
        <w:rPr>
          <w:b/>
          <w:bCs/>
          <w:sz w:val="32"/>
          <w:szCs w:val="32"/>
          <w:lang w:val="uk-UA"/>
        </w:rPr>
      </w:pPr>
    </w:p>
    <w:tbl>
      <w:tblPr>
        <w:tblW w:w="9781" w:type="dxa"/>
        <w:tblInd w:w="392" w:type="dxa"/>
        <w:tblLook w:val="00A0"/>
      </w:tblPr>
      <w:tblGrid>
        <w:gridCol w:w="5139"/>
        <w:gridCol w:w="4642"/>
      </w:tblGrid>
      <w:tr w:rsidR="006A5F67" w:rsidRPr="005053CD" w:rsidTr="005A3233">
        <w:tc>
          <w:tcPr>
            <w:tcW w:w="5139" w:type="dxa"/>
          </w:tcPr>
          <w:p w:rsidR="006A5F67" w:rsidRPr="005053CD" w:rsidRDefault="006A5F67" w:rsidP="00C0014E">
            <w:pPr>
              <w:spacing w:line="276" w:lineRule="auto"/>
              <w:rPr>
                <w:b/>
                <w:lang w:val="uk-UA"/>
              </w:rPr>
            </w:pPr>
            <w:r w:rsidRPr="005053CD">
              <w:rPr>
                <w:b/>
                <w:lang w:val="uk-UA"/>
              </w:rPr>
              <w:t>Погоджено</w:t>
            </w:r>
          </w:p>
          <w:p w:rsidR="006A5F67" w:rsidRPr="005053CD" w:rsidRDefault="006A5F67" w:rsidP="00C0014E">
            <w:pPr>
              <w:spacing w:line="276" w:lineRule="auto"/>
              <w:rPr>
                <w:lang w:val="uk-UA"/>
              </w:rPr>
            </w:pPr>
            <w:r w:rsidRPr="005053CD">
              <w:rPr>
                <w:lang w:val="uk-UA"/>
              </w:rPr>
              <w:t>Постійна комісія з питань планування, бюджету, фінансів та регуляторної політики Новороздільської міської ради</w:t>
            </w:r>
          </w:p>
          <w:p w:rsidR="006A5F67" w:rsidRDefault="006A5F67" w:rsidP="00C0014E">
            <w:pPr>
              <w:spacing w:line="276" w:lineRule="auto"/>
              <w:rPr>
                <w:lang w:val="uk-UA"/>
              </w:rPr>
            </w:pP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r w:rsidRPr="005053CD">
              <w:rPr>
                <w:lang w:val="uk-UA"/>
              </w:rPr>
              <w:t>____________ Волчанський В.М.</w:t>
            </w:r>
          </w:p>
          <w:p w:rsidR="006A5F67" w:rsidRPr="00305CB7" w:rsidRDefault="006A5F67" w:rsidP="00C0014E">
            <w:pPr>
              <w:spacing w:line="276" w:lineRule="auto"/>
              <w:rPr>
                <w:lang w:val="uk-UA"/>
              </w:rPr>
            </w:pPr>
            <w:r>
              <w:rPr>
                <w:lang w:val="uk-UA"/>
              </w:rPr>
              <w:t xml:space="preserve">24 квітня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b/>
                <w:lang w:val="uk-UA"/>
              </w:rPr>
            </w:pPr>
          </w:p>
        </w:tc>
        <w:tc>
          <w:tcPr>
            <w:tcW w:w="4642" w:type="dxa"/>
          </w:tcPr>
          <w:p w:rsidR="006A5F67" w:rsidRPr="005053CD" w:rsidRDefault="006A5F67" w:rsidP="00C0014E">
            <w:pPr>
              <w:spacing w:line="276" w:lineRule="auto"/>
              <w:rPr>
                <w:b/>
                <w:lang w:val="uk-UA"/>
              </w:rPr>
            </w:pPr>
            <w:r w:rsidRPr="005053CD">
              <w:rPr>
                <w:b/>
                <w:lang w:val="uk-UA"/>
              </w:rPr>
              <w:t>Погоджено</w:t>
            </w:r>
          </w:p>
          <w:p w:rsidR="006A5F67" w:rsidRPr="005053CD" w:rsidRDefault="006A5F67" w:rsidP="00C0014E">
            <w:pPr>
              <w:spacing w:line="276" w:lineRule="auto"/>
              <w:rPr>
                <w:lang w:val="uk-UA"/>
              </w:rPr>
            </w:pPr>
            <w:r>
              <w:rPr>
                <w:lang w:val="uk-UA"/>
              </w:rPr>
              <w:t>Постійна комісія з питань Статуту територіальної громади міста Новий Розділ, регламенту, депутатської етики, законності та правопорядку Новороздільської міської ради</w:t>
            </w:r>
          </w:p>
          <w:p w:rsidR="006A5F67" w:rsidRPr="005053CD" w:rsidRDefault="006A5F67" w:rsidP="00C0014E">
            <w:pPr>
              <w:spacing w:line="276" w:lineRule="auto"/>
              <w:rPr>
                <w:lang w:val="uk-UA"/>
              </w:rPr>
            </w:pPr>
            <w:r w:rsidRPr="005053CD">
              <w:rPr>
                <w:lang w:val="uk-UA"/>
              </w:rPr>
              <w:t xml:space="preserve">____________ </w:t>
            </w:r>
            <w:r>
              <w:rPr>
                <w:lang w:val="uk-UA"/>
              </w:rPr>
              <w:t>Гузар Б.І.</w:t>
            </w:r>
          </w:p>
          <w:p w:rsidR="006A5F67" w:rsidRPr="00305CB7" w:rsidRDefault="006A5F67" w:rsidP="00C0014E">
            <w:pPr>
              <w:spacing w:line="276" w:lineRule="auto"/>
              <w:rPr>
                <w:lang w:val="uk-UA"/>
              </w:rPr>
            </w:pPr>
            <w:r>
              <w:rPr>
                <w:lang w:val="uk-UA"/>
              </w:rPr>
              <w:t xml:space="preserve">24 квітня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lang w:val="uk-UA"/>
              </w:rPr>
            </w:pPr>
          </w:p>
        </w:tc>
      </w:tr>
      <w:tr w:rsidR="006A5F67" w:rsidRPr="005053CD" w:rsidTr="005A3233">
        <w:tc>
          <w:tcPr>
            <w:tcW w:w="5139" w:type="dxa"/>
          </w:tcPr>
          <w:p w:rsidR="006A5F67" w:rsidRDefault="006A5F67" w:rsidP="00C0014E">
            <w:pPr>
              <w:spacing w:line="276" w:lineRule="auto"/>
              <w:rPr>
                <w:b/>
                <w:lang w:val="uk-UA"/>
              </w:rPr>
            </w:pPr>
          </w:p>
          <w:p w:rsidR="006A5F67" w:rsidRPr="005053CD" w:rsidRDefault="006A5F67" w:rsidP="00C0014E">
            <w:pPr>
              <w:spacing w:line="276" w:lineRule="auto"/>
              <w:rPr>
                <w:b/>
                <w:lang w:val="uk-UA"/>
              </w:rPr>
            </w:pPr>
            <w:r w:rsidRPr="005053CD">
              <w:rPr>
                <w:b/>
                <w:lang w:val="uk-UA"/>
              </w:rPr>
              <w:t>Погоджено</w:t>
            </w:r>
          </w:p>
          <w:p w:rsidR="006A5F67" w:rsidRPr="005053CD" w:rsidRDefault="006A5F67" w:rsidP="00C0014E">
            <w:pPr>
              <w:spacing w:line="276" w:lineRule="auto"/>
              <w:rPr>
                <w:lang w:val="uk-UA"/>
              </w:rPr>
            </w:pPr>
            <w:r w:rsidRPr="005053CD">
              <w:rPr>
                <w:lang w:val="uk-UA"/>
              </w:rPr>
              <w:t xml:space="preserve">Заступник голови, до </w:t>
            </w:r>
          </w:p>
          <w:p w:rsidR="006A5F67" w:rsidRPr="005053CD" w:rsidRDefault="006A5F67" w:rsidP="00C0014E">
            <w:pPr>
              <w:spacing w:line="276" w:lineRule="auto"/>
              <w:rPr>
                <w:lang w:val="uk-UA"/>
              </w:rPr>
            </w:pPr>
            <w:r w:rsidRPr="005053CD">
              <w:rPr>
                <w:lang w:val="uk-UA"/>
              </w:rPr>
              <w:t xml:space="preserve">компетенції  якого належить </w:t>
            </w:r>
          </w:p>
          <w:p w:rsidR="006A5F67" w:rsidRPr="005053CD" w:rsidRDefault="006A5F67" w:rsidP="00C0014E">
            <w:pPr>
              <w:spacing w:line="276" w:lineRule="auto"/>
              <w:rPr>
                <w:lang w:val="uk-UA"/>
              </w:rPr>
            </w:pPr>
            <w:r w:rsidRPr="005053CD">
              <w:rPr>
                <w:lang w:val="uk-UA"/>
              </w:rPr>
              <w:t>програма Новороздільської міської ради</w:t>
            </w: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r w:rsidRPr="005053CD">
              <w:rPr>
                <w:lang w:val="uk-UA"/>
              </w:rPr>
              <w:t>____________ Лепкий М.П.</w:t>
            </w:r>
          </w:p>
          <w:p w:rsidR="006A5F67" w:rsidRPr="00305CB7" w:rsidRDefault="006A5F67" w:rsidP="00C0014E">
            <w:pPr>
              <w:spacing w:line="276" w:lineRule="auto"/>
              <w:rPr>
                <w:lang w:val="uk-UA"/>
              </w:rPr>
            </w:pPr>
            <w:r>
              <w:rPr>
                <w:lang w:val="uk-UA"/>
              </w:rPr>
              <w:t xml:space="preserve"> 27 лютого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p>
        </w:tc>
        <w:tc>
          <w:tcPr>
            <w:tcW w:w="4642" w:type="dxa"/>
          </w:tcPr>
          <w:p w:rsidR="006A5F67" w:rsidRDefault="006A5F67" w:rsidP="00C0014E">
            <w:pPr>
              <w:spacing w:line="276" w:lineRule="auto"/>
              <w:rPr>
                <w:b/>
                <w:lang w:val="uk-UA"/>
              </w:rPr>
            </w:pPr>
          </w:p>
          <w:p w:rsidR="006A5F67" w:rsidRPr="005053CD" w:rsidRDefault="006A5F67" w:rsidP="00C0014E">
            <w:pPr>
              <w:spacing w:line="276" w:lineRule="auto"/>
              <w:rPr>
                <w:b/>
                <w:lang w:val="uk-UA"/>
              </w:rPr>
            </w:pPr>
            <w:r w:rsidRPr="005053CD">
              <w:rPr>
                <w:b/>
                <w:lang w:val="uk-UA"/>
              </w:rPr>
              <w:t>Погоджено</w:t>
            </w:r>
          </w:p>
          <w:p w:rsidR="006A5F67" w:rsidRPr="005053CD" w:rsidRDefault="006A5F67" w:rsidP="00C0014E">
            <w:pPr>
              <w:spacing w:line="276" w:lineRule="auto"/>
              <w:rPr>
                <w:lang w:val="uk-UA"/>
              </w:rPr>
            </w:pPr>
            <w:r w:rsidRPr="005053CD">
              <w:rPr>
                <w:lang w:val="uk-UA"/>
              </w:rPr>
              <w:t>Начальник</w:t>
            </w:r>
          </w:p>
          <w:p w:rsidR="006A5F67" w:rsidRPr="005053CD" w:rsidRDefault="006A5F67" w:rsidP="00C0014E">
            <w:pPr>
              <w:spacing w:line="276" w:lineRule="auto"/>
              <w:rPr>
                <w:lang w:val="uk-UA"/>
              </w:rPr>
            </w:pPr>
            <w:r w:rsidRPr="005053CD">
              <w:rPr>
                <w:lang w:val="uk-UA"/>
              </w:rPr>
              <w:t xml:space="preserve">фінансового управління </w:t>
            </w:r>
          </w:p>
          <w:p w:rsidR="006A5F67" w:rsidRPr="005053CD" w:rsidRDefault="006A5F67" w:rsidP="00C0014E">
            <w:pPr>
              <w:spacing w:line="276" w:lineRule="auto"/>
              <w:rPr>
                <w:lang w:val="uk-UA"/>
              </w:rPr>
            </w:pPr>
            <w:r w:rsidRPr="005053CD">
              <w:rPr>
                <w:lang w:val="uk-UA"/>
              </w:rPr>
              <w:t>Новороздільської міської ради</w:t>
            </w: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r w:rsidRPr="005053CD">
              <w:rPr>
                <w:lang w:val="uk-UA"/>
              </w:rPr>
              <w:t>____________ Ричагівський І.І.</w:t>
            </w:r>
          </w:p>
          <w:p w:rsidR="006A5F67" w:rsidRPr="00305CB7" w:rsidRDefault="006A5F67" w:rsidP="00C0014E">
            <w:pPr>
              <w:spacing w:line="276" w:lineRule="auto"/>
              <w:rPr>
                <w:lang w:val="uk-UA"/>
              </w:rPr>
            </w:pPr>
            <w:r>
              <w:rPr>
                <w:lang w:val="uk-UA"/>
              </w:rPr>
              <w:t xml:space="preserve">27 лютого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lang w:val="uk-UA"/>
              </w:rPr>
            </w:pPr>
          </w:p>
        </w:tc>
      </w:tr>
      <w:tr w:rsidR="006A5F67" w:rsidRPr="005053CD" w:rsidTr="005A3233">
        <w:tc>
          <w:tcPr>
            <w:tcW w:w="5139" w:type="dxa"/>
          </w:tcPr>
          <w:p w:rsidR="006A5F67" w:rsidRPr="005053CD" w:rsidRDefault="006A5F67" w:rsidP="00C0014E">
            <w:pPr>
              <w:spacing w:line="276" w:lineRule="auto"/>
              <w:rPr>
                <w:b/>
                <w:lang w:val="uk-UA"/>
              </w:rPr>
            </w:pPr>
            <w:r w:rsidRPr="005053CD">
              <w:rPr>
                <w:b/>
                <w:lang w:val="uk-UA"/>
              </w:rPr>
              <w:t>Погоджено</w:t>
            </w:r>
          </w:p>
          <w:p w:rsidR="006A5F67" w:rsidRPr="005053CD" w:rsidRDefault="006A5F67" w:rsidP="00C0014E">
            <w:pPr>
              <w:spacing w:line="276" w:lineRule="auto"/>
              <w:rPr>
                <w:lang w:val="uk-UA"/>
              </w:rPr>
            </w:pPr>
            <w:r>
              <w:rPr>
                <w:lang w:val="uk-UA"/>
              </w:rPr>
              <w:t xml:space="preserve">Начальник </w:t>
            </w:r>
            <w:r w:rsidRPr="005053CD">
              <w:rPr>
                <w:lang w:val="uk-UA"/>
              </w:rPr>
              <w:t>відділу економіки</w:t>
            </w:r>
            <w:r>
              <w:rPr>
                <w:lang w:val="uk-UA"/>
              </w:rPr>
              <w:t xml:space="preserve"> та інвестицій</w:t>
            </w:r>
          </w:p>
          <w:p w:rsidR="006A5F67" w:rsidRPr="005053CD" w:rsidRDefault="006A5F67" w:rsidP="00C0014E">
            <w:pPr>
              <w:spacing w:line="276" w:lineRule="auto"/>
              <w:rPr>
                <w:lang w:val="uk-UA"/>
              </w:rPr>
            </w:pPr>
            <w:r w:rsidRPr="005053CD">
              <w:rPr>
                <w:lang w:val="uk-UA"/>
              </w:rPr>
              <w:t>Новороздільської міської ради</w:t>
            </w: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r w:rsidRPr="005053CD">
              <w:rPr>
                <w:lang w:val="uk-UA"/>
              </w:rPr>
              <w:t xml:space="preserve">____________ </w:t>
            </w:r>
            <w:r>
              <w:rPr>
                <w:lang w:val="uk-UA"/>
              </w:rPr>
              <w:t>Гілко Н.І.</w:t>
            </w:r>
          </w:p>
          <w:p w:rsidR="006A5F67" w:rsidRPr="00305CB7" w:rsidRDefault="006A5F67" w:rsidP="00C0014E">
            <w:pPr>
              <w:spacing w:line="276" w:lineRule="auto"/>
              <w:rPr>
                <w:lang w:val="uk-UA"/>
              </w:rPr>
            </w:pPr>
            <w:r>
              <w:rPr>
                <w:lang w:val="uk-UA"/>
              </w:rPr>
              <w:t xml:space="preserve">27 лютого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lang w:val="uk-UA"/>
              </w:rPr>
            </w:pPr>
          </w:p>
        </w:tc>
        <w:tc>
          <w:tcPr>
            <w:tcW w:w="4642" w:type="dxa"/>
          </w:tcPr>
          <w:p w:rsidR="006A5F67" w:rsidRPr="005053CD" w:rsidRDefault="006A5F67" w:rsidP="00C0014E">
            <w:pPr>
              <w:spacing w:line="276" w:lineRule="auto"/>
              <w:rPr>
                <w:b/>
                <w:lang w:val="uk-UA"/>
              </w:rPr>
            </w:pPr>
            <w:r w:rsidRPr="005053CD">
              <w:rPr>
                <w:b/>
                <w:lang w:val="uk-UA"/>
              </w:rPr>
              <w:t>Розробник програми</w:t>
            </w:r>
          </w:p>
          <w:p w:rsidR="006A5F67" w:rsidRPr="005053CD" w:rsidRDefault="006A5F67" w:rsidP="00C0014E">
            <w:pPr>
              <w:spacing w:line="276" w:lineRule="auto"/>
              <w:rPr>
                <w:lang w:val="uk-UA"/>
              </w:rPr>
            </w:pPr>
            <w:r w:rsidRPr="005053CD">
              <w:rPr>
                <w:lang w:val="uk-UA"/>
              </w:rPr>
              <w:t>Виконавчий комітет</w:t>
            </w:r>
          </w:p>
          <w:p w:rsidR="006A5F67" w:rsidRPr="005053CD" w:rsidRDefault="006A5F67" w:rsidP="00C0014E">
            <w:pPr>
              <w:spacing w:line="276" w:lineRule="auto"/>
              <w:rPr>
                <w:lang w:val="uk-UA"/>
              </w:rPr>
            </w:pPr>
            <w:r w:rsidRPr="005053CD">
              <w:rPr>
                <w:lang w:val="uk-UA"/>
              </w:rPr>
              <w:t>Новороздільської міської ради</w:t>
            </w:r>
          </w:p>
          <w:p w:rsidR="006A5F67" w:rsidRPr="005053CD" w:rsidRDefault="006A5F67" w:rsidP="00C0014E">
            <w:pPr>
              <w:spacing w:line="276" w:lineRule="auto"/>
              <w:rPr>
                <w:lang w:val="uk-UA"/>
              </w:rPr>
            </w:pPr>
          </w:p>
          <w:p w:rsidR="006A5F67" w:rsidRPr="005053CD" w:rsidRDefault="006A5F67" w:rsidP="00C0014E">
            <w:pPr>
              <w:spacing w:line="276" w:lineRule="auto"/>
              <w:rPr>
                <w:lang w:val="uk-UA"/>
              </w:rPr>
            </w:pPr>
            <w:r w:rsidRPr="005053CD">
              <w:rPr>
                <w:lang w:val="uk-UA"/>
              </w:rPr>
              <w:t>______________А.Р. Мелешко</w:t>
            </w:r>
          </w:p>
          <w:p w:rsidR="006A5F67" w:rsidRPr="00305CB7" w:rsidRDefault="006A5F67" w:rsidP="00C0014E">
            <w:pPr>
              <w:spacing w:line="276" w:lineRule="auto"/>
              <w:rPr>
                <w:lang w:val="uk-UA"/>
              </w:rPr>
            </w:pPr>
            <w:r>
              <w:rPr>
                <w:lang w:val="uk-UA"/>
              </w:rPr>
              <w:t xml:space="preserve">27 лютого </w:t>
            </w:r>
            <w:r w:rsidRPr="00305CB7">
              <w:t>201</w:t>
            </w:r>
            <w:r w:rsidRPr="00305CB7">
              <w:rPr>
                <w:lang w:val="uk-UA"/>
              </w:rPr>
              <w:t>9</w:t>
            </w:r>
            <w:r w:rsidRPr="00305CB7">
              <w:t xml:space="preserve"> року</w:t>
            </w:r>
            <w:r w:rsidRPr="00305CB7">
              <w:rPr>
                <w:lang w:val="uk-UA"/>
              </w:rPr>
              <w:t xml:space="preserve"> </w:t>
            </w:r>
          </w:p>
          <w:p w:rsidR="006A5F67" w:rsidRPr="005053CD" w:rsidRDefault="006A5F67" w:rsidP="00C0014E">
            <w:pPr>
              <w:spacing w:line="276" w:lineRule="auto"/>
              <w:rPr>
                <w:lang w:val="uk-UA"/>
              </w:rPr>
            </w:pPr>
          </w:p>
        </w:tc>
      </w:tr>
    </w:tbl>
    <w:p w:rsidR="006A5F67" w:rsidRDefault="006A5F67" w:rsidP="003005D5">
      <w:pPr>
        <w:spacing w:after="100" w:afterAutospacing="1"/>
        <w:ind w:left="708"/>
        <w:jc w:val="center"/>
        <w:rPr>
          <w:b/>
          <w:bCs/>
          <w:lang w:val="uk-UA"/>
        </w:rPr>
      </w:pPr>
    </w:p>
    <w:p w:rsidR="006A5F67" w:rsidRPr="00A37C78" w:rsidRDefault="006A5F67" w:rsidP="003005D5">
      <w:pPr>
        <w:spacing w:after="100" w:afterAutospacing="1"/>
        <w:ind w:left="708"/>
        <w:jc w:val="center"/>
        <w:rPr>
          <w:b/>
          <w:bCs/>
        </w:rPr>
      </w:pPr>
      <w:r>
        <w:rPr>
          <w:b/>
          <w:bCs/>
        </w:rPr>
        <w:t>м. Но</w:t>
      </w:r>
      <w:r w:rsidRPr="00A37C78">
        <w:rPr>
          <w:b/>
          <w:bCs/>
        </w:rPr>
        <w:t>вий Розділ</w:t>
      </w:r>
    </w:p>
    <w:p w:rsidR="006A5F67" w:rsidRPr="009F11DF" w:rsidRDefault="006A5F67" w:rsidP="003005D5">
      <w:pPr>
        <w:spacing w:after="100" w:afterAutospacing="1"/>
        <w:jc w:val="center"/>
        <w:rPr>
          <w:b/>
          <w:bCs/>
        </w:rPr>
      </w:pPr>
      <w:r>
        <w:rPr>
          <w:b/>
          <w:bCs/>
          <w:lang w:val="uk-UA"/>
        </w:rPr>
        <w:t xml:space="preserve">            </w:t>
      </w:r>
      <w:r w:rsidRPr="00A37C78">
        <w:rPr>
          <w:b/>
          <w:bCs/>
        </w:rPr>
        <w:t>201</w:t>
      </w:r>
      <w:r>
        <w:rPr>
          <w:b/>
          <w:bCs/>
          <w:lang w:val="uk-UA"/>
        </w:rPr>
        <w:t xml:space="preserve">9 </w:t>
      </w:r>
      <w:r w:rsidRPr="00A37C78">
        <w:rPr>
          <w:b/>
          <w:bCs/>
        </w:rPr>
        <w:t>рік</w:t>
      </w:r>
    </w:p>
    <w:p w:rsidR="006A5F67" w:rsidRDefault="006A5F67" w:rsidP="005A3233">
      <w:pPr>
        <w:shd w:val="clear" w:color="auto" w:fill="FFFFFF"/>
        <w:spacing w:line="216" w:lineRule="auto"/>
        <w:jc w:val="center"/>
        <w:rPr>
          <w:bCs/>
          <w:sz w:val="28"/>
          <w:lang w:eastAsia="uk-UA"/>
        </w:rPr>
      </w:pPr>
      <w:r>
        <w:rPr>
          <w:bCs/>
          <w:sz w:val="28"/>
          <w:lang w:eastAsia="uk-UA"/>
        </w:rPr>
        <w:t>ПАСПОРТ</w:t>
      </w:r>
    </w:p>
    <w:p w:rsidR="006A5F67" w:rsidRPr="00EC49E0" w:rsidRDefault="006A5F67" w:rsidP="005A3233">
      <w:pPr>
        <w:shd w:val="clear" w:color="auto" w:fill="FFFFFF"/>
        <w:spacing w:line="216" w:lineRule="auto"/>
        <w:jc w:val="center"/>
        <w:rPr>
          <w:b/>
          <w:bCs/>
          <w:lang w:eastAsia="uk-UA"/>
        </w:rPr>
      </w:pPr>
      <w:r w:rsidRPr="00EC49E0">
        <w:rPr>
          <w:b/>
          <w:bCs/>
          <w:lang w:eastAsia="uk-UA"/>
        </w:rPr>
        <w:t>загальна характеристика міської (бюджетної цільової програми)</w:t>
      </w:r>
    </w:p>
    <w:p w:rsidR="006A5F67" w:rsidRDefault="006A5F67" w:rsidP="005A3233">
      <w:pPr>
        <w:shd w:val="clear" w:color="auto" w:fill="FFFFFF"/>
        <w:spacing w:line="216" w:lineRule="auto"/>
        <w:rPr>
          <w:bCs/>
          <w:sz w:val="28"/>
          <w:lang w:val="uk-UA" w:eastAsia="uk-UA"/>
        </w:rPr>
      </w:pPr>
    </w:p>
    <w:p w:rsidR="006A5F67" w:rsidRDefault="006A5F67" w:rsidP="005A3233">
      <w:pPr>
        <w:shd w:val="clear" w:color="auto" w:fill="FFFFFF"/>
        <w:spacing w:line="216" w:lineRule="auto"/>
        <w:rPr>
          <w:bCs/>
          <w:sz w:val="28"/>
          <w:lang w:val="uk-UA" w:eastAsia="uk-UA"/>
        </w:rPr>
      </w:pPr>
    </w:p>
    <w:p w:rsidR="006A5F67" w:rsidRDefault="006A5F67" w:rsidP="005A3233">
      <w:pPr>
        <w:shd w:val="clear" w:color="auto" w:fill="FFFFFF"/>
        <w:spacing w:line="216" w:lineRule="auto"/>
        <w:rPr>
          <w:bCs/>
          <w:sz w:val="28"/>
          <w:lang w:val="uk-UA" w:eastAsia="uk-U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22"/>
        <w:gridCol w:w="3017"/>
        <w:gridCol w:w="5942"/>
      </w:tblGrid>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7C1055" w:rsidRDefault="006A5F67" w:rsidP="00C0014E">
            <w:pPr>
              <w:rPr>
                <w:lang w:val="uk-UA"/>
              </w:rPr>
            </w:pPr>
            <w:r>
              <w:rPr>
                <w:lang w:val="uk-UA"/>
              </w:rPr>
              <w:t>1.</w:t>
            </w:r>
          </w:p>
        </w:tc>
        <w:tc>
          <w:tcPr>
            <w:tcW w:w="3015" w:type="dxa"/>
            <w:tcBorders>
              <w:top w:val="outset" w:sz="6" w:space="0" w:color="auto"/>
              <w:left w:val="outset" w:sz="6" w:space="0" w:color="auto"/>
              <w:bottom w:val="outset" w:sz="6" w:space="0" w:color="auto"/>
              <w:right w:val="outset" w:sz="6" w:space="0" w:color="auto"/>
            </w:tcBorders>
          </w:tcPr>
          <w:p w:rsidR="006A5F67" w:rsidRPr="00743D3E" w:rsidRDefault="006A5F67" w:rsidP="00C0014E">
            <w:r w:rsidRPr="00743D3E">
              <w:t xml:space="preserve">Ініціатор розроблення </w:t>
            </w:r>
            <w:r w:rsidRPr="00743D3E">
              <w:br/>
              <w:t>Програми</w:t>
            </w:r>
          </w:p>
        </w:tc>
        <w:tc>
          <w:tcPr>
            <w:tcW w:w="5979" w:type="dxa"/>
            <w:tcBorders>
              <w:top w:val="outset" w:sz="6" w:space="0" w:color="auto"/>
              <w:left w:val="outset" w:sz="6" w:space="0" w:color="auto"/>
              <w:bottom w:val="outset" w:sz="6" w:space="0" w:color="auto"/>
            </w:tcBorders>
          </w:tcPr>
          <w:p w:rsidR="006A5F67" w:rsidRPr="002B7936" w:rsidRDefault="006A5F67" w:rsidP="00C0014E">
            <w:pPr>
              <w:tabs>
                <w:tab w:val="num" w:pos="0"/>
              </w:tabs>
              <w:jc w:val="both"/>
              <w:rPr>
                <w:lang w:val="uk-UA"/>
              </w:rPr>
            </w:pPr>
            <w:r w:rsidRPr="002B7936">
              <w:rPr>
                <w:lang w:val="uk-UA"/>
              </w:rPr>
              <w:t>Виконавчий комітет Новороздільської</w:t>
            </w:r>
            <w:r w:rsidRPr="002B7936">
              <w:t xml:space="preserve"> міської ради</w:t>
            </w:r>
            <w:r w:rsidRPr="002B7936">
              <w:rPr>
                <w:lang w:val="uk-UA"/>
              </w:rPr>
              <w:t xml:space="preserve">, </w:t>
            </w:r>
          </w:p>
          <w:p w:rsidR="006A5F67" w:rsidRPr="002B7936" w:rsidRDefault="006A5F67" w:rsidP="00C0014E">
            <w:pPr>
              <w:rPr>
                <w:lang w:val="uk-UA"/>
              </w:rPr>
            </w:pPr>
          </w:p>
        </w:tc>
      </w:tr>
      <w:tr w:rsidR="006A5F67" w:rsidRPr="00347F79"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sidRPr="00743D3E">
              <w:t>2.</w:t>
            </w:r>
          </w:p>
        </w:tc>
        <w:tc>
          <w:tcPr>
            <w:tcW w:w="3015" w:type="dxa"/>
            <w:tcBorders>
              <w:top w:val="outset" w:sz="6" w:space="0" w:color="auto"/>
              <w:left w:val="outset" w:sz="6" w:space="0" w:color="auto"/>
              <w:bottom w:val="outset" w:sz="6" w:space="0" w:color="auto"/>
              <w:right w:val="outset" w:sz="6" w:space="0" w:color="auto"/>
            </w:tcBorders>
          </w:tcPr>
          <w:p w:rsidR="006A5F67" w:rsidRPr="007C1055" w:rsidRDefault="006A5F67" w:rsidP="00C0014E">
            <w:pPr>
              <w:rPr>
                <w:lang w:val="uk-UA"/>
              </w:rPr>
            </w:pPr>
            <w:r>
              <w:rPr>
                <w:lang w:val="uk-UA"/>
              </w:rPr>
              <w:t>Дата, номер документа про затвердження програми</w:t>
            </w:r>
          </w:p>
        </w:tc>
        <w:tc>
          <w:tcPr>
            <w:tcW w:w="5979" w:type="dxa"/>
            <w:tcBorders>
              <w:top w:val="outset" w:sz="6" w:space="0" w:color="auto"/>
              <w:left w:val="outset" w:sz="6" w:space="0" w:color="auto"/>
              <w:bottom w:val="outset" w:sz="6" w:space="0" w:color="auto"/>
            </w:tcBorders>
          </w:tcPr>
          <w:p w:rsidR="006A5F67" w:rsidRPr="00D52B82" w:rsidRDefault="006A5F67" w:rsidP="005A3233">
            <w:pPr>
              <w:rPr>
                <w:lang w:val="uk-UA"/>
              </w:rPr>
            </w:pPr>
            <w:r>
              <w:rPr>
                <w:lang w:val="uk-UA"/>
              </w:rPr>
              <w:t>Рішення сесії Новороздільської міської ради № 1026 від 07.05.2019</w:t>
            </w:r>
            <w:r w:rsidRPr="00D52B82">
              <w:rPr>
                <w:lang w:val="uk-UA"/>
              </w:rPr>
              <w:t xml:space="preserve"> року</w:t>
            </w:r>
          </w:p>
        </w:tc>
      </w:tr>
      <w:tr w:rsidR="006A5F67" w:rsidRPr="00EC49E0"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sidRPr="00743D3E">
              <w:t>3.</w:t>
            </w:r>
          </w:p>
        </w:tc>
        <w:tc>
          <w:tcPr>
            <w:tcW w:w="3015" w:type="dxa"/>
            <w:tcBorders>
              <w:top w:val="outset" w:sz="6" w:space="0" w:color="auto"/>
              <w:left w:val="outset" w:sz="6" w:space="0" w:color="auto"/>
              <w:bottom w:val="outset" w:sz="6" w:space="0" w:color="auto"/>
              <w:right w:val="outset" w:sz="6" w:space="0" w:color="auto"/>
            </w:tcBorders>
          </w:tcPr>
          <w:p w:rsidR="006A5F67" w:rsidRPr="00743D3E" w:rsidRDefault="006A5F67" w:rsidP="00C0014E">
            <w:r w:rsidRPr="00743D3E">
              <w:t>Розробник Програми</w:t>
            </w:r>
          </w:p>
        </w:tc>
        <w:tc>
          <w:tcPr>
            <w:tcW w:w="5979" w:type="dxa"/>
            <w:tcBorders>
              <w:top w:val="outset" w:sz="6" w:space="0" w:color="auto"/>
              <w:left w:val="outset" w:sz="6" w:space="0" w:color="auto"/>
              <w:bottom w:val="outset" w:sz="6" w:space="0" w:color="auto"/>
            </w:tcBorders>
          </w:tcPr>
          <w:p w:rsidR="006A5F67" w:rsidRPr="00EC49E0" w:rsidRDefault="006A5F67" w:rsidP="00C0014E">
            <w:r w:rsidRPr="002B7936">
              <w:rPr>
                <w:lang w:val="uk-UA"/>
              </w:rPr>
              <w:t>Виконавчий комітет Новороздільської</w:t>
            </w:r>
            <w:r w:rsidRPr="00EC49E0">
              <w:t xml:space="preserve"> міської ради</w:t>
            </w:r>
          </w:p>
        </w:tc>
      </w:tr>
      <w:tr w:rsidR="006A5F67" w:rsidRPr="00EC49E0"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sidRPr="00743D3E">
              <w:t>4.</w:t>
            </w:r>
          </w:p>
        </w:tc>
        <w:tc>
          <w:tcPr>
            <w:tcW w:w="3015" w:type="dxa"/>
            <w:tcBorders>
              <w:top w:val="outset" w:sz="6" w:space="0" w:color="auto"/>
              <w:left w:val="outset" w:sz="6" w:space="0" w:color="auto"/>
              <w:bottom w:val="outset" w:sz="6" w:space="0" w:color="auto"/>
              <w:right w:val="outset" w:sz="6" w:space="0" w:color="auto"/>
            </w:tcBorders>
          </w:tcPr>
          <w:p w:rsidR="006A5F67" w:rsidRPr="00743D3E" w:rsidRDefault="006A5F67" w:rsidP="00C0014E">
            <w:r w:rsidRPr="00743D3E">
              <w:t>Відповідальний виконавець Програми</w:t>
            </w:r>
          </w:p>
        </w:tc>
        <w:tc>
          <w:tcPr>
            <w:tcW w:w="5979" w:type="dxa"/>
            <w:tcBorders>
              <w:top w:val="outset" w:sz="6" w:space="0" w:color="auto"/>
              <w:left w:val="outset" w:sz="6" w:space="0" w:color="auto"/>
              <w:bottom w:val="outset" w:sz="6" w:space="0" w:color="auto"/>
            </w:tcBorders>
          </w:tcPr>
          <w:p w:rsidR="006A5F67" w:rsidRPr="00EC49E0" w:rsidRDefault="006A5F67" w:rsidP="00C0014E">
            <w:r w:rsidRPr="002B7936">
              <w:rPr>
                <w:lang w:val="uk-UA"/>
              </w:rPr>
              <w:t>Виконавчий комітет Новороздільської</w:t>
            </w:r>
            <w:r w:rsidRPr="00EC49E0">
              <w:t xml:space="preserve"> міської ради</w:t>
            </w:r>
          </w:p>
        </w:tc>
      </w:tr>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sidRPr="00743D3E">
              <w:t>5.</w:t>
            </w:r>
          </w:p>
        </w:tc>
        <w:tc>
          <w:tcPr>
            <w:tcW w:w="3015" w:type="dxa"/>
            <w:tcBorders>
              <w:top w:val="outset" w:sz="6" w:space="0" w:color="auto"/>
              <w:left w:val="outset" w:sz="6" w:space="0" w:color="auto"/>
              <w:bottom w:val="outset" w:sz="6" w:space="0" w:color="auto"/>
              <w:right w:val="outset" w:sz="6" w:space="0" w:color="auto"/>
            </w:tcBorders>
          </w:tcPr>
          <w:p w:rsidR="006A5F67" w:rsidRPr="00743D3E" w:rsidRDefault="006A5F67" w:rsidP="00C0014E">
            <w:r w:rsidRPr="00743D3E">
              <w:t>Учасники Програми</w:t>
            </w:r>
          </w:p>
        </w:tc>
        <w:tc>
          <w:tcPr>
            <w:tcW w:w="5979" w:type="dxa"/>
            <w:tcBorders>
              <w:top w:val="outset" w:sz="6" w:space="0" w:color="auto"/>
              <w:left w:val="outset" w:sz="6" w:space="0" w:color="auto"/>
              <w:bottom w:val="outset" w:sz="6" w:space="0" w:color="auto"/>
            </w:tcBorders>
          </w:tcPr>
          <w:p w:rsidR="006A5F67" w:rsidRPr="002B7936" w:rsidRDefault="006A5F67" w:rsidP="00C0014E">
            <w:pPr>
              <w:jc w:val="both"/>
              <w:rPr>
                <w:lang w:val="uk-UA"/>
              </w:rPr>
            </w:pPr>
            <w:r w:rsidRPr="002B7936">
              <w:rPr>
                <w:lang w:val="uk-UA"/>
              </w:rPr>
              <w:t>Виконавчий комітет Новороздільської</w:t>
            </w:r>
            <w:r w:rsidRPr="002B7936">
              <w:t xml:space="preserve"> міської ради,</w:t>
            </w:r>
            <w:r>
              <w:rPr>
                <w:lang w:val="uk-UA"/>
              </w:rPr>
              <w:t xml:space="preserve"> Департамент з питань цивільного захисту Львівської ОДА, </w:t>
            </w:r>
            <w:r w:rsidRPr="002B7936">
              <w:t xml:space="preserve"> </w:t>
            </w:r>
            <w:r w:rsidRPr="00D814AC">
              <w:rPr>
                <w:lang w:val="uk-UA"/>
              </w:rPr>
              <w:t>Цех телекомунікаційних послуг №13 м. Новий Розділ (СЛД №5) ЛФ ПАТ «Укртелеком»</w:t>
            </w:r>
          </w:p>
        </w:tc>
      </w:tr>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sidRPr="00743D3E">
              <w:t>6.</w:t>
            </w:r>
          </w:p>
        </w:tc>
        <w:tc>
          <w:tcPr>
            <w:tcW w:w="3015" w:type="dxa"/>
            <w:tcBorders>
              <w:top w:val="outset" w:sz="6" w:space="0" w:color="auto"/>
              <w:left w:val="outset" w:sz="6" w:space="0" w:color="auto"/>
              <w:bottom w:val="outset" w:sz="6" w:space="0" w:color="auto"/>
              <w:right w:val="outset" w:sz="6" w:space="0" w:color="auto"/>
            </w:tcBorders>
          </w:tcPr>
          <w:p w:rsidR="006A5F67" w:rsidRPr="002B3BF5" w:rsidRDefault="006A5F67" w:rsidP="00C0014E">
            <w:pPr>
              <w:rPr>
                <w:lang w:val="uk-UA"/>
              </w:rPr>
            </w:pPr>
            <w:r>
              <w:rPr>
                <w:lang w:val="uk-UA"/>
              </w:rPr>
              <w:t>Термін реалізації програми</w:t>
            </w:r>
          </w:p>
        </w:tc>
        <w:tc>
          <w:tcPr>
            <w:tcW w:w="5979" w:type="dxa"/>
            <w:tcBorders>
              <w:top w:val="outset" w:sz="6" w:space="0" w:color="auto"/>
              <w:left w:val="outset" w:sz="6" w:space="0" w:color="auto"/>
              <w:bottom w:val="outset" w:sz="6" w:space="0" w:color="auto"/>
            </w:tcBorders>
          </w:tcPr>
          <w:p w:rsidR="006A5F67" w:rsidRPr="002B7936" w:rsidRDefault="006A5F67" w:rsidP="00C0014E">
            <w:pPr>
              <w:rPr>
                <w:lang w:val="uk-UA"/>
              </w:rPr>
            </w:pPr>
            <w:r w:rsidRPr="002B7936">
              <w:t>201</w:t>
            </w:r>
            <w:r>
              <w:rPr>
                <w:lang w:val="uk-UA"/>
              </w:rPr>
              <w:t>9- 2024</w:t>
            </w:r>
            <w:r w:rsidRPr="002B7936">
              <w:t xml:space="preserve"> р</w:t>
            </w:r>
            <w:r w:rsidRPr="002B7936">
              <w:rPr>
                <w:lang w:val="uk-UA"/>
              </w:rPr>
              <w:t>оки</w:t>
            </w:r>
          </w:p>
        </w:tc>
      </w:tr>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2B3BF5" w:rsidRDefault="006A5F67" w:rsidP="00C0014E">
            <w:pPr>
              <w:rPr>
                <w:lang w:val="uk-UA"/>
              </w:rPr>
            </w:pPr>
            <w:r>
              <w:rPr>
                <w:lang w:val="uk-UA"/>
              </w:rPr>
              <w:t>7.</w:t>
            </w:r>
          </w:p>
        </w:tc>
        <w:tc>
          <w:tcPr>
            <w:tcW w:w="3015" w:type="dxa"/>
            <w:tcBorders>
              <w:top w:val="outset" w:sz="6" w:space="0" w:color="auto"/>
              <w:left w:val="outset" w:sz="6" w:space="0" w:color="auto"/>
              <w:bottom w:val="outset" w:sz="6" w:space="0" w:color="auto"/>
              <w:right w:val="outset" w:sz="6" w:space="0" w:color="auto"/>
            </w:tcBorders>
          </w:tcPr>
          <w:p w:rsidR="006A5F67" w:rsidRPr="007C1055" w:rsidRDefault="006A5F67" w:rsidP="00C0014E">
            <w:pPr>
              <w:rPr>
                <w:lang w:val="uk-UA"/>
              </w:rPr>
            </w:pPr>
            <w:r>
              <w:rPr>
                <w:lang w:val="uk-UA"/>
              </w:rPr>
              <w:t>Загальний обсяг фінансових ресурсів, необхідних для реалізації програми, тис.грн.всього, у тому числі</w:t>
            </w:r>
          </w:p>
        </w:tc>
        <w:tc>
          <w:tcPr>
            <w:tcW w:w="5979" w:type="dxa"/>
            <w:tcBorders>
              <w:top w:val="outset" w:sz="6" w:space="0" w:color="auto"/>
              <w:left w:val="outset" w:sz="6" w:space="0" w:color="auto"/>
              <w:bottom w:val="outset" w:sz="6" w:space="0" w:color="auto"/>
            </w:tcBorders>
          </w:tcPr>
          <w:p w:rsidR="006A5F67" w:rsidRPr="002B7936" w:rsidRDefault="006A5F67" w:rsidP="00C0014E">
            <w:r>
              <w:rPr>
                <w:lang w:val="uk-UA"/>
              </w:rPr>
              <w:t>765,</w:t>
            </w:r>
            <w:r w:rsidRPr="002B7936">
              <w:rPr>
                <w:lang w:val="uk-UA"/>
              </w:rPr>
              <w:t xml:space="preserve">0 </w:t>
            </w:r>
          </w:p>
        </w:tc>
      </w:tr>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743D3E" w:rsidRDefault="006A5F67" w:rsidP="00C0014E">
            <w:r>
              <w:rPr>
                <w:lang w:val="uk-UA"/>
              </w:rPr>
              <w:t>8</w:t>
            </w:r>
            <w:r w:rsidRPr="00743D3E">
              <w:t>.</w:t>
            </w:r>
          </w:p>
        </w:tc>
        <w:tc>
          <w:tcPr>
            <w:tcW w:w="3015" w:type="dxa"/>
            <w:tcBorders>
              <w:top w:val="outset" w:sz="6" w:space="0" w:color="auto"/>
              <w:left w:val="outset" w:sz="6" w:space="0" w:color="auto"/>
              <w:bottom w:val="outset" w:sz="6" w:space="0" w:color="auto"/>
              <w:right w:val="outset" w:sz="6" w:space="0" w:color="auto"/>
            </w:tcBorders>
          </w:tcPr>
          <w:p w:rsidR="006A5F67" w:rsidRPr="002B3BF5" w:rsidRDefault="006A5F67" w:rsidP="00C0014E">
            <w:pPr>
              <w:rPr>
                <w:lang w:val="uk-UA"/>
              </w:rPr>
            </w:pPr>
            <w:r>
              <w:rPr>
                <w:lang w:val="uk-UA"/>
              </w:rPr>
              <w:t>Коштів міського бюджету</w:t>
            </w:r>
          </w:p>
        </w:tc>
        <w:tc>
          <w:tcPr>
            <w:tcW w:w="5979" w:type="dxa"/>
            <w:tcBorders>
              <w:top w:val="outset" w:sz="6" w:space="0" w:color="auto"/>
              <w:left w:val="outset" w:sz="6" w:space="0" w:color="auto"/>
              <w:bottom w:val="outset" w:sz="6" w:space="0" w:color="auto"/>
            </w:tcBorders>
          </w:tcPr>
          <w:p w:rsidR="006A5F67" w:rsidRPr="003A582A" w:rsidRDefault="006A5F67" w:rsidP="00C0014E">
            <w:pPr>
              <w:rPr>
                <w:lang w:val="uk-UA"/>
              </w:rPr>
            </w:pPr>
            <w:r>
              <w:rPr>
                <w:lang w:val="uk-UA"/>
              </w:rPr>
              <w:t>45,0</w:t>
            </w:r>
          </w:p>
        </w:tc>
      </w:tr>
      <w:tr w:rsidR="006A5F67" w:rsidRPr="00743D3E" w:rsidTr="00C0014E">
        <w:trPr>
          <w:tblCellSpacing w:w="15" w:type="dxa"/>
        </w:trPr>
        <w:tc>
          <w:tcPr>
            <w:tcW w:w="585" w:type="dxa"/>
            <w:tcBorders>
              <w:top w:val="outset" w:sz="6" w:space="0" w:color="auto"/>
              <w:bottom w:val="outset" w:sz="6" w:space="0" w:color="auto"/>
              <w:right w:val="outset" w:sz="6" w:space="0" w:color="auto"/>
            </w:tcBorders>
          </w:tcPr>
          <w:p w:rsidR="006A5F67" w:rsidRPr="0042688D" w:rsidRDefault="006A5F67" w:rsidP="00C0014E">
            <w:pPr>
              <w:rPr>
                <w:lang w:val="uk-UA"/>
              </w:rPr>
            </w:pPr>
            <w:r>
              <w:rPr>
                <w:lang w:val="uk-UA"/>
              </w:rPr>
              <w:t>9.</w:t>
            </w:r>
          </w:p>
        </w:tc>
        <w:tc>
          <w:tcPr>
            <w:tcW w:w="3015" w:type="dxa"/>
            <w:tcBorders>
              <w:top w:val="outset" w:sz="6" w:space="0" w:color="auto"/>
              <w:left w:val="outset" w:sz="6" w:space="0" w:color="auto"/>
              <w:bottom w:val="outset" w:sz="6" w:space="0" w:color="auto"/>
              <w:right w:val="outset" w:sz="6" w:space="0" w:color="auto"/>
            </w:tcBorders>
          </w:tcPr>
          <w:p w:rsidR="006A5F67" w:rsidRPr="002B3BF5" w:rsidRDefault="006A5F67" w:rsidP="00C0014E">
            <w:pPr>
              <w:rPr>
                <w:lang w:val="uk-UA"/>
              </w:rPr>
            </w:pPr>
            <w:r>
              <w:rPr>
                <w:lang w:val="uk-UA"/>
              </w:rPr>
              <w:t>Інших коштів</w:t>
            </w:r>
          </w:p>
        </w:tc>
        <w:tc>
          <w:tcPr>
            <w:tcW w:w="5979" w:type="dxa"/>
            <w:tcBorders>
              <w:top w:val="outset" w:sz="6" w:space="0" w:color="auto"/>
              <w:left w:val="outset" w:sz="6" w:space="0" w:color="auto"/>
              <w:bottom w:val="outset" w:sz="6" w:space="0" w:color="auto"/>
            </w:tcBorders>
          </w:tcPr>
          <w:p w:rsidR="006A5F67" w:rsidRPr="002B7936" w:rsidRDefault="006A5F67" w:rsidP="00C0014E">
            <w:r>
              <w:rPr>
                <w:lang w:val="uk-UA"/>
              </w:rPr>
              <w:t>720,0</w:t>
            </w:r>
          </w:p>
        </w:tc>
      </w:tr>
    </w:tbl>
    <w:p w:rsidR="006A5F67" w:rsidRDefault="006A5F67" w:rsidP="005A3233">
      <w:pPr>
        <w:pStyle w:val="PlainText"/>
        <w:ind w:left="720"/>
        <w:rPr>
          <w:rFonts w:ascii="Times New Roman" w:hAnsi="Times New Roman" w:cs="Times New Roman"/>
          <w:b/>
          <w:sz w:val="24"/>
          <w:szCs w:val="24"/>
          <w:lang w:val="uk-UA"/>
        </w:rPr>
      </w:pPr>
      <w:r w:rsidRPr="00637358">
        <w:rPr>
          <w:rFonts w:ascii="Times New Roman" w:hAnsi="Times New Roman" w:cs="Times New Roman"/>
          <w:sz w:val="24"/>
          <w:szCs w:val="24"/>
        </w:rPr>
        <w:br/>
      </w:r>
    </w:p>
    <w:p w:rsidR="006A5F67" w:rsidRDefault="006A5F67" w:rsidP="005A3233">
      <w:pPr>
        <w:pStyle w:val="PlainText"/>
        <w:ind w:left="720"/>
        <w:rPr>
          <w:rFonts w:ascii="Times New Roman" w:hAnsi="Times New Roman" w:cs="Times New Roman"/>
          <w:b/>
          <w:sz w:val="24"/>
          <w:szCs w:val="24"/>
          <w:lang w:val="uk-UA"/>
        </w:rPr>
      </w:pPr>
    </w:p>
    <w:p w:rsidR="006A5F67" w:rsidRDefault="006A5F67" w:rsidP="005A3233">
      <w:pPr>
        <w:pStyle w:val="PlainText"/>
        <w:ind w:left="720"/>
        <w:rPr>
          <w:rFonts w:ascii="Times New Roman" w:hAnsi="Times New Roman" w:cs="Times New Roman"/>
          <w:b/>
          <w:sz w:val="24"/>
          <w:szCs w:val="24"/>
          <w:lang w:val="uk-UA"/>
        </w:rPr>
      </w:pPr>
    </w:p>
    <w:p w:rsidR="006A5F67" w:rsidRPr="0056070B" w:rsidRDefault="006A5F67" w:rsidP="005A3233">
      <w:pPr>
        <w:spacing w:line="192" w:lineRule="auto"/>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Pr>
          <w:b/>
        </w:rPr>
        <w:t xml:space="preserve"> </w:t>
      </w:r>
      <w:r>
        <w:rPr>
          <w:b/>
        </w:rPr>
        <w:tab/>
        <w:t>_____________________</w:t>
      </w:r>
      <w:r w:rsidRPr="0056070B">
        <w:rPr>
          <w:b/>
        </w:rPr>
        <w:t>МЕЛЕШКО А. Р.</w:t>
      </w:r>
      <w:r w:rsidRPr="0056070B">
        <w:rPr>
          <w:b/>
        </w:rPr>
        <w:tab/>
      </w:r>
    </w:p>
    <w:p w:rsidR="006A5F67" w:rsidRDefault="006A5F67" w:rsidP="005A3233">
      <w:pPr>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6A5F67" w:rsidRDefault="006A5F67" w:rsidP="005A3233">
      <w:pPr>
        <w:rPr>
          <w:b/>
          <w:lang w:val="uk-UA"/>
        </w:rPr>
      </w:pPr>
    </w:p>
    <w:p w:rsidR="006A5F67" w:rsidRDefault="006A5F67" w:rsidP="005A3233">
      <w:pPr>
        <w:rPr>
          <w:b/>
          <w:lang w:val="uk-UA"/>
        </w:rPr>
      </w:pPr>
      <w:r w:rsidRPr="0056070B">
        <w:rPr>
          <w:b/>
        </w:rPr>
        <w:t xml:space="preserve">Відповідальний </w:t>
      </w:r>
      <w:r w:rsidRPr="0056070B">
        <w:rPr>
          <w:b/>
        </w:rPr>
        <w:br/>
        <w:t>виконавець Про</w:t>
      </w:r>
      <w:r>
        <w:rPr>
          <w:b/>
        </w:rPr>
        <w:t>грами</w:t>
      </w:r>
      <w:r>
        <w:rPr>
          <w:b/>
        </w:rPr>
        <w:tab/>
      </w:r>
      <w:r>
        <w:rPr>
          <w:b/>
        </w:rPr>
        <w:tab/>
      </w:r>
      <w:r>
        <w:rPr>
          <w:b/>
        </w:rPr>
        <w:tab/>
        <w:t>_____________________</w:t>
      </w:r>
      <w:r w:rsidRPr="0056070B">
        <w:rPr>
          <w:b/>
        </w:rPr>
        <w:t>МЕЛЕШКО А. Р.</w:t>
      </w:r>
    </w:p>
    <w:p w:rsidR="006A5F67" w:rsidRPr="005A3233" w:rsidRDefault="006A5F67" w:rsidP="005A3233">
      <w:pPr>
        <w:pStyle w:val="PlainText"/>
        <w:ind w:left="720"/>
        <w:rPr>
          <w:b/>
          <w:bCs/>
          <w:i/>
          <w:sz w:val="28"/>
          <w:lang w:val="uk-UA" w:eastAsia="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lang w:val="uk-UA"/>
        </w:rPr>
      </w:pPr>
    </w:p>
    <w:p w:rsidR="006A5F67" w:rsidRDefault="006A5F67" w:rsidP="005A3233">
      <w:pPr>
        <w:rPr>
          <w:b/>
          <w:bCs/>
          <w:lang w:val="uk-UA"/>
        </w:rPr>
      </w:pPr>
    </w:p>
    <w:p w:rsidR="006A5F67" w:rsidRDefault="006A5F67" w:rsidP="005A3233">
      <w:pPr>
        <w:rPr>
          <w:b/>
          <w:bCs/>
          <w:lang w:val="uk-UA"/>
        </w:rPr>
      </w:pPr>
    </w:p>
    <w:p w:rsidR="006A5F67" w:rsidRDefault="006A5F67" w:rsidP="005A3233">
      <w:pPr>
        <w:rPr>
          <w:b/>
          <w:bCs/>
          <w:lang w:val="uk-UA"/>
        </w:rPr>
      </w:pPr>
    </w:p>
    <w:p w:rsidR="006A5F67" w:rsidRPr="009D4BDF" w:rsidRDefault="006A5F67" w:rsidP="005A3233">
      <w:pPr>
        <w:jc w:val="center"/>
        <w:rPr>
          <w:lang w:val="uk-UA"/>
        </w:rPr>
      </w:pPr>
      <w:r w:rsidRPr="009D4BDF">
        <w:rPr>
          <w:b/>
          <w:bCs/>
          <w:lang w:val="uk-UA"/>
        </w:rPr>
        <w:t>Загальні положення для розроблення Програми</w:t>
      </w:r>
    </w:p>
    <w:p w:rsidR="006A5F67" w:rsidRPr="001D4BD7" w:rsidRDefault="006A5F67" w:rsidP="005A3233">
      <w:pPr>
        <w:ind w:firstLine="540"/>
        <w:jc w:val="both"/>
        <w:rPr>
          <w:lang w:val="uk-UA"/>
        </w:rPr>
      </w:pPr>
      <w:r w:rsidRPr="009D4BDF">
        <w:rPr>
          <w:lang w:val="uk-UA"/>
        </w:rPr>
        <w:t xml:space="preserve"> Одним з основних завдань Єдиної державної системи цивільного захисту України є оповіщення населення про загрозу та виникнення надзвичайних ситуацій, своєчасне та достовірне інформування про фактичну обстановку і вжиті заходи. </w:t>
      </w:r>
      <w:r w:rsidRPr="00743D3E">
        <w:t>Існуюча система централізованого оповіщення про загрозу або виникнення надзвичайних ситуацій в Україні побудована за командно-сигнальним принципом та орієнтована на доведення сигналів оповіщення в особливий період.</w:t>
      </w:r>
      <w:r w:rsidRPr="00743D3E">
        <w:br/>
        <w:t xml:space="preserve">Крім доведення сигналів оповіщення, система централізованого оповіщення повинна також здійснювати своєчасне і достовірне доведення повідомлень про загрозу або виникнення надзвичайних ситуацій до органів управління цивільного захисту, сил цивільного захисту, суб’єктів господарювання і населення та інформування про фактичну </w:t>
      </w:r>
      <w:r>
        <w:t>обстановку і вжиті заходи.</w:t>
      </w:r>
      <w:r>
        <w:br/>
      </w:r>
      <w:r>
        <w:rPr>
          <w:lang w:val="uk-UA"/>
        </w:rPr>
        <w:t xml:space="preserve">         </w:t>
      </w:r>
      <w:r w:rsidRPr="001D4BD7">
        <w:rPr>
          <w:lang w:val="uk-UA"/>
        </w:rPr>
        <w:t>Кодексом цивільного захисту України визначено, що оповіщення про загрозу або виникнення надзвичайних ситуацій полягає у своєчасному доведенні такої інформації до органів управління цивільного захисту, сил цивільного захисту, суб’єктів господарювання та населення, а забезпечення своєчасного оповіщення та інформування населення про загрозу виникнення або виникнення надзвичайних ситуацій техногенного та природного характеру у межах відповідних територій віднесено до компетенції органів виконавчої влади та місцевого самоврядування.</w:t>
      </w:r>
      <w:r w:rsidRPr="001D4BD7">
        <w:rPr>
          <w:lang w:val="uk-UA"/>
        </w:rPr>
        <w:br/>
      </w:r>
      <w:r>
        <w:rPr>
          <w:lang w:val="uk-UA"/>
        </w:rPr>
        <w:t xml:space="preserve">         </w:t>
      </w:r>
      <w:r w:rsidRPr="001D4BD7">
        <w:rPr>
          <w:lang w:val="uk-UA"/>
        </w:rPr>
        <w:t>Крім того, до повноважень органів місцевого самоврядування у сфері цивільного захисту належить:</w:t>
      </w:r>
      <w:r w:rsidRPr="001D4BD7">
        <w:rPr>
          <w:lang w:val="uk-UA"/>
        </w:rPr>
        <w:br/>
      </w:r>
      <w:r>
        <w:rPr>
          <w:lang w:val="uk-UA"/>
        </w:rPr>
        <w:t xml:space="preserve">- </w:t>
      </w:r>
      <w:r w:rsidRPr="001D4BD7">
        <w:rPr>
          <w:lang w:val="uk-UA"/>
        </w:rPr>
        <w:t>Створення за погодженням з центральним органом виконавчої влади, який забезпечує формування та реалізує державну політику у сфері цивільного захисту, та підтримання у постійній готовності місцевої системи централізованого оповіщення про загрозу або виникнення надзвичайних ситуацій, здійснення її модернізації та забезпечення функціонування.</w:t>
      </w:r>
      <w:r w:rsidRPr="001D4BD7">
        <w:rPr>
          <w:lang w:val="uk-UA"/>
        </w:rPr>
        <w:br/>
      </w:r>
      <w:r>
        <w:rPr>
          <w:lang w:val="uk-UA"/>
        </w:rPr>
        <w:t xml:space="preserve">- </w:t>
      </w:r>
      <w:r w:rsidRPr="001D4BD7">
        <w:rPr>
          <w:lang w:val="uk-UA"/>
        </w:rPr>
        <w:t>Забезпечення оповіщення та інформування населення про загрозу і виникнення надзвичайних ситуацій, у тому числі у доступній для осіб з в</w:t>
      </w:r>
      <w:r>
        <w:rPr>
          <w:lang w:val="uk-UA"/>
        </w:rPr>
        <w:t>адами зору та слуху формі.</w:t>
      </w:r>
      <w:r>
        <w:rPr>
          <w:lang w:val="uk-UA"/>
        </w:rPr>
        <w:br/>
      </w:r>
      <w:r w:rsidRPr="001D4BD7">
        <w:rPr>
          <w:lang w:val="uk-UA"/>
        </w:rPr>
        <w:t>Оповіщення про загрозу або виникнення надзвичайних ситуацій і постійне інформування населення про них забезпечується шляхом:</w:t>
      </w:r>
      <w:r w:rsidRPr="001D4BD7">
        <w:rPr>
          <w:lang w:val="uk-UA"/>
        </w:rPr>
        <w:br/>
      </w:r>
      <w:r>
        <w:rPr>
          <w:lang w:val="uk-UA"/>
        </w:rPr>
        <w:t xml:space="preserve">- </w:t>
      </w:r>
      <w:r w:rsidRPr="001D4BD7">
        <w:rPr>
          <w:lang w:val="uk-UA"/>
        </w:rPr>
        <w:t>Функціонування (створення, модернізація) територіальної (місцевої) автоматизованої системи централізованого оповіщення про загрозу або виникнення надзвичайних ситуацій, локальних і об’єктових систем оповіщення суб’єктів господарювання та підтриманням їх у постійній готовності до використання.</w:t>
      </w:r>
      <w:r w:rsidRPr="001D4BD7">
        <w:rPr>
          <w:lang w:val="uk-UA"/>
        </w:rPr>
        <w:br/>
      </w:r>
      <w:r>
        <w:rPr>
          <w:lang w:val="uk-UA"/>
        </w:rPr>
        <w:t xml:space="preserve">- </w:t>
      </w:r>
      <w:r w:rsidRPr="001D4BD7">
        <w:rPr>
          <w:lang w:val="uk-UA"/>
        </w:rPr>
        <w:t>Функціонування у м.</w:t>
      </w:r>
      <w:r>
        <w:rPr>
          <w:lang w:val="uk-UA"/>
        </w:rPr>
        <w:t xml:space="preserve"> Новий Розділ</w:t>
      </w:r>
      <w:r w:rsidRPr="001D4BD7">
        <w:rPr>
          <w:lang w:val="uk-UA"/>
        </w:rPr>
        <w:t>, особливо у місцях масового перебування людей, сигнально-гучномовних пристроїв та електронних інформаційних табло для передачі інформації з питань цивільного захисту.</w:t>
      </w:r>
      <w:r w:rsidRPr="001D4BD7">
        <w:rPr>
          <w:lang w:val="uk-UA"/>
        </w:rPr>
        <w:br/>
      </w:r>
      <w:r>
        <w:rPr>
          <w:lang w:val="uk-UA"/>
        </w:rPr>
        <w:t xml:space="preserve">- </w:t>
      </w:r>
      <w:r w:rsidRPr="001D4BD7">
        <w:rPr>
          <w:lang w:val="uk-UA"/>
        </w:rPr>
        <w:t xml:space="preserve">Своєчасного експлуатаційно-технічного обслуговування апаратури і технічних засобів оповіщення та зв’язку складових елементів територіальної (місцевої) системи централізованого оповіщення цивільного захисту у місті </w:t>
      </w:r>
      <w:r>
        <w:rPr>
          <w:lang w:val="uk-UA"/>
        </w:rPr>
        <w:t>Новий Розділ,</w:t>
      </w:r>
      <w:r w:rsidRPr="001D4BD7">
        <w:rPr>
          <w:lang w:val="uk-UA"/>
        </w:rPr>
        <w:t xml:space="preserve"> яке повинно забезпечувати підтримування їх у готовності до виконання завдань у разі загрози або виникнення надзвичайних ситуацій та забезпечення сталого управління заходами цивільного захисту.</w:t>
      </w:r>
      <w:r w:rsidRPr="001D4BD7">
        <w:rPr>
          <w:lang w:val="uk-UA"/>
        </w:rPr>
        <w:br/>
      </w:r>
      <w:r>
        <w:rPr>
          <w:lang w:val="uk-UA"/>
        </w:rPr>
        <w:t xml:space="preserve">       Прог</w:t>
      </w:r>
      <w:r w:rsidRPr="001D4BD7">
        <w:rPr>
          <w:lang w:val="uk-UA"/>
        </w:rPr>
        <w:t xml:space="preserve">рама розроблена відповідно до: </w:t>
      </w:r>
      <w:r w:rsidRPr="001D4BD7">
        <w:rPr>
          <w:lang w:val="uk-UA"/>
        </w:rPr>
        <w:br/>
      </w:r>
      <w:r>
        <w:rPr>
          <w:lang w:val="uk-UA"/>
        </w:rPr>
        <w:t xml:space="preserve">- </w:t>
      </w:r>
      <w:r w:rsidRPr="001D4BD7">
        <w:rPr>
          <w:lang w:val="uk-UA"/>
        </w:rPr>
        <w:t>Кодексу цивільного захисту України (підпункт 6 і 7 пункту 2 статті 19, статті 30).</w:t>
      </w:r>
      <w:r w:rsidRPr="001D4BD7">
        <w:rPr>
          <w:lang w:val="uk-UA"/>
        </w:rPr>
        <w:br/>
      </w:r>
      <w:r>
        <w:rPr>
          <w:lang w:val="uk-UA"/>
        </w:rPr>
        <w:t xml:space="preserve">- </w:t>
      </w:r>
      <w:r w:rsidRPr="001D4BD7">
        <w:rPr>
          <w:lang w:val="uk-UA"/>
        </w:rPr>
        <w:t>Закону України "Про місцеве самоврядування в Україні" (пункт 3 статті 36).</w:t>
      </w:r>
      <w:r w:rsidRPr="001D4BD7">
        <w:rPr>
          <w:lang w:val="uk-UA"/>
        </w:rPr>
        <w:br/>
      </w:r>
      <w:r>
        <w:rPr>
          <w:lang w:val="uk-UA"/>
        </w:rPr>
        <w:t xml:space="preserve">- </w:t>
      </w:r>
      <w:r w:rsidRPr="001D4BD7">
        <w:rPr>
          <w:lang w:val="uk-UA"/>
        </w:rPr>
        <w:t>Постанови Кабінету Міністрів України від 09.01.2014 № 11 "Про затвердження Положення про єдину державну систему цивільного захисту" (підпункт 10 пункту 1 статті 24 та підпункт 1 пункту 2 і 3 статті 24).</w:t>
      </w:r>
      <w:r w:rsidRPr="001D4BD7">
        <w:rPr>
          <w:lang w:val="uk-UA"/>
        </w:rPr>
        <w:br/>
      </w:r>
      <w:r>
        <w:rPr>
          <w:lang w:val="uk-UA"/>
        </w:rPr>
        <w:t xml:space="preserve">- </w:t>
      </w:r>
      <w:r w:rsidRPr="001D4BD7">
        <w:rPr>
          <w:lang w:val="uk-UA"/>
        </w:rPr>
        <w:t>Постанови Кабінету Міністрів України від 15.02.1999 № 192 "Про затвердження Положення про організацію оповіщення і зв’язку у надзвичайних ситуаціях".</w:t>
      </w:r>
      <w:r w:rsidRPr="001D4BD7">
        <w:rPr>
          <w:lang w:val="uk-UA"/>
        </w:rPr>
        <w:br/>
      </w:r>
      <w:r>
        <w:rPr>
          <w:lang w:val="uk-UA"/>
        </w:rPr>
        <w:t xml:space="preserve">- </w:t>
      </w:r>
      <w:r w:rsidRPr="001D4BD7">
        <w:rPr>
          <w:lang w:val="uk-UA"/>
        </w:rPr>
        <w:t>Спільного наказу Міністерства України з питань надзвичайних ситуацій та у справах захисту населення від наслідків Чорнобильської катастрофи і Державного комітету зв’язку та інформації України від 16.08.2000 № 210/219 "Про затвердження Інструкції про порядок експлуатаційно-технічного обслуговування апаратури та інших технічних засобів оповіщення і зв’язку цивільної оборони підприємствами електрозв’язку України" (зареєстровано в Міністерстві юстиції 07.03.2001 за № 207/5398).</w:t>
      </w:r>
      <w:r w:rsidRPr="001D4BD7">
        <w:rPr>
          <w:lang w:val="uk-UA"/>
        </w:rPr>
        <w:br/>
      </w:r>
    </w:p>
    <w:p w:rsidR="006A5F67" w:rsidRPr="00743D3E" w:rsidRDefault="006A5F67" w:rsidP="005A3233">
      <w:pPr>
        <w:jc w:val="center"/>
      </w:pPr>
      <w:r w:rsidRPr="00743D3E">
        <w:rPr>
          <w:b/>
          <w:bCs/>
        </w:rPr>
        <w:t>Визначення проблеми, на розв’язання якої спрямована Програма</w:t>
      </w:r>
    </w:p>
    <w:p w:rsidR="006A5F67" w:rsidRDefault="006A5F67" w:rsidP="005A3233">
      <w:pPr>
        <w:ind w:firstLine="540"/>
        <w:jc w:val="both"/>
        <w:rPr>
          <w:lang w:val="uk-UA"/>
        </w:rPr>
      </w:pPr>
      <w:r w:rsidRPr="00743D3E">
        <w:t xml:space="preserve">Аналіз надзвичайних ситуацій, які виникали протягом останніх років на території м. </w:t>
      </w:r>
      <w:r>
        <w:rPr>
          <w:lang w:val="uk-UA"/>
        </w:rPr>
        <w:t>Новий Розділ</w:t>
      </w:r>
      <w:r w:rsidRPr="00743D3E">
        <w:t xml:space="preserve"> засвідчує зростання кількості небезпечних метеорологічних та гідрологічних явищ (сильні вітри, зливи, снігопади, обледен</w:t>
      </w:r>
      <w:r>
        <w:t xml:space="preserve">іння ліній електропередач, </w:t>
      </w:r>
      <w:r w:rsidRPr="00743D3E">
        <w:t xml:space="preserve"> тощо), які неодноразово спричиняли виникнення надзвичайних ситуацій об’єктового і місцевого рівня. </w:t>
      </w:r>
      <w:r>
        <w:rPr>
          <w:lang w:val="uk-UA"/>
        </w:rPr>
        <w:t xml:space="preserve">             </w:t>
      </w:r>
      <w:r w:rsidRPr="001D4BD7">
        <w:rPr>
          <w:lang w:val="uk-UA"/>
        </w:rPr>
        <w:t>Своєчасне оповіщення органів управління та сил цивільного захисту Львівської міської ланки територіальної підсистеми Єдиної державної системи цивільного захисту і населення при загрозі та виникненні надзвичайних ситуацій дозволяє суттєво зменшити їх негативний вплив та скоротити час і матеріальні ресурси, які витрачаються для ліквідації їх наслідків.</w:t>
      </w:r>
      <w:r w:rsidRPr="001D4BD7">
        <w:rPr>
          <w:lang w:val="uk-UA"/>
        </w:rPr>
        <w:br/>
      </w:r>
      <w:r>
        <w:rPr>
          <w:lang w:val="uk-UA"/>
        </w:rPr>
        <w:t xml:space="preserve">            </w:t>
      </w:r>
      <w:r w:rsidRPr="00743D3E">
        <w:t xml:space="preserve">Відповідно до вимог Кодексу цивільного захисту України, Положення про організацію оповіщення і зв’язку у надзвичайних ситуаціях, затвердженого постановою Кабінету Міністрів України від </w:t>
      </w:r>
      <w:r>
        <w:t xml:space="preserve">15.02.1999 № 192, у </w:t>
      </w:r>
      <w:r>
        <w:rPr>
          <w:lang w:val="uk-UA"/>
        </w:rPr>
        <w:t>Львівській області</w:t>
      </w:r>
      <w:r w:rsidRPr="00743D3E">
        <w:t xml:space="preserve"> функціонує регіональна автоматизована система централізованого оповіщення цивільного захисту, за допомогою якої здійснюється оповіщення керівного складу органів управління і сил цивільного </w:t>
      </w:r>
      <w:r>
        <w:t>захисту Львівської</w:t>
      </w:r>
      <w:r w:rsidRPr="00743D3E">
        <w:t xml:space="preserve"> територіальної підсистеми Єдиної державної системи цивільного захисту</w:t>
      </w:r>
      <w:r>
        <w:rPr>
          <w:lang w:val="uk-UA"/>
        </w:rPr>
        <w:t xml:space="preserve"> та її Новороздільської міської ланки</w:t>
      </w:r>
      <w:r w:rsidRPr="00743D3E">
        <w:t xml:space="preserve"> та населення про загрозу і виникнення надзвичайних ситуацій. Але ця існуюча регіональна автоматизована система централізованого оповіщення цивільного захисту морально застаріла і потребу</w:t>
      </w:r>
      <w:r>
        <w:t>є модернізації або заміни.</w:t>
      </w:r>
      <w:r>
        <w:br/>
      </w:r>
      <w:r>
        <w:rPr>
          <w:lang w:val="uk-UA"/>
        </w:rPr>
        <w:t xml:space="preserve">           </w:t>
      </w:r>
      <w:r w:rsidRPr="001D4BD7">
        <w:rPr>
          <w:lang w:val="uk-UA"/>
        </w:rPr>
        <w:t xml:space="preserve">Питання якісного озвучення території міста є надзвичайно важливим і вартісним проектом, тому, з врахуванням положень Кодексу цивільного захисту України, у місті </w:t>
      </w:r>
      <w:r>
        <w:rPr>
          <w:lang w:val="uk-UA"/>
        </w:rPr>
        <w:t>Новий Розділ необхідно:</w:t>
      </w:r>
    </w:p>
    <w:p w:rsidR="006A5F67" w:rsidRDefault="006A5F67" w:rsidP="005A3233">
      <w:pPr>
        <w:ind w:firstLine="540"/>
        <w:jc w:val="both"/>
        <w:rPr>
          <w:lang w:val="uk-UA"/>
        </w:rPr>
      </w:pPr>
      <w:r w:rsidRPr="001D4BD7">
        <w:rPr>
          <w:lang w:val="uk-UA"/>
        </w:rPr>
        <w:t>Вирішити питання і додатково встановити сигнально-гучномовні пристрої або електричні сирени, особливо у місцях масового скупчення населення (продовольчі ринки, авто</w:t>
      </w:r>
      <w:r>
        <w:rPr>
          <w:lang w:val="uk-UA"/>
        </w:rPr>
        <w:t>станція</w:t>
      </w:r>
      <w:r w:rsidRPr="001D4BD7">
        <w:rPr>
          <w:lang w:val="uk-UA"/>
        </w:rPr>
        <w:t>,</w:t>
      </w:r>
      <w:r>
        <w:rPr>
          <w:lang w:val="uk-UA"/>
        </w:rPr>
        <w:t xml:space="preserve"> Площа Героїв,  тощо).</w:t>
      </w:r>
    </w:p>
    <w:p w:rsidR="006A5F67" w:rsidRPr="00176903" w:rsidRDefault="006A5F67" w:rsidP="005A3233">
      <w:pPr>
        <w:ind w:firstLine="540"/>
        <w:jc w:val="both"/>
        <w:rPr>
          <w:lang w:val="uk-UA"/>
        </w:rPr>
      </w:pPr>
      <w:r w:rsidRPr="00743D3E">
        <w:t>Вирішити питання із під’єднання до апаратури централізованого оповіщення електричних сирен, які</w:t>
      </w:r>
      <w:r>
        <w:t xml:space="preserve"> працюють в автономному режимі</w:t>
      </w:r>
      <w:r>
        <w:rPr>
          <w:lang w:val="uk-UA"/>
        </w:rPr>
        <w:t>.</w:t>
      </w:r>
    </w:p>
    <w:p w:rsidR="006A5F67" w:rsidRDefault="006A5F67" w:rsidP="005A3233">
      <w:pPr>
        <w:ind w:firstLine="540"/>
        <w:jc w:val="both"/>
        <w:rPr>
          <w:lang w:val="uk-UA"/>
        </w:rPr>
      </w:pPr>
      <w:r w:rsidRPr="00176903">
        <w:rPr>
          <w:lang w:val="uk-UA"/>
        </w:rPr>
        <w:t xml:space="preserve">Сигнали оповіщення, повідомлення про загрозу та виникнення надзвичайних ситуацій, інформація про дії в умовах надзвичайної ситуації доводить до органів управління цивільного захисту, суб’єктів господарювання та населення департамент з питань цивільного захисту Львівської обласної державної адміністрації дистанційно, за допомогою електричних сирен, мережі радіомовлення всіх діапазонів частот і видів модуляції та телебачення, мережі </w:t>
      </w:r>
      <w:r>
        <w:rPr>
          <w:lang w:val="uk-UA"/>
        </w:rPr>
        <w:t xml:space="preserve">мобільного радіозв’язку. </w:t>
      </w:r>
      <w:r w:rsidRPr="00743D3E">
        <w:t>Терміновій інформації, яка доводиться, передує уривчасте звучання електричних сирен, наявних на території міста, а також звучання електричних сирен у запису, яке трансл</w:t>
      </w:r>
      <w:r>
        <w:t xml:space="preserve">юється мережею </w:t>
      </w:r>
      <w:r>
        <w:rPr>
          <w:lang w:val="uk-UA"/>
        </w:rPr>
        <w:t xml:space="preserve">кабельного </w:t>
      </w:r>
      <w:r w:rsidRPr="00743D3E">
        <w:t>телебачення.</w:t>
      </w:r>
      <w:r w:rsidRPr="00743D3E">
        <w:br/>
        <w:t>Загальна кількість населення, яка оповіщається за допомогою існуючо</w:t>
      </w:r>
      <w:r>
        <w:t xml:space="preserve">ї системи оповіщення, складає </w:t>
      </w:r>
      <w:r>
        <w:rPr>
          <w:lang w:val="uk-UA"/>
        </w:rPr>
        <w:t>25</w:t>
      </w:r>
      <w:r w:rsidRPr="00743D3E">
        <w:t xml:space="preserve"> % від загальної </w:t>
      </w:r>
      <w:r>
        <w:t>кількості населення міста</w:t>
      </w:r>
      <w:r w:rsidRPr="00176903">
        <w:rPr>
          <w:lang w:val="uk-UA"/>
        </w:rPr>
        <w:t xml:space="preserve"> </w:t>
      </w:r>
      <w:r>
        <w:rPr>
          <w:lang w:val="uk-UA"/>
        </w:rPr>
        <w:t>Новий Розділ</w:t>
      </w:r>
      <w:r>
        <w:t xml:space="preserve"> .</w:t>
      </w:r>
      <w:r>
        <w:br/>
      </w:r>
      <w:r>
        <w:rPr>
          <w:lang w:val="uk-UA"/>
        </w:rPr>
        <w:t xml:space="preserve">           </w:t>
      </w:r>
      <w:r w:rsidRPr="001D4BD7">
        <w:rPr>
          <w:lang w:val="uk-UA"/>
        </w:rPr>
        <w:t xml:space="preserve">Основу регіональної автоматизованої системи централізованого оповіщення цивільного захисту, яка функціонує у місті </w:t>
      </w:r>
      <w:r>
        <w:rPr>
          <w:lang w:val="uk-UA"/>
        </w:rPr>
        <w:t>Новий Розділ</w:t>
      </w:r>
      <w:r w:rsidRPr="001D4BD7">
        <w:rPr>
          <w:lang w:val="uk-UA"/>
        </w:rPr>
        <w:t xml:space="preserve">, створюють автоматизована система централізованого оповіщення департаменту з питань цивільного захисту Львівської обласної державної адміністрації, телефонна мережа </w:t>
      </w:r>
      <w:r>
        <w:rPr>
          <w:lang w:val="uk-UA"/>
        </w:rPr>
        <w:t xml:space="preserve">СЛД №5 м. Новий Розділ </w:t>
      </w:r>
      <w:r w:rsidRPr="001D4BD7">
        <w:rPr>
          <w:lang w:val="uk-UA"/>
        </w:rPr>
        <w:t>Львівської філії ПАТ "Укртелеком" та мережа міського радіо</w:t>
      </w:r>
      <w:r>
        <w:rPr>
          <w:lang w:val="uk-UA"/>
        </w:rPr>
        <w:t xml:space="preserve"> кабельного </w:t>
      </w:r>
      <w:r w:rsidRPr="001D4BD7">
        <w:rPr>
          <w:lang w:val="uk-UA"/>
        </w:rPr>
        <w:t xml:space="preserve">телебачення. </w:t>
      </w:r>
      <w:r w:rsidRPr="007C1D6B">
        <w:rPr>
          <w:lang w:val="uk-UA"/>
        </w:rPr>
        <w:t>Ця автоматизована система оповіще</w:t>
      </w:r>
      <w:r>
        <w:rPr>
          <w:lang w:val="uk-UA"/>
        </w:rPr>
        <w:t>ння у місті забезпечує п</w:t>
      </w:r>
      <w:r w:rsidRPr="007C1D6B">
        <w:rPr>
          <w:lang w:val="uk-UA"/>
        </w:rPr>
        <w:t>ередачу сигналу "Увага всім!" через електричн</w:t>
      </w:r>
      <w:r>
        <w:rPr>
          <w:lang w:val="uk-UA"/>
        </w:rPr>
        <w:t>у</w:t>
      </w:r>
      <w:r w:rsidRPr="007C1D6B">
        <w:rPr>
          <w:lang w:val="uk-UA"/>
        </w:rPr>
        <w:t xml:space="preserve"> сирен</w:t>
      </w:r>
      <w:r>
        <w:rPr>
          <w:lang w:val="uk-UA"/>
        </w:rPr>
        <w:t>у</w:t>
      </w:r>
      <w:r w:rsidRPr="007C1D6B">
        <w:rPr>
          <w:lang w:val="uk-UA"/>
        </w:rPr>
        <w:t xml:space="preserve"> </w:t>
      </w:r>
      <w:r>
        <w:rPr>
          <w:lang w:val="uk-UA"/>
        </w:rPr>
        <w:t>ТзОВ «Енергія-Новий Розділ».</w:t>
      </w:r>
    </w:p>
    <w:p w:rsidR="006A5F67" w:rsidRDefault="006A5F67" w:rsidP="005A3233">
      <w:pPr>
        <w:ind w:firstLine="540"/>
        <w:jc w:val="both"/>
        <w:rPr>
          <w:lang w:val="uk-UA"/>
        </w:rPr>
      </w:pPr>
      <w:r w:rsidRPr="006C3959">
        <w:rPr>
          <w:lang w:val="uk-UA"/>
        </w:rPr>
        <w:t>Готовність до дій за призначенням системи оповіщення у місті в окремих випадках стає низько ефективною внаслідок низки негативних тенденцій:</w:t>
      </w:r>
      <w:r w:rsidRPr="006C3959">
        <w:rPr>
          <w:lang w:val="uk-UA"/>
        </w:rPr>
        <w:br/>
      </w:r>
      <w:r>
        <w:rPr>
          <w:lang w:val="uk-UA"/>
        </w:rPr>
        <w:t xml:space="preserve">- </w:t>
      </w:r>
      <w:r w:rsidRPr="006C3959">
        <w:rPr>
          <w:lang w:val="uk-UA"/>
        </w:rPr>
        <w:t xml:space="preserve">Наявність випадків розкрадання кінцевого обладнання системи оповіщення, і в першу чергу, </w:t>
      </w:r>
      <w:r>
        <w:rPr>
          <w:lang w:val="uk-UA"/>
        </w:rPr>
        <w:t>телефонних кабелів</w:t>
      </w:r>
      <w:r w:rsidRPr="006C3959">
        <w:rPr>
          <w:lang w:val="uk-UA"/>
        </w:rPr>
        <w:t>.</w:t>
      </w:r>
      <w:r w:rsidRPr="006C3959">
        <w:rPr>
          <w:lang w:val="uk-UA"/>
        </w:rPr>
        <w:br/>
        <w:t xml:space="preserve"> </w:t>
      </w:r>
      <w:r>
        <w:rPr>
          <w:lang w:val="uk-UA"/>
        </w:rPr>
        <w:t xml:space="preserve">- </w:t>
      </w:r>
      <w:r w:rsidRPr="006C3959">
        <w:rPr>
          <w:lang w:val="uk-UA"/>
        </w:rPr>
        <w:t>Поступове скороченн</w:t>
      </w:r>
      <w:r>
        <w:rPr>
          <w:lang w:val="uk-UA"/>
        </w:rPr>
        <w:t xml:space="preserve">я кількості радіоточок </w:t>
      </w:r>
      <w:r w:rsidRPr="006C3959">
        <w:rPr>
          <w:lang w:val="uk-UA"/>
        </w:rPr>
        <w:t>радіомовлення, насамперед у населення міста внаслідок розвитку ефірного мовлення ФМ діапазону та збільшення тарифів за користування послугами дротової радіофікаці</w:t>
      </w:r>
      <w:r>
        <w:rPr>
          <w:lang w:val="uk-UA"/>
        </w:rPr>
        <w:t>ї.</w:t>
      </w:r>
      <w:r>
        <w:rPr>
          <w:lang w:val="uk-UA"/>
        </w:rPr>
        <w:br/>
        <w:t xml:space="preserve">- </w:t>
      </w:r>
      <w:r w:rsidRPr="006C3959">
        <w:rPr>
          <w:lang w:val="uk-UA"/>
        </w:rPr>
        <w:t xml:space="preserve">Вимикання електроживлення 380 </w:t>
      </w:r>
      <w:r w:rsidRPr="00743D3E">
        <w:t>V</w:t>
      </w:r>
      <w:r w:rsidRPr="006C3959">
        <w:rPr>
          <w:lang w:val="uk-UA"/>
        </w:rPr>
        <w:t xml:space="preserve"> від електричних сирен на об’єктах господарювання внаслідок заборгованості за спожиту електроенергію, припинення виробничої діяльності, банкрутства, передачі об’єктів в оренду тощо.</w:t>
      </w:r>
      <w:r w:rsidRPr="006C3959">
        <w:rPr>
          <w:lang w:val="uk-UA"/>
        </w:rPr>
        <w:br/>
      </w:r>
      <w:r>
        <w:rPr>
          <w:lang w:val="uk-UA"/>
        </w:rPr>
        <w:t xml:space="preserve">- </w:t>
      </w:r>
      <w:r w:rsidRPr="006C3959">
        <w:rPr>
          <w:lang w:val="uk-UA"/>
        </w:rPr>
        <w:t>Відключення телефонних ліній управління кінцевим обладнанням (електричними сиренами) через заборгованість або у зв’язку із ліквідацією об’єктів господарювання, де вони встановлені.</w:t>
      </w:r>
    </w:p>
    <w:p w:rsidR="006A5F67" w:rsidRDefault="006A5F67" w:rsidP="005A3233">
      <w:pPr>
        <w:jc w:val="both"/>
        <w:rPr>
          <w:lang w:val="uk-UA"/>
        </w:rPr>
      </w:pPr>
    </w:p>
    <w:p w:rsidR="006A5F67" w:rsidRPr="003217C3" w:rsidRDefault="006A5F67" w:rsidP="005A3233">
      <w:pPr>
        <w:jc w:val="center"/>
        <w:rPr>
          <w:lang w:val="uk-UA"/>
        </w:rPr>
      </w:pPr>
      <w:r>
        <w:rPr>
          <w:b/>
          <w:bCs/>
          <w:lang w:val="uk-UA"/>
        </w:rPr>
        <w:t>Мета</w:t>
      </w:r>
      <w:r w:rsidRPr="003217C3">
        <w:rPr>
          <w:b/>
          <w:bCs/>
          <w:lang w:val="uk-UA"/>
        </w:rPr>
        <w:t xml:space="preserve"> Програм</w:t>
      </w:r>
      <w:r>
        <w:rPr>
          <w:b/>
          <w:bCs/>
          <w:lang w:val="uk-UA"/>
        </w:rPr>
        <w:t>и</w:t>
      </w:r>
    </w:p>
    <w:p w:rsidR="006A5F67" w:rsidRDefault="006A5F67" w:rsidP="005A3233">
      <w:pPr>
        <w:ind w:firstLine="540"/>
        <w:jc w:val="both"/>
        <w:rPr>
          <w:lang w:val="uk-UA"/>
        </w:rPr>
      </w:pPr>
      <w:r>
        <w:rPr>
          <w:lang w:val="uk-UA"/>
        </w:rPr>
        <w:t>Метою Програми є вдосконалення складових елементів</w:t>
      </w:r>
      <w:r w:rsidRPr="00C35FE7">
        <w:rPr>
          <w:lang w:val="uk-UA"/>
        </w:rPr>
        <w:t xml:space="preserve"> </w:t>
      </w:r>
      <w:r>
        <w:rPr>
          <w:lang w:val="uk-UA"/>
        </w:rPr>
        <w:t>системи</w:t>
      </w:r>
      <w:r w:rsidRPr="00C35FE7">
        <w:rPr>
          <w:lang w:val="uk-UA"/>
        </w:rPr>
        <w:t xml:space="preserve"> централізованого оповіщення ц</w:t>
      </w:r>
      <w:r>
        <w:rPr>
          <w:lang w:val="uk-UA"/>
        </w:rPr>
        <w:t>ивільного захисту у місті Новий Розділ, яке</w:t>
      </w:r>
      <w:r w:rsidRPr="00C35FE7">
        <w:rPr>
          <w:lang w:val="uk-UA"/>
        </w:rPr>
        <w:t xml:space="preserve"> суттєво вплине на своєчасність оповіщення та доведення необхідних сигналів і повідомлень до керівного складу органів управління і с</w:t>
      </w:r>
      <w:r>
        <w:rPr>
          <w:lang w:val="uk-UA"/>
        </w:rPr>
        <w:t>ил цивільного захисту Новороздільської</w:t>
      </w:r>
      <w:r w:rsidRPr="00C35FE7">
        <w:rPr>
          <w:lang w:val="uk-UA"/>
        </w:rPr>
        <w:t xml:space="preserve"> міської ланки територіальної підсистеми Єдиної державної системи цивільного захисту, суб’єктів господарювання та населення про загрозу і виникнення надзвичайних ситуацій, підвищить рівень безпеки люд</w:t>
      </w:r>
      <w:r>
        <w:rPr>
          <w:lang w:val="uk-UA"/>
        </w:rPr>
        <w:t>ини і навколишнього середовища.</w:t>
      </w:r>
    </w:p>
    <w:p w:rsidR="006A5F67" w:rsidRDefault="006A5F67" w:rsidP="005A3233">
      <w:pPr>
        <w:ind w:firstLine="540"/>
        <w:jc w:val="both"/>
        <w:rPr>
          <w:lang w:val="uk-UA"/>
        </w:rPr>
      </w:pPr>
    </w:p>
    <w:p w:rsidR="006A5F67" w:rsidRDefault="006A5F67" w:rsidP="005A3233">
      <w:pPr>
        <w:jc w:val="center"/>
        <w:rPr>
          <w:lang w:val="uk-UA"/>
        </w:rPr>
      </w:pPr>
      <w:r w:rsidRPr="003217C3">
        <w:rPr>
          <w:b/>
          <w:lang w:val="uk-UA"/>
        </w:rPr>
        <w:t>Очікувані результати програми</w:t>
      </w:r>
    </w:p>
    <w:p w:rsidR="006A5F67" w:rsidRDefault="006A5F67" w:rsidP="005A3233">
      <w:pPr>
        <w:jc w:val="both"/>
        <w:rPr>
          <w:lang w:val="uk-UA"/>
        </w:rPr>
      </w:pPr>
      <w:r>
        <w:rPr>
          <w:lang w:val="uk-UA"/>
        </w:rPr>
        <w:t xml:space="preserve">          </w:t>
      </w:r>
      <w:r w:rsidRPr="00C35FE7">
        <w:rPr>
          <w:lang w:val="uk-UA"/>
        </w:rPr>
        <w:t xml:space="preserve"> В результаті виконання Програми будуть вдосконалені складові елементи </w:t>
      </w:r>
      <w:r>
        <w:rPr>
          <w:lang w:val="uk-UA"/>
        </w:rPr>
        <w:t>системи</w:t>
      </w:r>
      <w:r w:rsidRPr="00C35FE7">
        <w:rPr>
          <w:lang w:val="uk-UA"/>
        </w:rPr>
        <w:t xml:space="preserve"> централізованого оповіщення ц</w:t>
      </w:r>
      <w:r>
        <w:rPr>
          <w:lang w:val="uk-UA"/>
        </w:rPr>
        <w:t>ивільного захисту у місті Новий Розділ</w:t>
      </w:r>
      <w:r w:rsidRPr="00C35FE7">
        <w:rPr>
          <w:lang w:val="uk-UA"/>
        </w:rPr>
        <w:t>, що суттєво вплине на своєчасність оповіщення та доведення необхідних сигналів і повідомлень до керівного складу органів управління і с</w:t>
      </w:r>
      <w:r>
        <w:rPr>
          <w:lang w:val="uk-UA"/>
        </w:rPr>
        <w:t>ил цивільного захисту Новороздільської</w:t>
      </w:r>
      <w:r w:rsidRPr="00C35FE7">
        <w:rPr>
          <w:lang w:val="uk-UA"/>
        </w:rPr>
        <w:t xml:space="preserve"> міської ланки територіальної підсистеми Єдиної державної системи цивільного захисту, суб’єктів господарювання та населення про загрозу і виникнення надзвичайних ситуацій, підвищить рівень безпеки люд</w:t>
      </w:r>
      <w:r>
        <w:rPr>
          <w:lang w:val="uk-UA"/>
        </w:rPr>
        <w:t>ини і навколишнього середовища.</w:t>
      </w:r>
    </w:p>
    <w:p w:rsidR="006A5F67" w:rsidRDefault="006A5F67" w:rsidP="005A3233">
      <w:pPr>
        <w:jc w:val="center"/>
        <w:rPr>
          <w:lang w:val="uk-UA"/>
        </w:rPr>
      </w:pPr>
    </w:p>
    <w:p w:rsidR="006A5F67" w:rsidRDefault="006A5F67" w:rsidP="005A3233">
      <w:pPr>
        <w:jc w:val="center"/>
        <w:rPr>
          <w:b/>
          <w:lang w:val="uk-UA" w:eastAsia="uk-UA"/>
        </w:rPr>
      </w:pPr>
      <w:r w:rsidRPr="00A32CA5">
        <w:rPr>
          <w:b/>
          <w:lang w:eastAsia="uk-UA"/>
        </w:rPr>
        <w:t>Координація та контроль за ходом виконання Програми</w:t>
      </w:r>
    </w:p>
    <w:p w:rsidR="006A5F67" w:rsidRPr="005A3233" w:rsidRDefault="006A5F67" w:rsidP="005A3233">
      <w:pPr>
        <w:ind w:firstLine="709"/>
        <w:jc w:val="both"/>
        <w:rPr>
          <w:bCs/>
          <w:lang w:val="uk-UA" w:eastAsia="uk-UA"/>
        </w:rPr>
      </w:pPr>
      <w:r w:rsidRPr="005A3233">
        <w:rPr>
          <w:lang w:val="uk-UA"/>
        </w:rPr>
        <w:t>Координацію виконання заходів Програми здійснює відділ з питань надзвичайних ситуацій, правоохоронної та оборонно-мобілізаційної роботи Новороздільської міської ради.</w:t>
      </w:r>
    </w:p>
    <w:p w:rsidR="006A5F67" w:rsidRPr="00092944" w:rsidRDefault="006A5F67" w:rsidP="005A3233">
      <w:pPr>
        <w:ind w:firstLine="709"/>
        <w:jc w:val="both"/>
        <w:rPr>
          <w:lang w:val="uk-UA"/>
        </w:rPr>
      </w:pPr>
      <w:r w:rsidRPr="005A3233">
        <w:rPr>
          <w:lang w:val="uk-UA"/>
        </w:rPr>
        <w:t>Контроль за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статуту територіальної</w:t>
      </w:r>
      <w:r>
        <w:rPr>
          <w:lang w:val="uk-UA"/>
        </w:rPr>
        <w:t xml:space="preserve"> громади, регламенту, депутатської етики, законності та правопорядку</w:t>
      </w:r>
      <w:r w:rsidRPr="00092944">
        <w:rPr>
          <w:lang w:val="uk-UA"/>
        </w:rPr>
        <w:t>.</w:t>
      </w:r>
    </w:p>
    <w:p w:rsidR="006A5F67" w:rsidRPr="00092944" w:rsidRDefault="006A5F67" w:rsidP="005A3233">
      <w:pPr>
        <w:jc w:val="both"/>
        <w:rPr>
          <w:b/>
          <w:szCs w:val="26"/>
          <w:lang w:val="uk-UA" w:eastAsia="uk-UA"/>
        </w:rPr>
      </w:pPr>
    </w:p>
    <w:p w:rsidR="006A5F67" w:rsidRPr="00247E70" w:rsidRDefault="006A5F67" w:rsidP="005A3233">
      <w:pPr>
        <w:overflowPunct w:val="0"/>
        <w:autoSpaceDE w:val="0"/>
        <w:autoSpaceDN w:val="0"/>
        <w:adjustRightInd w:val="0"/>
        <w:spacing w:after="75" w:line="225" w:lineRule="atLeast"/>
        <w:jc w:val="both"/>
        <w:rPr>
          <w:color w:val="0000FF"/>
          <w:lang w:val="uk-UA" w:eastAsia="uk-UA"/>
        </w:rPr>
      </w:pPr>
    </w:p>
    <w:p w:rsidR="006A5F67" w:rsidRPr="00247E70" w:rsidRDefault="006A5F67" w:rsidP="005A3233">
      <w:pPr>
        <w:overflowPunct w:val="0"/>
        <w:autoSpaceDE w:val="0"/>
        <w:autoSpaceDN w:val="0"/>
        <w:adjustRightInd w:val="0"/>
        <w:spacing w:after="75" w:line="225" w:lineRule="atLeast"/>
        <w:jc w:val="both"/>
        <w:rPr>
          <w:color w:val="0000FF"/>
          <w:lang w:val="uk-UA" w:eastAsia="uk-UA"/>
        </w:rPr>
      </w:pPr>
    </w:p>
    <w:p w:rsidR="006A5F67" w:rsidRPr="00247E70" w:rsidRDefault="006A5F67" w:rsidP="005A3233">
      <w:pPr>
        <w:overflowPunct w:val="0"/>
        <w:autoSpaceDE w:val="0"/>
        <w:autoSpaceDN w:val="0"/>
        <w:adjustRightInd w:val="0"/>
        <w:spacing w:after="75" w:line="225" w:lineRule="atLeast"/>
        <w:jc w:val="both"/>
        <w:rPr>
          <w:color w:val="0000FF"/>
          <w:lang w:val="uk-UA" w:eastAsia="uk-UA"/>
        </w:rPr>
      </w:pPr>
    </w:p>
    <w:p w:rsidR="006A5F67" w:rsidRPr="000B0507" w:rsidRDefault="006A5F67" w:rsidP="003005D5">
      <w:pPr>
        <w:rPr>
          <w:b/>
          <w:lang w:val="uk-UA"/>
        </w:rPr>
      </w:pPr>
    </w:p>
    <w:p w:rsidR="006A5F67" w:rsidRDefault="006A5F67" w:rsidP="0066496C">
      <w:pPr>
        <w:jc w:val="center"/>
        <w:rPr>
          <w:b/>
          <w:lang w:val="uk-UA"/>
        </w:rPr>
      </w:pPr>
      <w:r>
        <w:rPr>
          <w:b/>
          <w:lang w:val="uk-UA"/>
        </w:rPr>
        <w:t>МІСЬКИЙ ГОЛОВА                                                                          МЕЛЕШКО А.Р.</w:t>
      </w:r>
    </w:p>
    <w:p w:rsidR="006A5F67" w:rsidRPr="00972E92" w:rsidRDefault="006A5F67" w:rsidP="003005D5">
      <w:pPr>
        <w:spacing w:line="192" w:lineRule="auto"/>
        <w:ind w:left="4956"/>
        <w:jc w:val="right"/>
        <w:rPr>
          <w:lang w:val="uk-UA" w:eastAsia="uk-UA"/>
        </w:rPr>
        <w:sectPr w:rsidR="006A5F67" w:rsidRPr="00972E92">
          <w:pgSz w:w="11909" w:h="16834"/>
          <w:pgMar w:top="1152" w:right="864" w:bottom="923" w:left="1584" w:header="576" w:footer="576" w:gutter="0"/>
          <w:pgNumType w:start="1"/>
          <w:cols w:space="720"/>
        </w:sectPr>
      </w:pPr>
    </w:p>
    <w:p w:rsidR="006A5F67" w:rsidRDefault="006A5F67" w:rsidP="00D4711C">
      <w:pPr>
        <w:autoSpaceDE w:val="0"/>
        <w:autoSpaceDN w:val="0"/>
        <w:adjustRightInd w:val="0"/>
        <w:ind w:left="720"/>
        <w:contextualSpacing/>
        <w:jc w:val="center"/>
        <w:rPr>
          <w:b/>
          <w:bCs/>
          <w:lang w:val="uk-UA" w:eastAsia="uk-UA"/>
        </w:rPr>
      </w:pPr>
      <w:r w:rsidRPr="00CC084F">
        <w:rPr>
          <w:b/>
          <w:bCs/>
          <w:lang w:eastAsia="uk-UA"/>
        </w:rPr>
        <w:t>Перелік завдань, заходів та показників міської (бюджетної) цільової програми</w:t>
      </w:r>
    </w:p>
    <w:p w:rsidR="006A5F67" w:rsidRPr="00CC084F" w:rsidRDefault="006A5F67" w:rsidP="00D4711C">
      <w:pPr>
        <w:shd w:val="clear" w:color="auto" w:fill="FFFFFF"/>
        <w:spacing w:line="216" w:lineRule="auto"/>
        <w:jc w:val="center"/>
        <w:rPr>
          <w:rFonts w:eastAsia="MS Mincho"/>
          <w:b/>
          <w:bCs/>
          <w:i/>
          <w:lang w:eastAsia="uk-UA"/>
        </w:rPr>
      </w:pPr>
    </w:p>
    <w:tbl>
      <w:tblPr>
        <w:tblW w:w="0" w:type="auto"/>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8"/>
        <w:gridCol w:w="4827"/>
        <w:gridCol w:w="1571"/>
        <w:gridCol w:w="2298"/>
        <w:gridCol w:w="1748"/>
        <w:gridCol w:w="3901"/>
      </w:tblGrid>
      <w:tr w:rsidR="006A5F67" w:rsidTr="005A3233">
        <w:tc>
          <w:tcPr>
            <w:tcW w:w="758" w:type="dxa"/>
          </w:tcPr>
          <w:p w:rsidR="006A5F67" w:rsidRDefault="006A5F67" w:rsidP="00C0014E">
            <w:pPr>
              <w:spacing w:line="237" w:lineRule="auto"/>
              <w:rPr>
                <w:b/>
                <w:lang w:val="uk-UA"/>
              </w:rPr>
            </w:pPr>
            <w:r>
              <w:rPr>
                <w:b/>
                <w:lang w:val="uk-UA"/>
              </w:rPr>
              <w:t>№ з/п</w:t>
            </w:r>
          </w:p>
        </w:tc>
        <w:tc>
          <w:tcPr>
            <w:tcW w:w="4827" w:type="dxa"/>
          </w:tcPr>
          <w:p w:rsidR="006A5F67" w:rsidRDefault="006A5F67" w:rsidP="00C0014E">
            <w:pPr>
              <w:spacing w:line="237" w:lineRule="auto"/>
              <w:jc w:val="center"/>
              <w:rPr>
                <w:b/>
                <w:lang w:val="uk-UA"/>
              </w:rPr>
            </w:pPr>
            <w:r>
              <w:rPr>
                <w:b/>
                <w:lang w:val="uk-UA"/>
              </w:rPr>
              <w:t>Заходи</w:t>
            </w:r>
          </w:p>
        </w:tc>
        <w:tc>
          <w:tcPr>
            <w:tcW w:w="1571" w:type="dxa"/>
          </w:tcPr>
          <w:p w:rsidR="006A5F67" w:rsidRDefault="006A5F67" w:rsidP="00C0014E">
            <w:pPr>
              <w:spacing w:line="237" w:lineRule="auto"/>
              <w:jc w:val="center"/>
              <w:rPr>
                <w:b/>
                <w:lang w:val="uk-UA"/>
              </w:rPr>
            </w:pPr>
            <w:r>
              <w:rPr>
                <w:b/>
                <w:lang w:val="uk-UA"/>
              </w:rPr>
              <w:t>Термін виконання</w:t>
            </w:r>
          </w:p>
        </w:tc>
        <w:tc>
          <w:tcPr>
            <w:tcW w:w="2298" w:type="dxa"/>
          </w:tcPr>
          <w:p w:rsidR="006A5F67" w:rsidRDefault="006A5F67" w:rsidP="00C0014E">
            <w:pPr>
              <w:spacing w:line="237" w:lineRule="auto"/>
              <w:jc w:val="center"/>
              <w:rPr>
                <w:b/>
                <w:lang w:val="uk-UA"/>
              </w:rPr>
            </w:pPr>
            <w:r>
              <w:rPr>
                <w:b/>
                <w:lang w:val="uk-UA"/>
              </w:rPr>
              <w:t>Орієнтовна обсяги фінансування</w:t>
            </w:r>
          </w:p>
        </w:tc>
        <w:tc>
          <w:tcPr>
            <w:tcW w:w="1748" w:type="dxa"/>
          </w:tcPr>
          <w:p w:rsidR="006A5F67" w:rsidRDefault="006A5F67" w:rsidP="00C0014E">
            <w:pPr>
              <w:spacing w:line="237" w:lineRule="auto"/>
              <w:jc w:val="center"/>
              <w:rPr>
                <w:b/>
                <w:lang w:val="uk-UA"/>
              </w:rPr>
            </w:pPr>
            <w:r>
              <w:rPr>
                <w:b/>
                <w:lang w:val="uk-UA"/>
              </w:rPr>
              <w:t>Джерела фінансування</w:t>
            </w:r>
          </w:p>
        </w:tc>
        <w:tc>
          <w:tcPr>
            <w:tcW w:w="3901" w:type="dxa"/>
          </w:tcPr>
          <w:p w:rsidR="006A5F67" w:rsidRDefault="006A5F67" w:rsidP="00C0014E">
            <w:pPr>
              <w:spacing w:line="237" w:lineRule="auto"/>
              <w:jc w:val="center"/>
              <w:rPr>
                <w:b/>
                <w:lang w:val="uk-UA"/>
              </w:rPr>
            </w:pPr>
            <w:r>
              <w:rPr>
                <w:b/>
                <w:lang w:val="uk-UA"/>
              </w:rPr>
              <w:t>Виконавці</w:t>
            </w:r>
          </w:p>
        </w:tc>
      </w:tr>
      <w:tr w:rsidR="006A5F67" w:rsidTr="005A3233">
        <w:tc>
          <w:tcPr>
            <w:tcW w:w="758" w:type="dxa"/>
          </w:tcPr>
          <w:p w:rsidR="006A5F67" w:rsidRDefault="006A5F67" w:rsidP="00C0014E">
            <w:pPr>
              <w:spacing w:line="237" w:lineRule="auto"/>
              <w:rPr>
                <w:b/>
                <w:lang w:val="uk-UA"/>
              </w:rPr>
            </w:pPr>
            <w:r>
              <w:rPr>
                <w:b/>
                <w:lang w:val="uk-UA"/>
              </w:rPr>
              <w:t>1.</w:t>
            </w:r>
          </w:p>
        </w:tc>
        <w:tc>
          <w:tcPr>
            <w:tcW w:w="4827" w:type="dxa"/>
          </w:tcPr>
          <w:p w:rsidR="006A5F67" w:rsidRDefault="006A5F67" w:rsidP="005A3233">
            <w:pPr>
              <w:spacing w:line="260" w:lineRule="exact"/>
            </w:pPr>
            <w:r>
              <w:t>Визначити перелік необхідного обладнання та програмного забезпечення</w:t>
            </w:r>
          </w:p>
        </w:tc>
        <w:tc>
          <w:tcPr>
            <w:tcW w:w="1571" w:type="dxa"/>
          </w:tcPr>
          <w:p w:rsidR="006A5F67" w:rsidRDefault="006A5F67" w:rsidP="005A3233">
            <w:pPr>
              <w:spacing w:line="260" w:lineRule="exact"/>
              <w:rPr>
                <w:lang w:val="uk-UA"/>
              </w:rPr>
            </w:pPr>
            <w:r>
              <w:rPr>
                <w:lang w:val="uk-UA"/>
              </w:rPr>
              <w:t>ІІ- квартал 2019 року</w:t>
            </w:r>
          </w:p>
        </w:tc>
        <w:tc>
          <w:tcPr>
            <w:tcW w:w="2298" w:type="dxa"/>
          </w:tcPr>
          <w:p w:rsidR="006A5F67" w:rsidRDefault="006A5F67" w:rsidP="005A3233">
            <w:pPr>
              <w:spacing w:line="260" w:lineRule="exact"/>
              <w:rPr>
                <w:lang w:val="uk-UA"/>
              </w:rPr>
            </w:pPr>
            <w:r>
              <w:rPr>
                <w:lang w:val="uk-UA"/>
              </w:rPr>
              <w:t>Не потребує фінансування</w:t>
            </w:r>
          </w:p>
        </w:tc>
        <w:tc>
          <w:tcPr>
            <w:tcW w:w="1748" w:type="dxa"/>
          </w:tcPr>
          <w:p w:rsidR="006A5F67" w:rsidRDefault="006A5F67" w:rsidP="005A3233">
            <w:pPr>
              <w:spacing w:line="260" w:lineRule="exact"/>
            </w:pPr>
            <w:r>
              <w:rPr>
                <w:lang w:val="uk-UA"/>
              </w:rPr>
              <w:t>Не потребує фінансування</w:t>
            </w:r>
          </w:p>
        </w:tc>
        <w:tc>
          <w:tcPr>
            <w:tcW w:w="3901" w:type="dxa"/>
          </w:tcPr>
          <w:p w:rsidR="006A5F67" w:rsidRDefault="006A5F67" w:rsidP="005A3233">
            <w:pPr>
              <w:spacing w:line="260" w:lineRule="exact"/>
              <w:rPr>
                <w:lang w:val="uk-UA"/>
              </w:rPr>
            </w:pPr>
            <w:r>
              <w:rPr>
                <w:lang w:val="uk-UA"/>
              </w:rPr>
              <w:t>Виконавчий комітет Новороздільської міської ради,відділ з питань надзвичайних ситуацій, правоохоронної та оборонно-мобілізаційної роботи міської ради</w:t>
            </w:r>
          </w:p>
        </w:tc>
      </w:tr>
      <w:tr w:rsidR="006A5F67" w:rsidRPr="00347F79" w:rsidTr="005A3233">
        <w:tc>
          <w:tcPr>
            <w:tcW w:w="758" w:type="dxa"/>
          </w:tcPr>
          <w:p w:rsidR="006A5F67" w:rsidRDefault="006A5F67" w:rsidP="00C0014E">
            <w:pPr>
              <w:spacing w:line="237" w:lineRule="auto"/>
              <w:rPr>
                <w:b/>
                <w:lang w:val="uk-UA"/>
              </w:rPr>
            </w:pPr>
            <w:r>
              <w:rPr>
                <w:b/>
                <w:lang w:val="uk-UA"/>
              </w:rPr>
              <w:t>2.</w:t>
            </w:r>
          </w:p>
        </w:tc>
        <w:tc>
          <w:tcPr>
            <w:tcW w:w="4827" w:type="dxa"/>
          </w:tcPr>
          <w:p w:rsidR="006A5F67" w:rsidRDefault="006A5F67" w:rsidP="005A3233">
            <w:pPr>
              <w:spacing w:line="260" w:lineRule="exact"/>
              <w:rPr>
                <w:lang w:val="uk-UA"/>
              </w:rPr>
            </w:pPr>
            <w:r>
              <w:rPr>
                <w:lang w:val="uk-UA"/>
              </w:rPr>
              <w:t xml:space="preserve">Придбати </w:t>
            </w:r>
          </w:p>
          <w:p w:rsidR="006A5F67" w:rsidRDefault="006A5F67" w:rsidP="005A3233">
            <w:pPr>
              <w:spacing w:line="260" w:lineRule="exact"/>
              <w:rPr>
                <w:lang w:val="uk-UA"/>
              </w:rPr>
            </w:pPr>
            <w:r>
              <w:rPr>
                <w:lang w:val="uk-UA"/>
              </w:rPr>
              <w:t>-Блок керування електро-механічними сиренами (БКС-ЕМ)</w:t>
            </w:r>
          </w:p>
          <w:p w:rsidR="006A5F67" w:rsidRDefault="006A5F67" w:rsidP="005A3233">
            <w:pPr>
              <w:spacing w:line="260" w:lineRule="exact"/>
              <w:rPr>
                <w:lang w:val="uk-UA"/>
              </w:rPr>
            </w:pPr>
            <w:r>
              <w:rPr>
                <w:lang w:val="uk-UA"/>
              </w:rPr>
              <w:t>-Обладнання для автоматизованого робочого місця (АРМ МСЦО) оперативного чергового міської ради.</w:t>
            </w:r>
          </w:p>
        </w:tc>
        <w:tc>
          <w:tcPr>
            <w:tcW w:w="1571" w:type="dxa"/>
          </w:tcPr>
          <w:p w:rsidR="006A5F67" w:rsidRDefault="006A5F67" w:rsidP="005A3233">
            <w:pPr>
              <w:spacing w:line="237" w:lineRule="auto"/>
              <w:rPr>
                <w:lang w:val="uk-UA"/>
              </w:rPr>
            </w:pPr>
            <w:r>
              <w:t>І</w:t>
            </w:r>
            <w:r>
              <w:rPr>
                <w:lang w:val="uk-UA"/>
              </w:rPr>
              <w:t>І-І</w:t>
            </w:r>
            <w:r>
              <w:rPr>
                <w:lang w:val="en-US"/>
              </w:rPr>
              <w:t>V</w:t>
            </w:r>
            <w:r>
              <w:rPr>
                <w:lang w:val="uk-UA"/>
              </w:rPr>
              <w:t xml:space="preserve"> </w:t>
            </w:r>
            <w:r>
              <w:t>квартал</w:t>
            </w:r>
          </w:p>
          <w:p w:rsidR="006A5F67" w:rsidRDefault="006A5F67" w:rsidP="005A3233">
            <w:pPr>
              <w:spacing w:line="237" w:lineRule="auto"/>
              <w:rPr>
                <w:b/>
                <w:sz w:val="28"/>
                <w:lang w:val="uk-UA"/>
              </w:rPr>
            </w:pPr>
            <w:r>
              <w:rPr>
                <w:lang w:val="uk-UA"/>
              </w:rPr>
              <w:t>2019 року</w:t>
            </w:r>
          </w:p>
        </w:tc>
        <w:tc>
          <w:tcPr>
            <w:tcW w:w="2298" w:type="dxa"/>
          </w:tcPr>
          <w:p w:rsidR="006A5F67" w:rsidRDefault="006A5F67" w:rsidP="005A3233">
            <w:pPr>
              <w:spacing w:line="237" w:lineRule="auto"/>
              <w:rPr>
                <w:b/>
                <w:sz w:val="28"/>
                <w:lang w:val="uk-UA"/>
              </w:rPr>
            </w:pPr>
            <w:r>
              <w:rPr>
                <w:lang w:val="uk-UA"/>
              </w:rPr>
              <w:t xml:space="preserve">45000 грн. </w:t>
            </w:r>
          </w:p>
        </w:tc>
        <w:tc>
          <w:tcPr>
            <w:tcW w:w="1748" w:type="dxa"/>
          </w:tcPr>
          <w:p w:rsidR="006A5F67" w:rsidRDefault="006A5F67" w:rsidP="005A3233">
            <w:pPr>
              <w:spacing w:line="237" w:lineRule="auto"/>
              <w:rPr>
                <w:b/>
                <w:sz w:val="28"/>
                <w:lang w:val="uk-UA"/>
              </w:rPr>
            </w:pPr>
            <w:r>
              <w:rPr>
                <w:lang w:val="uk-UA"/>
              </w:rPr>
              <w:t>Міський бюджет</w:t>
            </w:r>
          </w:p>
        </w:tc>
        <w:tc>
          <w:tcPr>
            <w:tcW w:w="3901" w:type="dxa"/>
          </w:tcPr>
          <w:p w:rsidR="006A5F67" w:rsidRDefault="006A5F67" w:rsidP="005A3233">
            <w:pPr>
              <w:spacing w:line="237" w:lineRule="auto"/>
              <w:rPr>
                <w:b/>
                <w:sz w:val="28"/>
                <w:lang w:val="uk-UA"/>
              </w:rPr>
            </w:pPr>
            <w:r>
              <w:rPr>
                <w:lang w:val="uk-UA"/>
              </w:rPr>
              <w:t>Виконавчий комітет Новороздільської міської ради, відділ з питань надзвичайних ситуацій, правоохоронної  та оборонно- мобілізаційної роботи міської ради</w:t>
            </w:r>
          </w:p>
        </w:tc>
      </w:tr>
      <w:tr w:rsidR="006A5F67" w:rsidTr="005A3233">
        <w:tc>
          <w:tcPr>
            <w:tcW w:w="758" w:type="dxa"/>
          </w:tcPr>
          <w:p w:rsidR="006A5F67" w:rsidRDefault="006A5F67" w:rsidP="00C0014E">
            <w:pPr>
              <w:spacing w:line="237" w:lineRule="auto"/>
              <w:rPr>
                <w:b/>
                <w:lang w:val="uk-UA"/>
              </w:rPr>
            </w:pPr>
            <w:r>
              <w:rPr>
                <w:b/>
                <w:lang w:val="uk-UA"/>
              </w:rPr>
              <w:t>3.</w:t>
            </w:r>
          </w:p>
        </w:tc>
        <w:tc>
          <w:tcPr>
            <w:tcW w:w="4827" w:type="dxa"/>
          </w:tcPr>
          <w:p w:rsidR="006A5F67" w:rsidRDefault="006A5F67" w:rsidP="005A3233">
            <w:pPr>
              <w:spacing w:line="260" w:lineRule="exact"/>
              <w:ind w:left="100"/>
              <w:rPr>
                <w:lang w:val="uk-UA"/>
              </w:rPr>
            </w:pPr>
            <w:r w:rsidRPr="00F4347B">
              <w:rPr>
                <w:lang w:val="uk-UA"/>
              </w:rPr>
              <w:t>Визна</w:t>
            </w:r>
            <w:r>
              <w:rPr>
                <w:lang w:val="uk-UA"/>
              </w:rPr>
              <w:t>чити</w:t>
            </w:r>
            <w:r w:rsidRPr="00F4347B">
              <w:rPr>
                <w:lang w:val="uk-UA"/>
              </w:rPr>
              <w:t xml:space="preserve"> приміщення під </w:t>
            </w:r>
            <w:r>
              <w:rPr>
                <w:lang w:val="uk-UA"/>
              </w:rPr>
              <w:t>робоче місце</w:t>
            </w:r>
            <w:r w:rsidRPr="00F4347B">
              <w:rPr>
                <w:lang w:val="uk-UA"/>
              </w:rPr>
              <w:t xml:space="preserve"> оперативного чергового, </w:t>
            </w:r>
            <w:r>
              <w:rPr>
                <w:lang w:val="uk-UA"/>
              </w:rPr>
              <w:t>організувати підбір та навчання персоналу, монтаж блоку керування  та обладнання, придбати та встановити електронну сирену (БГО), провести роботу системи у тестовому режимі.</w:t>
            </w:r>
          </w:p>
        </w:tc>
        <w:tc>
          <w:tcPr>
            <w:tcW w:w="1571" w:type="dxa"/>
          </w:tcPr>
          <w:p w:rsidR="006A5F67" w:rsidRDefault="006A5F67" w:rsidP="005A3233">
            <w:pPr>
              <w:spacing w:line="237" w:lineRule="auto"/>
            </w:pPr>
            <w:r>
              <w:rPr>
                <w:lang w:val="uk-UA"/>
              </w:rPr>
              <w:t>2020 рік</w:t>
            </w:r>
          </w:p>
        </w:tc>
        <w:tc>
          <w:tcPr>
            <w:tcW w:w="2298" w:type="dxa"/>
          </w:tcPr>
          <w:p w:rsidR="006A5F67" w:rsidRPr="00241EBB" w:rsidRDefault="006A5F67" w:rsidP="005A3233">
            <w:pPr>
              <w:spacing w:line="237" w:lineRule="auto"/>
              <w:rPr>
                <w:lang w:val="uk-UA"/>
              </w:rPr>
            </w:pPr>
            <w:r>
              <w:rPr>
                <w:lang w:val="uk-UA"/>
              </w:rPr>
              <w:t>В залежності від потреб,орієнтовно 240000 грн</w:t>
            </w:r>
          </w:p>
        </w:tc>
        <w:tc>
          <w:tcPr>
            <w:tcW w:w="1748" w:type="dxa"/>
          </w:tcPr>
          <w:p w:rsidR="006A5F67" w:rsidRDefault="006A5F67" w:rsidP="005A3233">
            <w:pPr>
              <w:spacing w:line="237" w:lineRule="auto"/>
            </w:pPr>
            <w:r>
              <w:rPr>
                <w:sz w:val="22"/>
                <w:szCs w:val="22"/>
                <w:lang w:val="uk-UA"/>
              </w:rPr>
              <w:t>К</w:t>
            </w:r>
            <w:r>
              <w:rPr>
                <w:sz w:val="22"/>
                <w:szCs w:val="22"/>
              </w:rPr>
              <w:t>ошти небюджетних джерел</w:t>
            </w:r>
          </w:p>
        </w:tc>
        <w:tc>
          <w:tcPr>
            <w:tcW w:w="3901" w:type="dxa"/>
          </w:tcPr>
          <w:p w:rsidR="006A5F67" w:rsidRDefault="006A5F67" w:rsidP="005A3233">
            <w:pPr>
              <w:spacing w:line="237" w:lineRule="auto"/>
              <w:rPr>
                <w:lang w:val="uk-UA"/>
              </w:rPr>
            </w:pPr>
            <w:r>
              <w:rPr>
                <w:lang w:val="uk-UA"/>
              </w:rPr>
              <w:t>Виконавчий комітет міської ради.</w:t>
            </w:r>
          </w:p>
        </w:tc>
      </w:tr>
      <w:tr w:rsidR="006A5F67" w:rsidTr="005A3233">
        <w:tc>
          <w:tcPr>
            <w:tcW w:w="758" w:type="dxa"/>
          </w:tcPr>
          <w:p w:rsidR="006A5F67" w:rsidRDefault="006A5F67" w:rsidP="00C0014E">
            <w:pPr>
              <w:spacing w:line="237" w:lineRule="auto"/>
              <w:rPr>
                <w:b/>
                <w:lang w:val="uk-UA"/>
              </w:rPr>
            </w:pPr>
            <w:r>
              <w:rPr>
                <w:b/>
                <w:lang w:val="uk-UA"/>
              </w:rPr>
              <w:t>4.</w:t>
            </w:r>
          </w:p>
        </w:tc>
        <w:tc>
          <w:tcPr>
            <w:tcW w:w="4827" w:type="dxa"/>
          </w:tcPr>
          <w:p w:rsidR="006A5F67" w:rsidRDefault="006A5F67" w:rsidP="005A3233">
            <w:pPr>
              <w:spacing w:line="260" w:lineRule="exact"/>
              <w:rPr>
                <w:lang w:val="uk-UA"/>
              </w:rPr>
            </w:pPr>
            <w:r>
              <w:rPr>
                <w:lang w:val="uk-UA"/>
              </w:rPr>
              <w:t>Придбати та встановити 1електронну сирену (БГО) та інші пристрої системи відповідно до визначеної черговості</w:t>
            </w:r>
          </w:p>
        </w:tc>
        <w:tc>
          <w:tcPr>
            <w:tcW w:w="1571" w:type="dxa"/>
          </w:tcPr>
          <w:p w:rsidR="006A5F67" w:rsidRDefault="006A5F67" w:rsidP="005A3233">
            <w:pPr>
              <w:spacing w:line="260" w:lineRule="exact"/>
              <w:rPr>
                <w:lang w:val="uk-UA"/>
              </w:rPr>
            </w:pPr>
            <w:r>
              <w:rPr>
                <w:lang w:val="uk-UA"/>
              </w:rPr>
              <w:t>2021 рік</w:t>
            </w:r>
          </w:p>
        </w:tc>
        <w:tc>
          <w:tcPr>
            <w:tcW w:w="2298" w:type="dxa"/>
          </w:tcPr>
          <w:p w:rsidR="006A5F67" w:rsidRDefault="006A5F67" w:rsidP="005A3233">
            <w:pPr>
              <w:spacing w:line="260" w:lineRule="exact"/>
              <w:rPr>
                <w:lang w:val="uk-UA"/>
              </w:rPr>
            </w:pPr>
            <w:r>
              <w:rPr>
                <w:lang w:val="uk-UA"/>
              </w:rPr>
              <w:t>В залежності від потреб,орієнтовно 240000 грн</w:t>
            </w:r>
          </w:p>
        </w:tc>
        <w:tc>
          <w:tcPr>
            <w:tcW w:w="1748" w:type="dxa"/>
          </w:tcPr>
          <w:p w:rsidR="006A5F67" w:rsidRDefault="006A5F67" w:rsidP="005A3233">
            <w:pPr>
              <w:spacing w:line="260" w:lineRule="exact"/>
              <w:rPr>
                <w:lang w:val="uk-UA"/>
              </w:rPr>
            </w:pPr>
            <w:r>
              <w:rPr>
                <w:sz w:val="22"/>
                <w:szCs w:val="22"/>
                <w:lang w:val="uk-UA"/>
              </w:rPr>
              <w:t>К</w:t>
            </w:r>
            <w:r>
              <w:rPr>
                <w:sz w:val="22"/>
                <w:szCs w:val="22"/>
              </w:rPr>
              <w:t>ошти небюджетних джерел</w:t>
            </w:r>
          </w:p>
        </w:tc>
        <w:tc>
          <w:tcPr>
            <w:tcW w:w="3901" w:type="dxa"/>
          </w:tcPr>
          <w:p w:rsidR="006A5F67" w:rsidRDefault="006A5F67" w:rsidP="005A3233">
            <w:pPr>
              <w:spacing w:line="260" w:lineRule="exact"/>
              <w:rPr>
                <w:lang w:val="uk-UA"/>
              </w:rPr>
            </w:pPr>
            <w:r>
              <w:rPr>
                <w:lang w:val="uk-UA"/>
              </w:rPr>
              <w:t xml:space="preserve">Виконавчий комітет Новороздільської міської ради </w:t>
            </w:r>
          </w:p>
        </w:tc>
      </w:tr>
      <w:tr w:rsidR="006A5F67" w:rsidTr="005A3233">
        <w:tc>
          <w:tcPr>
            <w:tcW w:w="758" w:type="dxa"/>
          </w:tcPr>
          <w:p w:rsidR="006A5F67" w:rsidRDefault="006A5F67" w:rsidP="00C0014E">
            <w:pPr>
              <w:spacing w:line="237" w:lineRule="auto"/>
              <w:rPr>
                <w:b/>
                <w:lang w:val="uk-UA"/>
              </w:rPr>
            </w:pPr>
            <w:r>
              <w:rPr>
                <w:b/>
                <w:lang w:val="uk-UA"/>
              </w:rPr>
              <w:t>5.</w:t>
            </w:r>
          </w:p>
        </w:tc>
        <w:tc>
          <w:tcPr>
            <w:tcW w:w="4827" w:type="dxa"/>
          </w:tcPr>
          <w:p w:rsidR="006A5F67" w:rsidRDefault="006A5F67" w:rsidP="005A3233">
            <w:pPr>
              <w:spacing w:line="260" w:lineRule="exact"/>
              <w:rPr>
                <w:lang w:val="uk-UA"/>
              </w:rPr>
            </w:pPr>
            <w:r>
              <w:rPr>
                <w:lang w:val="uk-UA"/>
              </w:rPr>
              <w:t>Придбати та встановити 1 електронну сирену (БГО) та інші пристрої системи відповідно до визначеної черговості, забезпечити роботу системи оповіщення у режимі повсякденного чергування. Здійснювати сервісне обслуговування, поточний ремонт системи оповіщення</w:t>
            </w:r>
          </w:p>
        </w:tc>
        <w:tc>
          <w:tcPr>
            <w:tcW w:w="1571" w:type="dxa"/>
          </w:tcPr>
          <w:p w:rsidR="006A5F67" w:rsidRDefault="006A5F67" w:rsidP="005A3233">
            <w:pPr>
              <w:spacing w:line="260" w:lineRule="exact"/>
              <w:rPr>
                <w:lang w:val="uk-UA"/>
              </w:rPr>
            </w:pPr>
            <w:r>
              <w:rPr>
                <w:lang w:val="uk-UA"/>
              </w:rPr>
              <w:t>2022-2024 роки</w:t>
            </w:r>
          </w:p>
        </w:tc>
        <w:tc>
          <w:tcPr>
            <w:tcW w:w="2298" w:type="dxa"/>
          </w:tcPr>
          <w:p w:rsidR="006A5F67" w:rsidRDefault="006A5F67" w:rsidP="005A3233">
            <w:pPr>
              <w:spacing w:line="260" w:lineRule="exact"/>
              <w:rPr>
                <w:lang w:val="uk-UA"/>
              </w:rPr>
            </w:pPr>
            <w:r>
              <w:rPr>
                <w:lang w:val="uk-UA"/>
              </w:rPr>
              <w:t>В залежності від потреб,орієнтовно 240000 грн</w:t>
            </w:r>
          </w:p>
        </w:tc>
        <w:tc>
          <w:tcPr>
            <w:tcW w:w="1748" w:type="dxa"/>
          </w:tcPr>
          <w:p w:rsidR="006A5F67" w:rsidRDefault="006A5F67" w:rsidP="005A3233">
            <w:pPr>
              <w:spacing w:line="260" w:lineRule="exact"/>
              <w:rPr>
                <w:lang w:val="uk-UA"/>
              </w:rPr>
            </w:pPr>
            <w:r>
              <w:rPr>
                <w:sz w:val="22"/>
                <w:szCs w:val="22"/>
                <w:lang w:val="uk-UA"/>
              </w:rPr>
              <w:t>К</w:t>
            </w:r>
            <w:r>
              <w:rPr>
                <w:sz w:val="22"/>
                <w:szCs w:val="22"/>
              </w:rPr>
              <w:t>ошти небюджетних джерел</w:t>
            </w:r>
          </w:p>
        </w:tc>
        <w:tc>
          <w:tcPr>
            <w:tcW w:w="3901" w:type="dxa"/>
          </w:tcPr>
          <w:p w:rsidR="006A5F67" w:rsidRDefault="006A5F67" w:rsidP="005A3233">
            <w:pPr>
              <w:spacing w:line="260" w:lineRule="exact"/>
              <w:rPr>
                <w:lang w:val="uk-UA"/>
              </w:rPr>
            </w:pPr>
            <w:r>
              <w:rPr>
                <w:lang w:val="uk-UA"/>
              </w:rPr>
              <w:t xml:space="preserve">Виконавчий комітет Новороздільської міської ради </w:t>
            </w:r>
          </w:p>
        </w:tc>
      </w:tr>
    </w:tbl>
    <w:p w:rsidR="006A5F67" w:rsidRPr="005A3233" w:rsidRDefault="006A5F67" w:rsidP="00D4711C">
      <w:pPr>
        <w:ind w:left="720"/>
        <w:contextualSpacing/>
        <w:jc w:val="center"/>
        <w:rPr>
          <w:b/>
        </w:rPr>
      </w:pPr>
    </w:p>
    <w:p w:rsidR="006A5F67" w:rsidRPr="007232CF" w:rsidRDefault="006A5F67" w:rsidP="005A3233">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6A5F67" w:rsidRDefault="006A5F67" w:rsidP="00D4711C">
      <w:pPr>
        <w:ind w:left="720"/>
        <w:contextualSpacing/>
        <w:jc w:val="center"/>
        <w:rPr>
          <w:b/>
          <w:lang w:val="uk-UA"/>
        </w:rPr>
      </w:pPr>
    </w:p>
    <w:p w:rsidR="006A5F67" w:rsidRDefault="006A5F67" w:rsidP="00D4711C">
      <w:pPr>
        <w:ind w:left="720"/>
        <w:contextualSpacing/>
        <w:jc w:val="center"/>
        <w:rPr>
          <w:b/>
          <w:lang w:val="uk-UA"/>
        </w:rPr>
      </w:pPr>
    </w:p>
    <w:p w:rsidR="006A5F67" w:rsidRPr="00AB5594" w:rsidRDefault="006A5F67" w:rsidP="00D4711C">
      <w:pPr>
        <w:ind w:left="720"/>
        <w:contextualSpacing/>
        <w:jc w:val="center"/>
        <w:rPr>
          <w:b/>
          <w:lang w:val="uk-UA"/>
        </w:rPr>
      </w:pPr>
    </w:p>
    <w:p w:rsidR="006A5F67" w:rsidRDefault="006A5F67" w:rsidP="00D4711C">
      <w:pPr>
        <w:ind w:left="720"/>
        <w:contextualSpacing/>
        <w:jc w:val="center"/>
        <w:rPr>
          <w:b/>
          <w:lang w:val="uk-UA"/>
        </w:rPr>
      </w:pPr>
    </w:p>
    <w:p w:rsidR="006A5F67" w:rsidRDefault="006A5F67" w:rsidP="00D4711C">
      <w:pPr>
        <w:ind w:left="720"/>
        <w:contextualSpacing/>
        <w:jc w:val="center"/>
        <w:rPr>
          <w:b/>
          <w:lang w:val="uk-UA"/>
        </w:rPr>
      </w:pPr>
    </w:p>
    <w:p w:rsidR="006A5F67" w:rsidRPr="005A3233" w:rsidRDefault="006A5F67" w:rsidP="00D4711C">
      <w:pPr>
        <w:ind w:left="720"/>
        <w:contextualSpacing/>
        <w:jc w:val="center"/>
        <w:rPr>
          <w:b/>
        </w:rPr>
      </w:pPr>
      <w:bookmarkStart w:id="0" w:name="_GoBack"/>
      <w:r w:rsidRPr="005A3233">
        <w:rPr>
          <w:b/>
        </w:rPr>
        <w:t>Ресурсне забезпечення міської (бюджетної) цільової програми</w:t>
      </w:r>
    </w:p>
    <w:p w:rsidR="006A5F67" w:rsidRPr="005A3233" w:rsidRDefault="006A5F67" w:rsidP="00D4711C">
      <w:pPr>
        <w:ind w:left="720"/>
        <w:contextualSpacing/>
        <w:jc w:val="center"/>
        <w:rPr>
          <w:rFonts w:eastAsia="MS Mincho"/>
          <w:b/>
          <w:lang w:val="uk-UA"/>
        </w:rPr>
      </w:pPr>
    </w:p>
    <w:p w:rsidR="006A5F67" w:rsidRPr="005A3233" w:rsidRDefault="006A5F67" w:rsidP="00D4711C">
      <w:pPr>
        <w:ind w:left="720"/>
        <w:contextualSpacing/>
        <w:jc w:val="center"/>
        <w:rPr>
          <w:b/>
          <w:lang w:val="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800"/>
        <w:gridCol w:w="1800"/>
        <w:gridCol w:w="1620"/>
        <w:gridCol w:w="1800"/>
        <w:gridCol w:w="3158"/>
      </w:tblGrid>
      <w:tr w:rsidR="006A5F67" w:rsidRPr="005A3233" w:rsidTr="00C0014E">
        <w:trPr>
          <w:trHeight w:val="668"/>
        </w:trPr>
        <w:tc>
          <w:tcPr>
            <w:tcW w:w="3888" w:type="dxa"/>
          </w:tcPr>
          <w:p w:rsidR="006A5F67" w:rsidRPr="005A3233" w:rsidRDefault="006A5F67" w:rsidP="00C0014E">
            <w:pPr>
              <w:spacing w:before="100" w:beforeAutospacing="1" w:after="100" w:afterAutospacing="1"/>
              <w:contextualSpacing/>
              <w:jc w:val="center"/>
              <w:rPr>
                <w:b/>
                <w:lang w:val="uk-UA"/>
              </w:rPr>
            </w:pPr>
            <w:r w:rsidRPr="005A3233">
              <w:rPr>
                <w:b/>
                <w:lang w:val="uk-UA"/>
              </w:rPr>
              <w:t>Обсяг коштів, які пропонується залучити на використання програми</w:t>
            </w:r>
          </w:p>
        </w:tc>
        <w:tc>
          <w:tcPr>
            <w:tcW w:w="1800" w:type="dxa"/>
          </w:tcPr>
          <w:p w:rsidR="006A5F67" w:rsidRPr="005A3233" w:rsidRDefault="006A5F67" w:rsidP="00C0014E">
            <w:pPr>
              <w:spacing w:before="100" w:beforeAutospacing="1" w:after="100" w:afterAutospacing="1"/>
              <w:contextualSpacing/>
              <w:jc w:val="center"/>
              <w:rPr>
                <w:b/>
                <w:lang w:val="uk-UA"/>
              </w:rPr>
            </w:pPr>
            <w:r w:rsidRPr="005A3233">
              <w:rPr>
                <w:b/>
                <w:lang w:val="uk-UA"/>
              </w:rPr>
              <w:t>2019 рік</w:t>
            </w:r>
          </w:p>
        </w:tc>
        <w:tc>
          <w:tcPr>
            <w:tcW w:w="1800" w:type="dxa"/>
          </w:tcPr>
          <w:p w:rsidR="006A5F67" w:rsidRPr="005A3233" w:rsidRDefault="006A5F67" w:rsidP="00C0014E">
            <w:pPr>
              <w:spacing w:before="100" w:beforeAutospacing="1" w:after="100" w:afterAutospacing="1"/>
              <w:contextualSpacing/>
              <w:jc w:val="center"/>
              <w:rPr>
                <w:b/>
                <w:lang w:val="uk-UA"/>
              </w:rPr>
            </w:pPr>
            <w:r w:rsidRPr="005A3233">
              <w:rPr>
                <w:b/>
                <w:lang w:val="uk-UA"/>
              </w:rPr>
              <w:t>2020 рік</w:t>
            </w:r>
          </w:p>
        </w:tc>
        <w:tc>
          <w:tcPr>
            <w:tcW w:w="1620" w:type="dxa"/>
          </w:tcPr>
          <w:p w:rsidR="006A5F67" w:rsidRPr="005A3233" w:rsidRDefault="006A5F67" w:rsidP="00C0014E">
            <w:pPr>
              <w:spacing w:before="100" w:beforeAutospacing="1" w:after="100" w:afterAutospacing="1"/>
              <w:contextualSpacing/>
              <w:jc w:val="center"/>
              <w:rPr>
                <w:b/>
                <w:lang w:val="uk-UA"/>
              </w:rPr>
            </w:pPr>
            <w:r w:rsidRPr="005A3233">
              <w:rPr>
                <w:b/>
                <w:lang w:val="uk-UA"/>
              </w:rPr>
              <w:t>2021 рік</w:t>
            </w:r>
          </w:p>
        </w:tc>
        <w:tc>
          <w:tcPr>
            <w:tcW w:w="1800" w:type="dxa"/>
          </w:tcPr>
          <w:p w:rsidR="006A5F67" w:rsidRPr="005A3233" w:rsidRDefault="006A5F67" w:rsidP="00C0014E">
            <w:pPr>
              <w:spacing w:before="100" w:beforeAutospacing="1" w:after="100" w:afterAutospacing="1"/>
              <w:contextualSpacing/>
              <w:jc w:val="center"/>
              <w:rPr>
                <w:b/>
              </w:rPr>
            </w:pPr>
            <w:r w:rsidRPr="005A3233">
              <w:rPr>
                <w:b/>
                <w:lang w:val="uk-UA"/>
              </w:rPr>
              <w:t>2022-2024 роки</w:t>
            </w:r>
          </w:p>
        </w:tc>
        <w:tc>
          <w:tcPr>
            <w:tcW w:w="3158" w:type="dxa"/>
          </w:tcPr>
          <w:p w:rsidR="006A5F67" w:rsidRPr="005A3233" w:rsidRDefault="006A5F67" w:rsidP="00C0014E">
            <w:pPr>
              <w:spacing w:before="100" w:beforeAutospacing="1" w:after="100" w:afterAutospacing="1"/>
              <w:contextualSpacing/>
              <w:jc w:val="center"/>
              <w:rPr>
                <w:b/>
              </w:rPr>
            </w:pPr>
            <w:r w:rsidRPr="005A3233">
              <w:rPr>
                <w:b/>
                <w:lang w:val="uk-UA"/>
              </w:rPr>
              <w:t xml:space="preserve">Усього витрат на виконання </w:t>
            </w:r>
            <w:r w:rsidRPr="005A3233">
              <w:rPr>
                <w:b/>
              </w:rPr>
              <w:t>програми</w:t>
            </w:r>
          </w:p>
        </w:tc>
      </w:tr>
      <w:tr w:rsidR="006A5F67" w:rsidRPr="005A3233" w:rsidTr="00C0014E">
        <w:trPr>
          <w:trHeight w:val="411"/>
        </w:trPr>
        <w:tc>
          <w:tcPr>
            <w:tcW w:w="3888" w:type="dxa"/>
          </w:tcPr>
          <w:p w:rsidR="006A5F67" w:rsidRPr="005A3233" w:rsidRDefault="006A5F67" w:rsidP="00C0014E">
            <w:pPr>
              <w:pStyle w:val="ListParagraph1"/>
              <w:ind w:left="0"/>
              <w:jc w:val="center"/>
              <w:rPr>
                <w:b/>
              </w:rPr>
            </w:pPr>
            <w:r w:rsidRPr="005A3233">
              <w:rPr>
                <w:b/>
              </w:rPr>
              <w:t>Усього,</w:t>
            </w:r>
          </w:p>
        </w:tc>
        <w:tc>
          <w:tcPr>
            <w:tcW w:w="1800" w:type="dxa"/>
          </w:tcPr>
          <w:p w:rsidR="006A5F67" w:rsidRPr="005A3233" w:rsidRDefault="006A5F67" w:rsidP="00C0014E">
            <w:pPr>
              <w:spacing w:before="100" w:beforeAutospacing="1" w:after="100" w:afterAutospacing="1"/>
              <w:contextualSpacing/>
              <w:jc w:val="center"/>
            </w:pPr>
            <w:r w:rsidRPr="005A3233">
              <w:rPr>
                <w:lang w:val="uk-UA"/>
              </w:rPr>
              <w:t>45</w:t>
            </w:r>
            <w:r w:rsidRPr="005A3233">
              <w:t>,0</w:t>
            </w:r>
          </w:p>
        </w:tc>
        <w:tc>
          <w:tcPr>
            <w:tcW w:w="180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162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180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3158" w:type="dxa"/>
          </w:tcPr>
          <w:p w:rsidR="006A5F67" w:rsidRPr="005A3233" w:rsidRDefault="006A5F67" w:rsidP="00C0014E">
            <w:pPr>
              <w:spacing w:before="100" w:beforeAutospacing="1" w:after="100" w:afterAutospacing="1"/>
              <w:contextualSpacing/>
              <w:jc w:val="center"/>
            </w:pPr>
            <w:r w:rsidRPr="005A3233">
              <w:rPr>
                <w:lang w:val="uk-UA"/>
              </w:rPr>
              <w:t>765</w:t>
            </w:r>
            <w:r w:rsidRPr="005A3233">
              <w:t>,0</w:t>
            </w:r>
          </w:p>
        </w:tc>
      </w:tr>
      <w:tr w:rsidR="006A5F67" w:rsidRPr="005A3233" w:rsidTr="00C0014E">
        <w:trPr>
          <w:trHeight w:val="321"/>
        </w:trPr>
        <w:tc>
          <w:tcPr>
            <w:tcW w:w="3888" w:type="dxa"/>
          </w:tcPr>
          <w:p w:rsidR="006A5F67" w:rsidRPr="005A3233" w:rsidRDefault="006A5F67" w:rsidP="00C0014E">
            <w:pPr>
              <w:pStyle w:val="ListParagraph1"/>
              <w:ind w:left="0"/>
              <w:jc w:val="center"/>
            </w:pPr>
            <w:r w:rsidRPr="005A3233">
              <w:t>У тому числі</w:t>
            </w:r>
          </w:p>
        </w:tc>
        <w:tc>
          <w:tcPr>
            <w:tcW w:w="1800" w:type="dxa"/>
          </w:tcPr>
          <w:p w:rsidR="006A5F67" w:rsidRPr="005A3233" w:rsidRDefault="006A5F67" w:rsidP="00C0014E">
            <w:pPr>
              <w:spacing w:before="100" w:beforeAutospacing="1" w:after="100" w:afterAutospacing="1"/>
              <w:contextualSpacing/>
              <w:jc w:val="center"/>
            </w:pPr>
          </w:p>
        </w:tc>
        <w:tc>
          <w:tcPr>
            <w:tcW w:w="1800" w:type="dxa"/>
          </w:tcPr>
          <w:p w:rsidR="006A5F67" w:rsidRPr="005A3233" w:rsidRDefault="006A5F67" w:rsidP="00C0014E">
            <w:pPr>
              <w:spacing w:before="100" w:beforeAutospacing="1" w:after="100" w:afterAutospacing="1"/>
              <w:contextualSpacing/>
              <w:jc w:val="center"/>
            </w:pPr>
          </w:p>
        </w:tc>
        <w:tc>
          <w:tcPr>
            <w:tcW w:w="1620" w:type="dxa"/>
          </w:tcPr>
          <w:p w:rsidR="006A5F67" w:rsidRPr="005A3233" w:rsidRDefault="006A5F67" w:rsidP="00C0014E">
            <w:pPr>
              <w:spacing w:before="100" w:beforeAutospacing="1" w:after="100" w:afterAutospacing="1"/>
              <w:contextualSpacing/>
              <w:jc w:val="center"/>
            </w:pPr>
          </w:p>
        </w:tc>
        <w:tc>
          <w:tcPr>
            <w:tcW w:w="1800" w:type="dxa"/>
          </w:tcPr>
          <w:p w:rsidR="006A5F67" w:rsidRPr="005A3233" w:rsidRDefault="006A5F67" w:rsidP="00C0014E">
            <w:pPr>
              <w:spacing w:before="100" w:beforeAutospacing="1" w:after="100" w:afterAutospacing="1"/>
              <w:contextualSpacing/>
              <w:jc w:val="center"/>
            </w:pPr>
          </w:p>
        </w:tc>
        <w:tc>
          <w:tcPr>
            <w:tcW w:w="3158" w:type="dxa"/>
          </w:tcPr>
          <w:p w:rsidR="006A5F67" w:rsidRPr="005A3233" w:rsidRDefault="006A5F67" w:rsidP="00C0014E">
            <w:pPr>
              <w:spacing w:before="100" w:beforeAutospacing="1" w:after="100" w:afterAutospacing="1"/>
              <w:contextualSpacing/>
              <w:jc w:val="center"/>
            </w:pPr>
          </w:p>
        </w:tc>
      </w:tr>
      <w:tr w:rsidR="006A5F67" w:rsidRPr="005A3233" w:rsidTr="00C0014E">
        <w:trPr>
          <w:trHeight w:val="328"/>
        </w:trPr>
        <w:tc>
          <w:tcPr>
            <w:tcW w:w="3888" w:type="dxa"/>
          </w:tcPr>
          <w:p w:rsidR="006A5F67" w:rsidRPr="005A3233" w:rsidRDefault="006A5F67" w:rsidP="00C0014E">
            <w:pPr>
              <w:pStyle w:val="ListParagraph1"/>
              <w:ind w:left="0"/>
              <w:jc w:val="center"/>
            </w:pPr>
            <w:r w:rsidRPr="005A3233">
              <w:t>обласний бюджет</w:t>
            </w:r>
          </w:p>
        </w:tc>
        <w:tc>
          <w:tcPr>
            <w:tcW w:w="1800" w:type="dxa"/>
          </w:tcPr>
          <w:p w:rsidR="006A5F67" w:rsidRPr="005A3233" w:rsidRDefault="006A5F67" w:rsidP="00C0014E">
            <w:pPr>
              <w:spacing w:before="100" w:beforeAutospacing="1" w:after="100" w:afterAutospacing="1"/>
              <w:contextualSpacing/>
              <w:jc w:val="center"/>
            </w:pPr>
          </w:p>
        </w:tc>
        <w:tc>
          <w:tcPr>
            <w:tcW w:w="1800" w:type="dxa"/>
          </w:tcPr>
          <w:p w:rsidR="006A5F67" w:rsidRPr="005A3233" w:rsidRDefault="006A5F67" w:rsidP="00C0014E">
            <w:pPr>
              <w:spacing w:before="100" w:beforeAutospacing="1" w:after="100" w:afterAutospacing="1"/>
              <w:contextualSpacing/>
              <w:jc w:val="center"/>
            </w:pPr>
          </w:p>
        </w:tc>
        <w:tc>
          <w:tcPr>
            <w:tcW w:w="1620" w:type="dxa"/>
          </w:tcPr>
          <w:p w:rsidR="006A5F67" w:rsidRPr="005A3233" w:rsidRDefault="006A5F67" w:rsidP="00C0014E">
            <w:pPr>
              <w:spacing w:before="100" w:beforeAutospacing="1" w:after="100" w:afterAutospacing="1"/>
              <w:contextualSpacing/>
              <w:jc w:val="center"/>
            </w:pPr>
          </w:p>
        </w:tc>
        <w:tc>
          <w:tcPr>
            <w:tcW w:w="1800" w:type="dxa"/>
          </w:tcPr>
          <w:p w:rsidR="006A5F67" w:rsidRPr="005A3233" w:rsidRDefault="006A5F67" w:rsidP="00C0014E">
            <w:pPr>
              <w:spacing w:before="100" w:beforeAutospacing="1" w:after="100" w:afterAutospacing="1"/>
              <w:contextualSpacing/>
              <w:jc w:val="center"/>
            </w:pPr>
          </w:p>
        </w:tc>
        <w:tc>
          <w:tcPr>
            <w:tcW w:w="3158" w:type="dxa"/>
          </w:tcPr>
          <w:p w:rsidR="006A5F67" w:rsidRPr="005A3233" w:rsidRDefault="006A5F67" w:rsidP="00C0014E">
            <w:pPr>
              <w:spacing w:before="100" w:beforeAutospacing="1" w:after="100" w:afterAutospacing="1"/>
              <w:contextualSpacing/>
              <w:jc w:val="center"/>
            </w:pPr>
          </w:p>
        </w:tc>
      </w:tr>
      <w:tr w:rsidR="006A5F67" w:rsidRPr="005A3233" w:rsidTr="00C0014E">
        <w:trPr>
          <w:trHeight w:val="372"/>
        </w:trPr>
        <w:tc>
          <w:tcPr>
            <w:tcW w:w="3888" w:type="dxa"/>
          </w:tcPr>
          <w:p w:rsidR="006A5F67" w:rsidRPr="005A3233" w:rsidRDefault="006A5F67" w:rsidP="00C0014E">
            <w:pPr>
              <w:pStyle w:val="ListParagraph1"/>
              <w:ind w:left="0"/>
              <w:jc w:val="center"/>
              <w:rPr>
                <w:lang w:val="uk-UA"/>
              </w:rPr>
            </w:pPr>
            <w:r w:rsidRPr="005A3233">
              <w:t>міськ</w:t>
            </w:r>
            <w:r w:rsidRPr="005A3233">
              <w:rPr>
                <w:lang w:val="uk-UA"/>
              </w:rPr>
              <w:t>ий</w:t>
            </w:r>
            <w:r w:rsidRPr="005A3233">
              <w:t xml:space="preserve"> бюджет</w:t>
            </w:r>
          </w:p>
        </w:tc>
        <w:tc>
          <w:tcPr>
            <w:tcW w:w="1800" w:type="dxa"/>
          </w:tcPr>
          <w:p w:rsidR="006A5F67" w:rsidRPr="005A3233" w:rsidRDefault="006A5F67" w:rsidP="00C0014E">
            <w:pPr>
              <w:spacing w:before="100" w:beforeAutospacing="1" w:after="100" w:afterAutospacing="1"/>
              <w:contextualSpacing/>
              <w:jc w:val="center"/>
            </w:pPr>
            <w:r w:rsidRPr="005A3233">
              <w:rPr>
                <w:lang w:val="uk-UA"/>
              </w:rPr>
              <w:t>45</w:t>
            </w:r>
            <w:r w:rsidRPr="005A3233">
              <w:t>,0</w:t>
            </w:r>
          </w:p>
        </w:tc>
        <w:tc>
          <w:tcPr>
            <w:tcW w:w="1800" w:type="dxa"/>
          </w:tcPr>
          <w:p w:rsidR="006A5F67" w:rsidRPr="005A3233" w:rsidRDefault="006A5F67" w:rsidP="00C0014E">
            <w:pPr>
              <w:spacing w:before="100" w:beforeAutospacing="1" w:after="100" w:afterAutospacing="1"/>
              <w:contextualSpacing/>
              <w:jc w:val="center"/>
            </w:pPr>
          </w:p>
        </w:tc>
        <w:tc>
          <w:tcPr>
            <w:tcW w:w="1620" w:type="dxa"/>
          </w:tcPr>
          <w:p w:rsidR="006A5F67" w:rsidRPr="005A3233" w:rsidRDefault="006A5F67" w:rsidP="00C0014E">
            <w:pPr>
              <w:spacing w:before="100" w:beforeAutospacing="1" w:after="100" w:afterAutospacing="1"/>
              <w:contextualSpacing/>
              <w:jc w:val="center"/>
            </w:pPr>
          </w:p>
        </w:tc>
        <w:tc>
          <w:tcPr>
            <w:tcW w:w="1800" w:type="dxa"/>
          </w:tcPr>
          <w:p w:rsidR="006A5F67" w:rsidRPr="005A3233" w:rsidRDefault="006A5F67" w:rsidP="00C0014E">
            <w:pPr>
              <w:spacing w:before="100" w:beforeAutospacing="1" w:after="100" w:afterAutospacing="1"/>
              <w:contextualSpacing/>
              <w:jc w:val="center"/>
            </w:pPr>
          </w:p>
        </w:tc>
        <w:tc>
          <w:tcPr>
            <w:tcW w:w="3158" w:type="dxa"/>
          </w:tcPr>
          <w:p w:rsidR="006A5F67" w:rsidRPr="005A3233" w:rsidRDefault="006A5F67" w:rsidP="00C0014E">
            <w:pPr>
              <w:spacing w:before="100" w:beforeAutospacing="1" w:after="100" w:afterAutospacing="1"/>
              <w:contextualSpacing/>
              <w:jc w:val="center"/>
            </w:pPr>
            <w:r w:rsidRPr="005A3233">
              <w:rPr>
                <w:lang w:val="uk-UA"/>
              </w:rPr>
              <w:t>45</w:t>
            </w:r>
            <w:r w:rsidRPr="005A3233">
              <w:t>,0</w:t>
            </w:r>
          </w:p>
        </w:tc>
      </w:tr>
      <w:tr w:rsidR="006A5F67" w:rsidRPr="005A3233" w:rsidTr="00C0014E">
        <w:tc>
          <w:tcPr>
            <w:tcW w:w="3888" w:type="dxa"/>
          </w:tcPr>
          <w:p w:rsidR="006A5F67" w:rsidRPr="005A3233" w:rsidRDefault="006A5F67" w:rsidP="00C0014E">
            <w:pPr>
              <w:pStyle w:val="ListParagraph1"/>
              <w:ind w:left="0"/>
              <w:jc w:val="center"/>
            </w:pPr>
            <w:r w:rsidRPr="005A3233">
              <w:t>кошти небюджетних джерел</w:t>
            </w:r>
          </w:p>
        </w:tc>
        <w:tc>
          <w:tcPr>
            <w:tcW w:w="1800" w:type="dxa"/>
          </w:tcPr>
          <w:p w:rsidR="006A5F67" w:rsidRPr="005A3233" w:rsidRDefault="006A5F67" w:rsidP="00C0014E">
            <w:pPr>
              <w:spacing w:before="100" w:beforeAutospacing="1" w:after="100" w:afterAutospacing="1"/>
              <w:contextualSpacing/>
              <w:jc w:val="center"/>
              <w:rPr>
                <w:lang w:val="uk-UA"/>
              </w:rPr>
            </w:pPr>
          </w:p>
        </w:tc>
        <w:tc>
          <w:tcPr>
            <w:tcW w:w="180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162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1800" w:type="dxa"/>
          </w:tcPr>
          <w:p w:rsidR="006A5F67" w:rsidRPr="005A3233" w:rsidRDefault="006A5F67" w:rsidP="00C0014E">
            <w:pPr>
              <w:spacing w:before="100" w:beforeAutospacing="1" w:after="100" w:afterAutospacing="1"/>
              <w:contextualSpacing/>
              <w:jc w:val="center"/>
            </w:pPr>
            <w:r w:rsidRPr="005A3233">
              <w:rPr>
                <w:lang w:val="uk-UA"/>
              </w:rPr>
              <w:t>240</w:t>
            </w:r>
            <w:r w:rsidRPr="005A3233">
              <w:t>,0</w:t>
            </w:r>
          </w:p>
        </w:tc>
        <w:tc>
          <w:tcPr>
            <w:tcW w:w="3158" w:type="dxa"/>
          </w:tcPr>
          <w:p w:rsidR="006A5F67" w:rsidRPr="005A3233" w:rsidRDefault="006A5F67" w:rsidP="00C0014E">
            <w:pPr>
              <w:spacing w:before="100" w:beforeAutospacing="1" w:after="100" w:afterAutospacing="1"/>
              <w:contextualSpacing/>
              <w:jc w:val="center"/>
            </w:pPr>
            <w:r w:rsidRPr="005A3233">
              <w:rPr>
                <w:lang w:val="uk-UA"/>
              </w:rPr>
              <w:t>720</w:t>
            </w:r>
            <w:r w:rsidRPr="005A3233">
              <w:t>,0</w:t>
            </w:r>
          </w:p>
        </w:tc>
      </w:tr>
    </w:tbl>
    <w:p w:rsidR="006A5F67" w:rsidRPr="005A3233" w:rsidRDefault="006A5F67" w:rsidP="006E0144">
      <w:pPr>
        <w:spacing w:line="192" w:lineRule="auto"/>
        <w:ind w:left="1416"/>
        <w:rPr>
          <w:b/>
          <w:lang w:val="uk-UA"/>
        </w:rPr>
      </w:pPr>
    </w:p>
    <w:p w:rsidR="006A5F67" w:rsidRPr="005A3233" w:rsidRDefault="006A5F67" w:rsidP="006E0144">
      <w:pPr>
        <w:spacing w:line="192" w:lineRule="auto"/>
        <w:ind w:left="1416"/>
        <w:rPr>
          <w:b/>
          <w:lang w:val="uk-UA"/>
        </w:rPr>
      </w:pPr>
    </w:p>
    <w:p w:rsidR="006A5F67" w:rsidRPr="005A3233" w:rsidRDefault="006A5F67" w:rsidP="006E0144">
      <w:pPr>
        <w:rPr>
          <w:b/>
          <w:lang w:val="uk-UA"/>
        </w:rPr>
      </w:pPr>
    </w:p>
    <w:bookmarkEnd w:id="0"/>
    <w:p w:rsidR="006A5F67" w:rsidRDefault="006A5F67" w:rsidP="006E0144">
      <w:pPr>
        <w:rPr>
          <w:b/>
          <w:lang w:val="uk-UA"/>
        </w:rPr>
      </w:pPr>
    </w:p>
    <w:p w:rsidR="006A5F67" w:rsidRDefault="006A5F67" w:rsidP="006E0144">
      <w:pPr>
        <w:rPr>
          <w:b/>
          <w:lang w:val="uk-UA"/>
        </w:rPr>
      </w:pPr>
    </w:p>
    <w:p w:rsidR="006A5F67" w:rsidRPr="00AB5594" w:rsidRDefault="006A5F67" w:rsidP="00AB5594">
      <w:pPr>
        <w:pStyle w:val="Header"/>
        <w:spacing w:line="192" w:lineRule="auto"/>
        <w:ind w:left="2080"/>
        <w:rPr>
          <w:rFonts w:ascii="Times New Roman" w:hAnsi="Times New Roman"/>
          <w:b/>
          <w:sz w:val="24"/>
          <w:szCs w:val="24"/>
        </w:rPr>
      </w:pPr>
    </w:p>
    <w:p w:rsidR="006A5F67" w:rsidRPr="0056070B" w:rsidRDefault="006A5F67" w:rsidP="005A3233">
      <w:pPr>
        <w:spacing w:line="192" w:lineRule="auto"/>
        <w:ind w:left="2832"/>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Pr>
          <w:b/>
        </w:rPr>
        <w:t xml:space="preserve"> </w:t>
      </w:r>
      <w:r>
        <w:rPr>
          <w:b/>
        </w:rPr>
        <w:tab/>
        <w:t>_____________________</w:t>
      </w:r>
      <w:r w:rsidRPr="0056070B">
        <w:rPr>
          <w:b/>
        </w:rPr>
        <w:t>МЕЛЕШКО А. Р.</w:t>
      </w:r>
      <w:r w:rsidRPr="0056070B">
        <w:rPr>
          <w:b/>
        </w:rPr>
        <w:tab/>
      </w:r>
    </w:p>
    <w:p w:rsidR="006A5F67" w:rsidRDefault="006A5F67" w:rsidP="005A3233">
      <w:pPr>
        <w:ind w:left="2832"/>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6A5F67" w:rsidRDefault="006A5F67" w:rsidP="005A3233">
      <w:pPr>
        <w:ind w:left="2832"/>
        <w:rPr>
          <w:b/>
          <w:lang w:val="uk-UA"/>
        </w:rPr>
      </w:pPr>
    </w:p>
    <w:p w:rsidR="006A5F67" w:rsidRDefault="006A5F67" w:rsidP="005A3233">
      <w:pPr>
        <w:ind w:left="2832"/>
        <w:rPr>
          <w:b/>
          <w:lang w:val="uk-UA"/>
        </w:rPr>
      </w:pPr>
      <w:r w:rsidRPr="0056070B">
        <w:rPr>
          <w:b/>
        </w:rPr>
        <w:t xml:space="preserve">Відповідальний </w:t>
      </w:r>
      <w:r w:rsidRPr="0056070B">
        <w:rPr>
          <w:b/>
        </w:rPr>
        <w:br/>
        <w:t>виконавець Про</w:t>
      </w:r>
      <w:r>
        <w:rPr>
          <w:b/>
        </w:rPr>
        <w:t>грами</w:t>
      </w:r>
      <w:r>
        <w:rPr>
          <w:b/>
        </w:rPr>
        <w:tab/>
      </w:r>
      <w:r>
        <w:rPr>
          <w:b/>
        </w:rPr>
        <w:tab/>
      </w:r>
      <w:r>
        <w:rPr>
          <w:b/>
        </w:rPr>
        <w:tab/>
        <w:t>_____________________</w:t>
      </w:r>
      <w:r w:rsidRPr="0056070B">
        <w:rPr>
          <w:b/>
        </w:rPr>
        <w:t>МЕЛЕШКО А. Р.</w:t>
      </w:r>
    </w:p>
    <w:p w:rsidR="006A5F67" w:rsidRPr="005A3233" w:rsidRDefault="006A5F67" w:rsidP="005A3233">
      <w:pPr>
        <w:pStyle w:val="PlainText"/>
        <w:ind w:left="720"/>
        <w:rPr>
          <w:b/>
          <w:bCs/>
          <w:i/>
          <w:sz w:val="28"/>
          <w:lang w:val="uk-UA" w:eastAsia="uk-UA"/>
        </w:rPr>
      </w:pPr>
    </w:p>
    <w:p w:rsidR="006A5F67" w:rsidRDefault="006A5F67" w:rsidP="00AB5594">
      <w:pPr>
        <w:pStyle w:val="Header"/>
        <w:spacing w:line="192" w:lineRule="auto"/>
        <w:ind w:left="2080"/>
        <w:rPr>
          <w:b/>
        </w:rPr>
        <w:sectPr w:rsidR="006A5F67"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6A5F67" w:rsidRPr="00A02A28" w:rsidRDefault="006A5F67" w:rsidP="006D2FF5">
      <w:pPr>
        <w:suppressAutoHyphens/>
        <w:rPr>
          <w:lang w:val="uk-UA" w:eastAsia="zh-CN"/>
        </w:rPr>
      </w:pPr>
    </w:p>
    <w:sectPr w:rsidR="006A5F67"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F67" w:rsidRDefault="006A5F67">
      <w:r>
        <w:separator/>
      </w:r>
    </w:p>
  </w:endnote>
  <w:endnote w:type="continuationSeparator" w:id="0">
    <w:p w:rsidR="006A5F67" w:rsidRDefault="006A5F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F67" w:rsidRDefault="006A5F67">
      <w:r>
        <w:separator/>
      </w:r>
    </w:p>
  </w:footnote>
  <w:footnote w:type="continuationSeparator" w:id="0">
    <w:p w:rsidR="006A5F67" w:rsidRDefault="006A5F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1CB75EA"/>
    <w:multiLevelType w:val="hybridMultilevel"/>
    <w:tmpl w:val="4024366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7">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2">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0">
    <w:nsid w:val="42B0225D"/>
    <w:multiLevelType w:val="multilevel"/>
    <w:tmpl w:val="6AFE2F12"/>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6BA211D"/>
    <w:multiLevelType w:val="hybridMultilevel"/>
    <w:tmpl w:val="B8E81CF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3">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5">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6">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8">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30">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2">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3">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34">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5">
    <w:nsid w:val="60FD19D2"/>
    <w:multiLevelType w:val="hybridMultilevel"/>
    <w:tmpl w:val="50BA83D0"/>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6">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8">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9">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40">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41">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2">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3">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4">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8"/>
  </w:num>
  <w:num w:numId="2">
    <w:abstractNumId w:val="26"/>
  </w:num>
  <w:num w:numId="3">
    <w:abstractNumId w:val="23"/>
  </w:num>
  <w:num w:numId="4">
    <w:abstractNumId w:val="38"/>
  </w:num>
  <w:num w:numId="5">
    <w:abstractNumId w:val="25"/>
  </w:num>
  <w:num w:numId="6">
    <w:abstractNumId w:val="37"/>
  </w:num>
  <w:num w:numId="7">
    <w:abstractNumId w:val="9"/>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6"/>
  </w:num>
  <w:num w:numId="12">
    <w:abstractNumId w:val="30"/>
  </w:num>
  <w:num w:numId="13">
    <w:abstractNumId w:val="4"/>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9"/>
  </w:num>
  <w:num w:numId="19">
    <w:abstractNumId w:val="12"/>
  </w:num>
  <w:num w:numId="20">
    <w:abstractNumId w:val="44"/>
  </w:num>
  <w:num w:numId="21">
    <w:abstractNumId w:val="28"/>
  </w:num>
  <w:num w:numId="22">
    <w:abstractNumId w:val="39"/>
  </w:num>
  <w:num w:numId="23">
    <w:abstractNumId w:val="7"/>
  </w:num>
  <w:num w:numId="24">
    <w:abstractNumId w:val="8"/>
  </w:num>
  <w:num w:numId="25">
    <w:abstractNumId w:val="21"/>
  </w:num>
  <w:num w:numId="26">
    <w:abstractNumId w:val="17"/>
  </w:num>
  <w:num w:numId="27">
    <w:abstractNumId w:val="43"/>
  </w:num>
  <w:num w:numId="28">
    <w:abstractNumId w:val="32"/>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40"/>
  </w:num>
  <w:num w:numId="33">
    <w:abstractNumId w:val="14"/>
  </w:num>
  <w:num w:numId="34">
    <w:abstractNumId w:val="33"/>
  </w:num>
  <w:num w:numId="35">
    <w:abstractNumId w:val="10"/>
  </w:num>
  <w:num w:numId="36">
    <w:abstractNumId w:val="41"/>
  </w:num>
  <w:num w:numId="37">
    <w:abstractNumId w:val="42"/>
  </w:num>
  <w:num w:numId="38">
    <w:abstractNumId w:val="35"/>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6"/>
  </w:num>
  <w:num w:numId="42">
    <w:abstractNumId w:val="24"/>
  </w:num>
  <w:num w:numId="43">
    <w:abstractNumId w:val="20"/>
  </w:num>
  <w:num w:numId="44">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1810"/>
    <w:rsid w:val="00032964"/>
    <w:rsid w:val="00040198"/>
    <w:rsid w:val="0004185A"/>
    <w:rsid w:val="00041B08"/>
    <w:rsid w:val="0004314F"/>
    <w:rsid w:val="00043A9A"/>
    <w:rsid w:val="00043D3C"/>
    <w:rsid w:val="00043F03"/>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2944"/>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C7FA8"/>
    <w:rsid w:val="000D06D1"/>
    <w:rsid w:val="000D711D"/>
    <w:rsid w:val="000D760C"/>
    <w:rsid w:val="000E2C3B"/>
    <w:rsid w:val="000E4864"/>
    <w:rsid w:val="000F37ED"/>
    <w:rsid w:val="000F3B3E"/>
    <w:rsid w:val="000F40A6"/>
    <w:rsid w:val="000F40AA"/>
    <w:rsid w:val="00100712"/>
    <w:rsid w:val="0010190F"/>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6903"/>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BD7"/>
    <w:rsid w:val="001D501D"/>
    <w:rsid w:val="001E31CA"/>
    <w:rsid w:val="001E449D"/>
    <w:rsid w:val="001E484D"/>
    <w:rsid w:val="001F0076"/>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1EBB"/>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3BF5"/>
    <w:rsid w:val="002B7594"/>
    <w:rsid w:val="002B7936"/>
    <w:rsid w:val="002C01CC"/>
    <w:rsid w:val="002C3027"/>
    <w:rsid w:val="002C50E5"/>
    <w:rsid w:val="002C5885"/>
    <w:rsid w:val="002D2E89"/>
    <w:rsid w:val="002D6D79"/>
    <w:rsid w:val="002E30CE"/>
    <w:rsid w:val="002E6D40"/>
    <w:rsid w:val="002F1737"/>
    <w:rsid w:val="002F7DC4"/>
    <w:rsid w:val="003005D5"/>
    <w:rsid w:val="003036E1"/>
    <w:rsid w:val="00305CB7"/>
    <w:rsid w:val="003066E2"/>
    <w:rsid w:val="0031147F"/>
    <w:rsid w:val="003135CB"/>
    <w:rsid w:val="00313718"/>
    <w:rsid w:val="00316FE5"/>
    <w:rsid w:val="003214AC"/>
    <w:rsid w:val="003217C3"/>
    <w:rsid w:val="00322AEA"/>
    <w:rsid w:val="003245EC"/>
    <w:rsid w:val="0032481D"/>
    <w:rsid w:val="0032499A"/>
    <w:rsid w:val="00325F2B"/>
    <w:rsid w:val="00326421"/>
    <w:rsid w:val="003268B0"/>
    <w:rsid w:val="003268EA"/>
    <w:rsid w:val="00327DC6"/>
    <w:rsid w:val="003318A6"/>
    <w:rsid w:val="00332E86"/>
    <w:rsid w:val="00333A10"/>
    <w:rsid w:val="00336065"/>
    <w:rsid w:val="00343245"/>
    <w:rsid w:val="00344F60"/>
    <w:rsid w:val="00347F79"/>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A582A"/>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688D"/>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053CD"/>
    <w:rsid w:val="00505DB9"/>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37358"/>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77977"/>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5F67"/>
    <w:rsid w:val="006A7727"/>
    <w:rsid w:val="006B0C43"/>
    <w:rsid w:val="006B0F52"/>
    <w:rsid w:val="006B16C8"/>
    <w:rsid w:val="006B3CCF"/>
    <w:rsid w:val="006B6036"/>
    <w:rsid w:val="006B7C63"/>
    <w:rsid w:val="006C3324"/>
    <w:rsid w:val="006C3959"/>
    <w:rsid w:val="006C430C"/>
    <w:rsid w:val="006C48D6"/>
    <w:rsid w:val="006C4CE7"/>
    <w:rsid w:val="006C4E13"/>
    <w:rsid w:val="006C6070"/>
    <w:rsid w:val="006C6577"/>
    <w:rsid w:val="006C7C38"/>
    <w:rsid w:val="006D2FF5"/>
    <w:rsid w:val="006D3E52"/>
    <w:rsid w:val="006D3F63"/>
    <w:rsid w:val="006D4466"/>
    <w:rsid w:val="006D4F54"/>
    <w:rsid w:val="006E0144"/>
    <w:rsid w:val="006E5644"/>
    <w:rsid w:val="006E67EC"/>
    <w:rsid w:val="006E7BB5"/>
    <w:rsid w:val="006E7F3F"/>
    <w:rsid w:val="006F391E"/>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32CF"/>
    <w:rsid w:val="00725C76"/>
    <w:rsid w:val="0073216D"/>
    <w:rsid w:val="007323BE"/>
    <w:rsid w:val="00733975"/>
    <w:rsid w:val="00734962"/>
    <w:rsid w:val="007357BB"/>
    <w:rsid w:val="007358D6"/>
    <w:rsid w:val="00736922"/>
    <w:rsid w:val="007369F7"/>
    <w:rsid w:val="007403F1"/>
    <w:rsid w:val="00743D3E"/>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055"/>
    <w:rsid w:val="007C14FF"/>
    <w:rsid w:val="007C1D6B"/>
    <w:rsid w:val="007C46B4"/>
    <w:rsid w:val="007D252D"/>
    <w:rsid w:val="007E2905"/>
    <w:rsid w:val="007E7B0C"/>
    <w:rsid w:val="007E7B94"/>
    <w:rsid w:val="007F1BDA"/>
    <w:rsid w:val="007F1C32"/>
    <w:rsid w:val="007F3917"/>
    <w:rsid w:val="007F4A88"/>
    <w:rsid w:val="00800B3C"/>
    <w:rsid w:val="008016EE"/>
    <w:rsid w:val="00803E0F"/>
    <w:rsid w:val="008068AE"/>
    <w:rsid w:val="00807DA9"/>
    <w:rsid w:val="0081223C"/>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6642C"/>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C4"/>
    <w:rsid w:val="009D2840"/>
    <w:rsid w:val="009D4BDF"/>
    <w:rsid w:val="009D5090"/>
    <w:rsid w:val="009D5117"/>
    <w:rsid w:val="009D6231"/>
    <w:rsid w:val="009F045D"/>
    <w:rsid w:val="009F05F2"/>
    <w:rsid w:val="009F11DF"/>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2CA5"/>
    <w:rsid w:val="00A338F8"/>
    <w:rsid w:val="00A33F51"/>
    <w:rsid w:val="00A3654E"/>
    <w:rsid w:val="00A365C7"/>
    <w:rsid w:val="00A36A6F"/>
    <w:rsid w:val="00A36FF2"/>
    <w:rsid w:val="00A37C78"/>
    <w:rsid w:val="00A42BE9"/>
    <w:rsid w:val="00A5023D"/>
    <w:rsid w:val="00A50DB2"/>
    <w:rsid w:val="00A517D3"/>
    <w:rsid w:val="00A52B02"/>
    <w:rsid w:val="00A545BB"/>
    <w:rsid w:val="00A556A5"/>
    <w:rsid w:val="00A56922"/>
    <w:rsid w:val="00A56CEC"/>
    <w:rsid w:val="00A6415E"/>
    <w:rsid w:val="00A721E5"/>
    <w:rsid w:val="00A7452A"/>
    <w:rsid w:val="00A74EFB"/>
    <w:rsid w:val="00A77BF1"/>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07FF1"/>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14E"/>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5FE7"/>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084F"/>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4711C"/>
    <w:rsid w:val="00D50D35"/>
    <w:rsid w:val="00D528E0"/>
    <w:rsid w:val="00D52B82"/>
    <w:rsid w:val="00D551BA"/>
    <w:rsid w:val="00D57F1C"/>
    <w:rsid w:val="00D631AF"/>
    <w:rsid w:val="00D649CF"/>
    <w:rsid w:val="00D65B57"/>
    <w:rsid w:val="00D6745D"/>
    <w:rsid w:val="00D73E5C"/>
    <w:rsid w:val="00D77300"/>
    <w:rsid w:val="00D814AC"/>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B4629"/>
    <w:rsid w:val="00DC4601"/>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104D"/>
    <w:rsid w:val="00EC326F"/>
    <w:rsid w:val="00EC4372"/>
    <w:rsid w:val="00EC49E0"/>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40CED"/>
    <w:rsid w:val="00F41E9F"/>
    <w:rsid w:val="00F42B30"/>
    <w:rsid w:val="00F4311D"/>
    <w:rsid w:val="00F4347B"/>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5691"/>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3C27"/>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B3C27"/>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ListParagraph1">
    <w:name w:val="List Paragraph1"/>
    <w:basedOn w:val="Normal"/>
    <w:uiPriority w:val="99"/>
    <w:rsid w:val="005A3233"/>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475831229">
      <w:marLeft w:val="0"/>
      <w:marRight w:val="0"/>
      <w:marTop w:val="0"/>
      <w:marBottom w:val="0"/>
      <w:divBdr>
        <w:top w:val="none" w:sz="0" w:space="0" w:color="auto"/>
        <w:left w:val="none" w:sz="0" w:space="0" w:color="auto"/>
        <w:bottom w:val="none" w:sz="0" w:space="0" w:color="auto"/>
        <w:right w:val="none" w:sz="0" w:space="0" w:color="auto"/>
      </w:divBdr>
    </w:div>
    <w:div w:id="1475831230">
      <w:marLeft w:val="0"/>
      <w:marRight w:val="0"/>
      <w:marTop w:val="0"/>
      <w:marBottom w:val="0"/>
      <w:divBdr>
        <w:top w:val="none" w:sz="0" w:space="0" w:color="auto"/>
        <w:left w:val="none" w:sz="0" w:space="0" w:color="auto"/>
        <w:bottom w:val="none" w:sz="0" w:space="0" w:color="auto"/>
        <w:right w:val="none" w:sz="0" w:space="0" w:color="auto"/>
      </w:divBdr>
    </w:div>
    <w:div w:id="1475831231">
      <w:marLeft w:val="0"/>
      <w:marRight w:val="0"/>
      <w:marTop w:val="0"/>
      <w:marBottom w:val="0"/>
      <w:divBdr>
        <w:top w:val="none" w:sz="0" w:space="0" w:color="auto"/>
        <w:left w:val="none" w:sz="0" w:space="0" w:color="auto"/>
        <w:bottom w:val="none" w:sz="0" w:space="0" w:color="auto"/>
        <w:right w:val="none" w:sz="0" w:space="0" w:color="auto"/>
      </w:divBdr>
    </w:div>
    <w:div w:id="1475831232">
      <w:marLeft w:val="0"/>
      <w:marRight w:val="0"/>
      <w:marTop w:val="0"/>
      <w:marBottom w:val="0"/>
      <w:divBdr>
        <w:top w:val="none" w:sz="0" w:space="0" w:color="auto"/>
        <w:left w:val="none" w:sz="0" w:space="0" w:color="auto"/>
        <w:bottom w:val="none" w:sz="0" w:space="0" w:color="auto"/>
        <w:right w:val="none" w:sz="0" w:space="0" w:color="auto"/>
      </w:divBdr>
    </w:div>
    <w:div w:id="1475831233">
      <w:marLeft w:val="0"/>
      <w:marRight w:val="0"/>
      <w:marTop w:val="0"/>
      <w:marBottom w:val="0"/>
      <w:divBdr>
        <w:top w:val="none" w:sz="0" w:space="0" w:color="auto"/>
        <w:left w:val="none" w:sz="0" w:space="0" w:color="auto"/>
        <w:bottom w:val="none" w:sz="0" w:space="0" w:color="auto"/>
        <w:right w:val="none" w:sz="0" w:space="0" w:color="auto"/>
      </w:divBdr>
    </w:div>
    <w:div w:id="1475831234">
      <w:marLeft w:val="0"/>
      <w:marRight w:val="0"/>
      <w:marTop w:val="0"/>
      <w:marBottom w:val="0"/>
      <w:divBdr>
        <w:top w:val="none" w:sz="0" w:space="0" w:color="auto"/>
        <w:left w:val="none" w:sz="0" w:space="0" w:color="auto"/>
        <w:bottom w:val="none" w:sz="0" w:space="0" w:color="auto"/>
        <w:right w:val="none" w:sz="0" w:space="0" w:color="auto"/>
      </w:divBdr>
    </w:div>
    <w:div w:id="1475831235">
      <w:marLeft w:val="0"/>
      <w:marRight w:val="0"/>
      <w:marTop w:val="0"/>
      <w:marBottom w:val="0"/>
      <w:divBdr>
        <w:top w:val="none" w:sz="0" w:space="0" w:color="auto"/>
        <w:left w:val="none" w:sz="0" w:space="0" w:color="auto"/>
        <w:bottom w:val="none" w:sz="0" w:space="0" w:color="auto"/>
        <w:right w:val="none" w:sz="0" w:space="0" w:color="auto"/>
      </w:divBdr>
    </w:div>
    <w:div w:id="1475831236">
      <w:marLeft w:val="0"/>
      <w:marRight w:val="0"/>
      <w:marTop w:val="0"/>
      <w:marBottom w:val="0"/>
      <w:divBdr>
        <w:top w:val="none" w:sz="0" w:space="0" w:color="auto"/>
        <w:left w:val="none" w:sz="0" w:space="0" w:color="auto"/>
        <w:bottom w:val="none" w:sz="0" w:space="0" w:color="auto"/>
        <w:right w:val="none" w:sz="0" w:space="0" w:color="auto"/>
      </w:divBdr>
    </w:div>
    <w:div w:id="1475831237">
      <w:marLeft w:val="0"/>
      <w:marRight w:val="0"/>
      <w:marTop w:val="0"/>
      <w:marBottom w:val="0"/>
      <w:divBdr>
        <w:top w:val="none" w:sz="0" w:space="0" w:color="auto"/>
        <w:left w:val="none" w:sz="0" w:space="0" w:color="auto"/>
        <w:bottom w:val="none" w:sz="0" w:space="0" w:color="auto"/>
        <w:right w:val="none" w:sz="0" w:space="0" w:color="auto"/>
      </w:divBdr>
    </w:div>
    <w:div w:id="1475831238">
      <w:marLeft w:val="0"/>
      <w:marRight w:val="0"/>
      <w:marTop w:val="0"/>
      <w:marBottom w:val="0"/>
      <w:divBdr>
        <w:top w:val="none" w:sz="0" w:space="0" w:color="auto"/>
        <w:left w:val="none" w:sz="0" w:space="0" w:color="auto"/>
        <w:bottom w:val="none" w:sz="0" w:space="0" w:color="auto"/>
        <w:right w:val="none" w:sz="0" w:space="0" w:color="auto"/>
      </w:divBdr>
    </w:div>
    <w:div w:id="1475831239">
      <w:marLeft w:val="0"/>
      <w:marRight w:val="0"/>
      <w:marTop w:val="0"/>
      <w:marBottom w:val="0"/>
      <w:divBdr>
        <w:top w:val="none" w:sz="0" w:space="0" w:color="auto"/>
        <w:left w:val="none" w:sz="0" w:space="0" w:color="auto"/>
        <w:bottom w:val="none" w:sz="0" w:space="0" w:color="auto"/>
        <w:right w:val="none" w:sz="0" w:space="0" w:color="auto"/>
      </w:divBdr>
    </w:div>
    <w:div w:id="1475831240">
      <w:marLeft w:val="0"/>
      <w:marRight w:val="0"/>
      <w:marTop w:val="0"/>
      <w:marBottom w:val="0"/>
      <w:divBdr>
        <w:top w:val="none" w:sz="0" w:space="0" w:color="auto"/>
        <w:left w:val="none" w:sz="0" w:space="0" w:color="auto"/>
        <w:bottom w:val="none" w:sz="0" w:space="0" w:color="auto"/>
        <w:right w:val="none" w:sz="0" w:space="0" w:color="auto"/>
      </w:divBdr>
    </w:div>
    <w:div w:id="1475831241">
      <w:marLeft w:val="0"/>
      <w:marRight w:val="0"/>
      <w:marTop w:val="0"/>
      <w:marBottom w:val="0"/>
      <w:divBdr>
        <w:top w:val="none" w:sz="0" w:space="0" w:color="auto"/>
        <w:left w:val="none" w:sz="0" w:space="0" w:color="auto"/>
        <w:bottom w:val="none" w:sz="0" w:space="0" w:color="auto"/>
        <w:right w:val="none" w:sz="0" w:space="0" w:color="auto"/>
      </w:divBdr>
    </w:div>
    <w:div w:id="1475831242">
      <w:marLeft w:val="0"/>
      <w:marRight w:val="0"/>
      <w:marTop w:val="0"/>
      <w:marBottom w:val="0"/>
      <w:divBdr>
        <w:top w:val="none" w:sz="0" w:space="0" w:color="auto"/>
        <w:left w:val="none" w:sz="0" w:space="0" w:color="auto"/>
        <w:bottom w:val="none" w:sz="0" w:space="0" w:color="auto"/>
        <w:right w:val="none" w:sz="0" w:space="0" w:color="auto"/>
      </w:divBdr>
    </w:div>
    <w:div w:id="1475831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9835</Words>
  <Characters>5607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ХХХХІV сесії Новороздільської міської ради </dc:title>
  <dc:subject/>
  <dc:creator>RePack by Diakov</dc:creator>
  <cp:keywords/>
  <dc:description/>
  <cp:lastModifiedBy>Фокс</cp:lastModifiedBy>
  <cp:revision>2</cp:revision>
  <cp:lastPrinted>2019-05-08T06:49:00Z</cp:lastPrinted>
  <dcterms:created xsi:type="dcterms:W3CDTF">2019-05-10T07:56:00Z</dcterms:created>
  <dcterms:modified xsi:type="dcterms:W3CDTF">2019-05-10T07:56:00Z</dcterms:modified>
</cp:coreProperties>
</file>