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44" w:rsidRDefault="002320A0">
      <w:r w:rsidRPr="00FA1E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297E0F" w:rsidRPr="00FA1EF1" w:rsidRDefault="00297E0F" w:rsidP="00BD35D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1E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A1EF1">
        <w:rPr>
          <w:rFonts w:ascii="Times New Roman" w:hAnsi="Times New Roman" w:cs="Times New Roman"/>
          <w:b/>
          <w:sz w:val="28"/>
          <w:szCs w:val="28"/>
        </w:rPr>
        <w:t xml:space="preserve">  Проєкт рішення    </w:t>
      </w:r>
      <w:r w:rsidR="00BD35D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D35DD">
        <w:rPr>
          <w:rFonts w:ascii="Times New Roman" w:hAnsi="Times New Roman" w:cs="Times New Roman"/>
          <w:b/>
          <w:sz w:val="28"/>
          <w:szCs w:val="28"/>
        </w:rPr>
        <w:softHyphen/>
      </w:r>
      <w:r w:rsidR="00BD35DD">
        <w:rPr>
          <w:rFonts w:ascii="Times New Roman" w:hAnsi="Times New Roman" w:cs="Times New Roman"/>
          <w:b/>
          <w:sz w:val="28"/>
          <w:szCs w:val="28"/>
        </w:rPr>
        <w:softHyphen/>
      </w:r>
      <w:r w:rsidR="00BD35DD">
        <w:rPr>
          <w:rFonts w:ascii="Times New Roman" w:hAnsi="Times New Roman" w:cs="Times New Roman"/>
          <w:b/>
          <w:sz w:val="28"/>
          <w:szCs w:val="28"/>
        </w:rPr>
        <w:softHyphen/>
      </w:r>
      <w:r w:rsidR="00BD35DD">
        <w:rPr>
          <w:rFonts w:ascii="Times New Roman" w:hAnsi="Times New Roman" w:cs="Times New Roman"/>
          <w:b/>
          <w:sz w:val="28"/>
          <w:szCs w:val="28"/>
        </w:rPr>
        <w:softHyphen/>
      </w:r>
      <w:r w:rsidR="00BD35DD">
        <w:rPr>
          <w:rFonts w:ascii="Times New Roman" w:hAnsi="Times New Roman" w:cs="Times New Roman"/>
          <w:b/>
          <w:sz w:val="28"/>
          <w:szCs w:val="28"/>
        </w:rPr>
        <w:softHyphen/>
      </w:r>
      <w:r w:rsidRPr="00FA1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5DD">
        <w:rPr>
          <w:rFonts w:ascii="Times New Roman" w:hAnsi="Times New Roman" w:cs="Times New Roman"/>
          <w:b/>
          <w:sz w:val="28"/>
          <w:szCs w:val="28"/>
        </w:rPr>
        <w:t>1987</w:t>
      </w:r>
      <w:r w:rsidRPr="00FA1E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FA1E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</w:t>
      </w:r>
      <w:r w:rsidRPr="00FA1E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7E0F" w:rsidRPr="00FA1EF1" w:rsidRDefault="00297E0F" w:rsidP="00297E0F">
      <w:pPr>
        <w:jc w:val="right"/>
        <w:rPr>
          <w:rFonts w:ascii="Times New Roman" w:hAnsi="Times New Roman" w:cs="Times New Roman"/>
          <w:sz w:val="28"/>
          <w:szCs w:val="28"/>
        </w:rPr>
      </w:pPr>
      <w:r w:rsidRPr="00FA1EF1">
        <w:rPr>
          <w:rFonts w:ascii="Times New Roman" w:hAnsi="Times New Roman" w:cs="Times New Roman"/>
          <w:sz w:val="28"/>
          <w:szCs w:val="28"/>
        </w:rPr>
        <w:t xml:space="preserve">  </w:t>
      </w:r>
      <w:r w:rsidRPr="00F83B3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83B31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ік</w:t>
      </w:r>
      <w:r w:rsidRPr="00FA1EF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A1EF1">
        <w:rPr>
          <w:rFonts w:ascii="Times New Roman" w:hAnsi="Times New Roman" w:cs="Times New Roman"/>
        </w:rPr>
        <w:t xml:space="preserve">Розробник </w:t>
      </w:r>
      <w:r w:rsidRPr="00FA1E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4"/>
          <w:szCs w:val="24"/>
        </w:rPr>
        <w:t>алінчук</w:t>
      </w:r>
      <w:proofErr w:type="spellEnd"/>
      <w:r w:rsidRPr="00FA1EF1">
        <w:rPr>
          <w:rFonts w:ascii="Times New Roman" w:hAnsi="Times New Roman" w:cs="Times New Roman"/>
          <w:sz w:val="24"/>
          <w:szCs w:val="24"/>
        </w:rPr>
        <w:t xml:space="preserve">  Г</w:t>
      </w:r>
      <w:r>
        <w:rPr>
          <w:rFonts w:ascii="Times New Roman" w:hAnsi="Times New Roman" w:cs="Times New Roman"/>
          <w:sz w:val="28"/>
          <w:szCs w:val="28"/>
        </w:rPr>
        <w:t>.А</w:t>
      </w:r>
      <w:r w:rsidRPr="00FA1EF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C6A15" w:rsidRDefault="00297E0F" w:rsidP="00DB1A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DB1AEC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Про внесення змін до рішення </w:t>
      </w:r>
      <w:r w:rsidR="007C6A15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Новороздільської  </w:t>
      </w:r>
    </w:p>
    <w:p w:rsidR="00297E0F" w:rsidRPr="00DB1AEC" w:rsidRDefault="007C6A15" w:rsidP="00DB1A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міської ради </w:t>
      </w:r>
      <w:r w:rsidR="00297E0F" w:rsidRPr="00DB1AEC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№1262 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  <w:r w:rsidR="00297E0F" w:rsidRPr="00DB1AEC">
        <w:rPr>
          <w:rFonts w:ascii="Times New Roman" w:hAnsi="Times New Roman" w:cs="Times New Roman"/>
          <w:b/>
          <w:sz w:val="26"/>
          <w:szCs w:val="26"/>
          <w:lang w:eastAsia="en-US"/>
        </w:rPr>
        <w:t>від 24.11.2022року</w:t>
      </w:r>
    </w:p>
    <w:p w:rsidR="00297E0F" w:rsidRPr="00DB1AEC" w:rsidRDefault="00297E0F" w:rsidP="00DB1AE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DB1AEC" w:rsidRDefault="00297E0F" w:rsidP="00DB1A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AEC">
        <w:rPr>
          <w:rFonts w:ascii="Times New Roman" w:hAnsi="Times New Roman" w:cs="Times New Roman"/>
          <w:sz w:val="26"/>
          <w:szCs w:val="26"/>
        </w:rPr>
        <w:t xml:space="preserve">Взявши до уваги лист </w:t>
      </w:r>
      <w:proofErr w:type="spellStart"/>
      <w:r w:rsidRPr="00DB1AEC">
        <w:rPr>
          <w:rFonts w:ascii="Times New Roman" w:hAnsi="Times New Roman" w:cs="Times New Roman"/>
          <w:sz w:val="26"/>
          <w:szCs w:val="26"/>
        </w:rPr>
        <w:t>Мінсоцполітики</w:t>
      </w:r>
      <w:proofErr w:type="spellEnd"/>
      <w:r w:rsidRPr="00DB1AEC">
        <w:rPr>
          <w:rFonts w:ascii="Times New Roman" w:hAnsi="Times New Roman" w:cs="Times New Roman"/>
          <w:sz w:val="26"/>
          <w:szCs w:val="26"/>
        </w:rPr>
        <w:t xml:space="preserve">  №2186/0/290-24/18 від 30.05.2024року про те,що </w:t>
      </w:r>
      <w:r w:rsidRPr="00DB1AEC">
        <w:rPr>
          <w:rFonts w:ascii="Times New Roman" w:hAnsi="Times New Roman" w:cs="Times New Roman"/>
          <w:color w:val="000000"/>
          <w:sz w:val="26"/>
          <w:szCs w:val="26"/>
        </w:rPr>
        <w:t>Міністерство соціальної політики у 2022році передало Новороздільській міській раді товарно-матеріальні цінності (далі-ТЦМ) в межах   виконання договору від 30.12.2021 р. №І</w:t>
      </w:r>
      <w:r w:rsidRPr="00DB1AEC">
        <w:rPr>
          <w:rFonts w:ascii="Times New Roman" w:hAnsi="Times New Roman" w:cs="Times New Roman"/>
          <w:color w:val="000000"/>
          <w:sz w:val="26"/>
          <w:szCs w:val="26"/>
          <w:lang w:val="en-US"/>
        </w:rPr>
        <w:t>CB –A</w:t>
      </w:r>
      <w:r w:rsidRPr="00DB1AEC">
        <w:rPr>
          <w:rFonts w:ascii="Times New Roman" w:hAnsi="Times New Roman" w:cs="Times New Roman"/>
          <w:color w:val="000000"/>
          <w:sz w:val="26"/>
          <w:szCs w:val="26"/>
        </w:rPr>
        <w:t xml:space="preserve">9 «Оснащення комп’ютерним обладнанням територіальних громад для виконання функцій у сфері соціального захисту населення та захисту прав дітей» укладеного </w:t>
      </w:r>
      <w:proofErr w:type="spellStart"/>
      <w:r w:rsidRPr="00DB1AEC">
        <w:rPr>
          <w:rFonts w:ascii="Times New Roman" w:hAnsi="Times New Roman" w:cs="Times New Roman"/>
          <w:color w:val="000000"/>
          <w:sz w:val="26"/>
          <w:szCs w:val="26"/>
        </w:rPr>
        <w:t>Мінсоцполітики</w:t>
      </w:r>
      <w:proofErr w:type="spellEnd"/>
      <w:r w:rsidRPr="00DB1AEC">
        <w:rPr>
          <w:rFonts w:ascii="Times New Roman" w:hAnsi="Times New Roman" w:cs="Times New Roman"/>
          <w:color w:val="000000"/>
          <w:sz w:val="26"/>
          <w:szCs w:val="26"/>
        </w:rPr>
        <w:t xml:space="preserve"> в рамках реалізації проекту «Модернізація системи соціальної підтримки населення України». До первісної вартості переданих ТМЦ не було включено вартість супутніх послуг, по</w:t>
      </w:r>
      <w:r w:rsidR="0030626B">
        <w:rPr>
          <w:rFonts w:ascii="Times New Roman" w:hAnsi="Times New Roman" w:cs="Times New Roman"/>
          <w:color w:val="000000"/>
          <w:sz w:val="26"/>
          <w:szCs w:val="26"/>
        </w:rPr>
        <w:t xml:space="preserve">в’язаних з транспортуванням. На </w:t>
      </w:r>
      <w:r w:rsidRPr="00DB1AEC">
        <w:rPr>
          <w:rFonts w:ascii="Times New Roman" w:hAnsi="Times New Roman" w:cs="Times New Roman"/>
          <w:color w:val="000000"/>
          <w:sz w:val="26"/>
          <w:szCs w:val="26"/>
        </w:rPr>
        <w:t xml:space="preserve">виконання рекомендацій, наведених у Звіті про результати фінансового аудиту проекту «Модернізація системи соціальної підтримки населення України», що підтримується позикою Міжнародного банку реконструкції та розвитку, затвердженому рішенням Рахункової палати від 21.12.2023 №31-4, </w:t>
      </w:r>
      <w:proofErr w:type="spellStart"/>
      <w:r w:rsidRPr="00DB1AEC">
        <w:rPr>
          <w:rFonts w:ascii="Times New Roman" w:hAnsi="Times New Roman" w:cs="Times New Roman"/>
          <w:color w:val="000000"/>
          <w:sz w:val="26"/>
          <w:szCs w:val="26"/>
        </w:rPr>
        <w:t>Мінсоцполітики</w:t>
      </w:r>
      <w:proofErr w:type="spellEnd"/>
      <w:r w:rsidRPr="00DB1AEC">
        <w:rPr>
          <w:rFonts w:ascii="Times New Roman" w:hAnsi="Times New Roman" w:cs="Times New Roman"/>
          <w:color w:val="000000"/>
          <w:sz w:val="26"/>
          <w:szCs w:val="26"/>
        </w:rPr>
        <w:t xml:space="preserve"> визначило суми дооцінки первісної вартості ТМЦ, переданих Новороздільській міській раді, на суму супутніх послуг , пов’язаних із їх </w:t>
      </w:r>
      <w:proofErr w:type="spellStart"/>
      <w:r w:rsidRPr="00DB1AEC">
        <w:rPr>
          <w:rFonts w:ascii="Times New Roman" w:hAnsi="Times New Roman" w:cs="Times New Roman"/>
          <w:color w:val="000000"/>
          <w:sz w:val="26"/>
          <w:szCs w:val="26"/>
        </w:rPr>
        <w:t>транспортуванням.Враховуючи</w:t>
      </w:r>
      <w:proofErr w:type="spellEnd"/>
      <w:r w:rsidRPr="00DB1AEC">
        <w:rPr>
          <w:rFonts w:ascii="Times New Roman" w:hAnsi="Times New Roman" w:cs="Times New Roman"/>
          <w:color w:val="000000"/>
          <w:sz w:val="26"/>
          <w:szCs w:val="26"/>
        </w:rPr>
        <w:t xml:space="preserve"> викладене Новороздільській міській раді необхідно здійснити дооцінку отриманих у 2022р. ТМЦ і відобразити зазначені зміни в обліку та звітності</w:t>
      </w:r>
      <w:r w:rsidR="0007455C" w:rsidRPr="00DB1AEC">
        <w:rPr>
          <w:rFonts w:ascii="Times New Roman" w:hAnsi="Times New Roman" w:cs="Times New Roman"/>
          <w:color w:val="000000"/>
          <w:sz w:val="26"/>
          <w:szCs w:val="26"/>
        </w:rPr>
        <w:t>, керуючись ст.137 Господарського кодексу України, ст.ст.26,60 Закону України «Про місцеве самоврядування в Україні»</w:t>
      </w:r>
      <w:r w:rsidR="00FA4B31" w:rsidRPr="00DB1AEC">
        <w:rPr>
          <w:rFonts w:ascii="Times New Roman" w:hAnsi="Times New Roman" w:cs="Times New Roman"/>
          <w:color w:val="000000"/>
          <w:sz w:val="26"/>
          <w:szCs w:val="26"/>
        </w:rPr>
        <w:t xml:space="preserve"> Новороздільська міська рада </w:t>
      </w:r>
    </w:p>
    <w:p w:rsidR="00DB1AEC" w:rsidRDefault="00DB1AEC" w:rsidP="00DB1A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1AEC" w:rsidRDefault="00DB1AEC" w:rsidP="00DB1A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И Р І Ш И Л А</w:t>
      </w:r>
      <w:r w:rsidRPr="00DB1AEC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DB1AEC" w:rsidRPr="00DB1AEC" w:rsidRDefault="00DB1AEC" w:rsidP="00DB1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7131E" w:rsidRPr="00DB1AEC" w:rsidRDefault="00722E44" w:rsidP="00306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AEC">
        <w:rPr>
          <w:rFonts w:ascii="Times New Roman" w:hAnsi="Times New Roman" w:cs="Times New Roman"/>
          <w:sz w:val="26"/>
          <w:szCs w:val="26"/>
        </w:rPr>
        <w:t>1.</w:t>
      </w:r>
      <w:r w:rsidR="0007455C" w:rsidRPr="00DB1AEC">
        <w:rPr>
          <w:rFonts w:ascii="Times New Roman" w:hAnsi="Times New Roman" w:cs="Times New Roman"/>
          <w:sz w:val="26"/>
          <w:szCs w:val="26"/>
        </w:rPr>
        <w:t xml:space="preserve">Внести зміни до рішення </w:t>
      </w:r>
      <w:r w:rsidR="007C6A15">
        <w:rPr>
          <w:rFonts w:ascii="Times New Roman" w:hAnsi="Times New Roman" w:cs="Times New Roman"/>
          <w:sz w:val="26"/>
          <w:szCs w:val="26"/>
        </w:rPr>
        <w:t xml:space="preserve">Новороздільської міської ради </w:t>
      </w:r>
      <w:r w:rsidR="0007455C" w:rsidRPr="00DB1AEC">
        <w:rPr>
          <w:rFonts w:ascii="Times New Roman" w:hAnsi="Times New Roman" w:cs="Times New Roman"/>
          <w:sz w:val="26"/>
          <w:szCs w:val="26"/>
        </w:rPr>
        <w:t>№1262 від 24.11.2022року,</w:t>
      </w:r>
      <w:r w:rsidR="00B7131E" w:rsidRPr="00DB1AEC">
        <w:rPr>
          <w:rFonts w:ascii="Times New Roman" w:hAnsi="Times New Roman" w:cs="Times New Roman"/>
          <w:sz w:val="26"/>
          <w:szCs w:val="26"/>
        </w:rPr>
        <w:t xml:space="preserve"> </w:t>
      </w:r>
      <w:r w:rsidR="0007455C" w:rsidRPr="00DB1AEC">
        <w:rPr>
          <w:rFonts w:ascii="Times New Roman" w:hAnsi="Times New Roman" w:cs="Times New Roman"/>
          <w:sz w:val="26"/>
          <w:szCs w:val="26"/>
        </w:rPr>
        <w:t>а саме додаток до рішення викласти в новій</w:t>
      </w:r>
      <w:r w:rsidR="00895FF6" w:rsidRPr="00DB1AEC">
        <w:rPr>
          <w:rFonts w:ascii="Times New Roman" w:hAnsi="Times New Roman" w:cs="Times New Roman"/>
          <w:sz w:val="26"/>
          <w:szCs w:val="26"/>
        </w:rPr>
        <w:t xml:space="preserve"> редакції</w:t>
      </w:r>
      <w:r w:rsidR="0007455C" w:rsidRPr="00DB1AEC">
        <w:rPr>
          <w:rFonts w:ascii="Times New Roman" w:hAnsi="Times New Roman" w:cs="Times New Roman"/>
          <w:sz w:val="26"/>
          <w:szCs w:val="26"/>
        </w:rPr>
        <w:t xml:space="preserve"> згідно додатку.</w:t>
      </w:r>
    </w:p>
    <w:p w:rsidR="00B7131E" w:rsidRPr="00DB1AEC" w:rsidRDefault="0007455C" w:rsidP="00306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1AEC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722E44" w:rsidRPr="00DB1A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.Управлінню соціального захисту населення  Новороздільської міської ради  </w:t>
      </w:r>
      <w:r w:rsidRPr="00DB1AEC">
        <w:rPr>
          <w:rFonts w:ascii="Times New Roman" w:eastAsia="Times New Roman" w:hAnsi="Times New Roman" w:cs="Times New Roman"/>
          <w:color w:val="000000"/>
          <w:sz w:val="26"/>
          <w:szCs w:val="26"/>
        </w:rPr>
        <w:t>врахувати зміни зазначені в п</w:t>
      </w:r>
      <w:r w:rsidR="00B7131E" w:rsidRPr="00DB1AE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1AEC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B7131E" w:rsidRPr="00DB1A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цього рішення при здійсненні бухгалтерського обліку.</w:t>
      </w:r>
    </w:p>
    <w:p w:rsidR="00FA4B31" w:rsidRPr="00DB1AEC" w:rsidRDefault="00B7131E" w:rsidP="0030626B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1AEC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722E44" w:rsidRPr="00DB1A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.Контроль за виконанням рішення покласти на </w:t>
      </w:r>
      <w:r w:rsidR="00722E44" w:rsidRPr="00DB1AEC">
        <w:rPr>
          <w:rFonts w:ascii="Times New Roman" w:hAnsi="Times New Roman" w:cs="Times New Roman"/>
          <w:sz w:val="26"/>
          <w:szCs w:val="26"/>
        </w:rPr>
        <w:t xml:space="preserve">заступника міського голови </w:t>
      </w:r>
      <w:proofErr w:type="spellStart"/>
      <w:r w:rsidR="00722E44" w:rsidRPr="00DB1AEC">
        <w:rPr>
          <w:rFonts w:ascii="Times New Roman" w:hAnsi="Times New Roman" w:cs="Times New Roman"/>
          <w:sz w:val="26"/>
          <w:szCs w:val="26"/>
        </w:rPr>
        <w:t>Ганачевську</w:t>
      </w:r>
      <w:proofErr w:type="spellEnd"/>
      <w:r w:rsidR="00722E44" w:rsidRPr="00DB1AEC">
        <w:rPr>
          <w:rFonts w:ascii="Times New Roman" w:hAnsi="Times New Roman" w:cs="Times New Roman"/>
          <w:sz w:val="26"/>
          <w:szCs w:val="26"/>
        </w:rPr>
        <w:t xml:space="preserve"> О.Р.</w:t>
      </w:r>
      <w:r w:rsidR="00FA4B31" w:rsidRPr="00DB1AEC">
        <w:rPr>
          <w:rFonts w:ascii="Times New Roman" w:hAnsi="Times New Roman" w:cs="Times New Roman"/>
          <w:sz w:val="26"/>
          <w:szCs w:val="26"/>
        </w:rPr>
        <w:t xml:space="preserve"> і на постійну депутатську комісію з питань гуманітарної політики</w:t>
      </w:r>
    </w:p>
    <w:p w:rsidR="00722E44" w:rsidRPr="00DB1AEC" w:rsidRDefault="00722E44" w:rsidP="0030626B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722E44" w:rsidRPr="00DB1AEC" w:rsidRDefault="00722E44" w:rsidP="00DB1A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2E44" w:rsidRPr="00DB1AEC" w:rsidRDefault="00722E44" w:rsidP="00DB1A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DB1AE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B1AEC">
        <w:rPr>
          <w:rFonts w:ascii="Times New Roman" w:hAnsi="Times New Roman" w:cs="Times New Roman"/>
          <w:b/>
          <w:sz w:val="26"/>
          <w:szCs w:val="26"/>
          <w:lang w:eastAsia="en-US"/>
        </w:rPr>
        <w:t>Міський голова                                                                   Ярина   ЯЦЕНКО</w:t>
      </w:r>
    </w:p>
    <w:p w:rsidR="00722E44" w:rsidRDefault="00722E44" w:rsidP="00722E44"/>
    <w:p w:rsidR="00895FF6" w:rsidRDefault="00895FF6"/>
    <w:p w:rsidR="00B7131E" w:rsidRDefault="00B7131E"/>
    <w:p w:rsidR="00B7131E" w:rsidRDefault="00B7131E"/>
    <w:p w:rsidR="00B7131E" w:rsidRDefault="00B7131E"/>
    <w:p w:rsidR="00B7131E" w:rsidRDefault="00B7131E"/>
    <w:p w:rsidR="00297E0F" w:rsidRDefault="00297E0F"/>
    <w:p w:rsidR="0007455C" w:rsidRPr="00B810A5" w:rsidRDefault="0007455C" w:rsidP="0007455C">
      <w:pPr>
        <w:rPr>
          <w:b/>
          <w:sz w:val="28"/>
          <w:szCs w:val="28"/>
        </w:rPr>
      </w:pPr>
      <w:r w:rsidRPr="00B810A5">
        <w:rPr>
          <w:b/>
          <w:sz w:val="28"/>
          <w:szCs w:val="28"/>
        </w:rPr>
        <w:lastRenderedPageBreak/>
        <w:t>Додаток до рішення</w:t>
      </w:r>
      <w:r w:rsidR="00FA4B31">
        <w:rPr>
          <w:b/>
          <w:sz w:val="28"/>
          <w:szCs w:val="28"/>
        </w:rPr>
        <w:t xml:space="preserve"> №_____від_____</w:t>
      </w:r>
    </w:p>
    <w:p w:rsidR="0007455C" w:rsidRPr="00DB1AEC" w:rsidRDefault="0007455C" w:rsidP="00722E44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831" w:type="dxa"/>
        <w:tblLook w:val="04A0"/>
      </w:tblPr>
      <w:tblGrid>
        <w:gridCol w:w="861"/>
        <w:gridCol w:w="4634"/>
        <w:gridCol w:w="1414"/>
        <w:gridCol w:w="1414"/>
        <w:gridCol w:w="1508"/>
      </w:tblGrid>
      <w:tr w:rsidR="0007455C" w:rsidRPr="00DB1AEC" w:rsidTr="00DB1AEC">
        <w:tc>
          <w:tcPr>
            <w:tcW w:w="861" w:type="dxa"/>
          </w:tcPr>
          <w:p w:rsidR="0007455C" w:rsidRPr="00DB1AEC" w:rsidRDefault="0007455C" w:rsidP="005A29F2">
            <w:pPr>
              <w:rPr>
                <w:sz w:val="26"/>
                <w:szCs w:val="26"/>
              </w:rPr>
            </w:pPr>
            <w:r w:rsidRPr="00DB1AEC">
              <w:rPr>
                <w:sz w:val="26"/>
                <w:szCs w:val="26"/>
              </w:rPr>
              <w:t>№з/п</w:t>
            </w:r>
          </w:p>
        </w:tc>
        <w:tc>
          <w:tcPr>
            <w:tcW w:w="4634" w:type="dxa"/>
          </w:tcPr>
          <w:p w:rsidR="0007455C" w:rsidRPr="00DB1AEC" w:rsidRDefault="0007455C" w:rsidP="005A29F2">
            <w:pPr>
              <w:rPr>
                <w:sz w:val="26"/>
                <w:szCs w:val="26"/>
              </w:rPr>
            </w:pPr>
            <w:r w:rsidRPr="00DB1AEC">
              <w:rPr>
                <w:sz w:val="26"/>
                <w:szCs w:val="26"/>
              </w:rPr>
              <w:t>Найменування ТМЦ</w:t>
            </w:r>
          </w:p>
        </w:tc>
        <w:tc>
          <w:tcPr>
            <w:tcW w:w="1414" w:type="dxa"/>
          </w:tcPr>
          <w:p w:rsidR="0007455C" w:rsidRPr="00DB1AEC" w:rsidRDefault="0007455C" w:rsidP="005A29F2">
            <w:pPr>
              <w:rPr>
                <w:sz w:val="26"/>
                <w:szCs w:val="26"/>
              </w:rPr>
            </w:pPr>
            <w:r w:rsidRPr="00DB1AEC">
              <w:rPr>
                <w:sz w:val="26"/>
                <w:szCs w:val="26"/>
              </w:rPr>
              <w:t>Одиниця виміру</w:t>
            </w:r>
          </w:p>
        </w:tc>
        <w:tc>
          <w:tcPr>
            <w:tcW w:w="1414" w:type="dxa"/>
          </w:tcPr>
          <w:p w:rsidR="0007455C" w:rsidRPr="00DB1AEC" w:rsidRDefault="0007455C" w:rsidP="005A29F2">
            <w:pPr>
              <w:rPr>
                <w:sz w:val="26"/>
                <w:szCs w:val="26"/>
              </w:rPr>
            </w:pPr>
            <w:r w:rsidRPr="00DB1AEC">
              <w:rPr>
                <w:sz w:val="26"/>
                <w:szCs w:val="26"/>
              </w:rPr>
              <w:t>кількість</w:t>
            </w:r>
          </w:p>
        </w:tc>
        <w:tc>
          <w:tcPr>
            <w:tcW w:w="1508" w:type="dxa"/>
          </w:tcPr>
          <w:p w:rsidR="0007455C" w:rsidRPr="00DB1AEC" w:rsidRDefault="0007455C" w:rsidP="005A29F2">
            <w:pPr>
              <w:rPr>
                <w:sz w:val="26"/>
                <w:szCs w:val="26"/>
              </w:rPr>
            </w:pPr>
            <w:r w:rsidRPr="00DB1AEC">
              <w:rPr>
                <w:sz w:val="26"/>
                <w:szCs w:val="26"/>
              </w:rPr>
              <w:t>Сума дооцінки первісної вартості за ТМЦ, грн</w:t>
            </w:r>
          </w:p>
        </w:tc>
      </w:tr>
      <w:tr w:rsidR="0007455C" w:rsidRPr="00DB1AEC" w:rsidTr="00DB1AEC">
        <w:tc>
          <w:tcPr>
            <w:tcW w:w="861" w:type="dxa"/>
          </w:tcPr>
          <w:p w:rsidR="0007455C" w:rsidRPr="00DB1AEC" w:rsidRDefault="0007455C" w:rsidP="005A29F2">
            <w:pPr>
              <w:rPr>
                <w:sz w:val="26"/>
                <w:szCs w:val="26"/>
              </w:rPr>
            </w:pPr>
            <w:r w:rsidRPr="00DB1AEC"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</w:tcPr>
          <w:p w:rsidR="0007455C" w:rsidRPr="00DB1AEC" w:rsidRDefault="0007455C" w:rsidP="005A29F2">
            <w:pPr>
              <w:rPr>
                <w:sz w:val="26"/>
                <w:szCs w:val="26"/>
                <w:lang w:val="en-US"/>
              </w:rPr>
            </w:pPr>
            <w:r w:rsidRPr="00DB1AEC">
              <w:rPr>
                <w:sz w:val="26"/>
                <w:szCs w:val="26"/>
              </w:rPr>
              <w:t>Персональний комп’ютер, Тип І</w:t>
            </w:r>
            <w:r w:rsidRPr="00DB1AEC">
              <w:rPr>
                <w:sz w:val="26"/>
                <w:szCs w:val="26"/>
                <w:lang w:val="en-US"/>
              </w:rPr>
              <w:t xml:space="preserve"> Dell OptiPlex 5090 Micro MFF</w:t>
            </w:r>
          </w:p>
        </w:tc>
        <w:tc>
          <w:tcPr>
            <w:tcW w:w="1414" w:type="dxa"/>
          </w:tcPr>
          <w:p w:rsidR="0007455C" w:rsidRPr="00DB1AEC" w:rsidRDefault="0007455C" w:rsidP="005A29F2">
            <w:pPr>
              <w:rPr>
                <w:sz w:val="26"/>
                <w:szCs w:val="26"/>
              </w:rPr>
            </w:pPr>
            <w:proofErr w:type="spellStart"/>
            <w:r w:rsidRPr="00DB1AEC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414" w:type="dxa"/>
          </w:tcPr>
          <w:p w:rsidR="0007455C" w:rsidRPr="00DB1AEC" w:rsidRDefault="0007455C" w:rsidP="005A29F2">
            <w:pPr>
              <w:rPr>
                <w:sz w:val="26"/>
                <w:szCs w:val="26"/>
              </w:rPr>
            </w:pPr>
            <w:r w:rsidRPr="00DB1AEC">
              <w:rPr>
                <w:sz w:val="26"/>
                <w:szCs w:val="26"/>
              </w:rPr>
              <w:t>4</w:t>
            </w:r>
          </w:p>
        </w:tc>
        <w:tc>
          <w:tcPr>
            <w:tcW w:w="1508" w:type="dxa"/>
          </w:tcPr>
          <w:p w:rsidR="0007455C" w:rsidRPr="00DB1AEC" w:rsidRDefault="0007455C" w:rsidP="005A29F2">
            <w:pPr>
              <w:rPr>
                <w:sz w:val="26"/>
                <w:szCs w:val="26"/>
              </w:rPr>
            </w:pPr>
            <w:r w:rsidRPr="00DB1AEC">
              <w:rPr>
                <w:sz w:val="26"/>
                <w:szCs w:val="26"/>
              </w:rPr>
              <w:t>136247,20</w:t>
            </w:r>
          </w:p>
        </w:tc>
      </w:tr>
      <w:tr w:rsidR="0007455C" w:rsidRPr="00DB1AEC" w:rsidTr="00DB1AEC">
        <w:tc>
          <w:tcPr>
            <w:tcW w:w="861" w:type="dxa"/>
          </w:tcPr>
          <w:p w:rsidR="0007455C" w:rsidRPr="00DB1AEC" w:rsidRDefault="0007455C" w:rsidP="005A29F2">
            <w:pPr>
              <w:rPr>
                <w:sz w:val="26"/>
                <w:szCs w:val="26"/>
              </w:rPr>
            </w:pPr>
            <w:r w:rsidRPr="00DB1AEC"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</w:tcPr>
          <w:p w:rsidR="0007455C" w:rsidRPr="00DB1AEC" w:rsidRDefault="0007455C" w:rsidP="005A29F2">
            <w:pPr>
              <w:rPr>
                <w:sz w:val="26"/>
                <w:szCs w:val="26"/>
                <w:lang w:val="en-US"/>
              </w:rPr>
            </w:pPr>
            <w:r w:rsidRPr="00DB1AEC">
              <w:rPr>
                <w:sz w:val="26"/>
                <w:szCs w:val="26"/>
              </w:rPr>
              <w:t xml:space="preserve">Монітор </w:t>
            </w:r>
            <w:r w:rsidRPr="00DB1AEC">
              <w:rPr>
                <w:sz w:val="26"/>
                <w:szCs w:val="26"/>
                <w:lang w:val="en-US"/>
              </w:rPr>
              <w:t>Dell 24 E2422H</w:t>
            </w:r>
          </w:p>
        </w:tc>
        <w:tc>
          <w:tcPr>
            <w:tcW w:w="1414" w:type="dxa"/>
          </w:tcPr>
          <w:p w:rsidR="0007455C" w:rsidRPr="00DB1AEC" w:rsidRDefault="0007455C" w:rsidP="005A29F2">
            <w:pPr>
              <w:rPr>
                <w:sz w:val="26"/>
                <w:szCs w:val="26"/>
              </w:rPr>
            </w:pPr>
            <w:proofErr w:type="spellStart"/>
            <w:r w:rsidRPr="00DB1AEC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414" w:type="dxa"/>
          </w:tcPr>
          <w:p w:rsidR="0007455C" w:rsidRPr="00DB1AEC" w:rsidRDefault="0007455C" w:rsidP="005A29F2">
            <w:pPr>
              <w:rPr>
                <w:sz w:val="26"/>
                <w:szCs w:val="26"/>
              </w:rPr>
            </w:pPr>
            <w:r w:rsidRPr="00DB1AEC">
              <w:rPr>
                <w:sz w:val="26"/>
                <w:szCs w:val="26"/>
              </w:rPr>
              <w:t>4</w:t>
            </w:r>
          </w:p>
        </w:tc>
        <w:tc>
          <w:tcPr>
            <w:tcW w:w="1508" w:type="dxa"/>
          </w:tcPr>
          <w:p w:rsidR="0007455C" w:rsidRPr="00DB1AEC" w:rsidRDefault="0007455C" w:rsidP="005A29F2">
            <w:pPr>
              <w:rPr>
                <w:sz w:val="26"/>
                <w:szCs w:val="26"/>
              </w:rPr>
            </w:pPr>
            <w:r w:rsidRPr="00DB1AEC">
              <w:rPr>
                <w:sz w:val="26"/>
                <w:szCs w:val="26"/>
              </w:rPr>
              <w:t>27123,76</w:t>
            </w:r>
          </w:p>
        </w:tc>
      </w:tr>
      <w:tr w:rsidR="0007455C" w:rsidRPr="00DB1AEC" w:rsidTr="00DB1AEC">
        <w:tc>
          <w:tcPr>
            <w:tcW w:w="861" w:type="dxa"/>
          </w:tcPr>
          <w:p w:rsidR="0007455C" w:rsidRPr="00DB1AEC" w:rsidRDefault="0007455C" w:rsidP="005A29F2">
            <w:pPr>
              <w:rPr>
                <w:sz w:val="26"/>
                <w:szCs w:val="26"/>
              </w:rPr>
            </w:pPr>
            <w:r w:rsidRPr="00DB1AEC"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</w:tcPr>
          <w:p w:rsidR="0007455C" w:rsidRPr="00DB1AEC" w:rsidRDefault="0007455C" w:rsidP="005A29F2">
            <w:pPr>
              <w:rPr>
                <w:sz w:val="26"/>
                <w:szCs w:val="26"/>
                <w:lang w:val="en-US"/>
              </w:rPr>
            </w:pPr>
            <w:r w:rsidRPr="00DB1AEC">
              <w:rPr>
                <w:sz w:val="26"/>
                <w:szCs w:val="26"/>
              </w:rPr>
              <w:t xml:space="preserve">Багатофункціональний пристрій </w:t>
            </w:r>
            <w:r w:rsidRPr="00DB1AEC">
              <w:rPr>
                <w:sz w:val="26"/>
                <w:szCs w:val="26"/>
                <w:lang w:val="en-US"/>
              </w:rPr>
              <w:t xml:space="preserve">A4 HP </w:t>
            </w:r>
            <w:proofErr w:type="spellStart"/>
            <w:r w:rsidRPr="00DB1AEC">
              <w:rPr>
                <w:sz w:val="26"/>
                <w:szCs w:val="26"/>
                <w:lang w:val="en-US"/>
              </w:rPr>
              <w:t>LazerJet</w:t>
            </w:r>
            <w:proofErr w:type="spellEnd"/>
            <w:r w:rsidRPr="00DB1AEC">
              <w:rPr>
                <w:sz w:val="26"/>
                <w:szCs w:val="26"/>
                <w:lang w:val="en-US"/>
              </w:rPr>
              <w:t xml:space="preserve"> Pro MFP M428dw</w:t>
            </w:r>
          </w:p>
        </w:tc>
        <w:tc>
          <w:tcPr>
            <w:tcW w:w="1414" w:type="dxa"/>
          </w:tcPr>
          <w:p w:rsidR="0007455C" w:rsidRPr="00DB1AEC" w:rsidRDefault="0007455C" w:rsidP="005A29F2">
            <w:pPr>
              <w:rPr>
                <w:sz w:val="26"/>
                <w:szCs w:val="26"/>
              </w:rPr>
            </w:pPr>
            <w:proofErr w:type="spellStart"/>
            <w:r w:rsidRPr="00DB1AEC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414" w:type="dxa"/>
          </w:tcPr>
          <w:p w:rsidR="0007455C" w:rsidRPr="00DB1AEC" w:rsidRDefault="0007455C" w:rsidP="005A29F2">
            <w:pPr>
              <w:rPr>
                <w:sz w:val="26"/>
                <w:szCs w:val="26"/>
              </w:rPr>
            </w:pPr>
            <w:r w:rsidRPr="00DB1AEC">
              <w:rPr>
                <w:sz w:val="26"/>
                <w:szCs w:val="26"/>
              </w:rPr>
              <w:t>4</w:t>
            </w:r>
          </w:p>
        </w:tc>
        <w:tc>
          <w:tcPr>
            <w:tcW w:w="1508" w:type="dxa"/>
          </w:tcPr>
          <w:p w:rsidR="0007455C" w:rsidRPr="00DB1AEC" w:rsidRDefault="0007455C" w:rsidP="005A29F2">
            <w:pPr>
              <w:rPr>
                <w:sz w:val="26"/>
                <w:szCs w:val="26"/>
              </w:rPr>
            </w:pPr>
            <w:r w:rsidRPr="00DB1AEC">
              <w:rPr>
                <w:sz w:val="26"/>
                <w:szCs w:val="26"/>
              </w:rPr>
              <w:t>75616,76</w:t>
            </w:r>
          </w:p>
        </w:tc>
      </w:tr>
      <w:tr w:rsidR="0007455C" w:rsidRPr="00DB1AEC" w:rsidTr="00DB1AEC">
        <w:tc>
          <w:tcPr>
            <w:tcW w:w="861" w:type="dxa"/>
          </w:tcPr>
          <w:p w:rsidR="0007455C" w:rsidRPr="00DB1AEC" w:rsidRDefault="0007455C" w:rsidP="005A29F2">
            <w:pPr>
              <w:rPr>
                <w:sz w:val="26"/>
                <w:szCs w:val="26"/>
              </w:rPr>
            </w:pPr>
          </w:p>
        </w:tc>
        <w:tc>
          <w:tcPr>
            <w:tcW w:w="4634" w:type="dxa"/>
          </w:tcPr>
          <w:p w:rsidR="0007455C" w:rsidRPr="00DB1AEC" w:rsidRDefault="0007455C" w:rsidP="005A29F2">
            <w:pPr>
              <w:rPr>
                <w:b/>
                <w:sz w:val="26"/>
                <w:szCs w:val="26"/>
              </w:rPr>
            </w:pPr>
            <w:r w:rsidRPr="00DB1AEC">
              <w:rPr>
                <w:b/>
                <w:sz w:val="26"/>
                <w:szCs w:val="26"/>
              </w:rPr>
              <w:t>РАЗОМ</w:t>
            </w:r>
          </w:p>
        </w:tc>
        <w:tc>
          <w:tcPr>
            <w:tcW w:w="1414" w:type="dxa"/>
          </w:tcPr>
          <w:p w:rsidR="0007455C" w:rsidRPr="00DB1AEC" w:rsidRDefault="0007455C" w:rsidP="005A29F2">
            <w:pPr>
              <w:rPr>
                <w:sz w:val="26"/>
                <w:szCs w:val="26"/>
              </w:rPr>
            </w:pPr>
          </w:p>
        </w:tc>
        <w:tc>
          <w:tcPr>
            <w:tcW w:w="1414" w:type="dxa"/>
          </w:tcPr>
          <w:p w:rsidR="0007455C" w:rsidRPr="00DB1AEC" w:rsidRDefault="0007455C" w:rsidP="005A29F2">
            <w:pPr>
              <w:rPr>
                <w:sz w:val="26"/>
                <w:szCs w:val="26"/>
              </w:rPr>
            </w:pPr>
          </w:p>
        </w:tc>
        <w:tc>
          <w:tcPr>
            <w:tcW w:w="1508" w:type="dxa"/>
          </w:tcPr>
          <w:p w:rsidR="0007455C" w:rsidRPr="00DB1AEC" w:rsidRDefault="0007455C" w:rsidP="005A29F2">
            <w:pPr>
              <w:rPr>
                <w:b/>
                <w:sz w:val="26"/>
                <w:szCs w:val="26"/>
              </w:rPr>
            </w:pPr>
            <w:r w:rsidRPr="00DB1AEC">
              <w:rPr>
                <w:b/>
                <w:sz w:val="26"/>
                <w:szCs w:val="26"/>
              </w:rPr>
              <w:t>238987,72</w:t>
            </w:r>
          </w:p>
        </w:tc>
      </w:tr>
    </w:tbl>
    <w:p w:rsidR="0007455C" w:rsidRPr="00DB1AEC" w:rsidRDefault="0007455C" w:rsidP="00722E44">
      <w:pPr>
        <w:rPr>
          <w:rFonts w:ascii="Times New Roman" w:hAnsi="Times New Roman" w:cs="Times New Roman"/>
          <w:b/>
          <w:sz w:val="26"/>
          <w:szCs w:val="26"/>
        </w:rPr>
      </w:pPr>
    </w:p>
    <w:p w:rsidR="0007455C" w:rsidRPr="00DB1AEC" w:rsidRDefault="0007455C" w:rsidP="00722E44">
      <w:pPr>
        <w:rPr>
          <w:rFonts w:ascii="Times New Roman" w:hAnsi="Times New Roman" w:cs="Times New Roman"/>
          <w:b/>
          <w:sz w:val="26"/>
          <w:szCs w:val="26"/>
        </w:rPr>
      </w:pPr>
    </w:p>
    <w:p w:rsidR="0007455C" w:rsidRPr="00DB1AEC" w:rsidRDefault="0007455C" w:rsidP="00722E44">
      <w:pPr>
        <w:rPr>
          <w:rFonts w:ascii="Times New Roman" w:hAnsi="Times New Roman" w:cs="Times New Roman"/>
          <w:b/>
          <w:sz w:val="26"/>
          <w:szCs w:val="26"/>
        </w:rPr>
      </w:pPr>
    </w:p>
    <w:p w:rsidR="0007455C" w:rsidRDefault="0007455C" w:rsidP="00722E44">
      <w:pPr>
        <w:rPr>
          <w:rFonts w:ascii="Times New Roman" w:hAnsi="Times New Roman" w:cs="Times New Roman"/>
          <w:b/>
          <w:sz w:val="28"/>
          <w:szCs w:val="28"/>
        </w:rPr>
      </w:pPr>
    </w:p>
    <w:p w:rsidR="0007455C" w:rsidRDefault="0007455C" w:rsidP="00722E44">
      <w:pPr>
        <w:rPr>
          <w:rFonts w:ascii="Times New Roman" w:hAnsi="Times New Roman" w:cs="Times New Roman"/>
          <w:b/>
          <w:sz w:val="28"/>
          <w:szCs w:val="28"/>
        </w:rPr>
      </w:pPr>
    </w:p>
    <w:p w:rsidR="0007455C" w:rsidRDefault="0007455C" w:rsidP="00722E44">
      <w:pPr>
        <w:rPr>
          <w:rFonts w:ascii="Times New Roman" w:hAnsi="Times New Roman" w:cs="Times New Roman"/>
          <w:b/>
          <w:sz w:val="28"/>
          <w:szCs w:val="28"/>
        </w:rPr>
      </w:pPr>
    </w:p>
    <w:p w:rsidR="0007455C" w:rsidRDefault="0007455C" w:rsidP="00722E44">
      <w:pPr>
        <w:rPr>
          <w:rFonts w:ascii="Times New Roman" w:hAnsi="Times New Roman" w:cs="Times New Roman"/>
          <w:b/>
          <w:sz w:val="28"/>
          <w:szCs w:val="28"/>
        </w:rPr>
      </w:pPr>
    </w:p>
    <w:p w:rsidR="0007455C" w:rsidRDefault="0007455C" w:rsidP="00722E44">
      <w:pPr>
        <w:rPr>
          <w:rFonts w:ascii="Times New Roman" w:hAnsi="Times New Roman" w:cs="Times New Roman"/>
          <w:b/>
          <w:sz w:val="28"/>
          <w:szCs w:val="28"/>
        </w:rPr>
      </w:pPr>
    </w:p>
    <w:p w:rsidR="0007455C" w:rsidRDefault="0007455C" w:rsidP="00722E44">
      <w:pPr>
        <w:rPr>
          <w:rFonts w:ascii="Times New Roman" w:hAnsi="Times New Roman" w:cs="Times New Roman"/>
          <w:b/>
          <w:sz w:val="28"/>
          <w:szCs w:val="28"/>
        </w:rPr>
      </w:pPr>
    </w:p>
    <w:p w:rsidR="0007455C" w:rsidRDefault="0007455C" w:rsidP="00722E44">
      <w:pPr>
        <w:rPr>
          <w:rFonts w:ascii="Times New Roman" w:hAnsi="Times New Roman" w:cs="Times New Roman"/>
          <w:b/>
          <w:sz w:val="28"/>
          <w:szCs w:val="28"/>
        </w:rPr>
      </w:pPr>
    </w:p>
    <w:p w:rsidR="0007455C" w:rsidRDefault="0007455C" w:rsidP="00722E44">
      <w:pPr>
        <w:rPr>
          <w:rFonts w:ascii="Times New Roman" w:hAnsi="Times New Roman" w:cs="Times New Roman"/>
          <w:b/>
          <w:sz w:val="28"/>
          <w:szCs w:val="28"/>
        </w:rPr>
      </w:pPr>
    </w:p>
    <w:p w:rsidR="0007455C" w:rsidRDefault="0007455C" w:rsidP="00722E44">
      <w:pPr>
        <w:rPr>
          <w:rFonts w:ascii="Times New Roman" w:hAnsi="Times New Roman" w:cs="Times New Roman"/>
          <w:b/>
          <w:sz w:val="28"/>
          <w:szCs w:val="28"/>
        </w:rPr>
      </w:pPr>
    </w:p>
    <w:p w:rsidR="0007455C" w:rsidRDefault="0007455C" w:rsidP="00722E44">
      <w:pPr>
        <w:rPr>
          <w:rFonts w:ascii="Times New Roman" w:hAnsi="Times New Roman" w:cs="Times New Roman"/>
          <w:b/>
          <w:sz w:val="28"/>
          <w:szCs w:val="28"/>
        </w:rPr>
      </w:pPr>
    </w:p>
    <w:p w:rsidR="0007455C" w:rsidRDefault="0007455C" w:rsidP="00722E44">
      <w:pPr>
        <w:rPr>
          <w:rFonts w:ascii="Times New Roman" w:hAnsi="Times New Roman" w:cs="Times New Roman"/>
          <w:b/>
          <w:sz w:val="28"/>
          <w:szCs w:val="28"/>
        </w:rPr>
      </w:pPr>
    </w:p>
    <w:p w:rsidR="0007455C" w:rsidRDefault="0007455C" w:rsidP="00722E44">
      <w:pPr>
        <w:rPr>
          <w:rFonts w:ascii="Times New Roman" w:hAnsi="Times New Roman" w:cs="Times New Roman"/>
          <w:b/>
          <w:sz w:val="28"/>
          <w:szCs w:val="28"/>
        </w:rPr>
      </w:pPr>
    </w:p>
    <w:p w:rsidR="0007455C" w:rsidRDefault="0007455C" w:rsidP="00722E44">
      <w:pPr>
        <w:rPr>
          <w:rFonts w:ascii="Times New Roman" w:hAnsi="Times New Roman" w:cs="Times New Roman"/>
          <w:b/>
          <w:sz w:val="28"/>
          <w:szCs w:val="28"/>
        </w:rPr>
      </w:pPr>
    </w:p>
    <w:p w:rsidR="0007455C" w:rsidRDefault="0007455C" w:rsidP="00722E44">
      <w:pPr>
        <w:rPr>
          <w:rFonts w:ascii="Times New Roman" w:hAnsi="Times New Roman" w:cs="Times New Roman"/>
          <w:b/>
          <w:sz w:val="28"/>
          <w:szCs w:val="28"/>
        </w:rPr>
      </w:pPr>
    </w:p>
    <w:p w:rsidR="00DB1AEC" w:rsidRDefault="00DB1AEC" w:rsidP="00722E44">
      <w:pPr>
        <w:rPr>
          <w:rFonts w:ascii="Times New Roman" w:hAnsi="Times New Roman" w:cs="Times New Roman"/>
          <w:b/>
          <w:sz w:val="28"/>
          <w:szCs w:val="28"/>
        </w:rPr>
      </w:pPr>
    </w:p>
    <w:p w:rsidR="00AE7A8C" w:rsidRPr="00B810A5" w:rsidRDefault="00AE7A8C">
      <w:pPr>
        <w:rPr>
          <w:sz w:val="28"/>
          <w:szCs w:val="28"/>
        </w:rPr>
      </w:pPr>
      <w:bookmarkStart w:id="0" w:name="_GoBack"/>
      <w:bookmarkEnd w:id="0"/>
    </w:p>
    <w:sectPr w:rsidR="00AE7A8C" w:rsidRPr="00B810A5" w:rsidSect="0030626B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3588F"/>
    <w:multiLevelType w:val="hybridMultilevel"/>
    <w:tmpl w:val="025A9B2E"/>
    <w:lvl w:ilvl="0" w:tplc="85023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320A0"/>
    <w:rsid w:val="00004114"/>
    <w:rsid w:val="00032FF8"/>
    <w:rsid w:val="00033E41"/>
    <w:rsid w:val="0007455C"/>
    <w:rsid w:val="00123A56"/>
    <w:rsid w:val="0017322D"/>
    <w:rsid w:val="00181234"/>
    <w:rsid w:val="00214B76"/>
    <w:rsid w:val="002320A0"/>
    <w:rsid w:val="00297E0F"/>
    <w:rsid w:val="0030626B"/>
    <w:rsid w:val="00384C14"/>
    <w:rsid w:val="003C2793"/>
    <w:rsid w:val="004B315B"/>
    <w:rsid w:val="00545510"/>
    <w:rsid w:val="006306C6"/>
    <w:rsid w:val="006507A0"/>
    <w:rsid w:val="00680D33"/>
    <w:rsid w:val="006A072D"/>
    <w:rsid w:val="00715822"/>
    <w:rsid w:val="00722E44"/>
    <w:rsid w:val="007C6A15"/>
    <w:rsid w:val="00895FF6"/>
    <w:rsid w:val="008B2C96"/>
    <w:rsid w:val="009F21BB"/>
    <w:rsid w:val="00AD38E8"/>
    <w:rsid w:val="00AE7A8C"/>
    <w:rsid w:val="00B7131E"/>
    <w:rsid w:val="00B743ED"/>
    <w:rsid w:val="00B810A5"/>
    <w:rsid w:val="00BD35DD"/>
    <w:rsid w:val="00CD749F"/>
    <w:rsid w:val="00D16477"/>
    <w:rsid w:val="00DA12E0"/>
    <w:rsid w:val="00DB1AEC"/>
    <w:rsid w:val="00F31BD0"/>
    <w:rsid w:val="00F51D06"/>
    <w:rsid w:val="00F733BC"/>
    <w:rsid w:val="00F8700A"/>
    <w:rsid w:val="00FA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0A0"/>
    <w:pPr>
      <w:ind w:left="720"/>
      <w:contextualSpacing/>
    </w:pPr>
  </w:style>
  <w:style w:type="table" w:styleId="a4">
    <w:name w:val="Table Grid"/>
    <w:basedOn w:val="a1"/>
    <w:uiPriority w:val="59"/>
    <w:rsid w:val="00AE7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1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1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1740</Words>
  <Characters>993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Anatoliy</cp:lastModifiedBy>
  <cp:revision>23</cp:revision>
  <cp:lastPrinted>2024-10-18T06:49:00Z</cp:lastPrinted>
  <dcterms:created xsi:type="dcterms:W3CDTF">2021-12-21T10:07:00Z</dcterms:created>
  <dcterms:modified xsi:type="dcterms:W3CDTF">2024-10-21T06:42:00Z</dcterms:modified>
</cp:coreProperties>
</file>